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C5" w:rsidRPr="006228DF" w:rsidRDefault="00165BC5" w:rsidP="00165BC5">
      <w:pPr>
        <w:keepNext/>
        <w:keepLines/>
        <w:widowControl w:val="0"/>
        <w:tabs>
          <w:tab w:val="left" w:pos="8898"/>
        </w:tabs>
        <w:spacing w:line="280" w:lineRule="exact"/>
        <w:ind w:left="20"/>
        <w:jc w:val="right"/>
        <w:outlineLvl w:val="2"/>
        <w:rPr>
          <w:rFonts w:ascii="Courier New" w:hAnsi="Courier New" w:cs="Courier New"/>
          <w:bCs/>
          <w:color w:val="000000"/>
          <w:sz w:val="22"/>
          <w:szCs w:val="22"/>
          <w:lang w:bidi="ru-RU"/>
        </w:rPr>
      </w:pPr>
      <w:bookmarkStart w:id="0" w:name="bookmark1"/>
      <w:r w:rsidRPr="006228DF">
        <w:rPr>
          <w:rFonts w:ascii="Courier New" w:hAnsi="Courier New" w:cs="Courier New"/>
          <w:bCs/>
          <w:color w:val="000000"/>
          <w:sz w:val="22"/>
          <w:szCs w:val="22"/>
          <w:lang w:bidi="ru-RU"/>
        </w:rPr>
        <w:t>Приложение 1</w:t>
      </w:r>
    </w:p>
    <w:p w:rsidR="00165BC5" w:rsidRPr="006228DF" w:rsidRDefault="00165BC5" w:rsidP="00165BC5">
      <w:pPr>
        <w:keepNext/>
        <w:keepLines/>
        <w:widowControl w:val="0"/>
        <w:tabs>
          <w:tab w:val="left" w:pos="8898"/>
        </w:tabs>
        <w:spacing w:line="280" w:lineRule="exact"/>
        <w:ind w:left="20"/>
        <w:jc w:val="right"/>
        <w:outlineLvl w:val="2"/>
        <w:rPr>
          <w:rFonts w:ascii="Courier New" w:hAnsi="Courier New" w:cs="Courier New"/>
          <w:bCs/>
          <w:color w:val="000000"/>
          <w:sz w:val="22"/>
          <w:szCs w:val="22"/>
          <w:lang w:bidi="ru-RU"/>
        </w:rPr>
      </w:pPr>
      <w:r w:rsidRPr="006228DF">
        <w:rPr>
          <w:rFonts w:ascii="Courier New" w:hAnsi="Courier New" w:cs="Courier New"/>
          <w:bCs/>
          <w:color w:val="000000"/>
          <w:sz w:val="22"/>
          <w:szCs w:val="22"/>
          <w:lang w:bidi="ru-RU"/>
        </w:rPr>
        <w:t xml:space="preserve"> к постановлению администрации</w:t>
      </w:r>
    </w:p>
    <w:p w:rsidR="00165BC5" w:rsidRDefault="00165BC5" w:rsidP="00165BC5">
      <w:pPr>
        <w:keepNext/>
        <w:keepLines/>
        <w:widowControl w:val="0"/>
        <w:tabs>
          <w:tab w:val="left" w:pos="8898"/>
        </w:tabs>
        <w:spacing w:line="280" w:lineRule="exact"/>
        <w:ind w:left="20"/>
        <w:jc w:val="right"/>
        <w:outlineLvl w:val="2"/>
        <w:rPr>
          <w:b/>
          <w:bCs/>
          <w:color w:val="000000"/>
          <w:sz w:val="28"/>
          <w:szCs w:val="28"/>
          <w:lang w:bidi="ru-RU"/>
        </w:rPr>
      </w:pPr>
      <w:r w:rsidRPr="006228DF">
        <w:rPr>
          <w:rFonts w:ascii="Courier New" w:hAnsi="Courier New" w:cs="Courier New"/>
          <w:bCs/>
          <w:color w:val="000000"/>
          <w:sz w:val="22"/>
          <w:szCs w:val="22"/>
          <w:lang w:bidi="ru-RU"/>
        </w:rPr>
        <w:t xml:space="preserve"> МО «Майск» от </w:t>
      </w:r>
      <w:r>
        <w:rPr>
          <w:rFonts w:ascii="Courier New" w:hAnsi="Courier New" w:cs="Courier New"/>
          <w:bCs/>
          <w:color w:val="000000"/>
          <w:sz w:val="22"/>
          <w:szCs w:val="22"/>
          <w:lang w:bidi="ru-RU"/>
        </w:rPr>
        <w:t>01.12.2017г.№ 171</w:t>
      </w:r>
    </w:p>
    <w:p w:rsidR="00165BC5" w:rsidRDefault="00165BC5" w:rsidP="00165BC5">
      <w:pPr>
        <w:keepNext/>
        <w:keepLines/>
        <w:widowControl w:val="0"/>
        <w:spacing w:line="280" w:lineRule="exact"/>
        <w:ind w:left="20"/>
        <w:jc w:val="center"/>
        <w:outlineLvl w:val="2"/>
        <w:rPr>
          <w:b/>
          <w:bCs/>
          <w:color w:val="000000"/>
          <w:sz w:val="28"/>
          <w:szCs w:val="28"/>
          <w:lang w:bidi="ru-RU"/>
        </w:rPr>
      </w:pPr>
    </w:p>
    <w:p w:rsidR="00165BC5" w:rsidRDefault="00165BC5" w:rsidP="00165BC5">
      <w:pPr>
        <w:keepNext/>
        <w:keepLines/>
        <w:widowControl w:val="0"/>
        <w:spacing w:line="280" w:lineRule="exact"/>
        <w:ind w:left="20"/>
        <w:jc w:val="center"/>
        <w:outlineLvl w:val="2"/>
        <w:rPr>
          <w:b/>
          <w:bCs/>
          <w:color w:val="000000"/>
          <w:sz w:val="28"/>
          <w:szCs w:val="28"/>
          <w:lang w:bidi="ru-RU"/>
        </w:rPr>
      </w:pPr>
    </w:p>
    <w:p w:rsidR="00165BC5" w:rsidRPr="00C95484" w:rsidRDefault="00165BC5" w:rsidP="00165BC5">
      <w:pPr>
        <w:keepNext/>
        <w:keepLines/>
        <w:widowControl w:val="0"/>
        <w:spacing w:line="280" w:lineRule="exact"/>
        <w:ind w:left="1276" w:hanging="567"/>
        <w:jc w:val="center"/>
        <w:outlineLvl w:val="2"/>
        <w:rPr>
          <w:rFonts w:ascii="Arial" w:hAnsi="Arial" w:cs="Arial"/>
          <w:b/>
          <w:bCs/>
          <w:color w:val="000000"/>
          <w:spacing w:val="100"/>
          <w:lang w:bidi="ru-RU"/>
        </w:rPr>
      </w:pPr>
      <w:r w:rsidRPr="00C95484">
        <w:rPr>
          <w:rFonts w:ascii="Arial" w:hAnsi="Arial" w:cs="Arial"/>
          <w:b/>
          <w:bCs/>
          <w:color w:val="000000"/>
          <w:lang w:bidi="ru-RU"/>
        </w:rPr>
        <w:t>Дизайн-проект</w:t>
      </w:r>
      <w:bookmarkEnd w:id="0"/>
    </w:p>
    <w:p w:rsidR="00165BC5" w:rsidRDefault="00165BC5" w:rsidP="00165BC5">
      <w:pPr>
        <w:keepNext/>
        <w:keepLines/>
        <w:widowControl w:val="0"/>
        <w:spacing w:line="374" w:lineRule="exact"/>
        <w:ind w:left="1276" w:hanging="567"/>
        <w:jc w:val="center"/>
        <w:outlineLvl w:val="3"/>
        <w:rPr>
          <w:rFonts w:ascii="Arial" w:hAnsi="Arial" w:cs="Arial"/>
          <w:color w:val="000000"/>
          <w:lang w:bidi="ru-RU"/>
        </w:rPr>
      </w:pPr>
      <w:bookmarkStart w:id="1" w:name="bookmark2"/>
      <w:r w:rsidRPr="00C95484">
        <w:rPr>
          <w:rFonts w:ascii="Arial" w:hAnsi="Arial" w:cs="Arial"/>
          <w:color w:val="000000"/>
          <w:lang w:bidi="ru-RU"/>
        </w:rPr>
        <w:t>благоустройства общественной территории</w:t>
      </w:r>
    </w:p>
    <w:bookmarkEnd w:id="1"/>
    <w:p w:rsidR="00165BC5" w:rsidRPr="00C95484" w:rsidRDefault="00165BC5" w:rsidP="00165BC5">
      <w:pPr>
        <w:keepNext/>
        <w:keepLines/>
        <w:widowControl w:val="0"/>
        <w:spacing w:line="374" w:lineRule="exact"/>
        <w:ind w:left="1276" w:hanging="567"/>
        <w:jc w:val="center"/>
        <w:outlineLvl w:val="3"/>
        <w:rPr>
          <w:rFonts w:ascii="Arial" w:hAnsi="Arial" w:cs="Arial"/>
          <w:color w:val="000000"/>
          <w:lang w:bidi="ru-RU"/>
        </w:rPr>
      </w:pPr>
      <w:r>
        <w:rPr>
          <w:rFonts w:ascii="Arial" w:hAnsi="Arial" w:cs="Arial"/>
          <w:color w:val="000000"/>
          <w:lang w:bidi="ru-RU"/>
        </w:rPr>
        <w:t>п</w:t>
      </w:r>
      <w:r w:rsidRPr="00EC5A06">
        <w:rPr>
          <w:rFonts w:ascii="Arial" w:hAnsi="Arial" w:cs="Arial"/>
          <w:color w:val="000000"/>
          <w:lang w:bidi="ru-RU"/>
        </w:rPr>
        <w:t xml:space="preserve">ер. </w:t>
      </w:r>
      <w:proofErr w:type="spellStart"/>
      <w:r w:rsidRPr="00EC5A06">
        <w:rPr>
          <w:rFonts w:ascii="Arial" w:hAnsi="Arial" w:cs="Arial"/>
          <w:color w:val="000000"/>
          <w:lang w:bidi="ru-RU"/>
        </w:rPr>
        <w:t>Мухтаровский</w:t>
      </w:r>
      <w:proofErr w:type="spellEnd"/>
      <w:r w:rsidRPr="00EC5A06">
        <w:rPr>
          <w:rFonts w:ascii="Arial" w:hAnsi="Arial" w:cs="Arial"/>
          <w:color w:val="000000"/>
          <w:lang w:bidi="ru-RU"/>
        </w:rPr>
        <w:t>, 2 «</w:t>
      </w:r>
      <w:r>
        <w:rPr>
          <w:rFonts w:ascii="Arial" w:hAnsi="Arial" w:cs="Arial"/>
          <w:color w:val="000000"/>
          <w:lang w:bidi="ru-RU"/>
        </w:rPr>
        <w:t>А</w:t>
      </w:r>
      <w:r w:rsidRPr="00EC5A06">
        <w:rPr>
          <w:rFonts w:ascii="Arial" w:hAnsi="Arial" w:cs="Arial"/>
          <w:color w:val="000000"/>
          <w:lang w:bidi="ru-RU"/>
        </w:rPr>
        <w:t>» «</w:t>
      </w:r>
      <w:r>
        <w:rPr>
          <w:rFonts w:ascii="Arial" w:hAnsi="Arial" w:cs="Arial"/>
          <w:color w:val="000000"/>
          <w:lang w:bidi="ru-RU"/>
        </w:rPr>
        <w:t>Д</w:t>
      </w:r>
      <w:r w:rsidRPr="00EC5A06">
        <w:rPr>
          <w:rFonts w:ascii="Arial" w:hAnsi="Arial" w:cs="Arial"/>
          <w:color w:val="000000"/>
          <w:lang w:bidi="ru-RU"/>
        </w:rPr>
        <w:t>етская игровая спортивная площадка»</w:t>
      </w:r>
      <w:r w:rsidRPr="00C95484">
        <w:rPr>
          <w:rFonts w:ascii="Arial" w:hAnsi="Arial" w:cs="Arial"/>
          <w:color w:val="000000"/>
          <w:lang w:bidi="ru-RU"/>
        </w:rPr>
        <w:t xml:space="preserve"> с. Майск.</w:t>
      </w:r>
    </w:p>
    <w:p w:rsidR="00165BC5" w:rsidRPr="00C95484" w:rsidRDefault="00165BC5" w:rsidP="00165BC5">
      <w:pPr>
        <w:keepNext/>
        <w:keepLines/>
        <w:widowControl w:val="0"/>
        <w:spacing w:line="374" w:lineRule="exact"/>
        <w:ind w:left="1276" w:hanging="567"/>
        <w:jc w:val="center"/>
        <w:outlineLvl w:val="3"/>
        <w:rPr>
          <w:rFonts w:ascii="Arial" w:hAnsi="Arial" w:cs="Arial"/>
          <w:color w:val="000000"/>
          <w:lang w:bidi="ru-RU"/>
        </w:rPr>
      </w:pPr>
    </w:p>
    <w:p w:rsidR="00165BC5" w:rsidRPr="002C2BED" w:rsidRDefault="00165BC5" w:rsidP="00165BC5">
      <w:pPr>
        <w:ind w:firstLine="709"/>
        <w:jc w:val="both"/>
        <w:rPr>
          <w:rFonts w:ascii="Arial" w:hAnsi="Arial" w:cs="Arial"/>
          <w:lang w:bidi="ru-RU"/>
        </w:rPr>
      </w:pPr>
      <w:r w:rsidRPr="00C95484">
        <w:rPr>
          <w:rFonts w:ascii="Arial" w:hAnsi="Arial" w:cs="Arial"/>
          <w:lang w:bidi="ru-RU"/>
        </w:rPr>
        <w:t xml:space="preserve">Дизайн-проект по </w:t>
      </w:r>
      <w:r>
        <w:rPr>
          <w:rFonts w:ascii="Arial" w:hAnsi="Arial" w:cs="Arial"/>
          <w:color w:val="000000"/>
          <w:lang w:bidi="ru-RU"/>
        </w:rPr>
        <w:t xml:space="preserve">ул. </w:t>
      </w:r>
      <w:proofErr w:type="spellStart"/>
      <w:r>
        <w:rPr>
          <w:rFonts w:ascii="Arial" w:hAnsi="Arial" w:cs="Arial"/>
          <w:color w:val="000000"/>
          <w:lang w:bidi="ru-RU"/>
        </w:rPr>
        <w:t>Мухтаровский</w:t>
      </w:r>
      <w:proofErr w:type="spellEnd"/>
      <w:r>
        <w:rPr>
          <w:rFonts w:ascii="Arial" w:hAnsi="Arial" w:cs="Arial"/>
          <w:color w:val="000000"/>
          <w:lang w:bidi="ru-RU"/>
        </w:rPr>
        <w:t xml:space="preserve"> 2 «А» «детская </w:t>
      </w:r>
      <w:r w:rsidRPr="00EC5A06">
        <w:rPr>
          <w:rFonts w:ascii="Arial" w:hAnsi="Arial" w:cs="Arial"/>
          <w:color w:val="000000"/>
          <w:lang w:bidi="ru-RU"/>
        </w:rPr>
        <w:t>игровая спортивная площадка</w:t>
      </w:r>
      <w:r w:rsidRPr="00C95484">
        <w:rPr>
          <w:rFonts w:ascii="Arial" w:hAnsi="Arial" w:cs="Arial"/>
          <w:color w:val="000000"/>
          <w:lang w:bidi="ru-RU"/>
        </w:rPr>
        <w:t>» с. Майск</w:t>
      </w:r>
      <w:r w:rsidRPr="00C95484">
        <w:rPr>
          <w:rFonts w:ascii="Arial" w:hAnsi="Arial" w:cs="Arial"/>
          <w:lang w:bidi="ru-RU"/>
        </w:rPr>
        <w:t xml:space="preserve"> включает в себя обязательный перечень по благоустройству общественной территории: </w:t>
      </w:r>
      <w:r w:rsidRPr="00EC5A06">
        <w:rPr>
          <w:rFonts w:ascii="Arial" w:hAnsi="Arial" w:cs="Arial"/>
          <w:lang w:bidi="ru-RU"/>
        </w:rPr>
        <w:t>Метал</w:t>
      </w:r>
      <w:r>
        <w:rPr>
          <w:rFonts w:ascii="Arial" w:hAnsi="Arial" w:cs="Arial"/>
          <w:lang w:bidi="ru-RU"/>
        </w:rPr>
        <w:t>л</w:t>
      </w:r>
      <w:r w:rsidRPr="00EC5A06">
        <w:rPr>
          <w:rFonts w:ascii="Arial" w:hAnsi="Arial" w:cs="Arial"/>
          <w:lang w:bidi="ru-RU"/>
        </w:rPr>
        <w:t>и</w:t>
      </w:r>
      <w:r>
        <w:rPr>
          <w:rFonts w:ascii="Arial" w:hAnsi="Arial" w:cs="Arial"/>
          <w:lang w:bidi="ru-RU"/>
        </w:rPr>
        <w:t>ческое ограждение H=1.2 - 1.4 м, озеленение, освещение фонарь, у</w:t>
      </w:r>
      <w:r w:rsidRPr="00EC5A06">
        <w:rPr>
          <w:rFonts w:ascii="Arial" w:hAnsi="Arial" w:cs="Arial"/>
          <w:lang w:bidi="ru-RU"/>
        </w:rPr>
        <w:t>ст</w:t>
      </w:r>
      <w:r>
        <w:rPr>
          <w:rFonts w:ascii="Arial" w:hAnsi="Arial" w:cs="Arial"/>
          <w:lang w:bidi="ru-RU"/>
        </w:rPr>
        <w:t>ановка детской игровой площадки, у</w:t>
      </w:r>
      <w:r w:rsidRPr="00EC5A06">
        <w:rPr>
          <w:rFonts w:ascii="Arial" w:hAnsi="Arial" w:cs="Arial"/>
          <w:lang w:bidi="ru-RU"/>
        </w:rPr>
        <w:t>стано</w:t>
      </w:r>
      <w:r>
        <w:rPr>
          <w:rFonts w:ascii="Arial" w:hAnsi="Arial" w:cs="Arial"/>
          <w:lang w:bidi="ru-RU"/>
        </w:rPr>
        <w:t>вка спортивной игровой площадки, скамейки, урны, ремонт деревянной горки, у</w:t>
      </w:r>
      <w:r w:rsidRPr="00EC5A06">
        <w:rPr>
          <w:rFonts w:ascii="Arial" w:hAnsi="Arial" w:cs="Arial"/>
          <w:lang w:bidi="ru-RU"/>
        </w:rPr>
        <w:t>становка металлического листа на скат деревянной горки</w:t>
      </w:r>
    </w:p>
    <w:tbl>
      <w:tblPr>
        <w:tblStyle w:val="a5"/>
        <w:tblW w:w="10598" w:type="dxa"/>
        <w:jc w:val="center"/>
        <w:tblInd w:w="-478" w:type="dxa"/>
        <w:tblLayout w:type="fixed"/>
        <w:tblLook w:val="04A0"/>
      </w:tblPr>
      <w:tblGrid>
        <w:gridCol w:w="5081"/>
        <w:gridCol w:w="5517"/>
      </w:tblGrid>
      <w:tr w:rsidR="00165BC5" w:rsidTr="00B772AE">
        <w:trPr>
          <w:trHeight w:val="4189"/>
          <w:jc w:val="center"/>
        </w:trPr>
        <w:tc>
          <w:tcPr>
            <w:tcW w:w="5081" w:type="dxa"/>
          </w:tcPr>
          <w:p w:rsidR="00165BC5" w:rsidRDefault="00165BC5" w:rsidP="00B772AE">
            <w:pPr>
              <w:pStyle w:val="30"/>
              <w:shd w:val="clear" w:color="auto" w:fill="auto"/>
              <w:spacing w:before="0" w:line="240" w:lineRule="auto"/>
              <w:ind w:right="20"/>
            </w:pPr>
            <w:r>
              <w:t xml:space="preserve">План </w:t>
            </w:r>
          </w:p>
          <w:p w:rsidR="00165BC5" w:rsidRDefault="00165BC5" w:rsidP="00B772AE">
            <w:pPr>
              <w:pStyle w:val="30"/>
              <w:shd w:val="clear" w:color="auto" w:fill="auto"/>
              <w:spacing w:before="0" w:line="240" w:lineRule="auto"/>
              <w:ind w:right="20"/>
            </w:pPr>
          </w:p>
          <w:p w:rsidR="00165BC5" w:rsidRDefault="00165BC5" w:rsidP="00B772AE">
            <w:pPr>
              <w:pStyle w:val="30"/>
              <w:shd w:val="clear" w:color="auto" w:fill="auto"/>
              <w:spacing w:before="0" w:line="240" w:lineRule="auto"/>
              <w:ind w:right="20"/>
              <w:rPr>
                <w:color w:val="000000"/>
                <w:sz w:val="28"/>
                <w:szCs w:val="28"/>
                <w:lang w:eastAsia="ru-RU" w:bidi="ru-RU"/>
              </w:rPr>
            </w:pPr>
            <w:r>
              <w:object w:dxaOrig="6015" w:dyaOrig="3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55pt;height:161.05pt" o:ole="">
                  <v:imagedata r:id="rId4" o:title=""/>
                </v:shape>
                <o:OLEObject Type="Embed" ProgID="PBrush" ShapeID="_x0000_i1025" DrawAspect="Content" ObjectID="_1574145537" r:id="rId5"/>
              </w:object>
            </w:r>
          </w:p>
        </w:tc>
        <w:tc>
          <w:tcPr>
            <w:tcW w:w="5517" w:type="dxa"/>
          </w:tcPr>
          <w:p w:rsidR="00165BC5" w:rsidRDefault="00165BC5" w:rsidP="00B772AE">
            <w:pPr>
              <w:pStyle w:val="30"/>
              <w:shd w:val="clear" w:color="auto" w:fill="auto"/>
              <w:spacing w:before="0" w:line="240" w:lineRule="auto"/>
              <w:rPr>
                <w:noProof/>
                <w:color w:val="000000"/>
                <w:sz w:val="28"/>
                <w:szCs w:val="28"/>
                <w:lang w:eastAsia="ru-RU"/>
              </w:rPr>
            </w:pPr>
          </w:p>
          <w:p w:rsidR="00165BC5" w:rsidRDefault="00165BC5" w:rsidP="00B772AE">
            <w:pPr>
              <w:pStyle w:val="30"/>
              <w:shd w:val="clear" w:color="auto" w:fill="auto"/>
              <w:spacing w:before="0" w:line="240" w:lineRule="auto"/>
              <w:rPr>
                <w:color w:val="000000"/>
                <w:sz w:val="28"/>
                <w:szCs w:val="28"/>
                <w:lang w:eastAsia="ru-RU" w:bidi="ru-RU"/>
              </w:rPr>
            </w:pPr>
            <w:r>
              <w:object w:dxaOrig="13710" w:dyaOrig="5700">
                <v:shape id="_x0000_i1026" type="#_x0000_t75" style="width:265.25pt;height:159.15pt" o:ole="">
                  <v:imagedata r:id="rId6" o:title=""/>
                </v:shape>
                <o:OLEObject Type="Embed" ProgID="PBrush" ShapeID="_x0000_i1026" DrawAspect="Content" ObjectID="_1574145538" r:id="rId7"/>
              </w:object>
            </w:r>
          </w:p>
        </w:tc>
      </w:tr>
    </w:tbl>
    <w:p w:rsidR="00165BC5" w:rsidRPr="00BF1F40" w:rsidRDefault="00165BC5" w:rsidP="00165BC5">
      <w:pPr>
        <w:pStyle w:val="a4"/>
        <w:shd w:val="clear" w:color="auto" w:fill="auto"/>
        <w:spacing w:line="240" w:lineRule="exact"/>
        <w:jc w:val="center"/>
        <w:rPr>
          <w:rFonts w:ascii="Arial" w:hAnsi="Arial" w:cs="Arial"/>
          <w:b/>
          <w:color w:val="000000"/>
          <w:sz w:val="24"/>
          <w:szCs w:val="24"/>
          <w:lang w:eastAsia="ru-RU" w:bidi="ru-RU"/>
        </w:rPr>
      </w:pPr>
      <w:r w:rsidRPr="00BF1F40">
        <w:rPr>
          <w:rFonts w:ascii="Arial" w:hAnsi="Arial" w:cs="Arial"/>
          <w:b/>
          <w:color w:val="000000"/>
          <w:sz w:val="24"/>
          <w:szCs w:val="24"/>
          <w:lang w:eastAsia="ru-RU" w:bidi="ru-RU"/>
        </w:rPr>
        <w:t>Ведомость малых архитектурных форм по зоне отдыха «мыс Поповский»  с. Майск</w:t>
      </w:r>
    </w:p>
    <w:tbl>
      <w:tblPr>
        <w:tblStyle w:val="a5"/>
        <w:tblpPr w:leftFromText="180" w:rightFromText="180" w:vertAnchor="text" w:horzAnchor="margin" w:tblpXSpec="center" w:tblpY="152"/>
        <w:tblOverlap w:val="never"/>
        <w:tblW w:w="10314" w:type="dxa"/>
        <w:tblLook w:val="04A0"/>
      </w:tblPr>
      <w:tblGrid>
        <w:gridCol w:w="613"/>
        <w:gridCol w:w="1875"/>
        <w:gridCol w:w="1537"/>
        <w:gridCol w:w="4536"/>
        <w:gridCol w:w="1753"/>
      </w:tblGrid>
      <w:tr w:rsidR="00165BC5" w:rsidRPr="00BF1F40" w:rsidTr="00B772AE">
        <w:trPr>
          <w:trHeight w:val="556"/>
        </w:trPr>
        <w:tc>
          <w:tcPr>
            <w:tcW w:w="613" w:type="dxa"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№ п/п</w:t>
            </w:r>
          </w:p>
        </w:tc>
        <w:tc>
          <w:tcPr>
            <w:tcW w:w="1875" w:type="dxa"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 xml:space="preserve">Наименование </w:t>
            </w:r>
          </w:p>
        </w:tc>
        <w:tc>
          <w:tcPr>
            <w:tcW w:w="1537" w:type="dxa"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 xml:space="preserve">Количество </w:t>
            </w:r>
          </w:p>
        </w:tc>
        <w:tc>
          <w:tcPr>
            <w:tcW w:w="4536" w:type="dxa"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Изображение</w:t>
            </w:r>
          </w:p>
        </w:tc>
        <w:tc>
          <w:tcPr>
            <w:tcW w:w="1753" w:type="dxa"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Примечание</w:t>
            </w:r>
          </w:p>
        </w:tc>
      </w:tr>
      <w:tr w:rsidR="00165BC5" w:rsidRPr="00BF1F40" w:rsidTr="00B772AE">
        <w:trPr>
          <w:trHeight w:val="2143"/>
        </w:trPr>
        <w:tc>
          <w:tcPr>
            <w:tcW w:w="61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1</w:t>
            </w:r>
          </w:p>
        </w:tc>
        <w:tc>
          <w:tcPr>
            <w:tcW w:w="1875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Ограждение детской спортивной площадки (h-1,5.</w:t>
            </w:r>
          </w:p>
        </w:tc>
        <w:tc>
          <w:tcPr>
            <w:tcW w:w="1537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291 м</w:t>
            </w:r>
          </w:p>
        </w:tc>
        <w:tc>
          <w:tcPr>
            <w:tcW w:w="4536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504168</wp:posOffset>
                  </wp:positionH>
                  <wp:positionV relativeFrom="margin">
                    <wp:posOffset>157655</wp:posOffset>
                  </wp:positionV>
                  <wp:extent cx="1915795" cy="1080135"/>
                  <wp:effectExtent l="0" t="0" r="8255" b="571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Металл 1650</w:t>
            </w:r>
          </w:p>
        </w:tc>
      </w:tr>
      <w:tr w:rsidR="00165BC5" w:rsidRPr="00BF1F40" w:rsidTr="00B772AE">
        <w:trPr>
          <w:trHeight w:val="2143"/>
        </w:trPr>
        <w:tc>
          <w:tcPr>
            <w:tcW w:w="61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2</w:t>
            </w:r>
          </w:p>
        </w:tc>
        <w:tc>
          <w:tcPr>
            <w:tcW w:w="1875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</w:rPr>
              <w:t>урны</w:t>
            </w:r>
          </w:p>
        </w:tc>
        <w:tc>
          <w:tcPr>
            <w:tcW w:w="1537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4</w:t>
            </w:r>
          </w:p>
        </w:tc>
        <w:tc>
          <w:tcPr>
            <w:tcW w:w="4536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noProof/>
                <w:color w:val="000000"/>
                <w:highlight w:val="yellow"/>
                <w:lang w:eastAsia="ru-RU"/>
              </w:rPr>
            </w:pPr>
            <w:r w:rsidRPr="00BF1F40">
              <w:rPr>
                <w:rFonts w:ascii="Courier New" w:hAnsi="Courier New" w:cs="Courier New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2950210" y="1181735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836930" cy="1198880"/>
                  <wp:effectExtent l="0" t="0" r="1270" b="127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Металл 3112 р</w:t>
            </w:r>
          </w:p>
        </w:tc>
      </w:tr>
      <w:tr w:rsidR="00165BC5" w:rsidRPr="00BF1F40" w:rsidTr="00B772AE">
        <w:trPr>
          <w:trHeight w:val="1826"/>
        </w:trPr>
        <w:tc>
          <w:tcPr>
            <w:tcW w:w="61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lastRenderedPageBreak/>
              <w:t>3</w:t>
            </w:r>
          </w:p>
        </w:tc>
        <w:tc>
          <w:tcPr>
            <w:tcW w:w="1875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</w:rPr>
              <w:t>скамейки</w:t>
            </w:r>
          </w:p>
        </w:tc>
        <w:tc>
          <w:tcPr>
            <w:tcW w:w="1537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 xml:space="preserve">  4 </w:t>
            </w:r>
            <w:proofErr w:type="spellStart"/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шт</w:t>
            </w:r>
            <w:proofErr w:type="spellEnd"/>
          </w:p>
        </w:tc>
        <w:tc>
          <w:tcPr>
            <w:tcW w:w="4536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noProof/>
                <w:highlight w:val="yellow"/>
              </w:rPr>
            </w:pPr>
            <w:r w:rsidRPr="00BF1F40">
              <w:rPr>
                <w:rFonts w:ascii="Courier New" w:hAnsi="Courier New" w:cs="Courier New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171450</wp:posOffset>
                  </wp:positionV>
                  <wp:extent cx="1175385" cy="824865"/>
                  <wp:effectExtent l="0" t="0" r="571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Дерево, металл 5665р</w:t>
            </w:r>
          </w:p>
        </w:tc>
      </w:tr>
      <w:tr w:rsidR="00165BC5" w:rsidRPr="00BF1F40" w:rsidTr="00B772AE">
        <w:trPr>
          <w:trHeight w:val="1550"/>
        </w:trPr>
        <w:tc>
          <w:tcPr>
            <w:tcW w:w="61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4</w:t>
            </w:r>
          </w:p>
        </w:tc>
        <w:tc>
          <w:tcPr>
            <w:tcW w:w="1875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</w:rPr>
              <w:t xml:space="preserve">Спортивный комплекс </w:t>
            </w:r>
            <w:proofErr w:type="spellStart"/>
            <w:r w:rsidRPr="00BF1F40">
              <w:rPr>
                <w:rFonts w:ascii="Courier New" w:hAnsi="Courier New" w:cs="Courier New"/>
              </w:rPr>
              <w:t>Воркаут</w:t>
            </w:r>
            <w:proofErr w:type="spellEnd"/>
          </w:p>
        </w:tc>
        <w:tc>
          <w:tcPr>
            <w:tcW w:w="1537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1</w:t>
            </w:r>
          </w:p>
        </w:tc>
        <w:tc>
          <w:tcPr>
            <w:tcW w:w="4536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noProof/>
              </w:rPr>
            </w:pPr>
            <w:r w:rsidRPr="00BF1F40">
              <w:rPr>
                <w:rFonts w:ascii="Courier New" w:hAnsi="Courier New" w:cs="Courier New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842645</wp:posOffset>
                  </wp:positionH>
                  <wp:positionV relativeFrom="margin">
                    <wp:posOffset>172720</wp:posOffset>
                  </wp:positionV>
                  <wp:extent cx="1245235" cy="1235710"/>
                  <wp:effectExtent l="0" t="0" r="0" b="254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99000</w:t>
            </w:r>
          </w:p>
        </w:tc>
      </w:tr>
      <w:tr w:rsidR="00165BC5" w:rsidRPr="00BF1F40" w:rsidTr="00B772AE">
        <w:trPr>
          <w:trHeight w:val="2143"/>
        </w:trPr>
        <w:tc>
          <w:tcPr>
            <w:tcW w:w="61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5</w:t>
            </w:r>
          </w:p>
        </w:tc>
        <w:tc>
          <w:tcPr>
            <w:tcW w:w="1875" w:type="dxa"/>
            <w:hideMark/>
          </w:tcPr>
          <w:p w:rsidR="00165BC5" w:rsidRPr="00BF1F40" w:rsidRDefault="00165BC5" w:rsidP="00B772AE">
            <w:pPr>
              <w:pStyle w:val="a4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</w:rPr>
              <w:t>Детская игровая площадка</w:t>
            </w:r>
          </w:p>
        </w:tc>
        <w:tc>
          <w:tcPr>
            <w:tcW w:w="1537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hAnsi="Courier New" w:cs="Courier New"/>
                <w:color w:val="000000"/>
                <w:lang w:eastAsia="ru-RU" w:bidi="ru-RU"/>
              </w:rPr>
              <w:t>1</w:t>
            </w:r>
          </w:p>
        </w:tc>
        <w:tc>
          <w:tcPr>
            <w:tcW w:w="4536" w:type="dxa"/>
            <w:hideMark/>
          </w:tcPr>
          <w:p w:rsidR="00165BC5" w:rsidRPr="00BF1F40" w:rsidRDefault="00165BC5" w:rsidP="00B772AE">
            <w:pPr>
              <w:spacing w:after="200" w:line="276" w:lineRule="auto"/>
              <w:rPr>
                <w:rFonts w:ascii="Courier New" w:hAnsi="Courier New" w:cs="Courier New"/>
                <w:noProof/>
              </w:rPr>
            </w:pPr>
            <w:r w:rsidRPr="00BF1F40">
              <w:rPr>
                <w:rFonts w:ascii="Courier New" w:hAnsi="Courier New" w:cs="Courier New"/>
              </w:rPr>
              <w:object w:dxaOrig="4320" w:dyaOrig="1586">
                <v:shape id="_x0000_i1027" type="#_x0000_t75" style="width:187.6pt;height:68.2pt" o:ole="">
                  <v:imagedata r:id="rId12" o:title=""/>
                </v:shape>
                <o:OLEObject Type="Embed" ProgID="PBrush" ShapeID="_x0000_i1027" DrawAspect="Content" ObjectID="_1574145539" r:id="rId13"/>
              </w:object>
            </w:r>
          </w:p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noProof/>
                <w:highlight w:val="yellow"/>
              </w:rPr>
            </w:pPr>
          </w:p>
        </w:tc>
        <w:tc>
          <w:tcPr>
            <w:tcW w:w="1753" w:type="dxa"/>
            <w:hideMark/>
          </w:tcPr>
          <w:p w:rsidR="00165BC5" w:rsidRPr="00BF1F40" w:rsidRDefault="00165BC5" w:rsidP="00B772AE">
            <w:pPr>
              <w:pStyle w:val="a4"/>
              <w:shd w:val="clear" w:color="auto" w:fill="auto"/>
              <w:spacing w:line="240" w:lineRule="exact"/>
              <w:rPr>
                <w:rFonts w:ascii="Courier New" w:hAnsi="Courier New" w:cs="Courier New"/>
                <w:color w:val="000000"/>
                <w:highlight w:val="yellow"/>
                <w:lang w:eastAsia="ru-RU" w:bidi="ru-RU"/>
              </w:rPr>
            </w:pPr>
            <w:r w:rsidRPr="00BF1F40">
              <w:rPr>
                <w:rFonts w:ascii="Courier New" w:eastAsiaTheme="minorHAnsi" w:hAnsi="Courier New" w:cs="Courier New"/>
                <w:color w:val="000000"/>
              </w:rPr>
              <w:t>99000</w:t>
            </w:r>
          </w:p>
        </w:tc>
      </w:tr>
    </w:tbl>
    <w:p w:rsidR="00165BC5" w:rsidRDefault="00165BC5" w:rsidP="00165BC5">
      <w:pPr>
        <w:ind w:left="567" w:firstLine="567"/>
        <w:rPr>
          <w:color w:val="000000"/>
          <w:lang w:bidi="ru-RU"/>
        </w:rPr>
      </w:pPr>
    </w:p>
    <w:p w:rsidR="00165BC5" w:rsidRDefault="00165BC5" w:rsidP="00165BC5">
      <w:pPr>
        <w:ind w:left="567" w:firstLine="567"/>
        <w:rPr>
          <w:color w:val="000000"/>
          <w:lang w:bidi="ru-RU"/>
        </w:rPr>
      </w:pPr>
    </w:p>
    <w:p w:rsidR="00165BC5" w:rsidRPr="00BF1F40" w:rsidRDefault="00165BC5" w:rsidP="00165BC5">
      <w:pPr>
        <w:rPr>
          <w:rFonts w:ascii="Arial" w:hAnsi="Arial" w:cs="Arial"/>
          <w:color w:val="000000"/>
          <w:lang w:bidi="ru-RU"/>
        </w:rPr>
      </w:pPr>
      <w:r w:rsidRPr="00BF1F40">
        <w:rPr>
          <w:rFonts w:ascii="Arial" w:hAnsi="Arial" w:cs="Arial"/>
          <w:color w:val="000000"/>
          <w:lang w:bidi="ru-RU"/>
        </w:rPr>
        <w:t>Глава муниципального образования «Майск»</w:t>
      </w:r>
    </w:p>
    <w:p w:rsidR="00165BC5" w:rsidRPr="00BF1F40" w:rsidRDefault="00165BC5" w:rsidP="00165BC5">
      <w:pPr>
        <w:rPr>
          <w:rFonts w:ascii="Arial" w:hAnsi="Arial" w:cs="Arial"/>
        </w:rPr>
      </w:pPr>
      <w:r w:rsidRPr="00BF1F40">
        <w:rPr>
          <w:rFonts w:ascii="Arial" w:hAnsi="Arial" w:cs="Arial"/>
          <w:color w:val="000000"/>
          <w:lang w:bidi="ru-RU"/>
        </w:rPr>
        <w:t>Серебренников А.И.</w:t>
      </w:r>
    </w:p>
    <w:p w:rsidR="00381AE9" w:rsidRDefault="00381AE9">
      <w:bookmarkStart w:id="2" w:name="_GoBack"/>
      <w:bookmarkEnd w:id="2"/>
    </w:p>
    <w:sectPr w:rsidR="00381AE9" w:rsidSect="00BF1F4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/>
  <w:rsids>
    <w:rsidRoot w:val="00DB3EAA"/>
    <w:rsid w:val="000105CD"/>
    <w:rsid w:val="000300AC"/>
    <w:rsid w:val="00066D47"/>
    <w:rsid w:val="00071CE9"/>
    <w:rsid w:val="000735D4"/>
    <w:rsid w:val="00081C2D"/>
    <w:rsid w:val="00085639"/>
    <w:rsid w:val="00087E87"/>
    <w:rsid w:val="000A1A7C"/>
    <w:rsid w:val="000A2860"/>
    <w:rsid w:val="000A6B23"/>
    <w:rsid w:val="000B20DD"/>
    <w:rsid w:val="000C671F"/>
    <w:rsid w:val="000D0DCD"/>
    <w:rsid w:val="000D55D1"/>
    <w:rsid w:val="000D6566"/>
    <w:rsid w:val="000E1879"/>
    <w:rsid w:val="000E487A"/>
    <w:rsid w:val="000E7668"/>
    <w:rsid w:val="000F5D84"/>
    <w:rsid w:val="000F6A2F"/>
    <w:rsid w:val="00104C92"/>
    <w:rsid w:val="00104DAD"/>
    <w:rsid w:val="00113190"/>
    <w:rsid w:val="0012014E"/>
    <w:rsid w:val="00136870"/>
    <w:rsid w:val="00147BD0"/>
    <w:rsid w:val="00152404"/>
    <w:rsid w:val="00153423"/>
    <w:rsid w:val="001557AA"/>
    <w:rsid w:val="00156F32"/>
    <w:rsid w:val="00157E02"/>
    <w:rsid w:val="00160BCD"/>
    <w:rsid w:val="001637B0"/>
    <w:rsid w:val="00165BC5"/>
    <w:rsid w:val="001A385A"/>
    <w:rsid w:val="001B3EF9"/>
    <w:rsid w:val="001D36FA"/>
    <w:rsid w:val="001E3E5C"/>
    <w:rsid w:val="001F5F54"/>
    <w:rsid w:val="001F6CE9"/>
    <w:rsid w:val="00200FFD"/>
    <w:rsid w:val="00211304"/>
    <w:rsid w:val="0021483C"/>
    <w:rsid w:val="00223866"/>
    <w:rsid w:val="00227501"/>
    <w:rsid w:val="0023302C"/>
    <w:rsid w:val="002512DF"/>
    <w:rsid w:val="00254086"/>
    <w:rsid w:val="00256EE3"/>
    <w:rsid w:val="0027380C"/>
    <w:rsid w:val="00290406"/>
    <w:rsid w:val="0029135F"/>
    <w:rsid w:val="002941D4"/>
    <w:rsid w:val="002952FE"/>
    <w:rsid w:val="002A343B"/>
    <w:rsid w:val="002B62BB"/>
    <w:rsid w:val="002D1F45"/>
    <w:rsid w:val="002E1CB2"/>
    <w:rsid w:val="002F6619"/>
    <w:rsid w:val="0030520D"/>
    <w:rsid w:val="0031600B"/>
    <w:rsid w:val="0033080B"/>
    <w:rsid w:val="00344988"/>
    <w:rsid w:val="0035312F"/>
    <w:rsid w:val="0036248D"/>
    <w:rsid w:val="00381AE9"/>
    <w:rsid w:val="003846FC"/>
    <w:rsid w:val="003A38B2"/>
    <w:rsid w:val="003E3686"/>
    <w:rsid w:val="003F3645"/>
    <w:rsid w:val="003F6E95"/>
    <w:rsid w:val="00425F72"/>
    <w:rsid w:val="004279C2"/>
    <w:rsid w:val="00434064"/>
    <w:rsid w:val="004350E9"/>
    <w:rsid w:val="004537BF"/>
    <w:rsid w:val="0045415A"/>
    <w:rsid w:val="00460D78"/>
    <w:rsid w:val="00466C15"/>
    <w:rsid w:val="00485E1F"/>
    <w:rsid w:val="004861C6"/>
    <w:rsid w:val="0049709D"/>
    <w:rsid w:val="004A6B3F"/>
    <w:rsid w:val="004B74C1"/>
    <w:rsid w:val="004C2761"/>
    <w:rsid w:val="004D620F"/>
    <w:rsid w:val="004E3547"/>
    <w:rsid w:val="004E4F5F"/>
    <w:rsid w:val="004F008F"/>
    <w:rsid w:val="004F7116"/>
    <w:rsid w:val="00500AA8"/>
    <w:rsid w:val="0050678A"/>
    <w:rsid w:val="005127C0"/>
    <w:rsid w:val="00512A96"/>
    <w:rsid w:val="00525C7B"/>
    <w:rsid w:val="005275FA"/>
    <w:rsid w:val="00543C70"/>
    <w:rsid w:val="0054545E"/>
    <w:rsid w:val="005504F9"/>
    <w:rsid w:val="00561EB9"/>
    <w:rsid w:val="005634CD"/>
    <w:rsid w:val="00566E95"/>
    <w:rsid w:val="00567CD9"/>
    <w:rsid w:val="00571091"/>
    <w:rsid w:val="005B59C7"/>
    <w:rsid w:val="005D7DC1"/>
    <w:rsid w:val="00601152"/>
    <w:rsid w:val="00610096"/>
    <w:rsid w:val="00621BE1"/>
    <w:rsid w:val="00633B7A"/>
    <w:rsid w:val="00636518"/>
    <w:rsid w:val="00640429"/>
    <w:rsid w:val="0065717D"/>
    <w:rsid w:val="0067438F"/>
    <w:rsid w:val="006B5294"/>
    <w:rsid w:val="006D3C6E"/>
    <w:rsid w:val="006D68FE"/>
    <w:rsid w:val="006E7E0A"/>
    <w:rsid w:val="006F7885"/>
    <w:rsid w:val="00727E20"/>
    <w:rsid w:val="00734193"/>
    <w:rsid w:val="00753F2D"/>
    <w:rsid w:val="0075601B"/>
    <w:rsid w:val="00773113"/>
    <w:rsid w:val="007740DA"/>
    <w:rsid w:val="007750A1"/>
    <w:rsid w:val="0077779A"/>
    <w:rsid w:val="0078192E"/>
    <w:rsid w:val="00782455"/>
    <w:rsid w:val="0078354D"/>
    <w:rsid w:val="007A25A1"/>
    <w:rsid w:val="007A2F93"/>
    <w:rsid w:val="007B3934"/>
    <w:rsid w:val="007C56B8"/>
    <w:rsid w:val="007E4842"/>
    <w:rsid w:val="007E4927"/>
    <w:rsid w:val="008067EE"/>
    <w:rsid w:val="0081304A"/>
    <w:rsid w:val="0081679E"/>
    <w:rsid w:val="00822718"/>
    <w:rsid w:val="00827428"/>
    <w:rsid w:val="00833E7D"/>
    <w:rsid w:val="00836B9A"/>
    <w:rsid w:val="00836F18"/>
    <w:rsid w:val="00843926"/>
    <w:rsid w:val="008455A8"/>
    <w:rsid w:val="00897E59"/>
    <w:rsid w:val="008A48B4"/>
    <w:rsid w:val="008B04E7"/>
    <w:rsid w:val="008B1029"/>
    <w:rsid w:val="008B12DA"/>
    <w:rsid w:val="008B66F2"/>
    <w:rsid w:val="008C7F00"/>
    <w:rsid w:val="008D3814"/>
    <w:rsid w:val="008E1885"/>
    <w:rsid w:val="008F454B"/>
    <w:rsid w:val="00900697"/>
    <w:rsid w:val="009108B0"/>
    <w:rsid w:val="00921898"/>
    <w:rsid w:val="009347A5"/>
    <w:rsid w:val="009710C3"/>
    <w:rsid w:val="00971472"/>
    <w:rsid w:val="009736FA"/>
    <w:rsid w:val="00982D73"/>
    <w:rsid w:val="00985642"/>
    <w:rsid w:val="009C6171"/>
    <w:rsid w:val="009F1DB0"/>
    <w:rsid w:val="009F2870"/>
    <w:rsid w:val="00A00648"/>
    <w:rsid w:val="00A00DF9"/>
    <w:rsid w:val="00A0749A"/>
    <w:rsid w:val="00A24ADD"/>
    <w:rsid w:val="00A32222"/>
    <w:rsid w:val="00A510C8"/>
    <w:rsid w:val="00A5462D"/>
    <w:rsid w:val="00A628C5"/>
    <w:rsid w:val="00A63B3B"/>
    <w:rsid w:val="00A710DD"/>
    <w:rsid w:val="00A723AA"/>
    <w:rsid w:val="00A74C0C"/>
    <w:rsid w:val="00A81A41"/>
    <w:rsid w:val="00A85682"/>
    <w:rsid w:val="00A876D3"/>
    <w:rsid w:val="00A90499"/>
    <w:rsid w:val="00AB5C1D"/>
    <w:rsid w:val="00AB77C2"/>
    <w:rsid w:val="00AD281C"/>
    <w:rsid w:val="00AD2F4D"/>
    <w:rsid w:val="00AD6A0A"/>
    <w:rsid w:val="00AE5058"/>
    <w:rsid w:val="00B00050"/>
    <w:rsid w:val="00B009E2"/>
    <w:rsid w:val="00B07670"/>
    <w:rsid w:val="00B20EE5"/>
    <w:rsid w:val="00B254E5"/>
    <w:rsid w:val="00B337D4"/>
    <w:rsid w:val="00B356C7"/>
    <w:rsid w:val="00B37275"/>
    <w:rsid w:val="00B40520"/>
    <w:rsid w:val="00B52450"/>
    <w:rsid w:val="00B74460"/>
    <w:rsid w:val="00B75861"/>
    <w:rsid w:val="00B77877"/>
    <w:rsid w:val="00BD59E6"/>
    <w:rsid w:val="00BF10CA"/>
    <w:rsid w:val="00C20FA6"/>
    <w:rsid w:val="00C376A2"/>
    <w:rsid w:val="00C407A5"/>
    <w:rsid w:val="00C4325D"/>
    <w:rsid w:val="00C43CC9"/>
    <w:rsid w:val="00C445CC"/>
    <w:rsid w:val="00C52945"/>
    <w:rsid w:val="00C81A18"/>
    <w:rsid w:val="00C81CA5"/>
    <w:rsid w:val="00C82A5C"/>
    <w:rsid w:val="00C8404E"/>
    <w:rsid w:val="00C86B0A"/>
    <w:rsid w:val="00C91A11"/>
    <w:rsid w:val="00CB43A4"/>
    <w:rsid w:val="00CC5E21"/>
    <w:rsid w:val="00CD636B"/>
    <w:rsid w:val="00CE4C1F"/>
    <w:rsid w:val="00CF79DA"/>
    <w:rsid w:val="00D05531"/>
    <w:rsid w:val="00D05E94"/>
    <w:rsid w:val="00D064FC"/>
    <w:rsid w:val="00D10E5A"/>
    <w:rsid w:val="00D14D14"/>
    <w:rsid w:val="00D32F97"/>
    <w:rsid w:val="00D42967"/>
    <w:rsid w:val="00D50FB4"/>
    <w:rsid w:val="00D762FD"/>
    <w:rsid w:val="00D82939"/>
    <w:rsid w:val="00D84881"/>
    <w:rsid w:val="00D94DDF"/>
    <w:rsid w:val="00D956AB"/>
    <w:rsid w:val="00D97EFE"/>
    <w:rsid w:val="00DA6D55"/>
    <w:rsid w:val="00DA7C16"/>
    <w:rsid w:val="00DB3EAA"/>
    <w:rsid w:val="00DB5424"/>
    <w:rsid w:val="00DC4284"/>
    <w:rsid w:val="00E01F53"/>
    <w:rsid w:val="00E0218D"/>
    <w:rsid w:val="00E06554"/>
    <w:rsid w:val="00E122DC"/>
    <w:rsid w:val="00E153F7"/>
    <w:rsid w:val="00E1756B"/>
    <w:rsid w:val="00E177FA"/>
    <w:rsid w:val="00E207FB"/>
    <w:rsid w:val="00E330F1"/>
    <w:rsid w:val="00E46AAE"/>
    <w:rsid w:val="00E626B5"/>
    <w:rsid w:val="00E63187"/>
    <w:rsid w:val="00E70CB1"/>
    <w:rsid w:val="00E90888"/>
    <w:rsid w:val="00E956DD"/>
    <w:rsid w:val="00E97F5C"/>
    <w:rsid w:val="00EA0494"/>
    <w:rsid w:val="00EB3AC1"/>
    <w:rsid w:val="00EC2CB1"/>
    <w:rsid w:val="00EE631F"/>
    <w:rsid w:val="00F13DBC"/>
    <w:rsid w:val="00F40E83"/>
    <w:rsid w:val="00F41EB0"/>
    <w:rsid w:val="00F61CA9"/>
    <w:rsid w:val="00F72423"/>
    <w:rsid w:val="00F76A5C"/>
    <w:rsid w:val="00F83B73"/>
    <w:rsid w:val="00F83D41"/>
    <w:rsid w:val="00F86A6E"/>
    <w:rsid w:val="00F90344"/>
    <w:rsid w:val="00FB7AC8"/>
    <w:rsid w:val="00FB7E27"/>
    <w:rsid w:val="00FC1EE2"/>
    <w:rsid w:val="00FC5C9C"/>
    <w:rsid w:val="00FC66D1"/>
    <w:rsid w:val="00FD60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B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165BC5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65BC5"/>
    <w:pPr>
      <w:widowControl w:val="0"/>
      <w:shd w:val="clear" w:color="auto" w:fill="FFFFFF"/>
      <w:spacing w:before="540" w:line="187" w:lineRule="exact"/>
      <w:jc w:val="center"/>
    </w:pPr>
    <w:rPr>
      <w:sz w:val="16"/>
      <w:szCs w:val="16"/>
      <w:lang w:eastAsia="en-US"/>
    </w:rPr>
  </w:style>
  <w:style w:type="character" w:customStyle="1" w:styleId="a3">
    <w:name w:val="Подпись к таблице_"/>
    <w:basedOn w:val="a0"/>
    <w:link w:val="a4"/>
    <w:rsid w:val="00165BC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165BC5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table" w:styleId="a5">
    <w:name w:val="Table Grid"/>
    <w:basedOn w:val="a1"/>
    <w:uiPriority w:val="59"/>
    <w:rsid w:val="00165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B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165BC5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65BC5"/>
    <w:pPr>
      <w:widowControl w:val="0"/>
      <w:shd w:val="clear" w:color="auto" w:fill="FFFFFF"/>
      <w:spacing w:before="540" w:line="187" w:lineRule="exact"/>
      <w:jc w:val="center"/>
    </w:pPr>
    <w:rPr>
      <w:sz w:val="16"/>
      <w:szCs w:val="16"/>
      <w:lang w:eastAsia="en-US"/>
    </w:rPr>
  </w:style>
  <w:style w:type="character" w:customStyle="1" w:styleId="a3">
    <w:name w:val="Подпись к таблице_"/>
    <w:basedOn w:val="a0"/>
    <w:link w:val="a4"/>
    <w:rsid w:val="00165BC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165BC5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table" w:styleId="a5">
    <w:name w:val="Table Grid"/>
    <w:basedOn w:val="a1"/>
    <w:uiPriority w:val="59"/>
    <w:rsid w:val="00165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163</Words>
  <Characters>932</Characters>
  <Application>Microsoft Office Word</Application>
  <DocSecurity>0</DocSecurity>
  <Lines>7</Lines>
  <Paragraphs>2</Paragraphs>
  <ScaleCrop>false</ScaleCrop>
  <Company>SPecialiST RePack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2017-12-07T06:53:00Z</dcterms:created>
  <dcterms:modified xsi:type="dcterms:W3CDTF">2017-12-07T06:53:00Z</dcterms:modified>
</cp:coreProperties>
</file>