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95" w:rsidRPr="00B05995" w:rsidRDefault="00B96B05" w:rsidP="00B0599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>
        <w:rPr>
          <w:rFonts w:ascii="Arial" w:eastAsia="Arial" w:hAnsi="Arial" w:cs="Arial"/>
          <w:b/>
          <w:sz w:val="32"/>
          <w:lang w:eastAsia="ru-RU"/>
        </w:rPr>
        <w:t>10.04.2020</w:t>
      </w:r>
      <w:r w:rsidR="001965C3">
        <w:rPr>
          <w:rFonts w:ascii="Arial" w:eastAsia="Arial" w:hAnsi="Arial" w:cs="Arial"/>
          <w:b/>
          <w:sz w:val="32"/>
          <w:lang w:eastAsia="ru-RU"/>
        </w:rPr>
        <w:t>г.</w:t>
      </w:r>
      <w:r w:rsidR="00B05995" w:rsidRPr="00B05995">
        <w:rPr>
          <w:rFonts w:ascii="Arial" w:eastAsia="Arial" w:hAnsi="Arial" w:cs="Arial"/>
          <w:b/>
          <w:sz w:val="32"/>
          <w:lang w:eastAsia="ru-RU"/>
        </w:rPr>
        <w:t xml:space="preserve"> №</w:t>
      </w:r>
      <w:r>
        <w:rPr>
          <w:rFonts w:ascii="Arial" w:eastAsia="Arial" w:hAnsi="Arial" w:cs="Arial"/>
          <w:b/>
          <w:sz w:val="32"/>
          <w:lang w:eastAsia="ru-RU"/>
        </w:rPr>
        <w:t>33</w:t>
      </w:r>
    </w:p>
    <w:p w:rsidR="00B05995" w:rsidRPr="00B05995" w:rsidRDefault="00B05995" w:rsidP="00B0599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B05995">
        <w:rPr>
          <w:rFonts w:ascii="Arial" w:eastAsia="Arial" w:hAnsi="Arial" w:cs="Arial"/>
          <w:b/>
          <w:sz w:val="32"/>
          <w:lang w:eastAsia="ru-RU"/>
        </w:rPr>
        <w:t>РОССИЙСКАЯ ФЕДЕРАЦИЯ</w:t>
      </w:r>
    </w:p>
    <w:p w:rsidR="00B05995" w:rsidRPr="00B05995" w:rsidRDefault="00B05995" w:rsidP="00B0599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B05995">
        <w:rPr>
          <w:rFonts w:ascii="Arial" w:eastAsia="Arial" w:hAnsi="Arial" w:cs="Arial"/>
          <w:b/>
          <w:sz w:val="32"/>
          <w:lang w:eastAsia="ru-RU"/>
        </w:rPr>
        <w:t>ИРКУТСКАЯ ОБЛАСТЬ</w:t>
      </w:r>
    </w:p>
    <w:p w:rsidR="00B05995" w:rsidRPr="00B05995" w:rsidRDefault="00B05995" w:rsidP="00B0599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B05995">
        <w:rPr>
          <w:rFonts w:ascii="Arial" w:eastAsia="Arial" w:hAnsi="Arial" w:cs="Arial"/>
          <w:b/>
          <w:sz w:val="32"/>
          <w:lang w:eastAsia="ru-RU"/>
        </w:rPr>
        <w:t>ОСИНСКИЙ МУНИЦИПАЛЬНЫЙ РАЙОН</w:t>
      </w:r>
    </w:p>
    <w:p w:rsidR="00B05995" w:rsidRPr="00B05995" w:rsidRDefault="00B05995" w:rsidP="00B0599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B05995">
        <w:rPr>
          <w:rFonts w:ascii="Arial" w:eastAsia="Arial" w:hAnsi="Arial" w:cs="Arial"/>
          <w:b/>
          <w:sz w:val="32"/>
          <w:lang w:eastAsia="ru-RU"/>
        </w:rPr>
        <w:t>МАЙСКОЕ СЕЛЬСКОЕ ПОСЕЛЕНИЕ</w:t>
      </w:r>
    </w:p>
    <w:p w:rsidR="00B05995" w:rsidRPr="00B05995" w:rsidRDefault="00B05995" w:rsidP="00B0599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B05995">
        <w:rPr>
          <w:rFonts w:ascii="Arial" w:eastAsia="Arial" w:hAnsi="Arial" w:cs="Arial"/>
          <w:b/>
          <w:sz w:val="32"/>
          <w:lang w:eastAsia="ru-RU"/>
        </w:rPr>
        <w:t>АДМИНИСТРАЦИЯ</w:t>
      </w:r>
    </w:p>
    <w:p w:rsidR="00B05995" w:rsidRPr="00B05995" w:rsidRDefault="00B05995" w:rsidP="00B0599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B05995">
        <w:rPr>
          <w:rFonts w:ascii="Arial" w:eastAsia="Arial" w:hAnsi="Arial" w:cs="Arial"/>
          <w:b/>
          <w:sz w:val="32"/>
          <w:lang w:eastAsia="ru-RU"/>
        </w:rPr>
        <w:t>ПОСТАНОВЛЕНИЕ</w:t>
      </w:r>
    </w:p>
    <w:p w:rsidR="00B05995" w:rsidRPr="00B05995" w:rsidRDefault="00B05995" w:rsidP="00B0599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995" w:rsidRPr="00B05995" w:rsidRDefault="00B05995" w:rsidP="00B05995">
      <w:pPr>
        <w:spacing w:after="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05995">
        <w:rPr>
          <w:rFonts w:ascii="Arial" w:eastAsia="Calibri" w:hAnsi="Arial" w:cs="Arial"/>
          <w:b/>
          <w:sz w:val="32"/>
          <w:szCs w:val="32"/>
        </w:rPr>
        <w:t xml:space="preserve">О МЕРАХ ПО ПРЕДУПРЕЖДЕНИЮ ПОЖАРОВ В ВЕСЕННЕ-ЛЕТНИЙ ПЕРИОД </w:t>
      </w:r>
      <w:r>
        <w:rPr>
          <w:rFonts w:ascii="Arial" w:eastAsia="Calibri" w:hAnsi="Arial" w:cs="Arial"/>
          <w:b/>
          <w:sz w:val="32"/>
          <w:szCs w:val="32"/>
        </w:rPr>
        <w:t>2020</w:t>
      </w:r>
      <w:r w:rsidR="001965C3">
        <w:rPr>
          <w:rFonts w:ascii="Arial" w:eastAsia="Calibri" w:hAnsi="Arial" w:cs="Arial"/>
          <w:b/>
          <w:sz w:val="32"/>
          <w:szCs w:val="32"/>
        </w:rPr>
        <w:t xml:space="preserve"> ГОДА</w:t>
      </w:r>
    </w:p>
    <w:p w:rsidR="00B05995" w:rsidRPr="00B05995" w:rsidRDefault="00B05995" w:rsidP="00B0599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5995" w:rsidRPr="00B05995" w:rsidRDefault="00B05995" w:rsidP="00B0599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5995">
        <w:rPr>
          <w:rFonts w:ascii="Arial" w:eastAsia="Calibri" w:hAnsi="Arial" w:cs="Arial"/>
          <w:sz w:val="24"/>
          <w:szCs w:val="24"/>
        </w:rPr>
        <w:t>В целях предупреждения пожаров в весенне-летний период 2019 года на территории МО «Майск», руководствуясь пунктом 8 статьи 14 Федерального закона Российской Федерации № 131-ФЗ от 06 октября 2003 года. «Об общих принципах организации местного самоуправления в Российской Федерации», статьи 19 Федерального закона Российской Федерации от 21 декабря 1994 года №69-ФЗ «О пожарной безопасности», руководствуясь статьями пунктом 3 части 1 статьи 32 Устава муниципального образования «Майск»</w:t>
      </w:r>
    </w:p>
    <w:p w:rsidR="00B05995" w:rsidRPr="00B05995" w:rsidRDefault="00B05995" w:rsidP="00B0599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05995" w:rsidRPr="00B05995" w:rsidRDefault="00B05995" w:rsidP="00B05995">
      <w:pPr>
        <w:spacing w:after="0" w:line="276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05995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B05995" w:rsidRPr="00B05995" w:rsidRDefault="00B05995" w:rsidP="00B05995">
      <w:pPr>
        <w:spacing w:after="0" w:line="276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B05995" w:rsidRPr="00B05995" w:rsidRDefault="00B05995" w:rsidP="00B0599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</w:pPr>
      <w:r w:rsidRPr="00B05995"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  <w:t>1. Утвердить план противопожарных мероприятий на территории муниципального образования «Майск» в весенне-летний период 20</w:t>
      </w:r>
      <w:r w:rsidR="004C5B10"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  <w:t>20</w:t>
      </w:r>
      <w:r w:rsidRPr="00B05995"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  <w:t xml:space="preserve"> года приложение № 1 к настоящему постановлению.</w:t>
      </w:r>
    </w:p>
    <w:p w:rsidR="00B05995" w:rsidRPr="00B05995" w:rsidRDefault="00B05995" w:rsidP="00B05995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</w:pPr>
      <w:r w:rsidRPr="00B05995">
        <w:rPr>
          <w:rFonts w:ascii="Arial" w:eastAsia="Times New Roman" w:hAnsi="Arial" w:cs="Arial"/>
          <w:color w:val="000000"/>
          <w:spacing w:val="-1"/>
          <w:w w:val="104"/>
          <w:sz w:val="24"/>
          <w:szCs w:val="24"/>
          <w:lang w:eastAsia="ru-RU"/>
        </w:rPr>
        <w:t>2. Руководителям</w:t>
      </w:r>
      <w:r w:rsidRPr="00B05995">
        <w:rPr>
          <w:rFonts w:ascii="Arial" w:eastAsia="Times New Roman" w:hAnsi="Arial" w:cs="Arial"/>
          <w:color w:val="000000"/>
          <w:w w:val="104"/>
          <w:sz w:val="24"/>
          <w:szCs w:val="24"/>
          <w:lang w:eastAsia="ru-RU"/>
        </w:rPr>
        <w:t xml:space="preserve"> учреждений, организаций и предприятий, расположенных на территории МО «Майск»</w:t>
      </w:r>
      <w:r w:rsidRPr="00B05995">
        <w:rPr>
          <w:rFonts w:ascii="Arial" w:eastAsia="Times New Roman" w:hAnsi="Arial" w:cs="Arial"/>
          <w:color w:val="000000"/>
          <w:spacing w:val="1"/>
          <w:w w:val="104"/>
          <w:sz w:val="24"/>
          <w:szCs w:val="24"/>
          <w:lang w:eastAsia="ru-RU"/>
        </w:rPr>
        <w:t xml:space="preserve"> обеспечить повышенную готовность</w:t>
      </w:r>
      <w:r w:rsidRPr="00B05995">
        <w:rPr>
          <w:rFonts w:ascii="Arial" w:eastAsia="Times New Roman" w:hAnsi="Arial" w:cs="Arial"/>
          <w:color w:val="000000"/>
          <w:w w:val="104"/>
          <w:sz w:val="24"/>
          <w:szCs w:val="24"/>
          <w:lang w:eastAsia="ru-RU"/>
        </w:rPr>
        <w:t xml:space="preserve"> систем противопожарной защиты и </w:t>
      </w:r>
      <w:r w:rsidRPr="00B05995">
        <w:rPr>
          <w:rFonts w:ascii="Arial" w:eastAsia="Times New Roman" w:hAnsi="Arial" w:cs="Arial"/>
          <w:color w:val="000000"/>
          <w:spacing w:val="-2"/>
          <w:w w:val="104"/>
          <w:sz w:val="24"/>
          <w:szCs w:val="24"/>
          <w:lang w:eastAsia="ru-RU"/>
        </w:rPr>
        <w:t xml:space="preserve">первичных  средств тушения пожаров в соответствующих </w:t>
      </w:r>
      <w:r w:rsidRPr="00B05995">
        <w:rPr>
          <w:rFonts w:ascii="Arial" w:eastAsia="Times New Roman" w:hAnsi="Arial" w:cs="Arial"/>
          <w:color w:val="000000"/>
          <w:spacing w:val="1"/>
          <w:w w:val="104"/>
          <w:sz w:val="24"/>
          <w:szCs w:val="24"/>
          <w:lang w:eastAsia="ru-RU"/>
        </w:rPr>
        <w:t>учреждениях</w:t>
      </w:r>
      <w:r w:rsidRPr="00B05995">
        <w:rPr>
          <w:rFonts w:ascii="Arial" w:eastAsia="Times New Roman" w:hAnsi="Arial" w:cs="Arial"/>
          <w:color w:val="000000"/>
          <w:spacing w:val="-2"/>
          <w:w w:val="104"/>
          <w:sz w:val="24"/>
          <w:szCs w:val="24"/>
          <w:lang w:eastAsia="ru-RU"/>
        </w:rPr>
        <w:t xml:space="preserve">, организациях и </w:t>
      </w:r>
      <w:r w:rsidRPr="00B05995">
        <w:rPr>
          <w:rFonts w:ascii="Arial" w:eastAsia="Times New Roman" w:hAnsi="Arial" w:cs="Arial"/>
          <w:color w:val="000000"/>
          <w:spacing w:val="1"/>
          <w:w w:val="104"/>
          <w:sz w:val="24"/>
          <w:szCs w:val="24"/>
          <w:lang w:eastAsia="ru-RU"/>
        </w:rPr>
        <w:t>предприятиях.</w:t>
      </w:r>
    </w:p>
    <w:p w:rsidR="00B05995" w:rsidRDefault="00874F48" w:rsidP="00B05995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1"/>
          <w:w w:val="104"/>
          <w:sz w:val="24"/>
          <w:szCs w:val="24"/>
          <w:lang w:eastAsia="ru-RU"/>
        </w:rPr>
        <w:t>3</w:t>
      </w:r>
      <w:r w:rsidR="00B05995" w:rsidRPr="00B05995">
        <w:rPr>
          <w:rFonts w:ascii="Arial" w:eastAsia="Times New Roman" w:hAnsi="Arial" w:cs="Arial"/>
          <w:color w:val="000000"/>
          <w:spacing w:val="1"/>
          <w:w w:val="104"/>
          <w:sz w:val="24"/>
          <w:szCs w:val="24"/>
          <w:lang w:eastAsia="ru-RU"/>
        </w:rPr>
        <w:t xml:space="preserve">. </w:t>
      </w:r>
      <w:r w:rsidR="00A2615F" w:rsidRPr="00A2615F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опубликовать в «Вестнике» и разместить на официальном сайте администрации муниципального образования «</w:t>
      </w:r>
      <w:proofErr w:type="spellStart"/>
      <w:r w:rsidR="00A2615F" w:rsidRPr="00A2615F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A2615F" w:rsidRPr="00A2615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="00A2615F" w:rsidRPr="00A2615F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 w:rsidR="00A2615F" w:rsidRPr="00A2615F">
        <w:rPr>
          <w:rFonts w:ascii="Arial" w:eastAsia="Times New Roman" w:hAnsi="Arial" w:cs="Arial"/>
          <w:sz w:val="24"/>
          <w:szCs w:val="24"/>
          <w:lang w:eastAsia="ru-RU"/>
        </w:rPr>
        <w:t>. maisk-adm.ru.</w:t>
      </w:r>
    </w:p>
    <w:p w:rsidR="00B05995" w:rsidRPr="00B05995" w:rsidRDefault="00874F48" w:rsidP="00B05995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4"/>
          <w:w w:val="104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05995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после официального опубликования (обнародования) и распространяет своё действие на правоотношения возникшие с 1 марта 2020 года.</w:t>
      </w:r>
    </w:p>
    <w:p w:rsidR="00B05995" w:rsidRPr="00B05995" w:rsidRDefault="00874F48" w:rsidP="00B05995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4"/>
          <w:w w:val="104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05995" w:rsidRPr="00B05995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B05995" w:rsidRPr="00B05995" w:rsidRDefault="00B05995" w:rsidP="00B05995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pacing w:val="-14"/>
          <w:w w:val="104"/>
          <w:sz w:val="24"/>
          <w:szCs w:val="24"/>
          <w:lang w:eastAsia="ru-RU"/>
        </w:rPr>
      </w:pPr>
    </w:p>
    <w:p w:rsidR="00B05995" w:rsidRPr="00B05995" w:rsidRDefault="00B05995" w:rsidP="00B05995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pacing w:val="-14"/>
          <w:w w:val="104"/>
          <w:sz w:val="24"/>
          <w:szCs w:val="24"/>
          <w:lang w:eastAsia="ru-RU"/>
        </w:rPr>
      </w:pPr>
    </w:p>
    <w:p w:rsidR="0014692E" w:rsidRDefault="00B05995" w:rsidP="00B05995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05995">
        <w:rPr>
          <w:rFonts w:ascii="Arial" w:eastAsia="Calibri" w:hAnsi="Arial" w:cs="Arial"/>
          <w:sz w:val="24"/>
          <w:szCs w:val="24"/>
        </w:rPr>
        <w:t>Глава мун</w:t>
      </w:r>
      <w:r w:rsidR="0014692E">
        <w:rPr>
          <w:rFonts w:ascii="Arial" w:eastAsia="Calibri" w:hAnsi="Arial" w:cs="Arial"/>
          <w:sz w:val="24"/>
          <w:szCs w:val="24"/>
        </w:rPr>
        <w:t>иципального образования «Майск»</w:t>
      </w:r>
    </w:p>
    <w:p w:rsidR="00B05995" w:rsidRPr="00B05995" w:rsidRDefault="00B05995" w:rsidP="00B05995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05995">
        <w:rPr>
          <w:rFonts w:ascii="Arial" w:eastAsia="Calibri" w:hAnsi="Arial" w:cs="Arial"/>
          <w:sz w:val="24"/>
          <w:szCs w:val="24"/>
        </w:rPr>
        <w:t>Серебренников А.И.</w:t>
      </w:r>
    </w:p>
    <w:p w:rsidR="00B05995" w:rsidRPr="00B05995" w:rsidRDefault="00B05995" w:rsidP="00B05995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05995" w:rsidRPr="00B05995" w:rsidRDefault="00B05995" w:rsidP="00B059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B05995" w:rsidRPr="00B05995" w:rsidRDefault="001965C3" w:rsidP="00196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Courier New" w:eastAsia="Times New Roman" w:hAnsi="Courier New" w:cs="Courier New"/>
          <w:color w:val="000000"/>
          <w:spacing w:val="4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4"/>
          <w:lang w:eastAsia="ru-RU"/>
        </w:rPr>
        <w:t xml:space="preserve">      </w:t>
      </w:r>
      <w:r w:rsidR="00B05995" w:rsidRPr="00B05995">
        <w:rPr>
          <w:rFonts w:ascii="Courier New" w:eastAsia="Times New Roman" w:hAnsi="Courier New" w:cs="Courier New"/>
          <w:color w:val="000000"/>
          <w:spacing w:val="4"/>
          <w:lang w:eastAsia="ru-RU"/>
        </w:rPr>
        <w:t>Прил</w:t>
      </w:r>
      <w:r>
        <w:rPr>
          <w:rFonts w:ascii="Courier New" w:eastAsia="Times New Roman" w:hAnsi="Courier New" w:cs="Courier New"/>
          <w:color w:val="000000"/>
          <w:spacing w:val="4"/>
          <w:lang w:eastAsia="ru-RU"/>
        </w:rPr>
        <w:t>ожение № 1 к постановлению</w:t>
      </w:r>
      <w:r w:rsidR="00B05995" w:rsidRPr="00B05995">
        <w:rPr>
          <w:rFonts w:ascii="Courier New" w:eastAsia="Times New Roman" w:hAnsi="Courier New" w:cs="Courier New"/>
          <w:color w:val="000000"/>
          <w:spacing w:val="4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pacing w:val="4"/>
          <w:lang w:eastAsia="ru-RU"/>
        </w:rPr>
        <w:t xml:space="preserve">   </w:t>
      </w:r>
      <w:r w:rsidR="00B05995" w:rsidRPr="00B05995">
        <w:rPr>
          <w:rFonts w:ascii="Courier New" w:eastAsia="Times New Roman" w:hAnsi="Courier New" w:cs="Courier New"/>
          <w:color w:val="000000"/>
          <w:spacing w:val="4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pacing w:val="4"/>
          <w:lang w:eastAsia="ru-RU"/>
        </w:rPr>
        <w:t xml:space="preserve"> </w:t>
      </w:r>
      <w:r w:rsidR="00874F48">
        <w:rPr>
          <w:rFonts w:ascii="Courier New" w:eastAsia="Times New Roman" w:hAnsi="Courier New" w:cs="Courier New"/>
          <w:color w:val="000000"/>
          <w:spacing w:val="4"/>
          <w:lang w:eastAsia="ru-RU"/>
        </w:rPr>
        <w:t>10.04.2020</w:t>
      </w:r>
      <w:r>
        <w:rPr>
          <w:rFonts w:ascii="Courier New" w:eastAsia="Times New Roman" w:hAnsi="Courier New" w:cs="Courier New"/>
          <w:color w:val="000000"/>
          <w:spacing w:val="4"/>
          <w:lang w:eastAsia="ru-RU"/>
        </w:rPr>
        <w:t>г.</w:t>
      </w:r>
      <w:r w:rsidR="00874F48">
        <w:rPr>
          <w:rFonts w:ascii="Courier New" w:eastAsia="Times New Roman" w:hAnsi="Courier New" w:cs="Courier New"/>
          <w:color w:val="000000"/>
          <w:spacing w:val="4"/>
          <w:lang w:eastAsia="ru-RU"/>
        </w:rPr>
        <w:t xml:space="preserve"> </w:t>
      </w:r>
      <w:r w:rsidR="00B05995" w:rsidRPr="00B05995">
        <w:rPr>
          <w:rFonts w:ascii="Courier New" w:eastAsia="Times New Roman" w:hAnsi="Courier New" w:cs="Courier New"/>
          <w:color w:val="000000"/>
          <w:spacing w:val="4"/>
          <w:lang w:eastAsia="ru-RU"/>
        </w:rPr>
        <w:t xml:space="preserve">№ </w:t>
      </w:r>
      <w:r w:rsidR="00874F48">
        <w:rPr>
          <w:rFonts w:ascii="Courier New" w:eastAsia="Times New Roman" w:hAnsi="Courier New" w:cs="Courier New"/>
          <w:color w:val="000000"/>
          <w:spacing w:val="4"/>
          <w:lang w:eastAsia="ru-RU"/>
        </w:rPr>
        <w:t>33</w:t>
      </w:r>
    </w:p>
    <w:p w:rsidR="00B05995" w:rsidRDefault="00B05995" w:rsidP="001965C3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05995" w:rsidRPr="00B05995" w:rsidRDefault="00B05995" w:rsidP="00B059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059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План </w:t>
      </w:r>
    </w:p>
    <w:p w:rsidR="00B05995" w:rsidRPr="00B05995" w:rsidRDefault="00B05995" w:rsidP="00B059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059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противопожарных мероприятий на территории муниципального образования «</w:t>
      </w:r>
      <w:proofErr w:type="spellStart"/>
      <w:r w:rsidRPr="00B059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Майск</w:t>
      </w:r>
      <w:proofErr w:type="spellEnd"/>
      <w:r w:rsidRPr="00B059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в </w:t>
      </w:r>
      <w:proofErr w:type="spellStart"/>
      <w:r w:rsidRPr="00B059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весенне</w:t>
      </w:r>
      <w:proofErr w:type="spellEnd"/>
      <w:r w:rsidRPr="00B059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- летний период 2020г.</w:t>
      </w:r>
    </w:p>
    <w:tbl>
      <w:tblPr>
        <w:tblStyle w:val="1"/>
        <w:tblW w:w="10342" w:type="dxa"/>
        <w:jc w:val="center"/>
        <w:tblLook w:val="04A0" w:firstRow="1" w:lastRow="0" w:firstColumn="1" w:lastColumn="0" w:noHBand="0" w:noVBand="1"/>
      </w:tblPr>
      <w:tblGrid>
        <w:gridCol w:w="675"/>
        <w:gridCol w:w="5481"/>
        <w:gridCol w:w="1634"/>
        <w:gridCol w:w="2552"/>
      </w:tblGrid>
      <w:tr w:rsidR="00B05995" w:rsidRPr="00B05995" w:rsidTr="00B96B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center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№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center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center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center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B05995" w:rsidRPr="00B05995" w:rsidTr="00B96B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right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1.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Проверка технического состояния источников наружного противопожарного водоснабжения населенных пунктов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Балдыханов В.Н.</w:t>
            </w:r>
          </w:p>
          <w:p w:rsidR="004C5B10" w:rsidRDefault="00B05995" w:rsidP="004C5B10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Москвитин С.В</w:t>
            </w:r>
            <w:r w:rsidR="004C5B10">
              <w:rPr>
                <w:rFonts w:ascii="Courier New" w:hAnsi="Courier New" w:cs="Courier New"/>
              </w:rPr>
              <w:t>.</w:t>
            </w:r>
          </w:p>
          <w:p w:rsidR="00B05995" w:rsidRPr="00B05995" w:rsidRDefault="004C5B10" w:rsidP="004C5B10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4C5B10">
              <w:rPr>
                <w:rFonts w:ascii="Courier New" w:hAnsi="Courier New" w:cs="Courier New"/>
              </w:rPr>
              <w:t>Суфьянов</w:t>
            </w:r>
            <w:proofErr w:type="spellEnd"/>
            <w:r w:rsidRPr="004C5B10">
              <w:rPr>
                <w:rFonts w:ascii="Courier New" w:hAnsi="Courier New" w:cs="Courier New"/>
              </w:rPr>
              <w:t xml:space="preserve"> Р.С.</w:t>
            </w:r>
          </w:p>
        </w:tc>
      </w:tr>
      <w:tr w:rsidR="00B05995" w:rsidRPr="00B05995" w:rsidTr="00B96B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right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2.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 xml:space="preserve">Принятие мер по своевременному ремонту неисправных водонапорных башен.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B05995">
              <w:rPr>
                <w:rFonts w:ascii="Courier New" w:hAnsi="Courier New" w:cs="Courier New"/>
              </w:rPr>
              <w:t>Балдыханов</w:t>
            </w:r>
            <w:proofErr w:type="spellEnd"/>
            <w:r w:rsidRPr="00B05995">
              <w:rPr>
                <w:rFonts w:ascii="Courier New" w:hAnsi="Courier New" w:cs="Courier New"/>
              </w:rPr>
              <w:t xml:space="preserve"> В.Н</w:t>
            </w:r>
            <w:r w:rsidR="001965C3">
              <w:rPr>
                <w:rFonts w:ascii="Courier New" w:hAnsi="Courier New" w:cs="Courier New"/>
              </w:rPr>
              <w:t>.</w:t>
            </w:r>
            <w:r w:rsidRPr="00B05995">
              <w:rPr>
                <w:rFonts w:ascii="Courier New" w:hAnsi="Courier New" w:cs="Courier New"/>
              </w:rPr>
              <w:t xml:space="preserve"> Москвитин С.В.</w:t>
            </w:r>
          </w:p>
        </w:tc>
      </w:tr>
      <w:tr w:rsidR="00B05995" w:rsidRPr="00B05995" w:rsidTr="00B96B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right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3.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 xml:space="preserve">Принятие мер по своевременной подсыпке подъездов к водонапорным башням и водозабору </w:t>
            </w:r>
            <w:proofErr w:type="spellStart"/>
            <w:r w:rsidRPr="00B05995">
              <w:rPr>
                <w:rFonts w:ascii="Courier New" w:hAnsi="Courier New" w:cs="Courier New"/>
              </w:rPr>
              <w:t>р.Осинка</w:t>
            </w:r>
            <w:proofErr w:type="spellEnd"/>
            <w:r w:rsidRPr="00B05995">
              <w:rPr>
                <w:rFonts w:ascii="Courier New" w:hAnsi="Courier New" w:cs="Courier New"/>
              </w:rPr>
              <w:t xml:space="preserve"> мыс «Поповский».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 xml:space="preserve">Москвитин С.В. </w:t>
            </w:r>
          </w:p>
        </w:tc>
      </w:tr>
      <w:tr w:rsidR="00B05995" w:rsidRPr="00B05995" w:rsidTr="00B96B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right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4.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Содержание в боевой готовности к тушению пожара мотопомп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A1" w:rsidRDefault="004306A1" w:rsidP="00B05995">
            <w:pPr>
              <w:jc w:val="both"/>
              <w:rPr>
                <w:rFonts w:ascii="Courier New" w:hAnsi="Courier New" w:cs="Courier New"/>
              </w:rPr>
            </w:pPr>
            <w:r w:rsidRPr="004306A1">
              <w:rPr>
                <w:rFonts w:ascii="Courier New" w:hAnsi="Courier New" w:cs="Courier New"/>
              </w:rPr>
              <w:t>Садыков Д.А.</w:t>
            </w:r>
          </w:p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Суфьянов</w:t>
            </w:r>
            <w:proofErr w:type="spellEnd"/>
            <w:r>
              <w:rPr>
                <w:rFonts w:ascii="Courier New" w:hAnsi="Courier New" w:cs="Courier New"/>
              </w:rPr>
              <w:t xml:space="preserve"> Р.С.</w:t>
            </w:r>
          </w:p>
        </w:tc>
      </w:tr>
      <w:tr w:rsidR="00B05995" w:rsidRPr="00B05995" w:rsidTr="00B96B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right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5.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Обеспечить полную заправку водой водовозки и прицепных емкостей с закреплённой колесной техникой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постоянно в нерабочее 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Садыков Д.А.</w:t>
            </w:r>
          </w:p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Москвитин С.В.</w:t>
            </w:r>
          </w:p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B05995">
              <w:rPr>
                <w:rFonts w:ascii="Courier New" w:hAnsi="Courier New" w:cs="Courier New"/>
              </w:rPr>
              <w:t>Похоленко</w:t>
            </w:r>
            <w:proofErr w:type="spellEnd"/>
            <w:r w:rsidRPr="00B05995">
              <w:rPr>
                <w:rFonts w:ascii="Courier New" w:hAnsi="Courier New" w:cs="Courier New"/>
              </w:rPr>
              <w:t xml:space="preserve"> А.А.</w:t>
            </w:r>
          </w:p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B05995">
              <w:rPr>
                <w:rFonts w:ascii="Courier New" w:hAnsi="Courier New" w:cs="Courier New"/>
              </w:rPr>
              <w:t>Вергун</w:t>
            </w:r>
            <w:proofErr w:type="spellEnd"/>
            <w:r w:rsidRPr="00B05995">
              <w:rPr>
                <w:rFonts w:ascii="Courier New" w:hAnsi="Courier New" w:cs="Courier New"/>
              </w:rPr>
              <w:t xml:space="preserve"> В.Г.</w:t>
            </w:r>
          </w:p>
        </w:tc>
      </w:tr>
      <w:tr w:rsidR="00B05995" w:rsidRPr="00B05995" w:rsidTr="00B96B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right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6.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Обеспечение горюче-смазочными материалами приспособленной к тушению пожара техники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Руководители</w:t>
            </w:r>
          </w:p>
        </w:tc>
      </w:tr>
      <w:tr w:rsidR="00B05995" w:rsidRPr="00B05995" w:rsidTr="00B96B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right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7.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 xml:space="preserve">Подворный обход населения с индивидуальным противопожарным инструктажем;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Ногина Е.В</w:t>
            </w:r>
            <w:r w:rsidR="001965C3">
              <w:rPr>
                <w:rFonts w:ascii="Courier New" w:hAnsi="Courier New" w:cs="Courier New"/>
              </w:rPr>
              <w:t>.</w:t>
            </w:r>
          </w:p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Юхнович А.М.</w:t>
            </w:r>
          </w:p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Ананьина Н.А.</w:t>
            </w:r>
          </w:p>
        </w:tc>
      </w:tr>
      <w:tr w:rsidR="00B05995" w:rsidRPr="00B05995" w:rsidTr="00B96B05">
        <w:trPr>
          <w:trHeight w:val="50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right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8.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Обеспечить радио обращение к населению о соблюдении противопожарного режима;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три раза в неделю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B05995">
              <w:rPr>
                <w:rFonts w:ascii="Courier New" w:hAnsi="Courier New" w:cs="Courier New"/>
              </w:rPr>
              <w:t>Пиперко</w:t>
            </w:r>
            <w:proofErr w:type="spellEnd"/>
            <w:r w:rsidRPr="00B05995">
              <w:rPr>
                <w:rFonts w:ascii="Courier New" w:hAnsi="Courier New" w:cs="Courier New"/>
              </w:rPr>
              <w:t xml:space="preserve"> И.А.</w:t>
            </w:r>
          </w:p>
        </w:tc>
      </w:tr>
      <w:tr w:rsidR="00B05995" w:rsidRPr="00B05995" w:rsidTr="00B96B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right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9.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B05995">
              <w:rPr>
                <w:rFonts w:ascii="Courier New" w:hAnsi="Courier New" w:cs="Courier New"/>
              </w:rPr>
              <w:t>Организовать проведение комплексных проверок в соответствии с требованиями пожарной безопасности  подведомственных объектов, обратив особое внимание на состояние путей эвакуации, технического состояния электрооборудования и систем противопожарной защиты, работ по очистке  от горючего мусора подвальных и чердачных помещений, организацию ежедневного противопожарного осмотра территорий и помещений перед их закрытием, а также подъездных путей к зданиям.</w:t>
            </w:r>
            <w:proofErr w:type="gram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Руководители предприятий организации независимо от форм собственности</w:t>
            </w:r>
          </w:p>
        </w:tc>
      </w:tr>
      <w:tr w:rsidR="00B05995" w:rsidRPr="00B05995" w:rsidTr="00B96B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right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10.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Принять меры по ограничению доступа посторонних лиц в помещения подвальных и чердачных зданий подведомственных объектов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 xml:space="preserve">Руководители предприятий организации </w:t>
            </w:r>
          </w:p>
        </w:tc>
      </w:tr>
      <w:tr w:rsidR="00B05995" w:rsidRPr="00B05995" w:rsidTr="00B96B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5" w:rsidRPr="00B05995" w:rsidRDefault="001965C3" w:rsidP="00B0599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B05995" w:rsidRPr="00B05995">
              <w:rPr>
                <w:rFonts w:ascii="Courier New" w:hAnsi="Courier New" w:cs="Courier New"/>
              </w:rPr>
              <w:t>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Обеспечить работу мобильных групп раннего обнаружения и предупреждения распространения пожаров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Егорова А.А.</w:t>
            </w:r>
          </w:p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B05995">
              <w:rPr>
                <w:rFonts w:ascii="Courier New" w:hAnsi="Courier New" w:cs="Courier New"/>
              </w:rPr>
              <w:t>Балдыханов</w:t>
            </w:r>
            <w:proofErr w:type="spellEnd"/>
            <w:r w:rsidRPr="00B05995">
              <w:rPr>
                <w:rFonts w:ascii="Courier New" w:hAnsi="Courier New" w:cs="Courier New"/>
              </w:rPr>
              <w:t xml:space="preserve"> В.Н</w:t>
            </w:r>
            <w:r w:rsidR="00B97B32">
              <w:rPr>
                <w:rFonts w:ascii="Courier New" w:hAnsi="Courier New" w:cs="Courier New"/>
              </w:rPr>
              <w:t>.</w:t>
            </w:r>
            <w:r w:rsidRPr="00B05995">
              <w:rPr>
                <w:rFonts w:ascii="Courier New" w:hAnsi="Courier New" w:cs="Courier New"/>
              </w:rPr>
              <w:t xml:space="preserve"> Ананьина Н.А.</w:t>
            </w:r>
          </w:p>
        </w:tc>
      </w:tr>
      <w:tr w:rsidR="00B05995" w:rsidRPr="00B05995" w:rsidTr="00B96B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1965C3" w:rsidP="00B0599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="00B05995" w:rsidRPr="00B05995">
              <w:rPr>
                <w:rFonts w:ascii="Courier New" w:hAnsi="Courier New" w:cs="Courier New"/>
              </w:rPr>
              <w:t>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  <w:r w:rsidRPr="00B05995">
              <w:rPr>
                <w:rFonts w:ascii="Courier New" w:hAnsi="Courier New" w:cs="Courier New"/>
              </w:rPr>
              <w:t>Контроль  за выполнение противопожарных мероприятий по предупреждению и ликвидации чрезвычайных ситуаций в соответствии с законодательством в организациях и в населенных пунктах, оперативное предоставление информации о происшедших пожарах.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95" w:rsidRPr="00B05995" w:rsidRDefault="00B97B32" w:rsidP="00B0599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B97B32">
              <w:rPr>
                <w:rFonts w:ascii="Courier New" w:hAnsi="Courier New" w:cs="Courier New"/>
              </w:rPr>
              <w:t>Балдыханов</w:t>
            </w:r>
            <w:proofErr w:type="spellEnd"/>
            <w:r w:rsidRPr="00B97B32">
              <w:rPr>
                <w:rFonts w:ascii="Courier New" w:hAnsi="Courier New" w:cs="Courier New"/>
              </w:rPr>
              <w:t xml:space="preserve"> В.Н. </w:t>
            </w:r>
            <w:r w:rsidR="00B05995" w:rsidRPr="00B05995">
              <w:rPr>
                <w:rFonts w:ascii="Courier New" w:hAnsi="Courier New" w:cs="Courier New"/>
              </w:rPr>
              <w:t>Ногина Е.В.</w:t>
            </w:r>
          </w:p>
          <w:p w:rsidR="00B05995" w:rsidRPr="00B05995" w:rsidRDefault="00B05995" w:rsidP="00B05995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B05995" w:rsidRDefault="00B05995"/>
    <w:sectPr w:rsidR="00B05995" w:rsidSect="0014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95"/>
    <w:rsid w:val="0014692E"/>
    <w:rsid w:val="001965C3"/>
    <w:rsid w:val="002443E1"/>
    <w:rsid w:val="004306A1"/>
    <w:rsid w:val="004C5B10"/>
    <w:rsid w:val="00874F48"/>
    <w:rsid w:val="008944EC"/>
    <w:rsid w:val="00A2615F"/>
    <w:rsid w:val="00A50121"/>
    <w:rsid w:val="00B05995"/>
    <w:rsid w:val="00B96B05"/>
    <w:rsid w:val="00B9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05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0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05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0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7</cp:revision>
  <dcterms:created xsi:type="dcterms:W3CDTF">2020-04-10T09:54:00Z</dcterms:created>
  <dcterms:modified xsi:type="dcterms:W3CDTF">2020-04-14T00:45:00Z</dcterms:modified>
</cp:coreProperties>
</file>