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41D" w:rsidRDefault="00AF2977" w:rsidP="001620D8">
      <w:pPr>
        <w:spacing w:after="0" w:line="240" w:lineRule="auto"/>
        <w:jc w:val="center"/>
        <w:outlineLvl w:val="0"/>
        <w:rPr>
          <w:rFonts w:ascii="Arial" w:eastAsia="Times New Roman" w:hAnsi="Arial" w:cs="Arial"/>
          <w:b/>
          <w:sz w:val="32"/>
          <w:szCs w:val="32"/>
          <w:lang w:eastAsia="ru-RU"/>
        </w:rPr>
      </w:pPr>
      <w:r>
        <w:rPr>
          <w:rFonts w:ascii="Arial" w:eastAsia="Times New Roman" w:hAnsi="Arial" w:cs="Arial"/>
          <w:b/>
          <w:sz w:val="32"/>
          <w:szCs w:val="32"/>
          <w:lang w:eastAsia="ru-RU"/>
        </w:rPr>
        <w:t xml:space="preserve">    </w:t>
      </w:r>
      <w:r w:rsidR="002C341D">
        <w:rPr>
          <w:noProof/>
          <w:sz w:val="28"/>
          <w:szCs w:val="28"/>
          <w:lang w:eastAsia="ru-RU"/>
        </w:rPr>
        <w:drawing>
          <wp:inline distT="0" distB="0" distL="0" distR="0">
            <wp:extent cx="771525" cy="97155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1620D8" w:rsidRPr="00A31774" w:rsidRDefault="009535E6" w:rsidP="001620D8">
      <w:pPr>
        <w:spacing w:after="0" w:line="240" w:lineRule="auto"/>
        <w:jc w:val="center"/>
        <w:outlineLvl w:val="0"/>
        <w:rPr>
          <w:rFonts w:ascii="Arial" w:eastAsia="Times New Roman" w:hAnsi="Arial" w:cs="Arial"/>
          <w:b/>
          <w:sz w:val="32"/>
          <w:szCs w:val="32"/>
          <w:lang w:eastAsia="ru-RU"/>
        </w:rPr>
      </w:pPr>
      <w:r>
        <w:rPr>
          <w:rFonts w:ascii="Arial" w:eastAsia="Times New Roman" w:hAnsi="Arial" w:cs="Arial"/>
          <w:b/>
          <w:sz w:val="32"/>
          <w:szCs w:val="32"/>
          <w:lang w:eastAsia="ru-RU"/>
        </w:rPr>
        <w:t>01</w:t>
      </w:r>
      <w:r w:rsidR="003B327A">
        <w:rPr>
          <w:rFonts w:ascii="Arial" w:eastAsia="Times New Roman" w:hAnsi="Arial" w:cs="Arial"/>
          <w:b/>
          <w:sz w:val="32"/>
          <w:szCs w:val="32"/>
          <w:lang w:eastAsia="ru-RU"/>
        </w:rPr>
        <w:t>.</w:t>
      </w:r>
      <w:r>
        <w:rPr>
          <w:rFonts w:ascii="Arial" w:eastAsia="Times New Roman" w:hAnsi="Arial" w:cs="Arial"/>
          <w:b/>
          <w:sz w:val="32"/>
          <w:szCs w:val="32"/>
          <w:lang w:eastAsia="ru-RU"/>
        </w:rPr>
        <w:t>03</w:t>
      </w:r>
      <w:r w:rsidR="00367A3E">
        <w:rPr>
          <w:rFonts w:ascii="Arial" w:eastAsia="Times New Roman" w:hAnsi="Arial" w:cs="Arial"/>
          <w:b/>
          <w:sz w:val="32"/>
          <w:szCs w:val="32"/>
          <w:lang w:eastAsia="ru-RU"/>
        </w:rPr>
        <w:t>.2022</w:t>
      </w:r>
      <w:r w:rsidR="001620D8" w:rsidRPr="001620D8">
        <w:rPr>
          <w:rFonts w:ascii="Arial" w:eastAsia="Times New Roman" w:hAnsi="Arial" w:cs="Arial"/>
          <w:b/>
          <w:sz w:val="32"/>
          <w:szCs w:val="32"/>
          <w:lang w:eastAsia="ru-RU"/>
        </w:rPr>
        <w:t>г. №</w:t>
      </w:r>
      <w:r>
        <w:rPr>
          <w:rFonts w:ascii="Arial" w:eastAsia="Times New Roman" w:hAnsi="Arial" w:cs="Arial"/>
          <w:b/>
          <w:sz w:val="32"/>
          <w:szCs w:val="32"/>
          <w:lang w:eastAsia="ru-RU"/>
        </w:rPr>
        <w:t>28</w:t>
      </w:r>
    </w:p>
    <w:p w:rsidR="001620D8" w:rsidRPr="001620D8" w:rsidRDefault="001620D8" w:rsidP="001620D8">
      <w:pPr>
        <w:spacing w:after="0" w:line="240" w:lineRule="auto"/>
        <w:jc w:val="center"/>
        <w:outlineLvl w:val="0"/>
        <w:rPr>
          <w:rFonts w:ascii="Arial" w:eastAsia="Times New Roman" w:hAnsi="Arial" w:cs="Arial"/>
          <w:b/>
          <w:sz w:val="32"/>
          <w:szCs w:val="32"/>
          <w:lang w:eastAsia="ru-RU"/>
        </w:rPr>
      </w:pPr>
      <w:r w:rsidRPr="001620D8">
        <w:rPr>
          <w:rFonts w:ascii="Arial" w:eastAsia="Times New Roman" w:hAnsi="Arial" w:cs="Arial"/>
          <w:b/>
          <w:sz w:val="32"/>
          <w:szCs w:val="32"/>
          <w:lang w:eastAsia="ru-RU"/>
        </w:rPr>
        <w:t>РОССИЙСКАЯ ФЕДЕРАЦИЯ</w:t>
      </w:r>
    </w:p>
    <w:p w:rsidR="001620D8" w:rsidRPr="001620D8" w:rsidRDefault="001620D8" w:rsidP="001620D8">
      <w:pPr>
        <w:spacing w:after="0" w:line="240" w:lineRule="auto"/>
        <w:jc w:val="center"/>
        <w:rPr>
          <w:rFonts w:ascii="Arial" w:eastAsia="Times New Roman" w:hAnsi="Arial" w:cs="Arial"/>
          <w:b/>
          <w:sz w:val="32"/>
          <w:szCs w:val="32"/>
          <w:lang w:eastAsia="ru-RU"/>
        </w:rPr>
      </w:pPr>
      <w:r w:rsidRPr="001620D8">
        <w:rPr>
          <w:rFonts w:ascii="Arial" w:eastAsia="Times New Roman" w:hAnsi="Arial" w:cs="Arial"/>
          <w:b/>
          <w:sz w:val="32"/>
          <w:szCs w:val="32"/>
          <w:lang w:eastAsia="ru-RU"/>
        </w:rPr>
        <w:t>ИРКУТСКАЯ ОБЛАСТЬ</w:t>
      </w:r>
    </w:p>
    <w:p w:rsidR="001620D8" w:rsidRPr="001620D8" w:rsidRDefault="001620D8" w:rsidP="001620D8">
      <w:pPr>
        <w:spacing w:after="0" w:line="240" w:lineRule="auto"/>
        <w:jc w:val="center"/>
        <w:rPr>
          <w:rFonts w:ascii="Arial" w:eastAsia="Times New Roman" w:hAnsi="Arial" w:cs="Arial"/>
          <w:b/>
          <w:sz w:val="32"/>
          <w:szCs w:val="32"/>
          <w:lang w:eastAsia="ru-RU"/>
        </w:rPr>
      </w:pPr>
      <w:r w:rsidRPr="001620D8">
        <w:rPr>
          <w:rFonts w:ascii="Arial" w:eastAsia="Times New Roman" w:hAnsi="Arial" w:cs="Arial"/>
          <w:b/>
          <w:sz w:val="32"/>
          <w:szCs w:val="32"/>
          <w:lang w:eastAsia="ru-RU"/>
        </w:rPr>
        <w:t>ОСИНСКИЙ МУНИЦИПАЛЬНЫЙ РАЙОН</w:t>
      </w:r>
    </w:p>
    <w:p w:rsidR="001620D8" w:rsidRPr="001620D8" w:rsidRDefault="001620D8" w:rsidP="001620D8">
      <w:pPr>
        <w:shd w:val="clear" w:color="auto" w:fill="FFFFFF"/>
        <w:spacing w:after="0" w:line="326" w:lineRule="exact"/>
        <w:ind w:right="-7"/>
        <w:jc w:val="center"/>
        <w:rPr>
          <w:rFonts w:ascii="Arial" w:eastAsia="Times New Roman" w:hAnsi="Arial" w:cs="Arial"/>
          <w:b/>
          <w:sz w:val="32"/>
          <w:szCs w:val="32"/>
          <w:lang w:eastAsia="ru-RU"/>
        </w:rPr>
      </w:pPr>
      <w:r w:rsidRPr="001620D8">
        <w:rPr>
          <w:rFonts w:ascii="Arial" w:eastAsia="Times New Roman" w:hAnsi="Arial" w:cs="Arial"/>
          <w:b/>
          <w:sz w:val="32"/>
          <w:szCs w:val="32"/>
          <w:lang w:eastAsia="ru-RU"/>
        </w:rPr>
        <w:t>МАЙСКОЕ СЕЛЬСКОЕ ПОСЕЛЕНИЕ</w:t>
      </w:r>
    </w:p>
    <w:p w:rsidR="00C95B74" w:rsidRPr="00C95B74" w:rsidRDefault="00C95B74" w:rsidP="00C95B74">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C95B74">
        <w:rPr>
          <w:rFonts w:ascii="Arial" w:eastAsia="Times New Roman" w:hAnsi="Arial" w:cs="Arial"/>
          <w:b/>
          <w:sz w:val="32"/>
          <w:szCs w:val="32"/>
          <w:lang w:eastAsia="ru-RU"/>
        </w:rPr>
        <w:t>АДМИНИСТРАЦИЯ</w:t>
      </w:r>
    </w:p>
    <w:p w:rsidR="001620D8" w:rsidRDefault="00C95B74" w:rsidP="00C95B74">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C95B74">
        <w:rPr>
          <w:rFonts w:ascii="Arial" w:eastAsia="Times New Roman" w:hAnsi="Arial" w:cs="Arial"/>
          <w:b/>
          <w:sz w:val="32"/>
          <w:szCs w:val="32"/>
          <w:lang w:eastAsia="ru-RU"/>
        </w:rPr>
        <w:t>ПОСТАНОВЛЕНИЕ</w:t>
      </w:r>
      <w:r>
        <w:rPr>
          <w:rFonts w:ascii="Arial" w:eastAsia="Times New Roman" w:hAnsi="Arial" w:cs="Arial"/>
          <w:b/>
          <w:sz w:val="32"/>
          <w:szCs w:val="32"/>
          <w:lang w:eastAsia="ru-RU"/>
        </w:rPr>
        <w:t xml:space="preserve"> </w:t>
      </w:r>
    </w:p>
    <w:p w:rsidR="00C95B74" w:rsidRPr="001620D8" w:rsidRDefault="00C95B74" w:rsidP="00C95B74">
      <w:pPr>
        <w:widowControl w:val="0"/>
        <w:autoSpaceDE w:val="0"/>
        <w:autoSpaceDN w:val="0"/>
        <w:adjustRightInd w:val="0"/>
        <w:spacing w:after="0" w:line="240" w:lineRule="auto"/>
        <w:jc w:val="center"/>
        <w:rPr>
          <w:rFonts w:ascii="Arial" w:eastAsia="Times New Roman" w:hAnsi="Arial" w:cs="Arial"/>
          <w:b/>
          <w:sz w:val="32"/>
          <w:szCs w:val="32"/>
          <w:lang w:eastAsia="ru-RU"/>
        </w:rPr>
      </w:pPr>
    </w:p>
    <w:p w:rsidR="001620D8" w:rsidRDefault="004E696C" w:rsidP="00C50137">
      <w:pPr>
        <w:widowControl w:val="0"/>
        <w:autoSpaceDE w:val="0"/>
        <w:autoSpaceDN w:val="0"/>
        <w:adjustRightInd w:val="0"/>
        <w:spacing w:after="0" w:line="240" w:lineRule="auto"/>
        <w:jc w:val="center"/>
        <w:rPr>
          <w:rFonts w:ascii="Arial" w:eastAsia="Times New Roman" w:hAnsi="Arial" w:cs="Arial"/>
          <w:b/>
          <w:sz w:val="32"/>
          <w:szCs w:val="32"/>
          <w:lang w:eastAsia="ru-RU"/>
        </w:rPr>
      </w:pPr>
      <w:bookmarkStart w:id="0" w:name="_GoBack"/>
      <w:r>
        <w:rPr>
          <w:rFonts w:ascii="Arial" w:eastAsia="Times New Roman" w:hAnsi="Arial" w:cs="Arial"/>
          <w:b/>
          <w:sz w:val="32"/>
          <w:szCs w:val="32"/>
          <w:lang w:eastAsia="ru-RU"/>
        </w:rPr>
        <w:t xml:space="preserve">О ВНЕСЕНИИ ИЗМЕНЕНИЙ В </w:t>
      </w:r>
      <w:r w:rsidR="006155A0">
        <w:rPr>
          <w:rFonts w:ascii="Arial" w:eastAsia="Times New Roman" w:hAnsi="Arial" w:cs="Arial"/>
          <w:b/>
          <w:sz w:val="32"/>
          <w:szCs w:val="32"/>
          <w:lang w:eastAsia="ru-RU"/>
        </w:rPr>
        <w:t xml:space="preserve"> ПОЛОЖЕНИ</w:t>
      </w:r>
      <w:r>
        <w:rPr>
          <w:rFonts w:ascii="Arial" w:eastAsia="Times New Roman" w:hAnsi="Arial" w:cs="Arial"/>
          <w:b/>
          <w:sz w:val="32"/>
          <w:szCs w:val="32"/>
          <w:lang w:eastAsia="ru-RU"/>
        </w:rPr>
        <w:t>Е</w:t>
      </w:r>
      <w:r w:rsidR="006155A0">
        <w:rPr>
          <w:rFonts w:ascii="Arial" w:eastAsia="Times New Roman" w:hAnsi="Arial" w:cs="Arial"/>
          <w:b/>
          <w:sz w:val="32"/>
          <w:szCs w:val="32"/>
          <w:lang w:eastAsia="ru-RU"/>
        </w:rPr>
        <w:t xml:space="preserve"> ОБ ОПЛАТЕ ТРУДА В </w:t>
      </w:r>
      <w:r w:rsidR="009D0E7E" w:rsidRPr="009D0E7E">
        <w:rPr>
          <w:rFonts w:ascii="Arial" w:eastAsia="Times New Roman" w:hAnsi="Arial" w:cs="Arial"/>
          <w:b/>
          <w:sz w:val="32"/>
          <w:szCs w:val="32"/>
          <w:lang w:eastAsia="ru-RU"/>
        </w:rPr>
        <w:t>МУНИЦИПАЛЬНО</w:t>
      </w:r>
      <w:r w:rsidR="006155A0">
        <w:rPr>
          <w:rFonts w:ascii="Arial" w:eastAsia="Times New Roman" w:hAnsi="Arial" w:cs="Arial"/>
          <w:b/>
          <w:sz w:val="32"/>
          <w:szCs w:val="32"/>
          <w:lang w:eastAsia="ru-RU"/>
        </w:rPr>
        <w:t>М</w:t>
      </w:r>
      <w:r w:rsidR="009D0E7E" w:rsidRPr="009D0E7E">
        <w:rPr>
          <w:rFonts w:ascii="Arial" w:eastAsia="Times New Roman" w:hAnsi="Arial" w:cs="Arial"/>
          <w:b/>
          <w:sz w:val="32"/>
          <w:szCs w:val="32"/>
          <w:lang w:eastAsia="ru-RU"/>
        </w:rPr>
        <w:t xml:space="preserve"> БЮДЖЕТНО</w:t>
      </w:r>
      <w:r w:rsidR="006155A0">
        <w:rPr>
          <w:rFonts w:ascii="Arial" w:eastAsia="Times New Roman" w:hAnsi="Arial" w:cs="Arial"/>
          <w:b/>
          <w:sz w:val="32"/>
          <w:szCs w:val="32"/>
          <w:lang w:eastAsia="ru-RU"/>
        </w:rPr>
        <w:t>М</w:t>
      </w:r>
      <w:r w:rsidR="009D0E7E" w:rsidRPr="009D0E7E">
        <w:rPr>
          <w:rFonts w:ascii="Arial" w:eastAsia="Times New Roman" w:hAnsi="Arial" w:cs="Arial"/>
          <w:b/>
          <w:sz w:val="32"/>
          <w:szCs w:val="32"/>
          <w:lang w:eastAsia="ru-RU"/>
        </w:rPr>
        <w:t xml:space="preserve"> УЧРЕЖДЕНИ</w:t>
      </w:r>
      <w:r w:rsidR="006155A0">
        <w:rPr>
          <w:rFonts w:ascii="Arial" w:eastAsia="Times New Roman" w:hAnsi="Arial" w:cs="Arial"/>
          <w:b/>
          <w:sz w:val="32"/>
          <w:szCs w:val="32"/>
          <w:lang w:eastAsia="ru-RU"/>
        </w:rPr>
        <w:t>И</w:t>
      </w:r>
      <w:r w:rsidR="009D0E7E" w:rsidRPr="009D0E7E">
        <w:rPr>
          <w:rFonts w:ascii="Arial" w:eastAsia="Times New Roman" w:hAnsi="Arial" w:cs="Arial"/>
          <w:b/>
          <w:sz w:val="32"/>
          <w:szCs w:val="32"/>
          <w:lang w:eastAsia="ru-RU"/>
        </w:rPr>
        <w:t xml:space="preserve"> КУЛЬТУРЫ «МАЙСКИЙ КУЛЬТУРНО-ДОСУГОВЫЙ ЦЕНТР»</w:t>
      </w:r>
      <w:r>
        <w:rPr>
          <w:rFonts w:ascii="Arial" w:eastAsia="Times New Roman" w:hAnsi="Arial" w:cs="Arial"/>
          <w:b/>
          <w:sz w:val="32"/>
          <w:szCs w:val="32"/>
          <w:lang w:eastAsia="ru-RU"/>
        </w:rPr>
        <w:t xml:space="preserve"> УТВЕРЖДЕННОЕ ПОСТАНОВЛЕНИЕМ №13 ОТ 4</w:t>
      </w:r>
      <w:r w:rsidR="009535E6">
        <w:rPr>
          <w:rFonts w:ascii="Arial" w:eastAsia="Times New Roman" w:hAnsi="Arial" w:cs="Arial"/>
          <w:b/>
          <w:sz w:val="32"/>
          <w:szCs w:val="32"/>
          <w:lang w:eastAsia="ru-RU"/>
        </w:rPr>
        <w:t xml:space="preserve"> </w:t>
      </w:r>
      <w:r w:rsidR="00C50137">
        <w:rPr>
          <w:rFonts w:ascii="Arial" w:eastAsia="Times New Roman" w:hAnsi="Arial" w:cs="Arial"/>
          <w:b/>
          <w:sz w:val="32"/>
          <w:szCs w:val="32"/>
          <w:lang w:eastAsia="ru-RU"/>
        </w:rPr>
        <w:t>ФЕВРАЛЯ 2022 ГОДА</w:t>
      </w:r>
    </w:p>
    <w:p w:rsidR="00AA66F6" w:rsidRPr="0091006D" w:rsidRDefault="00AA66F6" w:rsidP="0091006D">
      <w:pPr>
        <w:widowControl w:val="0"/>
        <w:autoSpaceDE w:val="0"/>
        <w:autoSpaceDN w:val="0"/>
        <w:adjustRightInd w:val="0"/>
        <w:spacing w:after="0" w:line="240" w:lineRule="auto"/>
        <w:jc w:val="center"/>
        <w:rPr>
          <w:rFonts w:ascii="Arial" w:eastAsia="Times New Roman" w:hAnsi="Arial" w:cs="Arial"/>
          <w:b/>
          <w:sz w:val="32"/>
          <w:szCs w:val="32"/>
          <w:lang w:eastAsia="ru-RU"/>
        </w:rPr>
      </w:pPr>
    </w:p>
    <w:p w:rsidR="001620D8" w:rsidRPr="00C95B74" w:rsidRDefault="004E696C" w:rsidP="00C95B74">
      <w:pPr>
        <w:pStyle w:val="headertext"/>
        <w:spacing w:before="0" w:beforeAutospacing="0" w:after="0" w:afterAutospacing="0"/>
        <w:ind w:firstLine="709"/>
        <w:jc w:val="both"/>
        <w:rPr>
          <w:rFonts w:ascii="Arial" w:hAnsi="Arial" w:cs="Arial"/>
        </w:rPr>
      </w:pPr>
      <w:proofErr w:type="gramStart"/>
      <w:r>
        <w:rPr>
          <w:rFonts w:ascii="Arial" w:hAnsi="Arial" w:cs="Arial"/>
        </w:rPr>
        <w:t>На основании Распоряжения Правительства Иркутской области от 14 декабря 2021 года №737-рп,</w:t>
      </w:r>
      <w:r w:rsidR="006155A0" w:rsidRPr="00601831">
        <w:rPr>
          <w:rFonts w:ascii="Arial" w:hAnsi="Arial" w:cs="Arial"/>
        </w:rPr>
        <w:t xml:space="preserve"> </w:t>
      </w:r>
      <w:r w:rsidR="008F31C4" w:rsidRPr="008F31C4">
        <w:rPr>
          <w:rFonts w:ascii="Arial" w:hAnsi="Arial" w:cs="Arial"/>
        </w:rPr>
        <w:t>Приказ</w:t>
      </w:r>
      <w:r>
        <w:rPr>
          <w:rFonts w:ascii="Arial" w:hAnsi="Arial" w:cs="Arial"/>
        </w:rPr>
        <w:t>ом</w:t>
      </w:r>
      <w:r w:rsidR="008F31C4" w:rsidRPr="008F31C4">
        <w:rPr>
          <w:rFonts w:ascii="Arial" w:hAnsi="Arial" w:cs="Arial"/>
        </w:rPr>
        <w:t xml:space="preserve"> м</w:t>
      </w:r>
      <w:r>
        <w:rPr>
          <w:rFonts w:ascii="Arial" w:hAnsi="Arial" w:cs="Arial"/>
        </w:rPr>
        <w:t>инистерства культуры и архивов И</w:t>
      </w:r>
      <w:r w:rsidR="008F31C4" w:rsidRPr="008F31C4">
        <w:rPr>
          <w:rFonts w:ascii="Arial" w:hAnsi="Arial" w:cs="Arial"/>
        </w:rPr>
        <w:t xml:space="preserve">ркутской области от </w:t>
      </w:r>
      <w:r>
        <w:rPr>
          <w:rFonts w:ascii="Arial" w:hAnsi="Arial" w:cs="Arial"/>
        </w:rPr>
        <w:t xml:space="preserve">22 января 2022 года </w:t>
      </w:r>
      <w:r w:rsidR="008F31C4" w:rsidRPr="008F31C4">
        <w:rPr>
          <w:rFonts w:ascii="Arial" w:hAnsi="Arial" w:cs="Arial"/>
        </w:rPr>
        <w:t xml:space="preserve"> №</w:t>
      </w:r>
      <w:r>
        <w:rPr>
          <w:rFonts w:ascii="Arial" w:hAnsi="Arial" w:cs="Arial"/>
        </w:rPr>
        <w:t>56-5</w:t>
      </w:r>
      <w:r w:rsidR="008F31C4" w:rsidRPr="008F31C4">
        <w:rPr>
          <w:rFonts w:ascii="Arial" w:hAnsi="Arial" w:cs="Arial"/>
        </w:rPr>
        <w:t>-мпр «</w:t>
      </w:r>
      <w:r>
        <w:rPr>
          <w:rFonts w:ascii="Arial" w:hAnsi="Arial" w:cs="Arial"/>
        </w:rPr>
        <w:t xml:space="preserve">О внесении изменений в </w:t>
      </w:r>
      <w:r w:rsidR="008F31C4" w:rsidRPr="008F31C4">
        <w:rPr>
          <w:rFonts w:ascii="Arial" w:hAnsi="Arial" w:cs="Arial"/>
        </w:rPr>
        <w:t>примерно</w:t>
      </w:r>
      <w:r>
        <w:rPr>
          <w:rFonts w:ascii="Arial" w:hAnsi="Arial" w:cs="Arial"/>
        </w:rPr>
        <w:t>е</w:t>
      </w:r>
      <w:r w:rsidR="008F31C4" w:rsidRPr="008F31C4">
        <w:rPr>
          <w:rFonts w:ascii="Arial" w:hAnsi="Arial" w:cs="Arial"/>
        </w:rPr>
        <w:t xml:space="preserve"> положения об оплате труда работников государственных учреждений иркутской области, функции и полномочия учредителя которых осуществляет м</w:t>
      </w:r>
      <w:r>
        <w:rPr>
          <w:rFonts w:ascii="Arial" w:hAnsi="Arial" w:cs="Arial"/>
        </w:rPr>
        <w:t>инистерство культуры и архивов И</w:t>
      </w:r>
      <w:r w:rsidR="008F31C4" w:rsidRPr="008F31C4">
        <w:rPr>
          <w:rFonts w:ascii="Arial" w:hAnsi="Arial" w:cs="Arial"/>
        </w:rPr>
        <w:t>ркутской области</w:t>
      </w:r>
      <w:r w:rsidR="00C50137">
        <w:rPr>
          <w:rFonts w:ascii="Arial" w:eastAsia="SimSun" w:hAnsi="Arial" w:cs="Arial"/>
          <w:lang w:eastAsia="zh-CN"/>
        </w:rPr>
        <w:t>»</w:t>
      </w:r>
      <w:proofErr w:type="gramEnd"/>
    </w:p>
    <w:bookmarkEnd w:id="0"/>
    <w:p w:rsidR="00FF15EA" w:rsidRPr="00FF15EA" w:rsidRDefault="00FF15EA" w:rsidP="00FF15EA">
      <w:pPr>
        <w:pStyle w:val="headertext"/>
        <w:spacing w:before="0" w:beforeAutospacing="0" w:after="0" w:afterAutospacing="0"/>
        <w:ind w:firstLine="709"/>
        <w:jc w:val="both"/>
        <w:rPr>
          <w:rFonts w:ascii="Arial" w:hAnsi="Arial" w:cs="Arial"/>
        </w:rPr>
      </w:pPr>
    </w:p>
    <w:p w:rsidR="001620D8" w:rsidRPr="001620D8" w:rsidRDefault="004E260A" w:rsidP="00FF15EA">
      <w:pPr>
        <w:spacing w:after="0" w:line="240" w:lineRule="auto"/>
        <w:jc w:val="center"/>
        <w:rPr>
          <w:rFonts w:ascii="Arial" w:eastAsia="SimSun" w:hAnsi="Arial" w:cs="Arial"/>
          <w:sz w:val="30"/>
          <w:szCs w:val="30"/>
          <w:lang w:eastAsia="zh-CN"/>
        </w:rPr>
      </w:pPr>
      <w:r>
        <w:rPr>
          <w:rFonts w:ascii="Arial" w:eastAsia="SimSun" w:hAnsi="Arial" w:cs="Arial"/>
          <w:b/>
          <w:sz w:val="30"/>
          <w:szCs w:val="30"/>
          <w:lang w:eastAsia="zh-CN"/>
        </w:rPr>
        <w:t>ПОСТАНОВЛЯЮ</w:t>
      </w:r>
      <w:r w:rsidR="00C50137">
        <w:rPr>
          <w:rFonts w:ascii="Arial" w:eastAsia="SimSun" w:hAnsi="Arial" w:cs="Arial"/>
          <w:b/>
          <w:sz w:val="30"/>
          <w:szCs w:val="30"/>
          <w:lang w:eastAsia="zh-CN"/>
        </w:rPr>
        <w:t>:</w:t>
      </w:r>
    </w:p>
    <w:p w:rsidR="009D0E7E" w:rsidRPr="009D0E7E" w:rsidRDefault="009D0E7E" w:rsidP="00FF15EA">
      <w:pPr>
        <w:spacing w:after="0" w:line="240" w:lineRule="auto"/>
        <w:jc w:val="both"/>
        <w:rPr>
          <w:rFonts w:ascii="Arial" w:eastAsia="SimSun" w:hAnsi="Arial" w:cs="Arial"/>
          <w:sz w:val="24"/>
          <w:szCs w:val="24"/>
          <w:lang w:eastAsia="zh-CN"/>
        </w:rPr>
      </w:pPr>
    </w:p>
    <w:p w:rsidR="009535E6" w:rsidRPr="009535E6" w:rsidRDefault="009D0E7E" w:rsidP="009535E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D0E7E">
        <w:rPr>
          <w:rFonts w:ascii="Arial" w:eastAsia="SimSun" w:hAnsi="Arial" w:cs="Arial"/>
          <w:sz w:val="24"/>
          <w:szCs w:val="24"/>
          <w:lang w:eastAsia="zh-CN"/>
        </w:rPr>
        <w:t xml:space="preserve">1. </w:t>
      </w:r>
      <w:r w:rsidR="009535E6">
        <w:rPr>
          <w:rFonts w:ascii="Arial" w:eastAsia="SimSun" w:hAnsi="Arial" w:cs="Arial"/>
          <w:sz w:val="24"/>
          <w:szCs w:val="24"/>
          <w:lang w:eastAsia="zh-CN"/>
        </w:rPr>
        <w:t>Внести изменения по индексации должностных окладов на 4 процента</w:t>
      </w:r>
      <w:r w:rsidR="009535E6" w:rsidRPr="009535E6">
        <w:rPr>
          <w:rFonts w:ascii="Arial" w:eastAsia="Times New Roman" w:hAnsi="Arial" w:cs="Arial"/>
          <w:b/>
          <w:sz w:val="32"/>
          <w:szCs w:val="32"/>
          <w:lang w:eastAsia="ru-RU"/>
        </w:rPr>
        <w:t xml:space="preserve"> </w:t>
      </w:r>
      <w:r w:rsidR="009535E6">
        <w:rPr>
          <w:rFonts w:ascii="Arial" w:eastAsia="Times New Roman" w:hAnsi="Arial" w:cs="Arial"/>
          <w:sz w:val="24"/>
          <w:szCs w:val="24"/>
          <w:lang w:eastAsia="ru-RU"/>
        </w:rPr>
        <w:t>в  «П</w:t>
      </w:r>
      <w:r w:rsidR="009535E6" w:rsidRPr="009535E6">
        <w:rPr>
          <w:rFonts w:ascii="Arial" w:eastAsia="Times New Roman" w:hAnsi="Arial" w:cs="Arial"/>
          <w:sz w:val="24"/>
          <w:szCs w:val="24"/>
          <w:lang w:eastAsia="ru-RU"/>
        </w:rPr>
        <w:t xml:space="preserve">оложение об оплате труда в муниципальном </w:t>
      </w:r>
      <w:r w:rsidR="009535E6">
        <w:rPr>
          <w:rFonts w:ascii="Arial" w:eastAsia="Times New Roman" w:hAnsi="Arial" w:cs="Arial"/>
          <w:sz w:val="24"/>
          <w:szCs w:val="24"/>
          <w:lang w:eastAsia="ru-RU"/>
        </w:rPr>
        <w:t>бюджетном учреждении культуры «М</w:t>
      </w:r>
      <w:r w:rsidR="009535E6" w:rsidRPr="009535E6">
        <w:rPr>
          <w:rFonts w:ascii="Arial" w:eastAsia="Times New Roman" w:hAnsi="Arial" w:cs="Arial"/>
          <w:sz w:val="24"/>
          <w:szCs w:val="24"/>
          <w:lang w:eastAsia="ru-RU"/>
        </w:rPr>
        <w:t>айский культурно-досуговый центр»</w:t>
      </w:r>
      <w:r w:rsidR="009535E6">
        <w:rPr>
          <w:rFonts w:ascii="Arial" w:eastAsia="Times New Roman" w:hAnsi="Arial" w:cs="Arial"/>
          <w:sz w:val="24"/>
          <w:szCs w:val="24"/>
          <w:lang w:eastAsia="ru-RU"/>
        </w:rPr>
        <w:t>»</w:t>
      </w:r>
      <w:r w:rsidR="009535E6" w:rsidRPr="009535E6">
        <w:rPr>
          <w:rFonts w:ascii="Arial" w:eastAsia="Times New Roman" w:hAnsi="Arial" w:cs="Arial"/>
          <w:sz w:val="24"/>
          <w:szCs w:val="24"/>
          <w:lang w:eastAsia="ru-RU"/>
        </w:rPr>
        <w:t xml:space="preserve"> утвержденное постановлением №13 от 4</w:t>
      </w:r>
      <w:r w:rsidR="009535E6">
        <w:rPr>
          <w:rFonts w:ascii="Arial" w:eastAsia="Times New Roman" w:hAnsi="Arial" w:cs="Arial"/>
          <w:sz w:val="24"/>
          <w:szCs w:val="24"/>
          <w:lang w:eastAsia="ru-RU"/>
        </w:rPr>
        <w:t xml:space="preserve"> </w:t>
      </w:r>
      <w:r w:rsidR="009535E6" w:rsidRPr="009535E6">
        <w:rPr>
          <w:rFonts w:ascii="Arial" w:eastAsia="Times New Roman" w:hAnsi="Arial" w:cs="Arial"/>
          <w:sz w:val="24"/>
          <w:szCs w:val="24"/>
          <w:lang w:eastAsia="ru-RU"/>
        </w:rPr>
        <w:t>февраля 2022 года</w:t>
      </w:r>
      <w:r w:rsidR="007D0FDB">
        <w:rPr>
          <w:rFonts w:ascii="Arial" w:eastAsia="Times New Roman" w:hAnsi="Arial" w:cs="Arial"/>
          <w:sz w:val="24"/>
          <w:szCs w:val="24"/>
          <w:lang w:eastAsia="ru-RU"/>
        </w:rPr>
        <w:t>.</w:t>
      </w:r>
      <w:r w:rsidR="00291B10">
        <w:rPr>
          <w:rFonts w:ascii="Arial" w:eastAsia="SimSun" w:hAnsi="Arial" w:cs="Arial"/>
          <w:sz w:val="24"/>
          <w:szCs w:val="24"/>
          <w:lang w:eastAsia="zh-CN"/>
        </w:rPr>
        <w:t xml:space="preserve"> </w:t>
      </w:r>
    </w:p>
    <w:p w:rsidR="00A23A20" w:rsidRPr="00A23A20" w:rsidRDefault="009535E6" w:rsidP="0091006D">
      <w:pPr>
        <w:spacing w:after="0" w:line="240" w:lineRule="auto"/>
        <w:ind w:firstLine="709"/>
        <w:jc w:val="both"/>
        <w:rPr>
          <w:rFonts w:ascii="Arial" w:eastAsia="SimSun" w:hAnsi="Arial" w:cs="Arial"/>
          <w:sz w:val="24"/>
          <w:szCs w:val="24"/>
          <w:lang w:eastAsia="zh-CN"/>
        </w:rPr>
      </w:pPr>
      <w:r>
        <w:rPr>
          <w:rFonts w:ascii="Arial" w:eastAsia="SimSun" w:hAnsi="Arial" w:cs="Arial"/>
          <w:sz w:val="24"/>
          <w:szCs w:val="24"/>
          <w:lang w:eastAsia="zh-CN"/>
        </w:rPr>
        <w:t>2</w:t>
      </w:r>
      <w:r w:rsidR="00A23A20" w:rsidRPr="00A23A20">
        <w:rPr>
          <w:rFonts w:ascii="Arial" w:eastAsia="SimSun" w:hAnsi="Arial" w:cs="Arial"/>
          <w:sz w:val="24"/>
          <w:szCs w:val="24"/>
          <w:lang w:eastAsia="zh-CN"/>
        </w:rPr>
        <w:t>. Настоящее решение опубликовать в</w:t>
      </w:r>
      <w:r w:rsidR="003D0A5D">
        <w:rPr>
          <w:rFonts w:ascii="Arial" w:eastAsia="SimSun" w:hAnsi="Arial" w:cs="Arial"/>
          <w:sz w:val="24"/>
          <w:szCs w:val="24"/>
          <w:lang w:eastAsia="zh-CN"/>
        </w:rPr>
        <w:t xml:space="preserve"> печатном издании «Вестник</w:t>
      </w:r>
      <w:r w:rsidR="00A23A20" w:rsidRPr="00A23A20">
        <w:rPr>
          <w:rFonts w:ascii="Arial" w:eastAsia="SimSun" w:hAnsi="Arial" w:cs="Arial"/>
          <w:sz w:val="24"/>
          <w:szCs w:val="24"/>
          <w:lang w:eastAsia="zh-CN"/>
        </w:rPr>
        <w:t xml:space="preserve">» и </w:t>
      </w:r>
      <w:r w:rsidR="00A23A20">
        <w:rPr>
          <w:rFonts w:ascii="Arial" w:eastAsia="SimSun" w:hAnsi="Arial" w:cs="Arial"/>
          <w:sz w:val="24"/>
          <w:szCs w:val="24"/>
          <w:lang w:eastAsia="zh-CN"/>
        </w:rPr>
        <w:t>обнародовать</w:t>
      </w:r>
      <w:r w:rsidR="00A23A20" w:rsidRPr="00A23A20">
        <w:rPr>
          <w:rFonts w:ascii="Arial" w:eastAsia="SimSun" w:hAnsi="Arial" w:cs="Arial"/>
          <w:sz w:val="24"/>
          <w:szCs w:val="24"/>
          <w:lang w:eastAsia="zh-CN"/>
        </w:rPr>
        <w:t xml:space="preserve"> на официальном сайте администрации муниципального образования «</w:t>
      </w:r>
      <w:proofErr w:type="spellStart"/>
      <w:r w:rsidR="00A23A20" w:rsidRPr="00A23A20">
        <w:rPr>
          <w:rFonts w:ascii="Arial" w:eastAsia="SimSun" w:hAnsi="Arial" w:cs="Arial"/>
          <w:sz w:val="24"/>
          <w:szCs w:val="24"/>
          <w:lang w:eastAsia="zh-CN"/>
        </w:rPr>
        <w:t>Майск</w:t>
      </w:r>
      <w:proofErr w:type="spellEnd"/>
      <w:r w:rsidR="00A23A20" w:rsidRPr="00A23A20">
        <w:rPr>
          <w:rFonts w:ascii="Arial" w:eastAsia="SimSun" w:hAnsi="Arial" w:cs="Arial"/>
          <w:sz w:val="24"/>
          <w:szCs w:val="24"/>
          <w:lang w:eastAsia="zh-CN"/>
        </w:rPr>
        <w:t xml:space="preserve">» </w:t>
      </w:r>
      <w:proofErr w:type="spellStart"/>
      <w:r w:rsidR="00A23A20" w:rsidRPr="00A23A20">
        <w:rPr>
          <w:rFonts w:ascii="Arial" w:eastAsia="SimSun" w:hAnsi="Arial" w:cs="Arial"/>
          <w:sz w:val="24"/>
          <w:szCs w:val="24"/>
          <w:lang w:eastAsia="zh-CN"/>
        </w:rPr>
        <w:t>www</w:t>
      </w:r>
      <w:proofErr w:type="spellEnd"/>
      <w:r w:rsidR="00A23A20" w:rsidRPr="00A23A20">
        <w:rPr>
          <w:rFonts w:ascii="Arial" w:eastAsia="SimSun" w:hAnsi="Arial" w:cs="Arial"/>
          <w:sz w:val="24"/>
          <w:szCs w:val="24"/>
          <w:lang w:eastAsia="zh-CN"/>
        </w:rPr>
        <w:t>. maisk-adm.ru.</w:t>
      </w:r>
    </w:p>
    <w:p w:rsidR="00A23A20" w:rsidRPr="00A23A20" w:rsidRDefault="009535E6" w:rsidP="0091006D">
      <w:pPr>
        <w:spacing w:after="0" w:line="240" w:lineRule="auto"/>
        <w:ind w:firstLine="709"/>
        <w:jc w:val="both"/>
        <w:rPr>
          <w:rFonts w:ascii="Arial" w:eastAsia="SimSun" w:hAnsi="Arial" w:cs="Arial"/>
          <w:sz w:val="24"/>
          <w:szCs w:val="24"/>
          <w:lang w:eastAsia="zh-CN"/>
        </w:rPr>
      </w:pPr>
      <w:r>
        <w:rPr>
          <w:rFonts w:ascii="Arial" w:eastAsia="SimSun" w:hAnsi="Arial" w:cs="Arial"/>
          <w:sz w:val="24"/>
          <w:szCs w:val="24"/>
          <w:lang w:eastAsia="zh-CN"/>
        </w:rPr>
        <w:t>3</w:t>
      </w:r>
      <w:r w:rsidR="00A23A20" w:rsidRPr="00A23A20">
        <w:rPr>
          <w:rFonts w:ascii="Arial" w:eastAsia="SimSun" w:hAnsi="Arial" w:cs="Arial"/>
          <w:sz w:val="24"/>
          <w:szCs w:val="24"/>
          <w:lang w:eastAsia="zh-CN"/>
        </w:rPr>
        <w:t xml:space="preserve">. </w:t>
      </w:r>
      <w:proofErr w:type="gramStart"/>
      <w:r w:rsidR="00A23A20" w:rsidRPr="00A23A20">
        <w:rPr>
          <w:rFonts w:ascii="Arial" w:eastAsia="SimSun" w:hAnsi="Arial" w:cs="Arial"/>
          <w:sz w:val="24"/>
          <w:szCs w:val="24"/>
          <w:lang w:eastAsia="zh-CN"/>
        </w:rPr>
        <w:t>Контроль за</w:t>
      </w:r>
      <w:proofErr w:type="gramEnd"/>
      <w:r w:rsidR="00A23A20" w:rsidRPr="00A23A20">
        <w:rPr>
          <w:rFonts w:ascii="Arial" w:eastAsia="SimSun" w:hAnsi="Arial" w:cs="Arial"/>
          <w:sz w:val="24"/>
          <w:szCs w:val="24"/>
          <w:lang w:eastAsia="zh-CN"/>
        </w:rPr>
        <w:t xml:space="preserve"> исполнением настоящего </w:t>
      </w:r>
      <w:r w:rsidR="004E260A">
        <w:rPr>
          <w:rFonts w:ascii="Arial" w:eastAsia="SimSun" w:hAnsi="Arial" w:cs="Arial"/>
          <w:sz w:val="24"/>
          <w:szCs w:val="24"/>
          <w:lang w:eastAsia="zh-CN"/>
        </w:rPr>
        <w:t>Постановления</w:t>
      </w:r>
      <w:r w:rsidR="00A23A20" w:rsidRPr="00A23A20">
        <w:rPr>
          <w:rFonts w:ascii="Arial" w:eastAsia="SimSun" w:hAnsi="Arial" w:cs="Arial"/>
          <w:sz w:val="24"/>
          <w:szCs w:val="24"/>
          <w:lang w:eastAsia="zh-CN"/>
        </w:rPr>
        <w:t xml:space="preserve"> </w:t>
      </w:r>
      <w:r w:rsidR="00AC1D6A">
        <w:rPr>
          <w:rFonts w:ascii="Arial" w:eastAsia="SimSun" w:hAnsi="Arial" w:cs="Arial"/>
          <w:sz w:val="24"/>
          <w:szCs w:val="24"/>
          <w:lang w:eastAsia="zh-CN"/>
        </w:rPr>
        <w:t>возложить на финансовый отдел администрации муниципального образования «Майск»</w:t>
      </w:r>
    </w:p>
    <w:p w:rsidR="001620D8" w:rsidRDefault="001620D8" w:rsidP="0091006D">
      <w:pPr>
        <w:spacing w:after="0" w:line="240" w:lineRule="auto"/>
        <w:ind w:firstLine="709"/>
        <w:jc w:val="both"/>
        <w:rPr>
          <w:rFonts w:ascii="Arial" w:eastAsia="SimSun" w:hAnsi="Arial" w:cs="Arial"/>
          <w:sz w:val="24"/>
          <w:szCs w:val="24"/>
          <w:lang w:eastAsia="zh-CN"/>
        </w:rPr>
      </w:pPr>
    </w:p>
    <w:p w:rsidR="00A23A20" w:rsidRPr="001620D8" w:rsidRDefault="00A23A20" w:rsidP="00D55541">
      <w:pPr>
        <w:spacing w:after="0" w:line="240" w:lineRule="auto"/>
        <w:jc w:val="both"/>
        <w:rPr>
          <w:rFonts w:ascii="Arial" w:eastAsia="SimSun" w:hAnsi="Arial" w:cs="Arial"/>
          <w:sz w:val="24"/>
          <w:szCs w:val="24"/>
          <w:lang w:eastAsia="zh-CN"/>
        </w:rPr>
      </w:pPr>
    </w:p>
    <w:p w:rsidR="001620D8" w:rsidRPr="001620D8" w:rsidRDefault="001620D8" w:rsidP="001620D8">
      <w:pPr>
        <w:spacing w:after="0" w:line="240" w:lineRule="auto"/>
        <w:rPr>
          <w:rFonts w:ascii="Arial" w:eastAsia="SimSun" w:hAnsi="Arial" w:cs="Arial"/>
          <w:sz w:val="24"/>
          <w:szCs w:val="24"/>
          <w:lang w:eastAsia="zh-CN"/>
        </w:rPr>
      </w:pPr>
      <w:r w:rsidRPr="001620D8">
        <w:rPr>
          <w:rFonts w:ascii="Arial" w:eastAsia="SimSun" w:hAnsi="Arial" w:cs="Arial"/>
          <w:sz w:val="24"/>
          <w:szCs w:val="24"/>
          <w:lang w:eastAsia="zh-CN"/>
        </w:rPr>
        <w:t xml:space="preserve">Глава  муниципального образования «Майск» </w:t>
      </w:r>
    </w:p>
    <w:p w:rsidR="001620D8" w:rsidRPr="001620D8" w:rsidRDefault="001620D8" w:rsidP="001620D8">
      <w:pPr>
        <w:spacing w:after="0" w:line="240" w:lineRule="auto"/>
        <w:rPr>
          <w:rFonts w:ascii="Arial" w:eastAsia="SimSun" w:hAnsi="Arial" w:cs="Arial"/>
          <w:sz w:val="24"/>
          <w:szCs w:val="24"/>
          <w:lang w:eastAsia="zh-CN"/>
        </w:rPr>
      </w:pPr>
      <w:r w:rsidRPr="001620D8">
        <w:rPr>
          <w:rFonts w:ascii="Arial" w:eastAsia="SimSun" w:hAnsi="Arial" w:cs="Arial"/>
          <w:sz w:val="24"/>
          <w:szCs w:val="24"/>
          <w:lang w:eastAsia="zh-CN"/>
        </w:rPr>
        <w:t>А.И.Серебренников</w:t>
      </w:r>
    </w:p>
    <w:p w:rsidR="00C372C8" w:rsidRDefault="00C372C8" w:rsidP="00C372C8">
      <w:pPr>
        <w:spacing w:after="0" w:line="240" w:lineRule="auto"/>
        <w:rPr>
          <w:rFonts w:ascii="Courier New" w:eastAsia="SimSun" w:hAnsi="Courier New" w:cs="Courier New"/>
          <w:lang w:eastAsia="zh-CN"/>
        </w:rPr>
      </w:pPr>
    </w:p>
    <w:p w:rsidR="004E260A" w:rsidRDefault="008B7E7C" w:rsidP="008B7E7C">
      <w:pPr>
        <w:spacing w:after="0" w:line="240" w:lineRule="auto"/>
        <w:ind w:left="5670"/>
        <w:jc w:val="right"/>
        <w:rPr>
          <w:rFonts w:ascii="Courier New" w:eastAsia="SimSun" w:hAnsi="Courier New" w:cs="Courier New"/>
          <w:lang w:eastAsia="zh-CN"/>
        </w:rPr>
      </w:pPr>
      <w:r>
        <w:rPr>
          <w:rFonts w:ascii="Courier New" w:eastAsia="SimSun" w:hAnsi="Courier New" w:cs="Courier New"/>
          <w:lang w:eastAsia="zh-CN"/>
        </w:rPr>
        <w:t>Приложение №1</w:t>
      </w:r>
    </w:p>
    <w:p w:rsidR="004E260A" w:rsidRDefault="00A23A20" w:rsidP="008B7E7C">
      <w:pPr>
        <w:spacing w:after="0" w:line="240" w:lineRule="auto"/>
        <w:ind w:left="5670"/>
        <w:jc w:val="right"/>
        <w:rPr>
          <w:rFonts w:ascii="Courier New" w:eastAsia="SimSun" w:hAnsi="Courier New" w:cs="Courier New"/>
          <w:lang w:eastAsia="zh-CN"/>
        </w:rPr>
      </w:pPr>
      <w:r w:rsidRPr="00A23A20">
        <w:rPr>
          <w:rFonts w:ascii="Courier New" w:eastAsia="SimSun" w:hAnsi="Courier New" w:cs="Courier New"/>
          <w:lang w:eastAsia="zh-CN"/>
        </w:rPr>
        <w:t>к</w:t>
      </w:r>
      <w:r w:rsidR="004E260A">
        <w:rPr>
          <w:rFonts w:ascii="Courier New" w:eastAsia="SimSun" w:hAnsi="Courier New" w:cs="Courier New"/>
          <w:lang w:eastAsia="zh-CN"/>
        </w:rPr>
        <w:t xml:space="preserve"> Постановлению</w:t>
      </w:r>
    </w:p>
    <w:p w:rsidR="00A23A20" w:rsidRPr="00A23A20" w:rsidRDefault="00A23A20" w:rsidP="008B7E7C">
      <w:pPr>
        <w:spacing w:after="0" w:line="240" w:lineRule="auto"/>
        <w:ind w:left="5670"/>
        <w:jc w:val="right"/>
        <w:rPr>
          <w:rFonts w:ascii="Courier New" w:eastAsia="SimSun" w:hAnsi="Courier New" w:cs="Courier New"/>
          <w:lang w:eastAsia="zh-CN"/>
        </w:rPr>
      </w:pPr>
      <w:r w:rsidRPr="00A23A20">
        <w:rPr>
          <w:rFonts w:ascii="Courier New" w:eastAsia="SimSun" w:hAnsi="Courier New" w:cs="Courier New"/>
          <w:lang w:eastAsia="zh-CN"/>
        </w:rPr>
        <w:t>№</w:t>
      </w:r>
      <w:r w:rsidR="004E260A">
        <w:rPr>
          <w:rFonts w:ascii="Courier New" w:eastAsia="SimSun" w:hAnsi="Courier New" w:cs="Courier New"/>
          <w:lang w:eastAsia="zh-CN"/>
        </w:rPr>
        <w:t>1</w:t>
      </w:r>
      <w:r w:rsidR="005C139D">
        <w:rPr>
          <w:rFonts w:ascii="Courier New" w:eastAsia="SimSun" w:hAnsi="Courier New" w:cs="Courier New"/>
          <w:lang w:eastAsia="zh-CN"/>
        </w:rPr>
        <w:t>3</w:t>
      </w:r>
      <w:r w:rsidRPr="00A23A20">
        <w:rPr>
          <w:rFonts w:ascii="Courier New" w:eastAsia="SimSun" w:hAnsi="Courier New" w:cs="Courier New"/>
          <w:lang w:eastAsia="zh-CN"/>
        </w:rPr>
        <w:t xml:space="preserve"> от </w:t>
      </w:r>
      <w:r w:rsidR="005C139D">
        <w:rPr>
          <w:rFonts w:ascii="Courier New" w:eastAsia="SimSun" w:hAnsi="Courier New" w:cs="Courier New"/>
          <w:lang w:eastAsia="zh-CN"/>
        </w:rPr>
        <w:t>04</w:t>
      </w:r>
      <w:r w:rsidRPr="00A23A20">
        <w:rPr>
          <w:rFonts w:ascii="Courier New" w:eastAsia="SimSun" w:hAnsi="Courier New" w:cs="Courier New"/>
          <w:lang w:eastAsia="zh-CN"/>
        </w:rPr>
        <w:t>.</w:t>
      </w:r>
      <w:r w:rsidR="005C139D">
        <w:rPr>
          <w:rFonts w:ascii="Courier New" w:eastAsia="SimSun" w:hAnsi="Courier New" w:cs="Courier New"/>
          <w:lang w:eastAsia="zh-CN"/>
        </w:rPr>
        <w:t>02.2022</w:t>
      </w:r>
      <w:r w:rsidRPr="00A23A20">
        <w:rPr>
          <w:rFonts w:ascii="Courier New" w:eastAsia="SimSun" w:hAnsi="Courier New" w:cs="Courier New"/>
          <w:lang w:eastAsia="zh-CN"/>
        </w:rPr>
        <w:t>г.</w:t>
      </w:r>
      <w:r w:rsidR="009535E6">
        <w:rPr>
          <w:rFonts w:ascii="Courier New" w:eastAsia="SimSun" w:hAnsi="Courier New" w:cs="Courier New"/>
          <w:lang w:eastAsia="zh-CN"/>
        </w:rPr>
        <w:t xml:space="preserve"> (в редакции от 01.03.2022г.)</w:t>
      </w:r>
    </w:p>
    <w:p w:rsidR="001620D8" w:rsidRDefault="001620D8" w:rsidP="00CB08F1">
      <w:pPr>
        <w:jc w:val="center"/>
        <w:rPr>
          <w:rFonts w:ascii="Times New Roman" w:hAnsi="Times New Roman" w:cs="Times New Roman"/>
          <w:sz w:val="24"/>
          <w:szCs w:val="24"/>
        </w:rPr>
      </w:pPr>
    </w:p>
    <w:p w:rsidR="00291B10" w:rsidRPr="00291B10" w:rsidRDefault="00291B10" w:rsidP="00291B10">
      <w:pPr>
        <w:shd w:val="clear" w:color="auto" w:fill="FFFFFF"/>
        <w:spacing w:after="0" w:line="240" w:lineRule="auto"/>
        <w:jc w:val="center"/>
        <w:rPr>
          <w:rFonts w:ascii="Times New Roman" w:eastAsia="Times New Roman" w:hAnsi="Times New Roman" w:cs="Times New Roman"/>
          <w:sz w:val="24"/>
          <w:szCs w:val="24"/>
          <w:lang w:eastAsia="ru-RU"/>
        </w:rPr>
      </w:pPr>
      <w:r w:rsidRPr="00291B10">
        <w:rPr>
          <w:rFonts w:ascii="Arial" w:eastAsia="Times New Roman" w:hAnsi="Arial" w:cs="Arial"/>
          <w:b/>
          <w:bCs/>
          <w:color w:val="000000"/>
          <w:sz w:val="24"/>
          <w:szCs w:val="24"/>
          <w:lang w:eastAsia="ru-RU"/>
        </w:rPr>
        <w:lastRenderedPageBreak/>
        <w:t>Глава 1. Общие положения</w:t>
      </w:r>
    </w:p>
    <w:p w:rsidR="00291B10" w:rsidRPr="00291B10" w:rsidRDefault="00291B10" w:rsidP="00291B10">
      <w:pPr>
        <w:shd w:val="clear" w:color="auto" w:fill="FFFFFF"/>
        <w:spacing w:after="0" w:line="240" w:lineRule="auto"/>
        <w:jc w:val="both"/>
        <w:rPr>
          <w:rFonts w:ascii="Times New Roman" w:eastAsia="Times New Roman" w:hAnsi="Times New Roman" w:cs="Times New Roman"/>
          <w:sz w:val="24"/>
          <w:szCs w:val="24"/>
          <w:lang w:eastAsia="ru-RU"/>
        </w:rPr>
      </w:pPr>
      <w:r w:rsidRPr="00291B10">
        <w:rPr>
          <w:rFonts w:ascii="Times New Roman" w:eastAsia="Times New Roman" w:hAnsi="Times New Roman" w:cs="Times New Roman"/>
          <w:sz w:val="24"/>
          <w:szCs w:val="24"/>
          <w:lang w:eastAsia="ru-RU"/>
        </w:rPr>
        <w:t> </w:t>
      </w:r>
    </w:p>
    <w:p w:rsidR="00291B10" w:rsidRPr="00291B10" w:rsidRDefault="002C341D" w:rsidP="003D0A5D">
      <w:pPr>
        <w:shd w:val="clear" w:color="auto" w:fill="FFFFFF"/>
        <w:tabs>
          <w:tab w:val="left" w:pos="-142"/>
        </w:tabs>
        <w:spacing w:after="0" w:line="240" w:lineRule="auto"/>
        <w:ind w:firstLine="709"/>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1. </w:t>
      </w:r>
      <w:proofErr w:type="gramStart"/>
      <w:r w:rsidR="005C139D">
        <w:rPr>
          <w:rFonts w:ascii="Arial" w:eastAsia="Times New Roman" w:hAnsi="Arial" w:cs="Arial"/>
          <w:color w:val="000000"/>
          <w:sz w:val="24"/>
          <w:szCs w:val="24"/>
          <w:lang w:eastAsia="ru-RU"/>
        </w:rPr>
        <w:t>Настоящее П</w:t>
      </w:r>
      <w:r w:rsidR="00291B10" w:rsidRPr="00291B10">
        <w:rPr>
          <w:rFonts w:ascii="Arial" w:eastAsia="Times New Roman" w:hAnsi="Arial" w:cs="Arial"/>
          <w:color w:val="000000"/>
          <w:sz w:val="24"/>
          <w:szCs w:val="24"/>
          <w:lang w:eastAsia="ru-RU"/>
        </w:rPr>
        <w:t>оложение об оплат</w:t>
      </w:r>
      <w:r w:rsidR="005C139D">
        <w:rPr>
          <w:rFonts w:ascii="Arial" w:eastAsia="Times New Roman" w:hAnsi="Arial" w:cs="Arial"/>
          <w:color w:val="000000"/>
          <w:sz w:val="24"/>
          <w:szCs w:val="24"/>
          <w:lang w:eastAsia="ru-RU"/>
        </w:rPr>
        <w:t>е труда работников муниципального бюджетного</w:t>
      </w:r>
      <w:r w:rsidR="00291B10" w:rsidRPr="00291B10">
        <w:rPr>
          <w:rFonts w:ascii="Arial" w:eastAsia="Times New Roman" w:hAnsi="Arial" w:cs="Arial"/>
          <w:color w:val="000000"/>
          <w:sz w:val="24"/>
          <w:szCs w:val="24"/>
          <w:lang w:eastAsia="ru-RU"/>
        </w:rPr>
        <w:t xml:space="preserve"> учрежден</w:t>
      </w:r>
      <w:r w:rsidR="005C139D">
        <w:rPr>
          <w:rFonts w:ascii="Arial" w:eastAsia="Times New Roman" w:hAnsi="Arial" w:cs="Arial"/>
          <w:color w:val="000000"/>
          <w:sz w:val="24"/>
          <w:szCs w:val="24"/>
          <w:lang w:eastAsia="ru-RU"/>
        </w:rPr>
        <w:t>ия</w:t>
      </w:r>
      <w:r w:rsidR="00291B10" w:rsidRPr="00291B10">
        <w:rPr>
          <w:rFonts w:ascii="Arial" w:eastAsia="Times New Roman" w:hAnsi="Arial" w:cs="Arial"/>
          <w:color w:val="000000"/>
          <w:sz w:val="24"/>
          <w:szCs w:val="24"/>
          <w:lang w:eastAsia="ru-RU"/>
        </w:rPr>
        <w:t xml:space="preserve"> культуры </w:t>
      </w:r>
      <w:r w:rsidR="005C139D">
        <w:rPr>
          <w:rFonts w:ascii="Arial" w:eastAsia="Times New Roman" w:hAnsi="Arial" w:cs="Arial"/>
          <w:color w:val="000000"/>
          <w:sz w:val="24"/>
          <w:szCs w:val="24"/>
          <w:lang w:eastAsia="ru-RU"/>
        </w:rPr>
        <w:t>«Майский культурно-досуговый центр»</w:t>
      </w:r>
      <w:r w:rsidR="00291B10" w:rsidRPr="00291B10">
        <w:rPr>
          <w:rFonts w:ascii="Arial" w:eastAsia="Times New Roman" w:hAnsi="Arial" w:cs="Arial"/>
          <w:color w:val="000000"/>
          <w:sz w:val="24"/>
          <w:szCs w:val="24"/>
          <w:lang w:eastAsia="ru-RU"/>
        </w:rPr>
        <w:t xml:space="preserve"> разработано в соответствии со статьями 144 Трудового кодекса Российской Федерации, Законом Иркутской области от 27 декабря 2016 года № 131-ОЗ «Об оплате труда работников государственных учреждений Ирку</w:t>
      </w:r>
      <w:r w:rsidR="005C139D">
        <w:rPr>
          <w:rFonts w:ascii="Arial" w:eastAsia="Times New Roman" w:hAnsi="Arial" w:cs="Arial"/>
          <w:color w:val="000000"/>
          <w:sz w:val="24"/>
          <w:szCs w:val="24"/>
          <w:lang w:eastAsia="ru-RU"/>
        </w:rPr>
        <w:t xml:space="preserve">тской области» (далее – Закон), </w:t>
      </w:r>
      <w:r w:rsidR="00291B10" w:rsidRPr="00291B10">
        <w:rPr>
          <w:rFonts w:ascii="Arial" w:eastAsia="Times New Roman" w:hAnsi="Arial" w:cs="Arial"/>
          <w:color w:val="000000"/>
          <w:sz w:val="24"/>
          <w:szCs w:val="24"/>
          <w:lang w:eastAsia="ru-RU"/>
        </w:rPr>
        <w:t>с учетом Единых рекомендаций по установлению на федеральном, региональном и местном уровнях систем оплаты труда и устанавливает условия</w:t>
      </w:r>
      <w:proofErr w:type="gramEnd"/>
      <w:r w:rsidR="00291B10" w:rsidRPr="00291B10">
        <w:rPr>
          <w:rFonts w:ascii="Arial" w:eastAsia="Times New Roman" w:hAnsi="Arial" w:cs="Arial"/>
          <w:color w:val="000000"/>
          <w:sz w:val="24"/>
          <w:szCs w:val="24"/>
          <w:lang w:eastAsia="ru-RU"/>
        </w:rPr>
        <w:t xml:space="preserve"> </w:t>
      </w:r>
      <w:proofErr w:type="gramStart"/>
      <w:r w:rsidR="00291B10" w:rsidRPr="00291B10">
        <w:rPr>
          <w:rFonts w:ascii="Arial" w:eastAsia="Times New Roman" w:hAnsi="Arial" w:cs="Arial"/>
          <w:color w:val="000000"/>
          <w:sz w:val="24"/>
          <w:szCs w:val="24"/>
          <w:lang w:eastAsia="ru-RU"/>
        </w:rPr>
        <w:t xml:space="preserve">оплаты труда работников государственных и муниципальных учреждений, утвержденных решением Российской трехсторонней комиссии по регулированию социально-трудовых отношений от 28.12.2020, протокол №13, Приказом министра культуры и архивов Иркутской области от 28 июня 2021 года № 56 -15 </w:t>
      </w:r>
      <w:proofErr w:type="spellStart"/>
      <w:r w:rsidR="00291B10" w:rsidRPr="00291B10">
        <w:rPr>
          <w:rFonts w:ascii="Arial" w:eastAsia="Times New Roman" w:hAnsi="Arial" w:cs="Arial"/>
          <w:color w:val="000000"/>
          <w:sz w:val="24"/>
          <w:szCs w:val="24"/>
          <w:lang w:eastAsia="ru-RU"/>
        </w:rPr>
        <w:t>мпр</w:t>
      </w:r>
      <w:proofErr w:type="spellEnd"/>
      <w:r w:rsidR="00291B10" w:rsidRPr="00291B10">
        <w:rPr>
          <w:rFonts w:ascii="Arial" w:eastAsia="Times New Roman" w:hAnsi="Arial" w:cs="Arial"/>
          <w:color w:val="000000"/>
          <w:sz w:val="24"/>
          <w:szCs w:val="24"/>
          <w:lang w:eastAsia="ru-RU"/>
        </w:rPr>
        <w:t xml:space="preserve"> «О внесении изменений в примерное положение об оплате труда работников государственных учреждений Иркутской области, функции и полномочия учредителя которых осуществляет министерство культуры и архивов Иркутской</w:t>
      </w:r>
      <w:proofErr w:type="gramEnd"/>
      <w:r w:rsidR="00291B10" w:rsidRPr="00291B10">
        <w:rPr>
          <w:rFonts w:ascii="Arial" w:eastAsia="Times New Roman" w:hAnsi="Arial" w:cs="Arial"/>
          <w:color w:val="000000"/>
          <w:sz w:val="24"/>
          <w:szCs w:val="24"/>
          <w:lang w:eastAsia="ru-RU"/>
        </w:rPr>
        <w:t xml:space="preserve"> области» и приложением к нему "Минимальные размеры окладов (должностных окладов), ставок заработной платы работников государственных учреждений Иркутской области, функции и полномочия учредителя которых осуществляет министерство культуры и архивов Иркутской области", Единым квалификационным справочником должностей руководителей, специалистов и служащих.</w:t>
      </w:r>
    </w:p>
    <w:p w:rsidR="00291B10" w:rsidRPr="00291B10" w:rsidRDefault="002C341D" w:rsidP="003D0A5D">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2. </w:t>
      </w:r>
      <w:r w:rsidR="00291B10" w:rsidRPr="00291B10">
        <w:rPr>
          <w:rFonts w:ascii="Arial" w:eastAsia="Times New Roman" w:hAnsi="Arial" w:cs="Arial"/>
          <w:color w:val="000000"/>
          <w:sz w:val="24"/>
          <w:szCs w:val="24"/>
          <w:lang w:eastAsia="ru-RU"/>
        </w:rPr>
        <w:t>В целях применения настоящего Положения используются следующие термины:</w:t>
      </w:r>
    </w:p>
    <w:p w:rsidR="008B7E7C" w:rsidRDefault="00291B10" w:rsidP="003D0A5D">
      <w:pPr>
        <w:shd w:val="clear" w:color="auto" w:fill="FFFFFF"/>
        <w:spacing w:after="0" w:line="240" w:lineRule="auto"/>
        <w:ind w:firstLine="709"/>
        <w:jc w:val="both"/>
        <w:rPr>
          <w:rFonts w:ascii="Arial" w:eastAsia="Times New Roman" w:hAnsi="Arial" w:cs="Arial"/>
          <w:color w:val="000000"/>
          <w:sz w:val="24"/>
          <w:szCs w:val="24"/>
          <w:lang w:eastAsia="ru-RU"/>
        </w:rPr>
      </w:pPr>
      <w:r w:rsidRPr="00291B10">
        <w:rPr>
          <w:rFonts w:ascii="Arial" w:eastAsia="Times New Roman" w:hAnsi="Arial" w:cs="Arial"/>
          <w:color w:val="000000"/>
          <w:sz w:val="24"/>
          <w:szCs w:val="24"/>
          <w:lang w:eastAsia="ru-RU"/>
        </w:rPr>
        <w:t>- локальные акты об оплате труда - локальные нормативные акты, устанавливающие систему оплаты</w:t>
      </w:r>
      <w:r w:rsidR="002C341D">
        <w:rPr>
          <w:rFonts w:ascii="Arial" w:eastAsia="Times New Roman" w:hAnsi="Arial" w:cs="Arial"/>
          <w:color w:val="000000"/>
          <w:sz w:val="24"/>
          <w:szCs w:val="24"/>
          <w:lang w:eastAsia="ru-RU"/>
        </w:rPr>
        <w:t xml:space="preserve"> труда работников учреждений;</w:t>
      </w:r>
      <w:r w:rsidR="008B7E7C">
        <w:rPr>
          <w:rFonts w:ascii="Arial" w:eastAsia="Times New Roman" w:hAnsi="Arial" w:cs="Arial"/>
          <w:color w:val="000000"/>
          <w:sz w:val="24"/>
          <w:szCs w:val="24"/>
          <w:lang w:eastAsia="ru-RU"/>
        </w:rPr>
        <w:t xml:space="preserve"> </w:t>
      </w:r>
    </w:p>
    <w:p w:rsidR="00291B10" w:rsidRPr="00291B10" w:rsidRDefault="00291B10" w:rsidP="003D0A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91B10">
        <w:rPr>
          <w:rFonts w:ascii="Arial" w:eastAsia="Times New Roman" w:hAnsi="Arial" w:cs="Arial"/>
          <w:color w:val="000000"/>
          <w:sz w:val="24"/>
          <w:szCs w:val="24"/>
          <w:lang w:eastAsia="ru-RU"/>
        </w:rPr>
        <w:t>- работники администрации –</w:t>
      </w:r>
      <w:r w:rsidR="008B7E7C">
        <w:rPr>
          <w:rFonts w:ascii="Arial" w:eastAsia="Times New Roman" w:hAnsi="Arial" w:cs="Arial"/>
          <w:color w:val="000000"/>
          <w:sz w:val="24"/>
          <w:szCs w:val="24"/>
          <w:lang w:eastAsia="ru-RU"/>
        </w:rPr>
        <w:t xml:space="preserve"> </w:t>
      </w:r>
      <w:r w:rsidRPr="00291B10">
        <w:rPr>
          <w:rFonts w:ascii="Arial" w:eastAsia="Times New Roman" w:hAnsi="Arial" w:cs="Arial"/>
          <w:color w:val="000000"/>
          <w:sz w:val="24"/>
          <w:szCs w:val="24"/>
          <w:lang w:eastAsia="ru-RU"/>
        </w:rPr>
        <w:t>руководитель учреждения, заместитель руководителя учреждения и главный бухгалте</w:t>
      </w:r>
      <w:r w:rsidR="002C341D">
        <w:rPr>
          <w:rFonts w:ascii="Arial" w:eastAsia="Times New Roman" w:hAnsi="Arial" w:cs="Arial"/>
          <w:color w:val="000000"/>
          <w:sz w:val="24"/>
          <w:szCs w:val="24"/>
          <w:lang w:eastAsia="ru-RU"/>
        </w:rPr>
        <w:t>р учреждения;</w:t>
      </w:r>
      <w:r w:rsidR="008B7E7C">
        <w:rPr>
          <w:rFonts w:ascii="Arial" w:eastAsia="Times New Roman" w:hAnsi="Arial" w:cs="Arial"/>
          <w:color w:val="000000"/>
          <w:sz w:val="24"/>
          <w:szCs w:val="24"/>
          <w:lang w:eastAsia="ru-RU"/>
        </w:rPr>
        <w:t xml:space="preserve"> </w:t>
      </w:r>
      <w:r w:rsidRPr="00291B10">
        <w:rPr>
          <w:rFonts w:ascii="Arial" w:eastAsia="Times New Roman" w:hAnsi="Arial" w:cs="Arial"/>
          <w:color w:val="000000"/>
          <w:sz w:val="24"/>
          <w:szCs w:val="24"/>
          <w:lang w:eastAsia="ru-RU"/>
        </w:rPr>
        <w:t>- работники учреждений - физические лица, с которыми руководитель учреждения заключил трудовой догово</w:t>
      </w:r>
      <w:r w:rsidR="002C341D">
        <w:rPr>
          <w:rFonts w:ascii="Arial" w:eastAsia="Times New Roman" w:hAnsi="Arial" w:cs="Arial"/>
          <w:color w:val="000000"/>
          <w:sz w:val="24"/>
          <w:szCs w:val="24"/>
          <w:lang w:eastAsia="ru-RU"/>
        </w:rPr>
        <w:t>р, и руководитель учреждения.</w:t>
      </w:r>
      <w:r w:rsidR="008B7E7C">
        <w:rPr>
          <w:rFonts w:ascii="Arial" w:eastAsia="Times New Roman" w:hAnsi="Arial" w:cs="Arial"/>
          <w:color w:val="000000"/>
          <w:sz w:val="24"/>
          <w:szCs w:val="24"/>
          <w:lang w:eastAsia="ru-RU"/>
        </w:rPr>
        <w:t xml:space="preserve"> </w:t>
      </w:r>
      <w:r w:rsidRPr="00291B10">
        <w:rPr>
          <w:rFonts w:ascii="Arial" w:eastAsia="Times New Roman" w:hAnsi="Arial" w:cs="Arial"/>
          <w:color w:val="000000"/>
          <w:sz w:val="24"/>
          <w:szCs w:val="24"/>
          <w:lang w:eastAsia="ru-RU"/>
        </w:rPr>
        <w:t>На основании настоящего Положения учреждений принимают локальные акты об оплате труда с учетом мнения выборного органа первичной профсоюзной организации, а при его отсутствии - с учетом мнения представительного органа работников учреждения.</w:t>
      </w:r>
    </w:p>
    <w:p w:rsidR="00291B10" w:rsidRPr="00291B10" w:rsidRDefault="002C341D" w:rsidP="003D0A5D">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3. </w:t>
      </w:r>
      <w:proofErr w:type="gramStart"/>
      <w:r w:rsidR="00291B10" w:rsidRPr="00291B10">
        <w:rPr>
          <w:rFonts w:ascii="Arial" w:eastAsia="Times New Roman" w:hAnsi="Arial" w:cs="Arial"/>
          <w:color w:val="000000"/>
          <w:sz w:val="24"/>
          <w:szCs w:val="24"/>
          <w:lang w:eastAsia="ru-RU"/>
        </w:rPr>
        <w:t>Система оплаты труда работников учреждений включает в себя размеры окладов (должностных окладов), доплат и надбавок компенсационного характера, в том числе за работу в условиях, отклоняющихся от нормальных (далее - компенсационные выплаты), систему доплат и надбавок стимулирующего характера (далее - стимулирующие выплаты) и систему премирования.</w:t>
      </w:r>
      <w:proofErr w:type="gramEnd"/>
    </w:p>
    <w:p w:rsidR="00291B10" w:rsidRPr="00291B10" w:rsidRDefault="00291B10" w:rsidP="003D0A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91B10">
        <w:rPr>
          <w:rFonts w:ascii="Arial" w:eastAsia="Times New Roman" w:hAnsi="Arial" w:cs="Arial"/>
          <w:color w:val="000000"/>
          <w:sz w:val="24"/>
          <w:szCs w:val="24"/>
          <w:lang w:eastAsia="ru-RU"/>
        </w:rPr>
        <w:t>Система оплаты труда работников учреждений устанавливается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 и мнения соответствующих профсоюзов (объединений профсоюзов) и объединений работодателей.</w:t>
      </w:r>
    </w:p>
    <w:p w:rsidR="00291B10" w:rsidRPr="00291B10" w:rsidRDefault="00291B10" w:rsidP="003D0A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91B10">
        <w:rPr>
          <w:rFonts w:ascii="Arial" w:eastAsia="Times New Roman" w:hAnsi="Arial" w:cs="Arial"/>
          <w:color w:val="000000"/>
          <w:sz w:val="24"/>
          <w:szCs w:val="24"/>
          <w:lang w:eastAsia="ru-RU"/>
        </w:rPr>
        <w:t>Наименования должностей служащих (профессий рабочих), включаемых в штатное расписание учреждений, определяются в соответствии с единым квалификационным справочником должностей руководителей, специалистов и служащих, единым тарифно-квалификационным справочником работ и профессий рабочих или профессиональными стандартами.</w:t>
      </w:r>
    </w:p>
    <w:p w:rsidR="00291B10" w:rsidRPr="00291B10" w:rsidRDefault="00291B10" w:rsidP="003D0A5D">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291B10">
        <w:rPr>
          <w:rFonts w:ascii="Arial" w:eastAsia="Times New Roman" w:hAnsi="Arial" w:cs="Arial"/>
          <w:color w:val="000000"/>
          <w:sz w:val="24"/>
          <w:szCs w:val="24"/>
          <w:lang w:eastAsia="ru-RU"/>
        </w:rPr>
        <w:lastRenderedPageBreak/>
        <w:t>Заработная плата работника учреждений - вознаграждение за труд в зависимости от квалификации работника учреждений,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иные выплаты компенсационного характера) и стимулирующие выплаты (доплаты и надбавки стимулирующего характера, премии и иные</w:t>
      </w:r>
      <w:proofErr w:type="gramEnd"/>
      <w:r w:rsidRPr="00291B10">
        <w:rPr>
          <w:rFonts w:ascii="Arial" w:eastAsia="Times New Roman" w:hAnsi="Arial" w:cs="Arial"/>
          <w:color w:val="000000"/>
          <w:sz w:val="24"/>
          <w:szCs w:val="24"/>
          <w:lang w:eastAsia="ru-RU"/>
        </w:rPr>
        <w:t xml:space="preserve"> поощрительные выплаты).</w:t>
      </w:r>
    </w:p>
    <w:p w:rsidR="00291B10" w:rsidRPr="00291B10" w:rsidRDefault="002C341D" w:rsidP="003D0A5D">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4. </w:t>
      </w:r>
      <w:r w:rsidR="00291B10" w:rsidRPr="00291B10">
        <w:rPr>
          <w:rFonts w:ascii="Arial" w:eastAsia="Times New Roman" w:hAnsi="Arial" w:cs="Arial"/>
          <w:color w:val="000000"/>
          <w:sz w:val="24"/>
          <w:szCs w:val="24"/>
          <w:lang w:eastAsia="ru-RU"/>
        </w:rPr>
        <w:t>Минимальные размеры окладов (должностных окладов), ставок заработной платы работников учреждений устанавливаются в соответствии с приложением 1</w:t>
      </w:r>
      <w:r w:rsidR="007D0FDB">
        <w:rPr>
          <w:rFonts w:ascii="Arial" w:eastAsia="Times New Roman" w:hAnsi="Arial" w:cs="Arial"/>
          <w:color w:val="000000"/>
          <w:sz w:val="24"/>
          <w:szCs w:val="24"/>
          <w:lang w:eastAsia="ru-RU"/>
        </w:rPr>
        <w:t xml:space="preserve"> </w:t>
      </w:r>
      <w:r w:rsidR="00291B10" w:rsidRPr="00291B10">
        <w:rPr>
          <w:rFonts w:ascii="Arial" w:eastAsia="Times New Roman" w:hAnsi="Arial" w:cs="Arial"/>
          <w:color w:val="000000"/>
          <w:sz w:val="24"/>
          <w:szCs w:val="24"/>
          <w:lang w:eastAsia="ru-RU"/>
        </w:rPr>
        <w:t>к настоящему Положению.</w:t>
      </w:r>
    </w:p>
    <w:p w:rsidR="00291B10" w:rsidRPr="00291B10" w:rsidRDefault="00291B10" w:rsidP="003D0A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91B10">
        <w:rPr>
          <w:rFonts w:ascii="Arial" w:eastAsia="Times New Roman" w:hAnsi="Arial" w:cs="Arial"/>
          <w:color w:val="000000"/>
          <w:sz w:val="24"/>
          <w:szCs w:val="24"/>
          <w:lang w:eastAsia="ru-RU"/>
        </w:rPr>
        <w:t xml:space="preserve">Размеры окладов (должностных окладов), ставок заработной платы работников учреждений, устанавливаются трудовыми договорами на основе профессиональных квалификационных групп (квалификационных уровней профессиональных квалификационных групп), а по должностям, не включенным в профессиональные квалификационные группы, в соответствии с положением об оплате труда работников </w:t>
      </w:r>
      <w:proofErr w:type="gramStart"/>
      <w:r w:rsidRPr="00291B10">
        <w:rPr>
          <w:rFonts w:ascii="Arial" w:eastAsia="Times New Roman" w:hAnsi="Arial" w:cs="Arial"/>
          <w:color w:val="000000"/>
          <w:sz w:val="24"/>
          <w:szCs w:val="24"/>
          <w:lang w:eastAsia="ru-RU"/>
        </w:rPr>
        <w:t>учреждений</w:t>
      </w:r>
      <w:proofErr w:type="gramEnd"/>
      <w:r w:rsidRPr="00291B10">
        <w:rPr>
          <w:rFonts w:ascii="Arial" w:eastAsia="Times New Roman" w:hAnsi="Arial" w:cs="Arial"/>
          <w:color w:val="000000"/>
          <w:sz w:val="24"/>
          <w:szCs w:val="24"/>
          <w:lang w:eastAsia="ru-RU"/>
        </w:rPr>
        <w:t xml:space="preserve"> с учетом сложности исполнения возложенных на работника трудовых (должностных) обязанностей.</w:t>
      </w:r>
    </w:p>
    <w:p w:rsidR="00291B10" w:rsidRPr="002C341D" w:rsidRDefault="002C341D" w:rsidP="003D0A5D">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5. </w:t>
      </w:r>
      <w:proofErr w:type="gramStart"/>
      <w:r w:rsidR="00291B10" w:rsidRPr="00291B10">
        <w:rPr>
          <w:rFonts w:ascii="Arial" w:eastAsia="Times New Roman" w:hAnsi="Arial" w:cs="Arial"/>
          <w:color w:val="000000"/>
          <w:sz w:val="24"/>
          <w:szCs w:val="24"/>
          <w:lang w:eastAsia="ru-RU"/>
        </w:rPr>
        <w:t>Трудовые договоры с работниками учреждений, за исключением руководителей учреждений, заключаются на основе примерной формы трудового договора с работником государственного (муниципального) учреждения, предусмотренной приложением 3 к Программе поэтапного совершенствования системы оплаты труда в государственных (муниципальных) учреждения на 2012 - 2018 годы, утвержденной </w:t>
      </w:r>
      <w:hyperlink r:id="rId8" w:tooltip="http://docs.cntd.ru/document/902383325" w:history="1">
        <w:r w:rsidR="00291B10" w:rsidRPr="002C341D">
          <w:rPr>
            <w:rFonts w:ascii="Arial" w:eastAsia="Times New Roman" w:hAnsi="Arial" w:cs="Arial"/>
            <w:color w:val="000000"/>
            <w:sz w:val="24"/>
            <w:szCs w:val="24"/>
            <w:lang w:eastAsia="ru-RU"/>
          </w:rPr>
          <w:t>распоряжением Правительства РФ от 26 ноября 2012 года N 2190-р</w:t>
        </w:r>
      </w:hyperlink>
      <w:r w:rsidR="00291B10" w:rsidRPr="002C341D">
        <w:rPr>
          <w:rFonts w:ascii="Arial" w:eastAsia="Times New Roman" w:hAnsi="Arial" w:cs="Arial"/>
          <w:color w:val="000000"/>
          <w:sz w:val="24"/>
          <w:szCs w:val="24"/>
          <w:lang w:eastAsia="ru-RU"/>
        </w:rPr>
        <w:t>.</w:t>
      </w:r>
      <w:proofErr w:type="gramEnd"/>
    </w:p>
    <w:p w:rsidR="00291B10" w:rsidRPr="00291B10" w:rsidRDefault="00291B10" w:rsidP="003D0A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91B10">
        <w:rPr>
          <w:rFonts w:ascii="Arial" w:eastAsia="Times New Roman" w:hAnsi="Arial" w:cs="Arial"/>
          <w:color w:val="000000"/>
          <w:sz w:val="24"/>
          <w:szCs w:val="24"/>
          <w:lang w:eastAsia="ru-RU"/>
        </w:rPr>
        <w:t>Трудовые договоры с руководителями учреждений заключаются на основе типовой формы трудового договора с руководителем государственного (муниципального) учреждений, утвержденной </w:t>
      </w:r>
      <w:hyperlink r:id="rId9" w:tooltip="http://docs.cntd.ru/document/499014409" w:history="1">
        <w:r w:rsidRPr="002C341D">
          <w:rPr>
            <w:rFonts w:ascii="Arial" w:eastAsia="Times New Roman" w:hAnsi="Arial" w:cs="Arial"/>
            <w:color w:val="000000"/>
            <w:sz w:val="24"/>
            <w:szCs w:val="24"/>
            <w:lang w:eastAsia="ru-RU"/>
          </w:rPr>
          <w:t>постановлением Правительства Российской Федерации от 12 апреля 2013 года N 329</w:t>
        </w:r>
      </w:hyperlink>
      <w:r w:rsidRPr="002C341D">
        <w:rPr>
          <w:rFonts w:ascii="Arial" w:eastAsia="Times New Roman" w:hAnsi="Arial" w:cs="Arial"/>
          <w:color w:val="000000"/>
          <w:sz w:val="24"/>
          <w:szCs w:val="24"/>
          <w:lang w:eastAsia="ru-RU"/>
        </w:rPr>
        <w:t>.</w:t>
      </w:r>
    </w:p>
    <w:p w:rsidR="00291B10" w:rsidRPr="00291B10" w:rsidRDefault="002C341D" w:rsidP="003D0A5D">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6. </w:t>
      </w:r>
      <w:r w:rsidR="00291B10" w:rsidRPr="00291B10">
        <w:rPr>
          <w:rFonts w:ascii="Arial" w:eastAsia="Times New Roman" w:hAnsi="Arial" w:cs="Arial"/>
          <w:color w:val="000000"/>
          <w:sz w:val="24"/>
          <w:szCs w:val="24"/>
          <w:lang w:eastAsia="ru-RU"/>
        </w:rPr>
        <w:t>Виды компенсационных выплат работникам учреждений определены статьей 6 Закона.</w:t>
      </w:r>
    </w:p>
    <w:p w:rsidR="00291B10" w:rsidRPr="00291B10" w:rsidRDefault="00291B10" w:rsidP="003D0A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91B10">
        <w:rPr>
          <w:rFonts w:ascii="Arial" w:eastAsia="Times New Roman" w:hAnsi="Arial" w:cs="Arial"/>
          <w:color w:val="000000"/>
          <w:sz w:val="24"/>
          <w:szCs w:val="24"/>
          <w:lang w:eastAsia="ru-RU"/>
        </w:rPr>
        <w:t>Условия установления, размеры или порядок определения размеров компенсационных выплат определяются настоящим Положением в соответствии с требованиями законодательства.</w:t>
      </w:r>
    </w:p>
    <w:p w:rsidR="00291B10" w:rsidRPr="00291B10" w:rsidRDefault="00291B10" w:rsidP="003D0A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91B10">
        <w:rPr>
          <w:rFonts w:ascii="Arial" w:eastAsia="Times New Roman" w:hAnsi="Arial" w:cs="Arial"/>
          <w:color w:val="000000"/>
          <w:sz w:val="24"/>
          <w:szCs w:val="24"/>
          <w:lang w:eastAsia="ru-RU"/>
        </w:rPr>
        <w:t xml:space="preserve">Условия и размеры выплат компенсационного характера работникам учреждений, за исключением руководителей учреждений, определяются локальными актами об оплате труда в соответствии с федеральными законами, иными нормативными правовыми актами Российской Федерации, законами Иркутской области, иными нормативными правовыми актами Осинского муниципального района. </w:t>
      </w:r>
    </w:p>
    <w:p w:rsidR="00291B10" w:rsidRPr="00291B10" w:rsidRDefault="00291B10" w:rsidP="003D0A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91B10">
        <w:rPr>
          <w:rFonts w:ascii="Arial" w:eastAsia="Times New Roman" w:hAnsi="Arial" w:cs="Arial"/>
          <w:color w:val="000000"/>
          <w:sz w:val="24"/>
          <w:szCs w:val="24"/>
          <w:lang w:eastAsia="ru-RU"/>
        </w:rPr>
        <w:t>Размеры компенсационных выплат работникам учреждений определяются в процентах к окладам (должностным окладам), ставкам заработной платы или в абсолютных размерах</w:t>
      </w:r>
    </w:p>
    <w:p w:rsidR="00291B10" w:rsidRPr="00291B10" w:rsidRDefault="002C341D" w:rsidP="003D0A5D">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7. </w:t>
      </w:r>
      <w:r w:rsidR="00291B10" w:rsidRPr="00291B10">
        <w:rPr>
          <w:rFonts w:ascii="Arial" w:eastAsia="Times New Roman" w:hAnsi="Arial" w:cs="Arial"/>
          <w:color w:val="000000"/>
          <w:sz w:val="24"/>
          <w:szCs w:val="24"/>
          <w:lang w:eastAsia="ru-RU"/>
        </w:rPr>
        <w:t xml:space="preserve">Виды стимулирующих выплат работникам учреждений, определены </w:t>
      </w:r>
      <w:proofErr w:type="gramStart"/>
      <w:r w:rsidR="00291B10" w:rsidRPr="00291B10">
        <w:rPr>
          <w:rFonts w:ascii="Arial" w:eastAsia="Times New Roman" w:hAnsi="Arial" w:cs="Arial"/>
          <w:color w:val="000000"/>
          <w:sz w:val="24"/>
          <w:szCs w:val="24"/>
          <w:lang w:eastAsia="ru-RU"/>
        </w:rPr>
        <w:t>статьях</w:t>
      </w:r>
      <w:proofErr w:type="gramEnd"/>
      <w:r>
        <w:rPr>
          <w:rFonts w:ascii="Arial" w:eastAsia="Times New Roman" w:hAnsi="Arial" w:cs="Arial"/>
          <w:color w:val="000000"/>
          <w:sz w:val="24"/>
          <w:szCs w:val="24"/>
          <w:lang w:eastAsia="ru-RU"/>
        </w:rPr>
        <w:t xml:space="preserve"> 7 и 8 Закона. </w:t>
      </w:r>
      <w:r w:rsidR="00291B10" w:rsidRPr="00291B10">
        <w:rPr>
          <w:rFonts w:ascii="Arial" w:eastAsia="Times New Roman" w:hAnsi="Arial" w:cs="Arial"/>
          <w:color w:val="000000"/>
          <w:sz w:val="24"/>
          <w:szCs w:val="24"/>
          <w:lang w:eastAsia="ru-RU"/>
        </w:rPr>
        <w:t>Размеры (минимальные размеры), порядок и условия установления выплат стимулирующего характера работникам учреждений определяются настоящим Положением.</w:t>
      </w:r>
    </w:p>
    <w:p w:rsidR="00291B10" w:rsidRPr="00291B10" w:rsidRDefault="00291B10" w:rsidP="003D0A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91B10">
        <w:rPr>
          <w:rFonts w:ascii="Arial" w:eastAsia="Times New Roman" w:hAnsi="Arial" w:cs="Arial"/>
          <w:color w:val="000000"/>
          <w:sz w:val="24"/>
          <w:szCs w:val="24"/>
          <w:lang w:eastAsia="ru-RU"/>
        </w:rPr>
        <w:t>Обязательные требования к порядку и условиям установления, размерам стимулирующих выплат работникам учреждений определяются настоящим Положением в соответствии с требованиями законодательства.</w:t>
      </w:r>
    </w:p>
    <w:p w:rsidR="00291B10" w:rsidRPr="00291B10" w:rsidRDefault="00291B10" w:rsidP="003D0A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91B10">
        <w:rPr>
          <w:rFonts w:ascii="Arial" w:eastAsia="Times New Roman" w:hAnsi="Arial" w:cs="Arial"/>
          <w:color w:val="000000"/>
          <w:sz w:val="24"/>
          <w:szCs w:val="24"/>
          <w:lang w:eastAsia="ru-RU"/>
        </w:rPr>
        <w:t xml:space="preserve">Размеры, порядок и условия установления стимулирующих выплат работникам учреждений, за исключением руководителя учреждений, </w:t>
      </w:r>
      <w:r w:rsidRPr="00291B10">
        <w:rPr>
          <w:rFonts w:ascii="Arial" w:eastAsia="Times New Roman" w:hAnsi="Arial" w:cs="Arial"/>
          <w:color w:val="000000"/>
          <w:sz w:val="24"/>
          <w:szCs w:val="24"/>
          <w:lang w:eastAsia="ru-RU"/>
        </w:rPr>
        <w:lastRenderedPageBreak/>
        <w:t>определяются локальными актами об оплате труда с учетом требований настоящего Положения.</w:t>
      </w:r>
    </w:p>
    <w:p w:rsidR="00291B10" w:rsidRPr="00291B10" w:rsidRDefault="002C341D" w:rsidP="003D0A5D">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8. </w:t>
      </w:r>
      <w:r w:rsidR="00291B10" w:rsidRPr="00291B10">
        <w:rPr>
          <w:rFonts w:ascii="Arial" w:eastAsia="Times New Roman" w:hAnsi="Arial" w:cs="Arial"/>
          <w:color w:val="000000"/>
          <w:sz w:val="24"/>
          <w:szCs w:val="24"/>
          <w:lang w:eastAsia="ru-RU"/>
        </w:rPr>
        <w:t>Стимулирующие выплаты руководителям учреждений устанавливаются в виде премиальных выплат по итогам работы в процентах к должностному окладу или в абсолютных размерах.</w:t>
      </w:r>
    </w:p>
    <w:p w:rsidR="00291B10" w:rsidRPr="00291B10" w:rsidRDefault="00291B10" w:rsidP="003D0A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91B10">
        <w:rPr>
          <w:rFonts w:ascii="Arial" w:eastAsia="Times New Roman" w:hAnsi="Arial" w:cs="Arial"/>
          <w:color w:val="000000"/>
          <w:sz w:val="24"/>
          <w:szCs w:val="24"/>
          <w:lang w:eastAsia="ru-RU"/>
        </w:rPr>
        <w:t>Размеры, порядок и условия установления стимулирующих выплат руководителям учреждений определяются учредителем на основании утвержденных им показателей эффективности деятельности руководителя учреждений.</w:t>
      </w:r>
    </w:p>
    <w:p w:rsidR="00291B10" w:rsidRPr="00291B10" w:rsidRDefault="002C341D" w:rsidP="003D0A5D">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9. </w:t>
      </w:r>
      <w:r w:rsidR="00291B10" w:rsidRPr="00291B10">
        <w:rPr>
          <w:rFonts w:ascii="Arial" w:eastAsia="Times New Roman" w:hAnsi="Arial" w:cs="Arial"/>
          <w:color w:val="000000"/>
          <w:sz w:val="24"/>
          <w:szCs w:val="24"/>
          <w:lang w:eastAsia="ru-RU"/>
        </w:rPr>
        <w:t>Стимулирующие выплаты заместителям руководителей и главным бухгалтерам учреждений устанавливаются в виде премиальных выплат по итогам работы в процентах к должностным окладам или в абсолютных размерах на основании утвержденных показателей и критериев эффективности деятельности работников учреждений.</w:t>
      </w:r>
    </w:p>
    <w:p w:rsidR="00291B10" w:rsidRPr="00291B10" w:rsidRDefault="002C341D" w:rsidP="003D0A5D">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10. </w:t>
      </w:r>
      <w:r w:rsidR="00291B10" w:rsidRPr="00291B10">
        <w:rPr>
          <w:rFonts w:ascii="Arial" w:eastAsia="Times New Roman" w:hAnsi="Arial" w:cs="Arial"/>
          <w:color w:val="000000"/>
          <w:sz w:val="24"/>
          <w:szCs w:val="24"/>
          <w:lang w:eastAsia="ru-RU"/>
        </w:rPr>
        <w:t>Особенности оплаты труда отдельных категорий работников в соответствии с настоящим Положением включают в себя особенности определения должностных окладов работников, расчета заработной платы.</w:t>
      </w:r>
    </w:p>
    <w:p w:rsidR="00291B10" w:rsidRPr="00291B10" w:rsidRDefault="002C341D" w:rsidP="003D0A5D">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11. </w:t>
      </w:r>
      <w:proofErr w:type="gramStart"/>
      <w:r w:rsidR="00291B10" w:rsidRPr="00291B10">
        <w:rPr>
          <w:rFonts w:ascii="Arial" w:eastAsia="Times New Roman" w:hAnsi="Arial" w:cs="Arial"/>
          <w:color w:val="000000"/>
          <w:sz w:val="24"/>
          <w:szCs w:val="24"/>
          <w:lang w:eastAsia="ru-RU"/>
        </w:rPr>
        <w:t>Размер оплаты труда</w:t>
      </w:r>
      <w:proofErr w:type="gramEnd"/>
      <w:r w:rsidR="00291B10" w:rsidRPr="00291B10">
        <w:rPr>
          <w:rFonts w:ascii="Arial" w:eastAsia="Times New Roman" w:hAnsi="Arial" w:cs="Arial"/>
          <w:color w:val="000000"/>
          <w:sz w:val="24"/>
          <w:szCs w:val="24"/>
          <w:lang w:eastAsia="ru-RU"/>
        </w:rPr>
        <w:t xml:space="preserve"> работников не может быть ниже минимального размера оплаты труда, установленного в соответствии с законодательством, а при наличии – в соответствии с региональным соглашением о минимальной заработной плате в Иркутской области и предельными размерами не ограничивается, за исключением случаев, предусмотренных Трудовым кодексом Российской Федерации.</w:t>
      </w:r>
    </w:p>
    <w:p w:rsidR="00291B10" w:rsidRPr="00291B10" w:rsidRDefault="002C341D" w:rsidP="003D0A5D">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12. </w:t>
      </w:r>
      <w:r w:rsidR="00291B10" w:rsidRPr="00291B10">
        <w:rPr>
          <w:rFonts w:ascii="Arial" w:eastAsia="Times New Roman" w:hAnsi="Arial" w:cs="Arial"/>
          <w:color w:val="000000"/>
          <w:sz w:val="24"/>
          <w:szCs w:val="24"/>
          <w:lang w:eastAsia="ru-RU"/>
        </w:rPr>
        <w:t>Оплата труда работников производится в пределах бюджетных ассигнований, предусмотренных на соответствующий финансовый год.</w:t>
      </w:r>
    </w:p>
    <w:p w:rsidR="00291B10" w:rsidRPr="00291B10" w:rsidRDefault="002C341D" w:rsidP="003D0A5D">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13. </w:t>
      </w:r>
      <w:r w:rsidR="00291B10" w:rsidRPr="00291B10">
        <w:rPr>
          <w:rFonts w:ascii="Arial" w:eastAsia="Times New Roman" w:hAnsi="Arial" w:cs="Arial"/>
          <w:color w:val="000000"/>
          <w:sz w:val="24"/>
          <w:szCs w:val="24"/>
          <w:lang w:eastAsia="ru-RU"/>
        </w:rPr>
        <w:t>Бюджетные учреждения вправе дополнительно обеспечивать стимулирующие выплаты работникам учреждений за счет средств, поступающих от платной и иной приносящей доход деятельности, с учетом требований настоящего Положения.</w:t>
      </w:r>
    </w:p>
    <w:p w:rsidR="00291B10" w:rsidRPr="00291B10" w:rsidRDefault="002C341D" w:rsidP="003D0A5D">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14. </w:t>
      </w:r>
      <w:r w:rsidR="00291B10" w:rsidRPr="00291B10">
        <w:rPr>
          <w:rFonts w:ascii="Arial" w:eastAsia="Times New Roman" w:hAnsi="Arial" w:cs="Arial"/>
          <w:color w:val="000000"/>
          <w:sz w:val="24"/>
          <w:szCs w:val="24"/>
          <w:lang w:eastAsia="ru-RU"/>
        </w:rPr>
        <w:t>В сфере культуры устанавливаются следующие, обязательные для соблюдения учреждениями, уровни соотношения заработной платы основного, административно-управленческого и вспомогательного персонала:</w:t>
      </w:r>
    </w:p>
    <w:p w:rsidR="00291B10" w:rsidRPr="00291B10" w:rsidRDefault="00291B10" w:rsidP="003D0A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91B10">
        <w:rPr>
          <w:rFonts w:ascii="Arial" w:eastAsia="Times New Roman" w:hAnsi="Arial" w:cs="Arial"/>
          <w:color w:val="000000"/>
          <w:sz w:val="24"/>
          <w:szCs w:val="24"/>
          <w:lang w:eastAsia="ru-RU"/>
        </w:rPr>
        <w:t>1) размер предельного уровня соотношения среднемесячной заработной платы работников администрации, формируемой за счет всех источников финансового обеспечения и рассчитываемой за календарный год, и среднемесячной заработной платы иных работников учреждений (без учета заработной платы работников администрации), устанавливается в кратности 6 к 1.</w:t>
      </w:r>
      <w:r w:rsidR="008B7E7C">
        <w:rPr>
          <w:rFonts w:ascii="Arial" w:eastAsia="Times New Roman" w:hAnsi="Arial" w:cs="Arial"/>
          <w:color w:val="000000"/>
          <w:sz w:val="24"/>
          <w:szCs w:val="24"/>
          <w:lang w:eastAsia="ru-RU"/>
        </w:rPr>
        <w:t xml:space="preserve"> </w:t>
      </w:r>
      <w:proofErr w:type="gramStart"/>
      <w:r w:rsidRPr="00291B10">
        <w:rPr>
          <w:rFonts w:ascii="Arial" w:eastAsia="Times New Roman" w:hAnsi="Arial" w:cs="Arial"/>
          <w:color w:val="000000"/>
          <w:sz w:val="24"/>
          <w:szCs w:val="24"/>
          <w:lang w:eastAsia="ru-RU"/>
        </w:rPr>
        <w:t>Средняя заработная плата работников администрации и средняя заработная плата иных работников учреждений определяются исходя из фактически начисленной заработной платы и фактически отработанного времени за 12 предшествующих кален</w:t>
      </w:r>
      <w:r w:rsidR="002C341D">
        <w:rPr>
          <w:rFonts w:ascii="Arial" w:eastAsia="Times New Roman" w:hAnsi="Arial" w:cs="Arial"/>
          <w:color w:val="000000"/>
          <w:sz w:val="24"/>
          <w:szCs w:val="24"/>
          <w:lang w:eastAsia="ru-RU"/>
        </w:rPr>
        <w:t xml:space="preserve">дарных месяцев в соответствии с </w:t>
      </w:r>
      <w:hyperlink r:id="rId10" w:tooltip="http://docs.cntd.ru/document/902079672" w:history="1">
        <w:r w:rsidRPr="002C341D">
          <w:rPr>
            <w:rFonts w:ascii="Arial" w:eastAsia="Times New Roman" w:hAnsi="Arial" w:cs="Arial"/>
            <w:color w:val="000000"/>
            <w:sz w:val="24"/>
            <w:szCs w:val="24"/>
            <w:lang w:eastAsia="ru-RU"/>
          </w:rPr>
          <w:t>Положением об особенностях порядка исчисления средней заработной платы</w:t>
        </w:r>
      </w:hyperlink>
      <w:r w:rsidR="002C341D" w:rsidRPr="002C341D">
        <w:rPr>
          <w:rFonts w:ascii="Arial" w:eastAsia="Times New Roman" w:hAnsi="Arial" w:cs="Arial"/>
          <w:color w:val="000000"/>
          <w:sz w:val="24"/>
          <w:szCs w:val="24"/>
          <w:lang w:eastAsia="ru-RU"/>
        </w:rPr>
        <w:t xml:space="preserve">, утвержденным </w:t>
      </w:r>
      <w:hyperlink r:id="rId11" w:tooltip="http://docs.cntd.ru/document/902079672" w:history="1">
        <w:r w:rsidRPr="002C341D">
          <w:rPr>
            <w:rFonts w:ascii="Arial" w:eastAsia="Times New Roman" w:hAnsi="Arial" w:cs="Arial"/>
            <w:color w:val="000000"/>
            <w:sz w:val="24"/>
            <w:szCs w:val="24"/>
            <w:lang w:eastAsia="ru-RU"/>
          </w:rPr>
          <w:t>постановлением Правительства Российской Федерации от 24 декабря 2007 года N 922 "Об особенностях порядка исчисления средней заработной платы"</w:t>
        </w:r>
      </w:hyperlink>
      <w:r w:rsidR="002C341D" w:rsidRPr="002C341D">
        <w:rPr>
          <w:rFonts w:ascii="Arial" w:eastAsia="Times New Roman" w:hAnsi="Arial" w:cs="Arial"/>
          <w:color w:val="000000"/>
          <w:sz w:val="24"/>
          <w:szCs w:val="24"/>
          <w:lang w:eastAsia="ru-RU"/>
        </w:rPr>
        <w:t>.</w:t>
      </w:r>
      <w:proofErr w:type="gramEnd"/>
    </w:p>
    <w:p w:rsidR="00291B10" w:rsidRPr="00291B10" w:rsidRDefault="00291B10" w:rsidP="003D0A5D">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291B10">
        <w:rPr>
          <w:rFonts w:ascii="Arial" w:eastAsia="Times New Roman" w:hAnsi="Arial" w:cs="Arial"/>
          <w:color w:val="000000"/>
          <w:sz w:val="24"/>
          <w:szCs w:val="24"/>
          <w:lang w:eastAsia="ru-RU"/>
        </w:rPr>
        <w:t>Информация о рассчитываемой за календарный год среднемесячной заработной плате работников администрации размещается в информационно-телекоммуникационной сети "Интернет" на официальном сайте учреждений, в порядке, утвержденным  постановлением мэра «Об установлении порядка размещения информации о рассчитываемой за календарный год среднемесячной заработной плате руководителей, их заместителей и главных бухгалтеров муниципальных учреждений Осинского муниципального района» №44 от 07.02.2017г.;</w:t>
      </w:r>
      <w:proofErr w:type="gramEnd"/>
    </w:p>
    <w:p w:rsidR="002C341D" w:rsidRDefault="00291B10" w:rsidP="003D0A5D">
      <w:pPr>
        <w:shd w:val="clear" w:color="auto" w:fill="FFFFFF"/>
        <w:spacing w:after="0" w:line="240" w:lineRule="auto"/>
        <w:ind w:firstLine="709"/>
        <w:jc w:val="both"/>
        <w:rPr>
          <w:rFonts w:ascii="Arial" w:eastAsia="Times New Roman" w:hAnsi="Arial" w:cs="Arial"/>
          <w:color w:val="000000"/>
          <w:sz w:val="24"/>
          <w:szCs w:val="24"/>
          <w:lang w:eastAsia="ru-RU"/>
        </w:rPr>
      </w:pPr>
      <w:r w:rsidRPr="00291B10">
        <w:rPr>
          <w:rFonts w:ascii="Arial" w:eastAsia="Times New Roman" w:hAnsi="Arial" w:cs="Arial"/>
          <w:color w:val="000000"/>
          <w:sz w:val="24"/>
          <w:szCs w:val="24"/>
          <w:lang w:eastAsia="ru-RU"/>
        </w:rPr>
        <w:lastRenderedPageBreak/>
        <w:t>2) соотношение средней заработной платы работников основного и вспомогательного персонала учреждений, формируемой за счет всех источников финансового обеспечения и рассчитываемой за календарный год, 1 к 0,7 - 0,5;</w:t>
      </w:r>
    </w:p>
    <w:p w:rsidR="00291B10" w:rsidRPr="00291B10" w:rsidRDefault="00291B10" w:rsidP="003D0A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91B10">
        <w:rPr>
          <w:rFonts w:ascii="Arial" w:eastAsia="Times New Roman" w:hAnsi="Arial" w:cs="Arial"/>
          <w:color w:val="000000"/>
          <w:sz w:val="24"/>
          <w:szCs w:val="24"/>
          <w:lang w:eastAsia="ru-RU"/>
        </w:rPr>
        <w:t>3) предельная доля расходов на оплату труда в фонде оплаты труда учреждений работников административно-управленческого и вспомогательного персонала учреждений, формируемого за счет всех источников финансового обеспечения, - не более 40 процентов.</w:t>
      </w:r>
    </w:p>
    <w:p w:rsidR="00291B10" w:rsidRPr="00291B10" w:rsidRDefault="002C341D" w:rsidP="003D0A5D">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15. </w:t>
      </w:r>
      <w:proofErr w:type="gramStart"/>
      <w:r w:rsidR="00291B10" w:rsidRPr="00291B10">
        <w:rPr>
          <w:rFonts w:ascii="Arial" w:eastAsia="Times New Roman" w:hAnsi="Arial" w:cs="Arial"/>
          <w:color w:val="000000"/>
          <w:sz w:val="24"/>
          <w:szCs w:val="24"/>
          <w:lang w:eastAsia="ru-RU"/>
        </w:rPr>
        <w:t>Заработная плата работников учреждений (без учета стимулирующих выплат, за исключением стимулирующих выплат, установленных пунктами 32 и 34 настоящего Положения) не может быть меньше заработной платы (без учета выплат стимулирующего характера), выплачиваемой работникам учреждений до изменения систем (условий) оплаты труда работников в соответствии с настоящим Положением, при условии сохранения объема трудовых (должностных) обязанностей работников учреждений и выполнения ими работ той же</w:t>
      </w:r>
      <w:proofErr w:type="gramEnd"/>
      <w:r w:rsidR="00291B10" w:rsidRPr="00291B10">
        <w:rPr>
          <w:rFonts w:ascii="Arial" w:eastAsia="Times New Roman" w:hAnsi="Arial" w:cs="Arial"/>
          <w:color w:val="000000"/>
          <w:sz w:val="24"/>
          <w:szCs w:val="24"/>
          <w:lang w:eastAsia="ru-RU"/>
        </w:rPr>
        <w:t xml:space="preserve"> квалификации.</w:t>
      </w:r>
    </w:p>
    <w:p w:rsidR="00291B10" w:rsidRPr="00291B10" w:rsidRDefault="002C341D" w:rsidP="003D0A5D">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16. </w:t>
      </w:r>
      <w:r w:rsidR="00291B10" w:rsidRPr="00291B10">
        <w:rPr>
          <w:rFonts w:ascii="Arial" w:eastAsia="Times New Roman" w:hAnsi="Arial" w:cs="Arial"/>
          <w:color w:val="000000"/>
          <w:sz w:val="24"/>
          <w:szCs w:val="24"/>
          <w:lang w:eastAsia="ru-RU"/>
        </w:rPr>
        <w:t>Заработная плата работникам учреждений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291B10" w:rsidRPr="00291B10" w:rsidRDefault="002C341D" w:rsidP="003D0A5D">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17. </w:t>
      </w:r>
      <w:r w:rsidR="00291B10" w:rsidRPr="00291B10">
        <w:rPr>
          <w:rFonts w:ascii="Arial" w:eastAsia="Times New Roman" w:hAnsi="Arial" w:cs="Arial"/>
          <w:color w:val="000000"/>
          <w:sz w:val="24"/>
          <w:szCs w:val="24"/>
          <w:lang w:eastAsia="ru-RU"/>
        </w:rPr>
        <w:t>Порядок и периодичность индексации заработной платы работников учреждений в связи с ростом цен на товары и услуги определяется нормативным правовым актом Администрации Осинского муниципального района.</w:t>
      </w:r>
    </w:p>
    <w:p w:rsidR="00291B10" w:rsidRPr="00291B10" w:rsidRDefault="00291B10" w:rsidP="003D0A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91B10">
        <w:rPr>
          <w:rFonts w:ascii="Times New Roman" w:eastAsia="Times New Roman" w:hAnsi="Times New Roman" w:cs="Times New Roman"/>
          <w:sz w:val="24"/>
          <w:szCs w:val="24"/>
          <w:lang w:eastAsia="ru-RU"/>
        </w:rPr>
        <w:t> </w:t>
      </w:r>
    </w:p>
    <w:p w:rsidR="00291B10" w:rsidRPr="00291B10" w:rsidRDefault="00291B10" w:rsidP="003D0A5D">
      <w:pPr>
        <w:shd w:val="clear" w:color="auto" w:fill="FFFFFF"/>
        <w:spacing w:after="0" w:line="240" w:lineRule="auto"/>
        <w:ind w:firstLine="709"/>
        <w:jc w:val="center"/>
        <w:outlineLvl w:val="2"/>
        <w:rPr>
          <w:rFonts w:ascii="Times New Roman" w:eastAsia="Times New Roman" w:hAnsi="Times New Roman" w:cs="Times New Roman"/>
          <w:b/>
          <w:bCs/>
          <w:sz w:val="27"/>
          <w:szCs w:val="27"/>
          <w:lang w:eastAsia="ru-RU"/>
        </w:rPr>
      </w:pPr>
      <w:r w:rsidRPr="00291B10">
        <w:rPr>
          <w:rFonts w:ascii="Arial" w:eastAsia="Times New Roman" w:hAnsi="Arial" w:cs="Arial"/>
          <w:b/>
          <w:bCs/>
          <w:color w:val="000000"/>
          <w:sz w:val="24"/>
          <w:szCs w:val="24"/>
          <w:lang w:eastAsia="ru-RU"/>
        </w:rPr>
        <w:t>Глава 2. Компенсационные выплаты</w:t>
      </w:r>
    </w:p>
    <w:p w:rsidR="00291B10" w:rsidRPr="00291B10" w:rsidRDefault="00291B10" w:rsidP="003D0A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91B10">
        <w:rPr>
          <w:rFonts w:ascii="Times New Roman" w:eastAsia="Times New Roman" w:hAnsi="Times New Roman" w:cs="Times New Roman"/>
          <w:sz w:val="24"/>
          <w:szCs w:val="24"/>
          <w:lang w:eastAsia="ru-RU"/>
        </w:rPr>
        <w:t> </w:t>
      </w:r>
    </w:p>
    <w:p w:rsidR="00291B10" w:rsidRPr="00291B10" w:rsidRDefault="002C341D" w:rsidP="003D0A5D">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18. </w:t>
      </w:r>
      <w:r w:rsidR="00291B10" w:rsidRPr="00291B10">
        <w:rPr>
          <w:rFonts w:ascii="Arial" w:eastAsia="Times New Roman" w:hAnsi="Arial" w:cs="Arial"/>
          <w:color w:val="000000"/>
          <w:sz w:val="24"/>
          <w:szCs w:val="24"/>
          <w:lang w:eastAsia="ru-RU"/>
        </w:rPr>
        <w:t>Работникам учреждения устанавливаются следующие виды компенсационных выплат:</w:t>
      </w:r>
    </w:p>
    <w:p w:rsidR="00291B10" w:rsidRPr="00291B10" w:rsidRDefault="00291B10" w:rsidP="003D0A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91B10">
        <w:rPr>
          <w:rFonts w:ascii="Arial" w:eastAsia="Times New Roman" w:hAnsi="Arial" w:cs="Arial"/>
          <w:color w:val="000000"/>
          <w:sz w:val="24"/>
          <w:szCs w:val="24"/>
          <w:lang w:eastAsia="ru-RU"/>
        </w:rPr>
        <w:t>1) выплаты за работу в местностях с особыми климатическими условиями;</w:t>
      </w:r>
    </w:p>
    <w:p w:rsidR="00291B10" w:rsidRPr="00291B10" w:rsidRDefault="00291B10" w:rsidP="003D0A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91B10">
        <w:rPr>
          <w:rFonts w:ascii="Arial" w:eastAsia="Times New Roman" w:hAnsi="Arial" w:cs="Arial"/>
          <w:color w:val="000000"/>
          <w:sz w:val="24"/>
          <w:szCs w:val="24"/>
          <w:lang w:eastAsia="ru-RU"/>
        </w:rPr>
        <w:t>2) 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291B10" w:rsidRPr="00291B10" w:rsidRDefault="00291B10" w:rsidP="003D0A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91B10">
        <w:rPr>
          <w:rFonts w:ascii="Arial" w:eastAsia="Times New Roman" w:hAnsi="Arial" w:cs="Arial"/>
          <w:color w:val="000000"/>
          <w:sz w:val="24"/>
          <w:szCs w:val="24"/>
          <w:lang w:eastAsia="ru-RU"/>
        </w:rPr>
        <w:t>3) надбавка за работу в сельской местности.</w:t>
      </w:r>
    </w:p>
    <w:p w:rsidR="00291B10" w:rsidRPr="00291B10" w:rsidRDefault="002C341D" w:rsidP="003D0A5D">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19. </w:t>
      </w:r>
      <w:r w:rsidR="00291B10" w:rsidRPr="00291B10">
        <w:rPr>
          <w:rFonts w:ascii="Arial" w:eastAsia="Times New Roman" w:hAnsi="Arial" w:cs="Arial"/>
          <w:color w:val="000000"/>
          <w:sz w:val="24"/>
          <w:szCs w:val="24"/>
          <w:lang w:eastAsia="ru-RU"/>
        </w:rPr>
        <w:t>Локальными актами об оплате труда, трудовыми договорами работникам учреждений при наличии оснований, предусмотренных настоящим Положением, иными нормативными правовыми актами, содержащими нормы трудового права, устанавливаются следующие компенсационные выплаты по видам:</w:t>
      </w:r>
    </w:p>
    <w:p w:rsidR="00291B10" w:rsidRPr="00291B10" w:rsidRDefault="002C341D" w:rsidP="003D0A5D">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20. </w:t>
      </w:r>
      <w:r w:rsidR="00291B10" w:rsidRPr="00291B10">
        <w:rPr>
          <w:rFonts w:ascii="Arial" w:eastAsia="Times New Roman" w:hAnsi="Arial" w:cs="Arial"/>
          <w:color w:val="000000"/>
          <w:sz w:val="24"/>
          <w:szCs w:val="24"/>
          <w:lang w:eastAsia="ru-RU"/>
        </w:rPr>
        <w:t>Выплаты за работу в местностях с особыми климатическими условиями:</w:t>
      </w:r>
    </w:p>
    <w:p w:rsidR="00291B10" w:rsidRPr="00291B10" w:rsidRDefault="0017289E" w:rsidP="003D0A5D">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 </w:t>
      </w:r>
      <w:r w:rsidR="00291B10" w:rsidRPr="00291B10">
        <w:rPr>
          <w:rFonts w:ascii="Arial" w:eastAsia="Times New Roman" w:hAnsi="Arial" w:cs="Arial"/>
          <w:color w:val="000000"/>
          <w:sz w:val="24"/>
          <w:szCs w:val="24"/>
          <w:lang w:eastAsia="ru-RU"/>
        </w:rPr>
        <w:t>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в соответствии со статьей 148 Трудового кодекса Российской Федерации;</w:t>
      </w:r>
    </w:p>
    <w:p w:rsidR="00291B10" w:rsidRPr="00291B10" w:rsidRDefault="002C341D" w:rsidP="003D0A5D">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 </w:t>
      </w:r>
      <w:r w:rsidR="00291B10" w:rsidRPr="00291B10">
        <w:rPr>
          <w:rFonts w:ascii="Arial" w:eastAsia="Times New Roman" w:hAnsi="Arial" w:cs="Arial"/>
          <w:color w:val="000000"/>
          <w:sz w:val="24"/>
          <w:szCs w:val="24"/>
          <w:lang w:eastAsia="ru-RU"/>
        </w:rPr>
        <w:t>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291B10" w:rsidRPr="00291B10" w:rsidRDefault="002C341D" w:rsidP="003D0A5D">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 </w:t>
      </w:r>
      <w:r w:rsidR="00291B10" w:rsidRPr="00291B10">
        <w:rPr>
          <w:rFonts w:ascii="Arial" w:eastAsia="Times New Roman" w:hAnsi="Arial" w:cs="Arial"/>
          <w:color w:val="000000"/>
          <w:sz w:val="24"/>
          <w:szCs w:val="24"/>
          <w:lang w:eastAsia="ru-RU"/>
        </w:rPr>
        <w:t>за совмещение профессий (должностей) и (или) за расширение зон обслуживания и (или) за увеличение объёма работы или исполнение обязанностей временно отсутствующего работника без освобождения от работы, определённой трудовым договором;</w:t>
      </w:r>
    </w:p>
    <w:p w:rsidR="00291B10" w:rsidRPr="00291B10" w:rsidRDefault="0017289E" w:rsidP="003D0A5D">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lastRenderedPageBreak/>
        <w:t>-</w:t>
      </w:r>
      <w:r w:rsidR="00291B10" w:rsidRPr="00291B10">
        <w:rPr>
          <w:rFonts w:ascii="Arial" w:eastAsia="Times New Roman" w:hAnsi="Arial" w:cs="Arial"/>
          <w:color w:val="000000"/>
          <w:sz w:val="24"/>
          <w:szCs w:val="24"/>
          <w:lang w:eastAsia="ru-RU"/>
        </w:rPr>
        <w:t>за работу в ночное время;</w:t>
      </w:r>
    </w:p>
    <w:p w:rsidR="00291B10" w:rsidRPr="00291B10" w:rsidRDefault="0017289E" w:rsidP="003D0A5D">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 </w:t>
      </w:r>
      <w:r w:rsidR="00291B10" w:rsidRPr="00291B10">
        <w:rPr>
          <w:rFonts w:ascii="Arial" w:eastAsia="Times New Roman" w:hAnsi="Arial" w:cs="Arial"/>
          <w:color w:val="000000"/>
          <w:sz w:val="24"/>
          <w:szCs w:val="24"/>
          <w:lang w:eastAsia="ru-RU"/>
        </w:rPr>
        <w:t>за сверхурочную работу;</w:t>
      </w:r>
    </w:p>
    <w:p w:rsidR="00291B10" w:rsidRPr="00291B10" w:rsidRDefault="0017289E" w:rsidP="003D0A5D">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 </w:t>
      </w:r>
      <w:r w:rsidR="00291B10" w:rsidRPr="00291B10">
        <w:rPr>
          <w:rFonts w:ascii="Arial" w:eastAsia="Times New Roman" w:hAnsi="Arial" w:cs="Arial"/>
          <w:color w:val="000000"/>
          <w:sz w:val="24"/>
          <w:szCs w:val="24"/>
          <w:lang w:eastAsia="ru-RU"/>
        </w:rPr>
        <w:t>за работу в выходные и нерабочие праздничные дни;</w:t>
      </w:r>
    </w:p>
    <w:p w:rsidR="00291B10" w:rsidRPr="00291B10" w:rsidRDefault="0017289E" w:rsidP="003D0A5D">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 </w:t>
      </w:r>
      <w:r w:rsidR="00291B10" w:rsidRPr="00291B10">
        <w:rPr>
          <w:rFonts w:ascii="Arial" w:eastAsia="Times New Roman" w:hAnsi="Arial" w:cs="Arial"/>
          <w:color w:val="000000"/>
          <w:sz w:val="24"/>
          <w:szCs w:val="24"/>
          <w:lang w:eastAsia="ru-RU"/>
        </w:rPr>
        <w:t xml:space="preserve">при выполнении работ в других условиях, отклоняющихся </w:t>
      </w:r>
      <w:proofErr w:type="gramStart"/>
      <w:r w:rsidR="00291B10" w:rsidRPr="00291B10">
        <w:rPr>
          <w:rFonts w:ascii="Arial" w:eastAsia="Times New Roman" w:hAnsi="Arial" w:cs="Arial"/>
          <w:color w:val="000000"/>
          <w:sz w:val="24"/>
          <w:szCs w:val="24"/>
          <w:lang w:eastAsia="ru-RU"/>
        </w:rPr>
        <w:t>от</w:t>
      </w:r>
      <w:proofErr w:type="gramEnd"/>
      <w:r w:rsidR="00291B10" w:rsidRPr="00291B10">
        <w:rPr>
          <w:rFonts w:ascii="Arial" w:eastAsia="Times New Roman" w:hAnsi="Arial" w:cs="Arial"/>
          <w:color w:val="000000"/>
          <w:sz w:val="24"/>
          <w:szCs w:val="24"/>
          <w:lang w:eastAsia="ru-RU"/>
        </w:rPr>
        <w:t xml:space="preserve"> нормальных.</w:t>
      </w:r>
    </w:p>
    <w:p w:rsidR="00291B10" w:rsidRPr="00291B10" w:rsidRDefault="002C341D" w:rsidP="003D0A5D">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 </w:t>
      </w:r>
      <w:r w:rsidR="00291B10" w:rsidRPr="00291B10">
        <w:rPr>
          <w:rFonts w:ascii="Arial" w:eastAsia="Times New Roman" w:hAnsi="Arial" w:cs="Arial"/>
          <w:color w:val="000000"/>
          <w:sz w:val="24"/>
          <w:szCs w:val="24"/>
          <w:lang w:eastAsia="ru-RU"/>
        </w:rPr>
        <w:t>За работу в сельской местности:</w:t>
      </w:r>
    </w:p>
    <w:p w:rsidR="00291B10" w:rsidRPr="00291B10" w:rsidRDefault="0017289E" w:rsidP="003D0A5D">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 </w:t>
      </w:r>
      <w:r w:rsidR="00291B10" w:rsidRPr="00291B10">
        <w:rPr>
          <w:rFonts w:ascii="Arial" w:eastAsia="Times New Roman" w:hAnsi="Arial" w:cs="Arial"/>
          <w:color w:val="000000"/>
          <w:sz w:val="24"/>
          <w:szCs w:val="24"/>
          <w:lang w:eastAsia="ru-RU"/>
        </w:rPr>
        <w:t>За работу в учреждении, расположенном в сельском населенном пункте</w:t>
      </w:r>
    </w:p>
    <w:p w:rsidR="00291B10" w:rsidRPr="00291B10" w:rsidRDefault="002C341D" w:rsidP="003D0A5D">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21. </w:t>
      </w:r>
      <w:r w:rsidR="00291B10" w:rsidRPr="00291B10">
        <w:rPr>
          <w:rFonts w:ascii="Arial" w:eastAsia="Times New Roman" w:hAnsi="Arial" w:cs="Arial"/>
          <w:color w:val="000000"/>
          <w:sz w:val="24"/>
          <w:szCs w:val="24"/>
          <w:lang w:eastAsia="ru-RU"/>
        </w:rPr>
        <w:t>Размеры компенсационных выплат работникам устанавливаются в процентах к окладам (должностным окладам), ставкам заработной платы или в абсолютных размерах, за исключением выплат компенсационного характера, предусмотренных подпунктом 2 пункта 20 настоящего Положения.</w:t>
      </w:r>
    </w:p>
    <w:p w:rsidR="00291B10" w:rsidRPr="00291B10" w:rsidRDefault="0017289E" w:rsidP="003D0A5D">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22. </w:t>
      </w:r>
      <w:r w:rsidR="00291B10" w:rsidRPr="00291B10">
        <w:rPr>
          <w:rFonts w:ascii="Arial" w:eastAsia="Times New Roman" w:hAnsi="Arial" w:cs="Arial"/>
          <w:color w:val="000000"/>
          <w:sz w:val="24"/>
          <w:szCs w:val="24"/>
          <w:lang w:eastAsia="ru-RU"/>
        </w:rPr>
        <w:t>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устанавливаются на условиях и в порядке, установленных статьями 316, 317</w:t>
      </w:r>
      <w:r>
        <w:rPr>
          <w:rFonts w:ascii="Arial" w:eastAsia="Times New Roman" w:hAnsi="Arial" w:cs="Arial"/>
          <w:color w:val="000000"/>
          <w:sz w:val="24"/>
          <w:szCs w:val="24"/>
          <w:lang w:eastAsia="ru-RU"/>
        </w:rPr>
        <w:t xml:space="preserve"> </w:t>
      </w:r>
      <w:hyperlink r:id="rId12" w:tooltip="http://docs.cntd.ru/document/901807664" w:history="1">
        <w:r w:rsidR="00291B10" w:rsidRPr="0017289E">
          <w:rPr>
            <w:rFonts w:ascii="Arial" w:eastAsia="Times New Roman" w:hAnsi="Arial" w:cs="Arial"/>
            <w:color w:val="000000"/>
            <w:sz w:val="24"/>
            <w:szCs w:val="24"/>
            <w:lang w:eastAsia="ru-RU"/>
          </w:rPr>
          <w:t>Трудового кодекса Российской Федерации</w:t>
        </w:r>
      </w:hyperlink>
      <w:r w:rsidR="00291B10" w:rsidRPr="0017289E">
        <w:rPr>
          <w:rFonts w:ascii="Arial" w:eastAsia="Times New Roman" w:hAnsi="Arial" w:cs="Arial"/>
          <w:color w:val="000000"/>
          <w:sz w:val="24"/>
          <w:szCs w:val="24"/>
          <w:lang w:eastAsia="ru-RU"/>
        </w:rPr>
        <w:t>.</w:t>
      </w:r>
    </w:p>
    <w:p w:rsidR="00291B10" w:rsidRPr="0017289E" w:rsidRDefault="0017289E" w:rsidP="003D0A5D">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23. </w:t>
      </w:r>
      <w:r w:rsidR="00291B10" w:rsidRPr="00291B10">
        <w:rPr>
          <w:rFonts w:ascii="Arial" w:eastAsia="Times New Roman" w:hAnsi="Arial" w:cs="Arial"/>
          <w:color w:val="000000"/>
          <w:sz w:val="24"/>
          <w:szCs w:val="24"/>
          <w:lang w:eastAsia="ru-RU"/>
        </w:rPr>
        <w:t>Компенсационная выплата 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работникам на условиях и в порядке, предусмотренных статьей 60.2</w:t>
      </w:r>
      <w:r>
        <w:rPr>
          <w:rFonts w:ascii="Arial" w:eastAsia="Times New Roman" w:hAnsi="Arial" w:cs="Arial"/>
          <w:color w:val="000000"/>
          <w:sz w:val="24"/>
          <w:szCs w:val="24"/>
          <w:lang w:eastAsia="ru-RU"/>
        </w:rPr>
        <w:t xml:space="preserve"> </w:t>
      </w:r>
      <w:hyperlink r:id="rId13" w:tooltip="http://docs.cntd.ru/document/901807664" w:history="1">
        <w:r w:rsidR="00291B10" w:rsidRPr="0017289E">
          <w:rPr>
            <w:rFonts w:ascii="Arial" w:eastAsia="Times New Roman" w:hAnsi="Arial" w:cs="Arial"/>
            <w:color w:val="000000"/>
            <w:sz w:val="24"/>
            <w:szCs w:val="24"/>
            <w:lang w:eastAsia="ru-RU"/>
          </w:rPr>
          <w:t>Трудового кодекса Российской Федерации</w:t>
        </w:r>
      </w:hyperlink>
      <w:r w:rsidR="00291B10" w:rsidRPr="0017289E">
        <w:rPr>
          <w:rFonts w:ascii="Arial" w:eastAsia="Times New Roman" w:hAnsi="Arial" w:cs="Arial"/>
          <w:color w:val="000000"/>
          <w:sz w:val="24"/>
          <w:szCs w:val="24"/>
          <w:lang w:eastAsia="ru-RU"/>
        </w:rPr>
        <w:t>.</w:t>
      </w:r>
    </w:p>
    <w:p w:rsidR="00291B10" w:rsidRPr="00291B10" w:rsidRDefault="00291B10" w:rsidP="003D0A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91B10">
        <w:rPr>
          <w:rFonts w:ascii="Arial" w:eastAsia="Times New Roman" w:hAnsi="Arial" w:cs="Arial"/>
          <w:color w:val="000000"/>
          <w:sz w:val="24"/>
          <w:szCs w:val="24"/>
          <w:lang w:eastAsia="ru-RU"/>
        </w:rPr>
        <w:t>Размер компенсационной выплаты за совмещение профессий (должностей) и (или) за расширение зон обслуживания, и (или) за увеличение объема работы без освобождения от работы, определенной трудовым договором, устанавливаетс</w:t>
      </w:r>
      <w:r w:rsidR="0017289E">
        <w:rPr>
          <w:rFonts w:ascii="Arial" w:eastAsia="Times New Roman" w:hAnsi="Arial" w:cs="Arial"/>
          <w:color w:val="000000"/>
          <w:sz w:val="24"/>
          <w:szCs w:val="24"/>
          <w:lang w:eastAsia="ru-RU"/>
        </w:rPr>
        <w:t xml:space="preserve">я в соответствии со статьей 151 </w:t>
      </w:r>
      <w:hyperlink r:id="rId14" w:tooltip="http://docs.cntd.ru/document/901807664" w:history="1">
        <w:r w:rsidRPr="0017289E">
          <w:rPr>
            <w:rFonts w:ascii="Arial" w:eastAsia="Times New Roman" w:hAnsi="Arial" w:cs="Arial"/>
            <w:color w:val="000000"/>
            <w:sz w:val="24"/>
            <w:szCs w:val="24"/>
            <w:lang w:eastAsia="ru-RU"/>
          </w:rPr>
          <w:t>Трудового кодекса Российской Федерации</w:t>
        </w:r>
      </w:hyperlink>
      <w:r w:rsidRPr="00291B10">
        <w:rPr>
          <w:rFonts w:ascii="Arial" w:eastAsia="Times New Roman" w:hAnsi="Arial" w:cs="Arial"/>
          <w:color w:val="000000"/>
          <w:sz w:val="24"/>
          <w:szCs w:val="24"/>
          <w:lang w:eastAsia="ru-RU"/>
        </w:rPr>
        <w:t>.</w:t>
      </w:r>
    </w:p>
    <w:p w:rsidR="00291B10" w:rsidRPr="00291B10" w:rsidRDefault="0017289E" w:rsidP="003D0A5D">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24. </w:t>
      </w:r>
      <w:r w:rsidR="00291B10" w:rsidRPr="00291B10">
        <w:rPr>
          <w:rFonts w:ascii="Arial" w:eastAsia="Times New Roman" w:hAnsi="Arial" w:cs="Arial"/>
          <w:color w:val="000000"/>
          <w:sz w:val="24"/>
          <w:szCs w:val="24"/>
          <w:lang w:eastAsia="ru-RU"/>
        </w:rPr>
        <w:t>Выплата за исполнение обязанностей временно отсутствующего работника без освобождения от основной работы, определенной трудовым договором, устанавливается дополнительным соглашением к трудовому договору работника, который исполняет обязанности временно отсутствующего работника.</w:t>
      </w:r>
    </w:p>
    <w:p w:rsidR="00291B10" w:rsidRPr="0017289E" w:rsidRDefault="0017289E" w:rsidP="003D0A5D">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25. </w:t>
      </w:r>
      <w:r w:rsidR="00291B10" w:rsidRPr="00291B10">
        <w:rPr>
          <w:rFonts w:ascii="Arial" w:eastAsia="Times New Roman" w:hAnsi="Arial" w:cs="Arial"/>
          <w:color w:val="000000"/>
          <w:sz w:val="24"/>
          <w:szCs w:val="24"/>
          <w:lang w:eastAsia="ru-RU"/>
        </w:rPr>
        <w:t>Компенсационная выплата за работу в ночное время устанавливается работникам на условиях и в поря</w:t>
      </w:r>
      <w:r>
        <w:rPr>
          <w:rFonts w:ascii="Arial" w:eastAsia="Times New Roman" w:hAnsi="Arial" w:cs="Arial"/>
          <w:color w:val="000000"/>
          <w:sz w:val="24"/>
          <w:szCs w:val="24"/>
          <w:lang w:eastAsia="ru-RU"/>
        </w:rPr>
        <w:t xml:space="preserve">дке, предусмотренных статьей 96 </w:t>
      </w:r>
      <w:hyperlink r:id="rId15" w:tooltip="http://docs.cntd.ru/document/901807664" w:history="1">
        <w:r w:rsidR="00291B10" w:rsidRPr="0017289E">
          <w:rPr>
            <w:rFonts w:ascii="Arial" w:eastAsia="Times New Roman" w:hAnsi="Arial" w:cs="Arial"/>
            <w:color w:val="000000"/>
            <w:sz w:val="24"/>
            <w:szCs w:val="24"/>
            <w:lang w:eastAsia="ru-RU"/>
          </w:rPr>
          <w:t>Трудового кодекса Российской Федерации</w:t>
        </w:r>
      </w:hyperlink>
      <w:r w:rsidR="00291B10" w:rsidRPr="0017289E">
        <w:rPr>
          <w:rFonts w:ascii="Arial" w:eastAsia="Times New Roman" w:hAnsi="Arial" w:cs="Arial"/>
          <w:color w:val="000000"/>
          <w:sz w:val="24"/>
          <w:szCs w:val="24"/>
          <w:lang w:eastAsia="ru-RU"/>
        </w:rPr>
        <w:t>.</w:t>
      </w:r>
    </w:p>
    <w:p w:rsidR="00291B10" w:rsidRPr="00291B10" w:rsidRDefault="00291B10" w:rsidP="003D0A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91B10">
        <w:rPr>
          <w:rFonts w:ascii="Arial" w:eastAsia="Times New Roman" w:hAnsi="Arial" w:cs="Arial"/>
          <w:color w:val="000000"/>
          <w:sz w:val="24"/>
          <w:szCs w:val="24"/>
          <w:lang w:eastAsia="ru-RU"/>
        </w:rPr>
        <w:t>Размер выплаты определяется в соответствии с абзацем третьим статьи 154</w:t>
      </w:r>
      <w:r w:rsidR="0017289E">
        <w:rPr>
          <w:rFonts w:ascii="Arial" w:eastAsia="Times New Roman" w:hAnsi="Arial" w:cs="Arial"/>
          <w:color w:val="000000"/>
          <w:sz w:val="24"/>
          <w:szCs w:val="24"/>
          <w:lang w:eastAsia="ru-RU"/>
        </w:rPr>
        <w:t xml:space="preserve"> </w:t>
      </w:r>
      <w:hyperlink r:id="rId16" w:tooltip="http://docs.cntd.ru/document/901807664" w:history="1">
        <w:r w:rsidRPr="0017289E">
          <w:rPr>
            <w:rFonts w:ascii="Arial" w:eastAsia="Times New Roman" w:hAnsi="Arial" w:cs="Arial"/>
            <w:color w:val="000000"/>
            <w:sz w:val="24"/>
            <w:szCs w:val="24"/>
            <w:lang w:eastAsia="ru-RU"/>
          </w:rPr>
          <w:t>Трудового кодекса Российской Федерации</w:t>
        </w:r>
      </w:hyperlink>
      <w:r w:rsidRPr="00291B10">
        <w:rPr>
          <w:rFonts w:ascii="Arial" w:eastAsia="Times New Roman" w:hAnsi="Arial" w:cs="Arial"/>
          <w:color w:val="000000"/>
          <w:sz w:val="24"/>
          <w:szCs w:val="24"/>
          <w:lang w:eastAsia="ru-RU"/>
        </w:rPr>
        <w:t>.</w:t>
      </w:r>
    </w:p>
    <w:p w:rsidR="00291B10" w:rsidRPr="00291B10" w:rsidRDefault="0017289E" w:rsidP="003D0A5D">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26. </w:t>
      </w:r>
      <w:r w:rsidR="00291B10" w:rsidRPr="00291B10">
        <w:rPr>
          <w:rFonts w:ascii="Arial" w:eastAsia="Times New Roman" w:hAnsi="Arial" w:cs="Arial"/>
          <w:color w:val="000000"/>
          <w:sz w:val="24"/>
          <w:szCs w:val="24"/>
          <w:lang w:eastAsia="ru-RU"/>
        </w:rPr>
        <w:t>Компенсационная выплата за сверхурочную работу устанавливается работникам на условиях, в порядке и в размере, установленных статьями 99, 152</w:t>
      </w:r>
      <w:r>
        <w:rPr>
          <w:rFonts w:ascii="Arial" w:eastAsia="Times New Roman" w:hAnsi="Arial" w:cs="Arial"/>
          <w:color w:val="000000"/>
          <w:sz w:val="24"/>
          <w:szCs w:val="24"/>
          <w:lang w:eastAsia="ru-RU"/>
        </w:rPr>
        <w:t xml:space="preserve"> </w:t>
      </w:r>
      <w:hyperlink r:id="rId17" w:tooltip="http://docs.cntd.ru/document/901807664" w:history="1">
        <w:r w:rsidR="00291B10" w:rsidRPr="0017289E">
          <w:rPr>
            <w:rFonts w:ascii="Arial" w:eastAsia="Times New Roman" w:hAnsi="Arial" w:cs="Arial"/>
            <w:color w:val="000000"/>
            <w:sz w:val="24"/>
            <w:szCs w:val="24"/>
            <w:lang w:eastAsia="ru-RU"/>
          </w:rPr>
          <w:t>Трудового кодекса Российской Федерации</w:t>
        </w:r>
      </w:hyperlink>
      <w:r w:rsidR="00291B10" w:rsidRPr="00291B10">
        <w:rPr>
          <w:rFonts w:ascii="Arial" w:eastAsia="Times New Roman" w:hAnsi="Arial" w:cs="Arial"/>
          <w:color w:val="000000"/>
          <w:sz w:val="24"/>
          <w:szCs w:val="24"/>
          <w:lang w:eastAsia="ru-RU"/>
        </w:rPr>
        <w:t>.</w:t>
      </w:r>
    </w:p>
    <w:p w:rsidR="00291B10" w:rsidRPr="0017289E" w:rsidRDefault="0017289E" w:rsidP="003D0A5D">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27. </w:t>
      </w:r>
      <w:r w:rsidR="00291B10" w:rsidRPr="00291B10">
        <w:rPr>
          <w:rFonts w:ascii="Arial" w:eastAsia="Times New Roman" w:hAnsi="Arial" w:cs="Arial"/>
          <w:color w:val="000000"/>
          <w:sz w:val="24"/>
          <w:szCs w:val="24"/>
          <w:lang w:eastAsia="ru-RU"/>
        </w:rPr>
        <w:t xml:space="preserve">Компенсационная выплата за работу в выходные и нерабочие праздничные дни устанавливается работникам на условиях и в порядке, </w:t>
      </w:r>
      <w:r>
        <w:rPr>
          <w:rFonts w:ascii="Arial" w:eastAsia="Times New Roman" w:hAnsi="Arial" w:cs="Arial"/>
          <w:color w:val="000000"/>
          <w:sz w:val="24"/>
          <w:szCs w:val="24"/>
          <w:lang w:eastAsia="ru-RU"/>
        </w:rPr>
        <w:t xml:space="preserve">установленных статьями 113, 153 </w:t>
      </w:r>
      <w:hyperlink r:id="rId18" w:tooltip="http://docs.cntd.ru/document/901807664" w:history="1">
        <w:r w:rsidR="00291B10" w:rsidRPr="0017289E">
          <w:rPr>
            <w:rFonts w:ascii="Arial" w:eastAsia="Times New Roman" w:hAnsi="Arial" w:cs="Arial"/>
            <w:color w:val="000000"/>
            <w:sz w:val="24"/>
            <w:szCs w:val="24"/>
            <w:lang w:eastAsia="ru-RU"/>
          </w:rPr>
          <w:t>Трудового кодекса Российской Федерации</w:t>
        </w:r>
      </w:hyperlink>
      <w:r w:rsidR="00291B10" w:rsidRPr="0017289E">
        <w:rPr>
          <w:rFonts w:ascii="Arial" w:eastAsia="Times New Roman" w:hAnsi="Arial" w:cs="Arial"/>
          <w:color w:val="000000"/>
          <w:sz w:val="24"/>
          <w:szCs w:val="24"/>
          <w:lang w:eastAsia="ru-RU"/>
        </w:rPr>
        <w:t>.</w:t>
      </w:r>
    </w:p>
    <w:p w:rsidR="00291B10" w:rsidRPr="00291B10" w:rsidRDefault="0017289E" w:rsidP="003D0A5D">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28. </w:t>
      </w:r>
      <w:r w:rsidR="00291B10" w:rsidRPr="00291B10">
        <w:rPr>
          <w:rFonts w:ascii="Arial" w:eastAsia="Times New Roman" w:hAnsi="Arial" w:cs="Arial"/>
          <w:color w:val="000000"/>
          <w:sz w:val="24"/>
          <w:szCs w:val="24"/>
          <w:lang w:eastAsia="ru-RU"/>
        </w:rPr>
        <w:t>Компенсационная надбавка за работу в сельской местности, устанавливается в размере 25 процентов оклада (должностного оклада), ставки заработной платы.</w:t>
      </w:r>
    </w:p>
    <w:p w:rsidR="00291B10" w:rsidRPr="00291B10" w:rsidRDefault="00291B10" w:rsidP="003D0A5D">
      <w:pPr>
        <w:shd w:val="clear" w:color="auto" w:fill="FFFFFF"/>
        <w:spacing w:after="0" w:line="240" w:lineRule="auto"/>
        <w:ind w:firstLine="709"/>
        <w:jc w:val="center"/>
        <w:outlineLvl w:val="2"/>
        <w:rPr>
          <w:rFonts w:ascii="Times New Roman" w:eastAsia="Times New Roman" w:hAnsi="Times New Roman" w:cs="Times New Roman"/>
          <w:b/>
          <w:bCs/>
          <w:sz w:val="27"/>
          <w:szCs w:val="27"/>
          <w:lang w:eastAsia="ru-RU"/>
        </w:rPr>
      </w:pPr>
      <w:r w:rsidRPr="00291B10">
        <w:rPr>
          <w:rFonts w:ascii="Times New Roman" w:eastAsia="Times New Roman" w:hAnsi="Times New Roman" w:cs="Times New Roman"/>
          <w:b/>
          <w:bCs/>
          <w:sz w:val="27"/>
          <w:szCs w:val="27"/>
          <w:lang w:eastAsia="ru-RU"/>
        </w:rPr>
        <w:t> </w:t>
      </w:r>
    </w:p>
    <w:p w:rsidR="00291B10" w:rsidRPr="00291B10" w:rsidRDefault="00291B10" w:rsidP="003D0A5D">
      <w:pPr>
        <w:shd w:val="clear" w:color="auto" w:fill="FFFFFF"/>
        <w:spacing w:after="0" w:line="240" w:lineRule="auto"/>
        <w:ind w:firstLine="709"/>
        <w:jc w:val="center"/>
        <w:outlineLvl w:val="2"/>
        <w:rPr>
          <w:rFonts w:ascii="Times New Roman" w:eastAsia="Times New Roman" w:hAnsi="Times New Roman" w:cs="Times New Roman"/>
          <w:b/>
          <w:bCs/>
          <w:sz w:val="27"/>
          <w:szCs w:val="27"/>
          <w:lang w:eastAsia="ru-RU"/>
        </w:rPr>
      </w:pPr>
      <w:r w:rsidRPr="00291B10">
        <w:rPr>
          <w:rFonts w:ascii="Arial" w:eastAsia="Times New Roman" w:hAnsi="Arial" w:cs="Arial"/>
          <w:b/>
          <w:bCs/>
          <w:color w:val="000000"/>
          <w:sz w:val="24"/>
          <w:szCs w:val="24"/>
          <w:lang w:eastAsia="ru-RU"/>
        </w:rPr>
        <w:t>Глава 3. Стимулирующие выплаты</w:t>
      </w:r>
    </w:p>
    <w:p w:rsidR="00291B10" w:rsidRPr="00291B10" w:rsidRDefault="00291B10" w:rsidP="003D0A5D">
      <w:pPr>
        <w:shd w:val="clear" w:color="auto" w:fill="FFFFFF"/>
        <w:spacing w:after="0" w:line="240" w:lineRule="auto"/>
        <w:ind w:firstLine="709"/>
        <w:rPr>
          <w:rFonts w:ascii="Times New Roman" w:eastAsia="Times New Roman" w:hAnsi="Times New Roman" w:cs="Times New Roman"/>
          <w:sz w:val="24"/>
          <w:szCs w:val="24"/>
          <w:lang w:eastAsia="ru-RU"/>
        </w:rPr>
      </w:pPr>
      <w:r w:rsidRPr="00291B10">
        <w:rPr>
          <w:rFonts w:ascii="Times New Roman" w:eastAsia="Times New Roman" w:hAnsi="Times New Roman" w:cs="Times New Roman"/>
          <w:sz w:val="24"/>
          <w:szCs w:val="24"/>
          <w:lang w:eastAsia="ru-RU"/>
        </w:rPr>
        <w:t> </w:t>
      </w:r>
    </w:p>
    <w:p w:rsidR="0017289E" w:rsidRDefault="0017289E" w:rsidP="003D0A5D">
      <w:pPr>
        <w:shd w:val="clear" w:color="auto" w:fill="FFFFFF"/>
        <w:tabs>
          <w:tab w:val="left" w:pos="710"/>
        </w:tabs>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29. </w:t>
      </w:r>
      <w:r w:rsidR="00291B10" w:rsidRPr="00291B10">
        <w:rPr>
          <w:rFonts w:ascii="Arial" w:eastAsia="Times New Roman" w:hAnsi="Arial" w:cs="Arial"/>
          <w:color w:val="000000"/>
          <w:sz w:val="24"/>
          <w:szCs w:val="24"/>
          <w:lang w:eastAsia="ru-RU"/>
        </w:rPr>
        <w:t>В соответствии с настоящим разделом локальными актами об оплате труда устанавливаются стимулирующие выплаты работникам учреждений, за исключением работников администрации (далее по тексту главы - работники учреждений), если иное не установлено настоящим Положением.</w:t>
      </w:r>
      <w:r>
        <w:rPr>
          <w:rFonts w:ascii="Arial" w:eastAsia="Times New Roman" w:hAnsi="Arial" w:cs="Arial"/>
          <w:color w:val="000000"/>
          <w:sz w:val="24"/>
          <w:szCs w:val="24"/>
          <w:lang w:eastAsia="ru-RU"/>
        </w:rPr>
        <w:t xml:space="preserve"> </w:t>
      </w:r>
      <w:r w:rsidR="00291B10" w:rsidRPr="00291B10">
        <w:rPr>
          <w:rFonts w:ascii="Arial" w:eastAsia="Times New Roman" w:hAnsi="Arial" w:cs="Arial"/>
          <w:color w:val="000000"/>
          <w:sz w:val="24"/>
          <w:szCs w:val="24"/>
          <w:lang w:eastAsia="ru-RU"/>
        </w:rPr>
        <w:t>Устанавливаются следующие виды стимулирующих выплат:</w:t>
      </w:r>
    </w:p>
    <w:p w:rsidR="00291B10" w:rsidRPr="00291B10" w:rsidRDefault="00291B10" w:rsidP="003D0A5D">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291B10">
        <w:rPr>
          <w:rFonts w:ascii="Arial" w:eastAsia="Times New Roman" w:hAnsi="Arial" w:cs="Arial"/>
          <w:color w:val="000000"/>
          <w:sz w:val="24"/>
          <w:szCs w:val="24"/>
          <w:lang w:eastAsia="ru-RU"/>
        </w:rPr>
        <w:t>1) за интенсивность и высокие результаты работы;</w:t>
      </w:r>
    </w:p>
    <w:p w:rsidR="00291B10" w:rsidRPr="00291B10" w:rsidRDefault="00291B10" w:rsidP="003D0A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91B10">
        <w:rPr>
          <w:rFonts w:ascii="Arial" w:eastAsia="Times New Roman" w:hAnsi="Arial" w:cs="Arial"/>
          <w:color w:val="000000"/>
          <w:sz w:val="24"/>
          <w:szCs w:val="24"/>
          <w:lang w:eastAsia="ru-RU"/>
        </w:rPr>
        <w:lastRenderedPageBreak/>
        <w:t>2) за стаж непрерывной работы, за выслугу лет;</w:t>
      </w:r>
    </w:p>
    <w:p w:rsidR="00291B10" w:rsidRPr="00291B10" w:rsidRDefault="00291B10" w:rsidP="003D0A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91B10">
        <w:rPr>
          <w:rFonts w:ascii="Arial" w:eastAsia="Times New Roman" w:hAnsi="Arial" w:cs="Arial"/>
          <w:color w:val="000000"/>
          <w:sz w:val="24"/>
          <w:szCs w:val="24"/>
          <w:lang w:eastAsia="ru-RU"/>
        </w:rPr>
        <w:t>3) за качество выполняемых работ;</w:t>
      </w:r>
    </w:p>
    <w:p w:rsidR="00291B10" w:rsidRPr="00291B10" w:rsidRDefault="00291B10" w:rsidP="003D0A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91B10">
        <w:rPr>
          <w:rFonts w:ascii="Arial" w:eastAsia="Times New Roman" w:hAnsi="Arial" w:cs="Arial"/>
          <w:color w:val="000000"/>
          <w:sz w:val="24"/>
          <w:szCs w:val="24"/>
          <w:lang w:eastAsia="ru-RU"/>
        </w:rPr>
        <w:t>4) за профессиональное развитие, степень самостоятельности работника и важности выполняемых им работ;</w:t>
      </w:r>
    </w:p>
    <w:p w:rsidR="00291B10" w:rsidRPr="00291B10" w:rsidRDefault="00291B10" w:rsidP="003D0A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91B10">
        <w:rPr>
          <w:rFonts w:ascii="Arial" w:eastAsia="Times New Roman" w:hAnsi="Arial" w:cs="Arial"/>
          <w:color w:val="000000"/>
          <w:sz w:val="24"/>
          <w:szCs w:val="24"/>
          <w:lang w:eastAsia="ru-RU"/>
        </w:rPr>
        <w:t>5) премиальные выплаты по итогам работы.</w:t>
      </w:r>
    </w:p>
    <w:p w:rsidR="00291B10" w:rsidRPr="00291B10" w:rsidRDefault="0017289E" w:rsidP="003D0A5D">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30. </w:t>
      </w:r>
      <w:r w:rsidR="00291B10" w:rsidRPr="00291B10">
        <w:rPr>
          <w:rFonts w:ascii="Arial" w:eastAsia="Times New Roman" w:hAnsi="Arial" w:cs="Arial"/>
          <w:color w:val="000000"/>
          <w:sz w:val="24"/>
          <w:szCs w:val="24"/>
          <w:lang w:eastAsia="ru-RU"/>
        </w:rPr>
        <w:t>Стимулирующие выплаты устанавливаются работникам учреждений в процентах (в коэффициентах) к окладам (должностным окладам), ставкам заработной платы или в абсолютных размерах с учетом требований настоящего Положения.</w:t>
      </w:r>
    </w:p>
    <w:p w:rsidR="00291B10" w:rsidRPr="00291B10" w:rsidRDefault="0017289E" w:rsidP="003D0A5D">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Pr>
          <w:rFonts w:ascii="Arial" w:eastAsia="Times New Roman" w:hAnsi="Arial" w:cs="Arial"/>
          <w:b/>
          <w:bCs/>
          <w:color w:val="000000"/>
          <w:sz w:val="24"/>
          <w:szCs w:val="24"/>
          <w:lang w:eastAsia="ru-RU"/>
        </w:rPr>
        <w:t xml:space="preserve">31. </w:t>
      </w:r>
      <w:r w:rsidR="00291B10" w:rsidRPr="00291B10">
        <w:rPr>
          <w:rFonts w:ascii="Arial" w:eastAsia="Times New Roman" w:hAnsi="Arial" w:cs="Arial"/>
          <w:b/>
          <w:bCs/>
          <w:color w:val="000000"/>
          <w:sz w:val="24"/>
          <w:szCs w:val="24"/>
          <w:lang w:eastAsia="ru-RU"/>
        </w:rPr>
        <w:t>К выплатам за интенсивность и высокие результаты работы относятся следующие категории выплат:</w:t>
      </w:r>
    </w:p>
    <w:p w:rsidR="00291B10" w:rsidRPr="00291B10" w:rsidRDefault="0017289E" w:rsidP="003D0A5D">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1. </w:t>
      </w:r>
      <w:r w:rsidR="00291B10" w:rsidRPr="00291B10">
        <w:rPr>
          <w:rFonts w:ascii="Arial" w:eastAsia="Times New Roman" w:hAnsi="Arial" w:cs="Arial"/>
          <w:color w:val="000000"/>
          <w:sz w:val="24"/>
          <w:szCs w:val="24"/>
          <w:lang w:eastAsia="ru-RU"/>
        </w:rPr>
        <w:t>выплата работникам учреждений, должности которых включены в группировку должностей работников учреждений «Прочая зрелищно-развлекательная деятельность» перечня должностей работников учреждений по виду экономической деятельности «Предоставление прочих коммунальных, социальных и персональных услуг» в соответствии с приложением 2 к настоящему Положению, за репетиционную нагрузк</w:t>
      </w:r>
      <w:proofErr w:type="gramStart"/>
      <w:r w:rsidR="00291B10" w:rsidRPr="00291B10">
        <w:rPr>
          <w:rFonts w:ascii="Arial" w:eastAsia="Times New Roman" w:hAnsi="Arial" w:cs="Arial"/>
          <w:color w:val="000000"/>
          <w:sz w:val="24"/>
          <w:szCs w:val="24"/>
          <w:lang w:eastAsia="ru-RU"/>
        </w:rPr>
        <w:t>у-</w:t>
      </w:r>
      <w:proofErr w:type="gramEnd"/>
      <w:r w:rsidR="00291B10" w:rsidRPr="00291B10">
        <w:rPr>
          <w:rFonts w:ascii="Arial" w:eastAsia="Times New Roman" w:hAnsi="Arial" w:cs="Arial"/>
          <w:color w:val="000000"/>
          <w:sz w:val="24"/>
          <w:szCs w:val="24"/>
          <w:lang w:eastAsia="ru-RU"/>
        </w:rPr>
        <w:t xml:space="preserve"> в размере не менее 10 процентов;</w:t>
      </w:r>
    </w:p>
    <w:p w:rsidR="00291B10" w:rsidRPr="00291B10" w:rsidRDefault="0017289E" w:rsidP="003D0A5D">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2. </w:t>
      </w:r>
      <w:r w:rsidR="00291B10" w:rsidRPr="00291B10">
        <w:rPr>
          <w:rFonts w:ascii="Arial" w:eastAsia="Times New Roman" w:hAnsi="Arial" w:cs="Arial"/>
          <w:color w:val="000000"/>
          <w:sz w:val="24"/>
          <w:szCs w:val="24"/>
          <w:lang w:eastAsia="ru-RU"/>
        </w:rPr>
        <w:t>выплата работникам учреждений, должности которых включены в приложение 2 к настоящему Положению, за выполнение больших объёмов работ - в размере не менее 10 процентов.</w:t>
      </w:r>
    </w:p>
    <w:p w:rsidR="00291B10" w:rsidRPr="00291B10" w:rsidRDefault="00291B10" w:rsidP="003D0A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91B10">
        <w:rPr>
          <w:rFonts w:ascii="Arial" w:eastAsia="Times New Roman" w:hAnsi="Arial" w:cs="Arial"/>
          <w:color w:val="000000"/>
          <w:sz w:val="24"/>
          <w:szCs w:val="24"/>
          <w:lang w:eastAsia="ru-RU"/>
        </w:rPr>
        <w:t>Объём работ определяется с учётом показателей объёма, установленных муниципальным заданием бюджетного учреждения, или годового плана работы казенного учреждения;</w:t>
      </w:r>
    </w:p>
    <w:p w:rsidR="00291B10" w:rsidRPr="00291B10" w:rsidRDefault="0017289E" w:rsidP="003D0A5D">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3. </w:t>
      </w:r>
      <w:r w:rsidR="00291B10" w:rsidRPr="00291B10">
        <w:rPr>
          <w:rFonts w:ascii="Arial" w:eastAsia="Times New Roman" w:hAnsi="Arial" w:cs="Arial"/>
          <w:color w:val="000000"/>
          <w:sz w:val="24"/>
          <w:szCs w:val="24"/>
          <w:lang w:eastAsia="ru-RU"/>
        </w:rPr>
        <w:t>выплата за организацию и проведение мероприятий, включенных в федеральные целевые программы, - в размере не менее 10 процентов;</w:t>
      </w:r>
    </w:p>
    <w:p w:rsidR="00291B10" w:rsidRPr="00291B10" w:rsidRDefault="0017289E" w:rsidP="003D0A5D">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4. </w:t>
      </w:r>
      <w:r w:rsidR="00291B10" w:rsidRPr="00291B10">
        <w:rPr>
          <w:rFonts w:ascii="Arial" w:eastAsia="Times New Roman" w:hAnsi="Arial" w:cs="Arial"/>
          <w:color w:val="000000"/>
          <w:sz w:val="24"/>
          <w:szCs w:val="24"/>
          <w:lang w:eastAsia="ru-RU"/>
        </w:rPr>
        <w:t>выплата за реализацию проектов, не предусмотренных государственными заданиями: за работу по заключению и исполнению государственных (муниципальных) контрактов, гражданско-правовых договоров, а также за оказание услуг (выполнение работ) сверх установленного государственного задания учреждений, - в размере не менее 10 процентов;</w:t>
      </w:r>
    </w:p>
    <w:p w:rsidR="00291B10" w:rsidRPr="00291B10" w:rsidRDefault="0017289E" w:rsidP="003D0A5D">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5. </w:t>
      </w:r>
      <w:r w:rsidR="00291B10" w:rsidRPr="00291B10">
        <w:rPr>
          <w:rFonts w:ascii="Arial" w:eastAsia="Times New Roman" w:hAnsi="Arial" w:cs="Arial"/>
          <w:color w:val="000000"/>
          <w:sz w:val="24"/>
          <w:szCs w:val="24"/>
          <w:lang w:eastAsia="ru-RU"/>
        </w:rPr>
        <w:t>выплата за обеспечение производственно-творческой деятельности учреждений: за создание условий для комфортного посещения и (или) пребывания в учреждении, создание, реставрацию (ремонт) и эксплуатацию необходимых для реализации основной деятельности учреждений, предусмотренной уставом, сценическо-постановочных средств, музейного и библиотечного имущества, оборудования, транспортных средств - в размере не менее 10 процентов;</w:t>
      </w:r>
    </w:p>
    <w:p w:rsidR="00291B10" w:rsidRPr="00291B10" w:rsidRDefault="0017289E" w:rsidP="003D0A5D">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6. </w:t>
      </w:r>
      <w:r w:rsidR="00291B10" w:rsidRPr="00291B10">
        <w:rPr>
          <w:rFonts w:ascii="Arial" w:eastAsia="Times New Roman" w:hAnsi="Arial" w:cs="Arial"/>
          <w:color w:val="000000"/>
          <w:sz w:val="24"/>
          <w:szCs w:val="24"/>
          <w:lang w:eastAsia="ru-RU"/>
        </w:rPr>
        <w:t>выплата за создание условий для реализации национально-культурных прав граждан Российской Федерации, проживающих на территории Осинского района, относящих себя к определенным этническим общностям: за разработку и реализацию планов и мероприятий в сфере культурной деятельности отдельных граждан, национальных культурных центров, национальных обществ и землячеств - в размере не менее 10 процентов;</w:t>
      </w:r>
    </w:p>
    <w:p w:rsidR="00291B10" w:rsidRPr="00291B10" w:rsidRDefault="0017289E" w:rsidP="003D0A5D">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7. </w:t>
      </w:r>
      <w:r w:rsidR="00291B10" w:rsidRPr="00291B10">
        <w:rPr>
          <w:rFonts w:ascii="Arial" w:eastAsia="Times New Roman" w:hAnsi="Arial" w:cs="Arial"/>
          <w:color w:val="000000"/>
          <w:sz w:val="24"/>
          <w:szCs w:val="24"/>
          <w:lang w:eastAsia="ru-RU"/>
        </w:rPr>
        <w:t>выплата за выполнение особо важных, сложных и срочных работ, - в размере не менее 10 процентов.</w:t>
      </w:r>
    </w:p>
    <w:p w:rsidR="00291B10" w:rsidRPr="00291B10" w:rsidRDefault="00291B10" w:rsidP="003D0A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91B10">
        <w:rPr>
          <w:rFonts w:ascii="Arial" w:eastAsia="Times New Roman" w:hAnsi="Arial" w:cs="Arial"/>
          <w:color w:val="000000"/>
          <w:sz w:val="24"/>
          <w:szCs w:val="24"/>
          <w:lang w:eastAsia="ru-RU"/>
        </w:rPr>
        <w:t>при установлении указанной в настоящем подпункте надбавки учитываются:</w:t>
      </w:r>
    </w:p>
    <w:p w:rsidR="00291B10" w:rsidRPr="00291B10" w:rsidRDefault="0017289E" w:rsidP="003D0A5D">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 </w:t>
      </w:r>
      <w:r w:rsidR="00291B10" w:rsidRPr="00291B10">
        <w:rPr>
          <w:rFonts w:ascii="Arial" w:eastAsia="Times New Roman" w:hAnsi="Arial" w:cs="Arial"/>
          <w:color w:val="000000"/>
          <w:sz w:val="24"/>
          <w:szCs w:val="24"/>
          <w:lang w:eastAsia="ru-RU"/>
        </w:rPr>
        <w:t xml:space="preserve">сложность подготавливаемых планово-отчётных документов, документов по информационным запросам, обращениям граждан, в том числе, если подготовка документа связана с составлением дополнительных запросов в иные организации, применением нормативных актов, использованием отчётных и </w:t>
      </w:r>
      <w:r w:rsidR="00291B10" w:rsidRPr="00291B10">
        <w:rPr>
          <w:rFonts w:ascii="Arial" w:eastAsia="Times New Roman" w:hAnsi="Arial" w:cs="Arial"/>
          <w:color w:val="000000"/>
          <w:sz w:val="24"/>
          <w:szCs w:val="24"/>
          <w:lang w:eastAsia="ru-RU"/>
        </w:rPr>
        <w:lastRenderedPageBreak/>
        <w:t>аналитических показателей, проведением работ по поиску и копированию архивных документов;</w:t>
      </w:r>
    </w:p>
    <w:p w:rsidR="00291B10" w:rsidRPr="00291B10" w:rsidRDefault="0017289E" w:rsidP="003D0A5D">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Pr>
          <w:rFonts w:ascii="Arial" w:eastAsia="Times New Roman" w:hAnsi="Arial" w:cs="Arial"/>
          <w:color w:val="000000"/>
          <w:sz w:val="24"/>
          <w:szCs w:val="24"/>
          <w:lang w:eastAsia="ru-RU"/>
        </w:rPr>
        <w:t xml:space="preserve">- </w:t>
      </w:r>
      <w:r w:rsidR="00291B10" w:rsidRPr="00291B10">
        <w:rPr>
          <w:rFonts w:ascii="Arial" w:eastAsia="Times New Roman" w:hAnsi="Arial" w:cs="Arial"/>
          <w:color w:val="000000"/>
          <w:sz w:val="24"/>
          <w:szCs w:val="24"/>
          <w:lang w:eastAsia="ru-RU"/>
        </w:rPr>
        <w:t>работа с муниципальными образованиями Осинского района, в том числе при организации научной и методической работы в сфере музейного и библиотечного дела, координировании деятельности муниципальных библиотек и культурно-досуговых учреждений, проведении мероприятий на конкурсной и неконкурсной основе (гастролей, фестивалей, семинаров, выставок, др.) в муниципальных образованиях Осинского района не менее трех раз в год;</w:t>
      </w:r>
      <w:proofErr w:type="gramEnd"/>
    </w:p>
    <w:p w:rsidR="00291B10" w:rsidRPr="00291B10" w:rsidRDefault="0017289E" w:rsidP="003D0A5D">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 </w:t>
      </w:r>
      <w:r w:rsidR="00291B10" w:rsidRPr="00291B10">
        <w:rPr>
          <w:rFonts w:ascii="Arial" w:eastAsia="Times New Roman" w:hAnsi="Arial" w:cs="Arial"/>
          <w:color w:val="000000"/>
          <w:sz w:val="24"/>
          <w:szCs w:val="24"/>
          <w:lang w:eastAsia="ru-RU"/>
        </w:rPr>
        <w:t>работа по обеспечению оперативного и (или) непрерывного обслуживания зданий и помещений, закрепленных за учреждениями, в том числе, связанная с необходимостью срочного устранения опасности, внезапно возникшей в процессе эксплуатации зданий и помещений, непосредственно угрожающей жизни, здоровью, правам граждан, а также охраняемым законом интересам общества или государства;</w:t>
      </w:r>
    </w:p>
    <w:p w:rsidR="00291B10" w:rsidRPr="00291B10" w:rsidRDefault="0017289E" w:rsidP="003D0A5D">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 </w:t>
      </w:r>
      <w:r w:rsidR="00291B10" w:rsidRPr="00291B10">
        <w:rPr>
          <w:rFonts w:ascii="Arial" w:eastAsia="Times New Roman" w:hAnsi="Arial" w:cs="Arial"/>
          <w:color w:val="000000"/>
          <w:sz w:val="24"/>
          <w:szCs w:val="24"/>
          <w:lang w:eastAsia="ru-RU"/>
        </w:rPr>
        <w:t>подготовка документов по проверкам контролирующих органов;</w:t>
      </w:r>
    </w:p>
    <w:p w:rsidR="00291B10" w:rsidRPr="00291B10" w:rsidRDefault="0017289E" w:rsidP="003D0A5D">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 </w:t>
      </w:r>
      <w:r w:rsidR="00291B10" w:rsidRPr="00291B10">
        <w:rPr>
          <w:rFonts w:ascii="Arial" w:eastAsia="Times New Roman" w:hAnsi="Arial" w:cs="Arial"/>
          <w:color w:val="000000"/>
          <w:sz w:val="24"/>
          <w:szCs w:val="24"/>
          <w:lang w:eastAsia="ru-RU"/>
        </w:rPr>
        <w:t>подготовка и предоставление сводной аналитической информации в сфере культуры: по поручениям и запросам органов государственной власти, по реализации национальных проектов и государственных программ, по выполнению дорожных карт;</w:t>
      </w:r>
    </w:p>
    <w:p w:rsidR="00291B10" w:rsidRPr="00291B10" w:rsidRDefault="0017289E" w:rsidP="003D0A5D">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 </w:t>
      </w:r>
      <w:r w:rsidR="00291B10" w:rsidRPr="00291B10">
        <w:rPr>
          <w:rFonts w:ascii="Arial" w:eastAsia="Times New Roman" w:hAnsi="Arial" w:cs="Arial"/>
          <w:color w:val="000000"/>
          <w:sz w:val="24"/>
          <w:szCs w:val="24"/>
          <w:lang w:eastAsia="ru-RU"/>
        </w:rPr>
        <w:t>работа с бухгалтерской (бюджетной) документацией согласно соглашения по передаче функций ведения бухгалтерского (бюджетного</w:t>
      </w:r>
      <w:proofErr w:type="gramStart"/>
      <w:r w:rsidR="00291B10" w:rsidRPr="00291B10">
        <w:rPr>
          <w:rFonts w:ascii="Arial" w:eastAsia="Times New Roman" w:hAnsi="Arial" w:cs="Arial"/>
          <w:color w:val="000000"/>
          <w:sz w:val="24"/>
          <w:szCs w:val="24"/>
          <w:lang w:eastAsia="ru-RU"/>
        </w:rPr>
        <w:t>)у</w:t>
      </w:r>
      <w:proofErr w:type="gramEnd"/>
      <w:r w:rsidR="00291B10" w:rsidRPr="00291B10">
        <w:rPr>
          <w:rFonts w:ascii="Arial" w:eastAsia="Times New Roman" w:hAnsi="Arial" w:cs="Arial"/>
          <w:color w:val="000000"/>
          <w:sz w:val="24"/>
          <w:szCs w:val="24"/>
          <w:lang w:eastAsia="ru-RU"/>
        </w:rPr>
        <w:t>чёта и составления отчётности, а также подготовка документации (расчётов) сверх предусмотренной указанными соглашениями, внесение в сформированную документацию дополнительной информации;</w:t>
      </w:r>
    </w:p>
    <w:p w:rsidR="00291B10" w:rsidRPr="00291B10" w:rsidRDefault="0017289E" w:rsidP="003D0A5D">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Pr>
          <w:rFonts w:ascii="Arial" w:eastAsia="Times New Roman" w:hAnsi="Arial" w:cs="Arial"/>
          <w:color w:val="000000"/>
          <w:sz w:val="24"/>
          <w:szCs w:val="24"/>
          <w:lang w:eastAsia="ru-RU"/>
        </w:rPr>
        <w:t xml:space="preserve">8. </w:t>
      </w:r>
      <w:r w:rsidR="00291B10" w:rsidRPr="00291B10">
        <w:rPr>
          <w:rFonts w:ascii="Arial" w:eastAsia="Times New Roman" w:hAnsi="Arial" w:cs="Arial"/>
          <w:color w:val="000000"/>
          <w:sz w:val="24"/>
          <w:szCs w:val="24"/>
          <w:lang w:eastAsia="ru-RU"/>
        </w:rPr>
        <w:t>выплата педагогическим работникам учреждений за выполнение трудовых (должностных) обязанностей, не связанных с учебной (преподавательской) работой (за классное руководство, заведование учебными кабинетами, отделениями, лабораториями, филиалами, учебно-консультативными пунктами, учебными мастерскими, комиссиями, проверку работ и тетрадей, методическое обеспечение образовательного процесса, организацию и оказание методической, диагностической и консультативной помощи родителям (законным представителям) обучающихся, участие в работе педагогических советов, методических советов (объединений), работу по</w:t>
      </w:r>
      <w:proofErr w:type="gramEnd"/>
      <w:r w:rsidR="00291B10" w:rsidRPr="00291B10">
        <w:rPr>
          <w:rFonts w:ascii="Arial" w:eastAsia="Times New Roman" w:hAnsi="Arial" w:cs="Arial"/>
          <w:color w:val="000000"/>
          <w:sz w:val="24"/>
          <w:szCs w:val="24"/>
          <w:lang w:eastAsia="ru-RU"/>
        </w:rPr>
        <w:t xml:space="preserve"> проведению родительских собраний, выполнение дополнительной индивидуальной и (или) групповой работы с </w:t>
      </w:r>
      <w:proofErr w:type="gramStart"/>
      <w:r w:rsidR="00291B10" w:rsidRPr="00291B10">
        <w:rPr>
          <w:rFonts w:ascii="Arial" w:eastAsia="Times New Roman" w:hAnsi="Arial" w:cs="Arial"/>
          <w:color w:val="000000"/>
          <w:sz w:val="24"/>
          <w:szCs w:val="24"/>
          <w:lang w:eastAsia="ru-RU"/>
        </w:rPr>
        <w:t>обучающимися</w:t>
      </w:r>
      <w:proofErr w:type="gramEnd"/>
      <w:r w:rsidR="00291B10" w:rsidRPr="00291B10">
        <w:rPr>
          <w:rFonts w:ascii="Arial" w:eastAsia="Times New Roman" w:hAnsi="Arial" w:cs="Arial"/>
          <w:color w:val="000000"/>
          <w:sz w:val="24"/>
          <w:szCs w:val="24"/>
          <w:lang w:eastAsia="ru-RU"/>
        </w:rPr>
        <w:t>, участие в оздоровительных, воспитательных и других мероприятиях, проводимых в целях реализации образовательных программ в организации, включая участие в концертной деятельности, конкурсах, состязаниях, экскурсиях, других формах учебной деятельности) - в размере не менее 5 процентов.</w:t>
      </w:r>
    </w:p>
    <w:p w:rsidR="00291B10" w:rsidRPr="00291B10" w:rsidRDefault="0017289E" w:rsidP="003D0A5D">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Pr>
          <w:rFonts w:ascii="Arial" w:eastAsia="Times New Roman" w:hAnsi="Arial" w:cs="Arial"/>
          <w:b/>
          <w:bCs/>
          <w:color w:val="000000"/>
          <w:sz w:val="24"/>
          <w:szCs w:val="24"/>
          <w:lang w:eastAsia="ru-RU"/>
        </w:rPr>
        <w:t xml:space="preserve">32. </w:t>
      </w:r>
      <w:r w:rsidR="00291B10" w:rsidRPr="00291B10">
        <w:rPr>
          <w:rFonts w:ascii="Arial" w:eastAsia="Times New Roman" w:hAnsi="Arial" w:cs="Arial"/>
          <w:b/>
          <w:bCs/>
          <w:color w:val="000000"/>
          <w:sz w:val="24"/>
          <w:szCs w:val="24"/>
          <w:lang w:eastAsia="ru-RU"/>
        </w:rPr>
        <w:t>К стимулирующим выплатам за стаж непрерывной работы, за выслугу лет относятся следующие категории выплат:</w:t>
      </w:r>
    </w:p>
    <w:p w:rsidR="00291B10" w:rsidRPr="00291B10" w:rsidRDefault="0017289E" w:rsidP="003D0A5D">
      <w:pPr>
        <w:spacing w:after="0" w:line="240" w:lineRule="auto"/>
        <w:ind w:firstLine="709"/>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1. </w:t>
      </w:r>
      <w:r w:rsidR="00291B10" w:rsidRPr="00291B10">
        <w:rPr>
          <w:rFonts w:ascii="Arial" w:eastAsia="Times New Roman" w:hAnsi="Arial" w:cs="Arial"/>
          <w:color w:val="000000"/>
          <w:sz w:val="24"/>
          <w:szCs w:val="24"/>
          <w:lang w:eastAsia="ru-RU"/>
        </w:rPr>
        <w:t>непрерывным стажем считается период работы в учреждении на условиях трудового договора, заключенного по основному месту работы, не менее трех лет, в течение которых трудовые отношения не прерывались на срок более шести календарных месяцев подряд, а также период работы по соответствующей занимаемой должности в других организациях (учреждениях).</w:t>
      </w:r>
    </w:p>
    <w:p w:rsidR="00291B10" w:rsidRPr="00291B10" w:rsidRDefault="0017289E" w:rsidP="003D0A5D">
      <w:pPr>
        <w:spacing w:after="0" w:line="240" w:lineRule="auto"/>
        <w:ind w:firstLine="709"/>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2. </w:t>
      </w:r>
      <w:r w:rsidR="00291B10" w:rsidRPr="00291B10">
        <w:rPr>
          <w:rFonts w:ascii="Arial" w:eastAsia="Times New Roman" w:hAnsi="Arial" w:cs="Arial"/>
          <w:color w:val="000000"/>
          <w:sz w:val="24"/>
          <w:szCs w:val="24"/>
          <w:lang w:eastAsia="ru-RU"/>
        </w:rPr>
        <w:t>Выплата за непрерывный стаж устанавливается к должностным окладам по основной должности в следующих размерах:</w:t>
      </w:r>
    </w:p>
    <w:p w:rsidR="00291B10" w:rsidRPr="00291B10" w:rsidRDefault="00291B10" w:rsidP="003D0A5D">
      <w:pPr>
        <w:spacing w:after="0" w:line="240" w:lineRule="auto"/>
        <w:ind w:firstLine="709"/>
        <w:jc w:val="both"/>
        <w:rPr>
          <w:rFonts w:ascii="Times New Roman" w:eastAsia="Times New Roman" w:hAnsi="Times New Roman" w:cs="Times New Roman"/>
          <w:sz w:val="24"/>
          <w:szCs w:val="24"/>
          <w:lang w:eastAsia="ru-RU"/>
        </w:rPr>
      </w:pPr>
      <w:r w:rsidRPr="00291B10">
        <w:rPr>
          <w:rFonts w:ascii="Arial" w:eastAsia="Times New Roman" w:hAnsi="Arial" w:cs="Arial"/>
          <w:color w:val="000000"/>
          <w:sz w:val="24"/>
          <w:szCs w:val="24"/>
          <w:lang w:eastAsia="ru-RU"/>
        </w:rPr>
        <w:t xml:space="preserve"> 3-5 лет – </w:t>
      </w:r>
      <w:r w:rsidR="005C139D">
        <w:rPr>
          <w:rFonts w:ascii="Arial" w:eastAsia="Times New Roman" w:hAnsi="Arial" w:cs="Arial"/>
          <w:color w:val="000000"/>
          <w:sz w:val="24"/>
          <w:szCs w:val="24"/>
          <w:lang w:eastAsia="ru-RU"/>
        </w:rPr>
        <w:t>5</w:t>
      </w:r>
      <w:r w:rsidRPr="00291B10">
        <w:rPr>
          <w:rFonts w:ascii="Arial" w:eastAsia="Times New Roman" w:hAnsi="Arial" w:cs="Arial"/>
          <w:color w:val="000000"/>
          <w:sz w:val="24"/>
          <w:szCs w:val="24"/>
          <w:lang w:eastAsia="ru-RU"/>
        </w:rPr>
        <w:t>%;</w:t>
      </w:r>
    </w:p>
    <w:p w:rsidR="00291B10" w:rsidRPr="00291B10" w:rsidRDefault="00291B10" w:rsidP="003D0A5D">
      <w:pPr>
        <w:spacing w:after="0" w:line="240" w:lineRule="auto"/>
        <w:ind w:firstLine="709"/>
        <w:jc w:val="both"/>
        <w:rPr>
          <w:rFonts w:ascii="Times New Roman" w:eastAsia="Times New Roman" w:hAnsi="Times New Roman" w:cs="Times New Roman"/>
          <w:sz w:val="24"/>
          <w:szCs w:val="24"/>
          <w:lang w:eastAsia="ru-RU"/>
        </w:rPr>
      </w:pPr>
      <w:r w:rsidRPr="00291B10">
        <w:rPr>
          <w:rFonts w:ascii="Arial" w:eastAsia="Times New Roman" w:hAnsi="Arial" w:cs="Arial"/>
          <w:color w:val="000000"/>
          <w:sz w:val="24"/>
          <w:szCs w:val="24"/>
          <w:lang w:eastAsia="ru-RU"/>
        </w:rPr>
        <w:t xml:space="preserve"> 5-10 лет – 15%;</w:t>
      </w:r>
    </w:p>
    <w:p w:rsidR="00291B10" w:rsidRPr="00291B10" w:rsidRDefault="00291B10" w:rsidP="003D0A5D">
      <w:pPr>
        <w:spacing w:after="0" w:line="240" w:lineRule="auto"/>
        <w:ind w:firstLine="709"/>
        <w:jc w:val="both"/>
        <w:rPr>
          <w:rFonts w:ascii="Times New Roman" w:eastAsia="Times New Roman" w:hAnsi="Times New Roman" w:cs="Times New Roman"/>
          <w:sz w:val="24"/>
          <w:szCs w:val="24"/>
          <w:lang w:eastAsia="ru-RU"/>
        </w:rPr>
      </w:pPr>
      <w:r w:rsidRPr="00291B10">
        <w:rPr>
          <w:rFonts w:ascii="Arial" w:eastAsia="Times New Roman" w:hAnsi="Arial" w:cs="Arial"/>
          <w:color w:val="000000"/>
          <w:sz w:val="24"/>
          <w:szCs w:val="24"/>
          <w:lang w:eastAsia="ru-RU"/>
        </w:rPr>
        <w:t xml:space="preserve"> 10-15 лет – 20%;</w:t>
      </w:r>
    </w:p>
    <w:p w:rsidR="00291B10" w:rsidRPr="00291B10" w:rsidRDefault="00291B10" w:rsidP="003D0A5D">
      <w:pPr>
        <w:spacing w:after="0" w:line="240" w:lineRule="auto"/>
        <w:ind w:firstLine="709"/>
        <w:jc w:val="both"/>
        <w:rPr>
          <w:rFonts w:ascii="Times New Roman" w:eastAsia="Times New Roman" w:hAnsi="Times New Roman" w:cs="Times New Roman"/>
          <w:sz w:val="24"/>
          <w:szCs w:val="24"/>
          <w:lang w:eastAsia="ru-RU"/>
        </w:rPr>
      </w:pPr>
      <w:r w:rsidRPr="00291B10">
        <w:rPr>
          <w:rFonts w:ascii="Arial" w:eastAsia="Times New Roman" w:hAnsi="Arial" w:cs="Arial"/>
          <w:color w:val="000000"/>
          <w:sz w:val="24"/>
          <w:szCs w:val="24"/>
          <w:lang w:eastAsia="ru-RU"/>
        </w:rPr>
        <w:t xml:space="preserve"> Свыше 15 лет – 30%.</w:t>
      </w:r>
    </w:p>
    <w:p w:rsidR="00291B10" w:rsidRPr="00291B10" w:rsidRDefault="0017289E" w:rsidP="003D0A5D">
      <w:pPr>
        <w:spacing w:after="0" w:line="240" w:lineRule="auto"/>
        <w:ind w:firstLine="709"/>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lastRenderedPageBreak/>
        <w:t xml:space="preserve">3. </w:t>
      </w:r>
      <w:r w:rsidR="00291B10" w:rsidRPr="00291B10">
        <w:rPr>
          <w:rFonts w:ascii="Arial" w:eastAsia="Times New Roman" w:hAnsi="Arial" w:cs="Arial"/>
          <w:color w:val="000000"/>
          <w:sz w:val="24"/>
          <w:szCs w:val="24"/>
          <w:lang w:eastAsia="ru-RU"/>
        </w:rPr>
        <w:t xml:space="preserve">выплата за педагогический стаж устанавливается педагогическим работникам, работникам в образовательных учреждениях. Стаж педагогической работы на основании трудового договора должен составлять не менее трех лет, в течение которых трудовые отношения не прерывались на срок более шести календарных месяцев подряд. </w:t>
      </w:r>
    </w:p>
    <w:p w:rsidR="00291B10" w:rsidRPr="00291B10" w:rsidRDefault="0017289E" w:rsidP="003D0A5D">
      <w:pPr>
        <w:spacing w:after="0" w:line="240" w:lineRule="auto"/>
        <w:ind w:firstLine="709"/>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4. </w:t>
      </w:r>
      <w:r w:rsidR="00291B10" w:rsidRPr="00291B10">
        <w:rPr>
          <w:rFonts w:ascii="Arial" w:eastAsia="Times New Roman" w:hAnsi="Arial" w:cs="Arial"/>
          <w:color w:val="000000"/>
          <w:sz w:val="24"/>
          <w:szCs w:val="24"/>
          <w:lang w:eastAsia="ru-RU"/>
        </w:rPr>
        <w:t>Выплата за педагогический стаж устанавливается к должностным окладам по основной должности в следующих размерах:</w:t>
      </w:r>
    </w:p>
    <w:p w:rsidR="00291B10" w:rsidRPr="00291B10" w:rsidRDefault="00291B10" w:rsidP="003D0A5D">
      <w:pPr>
        <w:spacing w:after="0" w:line="240" w:lineRule="auto"/>
        <w:ind w:firstLine="709"/>
        <w:jc w:val="both"/>
        <w:rPr>
          <w:rFonts w:ascii="Times New Roman" w:eastAsia="Times New Roman" w:hAnsi="Times New Roman" w:cs="Times New Roman"/>
          <w:sz w:val="24"/>
          <w:szCs w:val="24"/>
          <w:lang w:eastAsia="ru-RU"/>
        </w:rPr>
      </w:pPr>
      <w:r w:rsidRPr="00291B10">
        <w:rPr>
          <w:rFonts w:ascii="Arial" w:eastAsia="Times New Roman" w:hAnsi="Arial" w:cs="Arial"/>
          <w:color w:val="000000"/>
          <w:sz w:val="24"/>
          <w:szCs w:val="24"/>
          <w:lang w:eastAsia="ru-RU"/>
        </w:rPr>
        <w:t xml:space="preserve">3-5 лет – </w:t>
      </w:r>
      <w:r w:rsidR="005C139D">
        <w:rPr>
          <w:rFonts w:ascii="Arial" w:eastAsia="Times New Roman" w:hAnsi="Arial" w:cs="Arial"/>
          <w:color w:val="000000"/>
          <w:sz w:val="24"/>
          <w:szCs w:val="24"/>
          <w:lang w:eastAsia="ru-RU"/>
        </w:rPr>
        <w:t>10</w:t>
      </w:r>
      <w:r w:rsidRPr="00291B10">
        <w:rPr>
          <w:rFonts w:ascii="Arial" w:eastAsia="Times New Roman" w:hAnsi="Arial" w:cs="Arial"/>
          <w:color w:val="000000"/>
          <w:sz w:val="24"/>
          <w:szCs w:val="24"/>
          <w:lang w:eastAsia="ru-RU"/>
        </w:rPr>
        <w:t>%;</w:t>
      </w:r>
    </w:p>
    <w:p w:rsidR="00291B10" w:rsidRPr="00291B10" w:rsidRDefault="00291B10" w:rsidP="003D0A5D">
      <w:pPr>
        <w:spacing w:after="0" w:line="240" w:lineRule="auto"/>
        <w:ind w:firstLine="709"/>
        <w:jc w:val="both"/>
        <w:rPr>
          <w:rFonts w:ascii="Times New Roman" w:eastAsia="Times New Roman" w:hAnsi="Times New Roman" w:cs="Times New Roman"/>
          <w:sz w:val="24"/>
          <w:szCs w:val="24"/>
          <w:lang w:eastAsia="ru-RU"/>
        </w:rPr>
      </w:pPr>
      <w:r w:rsidRPr="00291B10">
        <w:rPr>
          <w:rFonts w:ascii="Arial" w:eastAsia="Times New Roman" w:hAnsi="Arial" w:cs="Arial"/>
          <w:color w:val="000000"/>
          <w:sz w:val="24"/>
          <w:szCs w:val="24"/>
          <w:lang w:eastAsia="ru-RU"/>
        </w:rPr>
        <w:t>5-10 лет – 15%;</w:t>
      </w:r>
    </w:p>
    <w:p w:rsidR="00291B10" w:rsidRPr="00291B10" w:rsidRDefault="00291B10" w:rsidP="003D0A5D">
      <w:pPr>
        <w:spacing w:after="0" w:line="240" w:lineRule="auto"/>
        <w:ind w:firstLine="709"/>
        <w:jc w:val="both"/>
        <w:rPr>
          <w:rFonts w:ascii="Times New Roman" w:eastAsia="Times New Roman" w:hAnsi="Times New Roman" w:cs="Times New Roman"/>
          <w:sz w:val="24"/>
          <w:szCs w:val="24"/>
          <w:lang w:eastAsia="ru-RU"/>
        </w:rPr>
      </w:pPr>
      <w:r w:rsidRPr="00291B10">
        <w:rPr>
          <w:rFonts w:ascii="Arial" w:eastAsia="Times New Roman" w:hAnsi="Arial" w:cs="Arial"/>
          <w:color w:val="000000"/>
          <w:sz w:val="24"/>
          <w:szCs w:val="24"/>
          <w:lang w:eastAsia="ru-RU"/>
        </w:rPr>
        <w:t>10-15 лет – 20%;</w:t>
      </w:r>
    </w:p>
    <w:p w:rsidR="00291B10" w:rsidRPr="00291B10" w:rsidRDefault="00291B10" w:rsidP="003D0A5D">
      <w:pPr>
        <w:spacing w:after="0" w:line="240" w:lineRule="auto"/>
        <w:ind w:firstLine="709"/>
        <w:jc w:val="both"/>
        <w:rPr>
          <w:rFonts w:ascii="Times New Roman" w:eastAsia="Times New Roman" w:hAnsi="Times New Roman" w:cs="Times New Roman"/>
          <w:sz w:val="24"/>
          <w:szCs w:val="24"/>
          <w:lang w:eastAsia="ru-RU"/>
        </w:rPr>
      </w:pPr>
      <w:r w:rsidRPr="00291B10">
        <w:rPr>
          <w:rFonts w:ascii="Arial" w:eastAsia="Times New Roman" w:hAnsi="Arial" w:cs="Arial"/>
          <w:color w:val="000000"/>
          <w:sz w:val="24"/>
          <w:szCs w:val="24"/>
          <w:lang w:eastAsia="ru-RU"/>
        </w:rPr>
        <w:t>Свыше 15 лет – 30%.</w:t>
      </w:r>
    </w:p>
    <w:p w:rsidR="00291B10" w:rsidRPr="00291B10" w:rsidRDefault="0017289E" w:rsidP="003D0A5D">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Pr>
          <w:rFonts w:ascii="Arial" w:eastAsia="Times New Roman" w:hAnsi="Arial" w:cs="Arial"/>
          <w:b/>
          <w:bCs/>
          <w:color w:val="000000"/>
          <w:sz w:val="24"/>
          <w:szCs w:val="24"/>
          <w:lang w:eastAsia="ru-RU"/>
        </w:rPr>
        <w:t xml:space="preserve">33. </w:t>
      </w:r>
      <w:r w:rsidR="00291B10" w:rsidRPr="00291B10">
        <w:rPr>
          <w:rFonts w:ascii="Arial" w:eastAsia="Times New Roman" w:hAnsi="Arial" w:cs="Arial"/>
          <w:b/>
          <w:bCs/>
          <w:color w:val="000000"/>
          <w:sz w:val="24"/>
          <w:szCs w:val="24"/>
          <w:lang w:eastAsia="ru-RU"/>
        </w:rPr>
        <w:t>К выплатам за качество выполняемых работ относятся следующие категории выплат:</w:t>
      </w:r>
    </w:p>
    <w:p w:rsidR="00291B10" w:rsidRPr="00291B10" w:rsidRDefault="0017289E" w:rsidP="003D0A5D">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1. </w:t>
      </w:r>
      <w:r w:rsidR="00291B10" w:rsidRPr="00291B10">
        <w:rPr>
          <w:rFonts w:ascii="Arial" w:eastAsia="Times New Roman" w:hAnsi="Arial" w:cs="Arial"/>
          <w:color w:val="000000"/>
          <w:sz w:val="24"/>
          <w:szCs w:val="24"/>
          <w:lang w:eastAsia="ru-RU"/>
        </w:rPr>
        <w:t>выплаты работникам учреждений за творческие успехи:</w:t>
      </w:r>
    </w:p>
    <w:p w:rsidR="00291B10" w:rsidRPr="00291B10" w:rsidRDefault="00291B10" w:rsidP="003D0A5D">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291B10">
        <w:rPr>
          <w:rFonts w:ascii="Arial" w:eastAsia="Times New Roman" w:hAnsi="Arial" w:cs="Arial"/>
          <w:color w:val="000000"/>
          <w:sz w:val="24"/>
          <w:szCs w:val="24"/>
          <w:lang w:eastAsia="ru-RU"/>
        </w:rPr>
        <w:t>- за работу с одаренными детьми и талантливой молодежью, а также с коллективами одаренных детей и талантливой молодежи, являющимися лауреатами областных, межрегиональных, всероссийских и международных выставок и конкурсов в области культуры и искусства, и (или) за работу с одаренными детьми и талантливой молодежью, являющимися стипендиатами и лауреатами премий Губернатора Иркутской области в области культуры и искусства, - в размере не менее 10</w:t>
      </w:r>
      <w:proofErr w:type="gramEnd"/>
      <w:r w:rsidRPr="00291B10">
        <w:rPr>
          <w:rFonts w:ascii="Arial" w:eastAsia="Times New Roman" w:hAnsi="Arial" w:cs="Arial"/>
          <w:color w:val="000000"/>
          <w:sz w:val="24"/>
          <w:szCs w:val="24"/>
          <w:lang w:eastAsia="ru-RU"/>
        </w:rPr>
        <w:t xml:space="preserve"> процентов;</w:t>
      </w:r>
    </w:p>
    <w:p w:rsidR="00291B10" w:rsidRPr="00291B10" w:rsidRDefault="00291B10" w:rsidP="003D0A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91B10">
        <w:rPr>
          <w:rFonts w:ascii="Arial" w:eastAsia="Times New Roman" w:hAnsi="Arial" w:cs="Arial"/>
          <w:color w:val="000000"/>
          <w:sz w:val="24"/>
          <w:szCs w:val="24"/>
          <w:lang w:eastAsia="ru-RU"/>
        </w:rPr>
        <w:t>- за работу в творческих коллективах учреждений - лауреатах областных, межрегиональных, всероссийских и международных выставок и конкурсов (фестивалях, смотрах, иных мероприятиях, имеющих состязательный характер) в области культуры и искусства - в размере не менее 10 процентов;</w:t>
      </w:r>
    </w:p>
    <w:p w:rsidR="00291B10" w:rsidRPr="00291B10" w:rsidRDefault="00291B10" w:rsidP="003D0A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91B10">
        <w:rPr>
          <w:rFonts w:ascii="Arial" w:eastAsia="Times New Roman" w:hAnsi="Arial" w:cs="Arial"/>
          <w:color w:val="000000"/>
          <w:sz w:val="24"/>
          <w:szCs w:val="24"/>
          <w:lang w:eastAsia="ru-RU"/>
        </w:rPr>
        <w:t>- за работу в учреждениях - лауреатах областных, межрегиональных, всероссийских и международных выставок и конкурсов (фестивалей, смотров, иных мероприятий, имеющих конкурсный характер) в области культуры и искусства - в размере не менее 10 процентов;</w:t>
      </w:r>
    </w:p>
    <w:p w:rsidR="00291B10" w:rsidRPr="00291B10" w:rsidRDefault="00291B10" w:rsidP="003D0A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91B10">
        <w:rPr>
          <w:rFonts w:ascii="Arial" w:eastAsia="Times New Roman" w:hAnsi="Arial" w:cs="Arial"/>
          <w:color w:val="000000"/>
          <w:sz w:val="24"/>
          <w:szCs w:val="24"/>
          <w:lang w:eastAsia="ru-RU"/>
        </w:rPr>
        <w:t xml:space="preserve">- </w:t>
      </w:r>
      <w:proofErr w:type="gramStart"/>
      <w:r w:rsidRPr="00291B10">
        <w:rPr>
          <w:rFonts w:ascii="Arial" w:eastAsia="Times New Roman" w:hAnsi="Arial" w:cs="Arial"/>
          <w:color w:val="000000"/>
          <w:sz w:val="24"/>
          <w:szCs w:val="24"/>
          <w:lang w:eastAsia="ru-RU"/>
        </w:rPr>
        <w:t>имеющим</w:t>
      </w:r>
      <w:proofErr w:type="gramEnd"/>
      <w:r w:rsidRPr="00291B10">
        <w:rPr>
          <w:rFonts w:ascii="Arial" w:eastAsia="Times New Roman" w:hAnsi="Arial" w:cs="Arial"/>
          <w:color w:val="000000"/>
          <w:sz w:val="24"/>
          <w:szCs w:val="24"/>
          <w:lang w:eastAsia="ru-RU"/>
        </w:rPr>
        <w:t xml:space="preserve"> звание лауреата премии Губернатора Иркутской области - в размере не менее 20 процентов.</w:t>
      </w:r>
    </w:p>
    <w:p w:rsidR="00291B10" w:rsidRPr="00291B10" w:rsidRDefault="0017289E" w:rsidP="003D0A5D">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2. </w:t>
      </w:r>
      <w:proofErr w:type="gramStart"/>
      <w:r w:rsidR="00291B10" w:rsidRPr="00291B10">
        <w:rPr>
          <w:rFonts w:ascii="Arial" w:eastAsia="Times New Roman" w:hAnsi="Arial" w:cs="Arial"/>
          <w:color w:val="000000"/>
          <w:sz w:val="24"/>
          <w:szCs w:val="24"/>
          <w:lang w:eastAsia="ru-RU"/>
        </w:rPr>
        <w:t>Выплаты, предусмотренные абзацами вторым - четвертым настоящего подпункта, устанавливаются на срок 12 последовательных календарных месяцев, начиная с месяца, в котором принят правовой акт (решение) о подведении итогов конкурса, выставки (фестивалей, смотров, иных мероприятий, имеющих состязательный характер), предоставлении стипендий и премий.</w:t>
      </w:r>
      <w:proofErr w:type="gramEnd"/>
    </w:p>
    <w:p w:rsidR="00291B10" w:rsidRPr="00291B10" w:rsidRDefault="00291B10" w:rsidP="003D0A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91B10">
        <w:rPr>
          <w:rFonts w:ascii="Arial" w:eastAsia="Times New Roman" w:hAnsi="Arial" w:cs="Arial"/>
          <w:color w:val="000000"/>
          <w:sz w:val="24"/>
          <w:szCs w:val="24"/>
          <w:lang w:eastAsia="ru-RU"/>
        </w:rPr>
        <w:t>При наличии оснований для назначения работнику учреждений выплат, предусмотренных абзацами третьим и четвертым настоящего подпункта, надбавка работнику учреждений устанавливается по одному из оснований по выбору работника.</w:t>
      </w:r>
    </w:p>
    <w:p w:rsidR="00291B10" w:rsidRPr="00291B10" w:rsidRDefault="00291B10" w:rsidP="003D0A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91B10">
        <w:rPr>
          <w:rFonts w:ascii="Arial" w:eastAsia="Times New Roman" w:hAnsi="Arial" w:cs="Arial"/>
          <w:color w:val="000000"/>
          <w:sz w:val="24"/>
          <w:szCs w:val="24"/>
          <w:lang w:eastAsia="ru-RU"/>
        </w:rPr>
        <w:t>Совокупный размер выплат, установленных работнику учреждений в соответствии с настоящим подпунктом, не должен превышать 300 процентов к окладу (должностному окладу), ставки заработной платы.</w:t>
      </w:r>
    </w:p>
    <w:p w:rsidR="00291B10" w:rsidRPr="00291B10" w:rsidRDefault="0017289E" w:rsidP="003D0A5D">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3. </w:t>
      </w:r>
      <w:r w:rsidR="00291B10" w:rsidRPr="00291B10">
        <w:rPr>
          <w:rFonts w:ascii="Arial" w:eastAsia="Times New Roman" w:hAnsi="Arial" w:cs="Arial"/>
          <w:color w:val="000000"/>
          <w:sz w:val="24"/>
          <w:szCs w:val="24"/>
          <w:lang w:eastAsia="ru-RU"/>
        </w:rPr>
        <w:t xml:space="preserve"> надбавку за работу с отдельными видами документов: за работу с архивными документами, книжными памятниками, документами при формировании номенклатуры дел, документами при обеспечении государственного учёта музейных предметов и музейных коллекци</w:t>
      </w:r>
      <w:proofErr w:type="gramStart"/>
      <w:r w:rsidR="00291B10" w:rsidRPr="00291B10">
        <w:rPr>
          <w:rFonts w:ascii="Arial" w:eastAsia="Times New Roman" w:hAnsi="Arial" w:cs="Arial"/>
          <w:color w:val="000000"/>
          <w:sz w:val="24"/>
          <w:szCs w:val="24"/>
          <w:lang w:eastAsia="ru-RU"/>
        </w:rPr>
        <w:t>й-</w:t>
      </w:r>
      <w:proofErr w:type="gramEnd"/>
      <w:r w:rsidR="00291B10" w:rsidRPr="00291B10">
        <w:rPr>
          <w:rFonts w:ascii="Arial" w:eastAsia="Times New Roman" w:hAnsi="Arial" w:cs="Arial"/>
          <w:color w:val="000000"/>
          <w:sz w:val="24"/>
          <w:szCs w:val="24"/>
          <w:lang w:eastAsia="ru-RU"/>
        </w:rPr>
        <w:t xml:space="preserve"> в размере не менее 10 процентов.</w:t>
      </w:r>
    </w:p>
    <w:p w:rsidR="00291B10" w:rsidRPr="00291B10" w:rsidRDefault="0017289E" w:rsidP="003D0A5D">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Pr>
          <w:rFonts w:ascii="Arial" w:eastAsia="Times New Roman" w:hAnsi="Arial" w:cs="Arial"/>
          <w:b/>
          <w:bCs/>
          <w:color w:val="000000"/>
          <w:sz w:val="24"/>
          <w:szCs w:val="24"/>
          <w:lang w:eastAsia="ru-RU"/>
        </w:rPr>
        <w:t xml:space="preserve">34. </w:t>
      </w:r>
      <w:r w:rsidR="00291B10" w:rsidRPr="00291B10">
        <w:rPr>
          <w:rFonts w:ascii="Arial" w:eastAsia="Times New Roman" w:hAnsi="Arial" w:cs="Arial"/>
          <w:b/>
          <w:bCs/>
          <w:color w:val="000000"/>
          <w:sz w:val="24"/>
          <w:szCs w:val="24"/>
          <w:lang w:eastAsia="ru-RU"/>
        </w:rPr>
        <w:t xml:space="preserve">К выплатам за профессиональное развитие, степень самостоятельности работника и </w:t>
      </w:r>
      <w:proofErr w:type="gramStart"/>
      <w:r w:rsidR="00291B10" w:rsidRPr="00291B10">
        <w:rPr>
          <w:rFonts w:ascii="Arial" w:eastAsia="Times New Roman" w:hAnsi="Arial" w:cs="Arial"/>
          <w:b/>
          <w:bCs/>
          <w:color w:val="000000"/>
          <w:sz w:val="24"/>
          <w:szCs w:val="24"/>
          <w:lang w:eastAsia="ru-RU"/>
        </w:rPr>
        <w:t>важности</w:t>
      </w:r>
      <w:proofErr w:type="gramEnd"/>
      <w:r w:rsidR="00291B10" w:rsidRPr="00291B10">
        <w:rPr>
          <w:rFonts w:ascii="Arial" w:eastAsia="Times New Roman" w:hAnsi="Arial" w:cs="Arial"/>
          <w:b/>
          <w:bCs/>
          <w:color w:val="000000"/>
          <w:sz w:val="24"/>
          <w:szCs w:val="24"/>
          <w:lang w:eastAsia="ru-RU"/>
        </w:rPr>
        <w:t xml:space="preserve"> выполняемых им работ относятся следующие выплаты:</w:t>
      </w:r>
    </w:p>
    <w:p w:rsidR="00291B10" w:rsidRPr="00291B10" w:rsidRDefault="0017289E" w:rsidP="003D0A5D">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lastRenderedPageBreak/>
        <w:t xml:space="preserve">1. </w:t>
      </w:r>
      <w:r w:rsidR="00291B10" w:rsidRPr="00291B10">
        <w:rPr>
          <w:rFonts w:ascii="Arial" w:eastAsia="Times New Roman" w:hAnsi="Arial" w:cs="Arial"/>
          <w:color w:val="000000"/>
          <w:sz w:val="24"/>
          <w:szCs w:val="24"/>
          <w:lang w:eastAsia="ru-RU"/>
        </w:rPr>
        <w:t>выплаты работникам учреждений за почетные звания:</w:t>
      </w:r>
      <w:r>
        <w:rPr>
          <w:rFonts w:ascii="Arial" w:eastAsia="Times New Roman" w:hAnsi="Arial" w:cs="Arial"/>
          <w:color w:val="000000"/>
          <w:sz w:val="24"/>
          <w:szCs w:val="24"/>
          <w:lang w:eastAsia="ru-RU"/>
        </w:rPr>
        <w:t xml:space="preserve"> </w:t>
      </w:r>
      <w:proofErr w:type="gramStart"/>
      <w:r w:rsidR="00291B10" w:rsidRPr="00291B10">
        <w:rPr>
          <w:rFonts w:ascii="Arial" w:eastAsia="Times New Roman" w:hAnsi="Arial" w:cs="Arial"/>
          <w:color w:val="000000"/>
          <w:sz w:val="24"/>
          <w:szCs w:val="24"/>
          <w:lang w:eastAsia="ru-RU"/>
        </w:rPr>
        <w:t>Народный артист СССР", "Народный артист РСФСР", "Народный артист Российской Федерации", "Народный художник СССР", "Народный художник РСФСР", "Народный художник Российской Федерации" и (или) звание "Народный (с указанием профессии)", соответствующее исполняемой работником трудовой функции, - в размере не менее 35 процентов;</w:t>
      </w:r>
      <w:proofErr w:type="gramEnd"/>
    </w:p>
    <w:p w:rsidR="00291B10" w:rsidRPr="00291B10" w:rsidRDefault="00291B10" w:rsidP="003D0A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91B10">
        <w:rPr>
          <w:rFonts w:ascii="Arial" w:eastAsia="Times New Roman" w:hAnsi="Arial" w:cs="Arial"/>
          <w:color w:val="000000"/>
          <w:sz w:val="24"/>
          <w:szCs w:val="24"/>
          <w:lang w:eastAsia="ru-RU"/>
        </w:rPr>
        <w:t xml:space="preserve">«Заслуженный деятель искусств РСФСР", "Заслуженный деятель искусств Российской Федерации", "Заслуженный артист РСФСР", "Заслуженный артист Российской Федерации", "Заслуженный художник </w:t>
      </w:r>
      <w:proofErr w:type="spellStart"/>
      <w:r w:rsidRPr="00291B10">
        <w:rPr>
          <w:rFonts w:ascii="Arial" w:eastAsia="Times New Roman" w:hAnsi="Arial" w:cs="Arial"/>
          <w:color w:val="000000"/>
          <w:sz w:val="24"/>
          <w:szCs w:val="24"/>
          <w:lang w:eastAsia="ru-RU"/>
        </w:rPr>
        <w:t>РСФСР"</w:t>
      </w:r>
      <w:proofErr w:type="gramStart"/>
      <w:r w:rsidRPr="00291B10">
        <w:rPr>
          <w:rFonts w:ascii="Arial" w:eastAsia="Times New Roman" w:hAnsi="Arial" w:cs="Arial"/>
          <w:color w:val="000000"/>
          <w:sz w:val="24"/>
          <w:szCs w:val="24"/>
          <w:lang w:eastAsia="ru-RU"/>
        </w:rPr>
        <w:t>,"</w:t>
      </w:r>
      <w:proofErr w:type="gramEnd"/>
      <w:r w:rsidRPr="00291B10">
        <w:rPr>
          <w:rFonts w:ascii="Arial" w:eastAsia="Times New Roman" w:hAnsi="Arial" w:cs="Arial"/>
          <w:color w:val="000000"/>
          <w:sz w:val="24"/>
          <w:szCs w:val="24"/>
          <w:lang w:eastAsia="ru-RU"/>
        </w:rPr>
        <w:t>Заслуженный</w:t>
      </w:r>
      <w:proofErr w:type="spellEnd"/>
      <w:r w:rsidRPr="00291B10">
        <w:rPr>
          <w:rFonts w:ascii="Arial" w:eastAsia="Times New Roman" w:hAnsi="Arial" w:cs="Arial"/>
          <w:color w:val="000000"/>
          <w:sz w:val="24"/>
          <w:szCs w:val="24"/>
          <w:lang w:eastAsia="ru-RU"/>
        </w:rPr>
        <w:t xml:space="preserve"> художник Российской Федерации", "Заслуженный работник культуры РСФСР", "Заслуженный работник культуры Российской Федерации" и (или) звание "Заслуженный (с указанием профессии)", соответствующее исполняемой работником трудовой функции, - в размере не менее 30 процентов;</w:t>
      </w:r>
    </w:p>
    <w:p w:rsidR="00291B10" w:rsidRPr="00291B10" w:rsidRDefault="0017289E" w:rsidP="003D0A5D">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2. </w:t>
      </w:r>
      <w:r w:rsidR="00291B10" w:rsidRPr="00291B10">
        <w:rPr>
          <w:rFonts w:ascii="Arial" w:eastAsia="Times New Roman" w:hAnsi="Arial" w:cs="Arial"/>
          <w:color w:val="000000"/>
          <w:sz w:val="24"/>
          <w:szCs w:val="24"/>
          <w:lang w:eastAsia="ru-RU"/>
        </w:rPr>
        <w:t>выплаты работникам учреждений, которым присвоена ученая степень, соответствующая исполняемой трудовой функции:</w:t>
      </w:r>
    </w:p>
    <w:p w:rsidR="00291B10" w:rsidRPr="00291B10" w:rsidRDefault="00291B10" w:rsidP="003D0A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91B10">
        <w:rPr>
          <w:rFonts w:ascii="Arial" w:eastAsia="Times New Roman" w:hAnsi="Arial" w:cs="Arial"/>
          <w:color w:val="000000"/>
          <w:sz w:val="24"/>
          <w:szCs w:val="24"/>
          <w:lang w:eastAsia="ru-RU"/>
        </w:rPr>
        <w:t>за ученую степень доктора нау</w:t>
      </w:r>
      <w:proofErr w:type="gramStart"/>
      <w:r w:rsidRPr="00291B10">
        <w:rPr>
          <w:rFonts w:ascii="Arial" w:eastAsia="Times New Roman" w:hAnsi="Arial" w:cs="Arial"/>
          <w:color w:val="000000"/>
          <w:sz w:val="24"/>
          <w:szCs w:val="24"/>
          <w:lang w:eastAsia="ru-RU"/>
        </w:rPr>
        <w:t>к-</w:t>
      </w:r>
      <w:proofErr w:type="gramEnd"/>
      <w:r w:rsidRPr="00291B10">
        <w:rPr>
          <w:rFonts w:ascii="Arial" w:eastAsia="Times New Roman" w:hAnsi="Arial" w:cs="Arial"/>
          <w:color w:val="000000"/>
          <w:sz w:val="24"/>
          <w:szCs w:val="24"/>
          <w:lang w:eastAsia="ru-RU"/>
        </w:rPr>
        <w:t xml:space="preserve"> в размерах не менее 40 процентов;</w:t>
      </w:r>
    </w:p>
    <w:p w:rsidR="00291B10" w:rsidRPr="00291B10" w:rsidRDefault="00291B10" w:rsidP="003D0A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91B10">
        <w:rPr>
          <w:rFonts w:ascii="Arial" w:eastAsia="Times New Roman" w:hAnsi="Arial" w:cs="Arial"/>
          <w:color w:val="000000"/>
          <w:sz w:val="24"/>
          <w:szCs w:val="24"/>
          <w:lang w:eastAsia="ru-RU"/>
        </w:rPr>
        <w:t>за ученую степень кандидата нау</w:t>
      </w:r>
      <w:proofErr w:type="gramStart"/>
      <w:r w:rsidRPr="00291B10">
        <w:rPr>
          <w:rFonts w:ascii="Arial" w:eastAsia="Times New Roman" w:hAnsi="Arial" w:cs="Arial"/>
          <w:color w:val="000000"/>
          <w:sz w:val="24"/>
          <w:szCs w:val="24"/>
          <w:lang w:eastAsia="ru-RU"/>
        </w:rPr>
        <w:t>к-</w:t>
      </w:r>
      <w:proofErr w:type="gramEnd"/>
      <w:r w:rsidRPr="00291B10">
        <w:rPr>
          <w:rFonts w:ascii="Arial" w:eastAsia="Times New Roman" w:hAnsi="Arial" w:cs="Arial"/>
          <w:color w:val="000000"/>
          <w:sz w:val="24"/>
          <w:szCs w:val="24"/>
          <w:lang w:eastAsia="ru-RU"/>
        </w:rPr>
        <w:t xml:space="preserve"> в размере не менее 35 процентов.</w:t>
      </w:r>
    </w:p>
    <w:p w:rsidR="00291B10" w:rsidRPr="00291B10" w:rsidRDefault="0017289E" w:rsidP="003D0A5D">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3. </w:t>
      </w:r>
      <w:r w:rsidR="00291B10" w:rsidRPr="00291B10">
        <w:rPr>
          <w:rFonts w:ascii="Arial" w:eastAsia="Times New Roman" w:hAnsi="Arial" w:cs="Arial"/>
          <w:color w:val="000000"/>
          <w:sz w:val="24"/>
          <w:szCs w:val="24"/>
          <w:lang w:eastAsia="ru-RU"/>
        </w:rPr>
        <w:t>выплаты работникам учреждений за применение иностранных языков в процессе исполнения трудовых (должностных) обязанностей - за применение иностранных языков - в размере не менее 15 процентов;</w:t>
      </w:r>
    </w:p>
    <w:p w:rsidR="00291B10" w:rsidRPr="00291B10" w:rsidRDefault="0017289E" w:rsidP="003D0A5D">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Pr>
          <w:rFonts w:ascii="Arial" w:eastAsia="Times New Roman" w:hAnsi="Arial" w:cs="Arial"/>
          <w:color w:val="000000"/>
          <w:sz w:val="24"/>
          <w:szCs w:val="24"/>
          <w:lang w:eastAsia="ru-RU"/>
        </w:rPr>
        <w:t xml:space="preserve">4. </w:t>
      </w:r>
      <w:r w:rsidR="00291B10" w:rsidRPr="00291B10">
        <w:rPr>
          <w:rFonts w:ascii="Arial" w:eastAsia="Times New Roman" w:hAnsi="Arial" w:cs="Arial"/>
          <w:color w:val="000000"/>
          <w:sz w:val="24"/>
          <w:szCs w:val="24"/>
          <w:lang w:eastAsia="ru-RU"/>
        </w:rPr>
        <w:t>надбавкам работникам учреждений за личные заслуги устанавливаются:</w:t>
      </w:r>
      <w:r w:rsidR="007E5D31">
        <w:rPr>
          <w:rFonts w:ascii="Arial" w:eastAsia="Times New Roman" w:hAnsi="Arial" w:cs="Arial"/>
          <w:color w:val="000000"/>
          <w:sz w:val="24"/>
          <w:szCs w:val="24"/>
          <w:lang w:eastAsia="ru-RU"/>
        </w:rPr>
        <w:t xml:space="preserve"> </w:t>
      </w:r>
      <w:r w:rsidR="00291B10" w:rsidRPr="00291B10">
        <w:rPr>
          <w:rFonts w:ascii="Arial" w:eastAsia="Times New Roman" w:hAnsi="Arial" w:cs="Arial"/>
          <w:color w:val="000000"/>
          <w:sz w:val="24"/>
          <w:szCs w:val="24"/>
          <w:lang w:eastAsia="ru-RU"/>
        </w:rPr>
        <w:t>работникам учреждений, награжденными ведомственными знаками отличия министерства культуры СССР, Министерства культуры Российской Федерации, Министерства культуры и массовых коммуникаций Российской Федерации, Министерства образования СССР, Министерства образования Российской Федерации, Министерства образования и науки Российской Федерации, Федеральной архивной службы России, Федерального архивного агентства, Федеральной службы по надзору за соблюдением законодательства в области охраны культурного наследия</w:t>
      </w:r>
      <w:proofErr w:type="gramEnd"/>
      <w:r w:rsidR="00291B10" w:rsidRPr="00291B10">
        <w:rPr>
          <w:rFonts w:ascii="Arial" w:eastAsia="Times New Roman" w:hAnsi="Arial" w:cs="Arial"/>
          <w:color w:val="000000"/>
          <w:sz w:val="24"/>
          <w:szCs w:val="24"/>
          <w:lang w:eastAsia="ru-RU"/>
        </w:rPr>
        <w:t>, - в</w:t>
      </w:r>
      <w:r w:rsidR="007E5D31">
        <w:rPr>
          <w:rFonts w:ascii="Arial" w:eastAsia="Times New Roman" w:hAnsi="Arial" w:cs="Arial"/>
          <w:color w:val="000000"/>
          <w:sz w:val="24"/>
          <w:szCs w:val="24"/>
          <w:lang w:eastAsia="ru-RU"/>
        </w:rPr>
        <w:t xml:space="preserve"> </w:t>
      </w:r>
      <w:r w:rsidR="00291B10" w:rsidRPr="00291B10">
        <w:rPr>
          <w:rFonts w:ascii="Arial" w:eastAsia="Times New Roman" w:hAnsi="Arial" w:cs="Arial"/>
          <w:color w:val="000000"/>
          <w:sz w:val="24"/>
          <w:szCs w:val="24"/>
          <w:lang w:eastAsia="ru-RU"/>
        </w:rPr>
        <w:t>размере не менее 10 процентов;</w:t>
      </w:r>
    </w:p>
    <w:p w:rsidR="00291B10" w:rsidRPr="00291B10" w:rsidRDefault="00291B10" w:rsidP="003D0A5D">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291B10">
        <w:rPr>
          <w:rFonts w:ascii="Arial" w:eastAsia="Times New Roman" w:hAnsi="Arial" w:cs="Arial"/>
          <w:color w:val="000000"/>
          <w:sz w:val="24"/>
          <w:szCs w:val="24"/>
          <w:lang w:eastAsia="ru-RU"/>
        </w:rPr>
        <w:t>при поощрении Президентом Российской Федерации, Правительством Российской Федерации, присвоении работнику почетных званий Российской Федерации (за исключением званий, надбавка по которым предоставляется в соответствии с подпунктом 1 настоящего пункта), награждении работника знаками отличия Российской Федерации, награждении работника орденами и медалями Российской Федерации - в размере не менее 30 процентов на период 6 последовательных календарных месяцев, начиная с месяца представления в учреждение решения</w:t>
      </w:r>
      <w:proofErr w:type="gramEnd"/>
      <w:r w:rsidRPr="00291B10">
        <w:rPr>
          <w:rFonts w:ascii="Arial" w:eastAsia="Times New Roman" w:hAnsi="Arial" w:cs="Arial"/>
          <w:color w:val="000000"/>
          <w:sz w:val="24"/>
          <w:szCs w:val="24"/>
          <w:lang w:eastAsia="ru-RU"/>
        </w:rPr>
        <w:t xml:space="preserve"> о поощрении (награждении);</w:t>
      </w:r>
    </w:p>
    <w:p w:rsidR="00291B10" w:rsidRPr="00291B10" w:rsidRDefault="00291B10" w:rsidP="003D0A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91B10">
        <w:rPr>
          <w:rFonts w:ascii="Arial" w:eastAsia="Times New Roman" w:hAnsi="Arial" w:cs="Arial"/>
          <w:color w:val="000000"/>
          <w:sz w:val="24"/>
          <w:szCs w:val="24"/>
          <w:lang w:eastAsia="ru-RU"/>
        </w:rPr>
        <w:t xml:space="preserve"> при награждении ведомственными наградами Министерства образования и науки Российской Федерации и (или) Министерства культуры Российской Федерации и (или) Федерального архивного агентства - в размере не менее 25 процентов на период 6 последовательных календарных месяцев, начиная с месяца представления в учреждение решения о награждении;</w:t>
      </w:r>
    </w:p>
    <w:p w:rsidR="00291B10" w:rsidRPr="00291B10" w:rsidRDefault="00291B10" w:rsidP="003D0A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91B10">
        <w:rPr>
          <w:rFonts w:ascii="Arial" w:eastAsia="Times New Roman" w:hAnsi="Arial" w:cs="Arial"/>
          <w:color w:val="000000"/>
          <w:sz w:val="24"/>
          <w:szCs w:val="24"/>
          <w:lang w:eastAsia="ru-RU"/>
        </w:rPr>
        <w:t xml:space="preserve"> при поощрении министерством - в размере не менее 20 процентов на период 6 последовательных календарных месяцев, начиная с месяца представления в учреждение решения о поощрении;</w:t>
      </w:r>
    </w:p>
    <w:p w:rsidR="00291B10" w:rsidRPr="00291B10" w:rsidRDefault="00291B10" w:rsidP="003D0A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91B10">
        <w:rPr>
          <w:rFonts w:ascii="Arial" w:eastAsia="Times New Roman" w:hAnsi="Arial" w:cs="Arial"/>
          <w:color w:val="000000"/>
          <w:sz w:val="24"/>
          <w:szCs w:val="24"/>
          <w:lang w:eastAsia="ru-RU"/>
        </w:rPr>
        <w:t>работникам учреждений, имеющим звание лауреата премии Губернатора Иркутской област</w:t>
      </w:r>
      <w:proofErr w:type="gramStart"/>
      <w:r w:rsidRPr="00291B10">
        <w:rPr>
          <w:rFonts w:ascii="Arial" w:eastAsia="Times New Roman" w:hAnsi="Arial" w:cs="Arial"/>
          <w:color w:val="000000"/>
          <w:sz w:val="24"/>
          <w:szCs w:val="24"/>
          <w:lang w:eastAsia="ru-RU"/>
        </w:rPr>
        <w:t>и-</w:t>
      </w:r>
      <w:proofErr w:type="gramEnd"/>
      <w:r w:rsidRPr="00291B10">
        <w:rPr>
          <w:rFonts w:ascii="Arial" w:eastAsia="Times New Roman" w:hAnsi="Arial" w:cs="Arial"/>
          <w:color w:val="000000"/>
          <w:sz w:val="24"/>
          <w:szCs w:val="24"/>
          <w:lang w:eastAsia="ru-RU"/>
        </w:rPr>
        <w:t xml:space="preserve"> в размере не менее 20 процентов на срок 12 последовательных календарных месяцев, начиная с месяца, в котором принят правовой акт (решение) о присуждении премии Губернатора Иркутской области;</w:t>
      </w:r>
    </w:p>
    <w:p w:rsidR="00291B10" w:rsidRPr="00291B10" w:rsidRDefault="00291B10" w:rsidP="003D0A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91B10">
        <w:rPr>
          <w:rFonts w:ascii="Arial" w:eastAsia="Times New Roman" w:hAnsi="Arial" w:cs="Arial"/>
          <w:color w:val="000000"/>
          <w:sz w:val="24"/>
          <w:szCs w:val="24"/>
          <w:lang w:eastAsia="ru-RU"/>
        </w:rPr>
        <w:t xml:space="preserve"> работникам учреждений, награжденными наградами Иркутской област</w:t>
      </w:r>
      <w:proofErr w:type="gramStart"/>
      <w:r w:rsidRPr="00291B10">
        <w:rPr>
          <w:rFonts w:ascii="Arial" w:eastAsia="Times New Roman" w:hAnsi="Arial" w:cs="Arial"/>
          <w:color w:val="000000"/>
          <w:sz w:val="24"/>
          <w:szCs w:val="24"/>
          <w:lang w:eastAsia="ru-RU"/>
        </w:rPr>
        <w:t>и-</w:t>
      </w:r>
      <w:proofErr w:type="gramEnd"/>
      <w:r w:rsidRPr="00291B10">
        <w:rPr>
          <w:rFonts w:ascii="Arial" w:eastAsia="Times New Roman" w:hAnsi="Arial" w:cs="Arial"/>
          <w:color w:val="000000"/>
          <w:sz w:val="24"/>
          <w:szCs w:val="24"/>
          <w:lang w:eastAsia="ru-RU"/>
        </w:rPr>
        <w:t xml:space="preserve"> в размере не менее 20 процентов;</w:t>
      </w:r>
    </w:p>
    <w:p w:rsidR="00291B10" w:rsidRPr="00291B10" w:rsidRDefault="00291B10" w:rsidP="003D0A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91B10">
        <w:rPr>
          <w:rFonts w:ascii="Arial" w:eastAsia="Times New Roman" w:hAnsi="Arial" w:cs="Arial"/>
          <w:color w:val="000000"/>
          <w:sz w:val="24"/>
          <w:szCs w:val="24"/>
          <w:lang w:eastAsia="ru-RU"/>
        </w:rPr>
        <w:lastRenderedPageBreak/>
        <w:t xml:space="preserve"> работникам учреждений, имеющим почётные звания Иркутской области в соответствии с осуществляемой в учреждении трудовой функцие</w:t>
      </w:r>
      <w:proofErr w:type="gramStart"/>
      <w:r w:rsidRPr="00291B10">
        <w:rPr>
          <w:rFonts w:ascii="Arial" w:eastAsia="Times New Roman" w:hAnsi="Arial" w:cs="Arial"/>
          <w:color w:val="000000"/>
          <w:sz w:val="24"/>
          <w:szCs w:val="24"/>
          <w:lang w:eastAsia="ru-RU"/>
        </w:rPr>
        <w:t>й-</w:t>
      </w:r>
      <w:proofErr w:type="gramEnd"/>
      <w:r w:rsidRPr="00291B10">
        <w:rPr>
          <w:rFonts w:ascii="Arial" w:eastAsia="Times New Roman" w:hAnsi="Arial" w:cs="Arial"/>
          <w:color w:val="000000"/>
          <w:sz w:val="24"/>
          <w:szCs w:val="24"/>
          <w:lang w:eastAsia="ru-RU"/>
        </w:rPr>
        <w:t xml:space="preserve"> в размере не менее 20 процентов;</w:t>
      </w:r>
    </w:p>
    <w:p w:rsidR="00291B10" w:rsidRPr="00291B10" w:rsidRDefault="00291B10" w:rsidP="003D0A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91B10">
        <w:rPr>
          <w:rFonts w:ascii="Arial" w:eastAsia="Times New Roman" w:hAnsi="Arial" w:cs="Arial"/>
          <w:color w:val="000000"/>
          <w:sz w:val="24"/>
          <w:szCs w:val="24"/>
          <w:lang w:eastAsia="ru-RU"/>
        </w:rPr>
        <w:t xml:space="preserve"> работникам учреждений личным лауреатам областных, межрегиональных, всероссийских и международных выставок и конкурсов (фестивалей, смотров, иных мероприятий, имеющих состязательный характер) в области культуры и искусств</w:t>
      </w:r>
      <w:proofErr w:type="gramStart"/>
      <w:r w:rsidRPr="00291B10">
        <w:rPr>
          <w:rFonts w:ascii="Arial" w:eastAsia="Times New Roman" w:hAnsi="Arial" w:cs="Arial"/>
          <w:color w:val="000000"/>
          <w:sz w:val="24"/>
          <w:szCs w:val="24"/>
          <w:lang w:eastAsia="ru-RU"/>
        </w:rPr>
        <w:t>а-</w:t>
      </w:r>
      <w:proofErr w:type="gramEnd"/>
      <w:r w:rsidRPr="00291B10">
        <w:rPr>
          <w:rFonts w:ascii="Arial" w:eastAsia="Times New Roman" w:hAnsi="Arial" w:cs="Arial"/>
          <w:color w:val="000000"/>
          <w:sz w:val="24"/>
          <w:szCs w:val="24"/>
          <w:lang w:eastAsia="ru-RU"/>
        </w:rPr>
        <w:t xml:space="preserve"> в размере не менее 10 процентов на срок 12 последовательных календарных месяцев, начиная с месяца, в котором принят правовой акт (решение) о подведение итогов выставки, конкурса (фестиваля, смотра, иного мероприятия);</w:t>
      </w:r>
    </w:p>
    <w:p w:rsidR="00291B10" w:rsidRPr="00291B10" w:rsidRDefault="007E5D31" w:rsidP="003D0A5D">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5. </w:t>
      </w:r>
      <w:r w:rsidR="00291B10" w:rsidRPr="00291B10">
        <w:rPr>
          <w:rFonts w:ascii="Arial" w:eastAsia="Times New Roman" w:hAnsi="Arial" w:cs="Arial"/>
          <w:color w:val="000000"/>
          <w:sz w:val="24"/>
          <w:szCs w:val="24"/>
          <w:lang w:eastAsia="ru-RU"/>
        </w:rPr>
        <w:t>за категорию (квалификационную, должностную, профессиональную), если категорирование должностей (профессий) предусмотрены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(за исключением педагогических работников), - в следующих размерах:</w:t>
      </w:r>
    </w:p>
    <w:p w:rsidR="00291B10" w:rsidRPr="00291B10" w:rsidRDefault="00291B10" w:rsidP="003D0A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91B10">
        <w:rPr>
          <w:rFonts w:ascii="Arial" w:eastAsia="Times New Roman" w:hAnsi="Arial" w:cs="Arial"/>
          <w:color w:val="000000"/>
          <w:sz w:val="24"/>
          <w:szCs w:val="24"/>
          <w:lang w:eastAsia="ru-RU"/>
        </w:rPr>
        <w:t>-работникам учреждений, должности которых согласно приложению 2 к настоящему Положению включены в Перечень должностей работников учреждений Иркутской области по видам экономической деятельности «Предоставление прочих коммунальных, социальных и персональных услуг:</w:t>
      </w:r>
    </w:p>
    <w:p w:rsidR="00291B10" w:rsidRPr="00291B10" w:rsidRDefault="00291B10" w:rsidP="003D0A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91B10">
        <w:rPr>
          <w:rFonts w:ascii="Arial" w:eastAsia="Times New Roman" w:hAnsi="Arial" w:cs="Arial"/>
          <w:color w:val="000000"/>
          <w:sz w:val="24"/>
          <w:szCs w:val="24"/>
          <w:lang w:eastAsia="ru-RU"/>
        </w:rPr>
        <w:t>-ведущий (ведущий мастер сцены) - в размере 35 процентов;</w:t>
      </w:r>
    </w:p>
    <w:p w:rsidR="00291B10" w:rsidRPr="00291B10" w:rsidRDefault="00291B10" w:rsidP="003D0A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91B10">
        <w:rPr>
          <w:rFonts w:ascii="Arial" w:eastAsia="Times New Roman" w:hAnsi="Arial" w:cs="Arial"/>
          <w:color w:val="000000"/>
          <w:sz w:val="24"/>
          <w:szCs w:val="24"/>
          <w:lang w:eastAsia="ru-RU"/>
        </w:rPr>
        <w:t>- высшей категории - в размере 25 процентов;</w:t>
      </w:r>
    </w:p>
    <w:p w:rsidR="00291B10" w:rsidRPr="00291B10" w:rsidRDefault="00291B10" w:rsidP="003D0A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91B10">
        <w:rPr>
          <w:rFonts w:ascii="Arial" w:eastAsia="Times New Roman" w:hAnsi="Arial" w:cs="Arial"/>
          <w:color w:val="000000"/>
          <w:sz w:val="24"/>
          <w:szCs w:val="24"/>
          <w:lang w:eastAsia="ru-RU"/>
        </w:rPr>
        <w:t>- первой категории - в размере 15 процентов;</w:t>
      </w:r>
    </w:p>
    <w:p w:rsidR="00291B10" w:rsidRPr="00291B10" w:rsidRDefault="00291B10" w:rsidP="003D0A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91B10">
        <w:rPr>
          <w:rFonts w:ascii="Arial" w:eastAsia="Times New Roman" w:hAnsi="Arial" w:cs="Arial"/>
          <w:color w:val="000000"/>
          <w:sz w:val="24"/>
          <w:szCs w:val="24"/>
          <w:lang w:eastAsia="ru-RU"/>
        </w:rPr>
        <w:t>- второй категории - в размере 10 процентов;</w:t>
      </w:r>
    </w:p>
    <w:p w:rsidR="00291B10" w:rsidRPr="00291B10" w:rsidRDefault="00291B10" w:rsidP="003D0A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91B10">
        <w:rPr>
          <w:rFonts w:ascii="Arial" w:eastAsia="Times New Roman" w:hAnsi="Arial" w:cs="Arial"/>
          <w:color w:val="000000"/>
          <w:sz w:val="24"/>
          <w:szCs w:val="24"/>
          <w:lang w:eastAsia="ru-RU"/>
        </w:rPr>
        <w:t>работникам учреждений, должности (профессии) которых не включены в приложение 2 к настоящему Положению:</w:t>
      </w:r>
    </w:p>
    <w:p w:rsidR="00291B10" w:rsidRPr="00291B10" w:rsidRDefault="00291B10" w:rsidP="003D0A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91B10">
        <w:rPr>
          <w:rFonts w:ascii="Arial" w:eastAsia="Times New Roman" w:hAnsi="Arial" w:cs="Arial"/>
          <w:color w:val="000000"/>
          <w:sz w:val="24"/>
          <w:szCs w:val="24"/>
          <w:lang w:eastAsia="ru-RU"/>
        </w:rPr>
        <w:t>- главный (за исключением должности главный бухгалтер) - в размере 35 процентов;</w:t>
      </w:r>
    </w:p>
    <w:p w:rsidR="00291B10" w:rsidRPr="00291B10" w:rsidRDefault="00291B10" w:rsidP="003D0A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91B10">
        <w:rPr>
          <w:rFonts w:ascii="Arial" w:eastAsia="Times New Roman" w:hAnsi="Arial" w:cs="Arial"/>
          <w:color w:val="000000"/>
          <w:sz w:val="24"/>
          <w:szCs w:val="24"/>
          <w:lang w:eastAsia="ru-RU"/>
        </w:rPr>
        <w:t>- ведущий - в размере 25 процентов;</w:t>
      </w:r>
    </w:p>
    <w:p w:rsidR="00291B10" w:rsidRPr="00291B10" w:rsidRDefault="00291B10" w:rsidP="003D0A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91B10">
        <w:rPr>
          <w:rFonts w:ascii="Arial" w:eastAsia="Times New Roman" w:hAnsi="Arial" w:cs="Arial"/>
          <w:color w:val="000000"/>
          <w:sz w:val="24"/>
          <w:szCs w:val="24"/>
          <w:lang w:eastAsia="ru-RU"/>
        </w:rPr>
        <w:t>- высшей категории (класса) - в размере 20 процентов;</w:t>
      </w:r>
    </w:p>
    <w:p w:rsidR="00291B10" w:rsidRPr="00291B10" w:rsidRDefault="00291B10" w:rsidP="003D0A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91B10">
        <w:rPr>
          <w:rFonts w:ascii="Arial" w:eastAsia="Times New Roman" w:hAnsi="Arial" w:cs="Arial"/>
          <w:color w:val="000000"/>
          <w:sz w:val="24"/>
          <w:szCs w:val="24"/>
          <w:lang w:eastAsia="ru-RU"/>
        </w:rPr>
        <w:t>- первой категории (класса) - в размере 15 процентов;</w:t>
      </w:r>
    </w:p>
    <w:p w:rsidR="00291B10" w:rsidRPr="00291B10" w:rsidRDefault="00291B10" w:rsidP="003D0A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91B10">
        <w:rPr>
          <w:rFonts w:ascii="Arial" w:eastAsia="Times New Roman" w:hAnsi="Arial" w:cs="Arial"/>
          <w:color w:val="000000"/>
          <w:sz w:val="24"/>
          <w:szCs w:val="24"/>
          <w:lang w:eastAsia="ru-RU"/>
        </w:rPr>
        <w:t>- второй категории (класса) - в размере 10 процентов;</w:t>
      </w:r>
    </w:p>
    <w:p w:rsidR="00291B10" w:rsidRPr="00291B10" w:rsidRDefault="00291B10" w:rsidP="003D0A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91B10">
        <w:rPr>
          <w:rFonts w:ascii="Arial" w:eastAsia="Times New Roman" w:hAnsi="Arial" w:cs="Arial"/>
          <w:color w:val="000000"/>
          <w:sz w:val="24"/>
          <w:szCs w:val="24"/>
          <w:lang w:eastAsia="ru-RU"/>
        </w:rPr>
        <w:t>для должностей без применения категории (класса) - выплата не устанавливается;</w:t>
      </w:r>
      <w:r w:rsidR="007E5D31">
        <w:rPr>
          <w:rFonts w:ascii="Arial" w:eastAsia="Times New Roman" w:hAnsi="Arial" w:cs="Arial"/>
          <w:color w:val="000000"/>
          <w:sz w:val="24"/>
          <w:szCs w:val="24"/>
          <w:lang w:eastAsia="ru-RU"/>
        </w:rPr>
        <w:t xml:space="preserve"> </w:t>
      </w:r>
      <w:r w:rsidRPr="00291B10">
        <w:rPr>
          <w:rFonts w:ascii="Arial" w:eastAsia="Times New Roman" w:hAnsi="Arial" w:cs="Arial"/>
          <w:color w:val="000000"/>
          <w:sz w:val="24"/>
          <w:szCs w:val="24"/>
          <w:lang w:eastAsia="ru-RU"/>
        </w:rPr>
        <w:t xml:space="preserve">работникам учреждений, должности которых согласно приложению 2 к настоящему Положению включены в перечень </w:t>
      </w:r>
      <w:proofErr w:type="gramStart"/>
      <w:r w:rsidRPr="00291B10">
        <w:rPr>
          <w:rFonts w:ascii="Arial" w:eastAsia="Times New Roman" w:hAnsi="Arial" w:cs="Arial"/>
          <w:color w:val="000000"/>
          <w:sz w:val="24"/>
          <w:szCs w:val="24"/>
          <w:lang w:eastAsia="ru-RU"/>
        </w:rPr>
        <w:t>должностей работников учреждений  культуры Иркутской области</w:t>
      </w:r>
      <w:proofErr w:type="gramEnd"/>
      <w:r w:rsidRPr="00291B10">
        <w:rPr>
          <w:rFonts w:ascii="Arial" w:eastAsia="Times New Roman" w:hAnsi="Arial" w:cs="Arial"/>
          <w:color w:val="000000"/>
          <w:sz w:val="24"/>
          <w:szCs w:val="24"/>
          <w:lang w:eastAsia="ru-RU"/>
        </w:rPr>
        <w:t xml:space="preserve"> по виду экономической деятельности «Операции с недвижимым имуществом, аренда и предоставление услуг»::</w:t>
      </w:r>
    </w:p>
    <w:p w:rsidR="00291B10" w:rsidRPr="00291B10" w:rsidRDefault="00291B10" w:rsidP="003D0A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91B10">
        <w:rPr>
          <w:rFonts w:ascii="Arial" w:eastAsia="Times New Roman" w:hAnsi="Arial" w:cs="Arial"/>
          <w:color w:val="000000"/>
          <w:sz w:val="24"/>
          <w:szCs w:val="24"/>
          <w:lang w:eastAsia="ru-RU"/>
        </w:rPr>
        <w:t>- главный научный сотрудник - в размере 35 процентов;</w:t>
      </w:r>
    </w:p>
    <w:p w:rsidR="00291B10" w:rsidRPr="00291B10" w:rsidRDefault="00291B10" w:rsidP="003D0A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91B10">
        <w:rPr>
          <w:rFonts w:ascii="Arial" w:eastAsia="Times New Roman" w:hAnsi="Arial" w:cs="Arial"/>
          <w:color w:val="000000"/>
          <w:sz w:val="24"/>
          <w:szCs w:val="24"/>
          <w:lang w:eastAsia="ru-RU"/>
        </w:rPr>
        <w:t>- ведущий научный сотрудник - в размере 25 процентов;</w:t>
      </w:r>
    </w:p>
    <w:p w:rsidR="00291B10" w:rsidRPr="00291B10" w:rsidRDefault="00291B10" w:rsidP="003D0A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91B10">
        <w:rPr>
          <w:rFonts w:ascii="Arial" w:eastAsia="Times New Roman" w:hAnsi="Arial" w:cs="Arial"/>
          <w:color w:val="000000"/>
          <w:sz w:val="24"/>
          <w:szCs w:val="24"/>
          <w:lang w:eastAsia="ru-RU"/>
        </w:rPr>
        <w:t>- старший научный сотрудник - в размере 20 процентов;</w:t>
      </w:r>
    </w:p>
    <w:p w:rsidR="00291B10" w:rsidRPr="00291B10" w:rsidRDefault="00291B10" w:rsidP="003D0A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91B10">
        <w:rPr>
          <w:rFonts w:ascii="Arial" w:eastAsia="Times New Roman" w:hAnsi="Arial" w:cs="Arial"/>
          <w:color w:val="000000"/>
          <w:sz w:val="24"/>
          <w:szCs w:val="24"/>
          <w:lang w:eastAsia="ru-RU"/>
        </w:rPr>
        <w:t>- научный сотрудник - в размере 15 процентов;</w:t>
      </w:r>
    </w:p>
    <w:p w:rsidR="00291B10" w:rsidRPr="00291B10" w:rsidRDefault="00291B10" w:rsidP="003D0A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91B10">
        <w:rPr>
          <w:rFonts w:ascii="Arial" w:eastAsia="Times New Roman" w:hAnsi="Arial" w:cs="Arial"/>
          <w:color w:val="000000"/>
          <w:sz w:val="24"/>
          <w:szCs w:val="24"/>
          <w:lang w:eastAsia="ru-RU"/>
        </w:rPr>
        <w:t>- младший научный сотрудник - в размере 10 процентов;</w:t>
      </w:r>
    </w:p>
    <w:p w:rsidR="00291B10" w:rsidRPr="00291B10" w:rsidRDefault="00291B10" w:rsidP="003D0A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91B10">
        <w:rPr>
          <w:rFonts w:ascii="Arial" w:eastAsia="Times New Roman" w:hAnsi="Arial" w:cs="Arial"/>
          <w:color w:val="000000"/>
          <w:sz w:val="24"/>
          <w:szCs w:val="24"/>
          <w:lang w:eastAsia="ru-RU"/>
        </w:rPr>
        <w:t>7</w:t>
      </w:r>
      <w:r w:rsidR="007E5D31">
        <w:rPr>
          <w:rFonts w:ascii="Arial" w:eastAsia="Times New Roman" w:hAnsi="Arial" w:cs="Arial"/>
          <w:color w:val="000000"/>
          <w:sz w:val="24"/>
          <w:szCs w:val="24"/>
          <w:lang w:eastAsia="ru-RU"/>
        </w:rPr>
        <w:t>.</w:t>
      </w:r>
      <w:r w:rsidRPr="00291B10">
        <w:rPr>
          <w:rFonts w:ascii="Arial" w:eastAsia="Times New Roman" w:hAnsi="Arial" w:cs="Arial"/>
          <w:color w:val="000000"/>
          <w:sz w:val="24"/>
          <w:szCs w:val="24"/>
          <w:lang w:eastAsia="ru-RU"/>
        </w:rPr>
        <w:t xml:space="preserve"> за степень сложности выполняемых рабо</w:t>
      </w:r>
      <w:proofErr w:type="gramStart"/>
      <w:r w:rsidRPr="00291B10">
        <w:rPr>
          <w:rFonts w:ascii="Arial" w:eastAsia="Times New Roman" w:hAnsi="Arial" w:cs="Arial"/>
          <w:color w:val="000000"/>
          <w:sz w:val="24"/>
          <w:szCs w:val="24"/>
          <w:lang w:eastAsia="ru-RU"/>
        </w:rPr>
        <w:t>т-</w:t>
      </w:r>
      <w:proofErr w:type="gramEnd"/>
      <w:r w:rsidRPr="00291B10">
        <w:rPr>
          <w:rFonts w:ascii="Arial" w:eastAsia="Times New Roman" w:hAnsi="Arial" w:cs="Arial"/>
          <w:color w:val="000000"/>
          <w:sz w:val="24"/>
          <w:szCs w:val="24"/>
          <w:lang w:eastAsia="ru-RU"/>
        </w:rPr>
        <w:t xml:space="preserve"> в размере не менее 10 процентов.</w:t>
      </w:r>
    </w:p>
    <w:p w:rsidR="00291B10" w:rsidRPr="00291B10" w:rsidRDefault="00291B10" w:rsidP="003D0A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91B10">
        <w:rPr>
          <w:rFonts w:ascii="Arial" w:eastAsia="Times New Roman" w:hAnsi="Arial" w:cs="Arial"/>
          <w:color w:val="000000"/>
          <w:sz w:val="24"/>
          <w:szCs w:val="24"/>
          <w:lang w:eastAsia="ru-RU"/>
        </w:rPr>
        <w:t>Сложность выполняемых работы определяется как количество услуг учреждения по основной деятельности, в предоставлении которых работник принимает участие в соответствии с возложенными на него трудовым договором обязанностями;</w:t>
      </w:r>
    </w:p>
    <w:p w:rsidR="00291B10" w:rsidRPr="00291B10" w:rsidRDefault="00291B10" w:rsidP="003D0A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91B10">
        <w:rPr>
          <w:rFonts w:ascii="Arial" w:eastAsia="Times New Roman" w:hAnsi="Arial" w:cs="Arial"/>
          <w:color w:val="000000"/>
          <w:sz w:val="24"/>
          <w:szCs w:val="24"/>
          <w:lang w:eastAsia="ru-RU"/>
        </w:rPr>
        <w:t>8</w:t>
      </w:r>
      <w:r w:rsidR="007E5D31">
        <w:rPr>
          <w:rFonts w:ascii="Arial" w:eastAsia="Times New Roman" w:hAnsi="Arial" w:cs="Arial"/>
          <w:color w:val="000000"/>
          <w:sz w:val="24"/>
          <w:szCs w:val="24"/>
          <w:lang w:eastAsia="ru-RU"/>
        </w:rPr>
        <w:t>.</w:t>
      </w:r>
      <w:r w:rsidRPr="00291B10">
        <w:rPr>
          <w:rFonts w:ascii="Arial" w:eastAsia="Times New Roman" w:hAnsi="Arial" w:cs="Arial"/>
          <w:color w:val="000000"/>
          <w:sz w:val="24"/>
          <w:szCs w:val="24"/>
          <w:lang w:eastAsia="ru-RU"/>
        </w:rPr>
        <w:t xml:space="preserve"> за важность выполняемых рабо</w:t>
      </w:r>
      <w:proofErr w:type="gramStart"/>
      <w:r w:rsidRPr="00291B10">
        <w:rPr>
          <w:rFonts w:ascii="Arial" w:eastAsia="Times New Roman" w:hAnsi="Arial" w:cs="Arial"/>
          <w:color w:val="000000"/>
          <w:sz w:val="24"/>
          <w:szCs w:val="24"/>
          <w:lang w:eastAsia="ru-RU"/>
        </w:rPr>
        <w:t>т-</w:t>
      </w:r>
      <w:proofErr w:type="gramEnd"/>
      <w:r w:rsidRPr="00291B10">
        <w:rPr>
          <w:rFonts w:ascii="Arial" w:eastAsia="Times New Roman" w:hAnsi="Arial" w:cs="Arial"/>
          <w:color w:val="000000"/>
          <w:sz w:val="24"/>
          <w:szCs w:val="24"/>
          <w:lang w:eastAsia="ru-RU"/>
        </w:rPr>
        <w:t xml:space="preserve"> в размере не менее 10 процентов.</w:t>
      </w:r>
    </w:p>
    <w:p w:rsidR="00291B10" w:rsidRPr="00291B10" w:rsidRDefault="00291B10" w:rsidP="003D0A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91B10">
        <w:rPr>
          <w:rFonts w:ascii="Arial" w:eastAsia="Times New Roman" w:hAnsi="Arial" w:cs="Arial"/>
          <w:color w:val="000000"/>
          <w:sz w:val="24"/>
          <w:szCs w:val="24"/>
          <w:lang w:eastAsia="ru-RU"/>
        </w:rPr>
        <w:lastRenderedPageBreak/>
        <w:t>Важность выполняемой работы определяется как степень участия работника в осуществлении основной деятельности учреждения;</w:t>
      </w:r>
    </w:p>
    <w:p w:rsidR="00291B10" w:rsidRPr="00291B10" w:rsidRDefault="00291B10" w:rsidP="003D0A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91B10">
        <w:rPr>
          <w:rFonts w:ascii="Arial" w:eastAsia="Times New Roman" w:hAnsi="Arial" w:cs="Arial"/>
          <w:color w:val="000000"/>
          <w:sz w:val="24"/>
          <w:szCs w:val="24"/>
          <w:lang w:eastAsia="ru-RU"/>
        </w:rPr>
        <w:t>9</w:t>
      </w:r>
      <w:r w:rsidR="007E5D31">
        <w:rPr>
          <w:rFonts w:ascii="Arial" w:eastAsia="Times New Roman" w:hAnsi="Arial" w:cs="Arial"/>
          <w:color w:val="000000"/>
          <w:sz w:val="24"/>
          <w:szCs w:val="24"/>
          <w:lang w:eastAsia="ru-RU"/>
        </w:rPr>
        <w:t>.</w:t>
      </w:r>
      <w:r w:rsidRPr="00291B10">
        <w:rPr>
          <w:rFonts w:ascii="Arial" w:eastAsia="Times New Roman" w:hAnsi="Arial" w:cs="Arial"/>
          <w:color w:val="000000"/>
          <w:sz w:val="24"/>
          <w:szCs w:val="24"/>
          <w:lang w:eastAsia="ru-RU"/>
        </w:rPr>
        <w:t xml:space="preserve"> за квалификационную категорию педагогическим работникам:</w:t>
      </w:r>
    </w:p>
    <w:p w:rsidR="00291B10" w:rsidRPr="00291B10" w:rsidRDefault="00291B10" w:rsidP="003D0A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91B10">
        <w:rPr>
          <w:rFonts w:ascii="Arial" w:eastAsia="Times New Roman" w:hAnsi="Arial" w:cs="Arial"/>
          <w:color w:val="000000"/>
          <w:sz w:val="24"/>
          <w:szCs w:val="24"/>
          <w:lang w:eastAsia="ru-RU"/>
        </w:rPr>
        <w:t>при наличии высшей квалификационной категории - в размере не менее 35 процентов;</w:t>
      </w:r>
    </w:p>
    <w:p w:rsidR="00291B10" w:rsidRPr="00291B10" w:rsidRDefault="00291B10" w:rsidP="003D0A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91B10">
        <w:rPr>
          <w:rFonts w:ascii="Arial" w:eastAsia="Times New Roman" w:hAnsi="Arial" w:cs="Arial"/>
          <w:color w:val="000000"/>
          <w:sz w:val="24"/>
          <w:szCs w:val="24"/>
          <w:lang w:eastAsia="ru-RU"/>
        </w:rPr>
        <w:t>при наличии первой квалификационной категории - в размере не менее 25 процентов;</w:t>
      </w:r>
    </w:p>
    <w:p w:rsidR="00291B10" w:rsidRPr="00291B10" w:rsidRDefault="00291B10" w:rsidP="003D0A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91B10">
        <w:rPr>
          <w:rFonts w:ascii="Arial" w:eastAsia="Times New Roman" w:hAnsi="Arial" w:cs="Arial"/>
          <w:color w:val="000000"/>
          <w:sz w:val="24"/>
          <w:szCs w:val="24"/>
          <w:lang w:eastAsia="ru-RU"/>
        </w:rPr>
        <w:t>10</w:t>
      </w:r>
      <w:r w:rsidR="007E5D31">
        <w:rPr>
          <w:rFonts w:ascii="Arial" w:eastAsia="Times New Roman" w:hAnsi="Arial" w:cs="Arial"/>
          <w:color w:val="000000"/>
          <w:sz w:val="24"/>
          <w:szCs w:val="24"/>
          <w:lang w:eastAsia="ru-RU"/>
        </w:rPr>
        <w:t>.</w:t>
      </w:r>
      <w:r w:rsidRPr="00291B10">
        <w:rPr>
          <w:rFonts w:ascii="Arial" w:eastAsia="Times New Roman" w:hAnsi="Arial" w:cs="Arial"/>
          <w:color w:val="000000"/>
          <w:sz w:val="24"/>
          <w:szCs w:val="24"/>
          <w:lang w:eastAsia="ru-RU"/>
        </w:rPr>
        <w:t xml:space="preserve"> надбавка молодым специалистам – в размере не менее пяти процентов устанавливается работникам в возрасте до 35 лет включительно, завершившим обучение по основным профессиональным образовательным программам и (или) по программам профессионального обучения, впервые принятым на работу в соответствии с полученной квалификацией, стаж </w:t>
      </w:r>
      <w:proofErr w:type="gramStart"/>
      <w:r w:rsidRPr="00291B10">
        <w:rPr>
          <w:rFonts w:ascii="Arial" w:eastAsia="Times New Roman" w:hAnsi="Arial" w:cs="Arial"/>
          <w:color w:val="000000"/>
          <w:sz w:val="24"/>
          <w:szCs w:val="24"/>
          <w:lang w:eastAsia="ru-RU"/>
        </w:rPr>
        <w:t>работы</w:t>
      </w:r>
      <w:proofErr w:type="gramEnd"/>
      <w:r w:rsidRPr="00291B10">
        <w:rPr>
          <w:rFonts w:ascii="Arial" w:eastAsia="Times New Roman" w:hAnsi="Arial" w:cs="Arial"/>
          <w:color w:val="000000"/>
          <w:sz w:val="24"/>
          <w:szCs w:val="24"/>
          <w:lang w:eastAsia="ru-RU"/>
        </w:rPr>
        <w:t xml:space="preserve"> в соответствующем учреждении которых составляет менее трех лет;</w:t>
      </w:r>
    </w:p>
    <w:p w:rsidR="00291B10" w:rsidRPr="00291B10" w:rsidRDefault="007E5D31" w:rsidP="003D0A5D">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35. </w:t>
      </w:r>
      <w:r w:rsidR="00291B10" w:rsidRPr="00291B10">
        <w:rPr>
          <w:rFonts w:ascii="Arial" w:eastAsia="Times New Roman" w:hAnsi="Arial" w:cs="Arial"/>
          <w:color w:val="000000"/>
          <w:sz w:val="24"/>
          <w:szCs w:val="24"/>
          <w:lang w:eastAsia="ru-RU"/>
        </w:rPr>
        <w:t>К премиальным выплатам по итогам работы относятся:</w:t>
      </w:r>
    </w:p>
    <w:p w:rsidR="00291B10" w:rsidRPr="00291B10" w:rsidRDefault="00291B10" w:rsidP="003D0A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91B10">
        <w:rPr>
          <w:rFonts w:ascii="Arial" w:eastAsia="Times New Roman" w:hAnsi="Arial" w:cs="Arial"/>
          <w:color w:val="000000"/>
          <w:sz w:val="24"/>
          <w:szCs w:val="24"/>
          <w:lang w:eastAsia="ru-RU"/>
        </w:rPr>
        <w:t>премия по итогам работы за месяц или квартал.</w:t>
      </w:r>
    </w:p>
    <w:p w:rsidR="00291B10" w:rsidRPr="00291B10" w:rsidRDefault="00291B10" w:rsidP="003D0A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91B10">
        <w:rPr>
          <w:rFonts w:ascii="Arial" w:eastAsia="Times New Roman" w:hAnsi="Arial" w:cs="Arial"/>
          <w:color w:val="000000"/>
          <w:sz w:val="24"/>
          <w:szCs w:val="24"/>
          <w:lang w:eastAsia="ru-RU"/>
        </w:rPr>
        <w:t>премия по итогам работы за год.</w:t>
      </w:r>
    </w:p>
    <w:p w:rsidR="00291B10" w:rsidRPr="00291B10" w:rsidRDefault="007E5D31" w:rsidP="003D0A5D">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36. </w:t>
      </w:r>
      <w:proofErr w:type="gramStart"/>
      <w:r w:rsidR="00291B10" w:rsidRPr="00291B10">
        <w:rPr>
          <w:rFonts w:ascii="Arial" w:eastAsia="Times New Roman" w:hAnsi="Arial" w:cs="Arial"/>
          <w:color w:val="000000"/>
          <w:sz w:val="24"/>
          <w:szCs w:val="24"/>
          <w:lang w:eastAsia="ru-RU"/>
        </w:rPr>
        <w:t>Условием премирования работников учреждений за работу в календарном</w:t>
      </w:r>
      <w:r w:rsidR="005C139D">
        <w:rPr>
          <w:rFonts w:ascii="Arial" w:eastAsia="Times New Roman" w:hAnsi="Arial" w:cs="Arial"/>
          <w:color w:val="000000"/>
          <w:sz w:val="24"/>
          <w:szCs w:val="24"/>
          <w:lang w:eastAsia="ru-RU"/>
        </w:rPr>
        <w:t xml:space="preserve"> </w:t>
      </w:r>
      <w:r w:rsidR="00291B10" w:rsidRPr="00291B10">
        <w:rPr>
          <w:rFonts w:ascii="Arial" w:eastAsia="Times New Roman" w:hAnsi="Arial" w:cs="Arial"/>
          <w:color w:val="000000"/>
          <w:sz w:val="24"/>
          <w:szCs w:val="24"/>
          <w:lang w:eastAsia="ru-RU"/>
        </w:rPr>
        <w:t>периоде (месяц или квартал, год) является отсутствие фактов применения дисциплинарных взысканий к работнику в соответствующем календарном периоде, в том числе по итогам рассмотрения обращений и заявлений граждан на некачественное оказание услуг (выполнение работ) работником, в случаях, если оказание услуг (выполнение работ) входит в должностные обязанности работника.</w:t>
      </w:r>
      <w:proofErr w:type="gramEnd"/>
    </w:p>
    <w:p w:rsidR="00291B10" w:rsidRPr="00291B10" w:rsidRDefault="007E5D31" w:rsidP="003D0A5D">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37. </w:t>
      </w:r>
      <w:r w:rsidR="00291B10" w:rsidRPr="00291B10">
        <w:rPr>
          <w:rFonts w:ascii="Arial" w:eastAsia="Times New Roman" w:hAnsi="Arial" w:cs="Arial"/>
          <w:color w:val="000000"/>
          <w:sz w:val="24"/>
          <w:szCs w:val="24"/>
          <w:lang w:eastAsia="ru-RU"/>
        </w:rPr>
        <w:t xml:space="preserve">Основанием выплаты премии по итогам работы в месяц или квартал </w:t>
      </w:r>
    </w:p>
    <w:p w:rsidR="00291B10" w:rsidRPr="00291B10" w:rsidRDefault="00291B10" w:rsidP="003D0A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91B10">
        <w:rPr>
          <w:rFonts w:ascii="Arial" w:eastAsia="Times New Roman" w:hAnsi="Arial" w:cs="Arial"/>
          <w:color w:val="000000"/>
          <w:sz w:val="24"/>
          <w:szCs w:val="24"/>
          <w:lang w:eastAsia="ru-RU"/>
        </w:rPr>
        <w:t>является наличие конкретных результатов исполнения своих трудовых (должностных) обязанностей, установленных соответствующими трудовыми договорами работников, исполненных качественно и в срок.</w:t>
      </w:r>
    </w:p>
    <w:p w:rsidR="00291B10" w:rsidRPr="00291B10" w:rsidRDefault="00291B10" w:rsidP="003D0A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91B10">
        <w:rPr>
          <w:rFonts w:ascii="Arial" w:eastAsia="Times New Roman" w:hAnsi="Arial" w:cs="Arial"/>
          <w:color w:val="000000"/>
          <w:sz w:val="24"/>
          <w:szCs w:val="24"/>
          <w:lang w:eastAsia="ru-RU"/>
        </w:rPr>
        <w:t>Основаниями выплаты премии по итогам работы за год является участие работника учреждений в выполнении муниципального задания учреждений.</w:t>
      </w:r>
    </w:p>
    <w:p w:rsidR="00291B10" w:rsidRPr="00291B10" w:rsidRDefault="00291B10" w:rsidP="003D0A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91B10">
        <w:rPr>
          <w:rFonts w:ascii="Arial" w:eastAsia="Times New Roman" w:hAnsi="Arial" w:cs="Arial"/>
          <w:color w:val="000000"/>
          <w:sz w:val="24"/>
          <w:szCs w:val="24"/>
          <w:lang w:eastAsia="ru-RU"/>
        </w:rPr>
        <w:t>Степень участия в выполнении муниципального задания соответствующего учреждений определяется руководителем, в непосредственном подчинении которого находится работник.</w:t>
      </w:r>
    </w:p>
    <w:p w:rsidR="00291B10" w:rsidRPr="00291B10" w:rsidRDefault="00291B10" w:rsidP="003D0A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91B10">
        <w:rPr>
          <w:rFonts w:ascii="Arial" w:eastAsia="Times New Roman" w:hAnsi="Arial" w:cs="Arial"/>
          <w:color w:val="000000"/>
          <w:sz w:val="24"/>
          <w:szCs w:val="24"/>
          <w:shd w:val="clear" w:color="auto" w:fill="FFFFFF"/>
          <w:lang w:eastAsia="ru-RU"/>
        </w:rPr>
        <w:t>Основаниями выплаты премии по итогам работы за год работникам казенного учреждения является участие работника в выполнении учреждением обязательств по договорам (соглашениям) о предоставлении услуг.</w:t>
      </w:r>
    </w:p>
    <w:p w:rsidR="00291B10" w:rsidRPr="00291B10" w:rsidRDefault="00291B10" w:rsidP="003D0A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91B10">
        <w:rPr>
          <w:rFonts w:ascii="Arial" w:eastAsia="Times New Roman" w:hAnsi="Arial" w:cs="Arial"/>
          <w:color w:val="000000"/>
          <w:sz w:val="24"/>
          <w:szCs w:val="24"/>
          <w:shd w:val="clear" w:color="auto" w:fill="FFFFFF"/>
          <w:lang w:eastAsia="ru-RU"/>
        </w:rPr>
        <w:t>Степень участия в выполнении учреждением обязательств по договорам (соглашениям) о предоставлении услуг определяется руководителем, в непосредственном подчинении которого находится работник.</w:t>
      </w:r>
    </w:p>
    <w:p w:rsidR="00291B10" w:rsidRPr="00291B10" w:rsidRDefault="00291B10" w:rsidP="003D0A5D">
      <w:pPr>
        <w:shd w:val="clear" w:color="auto" w:fill="FFFFFF"/>
        <w:spacing w:after="0" w:line="240" w:lineRule="auto"/>
        <w:ind w:firstLine="709"/>
        <w:jc w:val="center"/>
        <w:outlineLvl w:val="2"/>
        <w:rPr>
          <w:rFonts w:ascii="Times New Roman" w:eastAsia="Times New Roman" w:hAnsi="Times New Roman" w:cs="Times New Roman"/>
          <w:b/>
          <w:bCs/>
          <w:sz w:val="27"/>
          <w:szCs w:val="27"/>
          <w:lang w:eastAsia="ru-RU"/>
        </w:rPr>
      </w:pPr>
      <w:r w:rsidRPr="00291B10">
        <w:rPr>
          <w:rFonts w:ascii="Times New Roman" w:eastAsia="Times New Roman" w:hAnsi="Times New Roman" w:cs="Times New Roman"/>
          <w:b/>
          <w:bCs/>
          <w:sz w:val="27"/>
          <w:szCs w:val="27"/>
          <w:lang w:eastAsia="ru-RU"/>
        </w:rPr>
        <w:t> </w:t>
      </w:r>
    </w:p>
    <w:p w:rsidR="00291B10" w:rsidRPr="00291B10" w:rsidRDefault="00291B10" w:rsidP="003D0A5D">
      <w:pPr>
        <w:shd w:val="clear" w:color="auto" w:fill="FFFFFF"/>
        <w:spacing w:after="0" w:line="240" w:lineRule="auto"/>
        <w:ind w:firstLine="709"/>
        <w:jc w:val="center"/>
        <w:outlineLvl w:val="2"/>
        <w:rPr>
          <w:rFonts w:ascii="Times New Roman" w:eastAsia="Times New Roman" w:hAnsi="Times New Roman" w:cs="Times New Roman"/>
          <w:b/>
          <w:bCs/>
          <w:sz w:val="27"/>
          <w:szCs w:val="27"/>
          <w:lang w:eastAsia="ru-RU"/>
        </w:rPr>
      </w:pPr>
      <w:r w:rsidRPr="00291B10">
        <w:rPr>
          <w:rFonts w:ascii="Arial" w:eastAsia="Times New Roman" w:hAnsi="Arial" w:cs="Arial"/>
          <w:b/>
          <w:bCs/>
          <w:color w:val="000000"/>
          <w:sz w:val="24"/>
          <w:szCs w:val="24"/>
          <w:lang w:eastAsia="ru-RU"/>
        </w:rPr>
        <w:t>Глава 4. Установление стимулирующих выплат</w:t>
      </w:r>
    </w:p>
    <w:p w:rsidR="00291B10" w:rsidRPr="00291B10" w:rsidRDefault="00291B10" w:rsidP="003D0A5D">
      <w:pPr>
        <w:shd w:val="clear" w:color="auto" w:fill="FFFFFF"/>
        <w:spacing w:after="0" w:line="240" w:lineRule="auto"/>
        <w:ind w:firstLine="709"/>
        <w:rPr>
          <w:rFonts w:ascii="Times New Roman" w:eastAsia="Times New Roman" w:hAnsi="Times New Roman" w:cs="Times New Roman"/>
          <w:sz w:val="24"/>
          <w:szCs w:val="24"/>
          <w:lang w:eastAsia="ru-RU"/>
        </w:rPr>
      </w:pPr>
      <w:r w:rsidRPr="00291B10">
        <w:rPr>
          <w:rFonts w:ascii="Times New Roman" w:eastAsia="Times New Roman" w:hAnsi="Times New Roman" w:cs="Times New Roman"/>
          <w:sz w:val="24"/>
          <w:szCs w:val="24"/>
          <w:lang w:eastAsia="ru-RU"/>
        </w:rPr>
        <w:t> </w:t>
      </w:r>
    </w:p>
    <w:p w:rsidR="00291B10" w:rsidRPr="00291B10" w:rsidRDefault="007E5D31" w:rsidP="003D0A5D">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38. </w:t>
      </w:r>
      <w:r w:rsidR="00291B10" w:rsidRPr="00291B10">
        <w:rPr>
          <w:rFonts w:ascii="Arial" w:eastAsia="Times New Roman" w:hAnsi="Arial" w:cs="Arial"/>
          <w:color w:val="000000"/>
          <w:sz w:val="24"/>
          <w:szCs w:val="24"/>
          <w:lang w:eastAsia="ru-RU"/>
        </w:rPr>
        <w:t>Стимулирующие выплаты устанавливаются работникам, за исключением работников администрации, с учетом:</w:t>
      </w:r>
    </w:p>
    <w:p w:rsidR="00291B10" w:rsidRPr="00291B10" w:rsidRDefault="00291B10" w:rsidP="003D0A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91B10">
        <w:rPr>
          <w:rFonts w:ascii="Arial" w:eastAsia="Times New Roman" w:hAnsi="Arial" w:cs="Arial"/>
          <w:color w:val="000000"/>
          <w:sz w:val="24"/>
          <w:szCs w:val="24"/>
          <w:lang w:eastAsia="ru-RU"/>
        </w:rPr>
        <w:t>1) показателей и критериев эффективности деятельности работников учреждений;</w:t>
      </w:r>
    </w:p>
    <w:p w:rsidR="00291B10" w:rsidRPr="00291B10" w:rsidRDefault="00291B10" w:rsidP="003D0A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91B10">
        <w:rPr>
          <w:rFonts w:ascii="Arial" w:eastAsia="Times New Roman" w:hAnsi="Arial" w:cs="Arial"/>
          <w:color w:val="000000"/>
          <w:sz w:val="24"/>
          <w:szCs w:val="24"/>
          <w:lang w:eastAsia="ru-RU"/>
        </w:rPr>
        <w:t>2) рекомендаций комиссии по определению размеров стимулирующих выплат работникам, созданной в учреждении с участием представительного органа работников (далее - комиссия), если иное не установлено настоящим Положением.</w:t>
      </w:r>
    </w:p>
    <w:p w:rsidR="00291B10" w:rsidRPr="00291B10" w:rsidRDefault="007E5D31" w:rsidP="003D0A5D">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39. </w:t>
      </w:r>
      <w:r w:rsidR="00291B10" w:rsidRPr="00291B10">
        <w:rPr>
          <w:rFonts w:ascii="Arial" w:eastAsia="Times New Roman" w:hAnsi="Arial" w:cs="Arial"/>
          <w:color w:val="000000"/>
          <w:sz w:val="24"/>
          <w:szCs w:val="24"/>
          <w:lang w:eastAsia="ru-RU"/>
        </w:rPr>
        <w:t>Порядок установления стимулирующих выплат работникам администрации устанавливается главой 5 настоящего Положения.</w:t>
      </w:r>
    </w:p>
    <w:p w:rsidR="00291B10" w:rsidRPr="00291B10" w:rsidRDefault="007E5D31" w:rsidP="003D0A5D">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40. </w:t>
      </w:r>
      <w:r w:rsidR="00291B10" w:rsidRPr="00291B10">
        <w:rPr>
          <w:rFonts w:ascii="Arial" w:eastAsia="Times New Roman" w:hAnsi="Arial" w:cs="Arial"/>
          <w:color w:val="000000"/>
          <w:sz w:val="24"/>
          <w:szCs w:val="24"/>
          <w:lang w:eastAsia="ru-RU"/>
        </w:rPr>
        <w:t xml:space="preserve">Показатели и критерии эффективности деятельности работников </w:t>
      </w:r>
    </w:p>
    <w:p w:rsidR="00291B10" w:rsidRPr="00291B10" w:rsidRDefault="00291B10" w:rsidP="003D0A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91B10">
        <w:rPr>
          <w:rFonts w:ascii="Arial" w:eastAsia="Times New Roman" w:hAnsi="Arial" w:cs="Arial"/>
          <w:color w:val="000000"/>
          <w:sz w:val="24"/>
          <w:szCs w:val="24"/>
          <w:lang w:eastAsia="ru-RU"/>
        </w:rPr>
        <w:lastRenderedPageBreak/>
        <w:t>учреждений определяются локальными актами по оплате труда по каждому виду выплат отдельно. Конкретные показатели эффективности деятельности работника учреждений указываются в локальном акте по оплате труда или в заключаемом с работником трудовом договоре.</w:t>
      </w:r>
    </w:p>
    <w:p w:rsidR="00291B10" w:rsidRPr="00291B10" w:rsidRDefault="00291B10" w:rsidP="003D0A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91B10">
        <w:rPr>
          <w:rFonts w:ascii="Arial" w:eastAsia="Times New Roman" w:hAnsi="Arial" w:cs="Arial"/>
          <w:color w:val="000000"/>
          <w:sz w:val="24"/>
          <w:szCs w:val="24"/>
          <w:lang w:eastAsia="ru-RU"/>
        </w:rPr>
        <w:t>Состав и порядок работы комиссии утверждается локальными актами учреждений.</w:t>
      </w:r>
    </w:p>
    <w:p w:rsidR="00291B10" w:rsidRPr="00291B10" w:rsidRDefault="007E5D31" w:rsidP="003D0A5D">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41. </w:t>
      </w:r>
      <w:r w:rsidR="00291B10" w:rsidRPr="00291B10">
        <w:rPr>
          <w:rFonts w:ascii="Arial" w:eastAsia="Times New Roman" w:hAnsi="Arial" w:cs="Arial"/>
          <w:color w:val="000000"/>
          <w:sz w:val="24"/>
          <w:szCs w:val="24"/>
          <w:lang w:eastAsia="ru-RU"/>
        </w:rPr>
        <w:t xml:space="preserve">Представление по определению размеров стимулирующих выплат </w:t>
      </w:r>
    </w:p>
    <w:p w:rsidR="00291B10" w:rsidRPr="00291B10" w:rsidRDefault="00291B10" w:rsidP="003D0A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91B10">
        <w:rPr>
          <w:rFonts w:ascii="Arial" w:eastAsia="Times New Roman" w:hAnsi="Arial" w:cs="Arial"/>
          <w:color w:val="000000"/>
          <w:sz w:val="24"/>
          <w:szCs w:val="24"/>
          <w:lang w:eastAsia="ru-RU"/>
        </w:rPr>
        <w:t>работникам учреждений (далее - представление) направляется руководителю учреждения:</w:t>
      </w:r>
    </w:p>
    <w:p w:rsidR="00291B10" w:rsidRPr="00291B10" w:rsidRDefault="007E5D31" w:rsidP="003D0A5D">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w:t>
      </w:r>
      <w:r w:rsidR="00291B10" w:rsidRPr="00291B10">
        <w:rPr>
          <w:rFonts w:ascii="Arial" w:eastAsia="Times New Roman" w:hAnsi="Arial" w:cs="Arial"/>
          <w:color w:val="000000"/>
          <w:sz w:val="24"/>
          <w:szCs w:val="24"/>
          <w:lang w:eastAsia="ru-RU"/>
        </w:rPr>
        <w:t>заместителями руководителя - на руководителей структурных подразделений учреждений, а также на иных работников учреждений, непосредственно подчиненных заместителям руководителя учреждений;</w:t>
      </w:r>
    </w:p>
    <w:p w:rsidR="00291B10" w:rsidRPr="00291B10" w:rsidRDefault="00291B10" w:rsidP="003D0A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91B10">
        <w:rPr>
          <w:rFonts w:ascii="Arial" w:eastAsia="Times New Roman" w:hAnsi="Arial" w:cs="Arial"/>
          <w:color w:val="000000"/>
          <w:sz w:val="24"/>
          <w:szCs w:val="24"/>
          <w:lang w:eastAsia="ru-RU"/>
        </w:rPr>
        <w:t>руководителями соответствующих структурных подразделений учреждений - на работников, подчиненных руководителям соответствующих структурных подразделений учреждений.</w:t>
      </w:r>
    </w:p>
    <w:p w:rsidR="00291B10" w:rsidRPr="00291B10" w:rsidRDefault="00291B10" w:rsidP="003D0A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91B10">
        <w:rPr>
          <w:rFonts w:ascii="Arial" w:eastAsia="Times New Roman" w:hAnsi="Arial" w:cs="Arial"/>
          <w:color w:val="000000"/>
          <w:sz w:val="24"/>
          <w:szCs w:val="24"/>
          <w:lang w:eastAsia="ru-RU"/>
        </w:rPr>
        <w:t xml:space="preserve">На работников, находящихся в непосредственном подчинении руководителей учреждений, представление составляется ими самостоятельно или руководителем </w:t>
      </w:r>
      <w:proofErr w:type="gramStart"/>
      <w:r w:rsidRPr="00291B10">
        <w:rPr>
          <w:rFonts w:ascii="Arial" w:eastAsia="Times New Roman" w:hAnsi="Arial" w:cs="Arial"/>
          <w:color w:val="000000"/>
          <w:sz w:val="24"/>
          <w:szCs w:val="24"/>
          <w:lang w:eastAsia="ru-RU"/>
        </w:rPr>
        <w:t>учреждения</w:t>
      </w:r>
      <w:proofErr w:type="gramEnd"/>
      <w:r w:rsidRPr="00291B10">
        <w:rPr>
          <w:rFonts w:ascii="Arial" w:eastAsia="Times New Roman" w:hAnsi="Arial" w:cs="Arial"/>
          <w:color w:val="000000"/>
          <w:sz w:val="24"/>
          <w:szCs w:val="24"/>
          <w:lang w:eastAsia="ru-RU"/>
        </w:rPr>
        <w:t xml:space="preserve"> с учетом установленных настоящей главой требований.</w:t>
      </w:r>
    </w:p>
    <w:p w:rsidR="00291B10" w:rsidRPr="00291B10" w:rsidRDefault="007E5D31" w:rsidP="003D0A5D">
      <w:pPr>
        <w:shd w:val="clear" w:color="auto" w:fill="FFFFFF"/>
        <w:tabs>
          <w:tab w:val="left" w:pos="0"/>
        </w:tabs>
        <w:spacing w:after="0" w:line="240" w:lineRule="auto"/>
        <w:ind w:firstLine="709"/>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42. </w:t>
      </w:r>
      <w:proofErr w:type="gramStart"/>
      <w:r w:rsidR="00291B10" w:rsidRPr="00291B10">
        <w:rPr>
          <w:rFonts w:ascii="Arial" w:eastAsia="Times New Roman" w:hAnsi="Arial" w:cs="Arial"/>
          <w:color w:val="000000"/>
          <w:sz w:val="24"/>
          <w:szCs w:val="24"/>
          <w:lang w:eastAsia="ru-RU"/>
        </w:rPr>
        <w:t>Представление должно содержать сведения о выполнении работником учреждений показателей эффективности деятельности, о наличии условий и оснований установления стимулирующих выплат каждого из работников учреждений, находящихся в непосредственном подчинении руководителя структурного подразделения учреждений или заместителя руководителя учреждений, фактически отработанном каждым работником учреждений времени в календарном периоде, включая время нахождения в командировках, рекомендуемый размер выплаты стимулирующего характера.</w:t>
      </w:r>
      <w:proofErr w:type="gramEnd"/>
    </w:p>
    <w:p w:rsidR="00291B10" w:rsidRPr="00291B10" w:rsidRDefault="00291B10" w:rsidP="003D0A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91B10">
        <w:rPr>
          <w:rFonts w:ascii="Arial" w:eastAsia="Times New Roman" w:hAnsi="Arial" w:cs="Arial"/>
          <w:color w:val="000000"/>
          <w:sz w:val="24"/>
          <w:szCs w:val="24"/>
          <w:lang w:eastAsia="ru-RU"/>
        </w:rPr>
        <w:t>Представление составляется в свободной форме лицами, указанными в пункте 41 настоящего Положения на основании письменного или устного обращения работника учреждений об установлении стимулирующих выплат, если иное не установлено настоящим Положением.</w:t>
      </w:r>
    </w:p>
    <w:p w:rsidR="007E5D31" w:rsidRDefault="007E5D31" w:rsidP="003D0A5D">
      <w:pPr>
        <w:shd w:val="clear" w:color="auto" w:fill="FFFFFF"/>
        <w:tabs>
          <w:tab w:val="left" w:pos="0"/>
        </w:tabs>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43. </w:t>
      </w:r>
      <w:r w:rsidR="00291B10" w:rsidRPr="00291B10">
        <w:rPr>
          <w:rFonts w:ascii="Arial" w:eastAsia="Times New Roman" w:hAnsi="Arial" w:cs="Arial"/>
          <w:color w:val="000000"/>
          <w:sz w:val="24"/>
          <w:szCs w:val="24"/>
          <w:lang w:eastAsia="ru-RU"/>
        </w:rPr>
        <w:t>Представление составляется лицами, указанными в пункте 41 настоящего Положения, по собственной инициативе в случаях:</w:t>
      </w:r>
    </w:p>
    <w:p w:rsidR="00291B10" w:rsidRPr="00291B10" w:rsidRDefault="00291B10" w:rsidP="003D0A5D">
      <w:pPr>
        <w:shd w:val="clear" w:color="auto" w:fill="FFFFFF"/>
        <w:tabs>
          <w:tab w:val="left" w:pos="0"/>
        </w:tabs>
        <w:spacing w:after="0" w:line="240" w:lineRule="auto"/>
        <w:ind w:firstLine="709"/>
        <w:jc w:val="both"/>
        <w:rPr>
          <w:rFonts w:ascii="Times New Roman" w:eastAsia="Times New Roman" w:hAnsi="Times New Roman" w:cs="Times New Roman"/>
          <w:sz w:val="24"/>
          <w:szCs w:val="24"/>
          <w:lang w:eastAsia="ru-RU"/>
        </w:rPr>
      </w:pPr>
      <w:r w:rsidRPr="00291B10">
        <w:rPr>
          <w:rFonts w:ascii="Arial" w:eastAsia="Times New Roman" w:hAnsi="Arial" w:cs="Arial"/>
          <w:color w:val="000000"/>
          <w:sz w:val="24"/>
          <w:szCs w:val="24"/>
          <w:lang w:eastAsia="ru-RU"/>
        </w:rPr>
        <w:t>1) при изменении наименований, порядка установления и размеров стимулирующих выплат, предусмотренных локальными актами об оплате труда;</w:t>
      </w:r>
    </w:p>
    <w:p w:rsidR="00291B10" w:rsidRPr="00291B10" w:rsidRDefault="00291B10" w:rsidP="003D0A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91B10">
        <w:rPr>
          <w:rFonts w:ascii="Arial" w:eastAsia="Times New Roman" w:hAnsi="Arial" w:cs="Arial"/>
          <w:color w:val="000000"/>
          <w:sz w:val="24"/>
          <w:szCs w:val="24"/>
          <w:lang w:eastAsia="ru-RU"/>
        </w:rPr>
        <w:t>2) фактического изменения результатов (качества) выполнения должностных обязанностей работником, которое может привести к уменьшению размеров стимулирующих выплат, установленных работнику;</w:t>
      </w:r>
    </w:p>
    <w:p w:rsidR="00291B10" w:rsidRPr="00291B10" w:rsidRDefault="00291B10" w:rsidP="003D0A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91B10">
        <w:rPr>
          <w:rFonts w:ascii="Arial" w:eastAsia="Times New Roman" w:hAnsi="Arial" w:cs="Arial"/>
          <w:color w:val="000000"/>
          <w:sz w:val="24"/>
          <w:szCs w:val="24"/>
          <w:lang w:eastAsia="ru-RU"/>
        </w:rPr>
        <w:t>3) заключения трудового договора (дополнительного соглашения к трудовому договору) с работником непосредственным руководителем структурного подразделения, в котором работник учреждений должен исполнять (исполняет) трудовые (должностные) обязанности, и направляется руководителям учреждений не позднее одного рабочего дня, предшествующего подписанию трудового договора (дополнительного соглашения к трудовому договору) с работником;</w:t>
      </w:r>
    </w:p>
    <w:p w:rsidR="00291B10" w:rsidRPr="00291B10" w:rsidRDefault="00291B10" w:rsidP="003D0A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91B10">
        <w:rPr>
          <w:rFonts w:ascii="Arial" w:eastAsia="Times New Roman" w:hAnsi="Arial" w:cs="Arial"/>
          <w:color w:val="000000"/>
          <w:sz w:val="24"/>
          <w:szCs w:val="24"/>
          <w:lang w:eastAsia="ru-RU"/>
        </w:rPr>
        <w:t>4) при установлении и определении размеров премиальных выплат.</w:t>
      </w:r>
    </w:p>
    <w:p w:rsidR="00291B10" w:rsidRPr="00291B10" w:rsidRDefault="007E5D31" w:rsidP="003D0A5D">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44. </w:t>
      </w:r>
      <w:r w:rsidR="00291B10" w:rsidRPr="00291B10">
        <w:rPr>
          <w:rFonts w:ascii="Arial" w:eastAsia="Times New Roman" w:hAnsi="Arial" w:cs="Arial"/>
          <w:color w:val="000000"/>
          <w:sz w:val="24"/>
          <w:szCs w:val="24"/>
          <w:lang w:eastAsia="ru-RU"/>
        </w:rPr>
        <w:t>Размеры стимулирующих выплат, за исключением премиальных выплат по</w:t>
      </w:r>
      <w:r>
        <w:rPr>
          <w:rFonts w:ascii="Arial" w:eastAsia="Times New Roman" w:hAnsi="Arial" w:cs="Arial"/>
          <w:color w:val="000000"/>
          <w:sz w:val="24"/>
          <w:szCs w:val="24"/>
          <w:lang w:eastAsia="ru-RU"/>
        </w:rPr>
        <w:t xml:space="preserve"> </w:t>
      </w:r>
      <w:r w:rsidR="00291B10" w:rsidRPr="00291B10">
        <w:rPr>
          <w:rFonts w:ascii="Arial" w:eastAsia="Times New Roman" w:hAnsi="Arial" w:cs="Arial"/>
          <w:color w:val="000000"/>
          <w:sz w:val="24"/>
          <w:szCs w:val="24"/>
          <w:lang w:eastAsia="ru-RU"/>
        </w:rPr>
        <w:t>итогам работы, устанавливаются в трудовых договорах, заключаемых с работниками учреждений, за исключением работников администрации, с учетом рекомендаций комиссии по определению размеров стимулирующих выплат.</w:t>
      </w:r>
    </w:p>
    <w:p w:rsidR="00291B10" w:rsidRPr="00291B10" w:rsidRDefault="00291B10" w:rsidP="003D0A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91B10">
        <w:rPr>
          <w:rFonts w:ascii="Arial" w:eastAsia="Times New Roman" w:hAnsi="Arial" w:cs="Arial"/>
          <w:color w:val="000000"/>
          <w:sz w:val="24"/>
          <w:szCs w:val="24"/>
          <w:lang w:eastAsia="ru-RU"/>
        </w:rPr>
        <w:t xml:space="preserve">Размеры премиальных выплат работникам учреждений, за исключением работников администрации, устанавливаются руководителем учреждений в </w:t>
      </w:r>
      <w:r w:rsidRPr="00291B10">
        <w:rPr>
          <w:rFonts w:ascii="Arial" w:eastAsia="Times New Roman" w:hAnsi="Arial" w:cs="Arial"/>
          <w:color w:val="000000"/>
          <w:sz w:val="24"/>
          <w:szCs w:val="24"/>
          <w:lang w:eastAsia="ru-RU"/>
        </w:rPr>
        <w:lastRenderedPageBreak/>
        <w:t>локальном акте учреждения с учетом рекомендаций комиссии по определению размеров стимулирующих выплат.</w:t>
      </w:r>
    </w:p>
    <w:p w:rsidR="00291B10" w:rsidRPr="00291B10" w:rsidRDefault="00291B10" w:rsidP="003D0A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91B10">
        <w:rPr>
          <w:rFonts w:ascii="Times New Roman" w:eastAsia="Times New Roman" w:hAnsi="Times New Roman" w:cs="Times New Roman"/>
          <w:sz w:val="24"/>
          <w:szCs w:val="24"/>
          <w:lang w:eastAsia="ru-RU"/>
        </w:rPr>
        <w:t> </w:t>
      </w:r>
    </w:p>
    <w:p w:rsidR="00291B10" w:rsidRPr="00291B10" w:rsidRDefault="00291B10" w:rsidP="003D0A5D">
      <w:pPr>
        <w:shd w:val="clear" w:color="auto" w:fill="FFFFFF"/>
        <w:spacing w:after="0" w:line="240" w:lineRule="auto"/>
        <w:ind w:firstLine="709"/>
        <w:jc w:val="center"/>
        <w:outlineLvl w:val="2"/>
        <w:rPr>
          <w:rFonts w:ascii="Times New Roman" w:eastAsia="Times New Roman" w:hAnsi="Times New Roman" w:cs="Times New Roman"/>
          <w:b/>
          <w:bCs/>
          <w:sz w:val="27"/>
          <w:szCs w:val="27"/>
          <w:lang w:eastAsia="ru-RU"/>
        </w:rPr>
      </w:pPr>
      <w:r w:rsidRPr="00291B10">
        <w:rPr>
          <w:rFonts w:ascii="Arial" w:eastAsia="Times New Roman" w:hAnsi="Arial" w:cs="Arial"/>
          <w:b/>
          <w:bCs/>
          <w:color w:val="000000"/>
          <w:sz w:val="24"/>
          <w:szCs w:val="24"/>
          <w:lang w:eastAsia="ru-RU"/>
        </w:rPr>
        <w:t>Глава 5. Особенности установления заработной платы работникам администрации</w:t>
      </w:r>
    </w:p>
    <w:p w:rsidR="00291B10" w:rsidRPr="00291B10" w:rsidRDefault="00291B10" w:rsidP="003D0A5D">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291B10">
        <w:rPr>
          <w:rFonts w:ascii="Times New Roman" w:eastAsia="Times New Roman" w:hAnsi="Times New Roman" w:cs="Times New Roman"/>
          <w:sz w:val="24"/>
          <w:szCs w:val="24"/>
          <w:lang w:eastAsia="ru-RU"/>
        </w:rPr>
        <w:t> </w:t>
      </w:r>
    </w:p>
    <w:p w:rsidR="00291B10" w:rsidRPr="00291B10" w:rsidRDefault="00291B10" w:rsidP="003D0A5D">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291B10">
        <w:rPr>
          <w:rFonts w:ascii="Arial" w:eastAsia="Times New Roman" w:hAnsi="Arial" w:cs="Arial"/>
          <w:color w:val="000000"/>
          <w:sz w:val="24"/>
          <w:szCs w:val="24"/>
          <w:lang w:eastAsia="ru-RU"/>
        </w:rPr>
        <w:t>Должностной оклад руководителей учреждений устанавливается в</w:t>
      </w:r>
      <w:r w:rsidR="007E5D31">
        <w:rPr>
          <w:rFonts w:ascii="Arial" w:eastAsia="Times New Roman" w:hAnsi="Arial" w:cs="Arial"/>
          <w:color w:val="000000"/>
          <w:sz w:val="24"/>
          <w:szCs w:val="24"/>
          <w:lang w:eastAsia="ru-RU"/>
        </w:rPr>
        <w:t xml:space="preserve"> </w:t>
      </w:r>
      <w:r w:rsidRPr="00291B10">
        <w:rPr>
          <w:rFonts w:ascii="Arial" w:eastAsia="Times New Roman" w:hAnsi="Arial" w:cs="Arial"/>
          <w:color w:val="000000"/>
          <w:sz w:val="24"/>
          <w:szCs w:val="24"/>
          <w:lang w:eastAsia="ru-RU"/>
        </w:rPr>
        <w:t>трудовом договоре и определяется в кратном отношении к среднему должностному окладу (ставке заработной платы) работников, которые относятся к основному персоналу возглавляемого им учреждения, и составляет до 4,5 размеров указанного среднего должностного оклада (ставки заработной платы).</w:t>
      </w:r>
    </w:p>
    <w:p w:rsidR="00291B10" w:rsidRPr="00291B10" w:rsidRDefault="00291B10" w:rsidP="003D0A5D">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291B10">
        <w:rPr>
          <w:rFonts w:ascii="Arial" w:eastAsia="Times New Roman" w:hAnsi="Arial" w:cs="Arial"/>
          <w:color w:val="000000"/>
          <w:sz w:val="24"/>
          <w:szCs w:val="24"/>
          <w:lang w:eastAsia="ru-RU"/>
        </w:rPr>
        <w:t>При установлении оклада руководителей учреждений ее размер подлежит округлению до целого рубля в сторону увеличения.</w:t>
      </w:r>
    </w:p>
    <w:p w:rsidR="00291B10" w:rsidRPr="00291B10" w:rsidRDefault="00291B10" w:rsidP="003D0A5D">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291B10">
        <w:rPr>
          <w:rFonts w:ascii="Arial" w:eastAsia="Times New Roman" w:hAnsi="Arial" w:cs="Arial"/>
          <w:color w:val="000000"/>
          <w:sz w:val="24"/>
          <w:szCs w:val="24"/>
          <w:lang w:eastAsia="ru-RU"/>
        </w:rPr>
        <w:t>Кратность отношения должностного оклада руководителей учреждений к среднему должностному окладу (ставке заработной платы) работников учреждений определяется с учетом сложности управления, специфики работы согласно критериям оценки деятельности учреждений, учитывающим объемные показатели деятельности учреждений.</w:t>
      </w:r>
    </w:p>
    <w:p w:rsidR="00291B10" w:rsidRPr="00291B10" w:rsidRDefault="00291B10" w:rsidP="003D0A5D">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291B10">
        <w:rPr>
          <w:rFonts w:ascii="Arial" w:eastAsia="Times New Roman" w:hAnsi="Arial" w:cs="Arial"/>
          <w:color w:val="000000"/>
          <w:sz w:val="24"/>
          <w:szCs w:val="24"/>
          <w:lang w:eastAsia="ru-RU"/>
        </w:rPr>
        <w:t>Кратность отношения должностного оклада руководителей учреждений к среднему должностному окладу (ставке заработной платы) работников учреждений устанавливается распоряжением учредителя и пересматривается при изменении объемных показателей и (или) повышении результативности деятельности учреждений за предыдущий календарный год.</w:t>
      </w:r>
    </w:p>
    <w:p w:rsidR="00291B10" w:rsidRPr="00291B10" w:rsidRDefault="007E5D31" w:rsidP="003D0A5D">
      <w:pPr>
        <w:tabs>
          <w:tab w:val="left" w:pos="710"/>
          <w:tab w:val="left" w:pos="1276"/>
        </w:tabs>
        <w:spacing w:after="0" w:line="240" w:lineRule="auto"/>
        <w:ind w:firstLine="709"/>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45. </w:t>
      </w:r>
      <w:r w:rsidR="00291B10" w:rsidRPr="00291B10">
        <w:rPr>
          <w:rFonts w:ascii="Arial" w:eastAsia="Times New Roman" w:hAnsi="Arial" w:cs="Arial"/>
          <w:color w:val="000000"/>
          <w:sz w:val="24"/>
          <w:szCs w:val="24"/>
          <w:lang w:eastAsia="ru-RU"/>
        </w:rPr>
        <w:t>К основному персоналу учреждений относятся работники, непосредственно обеспечивающие выполнение основных функций, для реализации которых создано учреждение.</w:t>
      </w:r>
    </w:p>
    <w:p w:rsidR="00291B10" w:rsidRPr="00291B10" w:rsidRDefault="007E5D31" w:rsidP="003D0A5D">
      <w:pPr>
        <w:tabs>
          <w:tab w:val="left" w:pos="710"/>
          <w:tab w:val="left" w:pos="1276"/>
        </w:tabs>
        <w:spacing w:after="0" w:line="240" w:lineRule="auto"/>
        <w:ind w:firstLine="709"/>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46. </w:t>
      </w:r>
      <w:proofErr w:type="gramStart"/>
      <w:r w:rsidR="00291B10" w:rsidRPr="00291B10">
        <w:rPr>
          <w:rFonts w:ascii="Arial" w:eastAsia="Times New Roman" w:hAnsi="Arial" w:cs="Arial"/>
          <w:color w:val="000000"/>
          <w:sz w:val="24"/>
          <w:szCs w:val="24"/>
          <w:lang w:eastAsia="ru-RU"/>
        </w:rPr>
        <w:t>Перечень должностей работников учреждений, относимых к основному персоналу для определения размера должностного оклада руководителей</w:t>
      </w:r>
      <w:r>
        <w:rPr>
          <w:rFonts w:ascii="Arial" w:eastAsia="Times New Roman" w:hAnsi="Arial" w:cs="Arial"/>
          <w:color w:val="000000"/>
          <w:sz w:val="24"/>
          <w:szCs w:val="24"/>
          <w:lang w:eastAsia="ru-RU"/>
        </w:rPr>
        <w:t xml:space="preserve"> </w:t>
      </w:r>
      <w:r w:rsidR="00291B10" w:rsidRPr="00291B10">
        <w:rPr>
          <w:rFonts w:ascii="Arial" w:eastAsia="Times New Roman" w:hAnsi="Arial" w:cs="Arial"/>
          <w:color w:val="000000"/>
          <w:sz w:val="24"/>
          <w:szCs w:val="24"/>
          <w:lang w:eastAsia="ru-RU"/>
        </w:rPr>
        <w:t>учреждений, определены в приложении 2 к настоящему Положению.</w:t>
      </w:r>
      <w:proofErr w:type="gramEnd"/>
    </w:p>
    <w:p w:rsidR="00291B10" w:rsidRPr="00291B10" w:rsidRDefault="007E5D31" w:rsidP="003D0A5D">
      <w:pPr>
        <w:tabs>
          <w:tab w:val="left" w:pos="710"/>
          <w:tab w:val="left" w:pos="1276"/>
        </w:tabs>
        <w:spacing w:after="0" w:line="240" w:lineRule="auto"/>
        <w:ind w:firstLine="709"/>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47. </w:t>
      </w:r>
      <w:r w:rsidR="00291B10" w:rsidRPr="00291B10">
        <w:rPr>
          <w:rFonts w:ascii="Arial" w:eastAsia="Times New Roman" w:hAnsi="Arial" w:cs="Arial"/>
          <w:color w:val="000000"/>
          <w:sz w:val="24"/>
          <w:szCs w:val="24"/>
          <w:lang w:eastAsia="ru-RU"/>
        </w:rPr>
        <w:t xml:space="preserve">Средний размер должностного оклада (ставки заработной платы) </w:t>
      </w:r>
    </w:p>
    <w:p w:rsidR="00291B10" w:rsidRPr="00291B10" w:rsidRDefault="00291B10" w:rsidP="003D0A5D">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291B10">
        <w:rPr>
          <w:rFonts w:ascii="Arial" w:eastAsia="Times New Roman" w:hAnsi="Arial" w:cs="Arial"/>
          <w:color w:val="000000"/>
          <w:sz w:val="24"/>
          <w:szCs w:val="24"/>
          <w:lang w:eastAsia="ru-RU"/>
        </w:rPr>
        <w:t xml:space="preserve">работников рассчитывается на основании штатного расписания, действовавшего в календарном году, предшествующему году установления должностного оклада руководителя Учреждений. </w:t>
      </w:r>
    </w:p>
    <w:p w:rsidR="00291B10" w:rsidRPr="00291B10" w:rsidRDefault="007E5D31" w:rsidP="003D0A5D">
      <w:pPr>
        <w:tabs>
          <w:tab w:val="left" w:pos="710"/>
          <w:tab w:val="left" w:pos="1276"/>
        </w:tabs>
        <w:spacing w:after="0" w:line="240" w:lineRule="auto"/>
        <w:ind w:firstLine="709"/>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48. </w:t>
      </w:r>
      <w:r w:rsidR="00291B10" w:rsidRPr="00291B10">
        <w:rPr>
          <w:rFonts w:ascii="Arial" w:eastAsia="Times New Roman" w:hAnsi="Arial" w:cs="Arial"/>
          <w:color w:val="000000"/>
          <w:sz w:val="24"/>
          <w:szCs w:val="24"/>
          <w:lang w:eastAsia="ru-RU"/>
        </w:rPr>
        <w:t xml:space="preserve">Средний размер должностного оклада, ставки заработной платы </w:t>
      </w:r>
    </w:p>
    <w:p w:rsidR="00291B10" w:rsidRPr="00291B10" w:rsidRDefault="00291B10" w:rsidP="003D0A5D">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291B10">
        <w:rPr>
          <w:rFonts w:ascii="Arial" w:eastAsia="Times New Roman" w:hAnsi="Arial" w:cs="Arial"/>
          <w:color w:val="000000"/>
          <w:sz w:val="24"/>
          <w:szCs w:val="24"/>
          <w:lang w:eastAsia="ru-RU"/>
        </w:rPr>
        <w:t>работников определяется путем деления суммы должностных окладов, ставок заработной платы работников за фактически отработанное время в предшествующем календарном году на количество занятых штатных единиц за все месяцы календарного года, предшествующего году установления должностного оклада руководителя учреждения.</w:t>
      </w:r>
    </w:p>
    <w:p w:rsidR="00291B10" w:rsidRPr="00291B10" w:rsidRDefault="007E5D31" w:rsidP="003D0A5D">
      <w:pPr>
        <w:tabs>
          <w:tab w:val="left" w:pos="710"/>
          <w:tab w:val="left" w:pos="1276"/>
        </w:tabs>
        <w:spacing w:after="0" w:line="240" w:lineRule="auto"/>
        <w:ind w:firstLine="709"/>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49. </w:t>
      </w:r>
      <w:proofErr w:type="gramStart"/>
      <w:r w:rsidR="00291B10" w:rsidRPr="00291B10">
        <w:rPr>
          <w:rFonts w:ascii="Arial" w:eastAsia="Times New Roman" w:hAnsi="Arial" w:cs="Arial"/>
          <w:color w:val="000000"/>
          <w:sz w:val="24"/>
          <w:szCs w:val="24"/>
          <w:lang w:eastAsia="ru-RU"/>
        </w:rPr>
        <w:t>При исчислении среднего должностного оклада, ставки заработной платы работников в расчетный период не включается количество занятых штатных единиц и начисленные за это время суммы должностных окладов, ставок заработной платы работников, если работник освобождался от работы с полным или частичным сохранением заработной платы или без оплаты в соответствии с законодательством Российской Федерации, за исключением перерывов для кормления ребенка, предусмотренных трудовым законодательством</w:t>
      </w:r>
      <w:proofErr w:type="gramEnd"/>
      <w:r w:rsidR="00291B10" w:rsidRPr="00291B10">
        <w:rPr>
          <w:rFonts w:ascii="Arial" w:eastAsia="Times New Roman" w:hAnsi="Arial" w:cs="Arial"/>
          <w:color w:val="000000"/>
          <w:sz w:val="24"/>
          <w:szCs w:val="24"/>
          <w:lang w:eastAsia="ru-RU"/>
        </w:rPr>
        <w:t xml:space="preserve"> Российской Федерации. </w:t>
      </w:r>
      <w:bookmarkStart w:id="1" w:name="Par46"/>
    </w:p>
    <w:p w:rsidR="00291B10" w:rsidRPr="00291B10" w:rsidRDefault="007E5D31" w:rsidP="003D0A5D">
      <w:pPr>
        <w:tabs>
          <w:tab w:val="left" w:pos="710"/>
          <w:tab w:val="left" w:pos="1276"/>
        </w:tabs>
        <w:spacing w:after="0" w:line="240" w:lineRule="auto"/>
        <w:ind w:firstLine="709"/>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50. </w:t>
      </w:r>
      <w:r w:rsidR="00291B10" w:rsidRPr="00291B10">
        <w:rPr>
          <w:rFonts w:ascii="Arial" w:eastAsia="Times New Roman" w:hAnsi="Arial" w:cs="Arial"/>
          <w:color w:val="000000"/>
          <w:sz w:val="24"/>
          <w:szCs w:val="24"/>
          <w:lang w:eastAsia="ru-RU"/>
        </w:rPr>
        <w:t>Должностной оклад заместителей руководителей</w:t>
      </w:r>
      <w:r>
        <w:rPr>
          <w:rFonts w:ascii="Arial" w:eastAsia="Times New Roman" w:hAnsi="Arial" w:cs="Arial"/>
          <w:color w:val="000000"/>
          <w:sz w:val="24"/>
          <w:szCs w:val="24"/>
          <w:lang w:eastAsia="ru-RU"/>
        </w:rPr>
        <w:t xml:space="preserve"> </w:t>
      </w:r>
      <w:r w:rsidR="00291B10" w:rsidRPr="00291B10">
        <w:rPr>
          <w:rFonts w:ascii="Arial" w:eastAsia="Times New Roman" w:hAnsi="Arial" w:cs="Arial"/>
          <w:color w:val="000000"/>
          <w:sz w:val="24"/>
          <w:szCs w:val="24"/>
          <w:lang w:eastAsia="ru-RU"/>
        </w:rPr>
        <w:t>учреждений</w:t>
      </w:r>
    </w:p>
    <w:p w:rsidR="00291B10" w:rsidRPr="00291B10" w:rsidRDefault="00291B10" w:rsidP="003D0A5D">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291B10">
        <w:rPr>
          <w:rFonts w:ascii="Arial" w:eastAsia="Times New Roman" w:hAnsi="Arial" w:cs="Arial"/>
          <w:color w:val="000000"/>
          <w:sz w:val="24"/>
          <w:szCs w:val="24"/>
          <w:lang w:eastAsia="ru-RU"/>
        </w:rPr>
        <w:t>устанавливаются на 20% - 45% ниже должностного оклада, установленного руководителям учреждений в зависимости от установленных квалификационных требований:</w:t>
      </w:r>
    </w:p>
    <w:p w:rsidR="00291B10" w:rsidRPr="00291B10" w:rsidRDefault="00291B10" w:rsidP="003D0A5D">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291B10">
        <w:rPr>
          <w:rFonts w:ascii="Arial" w:eastAsia="Times New Roman" w:hAnsi="Arial" w:cs="Arial"/>
          <w:color w:val="000000"/>
          <w:sz w:val="24"/>
          <w:szCs w:val="24"/>
          <w:lang w:eastAsia="ru-RU"/>
        </w:rPr>
        <w:lastRenderedPageBreak/>
        <w:t>20% - высшее образование, стаж работы на руководящих должностях или по профилю учреждений не менее 10 лет;</w:t>
      </w:r>
    </w:p>
    <w:p w:rsidR="00291B10" w:rsidRPr="00291B10" w:rsidRDefault="00291B10" w:rsidP="003D0A5D">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291B10">
        <w:rPr>
          <w:rFonts w:ascii="Arial" w:eastAsia="Times New Roman" w:hAnsi="Arial" w:cs="Arial"/>
          <w:color w:val="000000"/>
          <w:sz w:val="24"/>
          <w:szCs w:val="24"/>
          <w:lang w:eastAsia="ru-RU"/>
        </w:rPr>
        <w:t>30% - высшее образование, стаж работы на руководящих должностях или по профилю учреждений не менее 5 лет;</w:t>
      </w:r>
    </w:p>
    <w:p w:rsidR="00291B10" w:rsidRPr="00291B10" w:rsidRDefault="00291B10" w:rsidP="003D0A5D">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291B10">
        <w:rPr>
          <w:rFonts w:ascii="Arial" w:eastAsia="Times New Roman" w:hAnsi="Arial" w:cs="Arial"/>
          <w:color w:val="000000"/>
          <w:sz w:val="24"/>
          <w:szCs w:val="24"/>
          <w:lang w:eastAsia="ru-RU"/>
        </w:rPr>
        <w:t xml:space="preserve">45% - высшее образование, стаж работы на руководящих должностях или по профилю учреждений не менее 3лет. </w:t>
      </w:r>
    </w:p>
    <w:p w:rsidR="00291B10" w:rsidRPr="00291B10" w:rsidRDefault="007E5D31" w:rsidP="003D0A5D">
      <w:pPr>
        <w:tabs>
          <w:tab w:val="left" w:pos="710"/>
          <w:tab w:val="left" w:pos="1276"/>
        </w:tabs>
        <w:spacing w:after="0" w:line="240" w:lineRule="auto"/>
        <w:ind w:firstLine="709"/>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51. </w:t>
      </w:r>
      <w:r w:rsidR="00291B10" w:rsidRPr="00291B10">
        <w:rPr>
          <w:rFonts w:ascii="Arial" w:eastAsia="Times New Roman" w:hAnsi="Arial" w:cs="Arial"/>
          <w:color w:val="000000"/>
          <w:sz w:val="24"/>
          <w:szCs w:val="24"/>
          <w:lang w:eastAsia="ru-RU"/>
        </w:rPr>
        <w:t>Должностной оклад главного бухгалтера учреждений устанавливается 20% - 60% ниже должностного оклада, установленного руководителям учреждений в зависимости от установленных квалификационных требований:</w:t>
      </w:r>
    </w:p>
    <w:p w:rsidR="00291B10" w:rsidRPr="00291B10" w:rsidRDefault="00291B10" w:rsidP="003D0A5D">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291B10">
        <w:rPr>
          <w:rFonts w:ascii="Arial" w:eastAsia="Times New Roman" w:hAnsi="Arial" w:cs="Arial"/>
          <w:color w:val="000000"/>
          <w:sz w:val="24"/>
          <w:szCs w:val="24"/>
          <w:lang w:eastAsia="ru-RU"/>
        </w:rPr>
        <w:t xml:space="preserve">20% - </w:t>
      </w:r>
      <w:r w:rsidRPr="00291B10">
        <w:rPr>
          <w:rFonts w:ascii="Arial" w:eastAsia="Times New Roman" w:hAnsi="Arial" w:cs="Arial"/>
          <w:color w:val="000000"/>
          <w:sz w:val="24"/>
          <w:szCs w:val="24"/>
          <w:shd w:val="clear" w:color="auto" w:fill="FFFFFF"/>
          <w:lang w:eastAsia="ru-RU"/>
        </w:rPr>
        <w:t>Высшее профессиональное (экономическое) образование и стаж бухгалтерско-финансовой работы, в том числе на руководящих должностях, не менее 10 лет;</w:t>
      </w:r>
    </w:p>
    <w:p w:rsidR="00291B10" w:rsidRPr="00291B10" w:rsidRDefault="00291B10" w:rsidP="003D0A5D">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291B10">
        <w:rPr>
          <w:rFonts w:ascii="Arial" w:eastAsia="Times New Roman" w:hAnsi="Arial" w:cs="Arial"/>
          <w:color w:val="000000"/>
          <w:sz w:val="24"/>
          <w:szCs w:val="24"/>
          <w:lang w:eastAsia="ru-RU"/>
        </w:rPr>
        <w:t xml:space="preserve">30% - </w:t>
      </w:r>
      <w:r w:rsidRPr="00291B10">
        <w:rPr>
          <w:rFonts w:ascii="Arial" w:eastAsia="Times New Roman" w:hAnsi="Arial" w:cs="Arial"/>
          <w:color w:val="000000"/>
          <w:sz w:val="24"/>
          <w:szCs w:val="24"/>
          <w:shd w:val="clear" w:color="auto" w:fill="FFFFFF"/>
          <w:lang w:eastAsia="ru-RU"/>
        </w:rPr>
        <w:t>Высшее профессиональное (экономическое) образование и стаж бухгалтерско-финансовой работы, в том числе на руководящих должностях, не менее 9 лет;</w:t>
      </w:r>
    </w:p>
    <w:p w:rsidR="00291B10" w:rsidRPr="00291B10" w:rsidRDefault="00291B10" w:rsidP="003D0A5D">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291B10">
        <w:rPr>
          <w:rFonts w:ascii="Arial" w:eastAsia="Times New Roman" w:hAnsi="Arial" w:cs="Arial"/>
          <w:color w:val="000000"/>
          <w:sz w:val="24"/>
          <w:szCs w:val="24"/>
          <w:shd w:val="clear" w:color="auto" w:fill="FFFFFF"/>
          <w:lang w:eastAsia="ru-RU"/>
        </w:rPr>
        <w:t>40% - Высшее профессиональное (экономическое) образование и стаж бухгалтерско-финансовой работы, в том числе на руководящих должностях, не менее 8 лет;</w:t>
      </w:r>
    </w:p>
    <w:p w:rsidR="00291B10" w:rsidRPr="00291B10" w:rsidRDefault="00291B10" w:rsidP="003D0A5D">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291B10">
        <w:rPr>
          <w:rFonts w:ascii="Arial" w:eastAsia="Times New Roman" w:hAnsi="Arial" w:cs="Arial"/>
          <w:color w:val="000000"/>
          <w:sz w:val="24"/>
          <w:szCs w:val="24"/>
          <w:shd w:val="clear" w:color="auto" w:fill="FFFFFF"/>
          <w:lang w:eastAsia="ru-RU"/>
        </w:rPr>
        <w:t>50% - Высшее профессиональное (экономическое) образование и стаж бухгалтерско-финансовой работы, в том числе на руководящих должностях, не менее 7 лет;</w:t>
      </w:r>
    </w:p>
    <w:p w:rsidR="00291B10" w:rsidRPr="00291B10" w:rsidRDefault="00291B10" w:rsidP="003D0A5D">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291B10">
        <w:rPr>
          <w:rFonts w:ascii="Arial" w:eastAsia="Times New Roman" w:hAnsi="Arial" w:cs="Arial"/>
          <w:color w:val="000000"/>
          <w:sz w:val="24"/>
          <w:szCs w:val="24"/>
          <w:shd w:val="clear" w:color="auto" w:fill="FFFFFF"/>
          <w:lang w:eastAsia="ru-RU"/>
        </w:rPr>
        <w:t>60% - Высшее профессиональное (экономическое) образование и стаж бухгалтерско-финансовой работы, в том числе на руководящих должностях, не менее 5 лет.</w:t>
      </w:r>
    </w:p>
    <w:p w:rsidR="00291B10" w:rsidRPr="00291B10" w:rsidRDefault="007E5D31" w:rsidP="003D0A5D">
      <w:pPr>
        <w:tabs>
          <w:tab w:val="left" w:pos="710"/>
          <w:tab w:val="left" w:pos="1276"/>
        </w:tabs>
        <w:spacing w:after="0" w:line="240" w:lineRule="auto"/>
        <w:ind w:firstLine="709"/>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52. </w:t>
      </w:r>
      <w:r w:rsidR="00291B10" w:rsidRPr="00291B10">
        <w:rPr>
          <w:rFonts w:ascii="Arial" w:eastAsia="Times New Roman" w:hAnsi="Arial" w:cs="Arial"/>
          <w:color w:val="000000"/>
          <w:sz w:val="24"/>
          <w:szCs w:val="24"/>
          <w:lang w:eastAsia="ru-RU"/>
        </w:rPr>
        <w:t>Размер должностного оклада заместителей руководителей, главного</w:t>
      </w:r>
    </w:p>
    <w:p w:rsidR="00291B10" w:rsidRPr="00291B10" w:rsidRDefault="00291B10" w:rsidP="003D0A5D">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291B10">
        <w:rPr>
          <w:rFonts w:ascii="Arial" w:eastAsia="Times New Roman" w:hAnsi="Arial" w:cs="Arial"/>
          <w:color w:val="000000"/>
          <w:sz w:val="24"/>
          <w:szCs w:val="24"/>
          <w:lang w:eastAsia="ru-RU"/>
        </w:rPr>
        <w:t>бухгалтера учреждений устанавливается в трудовом договоре работника.</w:t>
      </w:r>
    </w:p>
    <w:p w:rsidR="00291B10" w:rsidRPr="00291B10" w:rsidRDefault="007E5D31" w:rsidP="003D0A5D">
      <w:pPr>
        <w:tabs>
          <w:tab w:val="left" w:pos="710"/>
          <w:tab w:val="left" w:pos="1276"/>
        </w:tabs>
        <w:spacing w:after="0" w:line="240" w:lineRule="auto"/>
        <w:ind w:firstLine="709"/>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53. </w:t>
      </w:r>
      <w:r w:rsidR="00291B10" w:rsidRPr="00291B10">
        <w:rPr>
          <w:rFonts w:ascii="Arial" w:eastAsia="Times New Roman" w:hAnsi="Arial" w:cs="Arial"/>
          <w:color w:val="000000"/>
          <w:sz w:val="24"/>
          <w:szCs w:val="24"/>
          <w:lang w:eastAsia="ru-RU"/>
        </w:rPr>
        <w:t xml:space="preserve">Руководителям, заместителям руководителей, главному бухгалтеру </w:t>
      </w:r>
    </w:p>
    <w:p w:rsidR="005C139D" w:rsidRDefault="00291B10" w:rsidP="003D0A5D">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291B10">
        <w:rPr>
          <w:rFonts w:ascii="Arial" w:eastAsia="Times New Roman" w:hAnsi="Arial" w:cs="Arial"/>
          <w:color w:val="000000"/>
          <w:sz w:val="24"/>
          <w:szCs w:val="24"/>
          <w:lang w:eastAsia="ru-RU"/>
        </w:rPr>
        <w:t>учреждений устанавливаются следующие выплаты компенсационного характера, предусмотренные трудовым законодательством Российской Федерации:</w:t>
      </w:r>
    </w:p>
    <w:p w:rsidR="005C139D" w:rsidRPr="005C139D" w:rsidRDefault="007E5D31" w:rsidP="003D0A5D">
      <w:pPr>
        <w:pStyle w:val="a4"/>
        <w:tabs>
          <w:tab w:val="left" w:pos="1276"/>
        </w:tabs>
        <w:spacing w:after="0" w:line="240" w:lineRule="auto"/>
        <w:ind w:left="0" w:firstLine="709"/>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1. </w:t>
      </w:r>
      <w:r w:rsidR="00291B10" w:rsidRPr="005C139D">
        <w:rPr>
          <w:rFonts w:ascii="Arial" w:eastAsia="Times New Roman" w:hAnsi="Arial" w:cs="Arial"/>
          <w:color w:val="000000"/>
          <w:sz w:val="24"/>
          <w:szCs w:val="24"/>
          <w:lang w:eastAsia="ru-RU"/>
        </w:rPr>
        <w:t>выплаты за работу в местностях с особыми климатическими условиями;</w:t>
      </w:r>
    </w:p>
    <w:p w:rsidR="00291B10" w:rsidRPr="005C139D" w:rsidRDefault="007E5D31" w:rsidP="003D0A5D">
      <w:pPr>
        <w:pStyle w:val="a4"/>
        <w:tabs>
          <w:tab w:val="left" w:pos="1276"/>
        </w:tabs>
        <w:spacing w:after="0" w:line="240" w:lineRule="auto"/>
        <w:ind w:left="0" w:firstLine="709"/>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2. </w:t>
      </w:r>
      <w:r w:rsidR="00291B10" w:rsidRPr="005C139D">
        <w:rPr>
          <w:rFonts w:ascii="Arial" w:eastAsia="Times New Roman" w:hAnsi="Arial" w:cs="Arial"/>
          <w:color w:val="000000"/>
          <w:sz w:val="24"/>
          <w:szCs w:val="24"/>
          <w:lang w:eastAsia="ru-RU"/>
        </w:rPr>
        <w:t>выплата за работу в сельской местност</w:t>
      </w:r>
      <w:r w:rsidR="006874E4">
        <w:rPr>
          <w:rFonts w:ascii="Arial" w:eastAsia="Times New Roman" w:hAnsi="Arial" w:cs="Arial"/>
          <w:color w:val="000000"/>
          <w:sz w:val="24"/>
          <w:szCs w:val="24"/>
          <w:lang w:eastAsia="ru-RU"/>
        </w:rPr>
        <w:t xml:space="preserve">и, устанавливается в размере 25 </w:t>
      </w:r>
      <w:r w:rsidR="00291B10" w:rsidRPr="005C139D">
        <w:rPr>
          <w:rFonts w:ascii="Arial" w:eastAsia="Times New Roman" w:hAnsi="Arial" w:cs="Arial"/>
          <w:color w:val="000000"/>
          <w:sz w:val="24"/>
          <w:szCs w:val="24"/>
          <w:lang w:eastAsia="ru-RU"/>
        </w:rPr>
        <w:t>процентов оклада (должностного оклада), ставки заработной платы.</w:t>
      </w:r>
    </w:p>
    <w:p w:rsidR="00291B10" w:rsidRPr="00291B10" w:rsidRDefault="007E5D31" w:rsidP="003D0A5D">
      <w:pPr>
        <w:tabs>
          <w:tab w:val="left" w:pos="1276"/>
        </w:tabs>
        <w:spacing w:after="0" w:line="240" w:lineRule="auto"/>
        <w:ind w:firstLine="709"/>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3. </w:t>
      </w:r>
      <w:r w:rsidR="00291B10" w:rsidRPr="00291B10">
        <w:rPr>
          <w:rFonts w:ascii="Arial" w:eastAsia="Times New Roman" w:hAnsi="Arial" w:cs="Arial"/>
          <w:color w:val="000000"/>
          <w:sz w:val="24"/>
          <w:szCs w:val="24"/>
          <w:lang w:eastAsia="ru-RU"/>
        </w:rPr>
        <w:t xml:space="preserve">За работу в местностях с особыми климатическими условиями </w:t>
      </w:r>
    </w:p>
    <w:p w:rsidR="00291B10" w:rsidRPr="00291B10" w:rsidRDefault="00291B10" w:rsidP="003D0A5D">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291B10">
        <w:rPr>
          <w:rFonts w:ascii="Arial" w:eastAsia="Times New Roman" w:hAnsi="Arial" w:cs="Arial"/>
          <w:color w:val="000000"/>
          <w:sz w:val="24"/>
          <w:szCs w:val="24"/>
          <w:lang w:eastAsia="ru-RU"/>
        </w:rPr>
        <w:t>выплачивается районный коэффициент и процентная надбавка к заработной плате за работу в южных районах Иркутской области в размерах, установленных трудовым законодательством.</w:t>
      </w:r>
    </w:p>
    <w:p w:rsidR="00291B10" w:rsidRPr="00291B10" w:rsidRDefault="007E5D31" w:rsidP="003D0A5D">
      <w:pPr>
        <w:tabs>
          <w:tab w:val="left" w:pos="710"/>
          <w:tab w:val="left" w:pos="1276"/>
        </w:tabs>
        <w:spacing w:after="0" w:line="240" w:lineRule="auto"/>
        <w:ind w:firstLine="709"/>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54. </w:t>
      </w:r>
      <w:r w:rsidR="00291B10" w:rsidRPr="00291B10">
        <w:rPr>
          <w:rFonts w:ascii="Arial" w:eastAsia="Times New Roman" w:hAnsi="Arial" w:cs="Arial"/>
          <w:color w:val="000000"/>
          <w:sz w:val="24"/>
          <w:szCs w:val="24"/>
          <w:lang w:eastAsia="ru-RU"/>
        </w:rPr>
        <w:t>Размеры и условия осуществления выплат компенсационного характера конкретизируются в трудовых договорах с руководителем, заместителем руководителя, главным бухгалтером учреждений.</w:t>
      </w:r>
    </w:p>
    <w:p w:rsidR="00291B10" w:rsidRPr="00291B10" w:rsidRDefault="007E5D31" w:rsidP="003D0A5D">
      <w:pPr>
        <w:tabs>
          <w:tab w:val="left" w:pos="710"/>
          <w:tab w:val="left" w:pos="1276"/>
        </w:tabs>
        <w:spacing w:after="0" w:line="240" w:lineRule="auto"/>
        <w:ind w:firstLine="709"/>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55. </w:t>
      </w:r>
      <w:r w:rsidR="00291B10" w:rsidRPr="00291B10">
        <w:rPr>
          <w:rFonts w:ascii="Arial" w:eastAsia="Times New Roman" w:hAnsi="Arial" w:cs="Arial"/>
          <w:color w:val="000000"/>
          <w:sz w:val="24"/>
          <w:szCs w:val="24"/>
          <w:lang w:eastAsia="ru-RU"/>
        </w:rPr>
        <w:t xml:space="preserve">В целях повышения результативности профессиональной деятельности руководителям, заместителям руководителей, главному бухгалтеру устанавливаются стимулирующие выплаты в виде премии по итогам работы в процентах к должностному окладу или в абсолютных размерах. </w:t>
      </w:r>
    </w:p>
    <w:p w:rsidR="00291B10" w:rsidRPr="00291B10" w:rsidRDefault="00291B10" w:rsidP="003D0A5D">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291B10">
        <w:rPr>
          <w:rFonts w:ascii="Arial" w:eastAsia="Times New Roman" w:hAnsi="Arial" w:cs="Arial"/>
          <w:color w:val="000000"/>
          <w:sz w:val="24"/>
          <w:szCs w:val="24"/>
          <w:lang w:eastAsia="ru-RU"/>
        </w:rPr>
        <w:t xml:space="preserve">Размеры, порядок и условия установления выплат стимулирующего характера руководителям учреждений определяются учредителем, на основании утвержденных им показателей эффективности деятельности руководителя учреждений. </w:t>
      </w:r>
    </w:p>
    <w:p w:rsidR="00291B10" w:rsidRPr="00291B10" w:rsidRDefault="007E5D31" w:rsidP="003D0A5D">
      <w:pPr>
        <w:tabs>
          <w:tab w:val="left" w:pos="710"/>
          <w:tab w:val="left" w:pos="1276"/>
        </w:tabs>
        <w:spacing w:after="0" w:line="240" w:lineRule="auto"/>
        <w:ind w:firstLine="709"/>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56. </w:t>
      </w:r>
      <w:r w:rsidR="00291B10" w:rsidRPr="00291B10">
        <w:rPr>
          <w:rFonts w:ascii="Arial" w:eastAsia="Times New Roman" w:hAnsi="Arial" w:cs="Arial"/>
          <w:color w:val="000000"/>
          <w:sz w:val="24"/>
          <w:szCs w:val="24"/>
          <w:lang w:eastAsia="ru-RU"/>
        </w:rPr>
        <w:t xml:space="preserve">Выплата премии заместителям руководителей, главному бухгалтеру </w:t>
      </w:r>
    </w:p>
    <w:p w:rsidR="00291B10" w:rsidRPr="00291B10" w:rsidRDefault="00291B10" w:rsidP="003D0A5D">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291B10">
        <w:rPr>
          <w:rFonts w:ascii="Arial" w:eastAsia="Times New Roman" w:hAnsi="Arial" w:cs="Arial"/>
          <w:color w:val="000000"/>
          <w:sz w:val="24"/>
          <w:szCs w:val="24"/>
          <w:lang w:eastAsia="ru-RU"/>
        </w:rPr>
        <w:lastRenderedPageBreak/>
        <w:t>учреждений производится приказом руководителей учреждений на основании утвержденных показателей и критериев эффективности деятельности работников учреждений.</w:t>
      </w:r>
    </w:p>
    <w:p w:rsidR="00291B10" w:rsidRPr="00291B10" w:rsidRDefault="007E5D31" w:rsidP="003D0A5D">
      <w:pPr>
        <w:tabs>
          <w:tab w:val="left" w:pos="710"/>
          <w:tab w:val="left" w:pos="1276"/>
        </w:tabs>
        <w:spacing w:after="0" w:line="240" w:lineRule="auto"/>
        <w:ind w:firstLine="709"/>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57. </w:t>
      </w:r>
      <w:r w:rsidR="00291B10" w:rsidRPr="00291B10">
        <w:rPr>
          <w:rFonts w:ascii="Arial" w:eastAsia="Times New Roman" w:hAnsi="Arial" w:cs="Arial"/>
          <w:color w:val="000000"/>
          <w:sz w:val="24"/>
          <w:szCs w:val="24"/>
          <w:lang w:eastAsia="ru-RU"/>
        </w:rPr>
        <w:t>Выплаты стимулирующего характера руководителям, заместителям</w:t>
      </w:r>
    </w:p>
    <w:p w:rsidR="00291B10" w:rsidRPr="00291B10" w:rsidRDefault="00291B10" w:rsidP="003D0A5D">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291B10">
        <w:rPr>
          <w:rFonts w:ascii="Arial" w:eastAsia="Times New Roman" w:hAnsi="Arial" w:cs="Arial"/>
          <w:color w:val="000000"/>
          <w:sz w:val="24"/>
          <w:szCs w:val="24"/>
          <w:lang w:eastAsia="ru-RU"/>
        </w:rPr>
        <w:t>руководителей, главному бухгалтеру учреждений осуществляется в пределах фонда оплаты труда и доведенных бюджетных ассигнований на соответствующий год.</w:t>
      </w:r>
    </w:p>
    <w:p w:rsidR="00291B10" w:rsidRPr="00291B10" w:rsidRDefault="00291B10" w:rsidP="003D0A5D">
      <w:pPr>
        <w:tabs>
          <w:tab w:val="left" w:pos="1276"/>
        </w:tabs>
        <w:spacing w:after="0" w:line="240" w:lineRule="auto"/>
        <w:ind w:firstLine="709"/>
        <w:jc w:val="both"/>
        <w:rPr>
          <w:rFonts w:ascii="Times New Roman" w:eastAsia="Times New Roman" w:hAnsi="Times New Roman" w:cs="Times New Roman"/>
          <w:sz w:val="24"/>
          <w:szCs w:val="24"/>
          <w:lang w:eastAsia="ru-RU"/>
        </w:rPr>
      </w:pPr>
    </w:p>
    <w:p w:rsidR="00291B10" w:rsidRPr="00291B10" w:rsidRDefault="00291B10" w:rsidP="003D0A5D">
      <w:pPr>
        <w:tabs>
          <w:tab w:val="left" w:pos="1276"/>
        </w:tabs>
        <w:spacing w:after="0" w:line="240" w:lineRule="auto"/>
        <w:ind w:firstLine="709"/>
        <w:jc w:val="center"/>
        <w:rPr>
          <w:rFonts w:ascii="Times New Roman" w:eastAsia="Times New Roman" w:hAnsi="Times New Roman" w:cs="Times New Roman"/>
          <w:sz w:val="24"/>
          <w:szCs w:val="24"/>
          <w:lang w:eastAsia="ru-RU"/>
        </w:rPr>
      </w:pPr>
      <w:r w:rsidRPr="00291B10">
        <w:rPr>
          <w:rFonts w:ascii="Arial" w:eastAsia="Times New Roman" w:hAnsi="Arial" w:cs="Arial"/>
          <w:b/>
          <w:bCs/>
          <w:color w:val="000000"/>
          <w:sz w:val="24"/>
          <w:szCs w:val="24"/>
          <w:lang w:eastAsia="ru-RU"/>
        </w:rPr>
        <w:t>Глава 6. Иные вопросы оплаты труда</w:t>
      </w:r>
    </w:p>
    <w:p w:rsidR="00291B10" w:rsidRPr="00291B10" w:rsidRDefault="00291B10" w:rsidP="003D0A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291B10" w:rsidRPr="00291B10" w:rsidRDefault="007E5D31" w:rsidP="003D0A5D">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58. </w:t>
      </w:r>
      <w:r w:rsidR="00291B10" w:rsidRPr="00291B10">
        <w:rPr>
          <w:rFonts w:ascii="Arial" w:eastAsia="Times New Roman" w:hAnsi="Arial" w:cs="Arial"/>
          <w:color w:val="000000"/>
          <w:sz w:val="24"/>
          <w:szCs w:val="24"/>
          <w:lang w:eastAsia="ru-RU"/>
        </w:rPr>
        <w:t>Для педагогических работников дополнительного образования учреждений Осинского муниципального района, функции и полномочия учредителя которых осуществляет администрация Осинского муниципального района (далее - педагогические работники), за исключением руководителя учреждения и заместителей руководителя учреждения, устанавливаются следующие особенности определения должностных окладов и расчёта заработной платы:</w:t>
      </w:r>
    </w:p>
    <w:p w:rsidR="00291B10" w:rsidRPr="00291B10" w:rsidRDefault="007E5D31" w:rsidP="003D0A5D">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59. </w:t>
      </w:r>
      <w:r w:rsidR="00291B10" w:rsidRPr="00291B10">
        <w:rPr>
          <w:rFonts w:ascii="Arial" w:eastAsia="Times New Roman" w:hAnsi="Arial" w:cs="Arial"/>
          <w:color w:val="000000"/>
          <w:sz w:val="24"/>
          <w:szCs w:val="24"/>
          <w:lang w:eastAsia="ru-RU"/>
        </w:rPr>
        <w:t>Ставка заработной платы в месяц за норму часов педагогической работы определяется путём сложения должностного оклада педагогического работника, определенного в соответствии с пунктом 4 настоящего Положения, и стимулирующих выплат, предусмотренных подпунктом 2 пункта 32, подпунктами 1-3, 9 пункта 34 настоящего Положения;</w:t>
      </w:r>
    </w:p>
    <w:p w:rsidR="00291B10" w:rsidRPr="00291B10" w:rsidRDefault="007E5D31" w:rsidP="003D0A5D">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60. </w:t>
      </w:r>
      <w:r w:rsidR="00291B10" w:rsidRPr="00291B10">
        <w:rPr>
          <w:rFonts w:ascii="Arial" w:eastAsia="Times New Roman" w:hAnsi="Arial" w:cs="Arial"/>
          <w:color w:val="000000"/>
          <w:sz w:val="24"/>
          <w:szCs w:val="24"/>
          <w:lang w:eastAsia="ru-RU"/>
        </w:rPr>
        <w:t xml:space="preserve">Норма часов учебной (преподавательской) работы за ставку заработной платы определяется в соответствии с приложением 1 к приказу </w:t>
      </w:r>
      <w:proofErr w:type="spellStart"/>
      <w:r w:rsidR="00291B10" w:rsidRPr="00291B10">
        <w:rPr>
          <w:rFonts w:ascii="Arial" w:eastAsia="Times New Roman" w:hAnsi="Arial" w:cs="Arial"/>
          <w:color w:val="000000"/>
          <w:sz w:val="24"/>
          <w:szCs w:val="24"/>
          <w:lang w:eastAsia="ru-RU"/>
        </w:rPr>
        <w:t>Минобрнауки</w:t>
      </w:r>
      <w:proofErr w:type="spellEnd"/>
      <w:r w:rsidR="00291B10" w:rsidRPr="00291B10">
        <w:rPr>
          <w:rFonts w:ascii="Arial" w:eastAsia="Times New Roman" w:hAnsi="Arial" w:cs="Arial"/>
          <w:color w:val="000000"/>
          <w:sz w:val="24"/>
          <w:szCs w:val="24"/>
          <w:lang w:eastAsia="ru-RU"/>
        </w:rPr>
        <w:t xml:space="preserve"> России от 22 декабря 2014 года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оговариваемых в трудовом договоре» (дале</w:t>
      </w:r>
      <w:proofErr w:type="gramStart"/>
      <w:r w:rsidR="00291B10" w:rsidRPr="00291B10">
        <w:rPr>
          <w:rFonts w:ascii="Arial" w:eastAsia="Times New Roman" w:hAnsi="Arial" w:cs="Arial"/>
          <w:color w:val="000000"/>
          <w:sz w:val="24"/>
          <w:szCs w:val="24"/>
          <w:lang w:eastAsia="ru-RU"/>
        </w:rPr>
        <w:t>е-</w:t>
      </w:r>
      <w:proofErr w:type="gramEnd"/>
      <w:r w:rsidR="00291B10" w:rsidRPr="00291B10">
        <w:rPr>
          <w:rFonts w:ascii="Arial" w:eastAsia="Times New Roman" w:hAnsi="Arial" w:cs="Arial"/>
          <w:color w:val="000000"/>
          <w:sz w:val="24"/>
          <w:szCs w:val="24"/>
          <w:lang w:eastAsia="ru-RU"/>
        </w:rPr>
        <w:t xml:space="preserve"> приказ №1601).</w:t>
      </w:r>
    </w:p>
    <w:p w:rsidR="00291B10" w:rsidRPr="00291B10" w:rsidRDefault="00291B10" w:rsidP="003D0A5D">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291B10">
        <w:rPr>
          <w:rFonts w:ascii="Arial" w:eastAsia="Times New Roman" w:hAnsi="Arial" w:cs="Arial"/>
          <w:color w:val="000000"/>
          <w:sz w:val="24"/>
          <w:szCs w:val="24"/>
          <w:lang w:eastAsia="ru-RU"/>
        </w:rPr>
        <w:t xml:space="preserve">Время выполнения другой педагогической работы, предусмотренной трудовыми (должностными) обязанностями педагогического работника, включая методическую, подготовительную, организационную, диагностическую работу, работу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определяется в соответствии с пунктом 2.3 приказа </w:t>
      </w:r>
      <w:proofErr w:type="spellStart"/>
      <w:r w:rsidRPr="00291B10">
        <w:rPr>
          <w:rFonts w:ascii="Arial" w:eastAsia="Times New Roman" w:hAnsi="Arial" w:cs="Arial"/>
          <w:color w:val="000000"/>
          <w:sz w:val="24"/>
          <w:szCs w:val="24"/>
          <w:lang w:eastAsia="ru-RU"/>
        </w:rPr>
        <w:t>Минобрнауки</w:t>
      </w:r>
      <w:proofErr w:type="spellEnd"/>
      <w:r w:rsidRPr="00291B10">
        <w:rPr>
          <w:rFonts w:ascii="Arial" w:eastAsia="Times New Roman" w:hAnsi="Arial" w:cs="Arial"/>
          <w:color w:val="000000"/>
          <w:sz w:val="24"/>
          <w:szCs w:val="24"/>
          <w:lang w:eastAsia="ru-RU"/>
        </w:rPr>
        <w:t xml:space="preserve"> России от 11 мая 2016 года №536 «Об утверждении Особенностей режима рабочего времени и времени отдыха педагогических и</w:t>
      </w:r>
      <w:proofErr w:type="gramEnd"/>
      <w:r w:rsidRPr="00291B10">
        <w:rPr>
          <w:rFonts w:ascii="Arial" w:eastAsia="Times New Roman" w:hAnsi="Arial" w:cs="Arial"/>
          <w:color w:val="000000"/>
          <w:sz w:val="24"/>
          <w:szCs w:val="24"/>
          <w:lang w:eastAsia="ru-RU"/>
        </w:rPr>
        <w:t xml:space="preserve"> иных работников организаций, осуществляемых образовательную деятельность» в пределах продолжительности рабочего времени педагогических работников, установленной статьей 333 Трудового кодекса Российской Федерации.</w:t>
      </w:r>
    </w:p>
    <w:p w:rsidR="00291B10" w:rsidRPr="00291B10" w:rsidRDefault="007E5D31" w:rsidP="003D0A5D">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61. </w:t>
      </w:r>
      <w:proofErr w:type="gramStart"/>
      <w:r w:rsidR="00291B10" w:rsidRPr="00291B10">
        <w:rPr>
          <w:rFonts w:ascii="Arial" w:eastAsia="Times New Roman" w:hAnsi="Arial" w:cs="Arial"/>
          <w:color w:val="000000"/>
          <w:sz w:val="24"/>
          <w:szCs w:val="24"/>
          <w:lang w:eastAsia="ru-RU"/>
        </w:rPr>
        <w:t xml:space="preserve">Норма часов педагогической работы в месяц работникам, для которых установлена продолжительность рабочего времени (норма часов педагогической работы) в неделю, определяется в порядке, установленном приказом </w:t>
      </w:r>
      <w:proofErr w:type="spellStart"/>
      <w:r w:rsidR="00291B10" w:rsidRPr="00291B10">
        <w:rPr>
          <w:rFonts w:ascii="Arial" w:eastAsia="Times New Roman" w:hAnsi="Arial" w:cs="Arial"/>
          <w:color w:val="000000"/>
          <w:sz w:val="24"/>
          <w:szCs w:val="24"/>
          <w:lang w:eastAsia="ru-RU"/>
        </w:rPr>
        <w:t>Минздравсоцразвития</w:t>
      </w:r>
      <w:proofErr w:type="spellEnd"/>
      <w:r w:rsidR="00291B10" w:rsidRPr="00291B10">
        <w:rPr>
          <w:rFonts w:ascii="Arial" w:eastAsia="Times New Roman" w:hAnsi="Arial" w:cs="Arial"/>
          <w:color w:val="000000"/>
          <w:sz w:val="24"/>
          <w:szCs w:val="24"/>
          <w:lang w:eastAsia="ru-RU"/>
        </w:rPr>
        <w:t xml:space="preserve"> РФ от 13 августа 2009 года №588н «Об утверждении Порядка исчисления нормы рабочего времени на определенные календарные периоды времени (месяц, квартал, год) в зависимости от установленной продолжительности рабочего времени в неделю»;</w:t>
      </w:r>
      <w:proofErr w:type="gramEnd"/>
    </w:p>
    <w:p w:rsidR="00291B10" w:rsidRPr="00291B10" w:rsidRDefault="00291B10" w:rsidP="003D0A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91B10">
        <w:rPr>
          <w:rFonts w:ascii="Arial" w:eastAsia="Times New Roman" w:hAnsi="Arial" w:cs="Arial"/>
          <w:color w:val="000000"/>
          <w:sz w:val="24"/>
          <w:szCs w:val="24"/>
          <w:lang w:eastAsia="ru-RU"/>
        </w:rPr>
        <w:t xml:space="preserve">Оплата учебной (преподавательской) работы, выполняемой педагогическим работником с его письменного согласия сверх установленной нормы часов за ставку заработной платы либо ниже установленной нормы часов за ставку </w:t>
      </w:r>
      <w:r w:rsidRPr="00291B10">
        <w:rPr>
          <w:rFonts w:ascii="Arial" w:eastAsia="Times New Roman" w:hAnsi="Arial" w:cs="Arial"/>
          <w:color w:val="000000"/>
          <w:sz w:val="24"/>
          <w:szCs w:val="24"/>
          <w:lang w:eastAsia="ru-RU"/>
        </w:rPr>
        <w:lastRenderedPageBreak/>
        <w:t>заработной платы, осуществляется в порядке, установленном примечанием 4 к приложению 1приказа №1601.</w:t>
      </w:r>
    </w:p>
    <w:p w:rsidR="00291B10" w:rsidRPr="00291B10" w:rsidRDefault="00291B10" w:rsidP="003D0A5D">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291B10">
        <w:rPr>
          <w:rFonts w:ascii="Arial" w:eastAsia="Times New Roman" w:hAnsi="Arial" w:cs="Arial"/>
          <w:color w:val="000000"/>
          <w:sz w:val="24"/>
          <w:szCs w:val="24"/>
          <w:lang w:eastAsia="ru-RU"/>
        </w:rPr>
        <w:t>Материальная помощь руководителям учреждени</w:t>
      </w:r>
      <w:proofErr w:type="gramStart"/>
      <w:r w:rsidRPr="00291B10">
        <w:rPr>
          <w:rFonts w:ascii="Arial" w:eastAsia="Times New Roman" w:hAnsi="Arial" w:cs="Arial"/>
          <w:color w:val="000000"/>
          <w:sz w:val="24"/>
          <w:szCs w:val="24"/>
          <w:lang w:eastAsia="ru-RU"/>
        </w:rPr>
        <w:t>й(</w:t>
      </w:r>
      <w:proofErr w:type="gramEnd"/>
      <w:r w:rsidRPr="00291B10">
        <w:rPr>
          <w:rFonts w:ascii="Arial" w:eastAsia="Times New Roman" w:hAnsi="Arial" w:cs="Arial"/>
          <w:color w:val="000000"/>
          <w:sz w:val="24"/>
          <w:szCs w:val="24"/>
          <w:lang w:eastAsia="ru-RU"/>
        </w:rPr>
        <w:t xml:space="preserve">при наступлении </w:t>
      </w:r>
    </w:p>
    <w:p w:rsidR="00291B10" w:rsidRPr="00291B10" w:rsidRDefault="00291B10" w:rsidP="003D0A5D">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291B10">
        <w:rPr>
          <w:rFonts w:ascii="Arial" w:eastAsia="Times New Roman" w:hAnsi="Arial" w:cs="Arial"/>
          <w:color w:val="000000"/>
          <w:sz w:val="24"/>
          <w:szCs w:val="24"/>
          <w:lang w:eastAsia="ru-RU"/>
        </w:rPr>
        <w:t>случая, предусмотренного подпунктом 3 настоящего пункта, - близким родственникам руководителя учреждений (супруга (супруги), родителей, детей, родных братьев, родных сестер) выплачивается при наступлении следующих случаев:</w:t>
      </w:r>
      <w:proofErr w:type="gramEnd"/>
    </w:p>
    <w:p w:rsidR="00291B10" w:rsidRPr="00291B10" w:rsidRDefault="00291B10" w:rsidP="003D0A5D">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291B10">
        <w:rPr>
          <w:rFonts w:ascii="Arial" w:eastAsia="Times New Roman" w:hAnsi="Arial" w:cs="Arial"/>
          <w:color w:val="000000"/>
          <w:sz w:val="24"/>
          <w:szCs w:val="24"/>
          <w:lang w:eastAsia="ru-RU"/>
        </w:rPr>
        <w:t>1) наступление длительной (свыше пяти рабочих дней) психотравмирующей ситуации, возникшей не по вине учредителя, в течение которой руководителям учреждений продолжает исполнять трудовые (должностные) обязанности или за работником в соответствии с трудовым законодательством сохраняется место работы (должность): смерть или тяжелая болезнь близкого родственника (супруга (супруги), родителей, детей, родных братьев, родных сестер), совершение в отношении имущества руководителя учреждений преступления;</w:t>
      </w:r>
      <w:proofErr w:type="gramEnd"/>
    </w:p>
    <w:p w:rsidR="00291B10" w:rsidRPr="00291B10" w:rsidRDefault="00291B10" w:rsidP="003D0A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91B10">
        <w:rPr>
          <w:rFonts w:ascii="Arial" w:eastAsia="Times New Roman" w:hAnsi="Arial" w:cs="Arial"/>
          <w:color w:val="000000"/>
          <w:sz w:val="24"/>
          <w:szCs w:val="24"/>
          <w:lang w:eastAsia="ru-RU"/>
        </w:rPr>
        <w:t>2) причинение вреда здоровью руководителя учреждений, возникшего не по вине учредителя, в период исполнения им трудовых (должностных) обязанностей или необходимость приобретения лекарств, а также оплаты дорогостоящего лечения при хронических заболеваниях;</w:t>
      </w:r>
    </w:p>
    <w:p w:rsidR="00291B10" w:rsidRPr="00291B10" w:rsidRDefault="00291B10" w:rsidP="003D0A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91B10">
        <w:rPr>
          <w:rFonts w:ascii="Arial" w:eastAsia="Times New Roman" w:hAnsi="Arial" w:cs="Arial"/>
          <w:color w:val="000000"/>
          <w:sz w:val="24"/>
          <w:szCs w:val="24"/>
          <w:lang w:eastAsia="ru-RU"/>
        </w:rPr>
        <w:t>3) смерть руководителя учреждений;</w:t>
      </w:r>
    </w:p>
    <w:p w:rsidR="00291B10" w:rsidRPr="00291B10" w:rsidRDefault="00291B10" w:rsidP="003D0A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91B10">
        <w:rPr>
          <w:rFonts w:ascii="Arial" w:eastAsia="Times New Roman" w:hAnsi="Arial" w:cs="Arial"/>
          <w:color w:val="000000"/>
          <w:sz w:val="24"/>
          <w:szCs w:val="24"/>
          <w:lang w:eastAsia="ru-RU"/>
        </w:rPr>
        <w:t>4) регистрация брака;</w:t>
      </w:r>
    </w:p>
    <w:p w:rsidR="00291B10" w:rsidRPr="00291B10" w:rsidRDefault="00291B10" w:rsidP="003D0A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91B10">
        <w:rPr>
          <w:rFonts w:ascii="Arial" w:eastAsia="Times New Roman" w:hAnsi="Arial" w:cs="Arial"/>
          <w:color w:val="000000"/>
          <w:sz w:val="24"/>
          <w:szCs w:val="24"/>
          <w:lang w:eastAsia="ru-RU"/>
        </w:rPr>
        <w:t>5) рождение (усыновление) ребенка.</w:t>
      </w:r>
    </w:p>
    <w:p w:rsidR="00291B10" w:rsidRPr="00291B10" w:rsidRDefault="007E5D31" w:rsidP="003D0A5D">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62. </w:t>
      </w:r>
      <w:r w:rsidR="00291B10" w:rsidRPr="00291B10">
        <w:rPr>
          <w:rFonts w:ascii="Arial" w:eastAsia="Times New Roman" w:hAnsi="Arial" w:cs="Arial"/>
          <w:color w:val="000000"/>
          <w:sz w:val="24"/>
          <w:szCs w:val="24"/>
          <w:lang w:eastAsia="ru-RU"/>
        </w:rPr>
        <w:t>Материальная помощь в связи с необходимостью приобретения лекарств, оплаты дорогостоящего лечения выплачивается не чаще одного раза в год, если:</w:t>
      </w:r>
    </w:p>
    <w:p w:rsidR="00291B10" w:rsidRPr="00291B10" w:rsidRDefault="00291B10" w:rsidP="003D0A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91B10">
        <w:rPr>
          <w:rFonts w:ascii="Arial" w:eastAsia="Times New Roman" w:hAnsi="Arial" w:cs="Arial"/>
          <w:color w:val="000000"/>
          <w:sz w:val="24"/>
          <w:szCs w:val="24"/>
          <w:lang w:eastAsia="ru-RU"/>
        </w:rPr>
        <w:t>1) сумма приобретенных для собственных нужд руководителем учреждений лекарственных препаратов, отпускаемых по рецепту, в течение календарного месяца превысила половину размера средней заработной платы работников учреждений (без учета заработной платы работников администрации), исчисленной за предыдущий год;</w:t>
      </w:r>
    </w:p>
    <w:p w:rsidR="00291B10" w:rsidRPr="00291B10" w:rsidRDefault="00291B10" w:rsidP="003D0A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91B10">
        <w:rPr>
          <w:rFonts w:ascii="Arial" w:eastAsia="Times New Roman" w:hAnsi="Arial" w:cs="Arial"/>
          <w:color w:val="000000"/>
          <w:sz w:val="24"/>
          <w:szCs w:val="24"/>
          <w:lang w:eastAsia="ru-RU"/>
        </w:rPr>
        <w:t>2) в отношении и за счет средств руководителей учреждений осуществлялись виды дорогостоящего лечения, предусмотренные </w:t>
      </w:r>
      <w:bookmarkEnd w:id="1"/>
      <w:r w:rsidRPr="00291B10">
        <w:rPr>
          <w:rFonts w:ascii="Arial" w:eastAsia="Times New Roman" w:hAnsi="Arial" w:cs="Arial"/>
          <w:color w:val="000000"/>
          <w:sz w:val="24"/>
          <w:szCs w:val="24"/>
          <w:lang w:eastAsia="ru-RU"/>
        </w:rPr>
        <w:t xml:space="preserve">постановлением Правительства РФ от 19 марта 2001 года N 201 "Об утверждении Перечней медицинских услуг и дорогостоящих видов лечения в медицинских учреждениях Российской Федерации, лекарственных средств, </w:t>
      </w:r>
      <w:proofErr w:type="gramStart"/>
      <w:r w:rsidRPr="00291B10">
        <w:rPr>
          <w:rFonts w:ascii="Arial" w:eastAsia="Times New Roman" w:hAnsi="Arial" w:cs="Arial"/>
          <w:color w:val="000000"/>
          <w:sz w:val="24"/>
          <w:szCs w:val="24"/>
          <w:lang w:eastAsia="ru-RU"/>
        </w:rPr>
        <w:t>суммы</w:t>
      </w:r>
      <w:proofErr w:type="gramEnd"/>
      <w:r w:rsidRPr="00291B10">
        <w:rPr>
          <w:rFonts w:ascii="Arial" w:eastAsia="Times New Roman" w:hAnsi="Arial" w:cs="Arial"/>
          <w:color w:val="000000"/>
          <w:sz w:val="24"/>
          <w:szCs w:val="24"/>
          <w:lang w:eastAsia="ru-RU"/>
        </w:rPr>
        <w:t xml:space="preserve"> оплаты которых за счет собственных средств налогоплательщика учитываются при определении суммы социального налогового вычета".</w:t>
      </w:r>
    </w:p>
    <w:p w:rsidR="00291B10" w:rsidRPr="00291B10" w:rsidRDefault="007E5D31" w:rsidP="003D0A5D">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63. </w:t>
      </w:r>
      <w:r w:rsidR="00291B10" w:rsidRPr="00291B10">
        <w:rPr>
          <w:rFonts w:ascii="Arial" w:eastAsia="Times New Roman" w:hAnsi="Arial" w:cs="Arial"/>
          <w:color w:val="000000"/>
          <w:sz w:val="24"/>
          <w:szCs w:val="24"/>
          <w:lang w:eastAsia="ru-RU"/>
        </w:rPr>
        <w:t>При наступлении любого из случаев, предусмотренных подпунктами 1 - 3 пункта 61 настоящего Положения, размер материальной помощи составляет от 10 до 40 тысяч рублей.</w:t>
      </w:r>
    </w:p>
    <w:p w:rsidR="00291B10" w:rsidRPr="00291B10" w:rsidRDefault="00291B10" w:rsidP="003D0A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91B10">
        <w:rPr>
          <w:rFonts w:ascii="Arial" w:eastAsia="Times New Roman" w:hAnsi="Arial" w:cs="Arial"/>
          <w:color w:val="000000"/>
          <w:sz w:val="24"/>
          <w:szCs w:val="24"/>
          <w:lang w:eastAsia="ru-RU"/>
        </w:rPr>
        <w:t>При наступлении случая, предусмотренного подпунктами 4 и 5 пункта 61 настоящего Положения, размер материальной помощи составляет пять тысяч рублей.</w:t>
      </w:r>
    </w:p>
    <w:p w:rsidR="00291B10" w:rsidRPr="00291B10" w:rsidRDefault="007E5D31" w:rsidP="003D0A5D">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64. </w:t>
      </w:r>
      <w:r w:rsidR="00291B10" w:rsidRPr="00291B10">
        <w:rPr>
          <w:rFonts w:ascii="Arial" w:eastAsia="Times New Roman" w:hAnsi="Arial" w:cs="Arial"/>
          <w:color w:val="000000"/>
          <w:sz w:val="24"/>
          <w:szCs w:val="24"/>
          <w:lang w:eastAsia="ru-RU"/>
        </w:rPr>
        <w:t>Решение о выплате материальной помощи руководителям учреждений принимается учредителем в течение трех рабочих дней со дня представления руководителем учреждений (близкими родственниками руководителя учреждений) заявления о выплате материальной помощи с приложением документов, подтверждающих факт наступления случаев, предусмотренных пунктом 61 настоящего Положения.</w:t>
      </w:r>
    </w:p>
    <w:p w:rsidR="00291B10" w:rsidRPr="00291B10" w:rsidRDefault="00291B10" w:rsidP="003D0A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91B10">
        <w:rPr>
          <w:rFonts w:ascii="Arial" w:eastAsia="Times New Roman" w:hAnsi="Arial" w:cs="Arial"/>
          <w:color w:val="000000"/>
          <w:sz w:val="24"/>
          <w:szCs w:val="24"/>
          <w:lang w:eastAsia="ru-RU"/>
        </w:rPr>
        <w:t xml:space="preserve">При наступлении случая, предусмотренного подпунктом 3 пункта 61 настоящего Положения, решение о выплате материальной помощи принимается учреждением, в котором исполнял трудовые (должностные) обязанности руководителям учреждений, по заявлению близкого родственника (с приложенной </w:t>
      </w:r>
      <w:r w:rsidRPr="00291B10">
        <w:rPr>
          <w:rFonts w:ascii="Arial" w:eastAsia="Times New Roman" w:hAnsi="Arial" w:cs="Arial"/>
          <w:color w:val="000000"/>
          <w:sz w:val="24"/>
          <w:szCs w:val="24"/>
          <w:lang w:eastAsia="ru-RU"/>
        </w:rPr>
        <w:lastRenderedPageBreak/>
        <w:t>к нему копией свидетельства о смерти), обратившегося за выплатой материальной помощи первым. Решение о выплате материальной помощи с указанием ее размера с учетом требований пункта 62 настоящего Положения принимается в течение двух рабочих дней со дня поступления заявления близкого родственника в учреждение и оформляется локальным актом учреждений.</w:t>
      </w:r>
    </w:p>
    <w:p w:rsidR="00291B10" w:rsidRPr="00291B10" w:rsidRDefault="007E5D31" w:rsidP="003D0A5D">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65. </w:t>
      </w:r>
      <w:r w:rsidR="00291B10" w:rsidRPr="00291B10">
        <w:rPr>
          <w:rFonts w:ascii="Arial" w:eastAsia="Times New Roman" w:hAnsi="Arial" w:cs="Arial"/>
          <w:color w:val="000000"/>
          <w:sz w:val="24"/>
          <w:szCs w:val="24"/>
          <w:lang w:eastAsia="ru-RU"/>
        </w:rPr>
        <w:t>Порядок, условия и размер выплаты материальной помощи работникам учреждений, за исключением руководителей учреждений, определяются коллективными договорами или локальными нормативными актами учреждений, принятыми с учетом мнения представительных органов работников.</w:t>
      </w:r>
    </w:p>
    <w:p w:rsidR="00291B10" w:rsidRPr="00291B10" w:rsidRDefault="00291B10" w:rsidP="003D0A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91B10">
        <w:rPr>
          <w:rFonts w:ascii="Arial" w:eastAsia="Times New Roman" w:hAnsi="Arial" w:cs="Arial"/>
          <w:color w:val="000000"/>
          <w:sz w:val="24"/>
          <w:szCs w:val="24"/>
          <w:lang w:eastAsia="ru-RU"/>
        </w:rPr>
        <w:t>Размеры выплачиваемой в соответствии с коллективными договорами, локальными нормативными актами работникам учреждений материальной помощи не могут превышать размеров (максимальных размеров) материальной помощи, предусмотренных пунктом 63 настоящего Положения.</w:t>
      </w:r>
    </w:p>
    <w:p w:rsidR="00291B10" w:rsidRPr="00291B10" w:rsidRDefault="007E5D31" w:rsidP="003D0A5D">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66. </w:t>
      </w:r>
      <w:r w:rsidR="00291B10" w:rsidRPr="00291B10">
        <w:rPr>
          <w:rFonts w:ascii="Arial" w:eastAsia="Times New Roman" w:hAnsi="Arial" w:cs="Arial"/>
          <w:color w:val="000000"/>
          <w:sz w:val="24"/>
          <w:szCs w:val="24"/>
          <w:lang w:eastAsia="ru-RU"/>
        </w:rPr>
        <w:t xml:space="preserve">Руководителям учреждений при уходе в ежегодный основной оплачиваемый отпуск предоставляется единовременная выплата в связи с уходом в ежегодный оплачиваемый отпуск в размере 10 тысяч рублей. Единовременная выплата в связи с уходом в ежегодный оплачиваемый отпуск выплачивается </w:t>
      </w:r>
      <w:proofErr w:type="gramStart"/>
      <w:r w:rsidR="00291B10" w:rsidRPr="00291B10">
        <w:rPr>
          <w:rFonts w:ascii="Arial" w:eastAsia="Times New Roman" w:hAnsi="Arial" w:cs="Arial"/>
          <w:color w:val="000000"/>
          <w:sz w:val="24"/>
          <w:szCs w:val="24"/>
          <w:lang w:eastAsia="ru-RU"/>
        </w:rPr>
        <w:t>на основании заявления руководителя учреждений о предоставлении выплаты в связи с уходом в ежегодный оплачиваемый отпуск</w:t>
      </w:r>
      <w:proofErr w:type="gramEnd"/>
      <w:r w:rsidR="00291B10" w:rsidRPr="00291B10">
        <w:rPr>
          <w:rFonts w:ascii="Arial" w:eastAsia="Times New Roman" w:hAnsi="Arial" w:cs="Arial"/>
          <w:color w:val="000000"/>
          <w:sz w:val="24"/>
          <w:szCs w:val="24"/>
          <w:lang w:eastAsia="ru-RU"/>
        </w:rPr>
        <w:t>. Единовременная выплата производится в пределах выделенных лимитов.</w:t>
      </w:r>
    </w:p>
    <w:p w:rsidR="00291B10" w:rsidRPr="00291B10" w:rsidRDefault="007E5D31" w:rsidP="003D0A5D">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67. </w:t>
      </w:r>
      <w:r w:rsidR="00291B10" w:rsidRPr="00291B10">
        <w:rPr>
          <w:rFonts w:ascii="Arial" w:eastAsia="Times New Roman" w:hAnsi="Arial" w:cs="Arial"/>
          <w:color w:val="000000"/>
          <w:sz w:val="24"/>
          <w:szCs w:val="24"/>
          <w:lang w:eastAsia="ru-RU"/>
        </w:rPr>
        <w:t>Порядок, условия и размер единовременной выплаты в связи с уходом в ежегодный оплачиваемый отпуск работников учреждений, за исключением руководителя учреждения, определяется коллективными договорами или локальными нормативными актами учреждений, принятыми с учетом мнения представительных органов работников.</w:t>
      </w:r>
    </w:p>
    <w:p w:rsidR="00291B10" w:rsidRPr="00291B10" w:rsidRDefault="00291B10" w:rsidP="003D0A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91B10">
        <w:rPr>
          <w:rFonts w:ascii="Arial" w:eastAsia="Times New Roman" w:hAnsi="Arial" w:cs="Arial"/>
          <w:color w:val="000000"/>
          <w:sz w:val="24"/>
          <w:szCs w:val="24"/>
          <w:lang w:eastAsia="ru-RU"/>
        </w:rPr>
        <w:t xml:space="preserve">Размеры единовременной выплаты, выплачиваемой работникам учреждений, в связи с уходом в ежегодный оплачиваемый отпуск, устанавливаются в соответствии с коллективными договорами, локальными нормативными актами и не могут превышать размеров (максимальных размеров) единовременной выплаты, предусмотренных пунктом 66 настоящего </w:t>
      </w:r>
      <w:proofErr w:type="spellStart"/>
      <w:r w:rsidRPr="00291B10">
        <w:rPr>
          <w:rFonts w:ascii="Arial" w:eastAsia="Times New Roman" w:hAnsi="Arial" w:cs="Arial"/>
          <w:color w:val="000000"/>
          <w:sz w:val="24"/>
          <w:szCs w:val="24"/>
          <w:lang w:eastAsia="ru-RU"/>
        </w:rPr>
        <w:t>Положения</w:t>
      </w:r>
      <w:proofErr w:type="gramStart"/>
      <w:r w:rsidRPr="00291B10">
        <w:rPr>
          <w:rFonts w:ascii="Arial" w:eastAsia="Times New Roman" w:hAnsi="Arial" w:cs="Arial"/>
          <w:color w:val="000000"/>
          <w:sz w:val="24"/>
          <w:szCs w:val="24"/>
          <w:lang w:eastAsia="ru-RU"/>
        </w:rPr>
        <w:t>.Е</w:t>
      </w:r>
      <w:proofErr w:type="gramEnd"/>
      <w:r w:rsidRPr="00291B10">
        <w:rPr>
          <w:rFonts w:ascii="Arial" w:eastAsia="Times New Roman" w:hAnsi="Arial" w:cs="Arial"/>
          <w:color w:val="000000"/>
          <w:sz w:val="24"/>
          <w:szCs w:val="24"/>
          <w:lang w:eastAsia="ru-RU"/>
        </w:rPr>
        <w:t>диновременная</w:t>
      </w:r>
      <w:proofErr w:type="spellEnd"/>
      <w:r w:rsidRPr="00291B10">
        <w:rPr>
          <w:rFonts w:ascii="Arial" w:eastAsia="Times New Roman" w:hAnsi="Arial" w:cs="Arial"/>
          <w:color w:val="000000"/>
          <w:sz w:val="24"/>
          <w:szCs w:val="24"/>
          <w:lang w:eastAsia="ru-RU"/>
        </w:rPr>
        <w:t xml:space="preserve"> выплата производится в пределах выделенных лимитов.</w:t>
      </w:r>
    </w:p>
    <w:p w:rsidR="00291B10" w:rsidRPr="00291B10" w:rsidRDefault="007E5D31" w:rsidP="003D0A5D">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68. </w:t>
      </w:r>
      <w:proofErr w:type="gramStart"/>
      <w:r w:rsidR="00291B10" w:rsidRPr="00291B10">
        <w:rPr>
          <w:rFonts w:ascii="Arial" w:eastAsia="Times New Roman" w:hAnsi="Arial" w:cs="Arial"/>
          <w:color w:val="000000"/>
          <w:sz w:val="24"/>
          <w:szCs w:val="24"/>
          <w:lang w:eastAsia="ru-RU"/>
        </w:rPr>
        <w:t xml:space="preserve">Социальные выплаты, </w:t>
      </w:r>
      <w:r w:rsidR="00586524">
        <w:rPr>
          <w:rFonts w:ascii="Arial" w:eastAsia="Times New Roman" w:hAnsi="Arial" w:cs="Arial"/>
          <w:color w:val="000000"/>
          <w:sz w:val="24"/>
          <w:szCs w:val="24"/>
          <w:lang w:eastAsia="ru-RU"/>
        </w:rPr>
        <w:t>предусмотренные пунктами 61, 65</w:t>
      </w:r>
      <w:r w:rsidR="00291B10" w:rsidRPr="00291B10">
        <w:rPr>
          <w:rFonts w:ascii="Arial" w:eastAsia="Times New Roman" w:hAnsi="Arial" w:cs="Arial"/>
          <w:color w:val="000000"/>
          <w:sz w:val="24"/>
          <w:szCs w:val="24"/>
          <w:lang w:eastAsia="ru-RU"/>
        </w:rPr>
        <w:t xml:space="preserve"> настоящего Положения, в состав заработной платы работников учреждений, на который начисляются надбавки, предусмотренные подпунктом 1 пункта 20 настоящего Положения, не включаются.</w:t>
      </w:r>
      <w:proofErr w:type="gramEnd"/>
    </w:p>
    <w:p w:rsidR="00291B10" w:rsidRPr="00291B10" w:rsidRDefault="00291B10" w:rsidP="003D0A5D">
      <w:pPr>
        <w:shd w:val="clear" w:color="auto" w:fill="FFFFFF"/>
        <w:spacing w:after="0" w:line="240" w:lineRule="auto"/>
        <w:ind w:firstLine="709"/>
        <w:rPr>
          <w:rFonts w:ascii="Times New Roman" w:eastAsia="Times New Roman" w:hAnsi="Times New Roman" w:cs="Times New Roman"/>
          <w:sz w:val="24"/>
          <w:szCs w:val="24"/>
          <w:lang w:eastAsia="ru-RU"/>
        </w:rPr>
      </w:pPr>
      <w:r w:rsidRPr="00291B10">
        <w:rPr>
          <w:rFonts w:ascii="Times New Roman" w:eastAsia="Times New Roman" w:hAnsi="Times New Roman" w:cs="Times New Roman"/>
          <w:sz w:val="24"/>
          <w:szCs w:val="24"/>
          <w:lang w:eastAsia="ru-RU"/>
        </w:rPr>
        <w:t> </w:t>
      </w:r>
    </w:p>
    <w:p w:rsidR="00291B10" w:rsidRPr="00291B10" w:rsidRDefault="00291B10" w:rsidP="00291B10">
      <w:pPr>
        <w:shd w:val="clear" w:color="auto" w:fill="FFFFFF"/>
        <w:spacing w:after="0" w:line="240" w:lineRule="auto"/>
        <w:jc w:val="right"/>
        <w:rPr>
          <w:rFonts w:ascii="Times New Roman" w:eastAsia="Times New Roman" w:hAnsi="Times New Roman" w:cs="Times New Roman"/>
          <w:sz w:val="24"/>
          <w:szCs w:val="24"/>
          <w:lang w:eastAsia="ru-RU"/>
        </w:rPr>
      </w:pPr>
      <w:r w:rsidRPr="00291B10">
        <w:rPr>
          <w:rFonts w:ascii="Courier New" w:eastAsia="Times New Roman" w:hAnsi="Courier New" w:cs="Courier New"/>
          <w:color w:val="000000"/>
          <w:lang w:eastAsia="ru-RU"/>
        </w:rPr>
        <w:t>Приложение 1.</w:t>
      </w:r>
    </w:p>
    <w:p w:rsidR="00291B10" w:rsidRPr="00291B10" w:rsidRDefault="00291B10" w:rsidP="00291B10">
      <w:pPr>
        <w:shd w:val="clear" w:color="auto" w:fill="FFFFFF"/>
        <w:spacing w:after="0" w:line="240" w:lineRule="auto"/>
        <w:jc w:val="right"/>
        <w:rPr>
          <w:rFonts w:ascii="Times New Roman" w:eastAsia="Times New Roman" w:hAnsi="Times New Roman" w:cs="Times New Roman"/>
          <w:sz w:val="24"/>
          <w:szCs w:val="24"/>
          <w:lang w:eastAsia="ru-RU"/>
        </w:rPr>
      </w:pPr>
      <w:r w:rsidRPr="00291B10">
        <w:rPr>
          <w:rFonts w:ascii="Courier New" w:eastAsia="Times New Roman" w:hAnsi="Courier New" w:cs="Courier New"/>
          <w:color w:val="000000"/>
          <w:lang w:eastAsia="ru-RU"/>
        </w:rPr>
        <w:t xml:space="preserve">К Примерному положению об оплате труда </w:t>
      </w:r>
    </w:p>
    <w:p w:rsidR="00291B10" w:rsidRPr="00291B10" w:rsidRDefault="00291B10" w:rsidP="00291B10">
      <w:pPr>
        <w:shd w:val="clear" w:color="auto" w:fill="FFFFFF"/>
        <w:spacing w:after="0" w:line="240" w:lineRule="auto"/>
        <w:jc w:val="right"/>
        <w:rPr>
          <w:rFonts w:ascii="Times New Roman" w:eastAsia="Times New Roman" w:hAnsi="Times New Roman" w:cs="Times New Roman"/>
          <w:sz w:val="24"/>
          <w:szCs w:val="24"/>
          <w:lang w:eastAsia="ru-RU"/>
        </w:rPr>
      </w:pPr>
      <w:r w:rsidRPr="00291B10">
        <w:rPr>
          <w:rFonts w:ascii="Courier New" w:eastAsia="Times New Roman" w:hAnsi="Courier New" w:cs="Courier New"/>
          <w:color w:val="000000"/>
          <w:lang w:eastAsia="ru-RU"/>
        </w:rPr>
        <w:t xml:space="preserve">работников муниципальных учреждений культуры </w:t>
      </w:r>
    </w:p>
    <w:p w:rsidR="00291B10" w:rsidRPr="00291B10" w:rsidRDefault="00291B10" w:rsidP="00291B10">
      <w:pPr>
        <w:shd w:val="clear" w:color="auto" w:fill="FFFFFF"/>
        <w:spacing w:after="0" w:line="240" w:lineRule="auto"/>
        <w:jc w:val="right"/>
        <w:rPr>
          <w:rFonts w:ascii="Times New Roman" w:eastAsia="Times New Roman" w:hAnsi="Times New Roman" w:cs="Times New Roman"/>
          <w:sz w:val="24"/>
          <w:szCs w:val="24"/>
          <w:lang w:eastAsia="ru-RU"/>
        </w:rPr>
      </w:pPr>
      <w:r w:rsidRPr="00291B10">
        <w:rPr>
          <w:rFonts w:ascii="Courier New" w:eastAsia="Times New Roman" w:hAnsi="Courier New" w:cs="Courier New"/>
          <w:color w:val="000000"/>
          <w:lang w:eastAsia="ru-RU"/>
        </w:rPr>
        <w:t>Осинского муниципального района</w:t>
      </w:r>
    </w:p>
    <w:p w:rsidR="00291B10" w:rsidRPr="00291B10" w:rsidRDefault="00291B10" w:rsidP="00291B10">
      <w:pPr>
        <w:shd w:val="clear" w:color="auto" w:fill="FFFFFF"/>
        <w:spacing w:after="0" w:line="240" w:lineRule="auto"/>
        <w:jc w:val="right"/>
        <w:outlineLvl w:val="2"/>
        <w:rPr>
          <w:rFonts w:ascii="Times New Roman" w:eastAsia="Times New Roman" w:hAnsi="Times New Roman" w:cs="Times New Roman"/>
          <w:b/>
          <w:bCs/>
          <w:sz w:val="27"/>
          <w:szCs w:val="27"/>
          <w:lang w:eastAsia="ru-RU"/>
        </w:rPr>
      </w:pPr>
      <w:r w:rsidRPr="00291B10">
        <w:rPr>
          <w:rFonts w:ascii="Times New Roman" w:eastAsia="Times New Roman" w:hAnsi="Times New Roman" w:cs="Times New Roman"/>
          <w:b/>
          <w:bCs/>
          <w:sz w:val="27"/>
          <w:szCs w:val="27"/>
          <w:lang w:eastAsia="ru-RU"/>
        </w:rPr>
        <w:t> </w:t>
      </w:r>
    </w:p>
    <w:p w:rsidR="00291B10" w:rsidRPr="00A56F2E" w:rsidRDefault="00291B10" w:rsidP="00A56F2E">
      <w:pPr>
        <w:shd w:val="clear" w:color="auto" w:fill="FFFFFF"/>
        <w:spacing w:after="0" w:line="240" w:lineRule="auto"/>
        <w:jc w:val="right"/>
        <w:outlineLvl w:val="2"/>
        <w:rPr>
          <w:rFonts w:ascii="Times New Roman" w:eastAsia="Times New Roman" w:hAnsi="Times New Roman" w:cs="Times New Roman"/>
          <w:b/>
          <w:bCs/>
          <w:sz w:val="27"/>
          <w:szCs w:val="27"/>
          <w:lang w:eastAsia="ru-RU"/>
        </w:rPr>
      </w:pPr>
    </w:p>
    <w:p w:rsidR="00291B10" w:rsidRPr="00291B10" w:rsidRDefault="00784238" w:rsidP="00291B10">
      <w:pPr>
        <w:spacing w:after="0" w:line="240" w:lineRule="auto"/>
        <w:jc w:val="center"/>
        <w:outlineLvl w:val="3"/>
        <w:rPr>
          <w:rFonts w:ascii="Times New Roman" w:eastAsia="Times New Roman" w:hAnsi="Times New Roman" w:cs="Times New Roman"/>
          <w:b/>
          <w:bCs/>
          <w:sz w:val="24"/>
          <w:szCs w:val="24"/>
          <w:lang w:eastAsia="ru-RU"/>
        </w:rPr>
      </w:pPr>
      <w:r>
        <w:rPr>
          <w:rFonts w:ascii="Arial" w:eastAsia="Times New Roman" w:hAnsi="Arial" w:cs="Arial"/>
          <w:b/>
          <w:bCs/>
          <w:color w:val="000000"/>
          <w:sz w:val="24"/>
          <w:szCs w:val="24"/>
          <w:lang w:eastAsia="ru-RU"/>
        </w:rPr>
        <w:t>1</w:t>
      </w:r>
      <w:r w:rsidR="00291B10" w:rsidRPr="00291B10">
        <w:rPr>
          <w:rFonts w:ascii="Arial" w:eastAsia="Times New Roman" w:hAnsi="Arial" w:cs="Arial"/>
          <w:b/>
          <w:bCs/>
          <w:color w:val="000000"/>
          <w:sz w:val="24"/>
          <w:szCs w:val="24"/>
          <w:lang w:eastAsia="ru-RU"/>
        </w:rPr>
        <w:t xml:space="preserve">. Профессиональные квалификационные группы должностей работников культуры, искусства и кинематографии, утвержденные приказом </w:t>
      </w:r>
      <w:proofErr w:type="spellStart"/>
      <w:r w:rsidR="00291B10" w:rsidRPr="00291B10">
        <w:rPr>
          <w:rFonts w:ascii="Arial" w:eastAsia="Times New Roman" w:hAnsi="Arial" w:cs="Arial"/>
          <w:b/>
          <w:bCs/>
          <w:color w:val="000000"/>
          <w:sz w:val="24"/>
          <w:szCs w:val="24"/>
          <w:lang w:eastAsia="ru-RU"/>
        </w:rPr>
        <w:t>Минздравсоцразвития</w:t>
      </w:r>
      <w:proofErr w:type="spellEnd"/>
      <w:r w:rsidR="00291B10" w:rsidRPr="00291B10">
        <w:rPr>
          <w:rFonts w:ascii="Arial" w:eastAsia="Times New Roman" w:hAnsi="Arial" w:cs="Arial"/>
          <w:b/>
          <w:bCs/>
          <w:color w:val="000000"/>
          <w:sz w:val="24"/>
          <w:szCs w:val="24"/>
          <w:lang w:eastAsia="ru-RU"/>
        </w:rPr>
        <w:t xml:space="preserve"> России от 31 августа 2007 года N 570</w:t>
      </w:r>
    </w:p>
    <w:tbl>
      <w:tblPr>
        <w:tblW w:w="0" w:type="auto"/>
        <w:tblCellSpacing w:w="0" w:type="dxa"/>
        <w:tblCellMar>
          <w:left w:w="0" w:type="dxa"/>
          <w:right w:w="0" w:type="dxa"/>
        </w:tblCellMar>
        <w:tblLook w:val="04A0" w:firstRow="1" w:lastRow="0" w:firstColumn="1" w:lastColumn="0" w:noHBand="0" w:noVBand="1"/>
      </w:tblPr>
      <w:tblGrid>
        <w:gridCol w:w="7521"/>
        <w:gridCol w:w="1834"/>
      </w:tblGrid>
      <w:tr w:rsidR="00291B10" w:rsidRPr="00263ACA" w:rsidTr="00291B10">
        <w:trPr>
          <w:trHeight w:val="15"/>
          <w:tblCellSpacing w:w="0" w:type="dxa"/>
        </w:trPr>
        <w:tc>
          <w:tcPr>
            <w:tcW w:w="7521" w:type="dxa"/>
            <w:tcBorders>
              <w:top w:val="nil"/>
              <w:left w:val="nil"/>
              <w:bottom w:val="nil"/>
              <w:right w:val="nil"/>
            </w:tcBorders>
            <w:tcMar>
              <w:top w:w="0" w:type="dxa"/>
              <w:left w:w="108" w:type="dxa"/>
              <w:bottom w:w="0" w:type="dxa"/>
              <w:right w:w="108" w:type="dxa"/>
            </w:tcMar>
            <w:vAlign w:val="center"/>
            <w:hideMark/>
          </w:tcPr>
          <w:p w:rsidR="00291B10" w:rsidRPr="00263ACA" w:rsidRDefault="00291B10" w:rsidP="00291B10">
            <w:pPr>
              <w:spacing w:after="0" w:line="15" w:lineRule="atLeast"/>
              <w:rPr>
                <w:rFonts w:ascii="Courier New" w:eastAsia="Times New Roman" w:hAnsi="Courier New" w:cs="Courier New"/>
                <w:lang w:eastAsia="ru-RU"/>
              </w:rPr>
            </w:pPr>
            <w:r w:rsidRPr="00263ACA">
              <w:rPr>
                <w:rFonts w:ascii="Courier New" w:eastAsia="Times New Roman" w:hAnsi="Courier New" w:cs="Courier New"/>
                <w:lang w:eastAsia="ru-RU"/>
              </w:rPr>
              <w:t> </w:t>
            </w:r>
          </w:p>
        </w:tc>
        <w:tc>
          <w:tcPr>
            <w:tcW w:w="1834" w:type="dxa"/>
            <w:tcBorders>
              <w:top w:val="nil"/>
              <w:left w:val="nil"/>
              <w:bottom w:val="nil"/>
              <w:right w:val="nil"/>
            </w:tcBorders>
            <w:tcMar>
              <w:top w:w="0" w:type="dxa"/>
              <w:left w:w="108" w:type="dxa"/>
              <w:bottom w:w="0" w:type="dxa"/>
              <w:right w:w="108" w:type="dxa"/>
            </w:tcMar>
            <w:vAlign w:val="center"/>
            <w:hideMark/>
          </w:tcPr>
          <w:p w:rsidR="00291B10" w:rsidRPr="00263ACA" w:rsidRDefault="00291B10" w:rsidP="00291B10">
            <w:pPr>
              <w:spacing w:after="0" w:line="15" w:lineRule="atLeast"/>
              <w:rPr>
                <w:rFonts w:ascii="Courier New" w:eastAsia="Times New Roman" w:hAnsi="Courier New" w:cs="Courier New"/>
                <w:lang w:eastAsia="ru-RU"/>
              </w:rPr>
            </w:pPr>
            <w:r w:rsidRPr="00263ACA">
              <w:rPr>
                <w:rFonts w:ascii="Courier New" w:eastAsia="Times New Roman" w:hAnsi="Courier New" w:cs="Courier New"/>
                <w:lang w:eastAsia="ru-RU"/>
              </w:rPr>
              <w:t> </w:t>
            </w:r>
          </w:p>
        </w:tc>
      </w:tr>
      <w:tr w:rsidR="00291B10" w:rsidRPr="00263ACA" w:rsidTr="00291B10">
        <w:trPr>
          <w:tblCellSpacing w:w="0" w:type="dxa"/>
        </w:trPr>
        <w:tc>
          <w:tcPr>
            <w:tcW w:w="93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91B10" w:rsidRPr="00263ACA" w:rsidRDefault="00291B10" w:rsidP="00291B10">
            <w:pPr>
              <w:spacing w:after="0" w:line="240" w:lineRule="auto"/>
              <w:jc w:val="center"/>
              <w:rPr>
                <w:rFonts w:ascii="Courier New" w:eastAsia="Times New Roman" w:hAnsi="Courier New" w:cs="Courier New"/>
                <w:lang w:eastAsia="ru-RU"/>
              </w:rPr>
            </w:pPr>
            <w:r w:rsidRPr="00263ACA">
              <w:rPr>
                <w:rFonts w:ascii="Courier New" w:eastAsia="Times New Roman" w:hAnsi="Courier New" w:cs="Courier New"/>
                <w:color w:val="000000"/>
                <w:lang w:eastAsia="ru-RU"/>
              </w:rPr>
              <w:t>Профессиональная квалификационная группа "Должности работников культуры, искусства и кинематографии среднего звена"</w:t>
            </w:r>
          </w:p>
        </w:tc>
      </w:tr>
      <w:tr w:rsidR="00291B10" w:rsidRPr="00263ACA" w:rsidTr="00291B10">
        <w:trPr>
          <w:tblCellSpacing w:w="0" w:type="dxa"/>
        </w:trPr>
        <w:tc>
          <w:tcPr>
            <w:tcW w:w="75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91B10" w:rsidRPr="00263ACA" w:rsidRDefault="00291B10" w:rsidP="00291B10">
            <w:pPr>
              <w:spacing w:after="0" w:line="240" w:lineRule="auto"/>
              <w:rPr>
                <w:rFonts w:ascii="Courier New" w:eastAsia="Times New Roman" w:hAnsi="Courier New" w:cs="Courier New"/>
                <w:lang w:eastAsia="ru-RU"/>
              </w:rPr>
            </w:pPr>
            <w:r w:rsidRPr="00263ACA">
              <w:rPr>
                <w:rFonts w:ascii="Courier New" w:eastAsia="Times New Roman" w:hAnsi="Courier New" w:cs="Courier New"/>
                <w:color w:val="000000"/>
                <w:lang w:eastAsia="ru-RU"/>
              </w:rPr>
              <w:t>Аккомпаниатор</w:t>
            </w:r>
          </w:p>
        </w:tc>
        <w:tc>
          <w:tcPr>
            <w:tcW w:w="0" w:type="auto"/>
            <w:tcBorders>
              <w:top w:val="nil"/>
              <w:left w:val="single" w:sz="6" w:space="0" w:color="000000"/>
              <w:bottom w:val="nil"/>
              <w:right w:val="single" w:sz="6" w:space="0" w:color="000000"/>
            </w:tcBorders>
            <w:vAlign w:val="center"/>
            <w:hideMark/>
          </w:tcPr>
          <w:p w:rsidR="00291B10" w:rsidRPr="00263ACA" w:rsidRDefault="000E2343" w:rsidP="00784238">
            <w:pPr>
              <w:spacing w:after="0" w:line="240" w:lineRule="auto"/>
              <w:jc w:val="center"/>
              <w:rPr>
                <w:rFonts w:ascii="Courier New" w:eastAsia="Times New Roman" w:hAnsi="Courier New" w:cs="Courier New"/>
                <w:b/>
                <w:lang w:eastAsia="ru-RU"/>
              </w:rPr>
            </w:pPr>
            <w:r>
              <w:rPr>
                <w:rFonts w:ascii="Courier New" w:eastAsia="Times New Roman" w:hAnsi="Courier New" w:cs="Courier New"/>
                <w:b/>
                <w:lang w:eastAsia="ru-RU"/>
              </w:rPr>
              <w:t>8580</w:t>
            </w:r>
          </w:p>
        </w:tc>
      </w:tr>
      <w:tr w:rsidR="00291B10" w:rsidRPr="00263ACA" w:rsidTr="00291B10">
        <w:trPr>
          <w:tblCellSpacing w:w="0" w:type="dxa"/>
        </w:trPr>
        <w:tc>
          <w:tcPr>
            <w:tcW w:w="93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91B10" w:rsidRPr="00263ACA" w:rsidRDefault="00291B10" w:rsidP="00784238">
            <w:pPr>
              <w:spacing w:after="0" w:line="240" w:lineRule="auto"/>
              <w:jc w:val="center"/>
              <w:rPr>
                <w:rFonts w:ascii="Courier New" w:eastAsia="Times New Roman" w:hAnsi="Courier New" w:cs="Courier New"/>
                <w:lang w:eastAsia="ru-RU"/>
              </w:rPr>
            </w:pPr>
            <w:r w:rsidRPr="00263ACA">
              <w:rPr>
                <w:rFonts w:ascii="Courier New" w:eastAsia="Times New Roman" w:hAnsi="Courier New" w:cs="Courier New"/>
                <w:color w:val="000000"/>
                <w:lang w:eastAsia="ru-RU"/>
              </w:rPr>
              <w:t>Профессиональная квалификационная группа "Должности работников культуры, искусства и кинематографии ведущего звена"</w:t>
            </w:r>
          </w:p>
        </w:tc>
      </w:tr>
      <w:tr w:rsidR="00291B10" w:rsidRPr="00263ACA" w:rsidTr="00291B10">
        <w:trPr>
          <w:tblCellSpacing w:w="0" w:type="dxa"/>
        </w:trPr>
        <w:tc>
          <w:tcPr>
            <w:tcW w:w="75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91B10" w:rsidRPr="00263ACA" w:rsidRDefault="00291B10" w:rsidP="00291B10">
            <w:pPr>
              <w:spacing w:after="0" w:line="240" w:lineRule="auto"/>
              <w:rPr>
                <w:rFonts w:ascii="Courier New" w:eastAsia="Times New Roman" w:hAnsi="Courier New" w:cs="Courier New"/>
                <w:lang w:eastAsia="ru-RU"/>
              </w:rPr>
            </w:pPr>
            <w:r w:rsidRPr="00263ACA">
              <w:rPr>
                <w:rFonts w:ascii="Courier New" w:eastAsia="Times New Roman" w:hAnsi="Courier New" w:cs="Courier New"/>
                <w:color w:val="000000"/>
                <w:lang w:eastAsia="ru-RU"/>
              </w:rPr>
              <w:t>Звукооператор</w:t>
            </w:r>
          </w:p>
        </w:tc>
        <w:tc>
          <w:tcPr>
            <w:tcW w:w="0" w:type="auto"/>
            <w:tcBorders>
              <w:top w:val="single" w:sz="6" w:space="0" w:color="000000"/>
              <w:left w:val="single" w:sz="6" w:space="0" w:color="000000"/>
              <w:bottom w:val="nil"/>
              <w:right w:val="single" w:sz="6" w:space="0" w:color="000000"/>
            </w:tcBorders>
            <w:vAlign w:val="center"/>
            <w:hideMark/>
          </w:tcPr>
          <w:p w:rsidR="00291B10" w:rsidRPr="00263ACA" w:rsidRDefault="000E2343" w:rsidP="00784238">
            <w:pPr>
              <w:spacing w:after="0" w:line="240" w:lineRule="auto"/>
              <w:jc w:val="center"/>
              <w:rPr>
                <w:rFonts w:ascii="Courier New" w:eastAsia="Times New Roman" w:hAnsi="Courier New" w:cs="Courier New"/>
                <w:b/>
                <w:lang w:eastAsia="ru-RU"/>
              </w:rPr>
            </w:pPr>
            <w:r>
              <w:rPr>
                <w:rFonts w:ascii="Courier New" w:eastAsia="Times New Roman" w:hAnsi="Courier New" w:cs="Courier New"/>
                <w:b/>
                <w:lang w:eastAsia="ru-RU"/>
              </w:rPr>
              <w:t>9861</w:t>
            </w:r>
          </w:p>
        </w:tc>
      </w:tr>
      <w:tr w:rsidR="00291B10" w:rsidRPr="00263ACA" w:rsidTr="00291B10">
        <w:trPr>
          <w:tblCellSpacing w:w="0" w:type="dxa"/>
        </w:trPr>
        <w:tc>
          <w:tcPr>
            <w:tcW w:w="93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91B10" w:rsidRPr="00263ACA" w:rsidRDefault="00291B10" w:rsidP="00291B10">
            <w:pPr>
              <w:spacing w:after="0" w:line="240" w:lineRule="auto"/>
              <w:jc w:val="center"/>
              <w:rPr>
                <w:rFonts w:ascii="Courier New" w:eastAsia="Times New Roman" w:hAnsi="Courier New" w:cs="Courier New"/>
                <w:lang w:eastAsia="ru-RU"/>
              </w:rPr>
            </w:pPr>
            <w:r w:rsidRPr="00263ACA">
              <w:rPr>
                <w:rFonts w:ascii="Courier New" w:eastAsia="Times New Roman" w:hAnsi="Courier New" w:cs="Courier New"/>
                <w:color w:val="000000"/>
                <w:lang w:eastAsia="ru-RU"/>
              </w:rPr>
              <w:lastRenderedPageBreak/>
              <w:t>Профессиональная квалификационная группа "Должности руководящего состава учреждений культуры, искусства и кинематографии"</w:t>
            </w:r>
          </w:p>
        </w:tc>
      </w:tr>
      <w:tr w:rsidR="00291B10" w:rsidRPr="00263ACA" w:rsidTr="00291B10">
        <w:trPr>
          <w:tblCellSpacing w:w="0" w:type="dxa"/>
        </w:trPr>
        <w:tc>
          <w:tcPr>
            <w:tcW w:w="75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91B10" w:rsidRPr="00263ACA" w:rsidRDefault="00784238" w:rsidP="00784238">
            <w:pPr>
              <w:spacing w:after="0" w:line="240" w:lineRule="auto"/>
              <w:rPr>
                <w:rFonts w:ascii="Courier New" w:eastAsia="Times New Roman" w:hAnsi="Courier New" w:cs="Courier New"/>
                <w:lang w:eastAsia="ru-RU"/>
              </w:rPr>
            </w:pPr>
            <w:r w:rsidRPr="00263ACA">
              <w:rPr>
                <w:rFonts w:ascii="Courier New" w:eastAsia="Times New Roman" w:hAnsi="Courier New" w:cs="Courier New"/>
                <w:color w:val="000000"/>
                <w:lang w:eastAsia="ru-RU"/>
              </w:rPr>
              <w:t>Заведующая Майской сельской библиотекой</w:t>
            </w:r>
          </w:p>
        </w:tc>
        <w:tc>
          <w:tcPr>
            <w:tcW w:w="1834" w:type="dxa"/>
            <w:vMerge w:val="restart"/>
            <w:tcBorders>
              <w:top w:val="nil"/>
              <w:left w:val="single" w:sz="6" w:space="0" w:color="000000"/>
              <w:bottom w:val="nil"/>
              <w:right w:val="single" w:sz="6" w:space="0" w:color="000000"/>
            </w:tcBorders>
            <w:tcMar>
              <w:top w:w="0" w:type="dxa"/>
              <w:left w:w="149" w:type="dxa"/>
              <w:bottom w:w="0" w:type="dxa"/>
              <w:right w:w="149" w:type="dxa"/>
            </w:tcMar>
            <w:vAlign w:val="center"/>
            <w:hideMark/>
          </w:tcPr>
          <w:p w:rsidR="00291B10" w:rsidRPr="00263ACA" w:rsidRDefault="000E2343" w:rsidP="00291B10">
            <w:pPr>
              <w:spacing w:after="0" w:line="240" w:lineRule="auto"/>
              <w:jc w:val="center"/>
              <w:rPr>
                <w:rFonts w:ascii="Courier New" w:eastAsia="Times New Roman" w:hAnsi="Courier New" w:cs="Courier New"/>
                <w:b/>
                <w:lang w:eastAsia="ru-RU"/>
              </w:rPr>
            </w:pPr>
            <w:r>
              <w:rPr>
                <w:rFonts w:ascii="Courier New" w:eastAsia="Times New Roman" w:hAnsi="Courier New" w:cs="Courier New"/>
                <w:b/>
                <w:color w:val="000000"/>
                <w:lang w:eastAsia="ru-RU"/>
              </w:rPr>
              <w:t>11255</w:t>
            </w:r>
          </w:p>
        </w:tc>
      </w:tr>
      <w:tr w:rsidR="00291B10" w:rsidRPr="00263ACA" w:rsidTr="00291B10">
        <w:trPr>
          <w:tblCellSpacing w:w="0" w:type="dxa"/>
        </w:trPr>
        <w:tc>
          <w:tcPr>
            <w:tcW w:w="75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91B10" w:rsidRPr="00263ACA" w:rsidRDefault="00784238" w:rsidP="00291B10">
            <w:pPr>
              <w:spacing w:after="0" w:line="240" w:lineRule="auto"/>
              <w:rPr>
                <w:rFonts w:ascii="Courier New" w:eastAsia="Times New Roman" w:hAnsi="Courier New" w:cs="Courier New"/>
                <w:lang w:eastAsia="ru-RU"/>
              </w:rPr>
            </w:pPr>
            <w:r w:rsidRPr="00263ACA">
              <w:rPr>
                <w:rFonts w:ascii="Courier New" w:eastAsia="Times New Roman" w:hAnsi="Courier New" w:cs="Courier New"/>
                <w:color w:val="000000"/>
                <w:lang w:eastAsia="ru-RU"/>
              </w:rPr>
              <w:t>Режиссер массовых представлений</w:t>
            </w:r>
          </w:p>
        </w:tc>
        <w:tc>
          <w:tcPr>
            <w:tcW w:w="0" w:type="auto"/>
            <w:vMerge/>
            <w:tcBorders>
              <w:top w:val="nil"/>
              <w:left w:val="single" w:sz="6" w:space="0" w:color="000000"/>
              <w:bottom w:val="nil"/>
              <w:right w:val="single" w:sz="6" w:space="0" w:color="000000"/>
            </w:tcBorders>
            <w:vAlign w:val="center"/>
            <w:hideMark/>
          </w:tcPr>
          <w:p w:rsidR="00291B10" w:rsidRPr="00263ACA" w:rsidRDefault="00291B10" w:rsidP="00291B10">
            <w:pPr>
              <w:spacing w:after="0" w:line="240" w:lineRule="auto"/>
              <w:rPr>
                <w:rFonts w:ascii="Courier New" w:eastAsia="Times New Roman" w:hAnsi="Courier New" w:cs="Courier New"/>
                <w:lang w:eastAsia="ru-RU"/>
              </w:rPr>
            </w:pPr>
          </w:p>
        </w:tc>
      </w:tr>
      <w:tr w:rsidR="00291B10" w:rsidRPr="00263ACA" w:rsidTr="00291B10">
        <w:trPr>
          <w:tblCellSpacing w:w="0" w:type="dxa"/>
        </w:trPr>
        <w:tc>
          <w:tcPr>
            <w:tcW w:w="75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91B10" w:rsidRPr="00263ACA" w:rsidRDefault="00784238" w:rsidP="00291B10">
            <w:pPr>
              <w:spacing w:after="0" w:line="240" w:lineRule="auto"/>
              <w:rPr>
                <w:rFonts w:ascii="Courier New" w:eastAsia="Times New Roman" w:hAnsi="Courier New" w:cs="Courier New"/>
                <w:lang w:eastAsia="ru-RU"/>
              </w:rPr>
            </w:pPr>
            <w:r w:rsidRPr="00263ACA">
              <w:rPr>
                <w:rFonts w:ascii="Courier New" w:eastAsia="Times New Roman" w:hAnsi="Courier New" w:cs="Courier New"/>
                <w:color w:val="000000"/>
                <w:lang w:eastAsia="ru-RU"/>
              </w:rPr>
              <w:t>Заведующая Абрамовским сельским клубом</w:t>
            </w:r>
          </w:p>
        </w:tc>
        <w:tc>
          <w:tcPr>
            <w:tcW w:w="0" w:type="auto"/>
            <w:vMerge/>
            <w:tcBorders>
              <w:top w:val="nil"/>
              <w:left w:val="single" w:sz="6" w:space="0" w:color="000000"/>
              <w:bottom w:val="nil"/>
              <w:right w:val="single" w:sz="6" w:space="0" w:color="000000"/>
            </w:tcBorders>
            <w:vAlign w:val="center"/>
            <w:hideMark/>
          </w:tcPr>
          <w:p w:rsidR="00291B10" w:rsidRPr="00263ACA" w:rsidRDefault="00291B10" w:rsidP="00291B10">
            <w:pPr>
              <w:spacing w:after="0" w:line="240" w:lineRule="auto"/>
              <w:rPr>
                <w:rFonts w:ascii="Courier New" w:eastAsia="Times New Roman" w:hAnsi="Courier New" w:cs="Courier New"/>
                <w:lang w:eastAsia="ru-RU"/>
              </w:rPr>
            </w:pPr>
          </w:p>
        </w:tc>
      </w:tr>
      <w:tr w:rsidR="00291B10" w:rsidRPr="00263ACA" w:rsidTr="00291B10">
        <w:trPr>
          <w:tblCellSpacing w:w="0" w:type="dxa"/>
        </w:trPr>
        <w:tc>
          <w:tcPr>
            <w:tcW w:w="7521" w:type="dxa"/>
            <w:tcBorders>
              <w:top w:val="single" w:sz="6" w:space="0" w:color="000000"/>
              <w:left w:val="single" w:sz="6" w:space="0" w:color="000000"/>
              <w:bottom w:val="single" w:sz="4" w:space="0" w:color="000000"/>
              <w:right w:val="single" w:sz="6" w:space="0" w:color="000000"/>
            </w:tcBorders>
            <w:tcMar>
              <w:top w:w="0" w:type="dxa"/>
              <w:left w:w="149" w:type="dxa"/>
              <w:bottom w:w="0" w:type="dxa"/>
              <w:right w:w="149" w:type="dxa"/>
            </w:tcMar>
            <w:vAlign w:val="center"/>
            <w:hideMark/>
          </w:tcPr>
          <w:p w:rsidR="00291B10" w:rsidRPr="00263ACA" w:rsidRDefault="00291B10" w:rsidP="00784238">
            <w:pPr>
              <w:spacing w:after="0" w:line="240" w:lineRule="auto"/>
              <w:rPr>
                <w:rFonts w:ascii="Courier New" w:eastAsia="Times New Roman" w:hAnsi="Courier New" w:cs="Courier New"/>
                <w:lang w:eastAsia="ru-RU"/>
              </w:rPr>
            </w:pPr>
            <w:r w:rsidRPr="00263ACA">
              <w:rPr>
                <w:rFonts w:ascii="Courier New" w:eastAsia="Times New Roman" w:hAnsi="Courier New" w:cs="Courier New"/>
                <w:color w:val="000000"/>
                <w:lang w:eastAsia="ru-RU"/>
              </w:rPr>
              <w:t xml:space="preserve">Руководителям клубного формирования </w:t>
            </w:r>
            <w:r w:rsidR="00784238" w:rsidRPr="00263ACA">
              <w:rPr>
                <w:rFonts w:ascii="Courier New" w:eastAsia="Times New Roman" w:hAnsi="Courier New" w:cs="Courier New"/>
                <w:color w:val="000000"/>
                <w:lang w:eastAsia="ru-RU"/>
              </w:rPr>
              <w:t>Майского СДК, Абрамовского СК</w:t>
            </w:r>
          </w:p>
        </w:tc>
        <w:tc>
          <w:tcPr>
            <w:tcW w:w="0" w:type="auto"/>
            <w:vMerge/>
            <w:tcBorders>
              <w:top w:val="nil"/>
              <w:left w:val="single" w:sz="6" w:space="0" w:color="000000"/>
              <w:bottom w:val="nil"/>
              <w:right w:val="single" w:sz="6" w:space="0" w:color="000000"/>
            </w:tcBorders>
            <w:vAlign w:val="center"/>
            <w:hideMark/>
          </w:tcPr>
          <w:p w:rsidR="00291B10" w:rsidRPr="00263ACA" w:rsidRDefault="00291B10" w:rsidP="00291B10">
            <w:pPr>
              <w:spacing w:after="0" w:line="240" w:lineRule="auto"/>
              <w:rPr>
                <w:rFonts w:ascii="Courier New" w:eastAsia="Times New Roman" w:hAnsi="Courier New" w:cs="Courier New"/>
                <w:lang w:eastAsia="ru-RU"/>
              </w:rPr>
            </w:pPr>
          </w:p>
        </w:tc>
      </w:tr>
    </w:tbl>
    <w:p w:rsidR="00291B10" w:rsidRPr="00291B10" w:rsidRDefault="00291B10" w:rsidP="00A56F2E">
      <w:pPr>
        <w:spacing w:after="0" w:line="240" w:lineRule="auto"/>
        <w:jc w:val="center"/>
        <w:outlineLvl w:val="3"/>
        <w:rPr>
          <w:rFonts w:ascii="Times New Roman" w:eastAsia="Times New Roman" w:hAnsi="Times New Roman" w:cs="Times New Roman"/>
          <w:b/>
          <w:bCs/>
          <w:sz w:val="24"/>
          <w:szCs w:val="24"/>
          <w:lang w:eastAsia="ru-RU"/>
        </w:rPr>
      </w:pPr>
    </w:p>
    <w:p w:rsidR="00291B10" w:rsidRPr="00291B10" w:rsidRDefault="00F04371" w:rsidP="00291B10">
      <w:pPr>
        <w:spacing w:after="0" w:line="240" w:lineRule="auto"/>
        <w:jc w:val="center"/>
        <w:outlineLvl w:val="3"/>
        <w:rPr>
          <w:rFonts w:ascii="Times New Roman" w:eastAsia="Times New Roman" w:hAnsi="Times New Roman" w:cs="Times New Roman"/>
          <w:b/>
          <w:bCs/>
          <w:sz w:val="24"/>
          <w:szCs w:val="24"/>
          <w:lang w:eastAsia="ru-RU"/>
        </w:rPr>
      </w:pPr>
      <w:r>
        <w:rPr>
          <w:rFonts w:ascii="Arial" w:eastAsia="Times New Roman" w:hAnsi="Arial" w:cs="Arial"/>
          <w:b/>
          <w:bCs/>
          <w:color w:val="000000"/>
          <w:sz w:val="24"/>
          <w:szCs w:val="24"/>
          <w:lang w:eastAsia="ru-RU"/>
        </w:rPr>
        <w:t>2</w:t>
      </w:r>
      <w:r w:rsidR="00291B10" w:rsidRPr="00291B10">
        <w:rPr>
          <w:rFonts w:ascii="Arial" w:eastAsia="Times New Roman" w:hAnsi="Arial" w:cs="Arial"/>
          <w:b/>
          <w:bCs/>
          <w:color w:val="000000"/>
          <w:sz w:val="24"/>
          <w:szCs w:val="24"/>
          <w:lang w:eastAsia="ru-RU"/>
        </w:rPr>
        <w:t xml:space="preserve">. Профессиональные квалификационные группы профессий рабочих культуры, искусства и кинематографии, утвержденные приказом </w:t>
      </w:r>
      <w:proofErr w:type="spellStart"/>
      <w:r w:rsidR="00291B10" w:rsidRPr="00291B10">
        <w:rPr>
          <w:rFonts w:ascii="Arial" w:eastAsia="Times New Roman" w:hAnsi="Arial" w:cs="Arial"/>
          <w:b/>
          <w:bCs/>
          <w:color w:val="000000"/>
          <w:sz w:val="24"/>
          <w:szCs w:val="24"/>
          <w:lang w:eastAsia="ru-RU"/>
        </w:rPr>
        <w:t>Минздравсоцразвития</w:t>
      </w:r>
      <w:proofErr w:type="spellEnd"/>
      <w:r w:rsidR="00291B10" w:rsidRPr="00291B10">
        <w:rPr>
          <w:rFonts w:ascii="Arial" w:eastAsia="Times New Roman" w:hAnsi="Arial" w:cs="Arial"/>
          <w:b/>
          <w:bCs/>
          <w:color w:val="000000"/>
          <w:sz w:val="24"/>
          <w:szCs w:val="24"/>
          <w:lang w:eastAsia="ru-RU"/>
        </w:rPr>
        <w:t xml:space="preserve"> России от 14 марта 2008 года № 121Н</w:t>
      </w:r>
    </w:p>
    <w:tbl>
      <w:tblPr>
        <w:tblW w:w="0" w:type="auto"/>
        <w:tblCellSpacing w:w="0" w:type="dxa"/>
        <w:tblCellMar>
          <w:left w:w="0" w:type="dxa"/>
          <w:right w:w="0" w:type="dxa"/>
        </w:tblCellMar>
        <w:tblLook w:val="04A0" w:firstRow="1" w:lastRow="0" w:firstColumn="1" w:lastColumn="0" w:noHBand="0" w:noVBand="1"/>
      </w:tblPr>
      <w:tblGrid>
        <w:gridCol w:w="7520"/>
        <w:gridCol w:w="1835"/>
      </w:tblGrid>
      <w:tr w:rsidR="00291B10" w:rsidRPr="00263ACA" w:rsidTr="00291B10">
        <w:trPr>
          <w:tblCellSpacing w:w="0" w:type="dxa"/>
        </w:trPr>
        <w:tc>
          <w:tcPr>
            <w:tcW w:w="93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91B10" w:rsidRPr="00263ACA" w:rsidRDefault="00291B10" w:rsidP="00291B10">
            <w:pPr>
              <w:spacing w:after="0" w:line="240" w:lineRule="auto"/>
              <w:jc w:val="center"/>
              <w:rPr>
                <w:rFonts w:ascii="Courier New" w:eastAsia="Times New Roman" w:hAnsi="Courier New" w:cs="Courier New"/>
                <w:lang w:eastAsia="ru-RU"/>
              </w:rPr>
            </w:pPr>
            <w:r w:rsidRPr="00263ACA">
              <w:rPr>
                <w:rFonts w:ascii="Courier New" w:eastAsia="Times New Roman" w:hAnsi="Courier New" w:cs="Courier New"/>
                <w:color w:val="000000"/>
                <w:lang w:eastAsia="ru-RU"/>
              </w:rPr>
              <w:t>Профессиональная квалификационная группа "Профессия рабочих культуры, искусства и кинематографии первого уровня""</w:t>
            </w:r>
          </w:p>
        </w:tc>
      </w:tr>
      <w:tr w:rsidR="00291B10" w:rsidRPr="00263ACA" w:rsidTr="00291B10">
        <w:trPr>
          <w:tblCellSpacing w:w="0" w:type="dxa"/>
        </w:trPr>
        <w:tc>
          <w:tcPr>
            <w:tcW w:w="75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91B10" w:rsidRPr="00263ACA" w:rsidRDefault="00F04371" w:rsidP="00291B10">
            <w:pPr>
              <w:spacing w:after="0" w:line="240" w:lineRule="auto"/>
              <w:rPr>
                <w:rFonts w:ascii="Courier New" w:eastAsia="Times New Roman" w:hAnsi="Courier New" w:cs="Courier New"/>
                <w:lang w:eastAsia="ru-RU"/>
              </w:rPr>
            </w:pPr>
            <w:r w:rsidRPr="00263ACA">
              <w:rPr>
                <w:rFonts w:ascii="Courier New" w:eastAsia="Times New Roman" w:hAnsi="Courier New" w:cs="Courier New"/>
                <w:color w:val="000000"/>
                <w:lang w:eastAsia="ru-RU"/>
              </w:rPr>
              <w:t>Швея-</w:t>
            </w:r>
            <w:r w:rsidR="00291B10" w:rsidRPr="00263ACA">
              <w:rPr>
                <w:rFonts w:ascii="Courier New" w:eastAsia="Times New Roman" w:hAnsi="Courier New" w:cs="Courier New"/>
                <w:color w:val="000000"/>
                <w:lang w:eastAsia="ru-RU"/>
              </w:rPr>
              <w:t>Костюмер</w:t>
            </w:r>
          </w:p>
        </w:tc>
        <w:tc>
          <w:tcPr>
            <w:tcW w:w="1835" w:type="dxa"/>
            <w:tcBorders>
              <w:top w:val="single" w:sz="6" w:space="0" w:color="000000"/>
              <w:left w:val="single" w:sz="6" w:space="0" w:color="000000"/>
              <w:bottom w:val="single" w:sz="4" w:space="0" w:color="000000"/>
              <w:right w:val="single" w:sz="6" w:space="0" w:color="000000"/>
            </w:tcBorders>
            <w:tcMar>
              <w:top w:w="0" w:type="dxa"/>
              <w:left w:w="149" w:type="dxa"/>
              <w:bottom w:w="0" w:type="dxa"/>
              <w:right w:w="149" w:type="dxa"/>
            </w:tcMar>
            <w:vAlign w:val="center"/>
            <w:hideMark/>
          </w:tcPr>
          <w:p w:rsidR="00291B10" w:rsidRPr="00263ACA" w:rsidRDefault="000E2343" w:rsidP="00291B10">
            <w:pPr>
              <w:spacing w:after="0" w:line="240" w:lineRule="auto"/>
              <w:jc w:val="center"/>
              <w:rPr>
                <w:rFonts w:ascii="Courier New" w:eastAsia="Times New Roman" w:hAnsi="Courier New" w:cs="Courier New"/>
                <w:lang w:eastAsia="ru-RU"/>
              </w:rPr>
            </w:pPr>
            <w:r>
              <w:rPr>
                <w:rFonts w:ascii="Courier New" w:eastAsia="Times New Roman" w:hAnsi="Courier New" w:cs="Courier New"/>
                <w:color w:val="000000"/>
                <w:lang w:eastAsia="ru-RU"/>
              </w:rPr>
              <w:t>6766</w:t>
            </w:r>
          </w:p>
        </w:tc>
      </w:tr>
    </w:tbl>
    <w:p w:rsidR="00291B10" w:rsidRPr="00291B10" w:rsidRDefault="00291B10" w:rsidP="00A56F2E">
      <w:pPr>
        <w:spacing w:after="0" w:line="240" w:lineRule="auto"/>
        <w:outlineLvl w:val="3"/>
        <w:rPr>
          <w:rFonts w:ascii="Times New Roman" w:eastAsia="Times New Roman" w:hAnsi="Times New Roman" w:cs="Times New Roman"/>
          <w:b/>
          <w:bCs/>
          <w:sz w:val="24"/>
          <w:szCs w:val="24"/>
          <w:lang w:eastAsia="ru-RU"/>
        </w:rPr>
      </w:pPr>
      <w:r w:rsidRPr="00291B10">
        <w:rPr>
          <w:rFonts w:ascii="Times New Roman" w:eastAsia="Times New Roman" w:hAnsi="Times New Roman" w:cs="Times New Roman"/>
          <w:b/>
          <w:bCs/>
          <w:sz w:val="24"/>
          <w:szCs w:val="24"/>
          <w:lang w:eastAsia="ru-RU"/>
        </w:rPr>
        <w:t> </w:t>
      </w:r>
    </w:p>
    <w:p w:rsidR="00291B10" w:rsidRPr="00291B10" w:rsidRDefault="00291B10" w:rsidP="00291B10">
      <w:pPr>
        <w:spacing w:after="0" w:line="240" w:lineRule="auto"/>
        <w:jc w:val="center"/>
        <w:outlineLvl w:val="3"/>
        <w:rPr>
          <w:rFonts w:ascii="Times New Roman" w:eastAsia="Times New Roman" w:hAnsi="Times New Roman" w:cs="Times New Roman"/>
          <w:b/>
          <w:bCs/>
          <w:sz w:val="24"/>
          <w:szCs w:val="24"/>
          <w:lang w:eastAsia="ru-RU"/>
        </w:rPr>
      </w:pPr>
      <w:r w:rsidRPr="00291B10">
        <w:rPr>
          <w:rFonts w:ascii="Times New Roman" w:eastAsia="Times New Roman" w:hAnsi="Times New Roman" w:cs="Times New Roman"/>
          <w:b/>
          <w:bCs/>
          <w:sz w:val="24"/>
          <w:szCs w:val="24"/>
          <w:lang w:eastAsia="ru-RU"/>
        </w:rPr>
        <w:t> </w:t>
      </w:r>
    </w:p>
    <w:p w:rsidR="00291B10" w:rsidRPr="00291B10" w:rsidRDefault="00F04371" w:rsidP="00291B10">
      <w:pPr>
        <w:spacing w:after="0" w:line="240" w:lineRule="auto"/>
        <w:jc w:val="center"/>
        <w:outlineLvl w:val="3"/>
        <w:rPr>
          <w:rFonts w:ascii="Times New Roman" w:eastAsia="Times New Roman" w:hAnsi="Times New Roman" w:cs="Times New Roman"/>
          <w:b/>
          <w:bCs/>
          <w:sz w:val="24"/>
          <w:szCs w:val="24"/>
          <w:lang w:eastAsia="ru-RU"/>
        </w:rPr>
      </w:pPr>
      <w:r>
        <w:rPr>
          <w:rFonts w:ascii="Arial" w:eastAsia="Times New Roman" w:hAnsi="Arial" w:cs="Arial"/>
          <w:b/>
          <w:bCs/>
          <w:color w:val="000000"/>
          <w:sz w:val="24"/>
          <w:szCs w:val="24"/>
          <w:lang w:eastAsia="ru-RU"/>
        </w:rPr>
        <w:t>3</w:t>
      </w:r>
      <w:r w:rsidR="00291B10" w:rsidRPr="00291B10">
        <w:rPr>
          <w:rFonts w:ascii="Arial" w:eastAsia="Times New Roman" w:hAnsi="Arial" w:cs="Arial"/>
          <w:b/>
          <w:bCs/>
          <w:color w:val="000000"/>
          <w:sz w:val="24"/>
          <w:szCs w:val="24"/>
          <w:lang w:eastAsia="ru-RU"/>
        </w:rPr>
        <w:t xml:space="preserve">. Профессиональные квалификационные группы общеотраслевых профессий рабочих, утвержденные приказом </w:t>
      </w:r>
      <w:proofErr w:type="spellStart"/>
      <w:r w:rsidR="00291B10" w:rsidRPr="00291B10">
        <w:rPr>
          <w:rFonts w:ascii="Arial" w:eastAsia="Times New Roman" w:hAnsi="Arial" w:cs="Arial"/>
          <w:b/>
          <w:bCs/>
          <w:color w:val="000000"/>
          <w:sz w:val="24"/>
          <w:szCs w:val="24"/>
          <w:lang w:eastAsia="ru-RU"/>
        </w:rPr>
        <w:t>Минздравсоцразвития</w:t>
      </w:r>
      <w:proofErr w:type="spellEnd"/>
      <w:r w:rsidR="00291B10" w:rsidRPr="00291B10">
        <w:rPr>
          <w:rFonts w:ascii="Arial" w:eastAsia="Times New Roman" w:hAnsi="Arial" w:cs="Arial"/>
          <w:b/>
          <w:bCs/>
          <w:color w:val="000000"/>
          <w:sz w:val="24"/>
          <w:szCs w:val="24"/>
          <w:lang w:eastAsia="ru-RU"/>
        </w:rPr>
        <w:t xml:space="preserve"> России от 29 мая 2008 года N 248н</w:t>
      </w:r>
    </w:p>
    <w:tbl>
      <w:tblPr>
        <w:tblW w:w="0" w:type="auto"/>
        <w:tblCellSpacing w:w="0" w:type="dxa"/>
        <w:tblCellMar>
          <w:left w:w="0" w:type="dxa"/>
          <w:right w:w="0" w:type="dxa"/>
        </w:tblCellMar>
        <w:tblLook w:val="04A0" w:firstRow="1" w:lastRow="0" w:firstColumn="1" w:lastColumn="0" w:noHBand="0" w:noVBand="1"/>
      </w:tblPr>
      <w:tblGrid>
        <w:gridCol w:w="7520"/>
        <w:gridCol w:w="1835"/>
      </w:tblGrid>
      <w:tr w:rsidR="00291B10" w:rsidRPr="00263ACA" w:rsidTr="00291B10">
        <w:trPr>
          <w:trHeight w:val="15"/>
          <w:tblCellSpacing w:w="0" w:type="dxa"/>
        </w:trPr>
        <w:tc>
          <w:tcPr>
            <w:tcW w:w="7520" w:type="dxa"/>
            <w:tcBorders>
              <w:top w:val="nil"/>
              <w:left w:val="nil"/>
              <w:bottom w:val="nil"/>
              <w:right w:val="nil"/>
            </w:tcBorders>
            <w:tcMar>
              <w:top w:w="0" w:type="dxa"/>
              <w:left w:w="108" w:type="dxa"/>
              <w:bottom w:w="0" w:type="dxa"/>
              <w:right w:w="108" w:type="dxa"/>
            </w:tcMar>
            <w:vAlign w:val="center"/>
            <w:hideMark/>
          </w:tcPr>
          <w:p w:rsidR="00291B10" w:rsidRPr="00263ACA" w:rsidRDefault="00291B10" w:rsidP="00291B10">
            <w:pPr>
              <w:spacing w:after="0" w:line="15" w:lineRule="atLeast"/>
              <w:rPr>
                <w:rFonts w:ascii="Courier New" w:eastAsia="Times New Roman" w:hAnsi="Courier New" w:cs="Courier New"/>
                <w:lang w:eastAsia="ru-RU"/>
              </w:rPr>
            </w:pPr>
            <w:r w:rsidRPr="00263ACA">
              <w:rPr>
                <w:rFonts w:ascii="Courier New" w:eastAsia="Times New Roman" w:hAnsi="Courier New" w:cs="Courier New"/>
                <w:lang w:eastAsia="ru-RU"/>
              </w:rPr>
              <w:t> </w:t>
            </w:r>
          </w:p>
        </w:tc>
        <w:tc>
          <w:tcPr>
            <w:tcW w:w="1835" w:type="dxa"/>
            <w:tcBorders>
              <w:top w:val="nil"/>
              <w:left w:val="nil"/>
              <w:bottom w:val="nil"/>
              <w:right w:val="nil"/>
            </w:tcBorders>
            <w:tcMar>
              <w:top w:w="0" w:type="dxa"/>
              <w:left w:w="108" w:type="dxa"/>
              <w:bottom w:w="0" w:type="dxa"/>
              <w:right w:w="108" w:type="dxa"/>
            </w:tcMar>
            <w:vAlign w:val="center"/>
            <w:hideMark/>
          </w:tcPr>
          <w:p w:rsidR="00291B10" w:rsidRPr="00263ACA" w:rsidRDefault="00291B10" w:rsidP="00291B10">
            <w:pPr>
              <w:spacing w:after="0" w:line="15" w:lineRule="atLeast"/>
              <w:rPr>
                <w:rFonts w:ascii="Courier New" w:eastAsia="Times New Roman" w:hAnsi="Courier New" w:cs="Courier New"/>
                <w:lang w:eastAsia="ru-RU"/>
              </w:rPr>
            </w:pPr>
            <w:r w:rsidRPr="00263ACA">
              <w:rPr>
                <w:rFonts w:ascii="Courier New" w:eastAsia="Times New Roman" w:hAnsi="Courier New" w:cs="Courier New"/>
                <w:lang w:eastAsia="ru-RU"/>
              </w:rPr>
              <w:t> </w:t>
            </w:r>
          </w:p>
        </w:tc>
      </w:tr>
      <w:tr w:rsidR="00291B10" w:rsidRPr="00263ACA" w:rsidTr="00291B10">
        <w:trPr>
          <w:tblCellSpacing w:w="0" w:type="dxa"/>
        </w:trPr>
        <w:tc>
          <w:tcPr>
            <w:tcW w:w="93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91B10" w:rsidRPr="00263ACA" w:rsidRDefault="00291B10" w:rsidP="00291B10">
            <w:pPr>
              <w:spacing w:after="0" w:line="240" w:lineRule="auto"/>
              <w:jc w:val="center"/>
              <w:rPr>
                <w:rFonts w:ascii="Courier New" w:eastAsia="Times New Roman" w:hAnsi="Courier New" w:cs="Courier New"/>
                <w:lang w:eastAsia="ru-RU"/>
              </w:rPr>
            </w:pPr>
            <w:r w:rsidRPr="00263ACA">
              <w:rPr>
                <w:rFonts w:ascii="Courier New" w:eastAsia="Times New Roman" w:hAnsi="Courier New" w:cs="Courier New"/>
                <w:color w:val="000000"/>
                <w:lang w:eastAsia="ru-RU"/>
              </w:rPr>
              <w:t>Профессиональная квалификационная группа "Общеотраслевые профессии рабочих первого уровня"</w:t>
            </w:r>
          </w:p>
        </w:tc>
      </w:tr>
      <w:tr w:rsidR="00291B10" w:rsidRPr="00263ACA" w:rsidTr="00291B10">
        <w:trPr>
          <w:tblCellSpacing w:w="0" w:type="dxa"/>
        </w:trPr>
        <w:tc>
          <w:tcPr>
            <w:tcW w:w="93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91B10" w:rsidRPr="00263ACA" w:rsidRDefault="00291B10" w:rsidP="00291B10">
            <w:pPr>
              <w:spacing w:after="0" w:line="240" w:lineRule="auto"/>
              <w:rPr>
                <w:rFonts w:ascii="Courier New" w:eastAsia="Times New Roman" w:hAnsi="Courier New" w:cs="Courier New"/>
                <w:lang w:eastAsia="ru-RU"/>
              </w:rPr>
            </w:pPr>
            <w:r w:rsidRPr="00263ACA">
              <w:rPr>
                <w:rFonts w:ascii="Courier New" w:eastAsia="Times New Roman" w:hAnsi="Courier New" w:cs="Courier New"/>
                <w:color w:val="000000"/>
                <w:lang w:eastAsia="ru-RU"/>
              </w:rPr>
              <w:t>1 квалификационный уровень</w:t>
            </w:r>
          </w:p>
        </w:tc>
      </w:tr>
      <w:tr w:rsidR="00291B10" w:rsidRPr="00263ACA" w:rsidTr="00291B10">
        <w:trPr>
          <w:tblCellSpacing w:w="0" w:type="dxa"/>
        </w:trPr>
        <w:tc>
          <w:tcPr>
            <w:tcW w:w="75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91B10" w:rsidRPr="00263ACA" w:rsidRDefault="00291B10" w:rsidP="00291B10">
            <w:pPr>
              <w:spacing w:after="0" w:line="240" w:lineRule="auto"/>
              <w:rPr>
                <w:rFonts w:ascii="Courier New" w:eastAsia="Times New Roman" w:hAnsi="Courier New" w:cs="Courier New"/>
                <w:lang w:eastAsia="ru-RU"/>
              </w:rPr>
            </w:pPr>
            <w:r w:rsidRPr="00263ACA">
              <w:rPr>
                <w:rFonts w:ascii="Courier New" w:eastAsia="Times New Roman" w:hAnsi="Courier New" w:cs="Courier New"/>
                <w:color w:val="000000"/>
                <w:lang w:eastAsia="ru-RU"/>
              </w:rPr>
              <w:t>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w:t>
            </w:r>
          </w:p>
        </w:tc>
        <w:tc>
          <w:tcPr>
            <w:tcW w:w="1835" w:type="dxa"/>
            <w:vMerge w:val="restar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291B10" w:rsidRPr="00263ACA" w:rsidRDefault="000E2343" w:rsidP="00291B10">
            <w:pPr>
              <w:spacing w:after="0" w:line="240" w:lineRule="auto"/>
              <w:jc w:val="center"/>
              <w:rPr>
                <w:rFonts w:ascii="Courier New" w:eastAsia="Times New Roman" w:hAnsi="Courier New" w:cs="Courier New"/>
                <w:lang w:eastAsia="ru-RU"/>
              </w:rPr>
            </w:pPr>
            <w:r>
              <w:rPr>
                <w:rFonts w:ascii="Courier New" w:eastAsia="Times New Roman" w:hAnsi="Courier New" w:cs="Courier New"/>
                <w:color w:val="000000"/>
                <w:lang w:eastAsia="ru-RU"/>
              </w:rPr>
              <w:t>6766</w:t>
            </w:r>
          </w:p>
        </w:tc>
      </w:tr>
      <w:tr w:rsidR="00291B10" w:rsidRPr="00263ACA" w:rsidTr="00291B10">
        <w:trPr>
          <w:tblCellSpacing w:w="0" w:type="dxa"/>
        </w:trPr>
        <w:tc>
          <w:tcPr>
            <w:tcW w:w="75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91B10" w:rsidRPr="00263ACA" w:rsidRDefault="00A56F2E" w:rsidP="00291B10">
            <w:pPr>
              <w:spacing w:after="0" w:line="240" w:lineRule="auto"/>
              <w:rPr>
                <w:rFonts w:ascii="Courier New" w:eastAsia="Times New Roman" w:hAnsi="Courier New" w:cs="Courier New"/>
                <w:lang w:eastAsia="ru-RU"/>
              </w:rPr>
            </w:pPr>
            <w:proofErr w:type="spellStart"/>
            <w:r w:rsidRPr="00263ACA">
              <w:rPr>
                <w:rFonts w:ascii="Courier New" w:eastAsia="Times New Roman" w:hAnsi="Courier New" w:cs="Courier New"/>
                <w:color w:val="000000"/>
                <w:lang w:eastAsia="ru-RU"/>
              </w:rPr>
              <w:t>Качегар</w:t>
            </w:r>
            <w:proofErr w:type="spellEnd"/>
          </w:p>
        </w:tc>
        <w:tc>
          <w:tcPr>
            <w:tcW w:w="0" w:type="auto"/>
            <w:vMerge/>
            <w:tcBorders>
              <w:top w:val="single" w:sz="6" w:space="0" w:color="000000"/>
              <w:left w:val="single" w:sz="6" w:space="0" w:color="000000"/>
              <w:bottom w:val="nil"/>
              <w:right w:val="single" w:sz="6" w:space="0" w:color="000000"/>
            </w:tcBorders>
            <w:vAlign w:val="center"/>
            <w:hideMark/>
          </w:tcPr>
          <w:p w:rsidR="00291B10" w:rsidRPr="00263ACA" w:rsidRDefault="00291B10" w:rsidP="00291B10">
            <w:pPr>
              <w:spacing w:after="0" w:line="240" w:lineRule="auto"/>
              <w:rPr>
                <w:rFonts w:ascii="Courier New" w:eastAsia="Times New Roman" w:hAnsi="Courier New" w:cs="Courier New"/>
                <w:lang w:eastAsia="ru-RU"/>
              </w:rPr>
            </w:pPr>
          </w:p>
        </w:tc>
      </w:tr>
      <w:tr w:rsidR="00291B10" w:rsidRPr="00263ACA" w:rsidTr="00291B10">
        <w:trPr>
          <w:tblCellSpacing w:w="0" w:type="dxa"/>
        </w:trPr>
        <w:tc>
          <w:tcPr>
            <w:tcW w:w="75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91B10" w:rsidRPr="00263ACA" w:rsidRDefault="00291B10" w:rsidP="00291B10">
            <w:pPr>
              <w:spacing w:after="0" w:line="240" w:lineRule="auto"/>
              <w:rPr>
                <w:rFonts w:ascii="Courier New" w:eastAsia="Times New Roman" w:hAnsi="Courier New" w:cs="Courier New"/>
                <w:lang w:eastAsia="ru-RU"/>
              </w:rPr>
            </w:pPr>
            <w:r w:rsidRPr="00263ACA">
              <w:rPr>
                <w:rFonts w:ascii="Courier New" w:eastAsia="Times New Roman" w:hAnsi="Courier New" w:cs="Courier New"/>
                <w:color w:val="000000"/>
                <w:lang w:eastAsia="ru-RU"/>
              </w:rPr>
              <w:t>Слесарь-электрик</w:t>
            </w:r>
          </w:p>
        </w:tc>
        <w:tc>
          <w:tcPr>
            <w:tcW w:w="0" w:type="auto"/>
            <w:vMerge/>
            <w:tcBorders>
              <w:top w:val="single" w:sz="6" w:space="0" w:color="000000"/>
              <w:left w:val="single" w:sz="6" w:space="0" w:color="000000"/>
              <w:bottom w:val="nil"/>
              <w:right w:val="single" w:sz="6" w:space="0" w:color="000000"/>
            </w:tcBorders>
            <w:vAlign w:val="center"/>
            <w:hideMark/>
          </w:tcPr>
          <w:p w:rsidR="00291B10" w:rsidRPr="00263ACA" w:rsidRDefault="00291B10" w:rsidP="00291B10">
            <w:pPr>
              <w:spacing w:after="0" w:line="240" w:lineRule="auto"/>
              <w:rPr>
                <w:rFonts w:ascii="Courier New" w:eastAsia="Times New Roman" w:hAnsi="Courier New" w:cs="Courier New"/>
                <w:lang w:eastAsia="ru-RU"/>
              </w:rPr>
            </w:pPr>
          </w:p>
        </w:tc>
      </w:tr>
      <w:tr w:rsidR="00291B10" w:rsidRPr="00263ACA" w:rsidTr="00291B10">
        <w:trPr>
          <w:tblCellSpacing w:w="0" w:type="dxa"/>
        </w:trPr>
        <w:tc>
          <w:tcPr>
            <w:tcW w:w="75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91B10" w:rsidRPr="00263ACA" w:rsidRDefault="00A56F2E" w:rsidP="00291B10">
            <w:pPr>
              <w:spacing w:after="0" w:line="240" w:lineRule="auto"/>
              <w:rPr>
                <w:rFonts w:ascii="Courier New" w:eastAsia="Times New Roman" w:hAnsi="Courier New" w:cs="Courier New"/>
                <w:lang w:eastAsia="ru-RU"/>
              </w:rPr>
            </w:pPr>
            <w:r w:rsidRPr="00263ACA">
              <w:rPr>
                <w:rFonts w:ascii="Courier New" w:eastAsia="Times New Roman" w:hAnsi="Courier New" w:cs="Courier New"/>
                <w:color w:val="000000"/>
                <w:lang w:eastAsia="ru-RU"/>
              </w:rPr>
              <w:t xml:space="preserve">Сторож </w:t>
            </w:r>
          </w:p>
        </w:tc>
        <w:tc>
          <w:tcPr>
            <w:tcW w:w="0" w:type="auto"/>
            <w:vMerge/>
            <w:tcBorders>
              <w:top w:val="single" w:sz="6" w:space="0" w:color="000000"/>
              <w:left w:val="single" w:sz="6" w:space="0" w:color="000000"/>
              <w:bottom w:val="nil"/>
              <w:right w:val="single" w:sz="6" w:space="0" w:color="000000"/>
            </w:tcBorders>
            <w:vAlign w:val="center"/>
            <w:hideMark/>
          </w:tcPr>
          <w:p w:rsidR="00291B10" w:rsidRPr="00263ACA" w:rsidRDefault="00291B10" w:rsidP="00291B10">
            <w:pPr>
              <w:spacing w:after="0" w:line="240" w:lineRule="auto"/>
              <w:rPr>
                <w:rFonts w:ascii="Courier New" w:eastAsia="Times New Roman" w:hAnsi="Courier New" w:cs="Courier New"/>
                <w:lang w:eastAsia="ru-RU"/>
              </w:rPr>
            </w:pPr>
          </w:p>
        </w:tc>
      </w:tr>
      <w:tr w:rsidR="00291B10" w:rsidRPr="00263ACA" w:rsidTr="00291B10">
        <w:trPr>
          <w:tblCellSpacing w:w="0" w:type="dxa"/>
        </w:trPr>
        <w:tc>
          <w:tcPr>
            <w:tcW w:w="75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91B10" w:rsidRPr="00263ACA" w:rsidRDefault="00291B10" w:rsidP="00291B10">
            <w:pPr>
              <w:spacing w:after="0" w:line="240" w:lineRule="auto"/>
              <w:rPr>
                <w:rFonts w:ascii="Courier New" w:eastAsia="Times New Roman" w:hAnsi="Courier New" w:cs="Courier New"/>
                <w:lang w:eastAsia="ru-RU"/>
              </w:rPr>
            </w:pPr>
            <w:r w:rsidRPr="00263ACA">
              <w:rPr>
                <w:rFonts w:ascii="Courier New" w:eastAsia="Times New Roman" w:hAnsi="Courier New" w:cs="Courier New"/>
                <w:color w:val="000000"/>
                <w:lang w:eastAsia="ru-RU"/>
              </w:rPr>
              <w:t>Уборщик служебных помещений</w:t>
            </w:r>
          </w:p>
        </w:tc>
        <w:tc>
          <w:tcPr>
            <w:tcW w:w="0" w:type="auto"/>
            <w:vMerge/>
            <w:tcBorders>
              <w:top w:val="single" w:sz="6" w:space="0" w:color="000000"/>
              <w:left w:val="single" w:sz="6" w:space="0" w:color="000000"/>
              <w:bottom w:val="nil"/>
              <w:right w:val="single" w:sz="6" w:space="0" w:color="000000"/>
            </w:tcBorders>
            <w:vAlign w:val="center"/>
            <w:hideMark/>
          </w:tcPr>
          <w:p w:rsidR="00291B10" w:rsidRPr="00263ACA" w:rsidRDefault="00291B10" w:rsidP="00291B10">
            <w:pPr>
              <w:spacing w:after="0" w:line="240" w:lineRule="auto"/>
              <w:rPr>
                <w:rFonts w:ascii="Courier New" w:eastAsia="Times New Roman" w:hAnsi="Courier New" w:cs="Courier New"/>
                <w:lang w:eastAsia="ru-RU"/>
              </w:rPr>
            </w:pPr>
          </w:p>
        </w:tc>
      </w:tr>
    </w:tbl>
    <w:p w:rsidR="00291B10" w:rsidRPr="00291B10" w:rsidRDefault="00291B10" w:rsidP="00291B10">
      <w:pPr>
        <w:shd w:val="clear" w:color="auto" w:fill="FFFFFF"/>
        <w:spacing w:after="0" w:line="240" w:lineRule="auto"/>
        <w:rPr>
          <w:rFonts w:ascii="Times New Roman" w:eastAsia="Times New Roman" w:hAnsi="Times New Roman" w:cs="Times New Roman"/>
          <w:sz w:val="24"/>
          <w:szCs w:val="24"/>
          <w:lang w:eastAsia="ru-RU"/>
        </w:rPr>
      </w:pPr>
      <w:r w:rsidRPr="00291B10">
        <w:rPr>
          <w:rFonts w:ascii="Times New Roman" w:eastAsia="Times New Roman" w:hAnsi="Times New Roman" w:cs="Times New Roman"/>
          <w:sz w:val="24"/>
          <w:szCs w:val="24"/>
          <w:lang w:eastAsia="ru-RU"/>
        </w:rPr>
        <w:t> </w:t>
      </w:r>
    </w:p>
    <w:p w:rsidR="00291B10" w:rsidRPr="00291B10" w:rsidRDefault="00291B10" w:rsidP="00291B10">
      <w:pPr>
        <w:shd w:val="clear" w:color="auto" w:fill="FFFFFF"/>
        <w:spacing w:after="0" w:line="240" w:lineRule="auto"/>
        <w:jc w:val="right"/>
        <w:rPr>
          <w:rFonts w:ascii="Times New Roman" w:eastAsia="Times New Roman" w:hAnsi="Times New Roman" w:cs="Times New Roman"/>
          <w:sz w:val="24"/>
          <w:szCs w:val="24"/>
          <w:lang w:eastAsia="ru-RU"/>
        </w:rPr>
      </w:pPr>
      <w:r w:rsidRPr="00291B10">
        <w:rPr>
          <w:rFonts w:ascii="Times New Roman" w:eastAsia="Times New Roman" w:hAnsi="Times New Roman" w:cs="Times New Roman"/>
          <w:sz w:val="24"/>
          <w:szCs w:val="24"/>
          <w:lang w:eastAsia="ru-RU"/>
        </w:rPr>
        <w:t> </w:t>
      </w:r>
    </w:p>
    <w:p w:rsidR="00686070" w:rsidRPr="00291B10" w:rsidRDefault="00686070" w:rsidP="00686070">
      <w:pPr>
        <w:spacing w:after="0" w:line="240" w:lineRule="auto"/>
        <w:jc w:val="center"/>
        <w:outlineLvl w:val="3"/>
        <w:rPr>
          <w:rFonts w:ascii="Times New Roman" w:eastAsia="Times New Roman" w:hAnsi="Times New Roman" w:cs="Times New Roman"/>
          <w:b/>
          <w:bCs/>
          <w:sz w:val="24"/>
          <w:szCs w:val="24"/>
          <w:lang w:eastAsia="ru-RU"/>
        </w:rPr>
      </w:pPr>
      <w:r>
        <w:rPr>
          <w:rFonts w:ascii="Arial" w:eastAsia="Times New Roman" w:hAnsi="Arial" w:cs="Arial"/>
          <w:b/>
          <w:bCs/>
          <w:color w:val="000000"/>
          <w:sz w:val="24"/>
          <w:szCs w:val="24"/>
          <w:lang w:eastAsia="ru-RU"/>
        </w:rPr>
        <w:t>4</w:t>
      </w:r>
      <w:r w:rsidRPr="00291B10">
        <w:rPr>
          <w:rFonts w:ascii="Arial" w:eastAsia="Times New Roman" w:hAnsi="Arial" w:cs="Arial"/>
          <w:b/>
          <w:bCs/>
          <w:color w:val="000000"/>
          <w:sz w:val="24"/>
          <w:szCs w:val="24"/>
          <w:lang w:eastAsia="ru-RU"/>
        </w:rPr>
        <w:t xml:space="preserve">. </w:t>
      </w:r>
      <w:r>
        <w:rPr>
          <w:rFonts w:ascii="Arial" w:eastAsia="Times New Roman" w:hAnsi="Arial" w:cs="Arial"/>
          <w:b/>
          <w:bCs/>
          <w:color w:val="000000"/>
          <w:sz w:val="24"/>
          <w:szCs w:val="24"/>
          <w:lang w:eastAsia="ru-RU"/>
        </w:rPr>
        <w:t xml:space="preserve">Иные должности, предусмотренные </w:t>
      </w:r>
      <w:r w:rsidRPr="00291B10">
        <w:rPr>
          <w:rFonts w:ascii="Arial" w:eastAsia="Times New Roman" w:hAnsi="Arial" w:cs="Arial"/>
          <w:b/>
          <w:bCs/>
          <w:color w:val="000000"/>
          <w:sz w:val="24"/>
          <w:szCs w:val="24"/>
          <w:lang w:eastAsia="ru-RU"/>
        </w:rPr>
        <w:t xml:space="preserve">приказом </w:t>
      </w:r>
      <w:proofErr w:type="spellStart"/>
      <w:r w:rsidRPr="00291B10">
        <w:rPr>
          <w:rFonts w:ascii="Arial" w:eastAsia="Times New Roman" w:hAnsi="Arial" w:cs="Arial"/>
          <w:b/>
          <w:bCs/>
          <w:color w:val="000000"/>
          <w:sz w:val="24"/>
          <w:szCs w:val="24"/>
          <w:lang w:eastAsia="ru-RU"/>
        </w:rPr>
        <w:t>Минздравсоцразвития</w:t>
      </w:r>
      <w:proofErr w:type="spellEnd"/>
      <w:r w:rsidRPr="00291B10">
        <w:rPr>
          <w:rFonts w:ascii="Arial" w:eastAsia="Times New Roman" w:hAnsi="Arial" w:cs="Arial"/>
          <w:b/>
          <w:bCs/>
          <w:color w:val="000000"/>
          <w:sz w:val="24"/>
          <w:szCs w:val="24"/>
          <w:lang w:eastAsia="ru-RU"/>
        </w:rPr>
        <w:t xml:space="preserve"> России от 29 мая 2008 года N 24</w:t>
      </w:r>
      <w:r>
        <w:rPr>
          <w:rFonts w:ascii="Arial" w:eastAsia="Times New Roman" w:hAnsi="Arial" w:cs="Arial"/>
          <w:b/>
          <w:bCs/>
          <w:color w:val="000000"/>
          <w:sz w:val="24"/>
          <w:szCs w:val="24"/>
          <w:lang w:eastAsia="ru-RU"/>
        </w:rPr>
        <w:t>7</w:t>
      </w:r>
      <w:r w:rsidRPr="00291B10">
        <w:rPr>
          <w:rFonts w:ascii="Arial" w:eastAsia="Times New Roman" w:hAnsi="Arial" w:cs="Arial"/>
          <w:b/>
          <w:bCs/>
          <w:color w:val="000000"/>
          <w:sz w:val="24"/>
          <w:szCs w:val="24"/>
          <w:lang w:eastAsia="ru-RU"/>
        </w:rPr>
        <w:t>н</w:t>
      </w:r>
      <w:r>
        <w:rPr>
          <w:rFonts w:ascii="Arial" w:eastAsia="Times New Roman" w:hAnsi="Arial" w:cs="Arial"/>
          <w:b/>
          <w:bCs/>
          <w:color w:val="000000"/>
          <w:sz w:val="24"/>
          <w:szCs w:val="24"/>
          <w:lang w:eastAsia="ru-RU"/>
        </w:rPr>
        <w:t xml:space="preserve"> </w:t>
      </w:r>
      <w:proofErr w:type="gramStart"/>
      <w:r>
        <w:rPr>
          <w:rFonts w:ascii="Arial" w:eastAsia="Times New Roman" w:hAnsi="Arial" w:cs="Arial"/>
          <w:b/>
          <w:bCs/>
          <w:color w:val="000000"/>
          <w:sz w:val="24"/>
          <w:szCs w:val="24"/>
          <w:lang w:eastAsia="ru-RU"/>
        </w:rPr>
        <w:t>по</w:t>
      </w:r>
      <w:proofErr w:type="gramEnd"/>
      <w:r>
        <w:rPr>
          <w:rFonts w:ascii="Arial" w:eastAsia="Times New Roman" w:hAnsi="Arial" w:cs="Arial"/>
          <w:b/>
          <w:bCs/>
          <w:color w:val="000000"/>
          <w:sz w:val="24"/>
          <w:szCs w:val="24"/>
          <w:lang w:eastAsia="ru-RU"/>
        </w:rPr>
        <w:t xml:space="preserve"> данной ПКГ</w:t>
      </w:r>
    </w:p>
    <w:tbl>
      <w:tblPr>
        <w:tblW w:w="0" w:type="auto"/>
        <w:tblCellSpacing w:w="0" w:type="dxa"/>
        <w:tblCellMar>
          <w:left w:w="0" w:type="dxa"/>
          <w:right w:w="0" w:type="dxa"/>
        </w:tblCellMar>
        <w:tblLook w:val="04A0" w:firstRow="1" w:lastRow="0" w:firstColumn="1" w:lastColumn="0" w:noHBand="0" w:noVBand="1"/>
      </w:tblPr>
      <w:tblGrid>
        <w:gridCol w:w="7520"/>
        <w:gridCol w:w="1835"/>
      </w:tblGrid>
      <w:tr w:rsidR="00686070" w:rsidRPr="00263ACA" w:rsidTr="002C341D">
        <w:trPr>
          <w:tblCellSpacing w:w="0" w:type="dxa"/>
        </w:trPr>
        <w:tc>
          <w:tcPr>
            <w:tcW w:w="93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86070" w:rsidRPr="00263ACA" w:rsidRDefault="00686070" w:rsidP="002C341D">
            <w:pPr>
              <w:spacing w:after="0" w:line="240" w:lineRule="auto"/>
              <w:jc w:val="center"/>
              <w:rPr>
                <w:rFonts w:ascii="Courier New" w:eastAsia="Times New Roman" w:hAnsi="Courier New" w:cs="Courier New"/>
                <w:lang w:eastAsia="ru-RU"/>
              </w:rPr>
            </w:pPr>
            <w:r w:rsidRPr="00263ACA">
              <w:rPr>
                <w:rFonts w:ascii="Courier New" w:eastAsia="Times New Roman" w:hAnsi="Courier New" w:cs="Courier New"/>
                <w:color w:val="000000"/>
                <w:lang w:eastAsia="ru-RU"/>
              </w:rPr>
              <w:t>Профессиональная квалификационная группа "Профессия рабочих культуры, искусства и кинематографии первого уровня""</w:t>
            </w:r>
          </w:p>
        </w:tc>
      </w:tr>
      <w:tr w:rsidR="00686070" w:rsidRPr="00263ACA" w:rsidTr="002C341D">
        <w:trPr>
          <w:tblCellSpacing w:w="0" w:type="dxa"/>
        </w:trPr>
        <w:tc>
          <w:tcPr>
            <w:tcW w:w="75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86070" w:rsidRPr="00263ACA" w:rsidRDefault="00686070" w:rsidP="002C341D">
            <w:pPr>
              <w:spacing w:after="0" w:line="240" w:lineRule="auto"/>
              <w:rPr>
                <w:rFonts w:ascii="Courier New" w:eastAsia="Times New Roman" w:hAnsi="Courier New" w:cs="Courier New"/>
                <w:lang w:eastAsia="ru-RU"/>
              </w:rPr>
            </w:pPr>
            <w:r w:rsidRPr="00263ACA">
              <w:rPr>
                <w:rFonts w:ascii="Courier New" w:eastAsia="Times New Roman" w:hAnsi="Courier New" w:cs="Courier New"/>
                <w:color w:val="000000"/>
                <w:lang w:eastAsia="ru-RU"/>
              </w:rPr>
              <w:t>Заведующий хозяйственной  частью</w:t>
            </w:r>
          </w:p>
        </w:tc>
        <w:tc>
          <w:tcPr>
            <w:tcW w:w="1835" w:type="dxa"/>
            <w:tcBorders>
              <w:top w:val="single" w:sz="6" w:space="0" w:color="000000"/>
              <w:left w:val="single" w:sz="6" w:space="0" w:color="000000"/>
              <w:bottom w:val="single" w:sz="4" w:space="0" w:color="000000"/>
              <w:right w:val="single" w:sz="6" w:space="0" w:color="000000"/>
            </w:tcBorders>
            <w:tcMar>
              <w:top w:w="0" w:type="dxa"/>
              <w:left w:w="149" w:type="dxa"/>
              <w:bottom w:w="0" w:type="dxa"/>
              <w:right w:w="149" w:type="dxa"/>
            </w:tcMar>
            <w:vAlign w:val="center"/>
            <w:hideMark/>
          </w:tcPr>
          <w:p w:rsidR="00686070" w:rsidRPr="00263ACA" w:rsidRDefault="000E2343" w:rsidP="002C341D">
            <w:pPr>
              <w:spacing w:after="0" w:line="240" w:lineRule="auto"/>
              <w:jc w:val="center"/>
              <w:rPr>
                <w:rFonts w:ascii="Courier New" w:eastAsia="Times New Roman" w:hAnsi="Courier New" w:cs="Courier New"/>
                <w:lang w:eastAsia="ru-RU"/>
              </w:rPr>
            </w:pPr>
            <w:r>
              <w:rPr>
                <w:rFonts w:ascii="Courier New" w:eastAsia="Times New Roman" w:hAnsi="Courier New" w:cs="Courier New"/>
                <w:color w:val="000000"/>
                <w:lang w:eastAsia="ru-RU"/>
              </w:rPr>
              <w:t>7546</w:t>
            </w:r>
          </w:p>
        </w:tc>
      </w:tr>
    </w:tbl>
    <w:p w:rsidR="00291B10" w:rsidRDefault="00291B10" w:rsidP="00686070">
      <w:pPr>
        <w:shd w:val="clear" w:color="auto" w:fill="FFFFFF"/>
        <w:spacing w:after="0" w:line="240" w:lineRule="auto"/>
        <w:rPr>
          <w:rFonts w:ascii="Times New Roman" w:eastAsia="Times New Roman" w:hAnsi="Times New Roman" w:cs="Times New Roman"/>
          <w:sz w:val="24"/>
          <w:szCs w:val="24"/>
          <w:lang w:eastAsia="ru-RU"/>
        </w:rPr>
      </w:pPr>
    </w:p>
    <w:p w:rsidR="00291B10" w:rsidRPr="00291B10" w:rsidRDefault="00291B10" w:rsidP="00291B10">
      <w:pPr>
        <w:spacing w:after="0" w:line="240" w:lineRule="auto"/>
        <w:jc w:val="right"/>
        <w:rPr>
          <w:rFonts w:ascii="Times New Roman" w:eastAsia="Times New Roman" w:hAnsi="Times New Roman" w:cs="Times New Roman"/>
          <w:sz w:val="24"/>
          <w:szCs w:val="24"/>
          <w:lang w:eastAsia="ru-RU"/>
        </w:rPr>
      </w:pPr>
      <w:r w:rsidRPr="00291B10">
        <w:rPr>
          <w:rFonts w:ascii="Courier New" w:eastAsia="Times New Roman" w:hAnsi="Courier New" w:cs="Courier New"/>
          <w:color w:val="000000"/>
          <w:lang w:eastAsia="ru-RU"/>
        </w:rPr>
        <w:t>Приложение 3</w:t>
      </w:r>
    </w:p>
    <w:p w:rsidR="00291B10" w:rsidRPr="00291B10" w:rsidRDefault="00291B10" w:rsidP="00291B10">
      <w:pPr>
        <w:shd w:val="clear" w:color="auto" w:fill="FFFFFF"/>
        <w:spacing w:after="0" w:line="240" w:lineRule="auto"/>
        <w:jc w:val="right"/>
        <w:rPr>
          <w:rFonts w:ascii="Times New Roman" w:eastAsia="Times New Roman" w:hAnsi="Times New Roman" w:cs="Times New Roman"/>
          <w:sz w:val="24"/>
          <w:szCs w:val="24"/>
          <w:lang w:eastAsia="ru-RU"/>
        </w:rPr>
      </w:pPr>
      <w:r w:rsidRPr="00291B10">
        <w:rPr>
          <w:rFonts w:ascii="Courier New" w:eastAsia="Times New Roman" w:hAnsi="Courier New" w:cs="Courier New"/>
          <w:color w:val="000000"/>
          <w:lang w:eastAsia="ru-RU"/>
        </w:rPr>
        <w:t xml:space="preserve">К Примерному положению об оплате труда </w:t>
      </w:r>
    </w:p>
    <w:p w:rsidR="00291B10" w:rsidRPr="00291B10" w:rsidRDefault="00291B10" w:rsidP="00291B10">
      <w:pPr>
        <w:shd w:val="clear" w:color="auto" w:fill="FFFFFF"/>
        <w:spacing w:after="0" w:line="240" w:lineRule="auto"/>
        <w:jc w:val="right"/>
        <w:rPr>
          <w:rFonts w:ascii="Times New Roman" w:eastAsia="Times New Roman" w:hAnsi="Times New Roman" w:cs="Times New Roman"/>
          <w:sz w:val="24"/>
          <w:szCs w:val="24"/>
          <w:lang w:eastAsia="ru-RU"/>
        </w:rPr>
      </w:pPr>
      <w:r w:rsidRPr="00291B10">
        <w:rPr>
          <w:rFonts w:ascii="Courier New" w:eastAsia="Times New Roman" w:hAnsi="Courier New" w:cs="Courier New"/>
          <w:color w:val="000000"/>
          <w:lang w:eastAsia="ru-RU"/>
        </w:rPr>
        <w:t xml:space="preserve">работников муниципальных учреждений культуры </w:t>
      </w:r>
    </w:p>
    <w:p w:rsidR="00291B10" w:rsidRDefault="00291B10" w:rsidP="00291B10">
      <w:pPr>
        <w:shd w:val="clear" w:color="auto" w:fill="FFFFFF"/>
        <w:spacing w:after="0" w:line="240" w:lineRule="auto"/>
        <w:jc w:val="right"/>
        <w:rPr>
          <w:rFonts w:ascii="Courier New" w:eastAsia="Times New Roman" w:hAnsi="Courier New" w:cs="Courier New"/>
          <w:color w:val="000000"/>
          <w:lang w:eastAsia="ru-RU"/>
        </w:rPr>
      </w:pPr>
      <w:r w:rsidRPr="00291B10">
        <w:rPr>
          <w:rFonts w:ascii="Courier New" w:eastAsia="Times New Roman" w:hAnsi="Courier New" w:cs="Courier New"/>
          <w:color w:val="000000"/>
          <w:lang w:eastAsia="ru-RU"/>
        </w:rPr>
        <w:t>Осинского муниципального района</w:t>
      </w:r>
    </w:p>
    <w:p w:rsidR="003D0A5D" w:rsidRPr="00291B10" w:rsidRDefault="003D0A5D" w:rsidP="00291B10">
      <w:pPr>
        <w:shd w:val="clear" w:color="auto" w:fill="FFFFFF"/>
        <w:spacing w:after="0" w:line="240" w:lineRule="auto"/>
        <w:jc w:val="right"/>
        <w:rPr>
          <w:rFonts w:ascii="Times New Roman" w:eastAsia="Times New Roman" w:hAnsi="Times New Roman" w:cs="Times New Roman"/>
          <w:sz w:val="24"/>
          <w:szCs w:val="24"/>
          <w:lang w:eastAsia="ru-RU"/>
        </w:rPr>
      </w:pPr>
    </w:p>
    <w:p w:rsidR="00A56F2E" w:rsidRPr="0091006D" w:rsidRDefault="00A56F2E" w:rsidP="00A56F2E">
      <w:pPr>
        <w:spacing w:after="0" w:line="240" w:lineRule="auto"/>
        <w:jc w:val="center"/>
        <w:rPr>
          <w:rFonts w:ascii="Arial" w:eastAsia="Calibri" w:hAnsi="Arial" w:cs="Arial"/>
          <w:sz w:val="24"/>
          <w:szCs w:val="24"/>
        </w:rPr>
      </w:pPr>
      <w:r w:rsidRPr="0091006D">
        <w:rPr>
          <w:rFonts w:ascii="Arial" w:eastAsia="Calibri" w:hAnsi="Arial" w:cs="Arial"/>
          <w:sz w:val="24"/>
          <w:szCs w:val="24"/>
        </w:rPr>
        <w:t>ПЕРЕЧЕНЬ</w:t>
      </w:r>
      <w:r w:rsidR="007E5D31">
        <w:rPr>
          <w:rFonts w:ascii="Arial" w:eastAsia="Calibri" w:hAnsi="Arial" w:cs="Arial"/>
          <w:sz w:val="24"/>
          <w:szCs w:val="24"/>
        </w:rPr>
        <w:t xml:space="preserve"> </w:t>
      </w:r>
      <w:r w:rsidRPr="0091006D">
        <w:rPr>
          <w:rFonts w:ascii="Arial" w:eastAsia="Calibri" w:hAnsi="Arial" w:cs="Arial"/>
          <w:sz w:val="24"/>
          <w:szCs w:val="24"/>
        </w:rPr>
        <w:t xml:space="preserve">ДОЛЖНОСТЕЙ РАБОТНИКОВ МУНИЦИПАЛЬНОГО БЮДЖЕТНОГО </w:t>
      </w:r>
    </w:p>
    <w:p w:rsidR="00A56F2E" w:rsidRPr="0091006D" w:rsidRDefault="00A56F2E" w:rsidP="00A56F2E">
      <w:pPr>
        <w:spacing w:after="0" w:line="240" w:lineRule="auto"/>
        <w:jc w:val="center"/>
        <w:rPr>
          <w:rFonts w:ascii="Arial" w:eastAsia="Calibri" w:hAnsi="Arial" w:cs="Arial"/>
          <w:sz w:val="24"/>
          <w:szCs w:val="24"/>
        </w:rPr>
      </w:pPr>
      <w:r w:rsidRPr="0091006D">
        <w:rPr>
          <w:rFonts w:ascii="Arial" w:eastAsia="Calibri" w:hAnsi="Arial" w:cs="Arial"/>
          <w:sz w:val="24"/>
          <w:szCs w:val="24"/>
        </w:rPr>
        <w:t>УЧРЕЖДЕНИЯ КУЛЬТУРЫ «МАЙСКИЙ КУЛЬТУРНО –</w:t>
      </w:r>
      <w:r w:rsidR="003D0A5D">
        <w:rPr>
          <w:rFonts w:ascii="Arial" w:eastAsia="Calibri" w:hAnsi="Arial" w:cs="Arial"/>
          <w:sz w:val="24"/>
          <w:szCs w:val="24"/>
        </w:rPr>
        <w:t xml:space="preserve"> </w:t>
      </w:r>
      <w:r w:rsidRPr="0091006D">
        <w:rPr>
          <w:rFonts w:ascii="Arial" w:eastAsia="Calibri" w:hAnsi="Arial" w:cs="Arial"/>
          <w:sz w:val="24"/>
          <w:szCs w:val="24"/>
        </w:rPr>
        <w:t>ДОСУГОВЫЙ ЦЕНТР»</w:t>
      </w:r>
      <w:r w:rsidR="003D0A5D">
        <w:rPr>
          <w:rFonts w:ascii="Arial" w:eastAsia="Calibri" w:hAnsi="Arial" w:cs="Arial"/>
          <w:sz w:val="24"/>
          <w:szCs w:val="24"/>
        </w:rPr>
        <w:t xml:space="preserve"> </w:t>
      </w:r>
      <w:r w:rsidRPr="0091006D">
        <w:rPr>
          <w:rFonts w:ascii="Arial" w:eastAsia="Calibri" w:hAnsi="Arial" w:cs="Arial"/>
          <w:sz w:val="24"/>
          <w:szCs w:val="24"/>
        </w:rPr>
        <w:t xml:space="preserve">МО «МАЙСК», ОТНОСИМЫХ К ОСНОВНОМУ ПЕРСОНАЛУ </w:t>
      </w:r>
      <w:proofErr w:type="gramStart"/>
      <w:r w:rsidRPr="0091006D">
        <w:rPr>
          <w:rFonts w:ascii="Arial" w:eastAsia="Calibri" w:hAnsi="Arial" w:cs="Arial"/>
          <w:sz w:val="24"/>
          <w:szCs w:val="24"/>
        </w:rPr>
        <w:t>ДЛЯ</w:t>
      </w:r>
      <w:proofErr w:type="gramEnd"/>
      <w:r w:rsidRPr="0091006D">
        <w:rPr>
          <w:rFonts w:ascii="Arial" w:eastAsia="Calibri" w:hAnsi="Arial" w:cs="Arial"/>
          <w:sz w:val="24"/>
          <w:szCs w:val="24"/>
        </w:rPr>
        <w:t xml:space="preserve"> </w:t>
      </w:r>
    </w:p>
    <w:p w:rsidR="00A56F2E" w:rsidRPr="0091006D" w:rsidRDefault="00A56F2E" w:rsidP="00A56F2E">
      <w:pPr>
        <w:spacing w:after="0" w:line="240" w:lineRule="auto"/>
        <w:jc w:val="center"/>
        <w:rPr>
          <w:rFonts w:ascii="Arial" w:eastAsia="Calibri" w:hAnsi="Arial" w:cs="Arial"/>
          <w:sz w:val="24"/>
          <w:szCs w:val="24"/>
        </w:rPr>
      </w:pPr>
      <w:r w:rsidRPr="0091006D">
        <w:rPr>
          <w:rFonts w:ascii="Arial" w:eastAsia="Calibri" w:hAnsi="Arial" w:cs="Arial"/>
          <w:sz w:val="24"/>
          <w:szCs w:val="24"/>
        </w:rPr>
        <w:t xml:space="preserve">РАСЧЁТА СРЕДНЕЙ ЗАРАБОТНОЙ ПЛАТЫ И ОПРЕДЕЛЕНИЯ </w:t>
      </w:r>
    </w:p>
    <w:p w:rsidR="00A56F2E" w:rsidRPr="0091006D" w:rsidRDefault="00A56F2E" w:rsidP="00A56F2E">
      <w:pPr>
        <w:spacing w:after="0" w:line="240" w:lineRule="auto"/>
        <w:jc w:val="center"/>
        <w:rPr>
          <w:rFonts w:ascii="Arial" w:eastAsia="Calibri" w:hAnsi="Arial" w:cs="Arial"/>
          <w:sz w:val="24"/>
          <w:szCs w:val="24"/>
        </w:rPr>
      </w:pPr>
      <w:r w:rsidRPr="0091006D">
        <w:rPr>
          <w:rFonts w:ascii="Arial" w:eastAsia="Calibri" w:hAnsi="Arial" w:cs="Arial"/>
          <w:sz w:val="24"/>
          <w:szCs w:val="24"/>
        </w:rPr>
        <w:t>РАЗМЕРА ДОЛЖНОСТНОГО ОКЛАДА РУКОВОДИТЕЛЯ.</w:t>
      </w:r>
    </w:p>
    <w:p w:rsidR="00A56F2E" w:rsidRPr="0091006D" w:rsidRDefault="00A56F2E" w:rsidP="00A56F2E">
      <w:pPr>
        <w:spacing w:after="0" w:line="240" w:lineRule="auto"/>
        <w:rPr>
          <w:rFonts w:ascii="Arial" w:eastAsia="Calibri" w:hAnsi="Arial" w:cs="Arial"/>
          <w:sz w:val="24"/>
          <w:szCs w:val="24"/>
        </w:rPr>
      </w:pPr>
    </w:p>
    <w:p w:rsidR="00A56F2E" w:rsidRPr="0091006D" w:rsidRDefault="00A56F2E" w:rsidP="00A56F2E">
      <w:pPr>
        <w:spacing w:after="0" w:line="240" w:lineRule="auto"/>
        <w:rPr>
          <w:rFonts w:ascii="Arial" w:eastAsia="Calibri" w:hAnsi="Arial" w:cs="Arial"/>
          <w:sz w:val="24"/>
          <w:szCs w:val="24"/>
        </w:rPr>
      </w:pPr>
      <w:r w:rsidRPr="0091006D">
        <w:rPr>
          <w:rFonts w:ascii="Arial" w:eastAsia="Calibri" w:hAnsi="Arial" w:cs="Arial"/>
          <w:sz w:val="24"/>
          <w:szCs w:val="24"/>
        </w:rPr>
        <w:t>1. Режиссёр массовых представлений.</w:t>
      </w:r>
    </w:p>
    <w:p w:rsidR="00A56F2E" w:rsidRPr="0091006D" w:rsidRDefault="00A56F2E" w:rsidP="00A56F2E">
      <w:pPr>
        <w:spacing w:after="0" w:line="240" w:lineRule="auto"/>
        <w:rPr>
          <w:rFonts w:ascii="Arial" w:eastAsia="Calibri" w:hAnsi="Arial" w:cs="Arial"/>
          <w:sz w:val="24"/>
          <w:szCs w:val="24"/>
        </w:rPr>
      </w:pPr>
      <w:r w:rsidRPr="0091006D">
        <w:rPr>
          <w:rFonts w:ascii="Arial" w:eastAsia="Calibri" w:hAnsi="Arial" w:cs="Arial"/>
          <w:sz w:val="24"/>
          <w:szCs w:val="24"/>
        </w:rPr>
        <w:t xml:space="preserve">2. Звукооператор. </w:t>
      </w:r>
    </w:p>
    <w:p w:rsidR="00A56F2E" w:rsidRPr="0091006D" w:rsidRDefault="00A56F2E" w:rsidP="00A56F2E">
      <w:pPr>
        <w:spacing w:after="0" w:line="240" w:lineRule="auto"/>
        <w:rPr>
          <w:rFonts w:ascii="Arial" w:eastAsia="Calibri" w:hAnsi="Arial" w:cs="Arial"/>
          <w:sz w:val="24"/>
          <w:szCs w:val="24"/>
        </w:rPr>
      </w:pPr>
      <w:r w:rsidRPr="0091006D">
        <w:rPr>
          <w:rFonts w:ascii="Arial" w:eastAsia="Calibri" w:hAnsi="Arial" w:cs="Arial"/>
          <w:sz w:val="24"/>
          <w:szCs w:val="24"/>
        </w:rPr>
        <w:lastRenderedPageBreak/>
        <w:t xml:space="preserve">3. </w:t>
      </w:r>
      <w:r>
        <w:rPr>
          <w:rFonts w:ascii="Arial" w:eastAsia="Calibri" w:hAnsi="Arial" w:cs="Arial"/>
          <w:sz w:val="24"/>
          <w:szCs w:val="24"/>
        </w:rPr>
        <w:t>А</w:t>
      </w:r>
      <w:r w:rsidRPr="0091006D">
        <w:rPr>
          <w:rFonts w:ascii="Arial" w:eastAsia="Calibri" w:hAnsi="Arial" w:cs="Arial"/>
          <w:sz w:val="24"/>
          <w:szCs w:val="24"/>
        </w:rPr>
        <w:t>ккомпаниатор.</w:t>
      </w:r>
    </w:p>
    <w:p w:rsidR="00A56F2E" w:rsidRPr="0091006D" w:rsidRDefault="00A56F2E" w:rsidP="00A56F2E">
      <w:pPr>
        <w:spacing w:after="0" w:line="240" w:lineRule="auto"/>
        <w:rPr>
          <w:rFonts w:ascii="Arial" w:eastAsia="Calibri" w:hAnsi="Arial" w:cs="Arial"/>
          <w:sz w:val="24"/>
          <w:szCs w:val="24"/>
        </w:rPr>
      </w:pPr>
      <w:r w:rsidRPr="0091006D">
        <w:rPr>
          <w:rFonts w:ascii="Arial" w:eastAsia="Calibri" w:hAnsi="Arial" w:cs="Arial"/>
          <w:sz w:val="24"/>
          <w:szCs w:val="24"/>
        </w:rPr>
        <w:t>4. Руководитель клубного формирования.</w:t>
      </w:r>
    </w:p>
    <w:p w:rsidR="00A56F2E" w:rsidRPr="0091006D" w:rsidRDefault="00A56F2E" w:rsidP="00A56F2E">
      <w:pPr>
        <w:spacing w:after="0" w:line="240" w:lineRule="auto"/>
        <w:rPr>
          <w:rFonts w:ascii="Arial" w:eastAsia="Calibri" w:hAnsi="Arial" w:cs="Arial"/>
          <w:sz w:val="24"/>
          <w:szCs w:val="24"/>
        </w:rPr>
      </w:pPr>
    </w:p>
    <w:p w:rsidR="00A56F2E" w:rsidRPr="0091006D" w:rsidRDefault="00A56F2E" w:rsidP="00A56F2E">
      <w:pPr>
        <w:spacing w:after="0" w:line="240" w:lineRule="auto"/>
        <w:rPr>
          <w:rFonts w:ascii="Arial" w:eastAsia="Calibri" w:hAnsi="Arial" w:cs="Arial"/>
          <w:sz w:val="24"/>
          <w:szCs w:val="24"/>
        </w:rPr>
      </w:pPr>
      <w:r w:rsidRPr="0091006D">
        <w:rPr>
          <w:rFonts w:ascii="Arial" w:eastAsia="Calibri" w:hAnsi="Arial" w:cs="Arial"/>
          <w:sz w:val="24"/>
          <w:szCs w:val="24"/>
        </w:rPr>
        <w:t xml:space="preserve">Минимальный оклад  директора  рассчитывается по формуле: </w:t>
      </w:r>
    </w:p>
    <w:p w:rsidR="00A56F2E" w:rsidRPr="0091006D" w:rsidRDefault="00A56F2E" w:rsidP="00A56F2E">
      <w:pPr>
        <w:spacing w:after="0" w:line="240" w:lineRule="auto"/>
        <w:jc w:val="center"/>
        <w:rPr>
          <w:rFonts w:ascii="Arial" w:eastAsia="Calibri" w:hAnsi="Arial" w:cs="Arial"/>
          <w:sz w:val="24"/>
          <w:szCs w:val="24"/>
        </w:rPr>
      </w:pPr>
      <w:r w:rsidRPr="0091006D">
        <w:rPr>
          <w:rFonts w:ascii="Arial" w:eastAsia="Calibri" w:hAnsi="Arial" w:cs="Arial"/>
          <w:sz w:val="24"/>
          <w:szCs w:val="24"/>
        </w:rPr>
        <w:t>МО=</w:t>
      </w:r>
      <w:proofErr w:type="spellStart"/>
      <w:r w:rsidRPr="0091006D">
        <w:rPr>
          <w:rFonts w:ascii="Arial" w:eastAsia="Calibri" w:hAnsi="Arial" w:cs="Arial"/>
          <w:sz w:val="24"/>
          <w:szCs w:val="24"/>
        </w:rPr>
        <w:t>СДОоп</w:t>
      </w:r>
      <w:proofErr w:type="spellEnd"/>
      <w:r w:rsidRPr="0091006D">
        <w:rPr>
          <w:rFonts w:ascii="Arial" w:eastAsia="Calibri" w:hAnsi="Arial" w:cs="Arial"/>
          <w:sz w:val="24"/>
          <w:szCs w:val="24"/>
        </w:rPr>
        <w:t xml:space="preserve"> х </w:t>
      </w:r>
      <w:r>
        <w:rPr>
          <w:rFonts w:ascii="Arial" w:eastAsia="Calibri" w:hAnsi="Arial" w:cs="Arial"/>
          <w:sz w:val="24"/>
          <w:szCs w:val="24"/>
        </w:rPr>
        <w:t>Коэффициент кратности</w:t>
      </w:r>
      <w:r w:rsidRPr="0091006D">
        <w:rPr>
          <w:rFonts w:ascii="Arial" w:eastAsia="Calibri" w:hAnsi="Arial" w:cs="Arial"/>
          <w:sz w:val="24"/>
          <w:szCs w:val="24"/>
        </w:rPr>
        <w:t xml:space="preserve"> где: </w:t>
      </w:r>
    </w:p>
    <w:p w:rsidR="00A56F2E" w:rsidRPr="0091006D" w:rsidRDefault="00A56F2E" w:rsidP="00A56F2E">
      <w:pPr>
        <w:spacing w:after="0" w:line="240" w:lineRule="auto"/>
        <w:rPr>
          <w:rFonts w:ascii="Arial" w:eastAsia="Calibri" w:hAnsi="Arial" w:cs="Arial"/>
          <w:sz w:val="24"/>
          <w:szCs w:val="24"/>
        </w:rPr>
      </w:pPr>
      <w:r w:rsidRPr="0091006D">
        <w:rPr>
          <w:rFonts w:ascii="Arial" w:eastAsia="Calibri" w:hAnsi="Arial" w:cs="Arial"/>
          <w:sz w:val="24"/>
          <w:szCs w:val="24"/>
        </w:rPr>
        <w:t xml:space="preserve">МО – минимальный оклад; </w:t>
      </w:r>
    </w:p>
    <w:p w:rsidR="00A56F2E" w:rsidRPr="0091006D" w:rsidRDefault="00A56F2E" w:rsidP="00A56F2E">
      <w:pPr>
        <w:spacing w:after="0" w:line="240" w:lineRule="auto"/>
        <w:rPr>
          <w:rFonts w:ascii="Arial" w:eastAsia="Calibri" w:hAnsi="Arial" w:cs="Arial"/>
          <w:sz w:val="24"/>
          <w:szCs w:val="24"/>
        </w:rPr>
      </w:pPr>
      <w:proofErr w:type="spellStart"/>
      <w:r w:rsidRPr="0091006D">
        <w:rPr>
          <w:rFonts w:ascii="Arial" w:eastAsia="Calibri" w:hAnsi="Arial" w:cs="Arial"/>
          <w:sz w:val="24"/>
          <w:szCs w:val="24"/>
        </w:rPr>
        <w:t>СДОоп</w:t>
      </w:r>
      <w:proofErr w:type="spellEnd"/>
      <w:r w:rsidRPr="0091006D">
        <w:rPr>
          <w:rFonts w:ascii="Arial" w:eastAsia="Calibri" w:hAnsi="Arial" w:cs="Arial"/>
          <w:sz w:val="24"/>
          <w:szCs w:val="24"/>
        </w:rPr>
        <w:t xml:space="preserve"> – средний должностной оклад основного персонала, согласно Перечню.</w:t>
      </w:r>
    </w:p>
    <w:p w:rsidR="00291B10" w:rsidRPr="00291B10" w:rsidRDefault="00291B10" w:rsidP="00291B10">
      <w:pPr>
        <w:spacing w:after="0" w:line="240" w:lineRule="auto"/>
        <w:jc w:val="right"/>
        <w:rPr>
          <w:rFonts w:ascii="Times New Roman" w:eastAsia="Times New Roman" w:hAnsi="Times New Roman" w:cs="Times New Roman"/>
          <w:sz w:val="24"/>
          <w:szCs w:val="24"/>
          <w:lang w:eastAsia="ru-RU"/>
        </w:rPr>
      </w:pPr>
      <w:r w:rsidRPr="00291B10">
        <w:rPr>
          <w:rFonts w:ascii="Arial" w:eastAsia="Times New Roman" w:hAnsi="Arial" w:cs="Arial"/>
          <w:color w:val="000000"/>
          <w:lang w:eastAsia="ru-RU"/>
        </w:rPr>
        <w:t xml:space="preserve">. </w:t>
      </w:r>
    </w:p>
    <w:p w:rsidR="00291B10" w:rsidRPr="003D0A5D" w:rsidRDefault="00291B10" w:rsidP="00291B10">
      <w:pPr>
        <w:shd w:val="clear" w:color="auto" w:fill="FFFFFF"/>
        <w:spacing w:before="100" w:after="100" w:line="240" w:lineRule="auto"/>
        <w:jc w:val="center"/>
        <w:rPr>
          <w:rFonts w:ascii="Times New Roman" w:eastAsia="Times New Roman" w:hAnsi="Times New Roman" w:cs="Times New Roman"/>
          <w:sz w:val="24"/>
          <w:szCs w:val="24"/>
          <w:lang w:eastAsia="ru-RU"/>
        </w:rPr>
      </w:pPr>
      <w:r w:rsidRPr="003D0A5D">
        <w:rPr>
          <w:rFonts w:ascii="Arial" w:eastAsia="Times New Roman" w:hAnsi="Arial" w:cs="Arial"/>
          <w:b/>
          <w:bCs/>
          <w:color w:val="000000"/>
          <w:sz w:val="24"/>
          <w:szCs w:val="24"/>
          <w:lang w:eastAsia="ru-RU"/>
        </w:rPr>
        <w:t xml:space="preserve">Критерии кратности для расчета минимального оклада директора </w:t>
      </w:r>
      <w:r w:rsidR="00A56F2E" w:rsidRPr="003D0A5D">
        <w:rPr>
          <w:rFonts w:ascii="Arial" w:eastAsia="Times New Roman" w:hAnsi="Arial" w:cs="Arial"/>
          <w:b/>
          <w:bCs/>
          <w:color w:val="000000"/>
          <w:sz w:val="24"/>
          <w:szCs w:val="24"/>
          <w:lang w:eastAsia="ru-RU"/>
        </w:rPr>
        <w:t>МБУК «</w:t>
      </w:r>
      <w:proofErr w:type="gramStart"/>
      <w:r w:rsidR="00A56F2E" w:rsidRPr="003D0A5D">
        <w:rPr>
          <w:rFonts w:ascii="Arial" w:eastAsia="Times New Roman" w:hAnsi="Arial" w:cs="Arial"/>
          <w:b/>
          <w:bCs/>
          <w:color w:val="000000"/>
          <w:sz w:val="24"/>
          <w:szCs w:val="24"/>
          <w:lang w:eastAsia="ru-RU"/>
        </w:rPr>
        <w:t>Майский</w:t>
      </w:r>
      <w:proofErr w:type="gramEnd"/>
      <w:r w:rsidR="00A56F2E" w:rsidRPr="003D0A5D">
        <w:rPr>
          <w:rFonts w:ascii="Arial" w:eastAsia="Times New Roman" w:hAnsi="Arial" w:cs="Arial"/>
          <w:b/>
          <w:bCs/>
          <w:color w:val="000000"/>
          <w:sz w:val="24"/>
          <w:szCs w:val="24"/>
          <w:lang w:eastAsia="ru-RU"/>
        </w:rPr>
        <w:t xml:space="preserve"> КДЦ»</w:t>
      </w:r>
      <w:r w:rsidRPr="003D0A5D">
        <w:rPr>
          <w:rFonts w:ascii="Arial" w:eastAsia="Times New Roman" w:hAnsi="Arial" w:cs="Arial"/>
          <w:b/>
          <w:bCs/>
          <w:color w:val="000000"/>
          <w:sz w:val="24"/>
          <w:szCs w:val="24"/>
          <w:lang w:eastAsia="ru-RU"/>
        </w:rPr>
        <w:t xml:space="preserve"> </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7"/>
        <w:gridCol w:w="2897"/>
        <w:gridCol w:w="93"/>
        <w:gridCol w:w="101"/>
        <w:gridCol w:w="1645"/>
        <w:gridCol w:w="2760"/>
        <w:gridCol w:w="1498"/>
      </w:tblGrid>
      <w:tr w:rsidR="00291B10" w:rsidRPr="00764A04" w:rsidTr="00291B10">
        <w:trPr>
          <w:tblCellSpacing w:w="0" w:type="dxa"/>
        </w:trPr>
        <w:tc>
          <w:tcPr>
            <w:tcW w:w="582" w:type="dxa"/>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b/>
                <w:bCs/>
                <w:color w:val="000000"/>
                <w:lang w:eastAsia="ru-RU"/>
              </w:rPr>
              <w:t xml:space="preserve">№ </w:t>
            </w:r>
            <w:proofErr w:type="gramStart"/>
            <w:r w:rsidRPr="00764A04">
              <w:rPr>
                <w:rFonts w:ascii="Courier New" w:eastAsia="Times New Roman" w:hAnsi="Courier New" w:cs="Courier New"/>
                <w:b/>
                <w:bCs/>
                <w:color w:val="000000"/>
                <w:lang w:eastAsia="ru-RU"/>
              </w:rPr>
              <w:t>п</w:t>
            </w:r>
            <w:proofErr w:type="gramEnd"/>
            <w:r w:rsidRPr="00764A04">
              <w:rPr>
                <w:rFonts w:ascii="Courier New" w:eastAsia="Times New Roman" w:hAnsi="Courier New" w:cs="Courier New"/>
                <w:b/>
                <w:bCs/>
                <w:color w:val="000000"/>
                <w:lang w:eastAsia="ru-RU"/>
              </w:rPr>
              <w:t>/п</w:t>
            </w:r>
          </w:p>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lang w:eastAsia="ru-RU"/>
              </w:rPr>
              <w:t> </w:t>
            </w:r>
          </w:p>
        </w:tc>
        <w:tc>
          <w:tcPr>
            <w:tcW w:w="3370" w:type="dxa"/>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jc w:val="center"/>
              <w:rPr>
                <w:rFonts w:ascii="Courier New" w:eastAsia="Times New Roman" w:hAnsi="Courier New" w:cs="Courier New"/>
                <w:lang w:eastAsia="ru-RU"/>
              </w:rPr>
            </w:pPr>
            <w:r w:rsidRPr="00764A04">
              <w:rPr>
                <w:rFonts w:ascii="Courier New" w:eastAsia="Times New Roman" w:hAnsi="Courier New" w:cs="Courier New"/>
                <w:b/>
                <w:bCs/>
                <w:color w:val="000000"/>
                <w:lang w:eastAsia="ru-RU"/>
              </w:rPr>
              <w:t>Критерии деятельности</w:t>
            </w:r>
          </w:p>
          <w:p w:rsidR="00291B10" w:rsidRPr="00764A04" w:rsidRDefault="00291B10" w:rsidP="00291B10">
            <w:pPr>
              <w:spacing w:after="0" w:line="240" w:lineRule="auto"/>
              <w:jc w:val="center"/>
              <w:rPr>
                <w:rFonts w:ascii="Courier New" w:eastAsia="Times New Roman" w:hAnsi="Courier New" w:cs="Courier New"/>
                <w:lang w:eastAsia="ru-RU"/>
              </w:rPr>
            </w:pPr>
            <w:r w:rsidRPr="00764A04">
              <w:rPr>
                <w:rFonts w:ascii="Courier New" w:eastAsia="Times New Roman" w:hAnsi="Courier New" w:cs="Courier New"/>
                <w:b/>
                <w:bCs/>
                <w:color w:val="000000"/>
                <w:lang w:eastAsia="ru-RU"/>
              </w:rPr>
              <w:t>руководителя  учреждения</w:t>
            </w:r>
          </w:p>
          <w:p w:rsidR="00291B10" w:rsidRPr="00764A04" w:rsidRDefault="00291B10" w:rsidP="00291B10">
            <w:pPr>
              <w:spacing w:after="0" w:line="240" w:lineRule="auto"/>
              <w:jc w:val="center"/>
              <w:rPr>
                <w:rFonts w:ascii="Courier New" w:eastAsia="Times New Roman" w:hAnsi="Courier New" w:cs="Courier New"/>
                <w:lang w:eastAsia="ru-RU"/>
              </w:rPr>
            </w:pPr>
            <w:r w:rsidRPr="00764A04">
              <w:rPr>
                <w:rFonts w:ascii="Courier New" w:eastAsia="Times New Roman" w:hAnsi="Courier New" w:cs="Courier New"/>
                <w:lang w:eastAsia="ru-RU"/>
              </w:rPr>
              <w:t> </w:t>
            </w:r>
          </w:p>
        </w:tc>
        <w:tc>
          <w:tcPr>
            <w:tcW w:w="2105" w:type="dxa"/>
            <w:gridSpan w:val="3"/>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jc w:val="center"/>
              <w:rPr>
                <w:rFonts w:ascii="Courier New" w:eastAsia="Times New Roman" w:hAnsi="Courier New" w:cs="Courier New"/>
                <w:lang w:eastAsia="ru-RU"/>
              </w:rPr>
            </w:pPr>
            <w:r w:rsidRPr="00764A04">
              <w:rPr>
                <w:rFonts w:ascii="Courier New" w:eastAsia="Times New Roman" w:hAnsi="Courier New" w:cs="Courier New"/>
                <w:b/>
                <w:bCs/>
                <w:color w:val="000000"/>
                <w:lang w:eastAsia="ru-RU"/>
              </w:rPr>
              <w:t>Критерии  оценки</w:t>
            </w:r>
          </w:p>
          <w:p w:rsidR="00291B10" w:rsidRPr="00764A04" w:rsidRDefault="00291B10" w:rsidP="00291B10">
            <w:pPr>
              <w:spacing w:after="0" w:line="240" w:lineRule="auto"/>
              <w:jc w:val="center"/>
              <w:rPr>
                <w:rFonts w:ascii="Courier New" w:eastAsia="Times New Roman" w:hAnsi="Courier New" w:cs="Courier New"/>
                <w:lang w:eastAsia="ru-RU"/>
              </w:rPr>
            </w:pPr>
            <w:r w:rsidRPr="00764A04">
              <w:rPr>
                <w:rFonts w:ascii="Courier New" w:eastAsia="Times New Roman" w:hAnsi="Courier New" w:cs="Courier New"/>
                <w:b/>
                <w:bCs/>
                <w:color w:val="000000"/>
                <w:lang w:eastAsia="ru-RU"/>
              </w:rPr>
              <w:t>деятельности</w:t>
            </w:r>
          </w:p>
          <w:p w:rsidR="00291B10" w:rsidRPr="00764A04" w:rsidRDefault="00291B10" w:rsidP="00291B10">
            <w:pPr>
              <w:spacing w:after="0" w:line="240" w:lineRule="auto"/>
              <w:jc w:val="center"/>
              <w:rPr>
                <w:rFonts w:ascii="Courier New" w:eastAsia="Times New Roman" w:hAnsi="Courier New" w:cs="Courier New"/>
                <w:lang w:eastAsia="ru-RU"/>
              </w:rPr>
            </w:pPr>
            <w:r w:rsidRPr="00764A04">
              <w:rPr>
                <w:rFonts w:ascii="Courier New" w:eastAsia="Times New Roman" w:hAnsi="Courier New" w:cs="Courier New"/>
                <w:b/>
                <w:bCs/>
                <w:color w:val="000000"/>
                <w:lang w:eastAsia="ru-RU"/>
              </w:rPr>
              <w:t>руководителя в  баллах</w:t>
            </w:r>
          </w:p>
          <w:p w:rsidR="00291B10" w:rsidRPr="00764A04" w:rsidRDefault="00291B10" w:rsidP="00291B10">
            <w:pPr>
              <w:spacing w:after="0" w:line="240" w:lineRule="auto"/>
              <w:jc w:val="center"/>
              <w:rPr>
                <w:rFonts w:ascii="Courier New" w:eastAsia="Times New Roman" w:hAnsi="Courier New" w:cs="Courier New"/>
                <w:lang w:eastAsia="ru-RU"/>
              </w:rPr>
            </w:pPr>
            <w:r w:rsidRPr="00764A04">
              <w:rPr>
                <w:rFonts w:ascii="Courier New" w:eastAsia="Times New Roman" w:hAnsi="Courier New" w:cs="Courier New"/>
                <w:lang w:eastAsia="ru-RU"/>
              </w:rPr>
              <w:t> </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b/>
                <w:bCs/>
                <w:color w:val="000000"/>
                <w:lang w:eastAsia="ru-RU"/>
              </w:rPr>
              <w:t>Форма отчетности, содержащая информацию о выполнении   показателя</w:t>
            </w:r>
          </w:p>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lang w:eastAsia="ru-RU"/>
              </w:rPr>
              <w:t> </w:t>
            </w:r>
          </w:p>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lang w:eastAsia="ru-RU"/>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b/>
                <w:bCs/>
                <w:color w:val="000000"/>
                <w:lang w:eastAsia="ru-RU"/>
              </w:rPr>
              <w:t>Периодичность предоставления отчетности</w:t>
            </w:r>
          </w:p>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lang w:eastAsia="ru-RU"/>
              </w:rPr>
              <w:t> </w:t>
            </w:r>
          </w:p>
        </w:tc>
      </w:tr>
      <w:tr w:rsidR="00291B10" w:rsidRPr="00764A04" w:rsidTr="00291B10">
        <w:trPr>
          <w:tblCellSpacing w:w="0" w:type="dxa"/>
        </w:trPr>
        <w:tc>
          <w:tcPr>
            <w:tcW w:w="9464" w:type="dxa"/>
            <w:gridSpan w:val="7"/>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b/>
                <w:bCs/>
                <w:color w:val="000000"/>
                <w:lang w:eastAsia="ru-RU"/>
              </w:rPr>
              <w:t>Раздел I.  Основная деятельность учреждения</w:t>
            </w:r>
          </w:p>
        </w:tc>
      </w:tr>
      <w:tr w:rsidR="00291B10" w:rsidRPr="00764A04" w:rsidTr="00291B10">
        <w:trPr>
          <w:trHeight w:val="677"/>
          <w:tblCellSpacing w:w="0" w:type="dxa"/>
        </w:trPr>
        <w:tc>
          <w:tcPr>
            <w:tcW w:w="582" w:type="dxa"/>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color w:val="000000"/>
                <w:lang w:eastAsia="ru-RU"/>
              </w:rPr>
              <w:t>1.1.</w:t>
            </w: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color w:val="000000"/>
                <w:lang w:eastAsia="ru-RU"/>
              </w:rPr>
              <w:t>Наличие учредительных документов, регламентирующих деятельность учреждения</w:t>
            </w:r>
          </w:p>
          <w:p w:rsidR="00291B10" w:rsidRPr="00764A04" w:rsidRDefault="00291B10" w:rsidP="00291B10">
            <w:pPr>
              <w:spacing w:after="0" w:line="240" w:lineRule="auto"/>
              <w:rPr>
                <w:rFonts w:ascii="Courier New" w:eastAsia="Times New Roman" w:hAnsi="Courier New" w:cs="Courier New"/>
                <w:lang w:eastAsia="ru-RU"/>
              </w:rPr>
            </w:pP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color w:val="000000"/>
                <w:lang w:eastAsia="ru-RU"/>
              </w:rPr>
              <w:t>4 балла</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color w:val="000000"/>
                <w:lang w:eastAsia="ru-RU"/>
              </w:rPr>
              <w:t>Информация руководителей учреждений</w:t>
            </w:r>
          </w:p>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lang w:eastAsia="ru-RU"/>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lang w:eastAsia="ru-RU"/>
              </w:rPr>
              <w:t> </w:t>
            </w:r>
          </w:p>
        </w:tc>
      </w:tr>
      <w:tr w:rsidR="00291B10" w:rsidRPr="00764A04" w:rsidTr="00291B10">
        <w:trPr>
          <w:trHeight w:val="651"/>
          <w:tblCellSpacing w:w="0" w:type="dxa"/>
        </w:trPr>
        <w:tc>
          <w:tcPr>
            <w:tcW w:w="582" w:type="dxa"/>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color w:val="000000"/>
                <w:lang w:eastAsia="ru-RU"/>
              </w:rPr>
              <w:t>1.2</w:t>
            </w: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color w:val="000000"/>
                <w:lang w:eastAsia="ru-RU"/>
              </w:rPr>
              <w:t>Участие учреждения в реализации  целевых программ (городских/ федеральных/областных)</w:t>
            </w:r>
          </w:p>
          <w:p w:rsidR="00291B10" w:rsidRPr="00764A04" w:rsidRDefault="00291B10" w:rsidP="00291B10">
            <w:pPr>
              <w:spacing w:after="0" w:line="240" w:lineRule="auto"/>
              <w:rPr>
                <w:rFonts w:ascii="Courier New" w:eastAsia="Times New Roman" w:hAnsi="Courier New" w:cs="Courier New"/>
                <w:lang w:eastAsia="ru-RU"/>
              </w:rPr>
            </w:pP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color w:val="000000"/>
                <w:lang w:eastAsia="ru-RU"/>
              </w:rPr>
              <w:t>4 балла</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color w:val="000000"/>
                <w:lang w:eastAsia="ru-RU"/>
              </w:rPr>
              <w:t>Отчет о работе учреждения за год, иные подтверждающие документы</w:t>
            </w:r>
          </w:p>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lang w:eastAsia="ru-RU"/>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color w:val="000000"/>
                <w:lang w:eastAsia="ru-RU"/>
              </w:rPr>
              <w:t>год</w:t>
            </w:r>
          </w:p>
        </w:tc>
      </w:tr>
      <w:tr w:rsidR="00291B10" w:rsidRPr="00764A04" w:rsidTr="00291B10">
        <w:trPr>
          <w:trHeight w:val="667"/>
          <w:tblCellSpacing w:w="0" w:type="dxa"/>
        </w:trPr>
        <w:tc>
          <w:tcPr>
            <w:tcW w:w="582" w:type="dxa"/>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color w:val="000000"/>
                <w:lang w:eastAsia="ru-RU"/>
              </w:rPr>
              <w:t>1.3</w:t>
            </w: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color w:val="000000"/>
                <w:lang w:eastAsia="ru-RU"/>
              </w:rPr>
              <w:t>Участие учреждения в конкурсах,  проектах, мероприятиях  разных уровней</w:t>
            </w:r>
          </w:p>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lang w:eastAsia="ru-RU"/>
              </w:rPr>
              <w:t> </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color w:val="000000"/>
                <w:lang w:eastAsia="ru-RU"/>
              </w:rPr>
              <w:t>5 баллов</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color w:val="000000"/>
                <w:lang w:eastAsia="ru-RU"/>
              </w:rPr>
              <w:t>Документы, подтверждающие участие</w:t>
            </w:r>
          </w:p>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lang w:eastAsia="ru-RU"/>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color w:val="000000"/>
                <w:lang w:eastAsia="ru-RU"/>
              </w:rPr>
              <w:t>год</w:t>
            </w:r>
          </w:p>
        </w:tc>
      </w:tr>
      <w:tr w:rsidR="00291B10" w:rsidRPr="00764A04" w:rsidTr="00291B10">
        <w:trPr>
          <w:trHeight w:val="245"/>
          <w:tblCellSpacing w:w="0" w:type="dxa"/>
        </w:trPr>
        <w:tc>
          <w:tcPr>
            <w:tcW w:w="582" w:type="dxa"/>
            <w:vMerge w:val="restart"/>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color w:val="000000"/>
                <w:lang w:eastAsia="ru-RU"/>
              </w:rPr>
              <w:t>1.4</w:t>
            </w: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color w:val="000000"/>
                <w:lang w:eastAsia="ru-RU"/>
              </w:rPr>
              <w:t>Выполнение Муниципального задания</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lang w:eastAsia="ru-RU"/>
              </w:rPr>
              <w:t> </w:t>
            </w:r>
          </w:p>
        </w:tc>
        <w:tc>
          <w:tcPr>
            <w:tcW w:w="2415" w:type="dxa"/>
            <w:vMerge w:val="restart"/>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color w:val="000000"/>
                <w:lang w:eastAsia="ru-RU"/>
              </w:rPr>
              <w:t>Отчет о работе учреждения за   год, иные подтверждающие документы</w:t>
            </w:r>
          </w:p>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lang w:eastAsia="ru-RU"/>
              </w:rPr>
              <w:t> </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color w:val="000000"/>
                <w:lang w:eastAsia="ru-RU"/>
              </w:rPr>
              <w:t>год</w:t>
            </w:r>
          </w:p>
        </w:tc>
      </w:tr>
      <w:tr w:rsidR="00291B10" w:rsidRPr="00764A04" w:rsidTr="00291B10">
        <w:trPr>
          <w:trHeight w:val="289"/>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color w:val="000000"/>
                <w:lang w:eastAsia="ru-RU"/>
              </w:rPr>
              <w:t>100%</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color w:val="000000"/>
                <w:lang w:eastAsia="ru-RU"/>
              </w:rPr>
              <w:t>5 баллов</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p>
        </w:tc>
      </w:tr>
      <w:tr w:rsidR="00291B10" w:rsidRPr="00764A04" w:rsidTr="00291B10">
        <w:trPr>
          <w:trHeight w:val="283"/>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color w:val="000000"/>
                <w:lang w:eastAsia="ru-RU"/>
              </w:rPr>
              <w:t>Выполнено не в полном объеме</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color w:val="000000"/>
                <w:lang w:eastAsia="ru-RU"/>
              </w:rPr>
              <w:t>минус 3 балла</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lang w:eastAsia="ru-RU"/>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lang w:eastAsia="ru-RU"/>
              </w:rPr>
              <w:t> </w:t>
            </w:r>
          </w:p>
        </w:tc>
      </w:tr>
      <w:tr w:rsidR="00291B10" w:rsidRPr="00764A04" w:rsidTr="00291B10">
        <w:trPr>
          <w:trHeight w:val="270"/>
          <w:tblCellSpacing w:w="0" w:type="dxa"/>
        </w:trPr>
        <w:tc>
          <w:tcPr>
            <w:tcW w:w="4007" w:type="dxa"/>
            <w:gridSpan w:val="4"/>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b/>
                <w:bCs/>
                <w:color w:val="000000"/>
                <w:lang w:eastAsia="ru-RU"/>
              </w:rPr>
              <w:t>Максимальное количество баллов по разделу I:</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b/>
                <w:bCs/>
                <w:color w:val="000000"/>
                <w:lang w:eastAsia="ru-RU"/>
              </w:rPr>
              <w:t>18 баллов</w:t>
            </w:r>
          </w:p>
        </w:tc>
        <w:tc>
          <w:tcPr>
            <w:tcW w:w="3407" w:type="dxa"/>
            <w:gridSpan w:val="2"/>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lang w:eastAsia="ru-RU"/>
              </w:rPr>
              <w:t> </w:t>
            </w:r>
          </w:p>
        </w:tc>
      </w:tr>
      <w:tr w:rsidR="00291B10" w:rsidRPr="00764A04" w:rsidTr="00291B10">
        <w:trPr>
          <w:trHeight w:val="270"/>
          <w:tblCellSpacing w:w="0" w:type="dxa"/>
        </w:trPr>
        <w:tc>
          <w:tcPr>
            <w:tcW w:w="9464" w:type="dxa"/>
            <w:gridSpan w:val="7"/>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lang w:eastAsia="ru-RU"/>
              </w:rPr>
              <w:t> </w:t>
            </w:r>
          </w:p>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b/>
                <w:bCs/>
                <w:color w:val="000000"/>
                <w:lang w:eastAsia="ru-RU"/>
              </w:rPr>
              <w:t xml:space="preserve">Раздел </w:t>
            </w:r>
            <w:proofErr w:type="spellStart"/>
            <w:r w:rsidRPr="00764A04">
              <w:rPr>
                <w:rFonts w:ascii="Courier New" w:eastAsia="Times New Roman" w:hAnsi="Courier New" w:cs="Courier New"/>
                <w:b/>
                <w:bCs/>
                <w:color w:val="000000"/>
                <w:lang w:eastAsia="ru-RU"/>
              </w:rPr>
              <w:t>II.Управление</w:t>
            </w:r>
            <w:proofErr w:type="spellEnd"/>
            <w:r w:rsidRPr="00764A04">
              <w:rPr>
                <w:rFonts w:ascii="Courier New" w:eastAsia="Times New Roman" w:hAnsi="Courier New" w:cs="Courier New"/>
                <w:b/>
                <w:bCs/>
                <w:color w:val="000000"/>
                <w:lang w:eastAsia="ru-RU"/>
              </w:rPr>
              <w:t xml:space="preserve"> персоналом.</w:t>
            </w:r>
          </w:p>
        </w:tc>
      </w:tr>
      <w:tr w:rsidR="00291B10" w:rsidRPr="00764A04" w:rsidTr="00291B10">
        <w:trPr>
          <w:trHeight w:val="202"/>
          <w:tblCellSpacing w:w="0" w:type="dxa"/>
        </w:trPr>
        <w:tc>
          <w:tcPr>
            <w:tcW w:w="582" w:type="dxa"/>
            <w:vMerge w:val="restart"/>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02" w:lineRule="atLeast"/>
              <w:rPr>
                <w:rFonts w:ascii="Courier New" w:eastAsia="Times New Roman" w:hAnsi="Courier New" w:cs="Courier New"/>
                <w:lang w:eastAsia="ru-RU"/>
              </w:rPr>
            </w:pPr>
            <w:r w:rsidRPr="00764A04">
              <w:rPr>
                <w:rFonts w:ascii="Courier New" w:eastAsia="Times New Roman" w:hAnsi="Courier New" w:cs="Courier New"/>
                <w:color w:val="000000"/>
                <w:lang w:eastAsia="ru-RU"/>
              </w:rPr>
              <w:t>2.1.</w:t>
            </w: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02" w:lineRule="atLeast"/>
              <w:rPr>
                <w:rFonts w:ascii="Courier New" w:eastAsia="Times New Roman" w:hAnsi="Courier New" w:cs="Courier New"/>
                <w:lang w:eastAsia="ru-RU"/>
              </w:rPr>
            </w:pPr>
            <w:r w:rsidRPr="00764A04">
              <w:rPr>
                <w:rFonts w:ascii="Courier New" w:eastAsia="Times New Roman" w:hAnsi="Courier New" w:cs="Courier New"/>
                <w:color w:val="000000"/>
                <w:lang w:eastAsia="ru-RU"/>
              </w:rPr>
              <w:t xml:space="preserve">Штатная численность учреждения: </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02" w:lineRule="atLeast"/>
              <w:rPr>
                <w:rFonts w:ascii="Courier New" w:eastAsia="Times New Roman" w:hAnsi="Courier New" w:cs="Courier New"/>
                <w:lang w:eastAsia="ru-RU"/>
              </w:rPr>
            </w:pPr>
            <w:r w:rsidRPr="00764A04">
              <w:rPr>
                <w:rFonts w:ascii="Courier New" w:eastAsia="Times New Roman" w:hAnsi="Courier New" w:cs="Courier New"/>
                <w:lang w:eastAsia="ru-RU"/>
              </w:rPr>
              <w:t> </w:t>
            </w:r>
          </w:p>
        </w:tc>
        <w:tc>
          <w:tcPr>
            <w:tcW w:w="2415" w:type="dxa"/>
            <w:vMerge w:val="restart"/>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color w:val="000000"/>
                <w:lang w:eastAsia="ru-RU"/>
              </w:rPr>
              <w:t>Информация руководителей учреждений</w:t>
            </w:r>
          </w:p>
          <w:p w:rsidR="00291B10" w:rsidRPr="00764A04" w:rsidRDefault="00291B10" w:rsidP="00291B10">
            <w:pPr>
              <w:spacing w:after="0" w:line="202" w:lineRule="atLeast"/>
              <w:rPr>
                <w:rFonts w:ascii="Courier New" w:eastAsia="Times New Roman" w:hAnsi="Courier New" w:cs="Courier New"/>
                <w:lang w:eastAsia="ru-RU"/>
              </w:rPr>
            </w:pPr>
            <w:r w:rsidRPr="00764A04">
              <w:rPr>
                <w:rFonts w:ascii="Courier New" w:eastAsia="Times New Roman" w:hAnsi="Courier New" w:cs="Courier New"/>
                <w:lang w:eastAsia="ru-RU"/>
              </w:rPr>
              <w:t> </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02" w:lineRule="atLeast"/>
              <w:rPr>
                <w:rFonts w:ascii="Courier New" w:eastAsia="Times New Roman" w:hAnsi="Courier New" w:cs="Courier New"/>
                <w:lang w:eastAsia="ru-RU"/>
              </w:rPr>
            </w:pPr>
            <w:r w:rsidRPr="00764A04">
              <w:rPr>
                <w:rFonts w:ascii="Courier New" w:eastAsia="Times New Roman" w:hAnsi="Courier New" w:cs="Courier New"/>
                <w:color w:val="000000"/>
                <w:lang w:eastAsia="ru-RU"/>
              </w:rPr>
              <w:t>год</w:t>
            </w:r>
          </w:p>
        </w:tc>
      </w:tr>
      <w:tr w:rsidR="00291B10" w:rsidRPr="00764A04" w:rsidTr="00291B10">
        <w:trPr>
          <w:trHeight w:val="334"/>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color w:val="000000"/>
                <w:lang w:eastAsia="ru-RU"/>
              </w:rPr>
              <w:t xml:space="preserve">От 1 до 10 чел. </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color w:val="000000"/>
                <w:lang w:eastAsia="ru-RU"/>
              </w:rPr>
              <w:t>3 балла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p>
        </w:tc>
      </w:tr>
      <w:tr w:rsidR="00291B10" w:rsidRPr="00764A04" w:rsidTr="00291B10">
        <w:trPr>
          <w:trHeight w:val="210"/>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10" w:lineRule="atLeast"/>
              <w:rPr>
                <w:rFonts w:ascii="Courier New" w:eastAsia="Times New Roman" w:hAnsi="Courier New" w:cs="Courier New"/>
                <w:lang w:eastAsia="ru-RU"/>
              </w:rPr>
            </w:pPr>
            <w:r w:rsidRPr="00764A04">
              <w:rPr>
                <w:rFonts w:ascii="Courier New" w:eastAsia="Times New Roman" w:hAnsi="Courier New" w:cs="Courier New"/>
                <w:color w:val="000000"/>
                <w:lang w:eastAsia="ru-RU"/>
              </w:rPr>
              <w:t xml:space="preserve">От 10 до 20 чел. </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10" w:lineRule="atLeast"/>
              <w:rPr>
                <w:rFonts w:ascii="Courier New" w:eastAsia="Times New Roman" w:hAnsi="Courier New" w:cs="Courier New"/>
                <w:lang w:eastAsia="ru-RU"/>
              </w:rPr>
            </w:pPr>
            <w:r w:rsidRPr="00764A04">
              <w:rPr>
                <w:rFonts w:ascii="Courier New" w:eastAsia="Times New Roman" w:hAnsi="Courier New" w:cs="Courier New"/>
                <w:color w:val="000000"/>
                <w:lang w:eastAsia="ru-RU"/>
              </w:rPr>
              <w:t>4 балла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p>
        </w:tc>
      </w:tr>
      <w:tr w:rsidR="00291B10" w:rsidRPr="00764A04" w:rsidTr="00291B10">
        <w:trPr>
          <w:trHeight w:val="375"/>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color w:val="000000"/>
                <w:lang w:eastAsia="ru-RU"/>
              </w:rPr>
              <w:t>От 20 до 30 чел.</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color w:val="000000"/>
                <w:lang w:eastAsia="ru-RU"/>
              </w:rPr>
              <w:t>5 балла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p>
        </w:tc>
      </w:tr>
      <w:tr w:rsidR="00291B10" w:rsidRPr="00764A04" w:rsidTr="00291B10">
        <w:trPr>
          <w:trHeight w:val="530"/>
          <w:tblCellSpacing w:w="0" w:type="dxa"/>
        </w:trPr>
        <w:tc>
          <w:tcPr>
            <w:tcW w:w="582" w:type="dxa"/>
            <w:vMerge w:val="restart"/>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color w:val="000000"/>
                <w:lang w:eastAsia="ru-RU"/>
              </w:rPr>
              <w:t>2.2.</w:t>
            </w: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color w:val="000000"/>
                <w:lang w:eastAsia="ru-RU"/>
              </w:rPr>
              <w:t xml:space="preserve">Уровень профессиональной </w:t>
            </w:r>
            <w:r w:rsidRPr="00764A04">
              <w:rPr>
                <w:rFonts w:ascii="Courier New" w:eastAsia="Times New Roman" w:hAnsi="Courier New" w:cs="Courier New"/>
                <w:color w:val="000000"/>
                <w:lang w:eastAsia="ru-RU"/>
              </w:rPr>
              <w:lastRenderedPageBreak/>
              <w:t xml:space="preserve">подготовки  основного персонала: </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lang w:eastAsia="ru-RU"/>
              </w:rPr>
              <w:lastRenderedPageBreak/>
              <w:t> </w:t>
            </w:r>
          </w:p>
        </w:tc>
        <w:tc>
          <w:tcPr>
            <w:tcW w:w="2415" w:type="dxa"/>
            <w:vMerge w:val="restart"/>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color w:val="000000"/>
                <w:lang w:eastAsia="ru-RU"/>
              </w:rPr>
              <w:t>Документ об образовании</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color w:val="000000"/>
                <w:lang w:eastAsia="ru-RU"/>
              </w:rPr>
              <w:t>год</w:t>
            </w:r>
          </w:p>
        </w:tc>
      </w:tr>
      <w:tr w:rsidR="00291B10" w:rsidRPr="00764A04" w:rsidTr="00291B10">
        <w:trPr>
          <w:trHeight w:val="225"/>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25" w:lineRule="atLeast"/>
              <w:rPr>
                <w:rFonts w:ascii="Courier New" w:eastAsia="Times New Roman" w:hAnsi="Courier New" w:cs="Courier New"/>
                <w:lang w:eastAsia="ru-RU"/>
              </w:rPr>
            </w:pPr>
            <w:r w:rsidRPr="00764A04">
              <w:rPr>
                <w:rFonts w:ascii="Courier New" w:eastAsia="Times New Roman" w:hAnsi="Courier New" w:cs="Courier New"/>
                <w:color w:val="000000"/>
                <w:lang w:eastAsia="ru-RU"/>
              </w:rPr>
              <w:t xml:space="preserve">Менее 50 % </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25" w:lineRule="atLeast"/>
              <w:rPr>
                <w:rFonts w:ascii="Courier New" w:eastAsia="Times New Roman" w:hAnsi="Courier New" w:cs="Courier New"/>
                <w:lang w:eastAsia="ru-RU"/>
              </w:rPr>
            </w:pPr>
            <w:r w:rsidRPr="00764A04">
              <w:rPr>
                <w:rFonts w:ascii="Courier New" w:eastAsia="Times New Roman" w:hAnsi="Courier New" w:cs="Courier New"/>
                <w:color w:val="000000"/>
                <w:lang w:eastAsia="ru-RU"/>
              </w:rPr>
              <w:t>2 балла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p>
        </w:tc>
      </w:tr>
      <w:tr w:rsidR="00291B10" w:rsidRPr="00764A04" w:rsidTr="00291B10">
        <w:trPr>
          <w:trHeight w:val="255"/>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color w:val="000000"/>
                <w:lang w:eastAsia="ru-RU"/>
              </w:rPr>
              <w:t xml:space="preserve">от 50 до 80% </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color w:val="000000"/>
                <w:lang w:eastAsia="ru-RU"/>
              </w:rPr>
              <w:t>5 баллов</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p>
        </w:tc>
      </w:tr>
      <w:tr w:rsidR="00291B10" w:rsidRPr="00764A04" w:rsidTr="00291B10">
        <w:trPr>
          <w:trHeight w:val="339"/>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color w:val="000000"/>
                <w:lang w:eastAsia="ru-RU"/>
              </w:rPr>
              <w:t>от 80 до 100%</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color w:val="000000"/>
                <w:lang w:eastAsia="ru-RU"/>
              </w:rPr>
              <w:t>6 баллов</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p>
        </w:tc>
      </w:tr>
      <w:tr w:rsidR="00291B10" w:rsidRPr="00764A04" w:rsidTr="00291B10">
        <w:trPr>
          <w:trHeight w:val="495"/>
          <w:tblCellSpacing w:w="0" w:type="dxa"/>
        </w:trPr>
        <w:tc>
          <w:tcPr>
            <w:tcW w:w="582" w:type="dxa"/>
            <w:vMerge w:val="restart"/>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color w:val="000000"/>
                <w:lang w:eastAsia="ru-RU"/>
              </w:rPr>
              <w:t>2.3.</w:t>
            </w: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color w:val="000000"/>
                <w:lang w:eastAsia="ru-RU"/>
              </w:rPr>
              <w:t xml:space="preserve">Уровень профессиональной подготовки руководителя (образование): </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lang w:eastAsia="ru-RU"/>
              </w:rPr>
              <w:t> </w:t>
            </w:r>
          </w:p>
        </w:tc>
        <w:tc>
          <w:tcPr>
            <w:tcW w:w="2415" w:type="dxa"/>
            <w:vMerge w:val="restart"/>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color w:val="000000"/>
                <w:lang w:eastAsia="ru-RU"/>
              </w:rPr>
              <w:t>Документ об образовании</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color w:val="000000"/>
                <w:lang w:eastAsia="ru-RU"/>
              </w:rPr>
              <w:t>год</w:t>
            </w:r>
          </w:p>
        </w:tc>
      </w:tr>
      <w:tr w:rsidR="00291B10" w:rsidRPr="00764A04" w:rsidTr="00291B10">
        <w:trPr>
          <w:trHeight w:val="210"/>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10" w:lineRule="atLeast"/>
              <w:rPr>
                <w:rFonts w:ascii="Courier New" w:eastAsia="Times New Roman" w:hAnsi="Courier New" w:cs="Courier New"/>
                <w:lang w:eastAsia="ru-RU"/>
              </w:rPr>
            </w:pPr>
            <w:r w:rsidRPr="00764A04">
              <w:rPr>
                <w:rFonts w:ascii="Courier New" w:eastAsia="Times New Roman" w:hAnsi="Courier New" w:cs="Courier New"/>
                <w:color w:val="000000"/>
                <w:lang w:eastAsia="ru-RU"/>
              </w:rPr>
              <w:t xml:space="preserve">Высшее </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10" w:lineRule="atLeast"/>
              <w:rPr>
                <w:rFonts w:ascii="Courier New" w:eastAsia="Times New Roman" w:hAnsi="Courier New" w:cs="Courier New"/>
                <w:lang w:eastAsia="ru-RU"/>
              </w:rPr>
            </w:pPr>
            <w:r w:rsidRPr="00764A04">
              <w:rPr>
                <w:rFonts w:ascii="Courier New" w:eastAsia="Times New Roman" w:hAnsi="Courier New" w:cs="Courier New"/>
                <w:color w:val="000000"/>
                <w:lang w:eastAsia="ru-RU"/>
              </w:rPr>
              <w:t>5 балла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p>
        </w:tc>
      </w:tr>
      <w:tr w:rsidR="00291B10" w:rsidRPr="00764A04" w:rsidTr="00291B10">
        <w:trPr>
          <w:trHeight w:val="415"/>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color w:val="000000"/>
                <w:lang w:eastAsia="ru-RU"/>
              </w:rPr>
              <w:t>Средне специальное</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color w:val="000000"/>
                <w:lang w:eastAsia="ru-RU"/>
              </w:rPr>
              <w:t>3 балл</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p>
        </w:tc>
      </w:tr>
      <w:tr w:rsidR="00291B10" w:rsidRPr="00764A04" w:rsidTr="00291B10">
        <w:trPr>
          <w:trHeight w:val="970"/>
          <w:tblCellSpacing w:w="0" w:type="dxa"/>
        </w:trPr>
        <w:tc>
          <w:tcPr>
            <w:tcW w:w="582" w:type="dxa"/>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color w:val="000000"/>
                <w:lang w:eastAsia="ru-RU"/>
              </w:rPr>
              <w:t>2.4.</w:t>
            </w: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color w:val="000000"/>
                <w:lang w:eastAsia="ru-RU"/>
              </w:rPr>
              <w:t>Наличие     работников, получивших гранты и премии за профессиональную деятельность, а также победителей и призеров конкурсов  международных, областных, районных мероприятий.</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color w:val="000000"/>
                <w:lang w:eastAsia="ru-RU"/>
              </w:rPr>
              <w:t>5 балла</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color w:val="000000"/>
                <w:lang w:eastAsia="ru-RU"/>
              </w:rPr>
              <w:t>Информация     руководителей учреждений, подтверждающие документы</w:t>
            </w:r>
          </w:p>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lang w:eastAsia="ru-RU"/>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color w:val="000000"/>
                <w:lang w:eastAsia="ru-RU"/>
              </w:rPr>
              <w:t>год</w:t>
            </w:r>
          </w:p>
        </w:tc>
      </w:tr>
      <w:tr w:rsidR="00291B10" w:rsidRPr="00764A04" w:rsidTr="00291B10">
        <w:trPr>
          <w:trHeight w:val="695"/>
          <w:tblCellSpacing w:w="0" w:type="dxa"/>
        </w:trPr>
        <w:tc>
          <w:tcPr>
            <w:tcW w:w="582" w:type="dxa"/>
            <w:vMerge w:val="restart"/>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color w:val="000000"/>
                <w:lang w:eastAsia="ru-RU"/>
              </w:rPr>
              <w:t>2.5.</w:t>
            </w: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color w:val="000000"/>
                <w:lang w:eastAsia="ru-RU"/>
              </w:rPr>
              <w:t xml:space="preserve">Наличие работников, имеющих почетные звания, знаки отличия за достижения в области культуры. </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lang w:eastAsia="ru-RU"/>
              </w:rPr>
              <w:t> </w:t>
            </w:r>
          </w:p>
        </w:tc>
        <w:tc>
          <w:tcPr>
            <w:tcW w:w="2415" w:type="dxa"/>
            <w:vMerge w:val="restart"/>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color w:val="000000"/>
                <w:lang w:eastAsia="ru-RU"/>
              </w:rPr>
              <w:t>Информация     руководителей учреждений, подтверждающие документы</w:t>
            </w:r>
          </w:p>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lang w:eastAsia="ru-RU"/>
              </w:rPr>
              <w:t> </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color w:val="000000"/>
                <w:lang w:eastAsia="ru-RU"/>
              </w:rPr>
              <w:t>год</w:t>
            </w:r>
          </w:p>
        </w:tc>
      </w:tr>
      <w:tr w:rsidR="00291B10" w:rsidRPr="00764A04" w:rsidTr="00291B10">
        <w:trPr>
          <w:trHeight w:val="195"/>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195" w:lineRule="atLeast"/>
              <w:rPr>
                <w:rFonts w:ascii="Courier New" w:eastAsia="Times New Roman" w:hAnsi="Courier New" w:cs="Courier New"/>
                <w:lang w:eastAsia="ru-RU"/>
              </w:rPr>
            </w:pPr>
            <w:r w:rsidRPr="00764A04">
              <w:rPr>
                <w:rFonts w:ascii="Courier New" w:eastAsia="Times New Roman" w:hAnsi="Courier New" w:cs="Courier New"/>
                <w:color w:val="000000"/>
                <w:lang w:eastAsia="ru-RU"/>
              </w:rPr>
              <w:t xml:space="preserve">От 1 до 5 чел. </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195" w:lineRule="atLeast"/>
              <w:rPr>
                <w:rFonts w:ascii="Courier New" w:eastAsia="Times New Roman" w:hAnsi="Courier New" w:cs="Courier New"/>
                <w:lang w:eastAsia="ru-RU"/>
              </w:rPr>
            </w:pPr>
            <w:r w:rsidRPr="00764A04">
              <w:rPr>
                <w:rFonts w:ascii="Courier New" w:eastAsia="Times New Roman" w:hAnsi="Courier New" w:cs="Courier New"/>
                <w:color w:val="000000"/>
                <w:lang w:eastAsia="ru-RU"/>
              </w:rPr>
              <w:t>5 балла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p>
        </w:tc>
      </w:tr>
      <w:tr w:rsidR="00291B10" w:rsidRPr="00764A04" w:rsidTr="00291B10">
        <w:trPr>
          <w:trHeight w:val="371"/>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color w:val="000000"/>
                <w:lang w:eastAsia="ru-RU"/>
              </w:rPr>
              <w:t>От 5 до 10 чел.</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color w:val="000000"/>
                <w:lang w:eastAsia="ru-RU"/>
              </w:rPr>
              <w:t>7 баллов</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p>
        </w:tc>
      </w:tr>
      <w:tr w:rsidR="00291B10" w:rsidRPr="00764A04" w:rsidTr="00291B10">
        <w:trPr>
          <w:trHeight w:val="703"/>
          <w:tblCellSpacing w:w="0" w:type="dxa"/>
        </w:trPr>
        <w:tc>
          <w:tcPr>
            <w:tcW w:w="582" w:type="dxa"/>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color w:val="000000"/>
                <w:lang w:eastAsia="ru-RU"/>
              </w:rPr>
              <w:t>2.6.</w:t>
            </w: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color w:val="000000"/>
                <w:lang w:eastAsia="ru-RU"/>
              </w:rPr>
              <w:t>Профессиональная подготовка работников на курсах повышения квалификации, семинары, мастер-классы.</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color w:val="000000"/>
                <w:lang w:eastAsia="ru-RU"/>
              </w:rPr>
              <w:t>4 балла</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color w:val="000000"/>
                <w:lang w:eastAsia="ru-RU"/>
              </w:rPr>
              <w:t>Информация     руководителей учреждений, подтверждающие документы</w:t>
            </w:r>
          </w:p>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lang w:eastAsia="ru-RU"/>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color w:val="000000"/>
                <w:lang w:eastAsia="ru-RU"/>
              </w:rPr>
              <w:t>год</w:t>
            </w:r>
          </w:p>
        </w:tc>
      </w:tr>
      <w:tr w:rsidR="00291B10" w:rsidRPr="00764A04" w:rsidTr="00291B10">
        <w:trPr>
          <w:trHeight w:val="703"/>
          <w:tblCellSpacing w:w="0" w:type="dxa"/>
        </w:trPr>
        <w:tc>
          <w:tcPr>
            <w:tcW w:w="582" w:type="dxa"/>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color w:val="000000"/>
                <w:lang w:eastAsia="ru-RU"/>
              </w:rPr>
              <w:t>2.7.</w:t>
            </w: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color w:val="000000"/>
                <w:lang w:eastAsia="ru-RU"/>
              </w:rPr>
              <w:t xml:space="preserve">Проведение мастер-классов, выступления на конференциях, </w:t>
            </w:r>
          </w:p>
          <w:p w:rsidR="00291B10" w:rsidRPr="00764A04" w:rsidRDefault="00291B10" w:rsidP="00291B10">
            <w:pPr>
              <w:spacing w:after="0" w:line="240" w:lineRule="auto"/>
              <w:rPr>
                <w:rFonts w:ascii="Courier New" w:eastAsia="Times New Roman" w:hAnsi="Courier New" w:cs="Courier New"/>
                <w:lang w:eastAsia="ru-RU"/>
              </w:rPr>
            </w:pPr>
            <w:proofErr w:type="gramStart"/>
            <w:r w:rsidRPr="00764A04">
              <w:rPr>
                <w:rFonts w:ascii="Courier New" w:eastAsia="Times New Roman" w:hAnsi="Courier New" w:cs="Courier New"/>
                <w:color w:val="000000"/>
                <w:lang w:eastAsia="ru-RU"/>
              </w:rPr>
              <w:t>семинарах</w:t>
            </w:r>
            <w:proofErr w:type="gramEnd"/>
            <w:r w:rsidRPr="00764A04">
              <w:rPr>
                <w:rFonts w:ascii="Courier New" w:eastAsia="Times New Roman" w:hAnsi="Courier New" w:cs="Courier New"/>
                <w:color w:val="000000"/>
                <w:lang w:eastAsia="ru-RU"/>
              </w:rPr>
              <w:t xml:space="preserve">, круглых столах, участие в жюри конкурсов, в экспертных комиссиях, наличие </w:t>
            </w:r>
          </w:p>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color w:val="000000"/>
                <w:lang w:eastAsia="ru-RU"/>
              </w:rPr>
              <w:t>опубликованн6ых работ, наставничество, собственный сайт, блог, страница и т.п.</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color w:val="000000"/>
                <w:lang w:eastAsia="ru-RU"/>
              </w:rPr>
              <w:t>5 баллов</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color w:val="000000"/>
                <w:lang w:eastAsia="ru-RU"/>
              </w:rPr>
              <w:t>Информация     руководителей учреждений, подтверждающие документы</w:t>
            </w:r>
          </w:p>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lang w:eastAsia="ru-RU"/>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color w:val="000000"/>
                <w:lang w:eastAsia="ru-RU"/>
              </w:rPr>
              <w:t>год</w:t>
            </w:r>
          </w:p>
        </w:tc>
      </w:tr>
      <w:tr w:rsidR="00291B10" w:rsidRPr="00764A04" w:rsidTr="00291B10">
        <w:trPr>
          <w:trHeight w:val="543"/>
          <w:tblCellSpacing w:w="0" w:type="dxa"/>
        </w:trPr>
        <w:tc>
          <w:tcPr>
            <w:tcW w:w="4007" w:type="dxa"/>
            <w:gridSpan w:val="4"/>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b/>
                <w:bCs/>
                <w:color w:val="000000"/>
                <w:lang w:eastAsia="ru-RU"/>
              </w:rPr>
              <w:t>Максимальное количество баллов по разделу II:</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b/>
                <w:bCs/>
                <w:color w:val="000000"/>
                <w:lang w:eastAsia="ru-RU"/>
              </w:rPr>
              <w:t>37 баллов</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lang w:eastAsia="ru-RU"/>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lang w:eastAsia="ru-RU"/>
              </w:rPr>
              <w:t> </w:t>
            </w:r>
          </w:p>
        </w:tc>
      </w:tr>
      <w:tr w:rsidR="00291B10" w:rsidRPr="00764A04" w:rsidTr="00291B10">
        <w:trPr>
          <w:trHeight w:val="282"/>
          <w:tblCellSpacing w:w="0" w:type="dxa"/>
        </w:trPr>
        <w:tc>
          <w:tcPr>
            <w:tcW w:w="9464" w:type="dxa"/>
            <w:gridSpan w:val="7"/>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b/>
                <w:bCs/>
                <w:color w:val="000000"/>
                <w:lang w:eastAsia="ru-RU"/>
              </w:rPr>
              <w:t>Раздел III. Уровень организации творческого процесса.</w:t>
            </w:r>
          </w:p>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lang w:eastAsia="ru-RU"/>
              </w:rPr>
              <w:t> </w:t>
            </w:r>
          </w:p>
        </w:tc>
      </w:tr>
      <w:tr w:rsidR="00291B10" w:rsidRPr="00764A04" w:rsidTr="00291B10">
        <w:trPr>
          <w:trHeight w:val="282"/>
          <w:tblCellSpacing w:w="0" w:type="dxa"/>
        </w:trPr>
        <w:tc>
          <w:tcPr>
            <w:tcW w:w="582" w:type="dxa"/>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color w:val="000000"/>
                <w:lang w:eastAsia="ru-RU"/>
              </w:rPr>
              <w:t>3.1.</w:t>
            </w: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color w:val="000000"/>
                <w:lang w:eastAsia="ru-RU"/>
              </w:rPr>
              <w:t xml:space="preserve">Наличие коллектива </w:t>
            </w:r>
            <w:proofErr w:type="gramStart"/>
            <w:r w:rsidRPr="00764A04">
              <w:rPr>
                <w:rFonts w:ascii="Courier New" w:eastAsia="Times New Roman" w:hAnsi="Courier New" w:cs="Courier New"/>
                <w:color w:val="000000"/>
                <w:lang w:eastAsia="ru-RU"/>
              </w:rPr>
              <w:t>имеющих</w:t>
            </w:r>
            <w:proofErr w:type="gramEnd"/>
            <w:r w:rsidRPr="00764A04">
              <w:rPr>
                <w:rFonts w:ascii="Courier New" w:eastAsia="Times New Roman" w:hAnsi="Courier New" w:cs="Courier New"/>
                <w:color w:val="000000"/>
                <w:lang w:eastAsia="ru-RU"/>
              </w:rPr>
              <w:t xml:space="preserve"> звание </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color w:val="000000"/>
                <w:lang w:eastAsia="ru-RU"/>
              </w:rPr>
              <w:t>4 балла</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color w:val="000000"/>
                <w:lang w:eastAsia="ru-RU"/>
              </w:rPr>
              <w:t xml:space="preserve">Информация руководителей учреждений, </w:t>
            </w:r>
            <w:r w:rsidRPr="00764A04">
              <w:rPr>
                <w:rFonts w:ascii="Courier New" w:eastAsia="Times New Roman" w:hAnsi="Courier New" w:cs="Courier New"/>
                <w:color w:val="000000"/>
                <w:lang w:eastAsia="ru-RU"/>
              </w:rPr>
              <w:lastRenderedPageBreak/>
              <w:t>подтверждающие документы</w:t>
            </w:r>
          </w:p>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lang w:eastAsia="ru-RU"/>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color w:val="000000"/>
                <w:lang w:eastAsia="ru-RU"/>
              </w:rPr>
              <w:lastRenderedPageBreak/>
              <w:t>год</w:t>
            </w:r>
          </w:p>
        </w:tc>
      </w:tr>
      <w:tr w:rsidR="00291B10" w:rsidRPr="00764A04" w:rsidTr="00291B10">
        <w:trPr>
          <w:trHeight w:val="735"/>
          <w:tblCellSpacing w:w="0" w:type="dxa"/>
        </w:trPr>
        <w:tc>
          <w:tcPr>
            <w:tcW w:w="582" w:type="dxa"/>
            <w:vMerge w:val="restart"/>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color w:val="000000"/>
                <w:lang w:eastAsia="ru-RU"/>
              </w:rPr>
              <w:lastRenderedPageBreak/>
              <w:t>3.2.</w:t>
            </w: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color w:val="000000"/>
                <w:lang w:eastAsia="ru-RU"/>
              </w:rPr>
              <w:t xml:space="preserve">Наличие клубных формирований, кружков, клубов по интересам. </w:t>
            </w:r>
          </w:p>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color w:val="000000"/>
                <w:lang w:eastAsia="ru-RU"/>
              </w:rPr>
              <w:t xml:space="preserve">От 1 до 5 </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lang w:eastAsia="ru-RU"/>
              </w:rPr>
              <w:t> </w:t>
            </w:r>
          </w:p>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lang w:eastAsia="ru-RU"/>
              </w:rPr>
              <w:t> </w:t>
            </w:r>
          </w:p>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color w:val="000000"/>
                <w:lang w:eastAsia="ru-RU"/>
              </w:rPr>
              <w:t>3 балла</w:t>
            </w:r>
          </w:p>
        </w:tc>
        <w:tc>
          <w:tcPr>
            <w:tcW w:w="2415" w:type="dxa"/>
            <w:vMerge w:val="restart"/>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color w:val="000000"/>
                <w:lang w:eastAsia="ru-RU"/>
              </w:rPr>
              <w:t>Отчет о работе учреждения за   год, иные подтверждающие документы</w:t>
            </w:r>
          </w:p>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lang w:eastAsia="ru-RU"/>
              </w:rPr>
              <w:t> </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color w:val="000000"/>
                <w:lang w:eastAsia="ru-RU"/>
              </w:rPr>
              <w:t>год</w:t>
            </w:r>
          </w:p>
        </w:tc>
      </w:tr>
      <w:tr w:rsidR="00291B10" w:rsidRPr="00764A04" w:rsidTr="00291B10">
        <w:trPr>
          <w:trHeight w:val="215"/>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15" w:lineRule="atLeast"/>
              <w:rPr>
                <w:rFonts w:ascii="Courier New" w:eastAsia="Times New Roman" w:hAnsi="Courier New" w:cs="Courier New"/>
                <w:lang w:eastAsia="ru-RU"/>
              </w:rPr>
            </w:pPr>
            <w:r w:rsidRPr="00764A04">
              <w:rPr>
                <w:rFonts w:ascii="Courier New" w:eastAsia="Times New Roman" w:hAnsi="Courier New" w:cs="Courier New"/>
                <w:color w:val="000000"/>
                <w:lang w:eastAsia="ru-RU"/>
              </w:rPr>
              <w:t xml:space="preserve">От 5 до 10 </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15" w:lineRule="atLeast"/>
              <w:rPr>
                <w:rFonts w:ascii="Courier New" w:eastAsia="Times New Roman" w:hAnsi="Courier New" w:cs="Courier New"/>
                <w:lang w:eastAsia="ru-RU"/>
              </w:rPr>
            </w:pPr>
            <w:r w:rsidRPr="00764A04">
              <w:rPr>
                <w:rFonts w:ascii="Courier New" w:eastAsia="Times New Roman" w:hAnsi="Courier New" w:cs="Courier New"/>
                <w:color w:val="000000"/>
                <w:lang w:eastAsia="ru-RU"/>
              </w:rPr>
              <w:t>4 балла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p>
        </w:tc>
      </w:tr>
      <w:tr w:rsidR="00291B10" w:rsidRPr="00764A04" w:rsidTr="00291B10">
        <w:trPr>
          <w:trHeight w:val="285"/>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color w:val="000000"/>
                <w:lang w:eastAsia="ru-RU"/>
              </w:rPr>
              <w:t>От 10 до 20</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color w:val="000000"/>
                <w:lang w:eastAsia="ru-RU"/>
              </w:rPr>
              <w:t>5 баллов</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p>
        </w:tc>
      </w:tr>
      <w:tr w:rsidR="00291B10" w:rsidRPr="00764A04" w:rsidTr="00291B10">
        <w:trPr>
          <w:trHeight w:val="420"/>
          <w:tblCellSpacing w:w="0" w:type="dxa"/>
        </w:trPr>
        <w:tc>
          <w:tcPr>
            <w:tcW w:w="582" w:type="dxa"/>
            <w:vMerge w:val="restart"/>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color w:val="000000"/>
                <w:lang w:eastAsia="ru-RU"/>
              </w:rPr>
              <w:t>3.3.</w:t>
            </w: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color w:val="000000"/>
                <w:lang w:eastAsia="ru-RU"/>
              </w:rPr>
              <w:t xml:space="preserve">Творческие     достижения участников клубных формирований. </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lang w:eastAsia="ru-RU"/>
              </w:rPr>
              <w:t> </w:t>
            </w:r>
          </w:p>
        </w:tc>
        <w:tc>
          <w:tcPr>
            <w:tcW w:w="2415" w:type="dxa"/>
            <w:vMerge w:val="restart"/>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color w:val="000000"/>
                <w:lang w:eastAsia="ru-RU"/>
              </w:rPr>
              <w:t>Отчет о работе учреждения за   год, иные подтверждающие документы</w:t>
            </w:r>
          </w:p>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lang w:eastAsia="ru-RU"/>
              </w:rPr>
              <w:t> </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color w:val="000000"/>
                <w:lang w:eastAsia="ru-RU"/>
              </w:rPr>
              <w:t>год</w:t>
            </w:r>
          </w:p>
        </w:tc>
      </w:tr>
      <w:tr w:rsidR="00291B10" w:rsidRPr="00764A04" w:rsidTr="00291B10">
        <w:trPr>
          <w:trHeight w:val="631"/>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color w:val="000000"/>
                <w:lang w:eastAsia="ru-RU"/>
              </w:rPr>
              <w:t xml:space="preserve">- учреждение не имеет      участвующих в конкурсах (выставках) и фестивалях, мероприятиях разных уровней. </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color w:val="000000"/>
                <w:lang w:eastAsia="ru-RU"/>
              </w:rPr>
              <w:t>минус 2 балла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p>
        </w:tc>
      </w:tr>
      <w:tr w:rsidR="00291B10" w:rsidRPr="00764A04" w:rsidTr="00291B10">
        <w:trPr>
          <w:trHeight w:val="645"/>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color w:val="000000"/>
                <w:lang w:eastAsia="ru-RU"/>
              </w:rPr>
              <w:t xml:space="preserve">- участники формирований  участвуют в конкурсах  и фестивалях различных уровней. </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color w:val="000000"/>
                <w:lang w:eastAsia="ru-RU"/>
              </w:rPr>
              <w:t>5 балла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p>
        </w:tc>
      </w:tr>
      <w:tr w:rsidR="00291B10" w:rsidRPr="00764A04" w:rsidTr="00291B10">
        <w:trPr>
          <w:trHeight w:val="809"/>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color w:val="000000"/>
                <w:lang w:eastAsia="ru-RU"/>
              </w:rPr>
              <w:t>- учреждение  имеет лауреатов и дипломантов районных, областных, региональных, международных конкурсов</w:t>
            </w:r>
            <w:proofErr w:type="gramStart"/>
            <w:r w:rsidRPr="00764A04">
              <w:rPr>
                <w:rFonts w:ascii="Courier New" w:eastAsia="Times New Roman" w:hAnsi="Courier New" w:cs="Courier New"/>
                <w:color w:val="000000"/>
                <w:lang w:eastAsia="ru-RU"/>
              </w:rPr>
              <w:t xml:space="preserve"> ,</w:t>
            </w:r>
            <w:proofErr w:type="gramEnd"/>
            <w:r w:rsidRPr="00764A04">
              <w:rPr>
                <w:rFonts w:ascii="Courier New" w:eastAsia="Times New Roman" w:hAnsi="Courier New" w:cs="Courier New"/>
                <w:color w:val="000000"/>
                <w:lang w:eastAsia="ru-RU"/>
              </w:rPr>
              <w:t xml:space="preserve"> фестивалей.   </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color w:val="000000"/>
                <w:lang w:eastAsia="ru-RU"/>
              </w:rPr>
              <w:t>6 баллов</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p>
        </w:tc>
      </w:tr>
      <w:tr w:rsidR="00291B10" w:rsidRPr="00764A04" w:rsidTr="00291B10">
        <w:trPr>
          <w:trHeight w:val="472"/>
          <w:tblCellSpacing w:w="0" w:type="dxa"/>
        </w:trPr>
        <w:tc>
          <w:tcPr>
            <w:tcW w:w="582" w:type="dxa"/>
            <w:vMerge w:val="restart"/>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color w:val="000000"/>
                <w:lang w:eastAsia="ru-RU"/>
              </w:rPr>
              <w:t>3.4.</w:t>
            </w: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color w:val="000000"/>
                <w:lang w:eastAsia="ru-RU"/>
              </w:rPr>
              <w:t>Организация концертной деятельности</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lang w:eastAsia="ru-RU"/>
              </w:rPr>
              <w:t> </w:t>
            </w:r>
          </w:p>
        </w:tc>
        <w:tc>
          <w:tcPr>
            <w:tcW w:w="2415" w:type="dxa"/>
            <w:vMerge w:val="restart"/>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color w:val="000000"/>
                <w:lang w:eastAsia="ru-RU"/>
              </w:rPr>
              <w:t>Отчет о работе учреждения за   год, иные подтверждающие документы</w:t>
            </w:r>
          </w:p>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lang w:eastAsia="ru-RU"/>
              </w:rPr>
              <w:t> </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color w:val="000000"/>
                <w:lang w:eastAsia="ru-RU"/>
              </w:rPr>
              <w:t>год</w:t>
            </w:r>
          </w:p>
        </w:tc>
      </w:tr>
      <w:tr w:rsidR="00291B10" w:rsidRPr="00764A04" w:rsidTr="00291B10">
        <w:trPr>
          <w:trHeight w:val="253"/>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color w:val="000000"/>
                <w:lang w:eastAsia="ru-RU"/>
              </w:rPr>
              <w:t>1-5</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color w:val="000000"/>
                <w:lang w:eastAsia="ru-RU"/>
              </w:rPr>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p>
        </w:tc>
      </w:tr>
      <w:tr w:rsidR="00291B10" w:rsidRPr="00764A04" w:rsidTr="00291B10">
        <w:trPr>
          <w:trHeight w:val="258"/>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color w:val="000000"/>
                <w:lang w:eastAsia="ru-RU"/>
              </w:rPr>
              <w:t>6-10</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color w:val="000000"/>
                <w:lang w:eastAsia="ru-RU"/>
              </w:rPr>
              <w:t>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p>
        </w:tc>
      </w:tr>
      <w:tr w:rsidR="00291B10" w:rsidRPr="00764A04" w:rsidTr="00291B10">
        <w:trPr>
          <w:trHeight w:val="278"/>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color w:val="000000"/>
                <w:lang w:eastAsia="ru-RU"/>
              </w:rPr>
              <w:t>11-15</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color w:val="000000"/>
                <w:lang w:eastAsia="ru-RU"/>
              </w:rPr>
              <w:t>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p>
        </w:tc>
      </w:tr>
      <w:tr w:rsidR="00291B10" w:rsidRPr="00764A04" w:rsidTr="00291B10">
        <w:trPr>
          <w:trHeight w:val="278"/>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color w:val="000000"/>
                <w:lang w:eastAsia="ru-RU"/>
              </w:rPr>
              <w:t xml:space="preserve">Свыше 15 </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color w:val="000000"/>
                <w:lang w:eastAsia="ru-RU"/>
              </w:rPr>
              <w:t>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p>
        </w:tc>
      </w:tr>
      <w:tr w:rsidR="00291B10" w:rsidRPr="00764A04" w:rsidTr="00291B10">
        <w:trPr>
          <w:trHeight w:val="809"/>
          <w:tblCellSpacing w:w="0" w:type="dxa"/>
        </w:trPr>
        <w:tc>
          <w:tcPr>
            <w:tcW w:w="4007" w:type="dxa"/>
            <w:gridSpan w:val="4"/>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b/>
                <w:bCs/>
                <w:color w:val="000000"/>
                <w:lang w:eastAsia="ru-RU"/>
              </w:rPr>
              <w:t>Максимальное количество баллов по разделу III:</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b/>
                <w:bCs/>
                <w:color w:val="000000"/>
                <w:lang w:eastAsia="ru-RU"/>
              </w:rPr>
              <w:t>25 балл</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lang w:eastAsia="ru-RU"/>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lang w:eastAsia="ru-RU"/>
              </w:rPr>
              <w:t> </w:t>
            </w:r>
          </w:p>
        </w:tc>
      </w:tr>
      <w:tr w:rsidR="00291B10" w:rsidRPr="00764A04" w:rsidTr="00291B10">
        <w:trPr>
          <w:trHeight w:val="279"/>
          <w:tblCellSpacing w:w="0" w:type="dxa"/>
        </w:trPr>
        <w:tc>
          <w:tcPr>
            <w:tcW w:w="9464" w:type="dxa"/>
            <w:gridSpan w:val="7"/>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b/>
                <w:bCs/>
                <w:color w:val="000000"/>
                <w:lang w:eastAsia="ru-RU"/>
              </w:rPr>
              <w:t>Раздел IV. Эффективность деятельности Учреждения.</w:t>
            </w:r>
          </w:p>
        </w:tc>
      </w:tr>
      <w:tr w:rsidR="00291B10" w:rsidRPr="00764A04" w:rsidTr="00291B10">
        <w:trPr>
          <w:trHeight w:val="591"/>
          <w:tblCellSpacing w:w="0" w:type="dxa"/>
        </w:trPr>
        <w:tc>
          <w:tcPr>
            <w:tcW w:w="582" w:type="dxa"/>
            <w:vMerge w:val="restart"/>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color w:val="000000"/>
                <w:lang w:eastAsia="ru-RU"/>
              </w:rPr>
              <w:t>4.1.</w:t>
            </w: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color w:val="000000"/>
                <w:lang w:eastAsia="ru-RU"/>
              </w:rPr>
              <w:t>Замечания контролирующих органов по результатам проверки   хозяйственной деятельности учреждения:</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lang w:eastAsia="ru-RU"/>
              </w:rPr>
              <w:t> </w:t>
            </w:r>
          </w:p>
        </w:tc>
        <w:tc>
          <w:tcPr>
            <w:tcW w:w="2415" w:type="dxa"/>
            <w:vMerge w:val="restart"/>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color w:val="000000"/>
                <w:lang w:eastAsia="ru-RU"/>
              </w:rPr>
              <w:t>Информация руководителей учреждений, подтверждающие документы</w:t>
            </w:r>
          </w:p>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lang w:eastAsia="ru-RU"/>
              </w:rPr>
              <w:t> </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color w:val="000000"/>
                <w:lang w:eastAsia="ru-RU"/>
              </w:rPr>
              <w:t>год</w:t>
            </w:r>
          </w:p>
        </w:tc>
      </w:tr>
      <w:tr w:rsidR="00291B10" w:rsidRPr="00764A04" w:rsidTr="00291B10">
        <w:trPr>
          <w:trHeight w:val="255"/>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color w:val="000000"/>
                <w:lang w:eastAsia="ru-RU"/>
              </w:rPr>
              <w:t>- имеются существенные замечания;</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color w:val="000000"/>
                <w:lang w:eastAsia="ru-RU"/>
              </w:rPr>
              <w:t>минус 3 балла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p>
        </w:tc>
      </w:tr>
      <w:tr w:rsidR="00291B10" w:rsidRPr="00764A04" w:rsidTr="00291B10">
        <w:trPr>
          <w:trHeight w:val="300"/>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color w:val="000000"/>
                <w:lang w:eastAsia="ru-RU"/>
              </w:rPr>
              <w:t>- замечания отсутствуют;</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color w:val="000000"/>
                <w:lang w:eastAsia="ru-RU"/>
              </w:rPr>
              <w:t>5 баллов</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p>
        </w:tc>
      </w:tr>
      <w:tr w:rsidR="00291B10" w:rsidRPr="00764A04" w:rsidTr="00291B10">
        <w:trPr>
          <w:trHeight w:val="775"/>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color w:val="000000"/>
                <w:lang w:eastAsia="ru-RU"/>
              </w:rPr>
              <w:t>- имеются незначительные замечания, но приняты оперативные   меры по их устранению</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color w:val="000000"/>
                <w:lang w:eastAsia="ru-RU"/>
              </w:rPr>
              <w:t>3 балла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p>
        </w:tc>
      </w:tr>
      <w:tr w:rsidR="00291B10" w:rsidRPr="00764A04" w:rsidTr="00291B10">
        <w:trPr>
          <w:trHeight w:val="417"/>
          <w:tblCellSpacing w:w="0" w:type="dxa"/>
        </w:trPr>
        <w:tc>
          <w:tcPr>
            <w:tcW w:w="582" w:type="dxa"/>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lang w:eastAsia="ru-RU"/>
              </w:rPr>
              <w:t> </w:t>
            </w:r>
          </w:p>
        </w:tc>
        <w:tc>
          <w:tcPr>
            <w:tcW w:w="3392" w:type="dxa"/>
            <w:gridSpan w:val="2"/>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b/>
                <w:bCs/>
                <w:color w:val="000000"/>
                <w:lang w:eastAsia="ru-RU"/>
              </w:rPr>
              <w:t>Максимальное количество баллов по разделу IV:</w:t>
            </w:r>
          </w:p>
        </w:tc>
        <w:tc>
          <w:tcPr>
            <w:tcW w:w="2083" w:type="dxa"/>
            <w:gridSpan w:val="2"/>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b/>
                <w:bCs/>
                <w:color w:val="000000"/>
                <w:lang w:eastAsia="ru-RU"/>
              </w:rPr>
              <w:t>5 баллов</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lang w:eastAsia="ru-RU"/>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lang w:eastAsia="ru-RU"/>
              </w:rPr>
              <w:t> </w:t>
            </w:r>
          </w:p>
        </w:tc>
      </w:tr>
      <w:tr w:rsidR="00291B10" w:rsidRPr="00764A04" w:rsidTr="00291B10">
        <w:trPr>
          <w:trHeight w:val="417"/>
          <w:tblCellSpacing w:w="0" w:type="dxa"/>
        </w:trPr>
        <w:tc>
          <w:tcPr>
            <w:tcW w:w="9464" w:type="dxa"/>
            <w:gridSpan w:val="7"/>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b/>
                <w:bCs/>
                <w:color w:val="000000"/>
                <w:lang w:eastAsia="ru-RU"/>
              </w:rPr>
              <w:t>Раздел V. Финансово-хозяйственная деятельность, исполнительская дисциплина</w:t>
            </w:r>
          </w:p>
        </w:tc>
      </w:tr>
      <w:tr w:rsidR="00291B10" w:rsidRPr="00764A04" w:rsidTr="00291B10">
        <w:trPr>
          <w:trHeight w:val="390"/>
          <w:tblCellSpacing w:w="0" w:type="dxa"/>
        </w:trPr>
        <w:tc>
          <w:tcPr>
            <w:tcW w:w="582" w:type="dxa"/>
            <w:vMerge w:val="restart"/>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color w:val="000000"/>
                <w:lang w:eastAsia="ru-RU"/>
              </w:rPr>
              <w:t>5.1.</w:t>
            </w: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3D0A5D">
            <w:pPr>
              <w:spacing w:after="0" w:line="240" w:lineRule="auto"/>
              <w:rPr>
                <w:rFonts w:ascii="Courier New" w:eastAsia="Times New Roman" w:hAnsi="Courier New" w:cs="Courier New"/>
                <w:lang w:eastAsia="ru-RU"/>
              </w:rPr>
            </w:pPr>
            <w:r w:rsidRPr="003D0A5D">
              <w:rPr>
                <w:rFonts w:ascii="Courier New" w:eastAsia="Times New Roman" w:hAnsi="Courier New" w:cs="Courier New"/>
                <w:iCs/>
                <w:color w:val="000000"/>
                <w:lang w:eastAsia="ru-RU"/>
              </w:rPr>
              <w:t>Выполнение плана по доходам от приносящей доход деятельности</w:t>
            </w:r>
            <w:r w:rsidRPr="00764A04">
              <w:rPr>
                <w:rFonts w:ascii="Courier New" w:eastAsia="Times New Roman" w:hAnsi="Courier New" w:cs="Courier New"/>
                <w:i/>
                <w:iCs/>
                <w:color w:val="000000"/>
                <w:lang w:eastAsia="ru-RU"/>
              </w:rPr>
              <w:t>:</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color w:val="000000"/>
                <w:lang w:eastAsia="ru-RU"/>
              </w:rPr>
              <w:t> </w:t>
            </w:r>
          </w:p>
        </w:tc>
        <w:tc>
          <w:tcPr>
            <w:tcW w:w="2415" w:type="dxa"/>
            <w:vMerge w:val="restart"/>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color w:val="000000"/>
                <w:lang w:eastAsia="ru-RU"/>
              </w:rPr>
              <w:t>Отчет о работе учреждения за</w:t>
            </w:r>
            <w:r w:rsidR="003D0A5D">
              <w:rPr>
                <w:rFonts w:ascii="Courier New" w:eastAsia="Times New Roman" w:hAnsi="Courier New" w:cs="Courier New"/>
                <w:color w:val="000000"/>
                <w:lang w:eastAsia="ru-RU"/>
              </w:rPr>
              <w:t xml:space="preserve"> </w:t>
            </w:r>
            <w:r w:rsidRPr="00764A04">
              <w:rPr>
                <w:rFonts w:ascii="Courier New" w:eastAsia="Times New Roman" w:hAnsi="Courier New" w:cs="Courier New"/>
                <w:color w:val="000000"/>
                <w:lang w:eastAsia="ru-RU"/>
              </w:rPr>
              <w:t>год, иные подтверждающие документы</w:t>
            </w:r>
          </w:p>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lang w:eastAsia="ru-RU"/>
              </w:rPr>
              <w:t> </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color w:val="000000"/>
                <w:lang w:eastAsia="ru-RU"/>
              </w:rPr>
              <w:t>год</w:t>
            </w:r>
          </w:p>
        </w:tc>
      </w:tr>
      <w:tr w:rsidR="00291B10" w:rsidRPr="00764A04" w:rsidTr="00291B10">
        <w:trPr>
          <w:trHeight w:val="359"/>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3D0A5D">
            <w:pPr>
              <w:spacing w:after="0" w:line="240" w:lineRule="auto"/>
              <w:rPr>
                <w:rFonts w:ascii="Courier New" w:eastAsia="Times New Roman" w:hAnsi="Courier New" w:cs="Courier New"/>
                <w:lang w:eastAsia="ru-RU"/>
              </w:rPr>
            </w:pPr>
            <w:r w:rsidRPr="00764A04">
              <w:rPr>
                <w:rFonts w:ascii="Courier New" w:eastAsia="Times New Roman" w:hAnsi="Courier New" w:cs="Courier New"/>
                <w:color w:val="000000"/>
                <w:lang w:eastAsia="ru-RU"/>
              </w:rPr>
              <w:t>- выполнен на 100 % и более;</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color w:val="000000"/>
                <w:lang w:eastAsia="ru-RU"/>
              </w:rPr>
              <w:t xml:space="preserve"> 3 балла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p>
        </w:tc>
      </w:tr>
      <w:tr w:rsidR="00291B10" w:rsidRPr="00764A04" w:rsidTr="00291B10">
        <w:trPr>
          <w:trHeight w:val="435"/>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color w:val="000000"/>
                <w:lang w:eastAsia="ru-RU"/>
              </w:rPr>
              <w:t xml:space="preserve">- не </w:t>
            </w:r>
            <w:proofErr w:type="gramStart"/>
            <w:r w:rsidRPr="00764A04">
              <w:rPr>
                <w:rFonts w:ascii="Courier New" w:eastAsia="Times New Roman" w:hAnsi="Courier New" w:cs="Courier New"/>
                <w:color w:val="000000"/>
                <w:lang w:eastAsia="ru-RU"/>
              </w:rPr>
              <w:t>выполнен</w:t>
            </w:r>
            <w:proofErr w:type="gramEnd"/>
            <w:r w:rsidRPr="00764A04">
              <w:rPr>
                <w:rFonts w:ascii="Courier New" w:eastAsia="Times New Roman" w:hAnsi="Courier New" w:cs="Courier New"/>
                <w:color w:val="000000"/>
                <w:lang w:eastAsia="ru-RU"/>
              </w:rPr>
              <w:t xml:space="preserve"> более   чем на 5 % (включительно);</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color w:val="000000"/>
                <w:lang w:eastAsia="ru-RU"/>
              </w:rPr>
              <w:t> минус 1 балла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p>
        </w:tc>
      </w:tr>
      <w:tr w:rsidR="00291B10" w:rsidRPr="00764A04" w:rsidTr="00291B10">
        <w:trPr>
          <w:trHeight w:val="285"/>
          <w:tblCellSpacing w:w="0" w:type="dxa"/>
        </w:trPr>
        <w:tc>
          <w:tcPr>
            <w:tcW w:w="582" w:type="dxa"/>
            <w:vMerge w:val="restart"/>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color w:val="000000"/>
                <w:lang w:eastAsia="ru-RU"/>
              </w:rPr>
              <w:t>5.2.</w:t>
            </w: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i/>
                <w:iCs/>
                <w:color w:val="000000"/>
                <w:lang w:eastAsia="ru-RU"/>
              </w:rPr>
              <w:t>Исполнение   бюджета:</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color w:val="000000"/>
                <w:lang w:eastAsia="ru-RU"/>
              </w:rPr>
              <w:t> </w:t>
            </w:r>
          </w:p>
        </w:tc>
        <w:tc>
          <w:tcPr>
            <w:tcW w:w="2415" w:type="dxa"/>
            <w:vMerge w:val="restart"/>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color w:val="000000"/>
                <w:lang w:eastAsia="ru-RU"/>
              </w:rPr>
              <w:t>Отчет о работе учреждения за</w:t>
            </w:r>
            <w:r w:rsidR="003D0A5D">
              <w:rPr>
                <w:rFonts w:ascii="Courier New" w:eastAsia="Times New Roman" w:hAnsi="Courier New" w:cs="Courier New"/>
                <w:color w:val="000000"/>
                <w:lang w:eastAsia="ru-RU"/>
              </w:rPr>
              <w:t xml:space="preserve"> </w:t>
            </w:r>
            <w:r w:rsidRPr="00764A04">
              <w:rPr>
                <w:rFonts w:ascii="Courier New" w:eastAsia="Times New Roman" w:hAnsi="Courier New" w:cs="Courier New"/>
                <w:color w:val="000000"/>
                <w:lang w:eastAsia="ru-RU"/>
              </w:rPr>
              <w:t>год, иные подтверждающие документы</w:t>
            </w:r>
          </w:p>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lang w:eastAsia="ru-RU"/>
              </w:rPr>
              <w:t> </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color w:val="000000"/>
                <w:lang w:eastAsia="ru-RU"/>
              </w:rPr>
              <w:t>год</w:t>
            </w:r>
          </w:p>
        </w:tc>
      </w:tr>
      <w:tr w:rsidR="00291B10" w:rsidRPr="00764A04" w:rsidTr="00291B10">
        <w:trPr>
          <w:trHeight w:val="285"/>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color w:val="000000"/>
                <w:lang w:eastAsia="ru-RU"/>
              </w:rPr>
              <w:t>- от 80 до 100% (включительно);</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color w:val="000000"/>
                <w:lang w:eastAsia="ru-RU"/>
              </w:rPr>
              <w:t>4 балла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p>
        </w:tc>
      </w:tr>
      <w:tr w:rsidR="00291B10" w:rsidRPr="00764A04" w:rsidTr="00291B10">
        <w:trPr>
          <w:trHeight w:val="264"/>
          <w:tblCellSpacing w:w="0" w:type="dxa"/>
        </w:trPr>
        <w:tc>
          <w:tcPr>
            <w:tcW w:w="582" w:type="dxa"/>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lang w:eastAsia="ru-RU"/>
              </w:rPr>
              <w:t> </w:t>
            </w: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color w:val="000000"/>
                <w:lang w:eastAsia="ru-RU"/>
              </w:rPr>
              <w:t>- менее 80%.</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color w:val="000000"/>
                <w:lang w:eastAsia="ru-RU"/>
              </w:rPr>
              <w:t>Минус 2 балла</w:t>
            </w:r>
          </w:p>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lang w:eastAsia="ru-RU"/>
              </w:rPr>
              <w:t> </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lang w:eastAsia="ru-RU"/>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lang w:eastAsia="ru-RU"/>
              </w:rPr>
              <w:t> </w:t>
            </w:r>
          </w:p>
        </w:tc>
      </w:tr>
      <w:tr w:rsidR="00291B10" w:rsidRPr="00764A04" w:rsidTr="00291B10">
        <w:trPr>
          <w:trHeight w:val="843"/>
          <w:tblCellSpacing w:w="0" w:type="dxa"/>
        </w:trPr>
        <w:tc>
          <w:tcPr>
            <w:tcW w:w="582" w:type="dxa"/>
            <w:vMerge w:val="restart"/>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color w:val="000000"/>
                <w:lang w:eastAsia="ru-RU"/>
              </w:rPr>
              <w:t>5.3.</w:t>
            </w: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3D0A5D">
            <w:pPr>
              <w:spacing w:after="0" w:line="240" w:lineRule="auto"/>
              <w:rPr>
                <w:rFonts w:ascii="Courier New" w:eastAsia="Times New Roman" w:hAnsi="Courier New" w:cs="Courier New"/>
                <w:lang w:eastAsia="ru-RU"/>
              </w:rPr>
            </w:pPr>
            <w:r w:rsidRPr="00764A04">
              <w:rPr>
                <w:rFonts w:ascii="Courier New" w:eastAsia="Times New Roman" w:hAnsi="Courier New" w:cs="Courier New"/>
                <w:color w:val="000000"/>
                <w:lang w:eastAsia="ru-RU"/>
              </w:rPr>
              <w:t xml:space="preserve">Соблюдение </w:t>
            </w:r>
            <w:r w:rsidR="003D0A5D">
              <w:rPr>
                <w:rFonts w:ascii="Courier New" w:eastAsia="Times New Roman" w:hAnsi="Courier New" w:cs="Courier New"/>
                <w:color w:val="000000"/>
                <w:lang w:eastAsia="ru-RU"/>
              </w:rPr>
              <w:t>сроков</w:t>
            </w:r>
            <w:r w:rsidRPr="00764A04">
              <w:rPr>
                <w:rFonts w:ascii="Courier New" w:eastAsia="Times New Roman" w:hAnsi="Courier New" w:cs="Courier New"/>
                <w:color w:val="000000"/>
                <w:lang w:eastAsia="ru-RU"/>
              </w:rPr>
              <w:t xml:space="preserve"> и качества предоставления   установленной отчетности, информации по отдельным вопросам:</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color w:val="000000"/>
                <w:lang w:eastAsia="ru-RU"/>
              </w:rPr>
              <w:t> </w:t>
            </w:r>
          </w:p>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color w:val="000000"/>
                <w:lang w:eastAsia="ru-RU"/>
              </w:rPr>
              <w:t> </w:t>
            </w:r>
          </w:p>
        </w:tc>
        <w:tc>
          <w:tcPr>
            <w:tcW w:w="2415" w:type="dxa"/>
            <w:vMerge w:val="restart"/>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color w:val="000000"/>
                <w:lang w:eastAsia="ru-RU"/>
              </w:rPr>
              <w:t>Отчет о работе учреждения за год, иные подтверждающие документы</w:t>
            </w:r>
          </w:p>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lang w:eastAsia="ru-RU"/>
              </w:rPr>
              <w:t> </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color w:val="000000"/>
                <w:lang w:eastAsia="ru-RU"/>
              </w:rPr>
              <w:t>год</w:t>
            </w:r>
          </w:p>
        </w:tc>
      </w:tr>
      <w:tr w:rsidR="00291B10" w:rsidRPr="00764A04" w:rsidTr="00291B10">
        <w:trPr>
          <w:trHeight w:val="480"/>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3D0A5D">
            <w:pPr>
              <w:spacing w:after="0" w:line="240" w:lineRule="auto"/>
              <w:rPr>
                <w:rFonts w:ascii="Courier New" w:eastAsia="Times New Roman" w:hAnsi="Courier New" w:cs="Courier New"/>
                <w:lang w:eastAsia="ru-RU"/>
              </w:rPr>
            </w:pPr>
            <w:r w:rsidRPr="00764A04">
              <w:rPr>
                <w:rFonts w:ascii="Courier New" w:eastAsia="Times New Roman" w:hAnsi="Courier New" w:cs="Courier New"/>
                <w:color w:val="000000"/>
                <w:lang w:eastAsia="ru-RU"/>
              </w:rPr>
              <w:t>- отсутствие замечаний по срокам и качеству;</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color w:val="000000"/>
                <w:lang w:eastAsia="ru-RU"/>
              </w:rPr>
              <w:t> 5 баллов</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p>
        </w:tc>
      </w:tr>
      <w:tr w:rsidR="00291B10" w:rsidRPr="00764A04" w:rsidTr="00291B10">
        <w:trPr>
          <w:trHeight w:val="479"/>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color w:val="000000"/>
                <w:lang w:eastAsia="ru-RU"/>
              </w:rPr>
              <w:t>- наличие замечаний по срокам и качеству.</w:t>
            </w:r>
          </w:p>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color w:val="000000"/>
                <w:lang w:eastAsia="ru-RU"/>
              </w:rPr>
              <w:t> </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color w:val="000000"/>
                <w:lang w:eastAsia="ru-RU"/>
              </w:rPr>
              <w:t>Минус 2 балла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p>
        </w:tc>
      </w:tr>
      <w:tr w:rsidR="00291B10" w:rsidRPr="00764A04" w:rsidTr="00291B10">
        <w:trPr>
          <w:trHeight w:val="479"/>
          <w:tblCellSpacing w:w="0" w:type="dxa"/>
        </w:trPr>
        <w:tc>
          <w:tcPr>
            <w:tcW w:w="582" w:type="dxa"/>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color w:val="000000"/>
                <w:lang w:eastAsia="ru-RU"/>
              </w:rPr>
              <w:t>5.4.</w:t>
            </w: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color w:val="000000"/>
                <w:lang w:eastAsia="ru-RU"/>
              </w:rPr>
              <w:t>Соблюдение трудового распорядка дня</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color w:val="000000"/>
                <w:lang w:eastAsia="ru-RU"/>
              </w:rPr>
              <w:t>3 балла</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lang w:eastAsia="ru-RU"/>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lang w:eastAsia="ru-RU"/>
              </w:rPr>
              <w:t> </w:t>
            </w:r>
          </w:p>
        </w:tc>
      </w:tr>
      <w:tr w:rsidR="00291B10" w:rsidRPr="00764A04" w:rsidTr="00291B10">
        <w:trPr>
          <w:trHeight w:val="479"/>
          <w:tblCellSpacing w:w="0" w:type="dxa"/>
        </w:trPr>
        <w:tc>
          <w:tcPr>
            <w:tcW w:w="582" w:type="dxa"/>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lang w:eastAsia="ru-RU"/>
              </w:rPr>
              <w:t> </w:t>
            </w: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color w:val="000000"/>
                <w:lang w:eastAsia="ru-RU"/>
              </w:rPr>
              <w:t xml:space="preserve">Не соблюдение трудового распорядка дня </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color w:val="000000"/>
                <w:lang w:eastAsia="ru-RU"/>
              </w:rPr>
              <w:t>минус 3 балла</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lang w:eastAsia="ru-RU"/>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lang w:eastAsia="ru-RU"/>
              </w:rPr>
              <w:t> </w:t>
            </w:r>
          </w:p>
        </w:tc>
      </w:tr>
      <w:tr w:rsidR="00291B10" w:rsidRPr="00764A04" w:rsidTr="00291B10">
        <w:trPr>
          <w:trHeight w:val="479"/>
          <w:tblCellSpacing w:w="0" w:type="dxa"/>
        </w:trPr>
        <w:tc>
          <w:tcPr>
            <w:tcW w:w="582" w:type="dxa"/>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lang w:eastAsia="ru-RU"/>
              </w:rPr>
              <w:t> </w:t>
            </w: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b/>
                <w:bCs/>
                <w:color w:val="000000"/>
                <w:lang w:eastAsia="ru-RU"/>
              </w:rPr>
              <w:t>Максимальное количество баллов по разделу V:</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b/>
                <w:bCs/>
                <w:color w:val="000000"/>
                <w:lang w:eastAsia="ru-RU"/>
              </w:rPr>
              <w:t>15 баллов</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lang w:eastAsia="ru-RU"/>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lang w:eastAsia="ru-RU"/>
              </w:rPr>
              <w:t> </w:t>
            </w:r>
          </w:p>
        </w:tc>
      </w:tr>
      <w:tr w:rsidR="00291B10" w:rsidRPr="00764A04" w:rsidTr="00291B10">
        <w:trPr>
          <w:trHeight w:val="479"/>
          <w:tblCellSpacing w:w="0" w:type="dxa"/>
        </w:trPr>
        <w:tc>
          <w:tcPr>
            <w:tcW w:w="582" w:type="dxa"/>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lang w:eastAsia="ru-RU"/>
              </w:rPr>
              <w:t> </w:t>
            </w: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b/>
                <w:bCs/>
                <w:color w:val="000000"/>
                <w:lang w:eastAsia="ru-RU"/>
              </w:rPr>
              <w:t>Итого максимальное количество баллов по всем разделам:</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b/>
                <w:bCs/>
                <w:color w:val="000000"/>
                <w:lang w:eastAsia="ru-RU"/>
              </w:rPr>
              <w:t>100 баллов</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lang w:eastAsia="ru-RU"/>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91B10" w:rsidRPr="00764A04" w:rsidRDefault="00291B10" w:rsidP="00291B10">
            <w:pPr>
              <w:spacing w:after="0" w:line="240" w:lineRule="auto"/>
              <w:rPr>
                <w:rFonts w:ascii="Courier New" w:eastAsia="Times New Roman" w:hAnsi="Courier New" w:cs="Courier New"/>
                <w:lang w:eastAsia="ru-RU"/>
              </w:rPr>
            </w:pPr>
            <w:r w:rsidRPr="00764A04">
              <w:rPr>
                <w:rFonts w:ascii="Courier New" w:eastAsia="Times New Roman" w:hAnsi="Courier New" w:cs="Courier New"/>
                <w:lang w:eastAsia="ru-RU"/>
              </w:rPr>
              <w:t> </w:t>
            </w:r>
          </w:p>
        </w:tc>
      </w:tr>
    </w:tbl>
    <w:p w:rsidR="00291B10" w:rsidRPr="00291B10" w:rsidRDefault="00291B10" w:rsidP="00291B10">
      <w:pPr>
        <w:spacing w:after="0" w:line="240" w:lineRule="auto"/>
        <w:rPr>
          <w:rFonts w:ascii="Times New Roman" w:eastAsia="Times New Roman" w:hAnsi="Times New Roman" w:cs="Times New Roman"/>
          <w:sz w:val="24"/>
          <w:szCs w:val="24"/>
          <w:lang w:eastAsia="ru-RU"/>
        </w:rPr>
      </w:pPr>
    </w:p>
    <w:p w:rsidR="00291B10" w:rsidRPr="00291B10" w:rsidRDefault="00291B10" w:rsidP="00291B10">
      <w:pPr>
        <w:spacing w:after="0" w:line="240" w:lineRule="auto"/>
        <w:rPr>
          <w:rFonts w:ascii="Times New Roman" w:eastAsia="Times New Roman" w:hAnsi="Times New Roman" w:cs="Times New Roman"/>
          <w:sz w:val="24"/>
          <w:szCs w:val="24"/>
          <w:lang w:eastAsia="ru-RU"/>
        </w:rPr>
      </w:pPr>
      <w:r w:rsidRPr="00291B10">
        <w:rPr>
          <w:rFonts w:ascii="Arial" w:eastAsia="Times New Roman" w:hAnsi="Arial" w:cs="Arial"/>
          <w:color w:val="000000"/>
          <w:lang w:eastAsia="ru-RU"/>
        </w:rPr>
        <w:t> </w:t>
      </w:r>
    </w:p>
    <w:tbl>
      <w:tblPr>
        <w:tblW w:w="0" w:type="auto"/>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238"/>
        <w:gridCol w:w="2126"/>
      </w:tblGrid>
      <w:tr w:rsidR="00291B10" w:rsidRPr="00764A04" w:rsidTr="00291B10">
        <w:trPr>
          <w:tblCellSpacing w:w="0" w:type="dxa"/>
        </w:trPr>
        <w:tc>
          <w:tcPr>
            <w:tcW w:w="72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91B10" w:rsidRPr="00764A04" w:rsidRDefault="003D0A5D" w:rsidP="00291B10">
            <w:pPr>
              <w:spacing w:after="0" w:line="240" w:lineRule="auto"/>
              <w:jc w:val="center"/>
              <w:rPr>
                <w:rFonts w:ascii="Courier New" w:eastAsia="Times New Roman" w:hAnsi="Courier New" w:cs="Courier New"/>
                <w:sz w:val="24"/>
                <w:szCs w:val="24"/>
                <w:lang w:eastAsia="ru-RU"/>
              </w:rPr>
            </w:pPr>
            <w:r>
              <w:rPr>
                <w:rFonts w:ascii="Courier New" w:eastAsia="Times New Roman" w:hAnsi="Courier New" w:cs="Courier New"/>
                <w:color w:val="000000"/>
                <w:lang w:eastAsia="ru-RU"/>
              </w:rPr>
              <w:t>Коэффициент кратности</w:t>
            </w:r>
            <w:r w:rsidR="00291B10" w:rsidRPr="00764A04">
              <w:rPr>
                <w:rFonts w:ascii="Courier New" w:eastAsia="Times New Roman" w:hAnsi="Courier New" w:cs="Courier New"/>
                <w:color w:val="000000"/>
                <w:lang w:eastAsia="ru-RU"/>
              </w:rPr>
              <w:t xml:space="preserve"> минимального оклада руководителя учреждения</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91B10" w:rsidRPr="00764A04" w:rsidRDefault="00291B10" w:rsidP="00291B10">
            <w:pPr>
              <w:spacing w:after="0" w:line="240" w:lineRule="auto"/>
              <w:jc w:val="center"/>
              <w:rPr>
                <w:rFonts w:ascii="Courier New" w:eastAsia="Times New Roman" w:hAnsi="Courier New" w:cs="Courier New"/>
                <w:sz w:val="24"/>
                <w:szCs w:val="24"/>
                <w:lang w:eastAsia="ru-RU"/>
              </w:rPr>
            </w:pPr>
            <w:r w:rsidRPr="00764A04">
              <w:rPr>
                <w:rFonts w:ascii="Courier New" w:eastAsia="Times New Roman" w:hAnsi="Courier New" w:cs="Courier New"/>
                <w:color w:val="000000"/>
                <w:lang w:eastAsia="ru-RU"/>
              </w:rPr>
              <w:t>Количество баллов</w:t>
            </w:r>
          </w:p>
        </w:tc>
      </w:tr>
      <w:tr w:rsidR="00291B10" w:rsidRPr="00764A04" w:rsidTr="00291B10">
        <w:trPr>
          <w:tblCellSpacing w:w="0" w:type="dxa"/>
        </w:trPr>
        <w:tc>
          <w:tcPr>
            <w:tcW w:w="72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91B10" w:rsidRPr="00764A04" w:rsidRDefault="00291B10" w:rsidP="00291B10">
            <w:pPr>
              <w:spacing w:after="0" w:line="240" w:lineRule="auto"/>
              <w:rPr>
                <w:rFonts w:ascii="Courier New" w:eastAsia="Times New Roman" w:hAnsi="Courier New" w:cs="Courier New"/>
                <w:sz w:val="24"/>
                <w:szCs w:val="24"/>
                <w:lang w:eastAsia="ru-RU"/>
              </w:rPr>
            </w:pPr>
            <w:r w:rsidRPr="00764A04">
              <w:rPr>
                <w:rFonts w:ascii="Courier New" w:eastAsia="Times New Roman" w:hAnsi="Courier New" w:cs="Courier New"/>
                <w:color w:val="000000"/>
                <w:lang w:eastAsia="ru-RU"/>
              </w:rPr>
              <w:t>4,5</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91B10" w:rsidRPr="00764A04" w:rsidRDefault="00291B10" w:rsidP="00291B10">
            <w:pPr>
              <w:spacing w:before="100" w:after="100" w:line="240" w:lineRule="auto"/>
              <w:rPr>
                <w:rFonts w:ascii="Courier New" w:eastAsia="Times New Roman" w:hAnsi="Courier New" w:cs="Courier New"/>
                <w:sz w:val="24"/>
                <w:szCs w:val="24"/>
                <w:lang w:eastAsia="ru-RU"/>
              </w:rPr>
            </w:pPr>
            <w:r w:rsidRPr="00764A04">
              <w:rPr>
                <w:rFonts w:ascii="Courier New" w:eastAsia="Times New Roman" w:hAnsi="Courier New" w:cs="Courier New"/>
                <w:color w:val="000000"/>
                <w:lang w:eastAsia="ru-RU"/>
              </w:rPr>
              <w:t>97,5-100</w:t>
            </w:r>
          </w:p>
        </w:tc>
      </w:tr>
      <w:tr w:rsidR="00291B10" w:rsidRPr="00764A04" w:rsidTr="00291B10">
        <w:trPr>
          <w:tblCellSpacing w:w="0" w:type="dxa"/>
        </w:trPr>
        <w:tc>
          <w:tcPr>
            <w:tcW w:w="72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91B10" w:rsidRPr="00764A04" w:rsidRDefault="00291B10" w:rsidP="00291B10">
            <w:pPr>
              <w:spacing w:after="0" w:line="240" w:lineRule="auto"/>
              <w:rPr>
                <w:rFonts w:ascii="Courier New" w:eastAsia="Times New Roman" w:hAnsi="Courier New" w:cs="Courier New"/>
                <w:sz w:val="24"/>
                <w:szCs w:val="24"/>
                <w:lang w:eastAsia="ru-RU"/>
              </w:rPr>
            </w:pPr>
            <w:r w:rsidRPr="00764A04">
              <w:rPr>
                <w:rFonts w:ascii="Courier New" w:eastAsia="Times New Roman" w:hAnsi="Courier New" w:cs="Courier New"/>
                <w:color w:val="000000"/>
                <w:lang w:eastAsia="ru-RU"/>
              </w:rPr>
              <w:lastRenderedPageBreak/>
              <w:t>4,4</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91B10" w:rsidRPr="00764A04" w:rsidRDefault="00291B10" w:rsidP="00291B10">
            <w:pPr>
              <w:spacing w:before="100" w:after="100" w:line="240" w:lineRule="auto"/>
              <w:rPr>
                <w:rFonts w:ascii="Courier New" w:eastAsia="Times New Roman" w:hAnsi="Courier New" w:cs="Courier New"/>
                <w:sz w:val="24"/>
                <w:szCs w:val="24"/>
                <w:lang w:eastAsia="ru-RU"/>
              </w:rPr>
            </w:pPr>
            <w:r w:rsidRPr="00764A04">
              <w:rPr>
                <w:rFonts w:ascii="Courier New" w:eastAsia="Times New Roman" w:hAnsi="Courier New" w:cs="Courier New"/>
                <w:color w:val="000000"/>
                <w:lang w:eastAsia="ru-RU"/>
              </w:rPr>
              <w:t>95,1-97,4</w:t>
            </w:r>
          </w:p>
        </w:tc>
      </w:tr>
      <w:tr w:rsidR="00291B10" w:rsidRPr="00764A04" w:rsidTr="00291B10">
        <w:trPr>
          <w:tblCellSpacing w:w="0" w:type="dxa"/>
        </w:trPr>
        <w:tc>
          <w:tcPr>
            <w:tcW w:w="72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91B10" w:rsidRPr="00764A04" w:rsidRDefault="00291B10" w:rsidP="00291B10">
            <w:pPr>
              <w:spacing w:after="0" w:line="240" w:lineRule="auto"/>
              <w:rPr>
                <w:rFonts w:ascii="Courier New" w:eastAsia="Times New Roman" w:hAnsi="Courier New" w:cs="Courier New"/>
                <w:sz w:val="24"/>
                <w:szCs w:val="24"/>
                <w:lang w:eastAsia="ru-RU"/>
              </w:rPr>
            </w:pPr>
            <w:r w:rsidRPr="00764A04">
              <w:rPr>
                <w:rFonts w:ascii="Courier New" w:eastAsia="Times New Roman" w:hAnsi="Courier New" w:cs="Courier New"/>
                <w:color w:val="000000"/>
                <w:lang w:eastAsia="ru-RU"/>
              </w:rPr>
              <w:t>4,3</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91B10" w:rsidRPr="00764A04" w:rsidRDefault="00291B10" w:rsidP="00291B10">
            <w:pPr>
              <w:spacing w:before="100" w:after="100" w:line="240" w:lineRule="auto"/>
              <w:rPr>
                <w:rFonts w:ascii="Courier New" w:eastAsia="Times New Roman" w:hAnsi="Courier New" w:cs="Courier New"/>
                <w:sz w:val="24"/>
                <w:szCs w:val="24"/>
                <w:lang w:eastAsia="ru-RU"/>
              </w:rPr>
            </w:pPr>
            <w:r w:rsidRPr="00764A04">
              <w:rPr>
                <w:rFonts w:ascii="Courier New" w:eastAsia="Times New Roman" w:hAnsi="Courier New" w:cs="Courier New"/>
                <w:color w:val="000000"/>
                <w:lang w:eastAsia="ru-RU"/>
              </w:rPr>
              <w:t>92,6-95</w:t>
            </w:r>
          </w:p>
        </w:tc>
      </w:tr>
      <w:tr w:rsidR="00291B10" w:rsidRPr="00764A04" w:rsidTr="00291B10">
        <w:trPr>
          <w:tblCellSpacing w:w="0" w:type="dxa"/>
        </w:trPr>
        <w:tc>
          <w:tcPr>
            <w:tcW w:w="72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91B10" w:rsidRPr="00764A04" w:rsidRDefault="00291B10" w:rsidP="00291B10">
            <w:pPr>
              <w:spacing w:after="0" w:line="240" w:lineRule="auto"/>
              <w:rPr>
                <w:rFonts w:ascii="Courier New" w:eastAsia="Times New Roman" w:hAnsi="Courier New" w:cs="Courier New"/>
                <w:sz w:val="24"/>
                <w:szCs w:val="24"/>
                <w:lang w:eastAsia="ru-RU"/>
              </w:rPr>
            </w:pPr>
            <w:r w:rsidRPr="00764A04">
              <w:rPr>
                <w:rFonts w:ascii="Courier New" w:eastAsia="Times New Roman" w:hAnsi="Courier New" w:cs="Courier New"/>
                <w:color w:val="000000"/>
                <w:lang w:eastAsia="ru-RU"/>
              </w:rPr>
              <w:t>4,2</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91B10" w:rsidRPr="00764A04" w:rsidRDefault="00291B10" w:rsidP="00291B10">
            <w:pPr>
              <w:spacing w:before="100" w:after="100" w:line="240" w:lineRule="auto"/>
              <w:rPr>
                <w:rFonts w:ascii="Courier New" w:eastAsia="Times New Roman" w:hAnsi="Courier New" w:cs="Courier New"/>
                <w:sz w:val="24"/>
                <w:szCs w:val="24"/>
                <w:lang w:eastAsia="ru-RU"/>
              </w:rPr>
            </w:pPr>
            <w:r w:rsidRPr="00764A04">
              <w:rPr>
                <w:rFonts w:ascii="Courier New" w:eastAsia="Times New Roman" w:hAnsi="Courier New" w:cs="Courier New"/>
                <w:color w:val="000000"/>
                <w:lang w:eastAsia="ru-RU"/>
              </w:rPr>
              <w:t>90,2-92,5</w:t>
            </w:r>
          </w:p>
        </w:tc>
      </w:tr>
      <w:tr w:rsidR="00291B10" w:rsidRPr="00764A04" w:rsidTr="00291B10">
        <w:trPr>
          <w:tblCellSpacing w:w="0" w:type="dxa"/>
        </w:trPr>
        <w:tc>
          <w:tcPr>
            <w:tcW w:w="72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91B10" w:rsidRPr="00764A04" w:rsidRDefault="00291B10" w:rsidP="00291B10">
            <w:pPr>
              <w:spacing w:after="0" w:line="240" w:lineRule="auto"/>
              <w:rPr>
                <w:rFonts w:ascii="Courier New" w:eastAsia="Times New Roman" w:hAnsi="Courier New" w:cs="Courier New"/>
                <w:sz w:val="24"/>
                <w:szCs w:val="24"/>
                <w:lang w:eastAsia="ru-RU"/>
              </w:rPr>
            </w:pPr>
            <w:r w:rsidRPr="00764A04">
              <w:rPr>
                <w:rFonts w:ascii="Courier New" w:eastAsia="Times New Roman" w:hAnsi="Courier New" w:cs="Courier New"/>
                <w:color w:val="000000"/>
                <w:lang w:eastAsia="ru-RU"/>
              </w:rPr>
              <w:t>4,1</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91B10" w:rsidRPr="00764A04" w:rsidRDefault="00291B10" w:rsidP="00291B10">
            <w:pPr>
              <w:spacing w:before="100" w:after="100" w:line="240" w:lineRule="auto"/>
              <w:rPr>
                <w:rFonts w:ascii="Courier New" w:eastAsia="Times New Roman" w:hAnsi="Courier New" w:cs="Courier New"/>
                <w:sz w:val="24"/>
                <w:szCs w:val="24"/>
                <w:lang w:eastAsia="ru-RU"/>
              </w:rPr>
            </w:pPr>
            <w:r w:rsidRPr="00764A04">
              <w:rPr>
                <w:rFonts w:ascii="Courier New" w:eastAsia="Times New Roman" w:hAnsi="Courier New" w:cs="Courier New"/>
                <w:color w:val="000000"/>
                <w:lang w:eastAsia="ru-RU"/>
              </w:rPr>
              <w:t>88,2-90,1</w:t>
            </w:r>
          </w:p>
        </w:tc>
      </w:tr>
      <w:tr w:rsidR="00291B10" w:rsidRPr="00764A04" w:rsidTr="00291B10">
        <w:trPr>
          <w:tblCellSpacing w:w="0" w:type="dxa"/>
        </w:trPr>
        <w:tc>
          <w:tcPr>
            <w:tcW w:w="72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91B10" w:rsidRPr="00764A04" w:rsidRDefault="00291B10" w:rsidP="00291B10">
            <w:pPr>
              <w:spacing w:after="0" w:line="240" w:lineRule="auto"/>
              <w:rPr>
                <w:rFonts w:ascii="Courier New" w:eastAsia="Times New Roman" w:hAnsi="Courier New" w:cs="Courier New"/>
                <w:sz w:val="24"/>
                <w:szCs w:val="24"/>
                <w:lang w:eastAsia="ru-RU"/>
              </w:rPr>
            </w:pPr>
            <w:r w:rsidRPr="00764A04">
              <w:rPr>
                <w:rFonts w:ascii="Courier New" w:eastAsia="Times New Roman" w:hAnsi="Courier New" w:cs="Courier New"/>
                <w:color w:val="000000"/>
                <w:lang w:eastAsia="ru-RU"/>
              </w:rPr>
              <w:t>4,0</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91B10" w:rsidRPr="00764A04" w:rsidRDefault="00291B10" w:rsidP="00291B10">
            <w:pPr>
              <w:spacing w:before="100" w:after="100" w:line="240" w:lineRule="auto"/>
              <w:rPr>
                <w:rFonts w:ascii="Courier New" w:eastAsia="Times New Roman" w:hAnsi="Courier New" w:cs="Courier New"/>
                <w:sz w:val="24"/>
                <w:szCs w:val="24"/>
                <w:lang w:eastAsia="ru-RU"/>
              </w:rPr>
            </w:pPr>
            <w:r w:rsidRPr="00764A04">
              <w:rPr>
                <w:rFonts w:ascii="Courier New" w:eastAsia="Times New Roman" w:hAnsi="Courier New" w:cs="Courier New"/>
                <w:color w:val="000000"/>
                <w:lang w:eastAsia="ru-RU"/>
              </w:rPr>
              <w:t>85,4-88,1</w:t>
            </w:r>
          </w:p>
        </w:tc>
      </w:tr>
      <w:tr w:rsidR="00291B10" w:rsidRPr="00764A04" w:rsidTr="00291B10">
        <w:trPr>
          <w:tblCellSpacing w:w="0" w:type="dxa"/>
        </w:trPr>
        <w:tc>
          <w:tcPr>
            <w:tcW w:w="72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91B10" w:rsidRPr="00764A04" w:rsidRDefault="00291B10" w:rsidP="00291B10">
            <w:pPr>
              <w:spacing w:after="0" w:line="240" w:lineRule="auto"/>
              <w:rPr>
                <w:rFonts w:ascii="Courier New" w:eastAsia="Times New Roman" w:hAnsi="Courier New" w:cs="Courier New"/>
                <w:sz w:val="24"/>
                <w:szCs w:val="24"/>
                <w:lang w:eastAsia="ru-RU"/>
              </w:rPr>
            </w:pPr>
            <w:r w:rsidRPr="00764A04">
              <w:rPr>
                <w:rFonts w:ascii="Courier New" w:eastAsia="Times New Roman" w:hAnsi="Courier New" w:cs="Courier New"/>
                <w:color w:val="000000"/>
                <w:lang w:eastAsia="ru-RU"/>
              </w:rPr>
              <w:t>3,8</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91B10" w:rsidRPr="00764A04" w:rsidRDefault="00291B10" w:rsidP="00291B10">
            <w:pPr>
              <w:spacing w:before="100" w:after="100" w:line="240" w:lineRule="auto"/>
              <w:rPr>
                <w:rFonts w:ascii="Courier New" w:eastAsia="Times New Roman" w:hAnsi="Courier New" w:cs="Courier New"/>
                <w:sz w:val="24"/>
                <w:szCs w:val="24"/>
                <w:lang w:eastAsia="ru-RU"/>
              </w:rPr>
            </w:pPr>
            <w:r w:rsidRPr="00764A04">
              <w:rPr>
                <w:rFonts w:ascii="Courier New" w:eastAsia="Times New Roman" w:hAnsi="Courier New" w:cs="Courier New"/>
                <w:color w:val="000000"/>
                <w:lang w:eastAsia="ru-RU"/>
              </w:rPr>
              <w:t>83-85,3</w:t>
            </w:r>
          </w:p>
        </w:tc>
      </w:tr>
      <w:tr w:rsidR="00291B10" w:rsidRPr="00764A04" w:rsidTr="00291B10">
        <w:trPr>
          <w:tblCellSpacing w:w="0" w:type="dxa"/>
        </w:trPr>
        <w:tc>
          <w:tcPr>
            <w:tcW w:w="72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91B10" w:rsidRPr="00764A04" w:rsidRDefault="00291B10" w:rsidP="00291B10">
            <w:pPr>
              <w:spacing w:after="0" w:line="240" w:lineRule="auto"/>
              <w:rPr>
                <w:rFonts w:ascii="Courier New" w:eastAsia="Times New Roman" w:hAnsi="Courier New" w:cs="Courier New"/>
                <w:sz w:val="24"/>
                <w:szCs w:val="24"/>
                <w:lang w:eastAsia="ru-RU"/>
              </w:rPr>
            </w:pPr>
            <w:r w:rsidRPr="00764A04">
              <w:rPr>
                <w:rFonts w:ascii="Courier New" w:eastAsia="Times New Roman" w:hAnsi="Courier New" w:cs="Courier New"/>
                <w:color w:val="000000"/>
                <w:lang w:eastAsia="ru-RU"/>
              </w:rPr>
              <w:t>3.6</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91B10" w:rsidRPr="00764A04" w:rsidRDefault="00291B10" w:rsidP="00291B10">
            <w:pPr>
              <w:spacing w:before="100" w:after="100" w:line="240" w:lineRule="auto"/>
              <w:rPr>
                <w:rFonts w:ascii="Courier New" w:eastAsia="Times New Roman" w:hAnsi="Courier New" w:cs="Courier New"/>
                <w:sz w:val="24"/>
                <w:szCs w:val="24"/>
                <w:lang w:eastAsia="ru-RU"/>
              </w:rPr>
            </w:pPr>
            <w:r w:rsidRPr="00764A04">
              <w:rPr>
                <w:rFonts w:ascii="Courier New" w:eastAsia="Times New Roman" w:hAnsi="Courier New" w:cs="Courier New"/>
                <w:color w:val="000000"/>
                <w:lang w:eastAsia="ru-RU"/>
              </w:rPr>
              <w:t>80,6-82,9</w:t>
            </w:r>
          </w:p>
        </w:tc>
      </w:tr>
      <w:tr w:rsidR="00291B10" w:rsidRPr="00764A04" w:rsidTr="00291B10">
        <w:trPr>
          <w:tblCellSpacing w:w="0" w:type="dxa"/>
        </w:trPr>
        <w:tc>
          <w:tcPr>
            <w:tcW w:w="72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91B10" w:rsidRPr="00764A04" w:rsidRDefault="00291B10" w:rsidP="00291B10">
            <w:pPr>
              <w:spacing w:after="0" w:line="240" w:lineRule="auto"/>
              <w:rPr>
                <w:rFonts w:ascii="Courier New" w:eastAsia="Times New Roman" w:hAnsi="Courier New" w:cs="Courier New"/>
                <w:sz w:val="24"/>
                <w:szCs w:val="24"/>
                <w:lang w:eastAsia="ru-RU"/>
              </w:rPr>
            </w:pPr>
            <w:r w:rsidRPr="00764A04">
              <w:rPr>
                <w:rFonts w:ascii="Courier New" w:eastAsia="Times New Roman" w:hAnsi="Courier New" w:cs="Courier New"/>
                <w:color w:val="000000"/>
                <w:lang w:eastAsia="ru-RU"/>
              </w:rPr>
              <w:t>3,4</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91B10" w:rsidRPr="00764A04" w:rsidRDefault="00291B10" w:rsidP="00291B10">
            <w:pPr>
              <w:spacing w:before="100" w:after="100" w:line="240" w:lineRule="auto"/>
              <w:rPr>
                <w:rFonts w:ascii="Courier New" w:eastAsia="Times New Roman" w:hAnsi="Courier New" w:cs="Courier New"/>
                <w:sz w:val="24"/>
                <w:szCs w:val="24"/>
                <w:lang w:eastAsia="ru-RU"/>
              </w:rPr>
            </w:pPr>
            <w:r w:rsidRPr="00764A04">
              <w:rPr>
                <w:rFonts w:ascii="Courier New" w:eastAsia="Times New Roman" w:hAnsi="Courier New" w:cs="Courier New"/>
                <w:color w:val="000000"/>
                <w:lang w:eastAsia="ru-RU"/>
              </w:rPr>
              <w:t>78,2-80,5</w:t>
            </w:r>
          </w:p>
        </w:tc>
      </w:tr>
      <w:tr w:rsidR="00291B10" w:rsidRPr="00764A04" w:rsidTr="00291B10">
        <w:trPr>
          <w:tblCellSpacing w:w="0" w:type="dxa"/>
        </w:trPr>
        <w:tc>
          <w:tcPr>
            <w:tcW w:w="72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91B10" w:rsidRPr="00764A04" w:rsidRDefault="00291B10" w:rsidP="00291B10">
            <w:pPr>
              <w:spacing w:after="0" w:line="240" w:lineRule="auto"/>
              <w:rPr>
                <w:rFonts w:ascii="Courier New" w:eastAsia="Times New Roman" w:hAnsi="Courier New" w:cs="Courier New"/>
                <w:sz w:val="24"/>
                <w:szCs w:val="24"/>
                <w:lang w:eastAsia="ru-RU"/>
              </w:rPr>
            </w:pPr>
            <w:r w:rsidRPr="00764A04">
              <w:rPr>
                <w:rFonts w:ascii="Courier New" w:eastAsia="Times New Roman" w:hAnsi="Courier New" w:cs="Courier New"/>
                <w:color w:val="000000"/>
                <w:lang w:eastAsia="ru-RU"/>
              </w:rPr>
              <w:t>3,1</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91B10" w:rsidRPr="00764A04" w:rsidRDefault="00291B10" w:rsidP="00291B10">
            <w:pPr>
              <w:spacing w:before="100" w:after="100" w:line="240" w:lineRule="auto"/>
              <w:rPr>
                <w:rFonts w:ascii="Courier New" w:eastAsia="Times New Roman" w:hAnsi="Courier New" w:cs="Courier New"/>
                <w:sz w:val="24"/>
                <w:szCs w:val="24"/>
                <w:lang w:eastAsia="ru-RU"/>
              </w:rPr>
            </w:pPr>
            <w:r w:rsidRPr="00764A04">
              <w:rPr>
                <w:rFonts w:ascii="Courier New" w:eastAsia="Times New Roman" w:hAnsi="Courier New" w:cs="Courier New"/>
                <w:color w:val="000000"/>
                <w:lang w:eastAsia="ru-RU"/>
              </w:rPr>
              <w:t>75,8-78,1</w:t>
            </w:r>
          </w:p>
        </w:tc>
      </w:tr>
      <w:tr w:rsidR="00291B10" w:rsidRPr="00764A04" w:rsidTr="00291B10">
        <w:trPr>
          <w:tblCellSpacing w:w="0" w:type="dxa"/>
        </w:trPr>
        <w:tc>
          <w:tcPr>
            <w:tcW w:w="72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91B10" w:rsidRPr="00764A04" w:rsidRDefault="00291B10" w:rsidP="00291B10">
            <w:pPr>
              <w:spacing w:after="0" w:line="240" w:lineRule="auto"/>
              <w:rPr>
                <w:rFonts w:ascii="Courier New" w:eastAsia="Times New Roman" w:hAnsi="Courier New" w:cs="Courier New"/>
                <w:sz w:val="24"/>
                <w:szCs w:val="24"/>
                <w:lang w:eastAsia="ru-RU"/>
              </w:rPr>
            </w:pPr>
            <w:r w:rsidRPr="00764A04">
              <w:rPr>
                <w:rFonts w:ascii="Courier New" w:eastAsia="Times New Roman" w:hAnsi="Courier New" w:cs="Courier New"/>
                <w:color w:val="000000"/>
                <w:lang w:eastAsia="ru-RU"/>
              </w:rPr>
              <w:t>3,0</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91B10" w:rsidRPr="00764A04" w:rsidRDefault="00291B10" w:rsidP="00291B10">
            <w:pPr>
              <w:spacing w:before="100" w:after="100" w:line="240" w:lineRule="auto"/>
              <w:rPr>
                <w:rFonts w:ascii="Courier New" w:eastAsia="Times New Roman" w:hAnsi="Courier New" w:cs="Courier New"/>
                <w:sz w:val="24"/>
                <w:szCs w:val="24"/>
                <w:lang w:eastAsia="ru-RU"/>
              </w:rPr>
            </w:pPr>
            <w:r w:rsidRPr="00764A04">
              <w:rPr>
                <w:rFonts w:ascii="Courier New" w:eastAsia="Times New Roman" w:hAnsi="Courier New" w:cs="Courier New"/>
                <w:color w:val="000000"/>
                <w:lang w:eastAsia="ru-RU"/>
              </w:rPr>
              <w:t>73,4 -75,7</w:t>
            </w:r>
          </w:p>
        </w:tc>
      </w:tr>
      <w:tr w:rsidR="00291B10" w:rsidRPr="00764A04" w:rsidTr="00291B10">
        <w:trPr>
          <w:tblCellSpacing w:w="0" w:type="dxa"/>
        </w:trPr>
        <w:tc>
          <w:tcPr>
            <w:tcW w:w="72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91B10" w:rsidRPr="00764A04" w:rsidRDefault="00291B10" w:rsidP="00291B10">
            <w:pPr>
              <w:spacing w:after="0" w:line="240" w:lineRule="auto"/>
              <w:rPr>
                <w:rFonts w:ascii="Courier New" w:eastAsia="Times New Roman" w:hAnsi="Courier New" w:cs="Courier New"/>
                <w:sz w:val="24"/>
                <w:szCs w:val="24"/>
                <w:lang w:eastAsia="ru-RU"/>
              </w:rPr>
            </w:pPr>
            <w:r w:rsidRPr="00764A04">
              <w:rPr>
                <w:rFonts w:ascii="Courier New" w:eastAsia="Times New Roman" w:hAnsi="Courier New" w:cs="Courier New"/>
                <w:color w:val="000000"/>
                <w:lang w:eastAsia="ru-RU"/>
              </w:rPr>
              <w:t>2,5</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91B10" w:rsidRPr="00764A04" w:rsidRDefault="00291B10" w:rsidP="00291B10">
            <w:pPr>
              <w:spacing w:before="100" w:after="100" w:line="240" w:lineRule="auto"/>
              <w:rPr>
                <w:rFonts w:ascii="Courier New" w:eastAsia="Times New Roman" w:hAnsi="Courier New" w:cs="Courier New"/>
                <w:sz w:val="24"/>
                <w:szCs w:val="24"/>
                <w:lang w:eastAsia="ru-RU"/>
              </w:rPr>
            </w:pPr>
            <w:r w:rsidRPr="00764A04">
              <w:rPr>
                <w:rFonts w:ascii="Courier New" w:eastAsia="Times New Roman" w:hAnsi="Courier New" w:cs="Courier New"/>
                <w:color w:val="000000"/>
                <w:lang w:eastAsia="ru-RU"/>
              </w:rPr>
              <w:t>71 -73,3</w:t>
            </w:r>
          </w:p>
        </w:tc>
      </w:tr>
      <w:tr w:rsidR="00291B10" w:rsidRPr="00764A04" w:rsidTr="00291B10">
        <w:trPr>
          <w:tblCellSpacing w:w="0" w:type="dxa"/>
        </w:trPr>
        <w:tc>
          <w:tcPr>
            <w:tcW w:w="72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91B10" w:rsidRPr="00764A04" w:rsidRDefault="00291B10" w:rsidP="00291B10">
            <w:pPr>
              <w:spacing w:after="0" w:line="240" w:lineRule="auto"/>
              <w:rPr>
                <w:rFonts w:ascii="Courier New" w:eastAsia="Times New Roman" w:hAnsi="Courier New" w:cs="Courier New"/>
                <w:sz w:val="24"/>
                <w:szCs w:val="24"/>
                <w:lang w:eastAsia="ru-RU"/>
              </w:rPr>
            </w:pPr>
            <w:r w:rsidRPr="00764A04">
              <w:rPr>
                <w:rFonts w:ascii="Courier New" w:eastAsia="Times New Roman" w:hAnsi="Courier New" w:cs="Courier New"/>
                <w:color w:val="000000"/>
                <w:lang w:eastAsia="ru-RU"/>
              </w:rPr>
              <w:t>2,0</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91B10" w:rsidRPr="00764A04" w:rsidRDefault="00291B10" w:rsidP="00291B10">
            <w:pPr>
              <w:spacing w:before="100" w:after="100" w:line="240" w:lineRule="auto"/>
              <w:rPr>
                <w:rFonts w:ascii="Courier New" w:eastAsia="Times New Roman" w:hAnsi="Courier New" w:cs="Courier New"/>
                <w:sz w:val="24"/>
                <w:szCs w:val="24"/>
                <w:lang w:eastAsia="ru-RU"/>
              </w:rPr>
            </w:pPr>
            <w:r w:rsidRPr="00764A04">
              <w:rPr>
                <w:rFonts w:ascii="Courier New" w:eastAsia="Times New Roman" w:hAnsi="Courier New" w:cs="Courier New"/>
                <w:color w:val="000000"/>
                <w:lang w:eastAsia="ru-RU"/>
              </w:rPr>
              <w:t>68,6  -  70</w:t>
            </w:r>
          </w:p>
        </w:tc>
      </w:tr>
      <w:tr w:rsidR="00291B10" w:rsidRPr="00764A04" w:rsidTr="00291B10">
        <w:trPr>
          <w:tblCellSpacing w:w="0" w:type="dxa"/>
        </w:trPr>
        <w:tc>
          <w:tcPr>
            <w:tcW w:w="72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91B10" w:rsidRPr="00764A04" w:rsidRDefault="00291B10" w:rsidP="00291B10">
            <w:pPr>
              <w:spacing w:after="0" w:line="240" w:lineRule="auto"/>
              <w:rPr>
                <w:rFonts w:ascii="Courier New" w:eastAsia="Times New Roman" w:hAnsi="Courier New" w:cs="Courier New"/>
                <w:sz w:val="24"/>
                <w:szCs w:val="24"/>
                <w:lang w:eastAsia="ru-RU"/>
              </w:rPr>
            </w:pPr>
            <w:r w:rsidRPr="00764A04">
              <w:rPr>
                <w:rFonts w:ascii="Courier New" w:eastAsia="Times New Roman" w:hAnsi="Courier New" w:cs="Courier New"/>
                <w:color w:val="000000"/>
                <w:lang w:eastAsia="ru-RU"/>
              </w:rPr>
              <w:t>1,5</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91B10" w:rsidRPr="00764A04" w:rsidRDefault="00291B10" w:rsidP="00291B10">
            <w:pPr>
              <w:spacing w:before="100" w:after="100" w:line="240" w:lineRule="auto"/>
              <w:rPr>
                <w:rFonts w:ascii="Courier New" w:eastAsia="Times New Roman" w:hAnsi="Courier New" w:cs="Courier New"/>
                <w:sz w:val="24"/>
                <w:szCs w:val="24"/>
                <w:lang w:eastAsia="ru-RU"/>
              </w:rPr>
            </w:pPr>
            <w:r w:rsidRPr="00764A04">
              <w:rPr>
                <w:rFonts w:ascii="Courier New" w:eastAsia="Times New Roman" w:hAnsi="Courier New" w:cs="Courier New"/>
                <w:color w:val="000000"/>
                <w:lang w:eastAsia="ru-RU"/>
              </w:rPr>
              <w:t>45,2  - 68,5</w:t>
            </w:r>
          </w:p>
        </w:tc>
      </w:tr>
      <w:tr w:rsidR="00291B10" w:rsidRPr="00764A04" w:rsidTr="00291B10">
        <w:trPr>
          <w:tblCellSpacing w:w="0" w:type="dxa"/>
        </w:trPr>
        <w:tc>
          <w:tcPr>
            <w:tcW w:w="72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91B10" w:rsidRPr="00764A04" w:rsidRDefault="00291B10" w:rsidP="00291B10">
            <w:pPr>
              <w:spacing w:after="0" w:line="240" w:lineRule="auto"/>
              <w:rPr>
                <w:rFonts w:ascii="Courier New" w:eastAsia="Times New Roman" w:hAnsi="Courier New" w:cs="Courier New"/>
                <w:sz w:val="24"/>
                <w:szCs w:val="24"/>
                <w:lang w:eastAsia="ru-RU"/>
              </w:rPr>
            </w:pPr>
            <w:r w:rsidRPr="00764A04">
              <w:rPr>
                <w:rFonts w:ascii="Courier New" w:eastAsia="Times New Roman" w:hAnsi="Courier New" w:cs="Courier New"/>
                <w:color w:val="000000"/>
                <w:lang w:eastAsia="ru-RU"/>
              </w:rPr>
              <w:t>1,0</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91B10" w:rsidRPr="00764A04" w:rsidRDefault="00291B10" w:rsidP="00291B10">
            <w:pPr>
              <w:spacing w:before="100" w:after="100" w:line="240" w:lineRule="auto"/>
              <w:rPr>
                <w:rFonts w:ascii="Courier New" w:eastAsia="Times New Roman" w:hAnsi="Courier New" w:cs="Courier New"/>
                <w:sz w:val="24"/>
                <w:szCs w:val="24"/>
                <w:lang w:eastAsia="ru-RU"/>
              </w:rPr>
            </w:pPr>
            <w:r w:rsidRPr="00764A04">
              <w:rPr>
                <w:rFonts w:ascii="Courier New" w:eastAsia="Times New Roman" w:hAnsi="Courier New" w:cs="Courier New"/>
                <w:color w:val="000000"/>
                <w:lang w:eastAsia="ru-RU"/>
              </w:rPr>
              <w:t>35,0 – 45,1</w:t>
            </w:r>
          </w:p>
        </w:tc>
      </w:tr>
    </w:tbl>
    <w:p w:rsidR="00291B10" w:rsidRPr="00291B10" w:rsidRDefault="00291B10" w:rsidP="00291B10">
      <w:pPr>
        <w:spacing w:after="0" w:line="240" w:lineRule="auto"/>
        <w:rPr>
          <w:rFonts w:ascii="Times New Roman" w:eastAsia="Times New Roman" w:hAnsi="Times New Roman" w:cs="Times New Roman"/>
          <w:sz w:val="24"/>
          <w:szCs w:val="24"/>
          <w:lang w:eastAsia="ru-RU"/>
        </w:rPr>
      </w:pPr>
      <w:r w:rsidRPr="00291B10">
        <w:rPr>
          <w:rFonts w:ascii="Times New Roman" w:eastAsia="Times New Roman" w:hAnsi="Times New Roman" w:cs="Times New Roman"/>
          <w:sz w:val="24"/>
          <w:szCs w:val="24"/>
          <w:lang w:eastAsia="ru-RU"/>
        </w:rPr>
        <w:t> </w:t>
      </w:r>
    </w:p>
    <w:p w:rsidR="00771913" w:rsidRPr="00F6313F" w:rsidRDefault="00291B10" w:rsidP="00F6313F">
      <w:pPr>
        <w:spacing w:after="0" w:line="240" w:lineRule="auto"/>
        <w:jc w:val="right"/>
        <w:rPr>
          <w:rFonts w:ascii="Times New Roman" w:eastAsia="Times New Roman" w:hAnsi="Times New Roman" w:cs="Times New Roman"/>
          <w:sz w:val="24"/>
          <w:szCs w:val="24"/>
          <w:lang w:eastAsia="ru-RU"/>
        </w:rPr>
      </w:pPr>
      <w:r w:rsidRPr="00291B10">
        <w:rPr>
          <w:rFonts w:ascii="Arial" w:eastAsia="Times New Roman" w:hAnsi="Arial" w:cs="Arial"/>
          <w:color w:val="000000"/>
          <w:lang w:eastAsia="ru-RU"/>
        </w:rPr>
        <w:t> </w:t>
      </w:r>
    </w:p>
    <w:p w:rsidR="00771913" w:rsidRPr="0091006D" w:rsidRDefault="00771913" w:rsidP="00771913">
      <w:pPr>
        <w:spacing w:after="0" w:line="240" w:lineRule="auto"/>
        <w:jc w:val="right"/>
        <w:rPr>
          <w:rFonts w:ascii="Courier New" w:eastAsia="Calibri" w:hAnsi="Courier New" w:cs="Courier New"/>
        </w:rPr>
      </w:pPr>
      <w:r w:rsidRPr="0091006D">
        <w:rPr>
          <w:rFonts w:ascii="Courier New" w:eastAsia="Calibri" w:hAnsi="Courier New" w:cs="Courier New"/>
        </w:rPr>
        <w:t xml:space="preserve">Приложение № </w:t>
      </w:r>
      <w:r w:rsidR="00F6313F">
        <w:rPr>
          <w:rFonts w:ascii="Courier New" w:eastAsia="Calibri" w:hAnsi="Courier New" w:cs="Courier New"/>
        </w:rPr>
        <w:t>4</w:t>
      </w:r>
    </w:p>
    <w:p w:rsidR="00771913" w:rsidRPr="0091006D" w:rsidRDefault="00771913" w:rsidP="00771913">
      <w:pPr>
        <w:spacing w:after="0" w:line="240" w:lineRule="auto"/>
        <w:jc w:val="right"/>
        <w:rPr>
          <w:rFonts w:ascii="Courier New" w:eastAsia="Calibri" w:hAnsi="Courier New" w:cs="Courier New"/>
        </w:rPr>
      </w:pPr>
      <w:r w:rsidRPr="0091006D">
        <w:rPr>
          <w:rFonts w:ascii="Courier New" w:eastAsia="Calibri" w:hAnsi="Courier New" w:cs="Courier New"/>
        </w:rPr>
        <w:t>к Положению об оплате труда</w:t>
      </w:r>
    </w:p>
    <w:p w:rsidR="00771913" w:rsidRPr="0091006D" w:rsidRDefault="00771913" w:rsidP="00771913">
      <w:pPr>
        <w:spacing w:after="0" w:line="240" w:lineRule="auto"/>
        <w:jc w:val="right"/>
        <w:rPr>
          <w:rFonts w:ascii="Courier New" w:eastAsia="Calibri" w:hAnsi="Courier New" w:cs="Courier New"/>
        </w:rPr>
      </w:pPr>
      <w:r w:rsidRPr="0091006D">
        <w:rPr>
          <w:rFonts w:ascii="Courier New" w:eastAsia="Calibri" w:hAnsi="Courier New" w:cs="Courier New"/>
        </w:rPr>
        <w:t>муниципального бюджетного</w:t>
      </w:r>
    </w:p>
    <w:p w:rsidR="00771913" w:rsidRPr="0091006D" w:rsidRDefault="00771913" w:rsidP="00771913">
      <w:pPr>
        <w:spacing w:after="0" w:line="240" w:lineRule="auto"/>
        <w:jc w:val="right"/>
        <w:rPr>
          <w:rFonts w:ascii="Courier New" w:eastAsia="Calibri" w:hAnsi="Courier New" w:cs="Courier New"/>
        </w:rPr>
      </w:pPr>
      <w:r w:rsidRPr="0091006D">
        <w:rPr>
          <w:rFonts w:ascii="Courier New" w:eastAsia="Calibri" w:hAnsi="Courier New" w:cs="Courier New"/>
        </w:rPr>
        <w:t xml:space="preserve">учреждения культуры </w:t>
      </w:r>
    </w:p>
    <w:p w:rsidR="00771913" w:rsidRPr="0091006D" w:rsidRDefault="00771913" w:rsidP="00771913">
      <w:pPr>
        <w:spacing w:after="0" w:line="240" w:lineRule="auto"/>
        <w:jc w:val="right"/>
        <w:rPr>
          <w:rFonts w:ascii="Courier New" w:eastAsia="Calibri" w:hAnsi="Courier New" w:cs="Courier New"/>
        </w:rPr>
      </w:pPr>
      <w:r w:rsidRPr="0091006D">
        <w:rPr>
          <w:rFonts w:ascii="Courier New" w:eastAsia="Calibri" w:hAnsi="Courier New" w:cs="Courier New"/>
        </w:rPr>
        <w:t>«Майский  культурно -</w:t>
      </w:r>
      <w:r w:rsidR="003D0A5D">
        <w:rPr>
          <w:rFonts w:ascii="Courier New" w:eastAsia="Calibri" w:hAnsi="Courier New" w:cs="Courier New"/>
        </w:rPr>
        <w:t xml:space="preserve"> </w:t>
      </w:r>
      <w:r w:rsidRPr="0091006D">
        <w:rPr>
          <w:rFonts w:ascii="Courier New" w:eastAsia="Calibri" w:hAnsi="Courier New" w:cs="Courier New"/>
        </w:rPr>
        <w:t xml:space="preserve">досуговый центр», </w:t>
      </w:r>
    </w:p>
    <w:p w:rsidR="00771913" w:rsidRPr="0091006D" w:rsidRDefault="00771913" w:rsidP="00771913">
      <w:pPr>
        <w:spacing w:after="0" w:line="240" w:lineRule="auto"/>
        <w:jc w:val="right"/>
        <w:rPr>
          <w:rFonts w:ascii="Courier New" w:eastAsia="Calibri" w:hAnsi="Courier New" w:cs="Courier New"/>
        </w:rPr>
      </w:pPr>
      <w:proofErr w:type="gramStart"/>
      <w:r w:rsidRPr="0091006D">
        <w:rPr>
          <w:rFonts w:ascii="Courier New" w:eastAsia="Calibri" w:hAnsi="Courier New" w:cs="Courier New"/>
        </w:rPr>
        <w:t>находящегося</w:t>
      </w:r>
      <w:proofErr w:type="gramEnd"/>
      <w:r w:rsidRPr="0091006D">
        <w:rPr>
          <w:rFonts w:ascii="Courier New" w:eastAsia="Calibri" w:hAnsi="Courier New" w:cs="Courier New"/>
        </w:rPr>
        <w:t xml:space="preserve"> в ведении </w:t>
      </w:r>
    </w:p>
    <w:p w:rsidR="00771913" w:rsidRPr="0091006D" w:rsidRDefault="00771913" w:rsidP="00771913">
      <w:pPr>
        <w:spacing w:after="0" w:line="240" w:lineRule="auto"/>
        <w:jc w:val="right"/>
        <w:rPr>
          <w:rFonts w:ascii="Courier New" w:eastAsia="Calibri" w:hAnsi="Courier New" w:cs="Courier New"/>
        </w:rPr>
      </w:pPr>
      <w:r w:rsidRPr="0091006D">
        <w:rPr>
          <w:rFonts w:ascii="Courier New" w:eastAsia="Calibri" w:hAnsi="Courier New" w:cs="Courier New"/>
        </w:rPr>
        <w:t>муниципального  образования «Майск»</w:t>
      </w:r>
    </w:p>
    <w:p w:rsidR="00771913" w:rsidRPr="00D55541" w:rsidRDefault="00771913" w:rsidP="00771913">
      <w:pPr>
        <w:spacing w:after="0" w:line="240" w:lineRule="auto"/>
        <w:rPr>
          <w:rFonts w:ascii="Times New Roman" w:eastAsia="Calibri" w:hAnsi="Times New Roman" w:cs="Times New Roman"/>
          <w:sz w:val="32"/>
          <w:szCs w:val="32"/>
        </w:rPr>
      </w:pPr>
    </w:p>
    <w:p w:rsidR="00771913" w:rsidRPr="0091006D" w:rsidRDefault="00771913" w:rsidP="00771913">
      <w:pPr>
        <w:spacing w:after="0" w:line="240" w:lineRule="auto"/>
        <w:jc w:val="center"/>
        <w:rPr>
          <w:rFonts w:ascii="Arial" w:eastAsia="Calibri" w:hAnsi="Arial" w:cs="Arial"/>
          <w:sz w:val="24"/>
          <w:szCs w:val="24"/>
        </w:rPr>
      </w:pPr>
      <w:r w:rsidRPr="0091006D">
        <w:rPr>
          <w:rFonts w:ascii="Arial" w:eastAsia="Calibri" w:hAnsi="Arial" w:cs="Arial"/>
          <w:sz w:val="24"/>
          <w:szCs w:val="24"/>
        </w:rPr>
        <w:t>ПЕРЕЧЕНЬ</w:t>
      </w:r>
    </w:p>
    <w:p w:rsidR="00771913" w:rsidRPr="0091006D" w:rsidRDefault="00771913" w:rsidP="00771913">
      <w:pPr>
        <w:spacing w:after="0" w:line="240" w:lineRule="auto"/>
        <w:jc w:val="center"/>
        <w:rPr>
          <w:rFonts w:ascii="Arial" w:eastAsia="Calibri" w:hAnsi="Arial" w:cs="Arial"/>
          <w:sz w:val="24"/>
          <w:szCs w:val="24"/>
        </w:rPr>
      </w:pPr>
      <w:r w:rsidRPr="0091006D">
        <w:rPr>
          <w:rFonts w:ascii="Arial" w:eastAsia="Calibri" w:hAnsi="Arial" w:cs="Arial"/>
          <w:sz w:val="24"/>
          <w:szCs w:val="24"/>
        </w:rPr>
        <w:t>ВИДОВ ВЫПЛАТ КОМПЕНСАЦИОННОГО ХАРАКТЕРА</w:t>
      </w:r>
    </w:p>
    <w:p w:rsidR="00771913" w:rsidRPr="0091006D" w:rsidRDefault="00771913" w:rsidP="00771913">
      <w:pPr>
        <w:spacing w:after="0" w:line="240" w:lineRule="auto"/>
        <w:jc w:val="center"/>
        <w:rPr>
          <w:rFonts w:ascii="Arial" w:eastAsia="Calibri" w:hAnsi="Arial" w:cs="Arial"/>
          <w:sz w:val="24"/>
          <w:szCs w:val="24"/>
        </w:rPr>
      </w:pPr>
      <w:r w:rsidRPr="0091006D">
        <w:rPr>
          <w:rFonts w:ascii="Arial" w:eastAsia="Calibri" w:hAnsi="Arial" w:cs="Arial"/>
          <w:sz w:val="24"/>
          <w:szCs w:val="24"/>
        </w:rPr>
        <w:t>В МУНИЦИПАЛЬНОМ БЮДЖЕТНОМ УЧРЕЖДЕНИИ КУЛЬТУРЫ</w:t>
      </w:r>
    </w:p>
    <w:p w:rsidR="00771913" w:rsidRPr="0091006D" w:rsidRDefault="00771913" w:rsidP="00771913">
      <w:pPr>
        <w:spacing w:after="0" w:line="240" w:lineRule="auto"/>
        <w:jc w:val="center"/>
        <w:rPr>
          <w:rFonts w:ascii="Arial" w:eastAsia="Calibri" w:hAnsi="Arial" w:cs="Arial"/>
          <w:sz w:val="24"/>
          <w:szCs w:val="24"/>
        </w:rPr>
      </w:pPr>
      <w:r w:rsidRPr="0091006D">
        <w:rPr>
          <w:rFonts w:ascii="Arial" w:eastAsia="Calibri" w:hAnsi="Arial" w:cs="Arial"/>
          <w:sz w:val="24"/>
          <w:szCs w:val="24"/>
        </w:rPr>
        <w:t>«МАЙСКИЙ КУЛЬТУРНО –</w:t>
      </w:r>
      <w:r>
        <w:rPr>
          <w:rFonts w:ascii="Arial" w:eastAsia="Calibri" w:hAnsi="Arial" w:cs="Arial"/>
          <w:sz w:val="24"/>
          <w:szCs w:val="24"/>
        </w:rPr>
        <w:t xml:space="preserve"> </w:t>
      </w:r>
      <w:r w:rsidRPr="0091006D">
        <w:rPr>
          <w:rFonts w:ascii="Arial" w:eastAsia="Calibri" w:hAnsi="Arial" w:cs="Arial"/>
          <w:sz w:val="24"/>
          <w:szCs w:val="24"/>
        </w:rPr>
        <w:t>ДОСУГОВЫЙ ЦЕНТР» МО «МАЙСК».</w:t>
      </w:r>
    </w:p>
    <w:p w:rsidR="00771913" w:rsidRPr="0091006D" w:rsidRDefault="00771913" w:rsidP="00771913">
      <w:pPr>
        <w:spacing w:after="0" w:line="240" w:lineRule="auto"/>
        <w:rPr>
          <w:rFonts w:ascii="Arial" w:eastAsia="Calibri" w:hAnsi="Arial" w:cs="Arial"/>
          <w:sz w:val="24"/>
          <w:szCs w:val="24"/>
        </w:rPr>
      </w:pPr>
    </w:p>
    <w:p w:rsidR="00771913" w:rsidRPr="0091006D" w:rsidRDefault="00771913" w:rsidP="00F6313F">
      <w:pPr>
        <w:spacing w:after="0" w:line="240" w:lineRule="auto"/>
        <w:ind w:firstLine="567"/>
        <w:jc w:val="both"/>
        <w:rPr>
          <w:rFonts w:ascii="Arial" w:eastAsia="Calibri" w:hAnsi="Arial" w:cs="Arial"/>
          <w:sz w:val="24"/>
          <w:szCs w:val="24"/>
        </w:rPr>
      </w:pPr>
      <w:r w:rsidRPr="0091006D">
        <w:rPr>
          <w:rFonts w:ascii="Arial" w:eastAsia="Calibri" w:hAnsi="Arial" w:cs="Arial"/>
          <w:sz w:val="24"/>
          <w:szCs w:val="24"/>
        </w:rPr>
        <w:t>1. Выплаты за работу в местностях с особыми климатическими условиями устанавливаются на условиях и в порядке, установленных статьями 316, 317 Трудового кодекса РФ.</w:t>
      </w:r>
    </w:p>
    <w:p w:rsidR="00771913" w:rsidRPr="0091006D" w:rsidRDefault="00771913" w:rsidP="00F6313F">
      <w:pPr>
        <w:spacing w:after="0" w:line="240" w:lineRule="auto"/>
        <w:ind w:firstLine="567"/>
        <w:jc w:val="both"/>
        <w:rPr>
          <w:rFonts w:ascii="Arial" w:eastAsia="Calibri" w:hAnsi="Arial" w:cs="Arial"/>
          <w:sz w:val="24"/>
          <w:szCs w:val="24"/>
        </w:rPr>
      </w:pPr>
      <w:r w:rsidRPr="0091006D">
        <w:rPr>
          <w:rFonts w:ascii="Arial" w:eastAsia="Calibri" w:hAnsi="Arial" w:cs="Arial"/>
          <w:sz w:val="24"/>
          <w:szCs w:val="24"/>
        </w:rPr>
        <w:t xml:space="preserve">2. </w:t>
      </w:r>
      <w:proofErr w:type="gramStart"/>
      <w:r w:rsidRPr="0091006D">
        <w:rPr>
          <w:rFonts w:ascii="Arial" w:eastAsia="Calibri" w:hAnsi="Arial" w:cs="Arial"/>
          <w:sz w:val="24"/>
          <w:szCs w:val="24"/>
        </w:rPr>
        <w:t>Выплаты за работу в условиях, отклоняющихся от нормальных (при совмещении профессий (должностей, работе в ночное время, выходные и нерабочие праздничные дни и при выполнении работ в других условиях, отклоняющихся от нормальных)) устанавливаются работникам на условиях и а порядке, установленном статьями 149, 150, 151, 153, 154 Трудового кодекса РФ.</w:t>
      </w:r>
      <w:proofErr w:type="gramEnd"/>
    </w:p>
    <w:p w:rsidR="00771913" w:rsidRDefault="00771913" w:rsidP="00F6313F">
      <w:pPr>
        <w:spacing w:after="0" w:line="240" w:lineRule="auto"/>
        <w:ind w:firstLine="567"/>
        <w:rPr>
          <w:rFonts w:ascii="Arial" w:eastAsia="Calibri" w:hAnsi="Arial" w:cs="Arial"/>
          <w:sz w:val="24"/>
          <w:szCs w:val="24"/>
        </w:rPr>
      </w:pPr>
    </w:p>
    <w:p w:rsidR="00771913" w:rsidRPr="0091006D" w:rsidRDefault="00771913" w:rsidP="00771913">
      <w:pPr>
        <w:spacing w:after="0" w:line="240" w:lineRule="auto"/>
        <w:jc w:val="right"/>
        <w:rPr>
          <w:rFonts w:ascii="Courier New" w:eastAsia="Calibri" w:hAnsi="Courier New" w:cs="Courier New"/>
        </w:rPr>
      </w:pPr>
      <w:r w:rsidRPr="0091006D">
        <w:rPr>
          <w:rFonts w:ascii="Courier New" w:eastAsia="Calibri" w:hAnsi="Courier New" w:cs="Courier New"/>
        </w:rPr>
        <w:t xml:space="preserve">Приложение № </w:t>
      </w:r>
      <w:r w:rsidR="00F6313F">
        <w:rPr>
          <w:rFonts w:ascii="Courier New" w:eastAsia="Calibri" w:hAnsi="Courier New" w:cs="Courier New"/>
        </w:rPr>
        <w:t>5</w:t>
      </w:r>
    </w:p>
    <w:p w:rsidR="00771913" w:rsidRPr="0091006D" w:rsidRDefault="00771913" w:rsidP="00771913">
      <w:pPr>
        <w:spacing w:after="0" w:line="240" w:lineRule="auto"/>
        <w:jc w:val="right"/>
        <w:rPr>
          <w:rFonts w:ascii="Courier New" w:eastAsia="Calibri" w:hAnsi="Courier New" w:cs="Courier New"/>
        </w:rPr>
      </w:pPr>
      <w:r w:rsidRPr="0091006D">
        <w:rPr>
          <w:rFonts w:ascii="Courier New" w:eastAsia="Calibri" w:hAnsi="Courier New" w:cs="Courier New"/>
        </w:rPr>
        <w:t>к Положению об оплате труда</w:t>
      </w:r>
    </w:p>
    <w:p w:rsidR="00771913" w:rsidRPr="0091006D" w:rsidRDefault="00771913" w:rsidP="00771913">
      <w:pPr>
        <w:spacing w:after="0" w:line="240" w:lineRule="auto"/>
        <w:jc w:val="right"/>
        <w:rPr>
          <w:rFonts w:ascii="Courier New" w:eastAsia="Calibri" w:hAnsi="Courier New" w:cs="Courier New"/>
        </w:rPr>
      </w:pPr>
      <w:r w:rsidRPr="0091006D">
        <w:rPr>
          <w:rFonts w:ascii="Courier New" w:eastAsia="Calibri" w:hAnsi="Courier New" w:cs="Courier New"/>
        </w:rPr>
        <w:t>Работников муниципального бюджетного</w:t>
      </w:r>
    </w:p>
    <w:p w:rsidR="00771913" w:rsidRPr="0091006D" w:rsidRDefault="00771913" w:rsidP="00771913">
      <w:pPr>
        <w:spacing w:after="0" w:line="240" w:lineRule="auto"/>
        <w:jc w:val="right"/>
        <w:rPr>
          <w:rFonts w:ascii="Courier New" w:eastAsia="Calibri" w:hAnsi="Courier New" w:cs="Courier New"/>
        </w:rPr>
      </w:pPr>
      <w:r w:rsidRPr="0091006D">
        <w:rPr>
          <w:rFonts w:ascii="Courier New" w:eastAsia="Calibri" w:hAnsi="Courier New" w:cs="Courier New"/>
        </w:rPr>
        <w:t xml:space="preserve">учреждения культуры </w:t>
      </w:r>
    </w:p>
    <w:p w:rsidR="00771913" w:rsidRPr="0091006D" w:rsidRDefault="00771913" w:rsidP="00771913">
      <w:pPr>
        <w:spacing w:after="0" w:line="240" w:lineRule="auto"/>
        <w:jc w:val="right"/>
        <w:rPr>
          <w:rFonts w:ascii="Courier New" w:eastAsia="Calibri" w:hAnsi="Courier New" w:cs="Courier New"/>
        </w:rPr>
      </w:pPr>
      <w:r w:rsidRPr="0091006D">
        <w:rPr>
          <w:rFonts w:ascii="Courier New" w:eastAsia="Calibri" w:hAnsi="Courier New" w:cs="Courier New"/>
        </w:rPr>
        <w:t xml:space="preserve">«Майский культурно </w:t>
      </w:r>
      <w:proofErr w:type="gramStart"/>
      <w:r w:rsidRPr="0091006D">
        <w:rPr>
          <w:rFonts w:ascii="Courier New" w:eastAsia="Calibri" w:hAnsi="Courier New" w:cs="Courier New"/>
        </w:rPr>
        <w:t>–д</w:t>
      </w:r>
      <w:proofErr w:type="gramEnd"/>
      <w:r w:rsidRPr="0091006D">
        <w:rPr>
          <w:rFonts w:ascii="Courier New" w:eastAsia="Calibri" w:hAnsi="Courier New" w:cs="Courier New"/>
        </w:rPr>
        <w:t xml:space="preserve">осуговый центр», </w:t>
      </w:r>
    </w:p>
    <w:p w:rsidR="00771913" w:rsidRPr="0091006D" w:rsidRDefault="00771913" w:rsidP="00771913">
      <w:pPr>
        <w:spacing w:after="0" w:line="240" w:lineRule="auto"/>
        <w:jc w:val="right"/>
        <w:rPr>
          <w:rFonts w:ascii="Courier New" w:eastAsia="Calibri" w:hAnsi="Courier New" w:cs="Courier New"/>
        </w:rPr>
      </w:pPr>
      <w:proofErr w:type="gramStart"/>
      <w:r w:rsidRPr="0091006D">
        <w:rPr>
          <w:rFonts w:ascii="Courier New" w:eastAsia="Calibri" w:hAnsi="Courier New" w:cs="Courier New"/>
        </w:rPr>
        <w:lastRenderedPageBreak/>
        <w:t>находящегося</w:t>
      </w:r>
      <w:proofErr w:type="gramEnd"/>
      <w:r w:rsidRPr="0091006D">
        <w:rPr>
          <w:rFonts w:ascii="Courier New" w:eastAsia="Calibri" w:hAnsi="Courier New" w:cs="Courier New"/>
        </w:rPr>
        <w:t xml:space="preserve"> в ведении </w:t>
      </w:r>
    </w:p>
    <w:p w:rsidR="00771913" w:rsidRPr="0091006D" w:rsidRDefault="00771913" w:rsidP="00771913">
      <w:pPr>
        <w:spacing w:after="0" w:line="240" w:lineRule="auto"/>
        <w:jc w:val="right"/>
        <w:rPr>
          <w:rFonts w:ascii="Courier New" w:eastAsia="Calibri" w:hAnsi="Courier New" w:cs="Courier New"/>
        </w:rPr>
      </w:pPr>
      <w:r w:rsidRPr="0091006D">
        <w:rPr>
          <w:rFonts w:ascii="Courier New" w:eastAsia="Calibri" w:hAnsi="Courier New" w:cs="Courier New"/>
        </w:rPr>
        <w:t>муниципального  образования «Майск.»</w:t>
      </w:r>
    </w:p>
    <w:p w:rsidR="00771913" w:rsidRDefault="00771913" w:rsidP="00771913">
      <w:pPr>
        <w:spacing w:after="0" w:line="240" w:lineRule="auto"/>
        <w:jc w:val="center"/>
        <w:rPr>
          <w:rFonts w:ascii="Arial" w:eastAsia="Calibri" w:hAnsi="Arial" w:cs="Arial"/>
          <w:sz w:val="24"/>
          <w:szCs w:val="24"/>
        </w:rPr>
      </w:pPr>
    </w:p>
    <w:p w:rsidR="00771913" w:rsidRPr="0091006D" w:rsidRDefault="00771913" w:rsidP="00771913">
      <w:pPr>
        <w:spacing w:after="0" w:line="240" w:lineRule="auto"/>
        <w:jc w:val="center"/>
        <w:rPr>
          <w:rFonts w:ascii="Arial" w:eastAsia="Calibri" w:hAnsi="Arial" w:cs="Arial"/>
          <w:sz w:val="24"/>
          <w:szCs w:val="24"/>
        </w:rPr>
      </w:pPr>
      <w:r w:rsidRPr="0091006D">
        <w:rPr>
          <w:rFonts w:ascii="Arial" w:eastAsia="Calibri" w:hAnsi="Arial" w:cs="Arial"/>
          <w:sz w:val="24"/>
          <w:szCs w:val="24"/>
        </w:rPr>
        <w:t>ПЕРЕЧЕНЬ</w:t>
      </w:r>
    </w:p>
    <w:p w:rsidR="00771913" w:rsidRPr="0091006D" w:rsidRDefault="00771913" w:rsidP="00771913">
      <w:pPr>
        <w:spacing w:after="0" w:line="240" w:lineRule="auto"/>
        <w:jc w:val="center"/>
        <w:rPr>
          <w:rFonts w:ascii="Arial" w:eastAsia="Calibri" w:hAnsi="Arial" w:cs="Arial"/>
          <w:sz w:val="24"/>
          <w:szCs w:val="24"/>
        </w:rPr>
      </w:pPr>
      <w:r w:rsidRPr="0091006D">
        <w:rPr>
          <w:rFonts w:ascii="Arial" w:eastAsia="Calibri" w:hAnsi="Arial" w:cs="Arial"/>
          <w:sz w:val="24"/>
          <w:szCs w:val="24"/>
        </w:rPr>
        <w:t>ВИДОВ ВЫПЛАТ СТИМУЛИРУЮЩЕГО ХАРАКТЕРА</w:t>
      </w:r>
    </w:p>
    <w:p w:rsidR="00771913" w:rsidRPr="0091006D" w:rsidRDefault="00771913" w:rsidP="00771913">
      <w:pPr>
        <w:spacing w:after="0" w:line="240" w:lineRule="auto"/>
        <w:jc w:val="center"/>
        <w:rPr>
          <w:rFonts w:ascii="Arial" w:eastAsia="Calibri" w:hAnsi="Arial" w:cs="Arial"/>
          <w:sz w:val="24"/>
          <w:szCs w:val="24"/>
        </w:rPr>
      </w:pPr>
      <w:r w:rsidRPr="0091006D">
        <w:rPr>
          <w:rFonts w:ascii="Arial" w:eastAsia="Calibri" w:hAnsi="Arial" w:cs="Arial"/>
          <w:sz w:val="24"/>
          <w:szCs w:val="24"/>
        </w:rPr>
        <w:t>В МУНИЦИПАЛЬНОМ БЮДЖЕТНОМ УЧРЕЖДЕНИИ КУЛЬТУРЫ</w:t>
      </w:r>
    </w:p>
    <w:p w:rsidR="00771913" w:rsidRDefault="00771913" w:rsidP="00771913">
      <w:pPr>
        <w:spacing w:after="0" w:line="240" w:lineRule="auto"/>
        <w:jc w:val="center"/>
        <w:rPr>
          <w:rFonts w:ascii="Arial" w:eastAsia="Calibri" w:hAnsi="Arial" w:cs="Arial"/>
          <w:sz w:val="24"/>
          <w:szCs w:val="24"/>
        </w:rPr>
      </w:pPr>
      <w:r w:rsidRPr="0091006D">
        <w:rPr>
          <w:rFonts w:ascii="Arial" w:eastAsia="Calibri" w:hAnsi="Arial" w:cs="Arial"/>
          <w:sz w:val="24"/>
          <w:szCs w:val="24"/>
        </w:rPr>
        <w:t>Майский культурно досуговый центр МО «МАЙСК.».</w:t>
      </w:r>
    </w:p>
    <w:p w:rsidR="00771913" w:rsidRPr="0091006D" w:rsidRDefault="00771913" w:rsidP="00771913">
      <w:pPr>
        <w:spacing w:after="0" w:line="240" w:lineRule="auto"/>
        <w:jc w:val="center"/>
        <w:rPr>
          <w:rFonts w:ascii="Arial" w:eastAsia="Calibri" w:hAnsi="Arial" w:cs="Arial"/>
          <w:sz w:val="24"/>
          <w:szCs w:val="24"/>
        </w:rPr>
      </w:pPr>
    </w:p>
    <w:p w:rsidR="00771913" w:rsidRPr="0091006D" w:rsidRDefault="00771913" w:rsidP="003D0A5D">
      <w:pPr>
        <w:spacing w:after="0" w:line="240" w:lineRule="auto"/>
        <w:ind w:firstLine="709"/>
        <w:rPr>
          <w:rFonts w:ascii="Arial" w:eastAsia="Calibri" w:hAnsi="Arial" w:cs="Arial"/>
          <w:sz w:val="24"/>
          <w:szCs w:val="24"/>
        </w:rPr>
      </w:pPr>
      <w:r w:rsidRPr="0091006D">
        <w:rPr>
          <w:rFonts w:ascii="Arial" w:eastAsia="Calibri" w:hAnsi="Arial" w:cs="Arial"/>
          <w:sz w:val="24"/>
          <w:szCs w:val="24"/>
        </w:rPr>
        <w:t>1. Работникам Учреждения устанавливаются следующие виды выплат стимулирующего характера:</w:t>
      </w:r>
    </w:p>
    <w:p w:rsidR="00771913" w:rsidRPr="0091006D" w:rsidRDefault="00771913" w:rsidP="003D0A5D">
      <w:pPr>
        <w:spacing w:after="0" w:line="240" w:lineRule="auto"/>
        <w:ind w:firstLine="709"/>
        <w:rPr>
          <w:rFonts w:ascii="Arial" w:eastAsia="Calibri" w:hAnsi="Arial" w:cs="Arial"/>
          <w:sz w:val="24"/>
          <w:szCs w:val="24"/>
        </w:rPr>
      </w:pPr>
      <w:r w:rsidRPr="0091006D">
        <w:rPr>
          <w:rFonts w:ascii="Arial" w:eastAsia="Calibri" w:hAnsi="Arial" w:cs="Arial"/>
          <w:sz w:val="24"/>
          <w:szCs w:val="24"/>
        </w:rPr>
        <w:t>-за интенсивность и высокие результаты работы;</w:t>
      </w:r>
    </w:p>
    <w:p w:rsidR="00771913" w:rsidRPr="0091006D" w:rsidRDefault="00771913" w:rsidP="003D0A5D">
      <w:pPr>
        <w:spacing w:after="0" w:line="240" w:lineRule="auto"/>
        <w:ind w:firstLine="709"/>
        <w:rPr>
          <w:rFonts w:ascii="Arial" w:eastAsia="Calibri" w:hAnsi="Arial" w:cs="Arial"/>
          <w:sz w:val="24"/>
          <w:szCs w:val="24"/>
        </w:rPr>
      </w:pPr>
      <w:r w:rsidRPr="0091006D">
        <w:rPr>
          <w:rFonts w:ascii="Arial" w:eastAsia="Calibri" w:hAnsi="Arial" w:cs="Arial"/>
          <w:sz w:val="24"/>
          <w:szCs w:val="24"/>
        </w:rPr>
        <w:t>- за выполнение особо важных и срочных работ;</w:t>
      </w:r>
    </w:p>
    <w:p w:rsidR="00771913" w:rsidRPr="0091006D" w:rsidRDefault="00771913" w:rsidP="003D0A5D">
      <w:pPr>
        <w:spacing w:after="0" w:line="240" w:lineRule="auto"/>
        <w:ind w:firstLine="709"/>
        <w:rPr>
          <w:rFonts w:ascii="Arial" w:eastAsia="Calibri" w:hAnsi="Arial" w:cs="Arial"/>
          <w:sz w:val="24"/>
          <w:szCs w:val="24"/>
        </w:rPr>
      </w:pPr>
      <w:r w:rsidRPr="0091006D">
        <w:rPr>
          <w:rFonts w:ascii="Arial" w:eastAsia="Calibri" w:hAnsi="Arial" w:cs="Arial"/>
          <w:sz w:val="24"/>
          <w:szCs w:val="24"/>
        </w:rPr>
        <w:t>- за качество выполняемых работ;</w:t>
      </w:r>
    </w:p>
    <w:p w:rsidR="00771913" w:rsidRPr="0091006D" w:rsidRDefault="00771913" w:rsidP="003D0A5D">
      <w:pPr>
        <w:spacing w:after="0" w:line="240" w:lineRule="auto"/>
        <w:ind w:firstLine="709"/>
        <w:rPr>
          <w:rFonts w:ascii="Arial" w:eastAsia="Calibri" w:hAnsi="Arial" w:cs="Arial"/>
          <w:sz w:val="24"/>
          <w:szCs w:val="24"/>
        </w:rPr>
      </w:pPr>
      <w:r w:rsidRPr="0091006D">
        <w:rPr>
          <w:rFonts w:ascii="Arial" w:eastAsia="Calibri" w:hAnsi="Arial" w:cs="Arial"/>
          <w:sz w:val="24"/>
          <w:szCs w:val="24"/>
        </w:rPr>
        <w:t>- премиальные выплаты.</w:t>
      </w:r>
    </w:p>
    <w:p w:rsidR="00771913" w:rsidRPr="0091006D" w:rsidRDefault="00771913" w:rsidP="003D0A5D">
      <w:pPr>
        <w:spacing w:after="0" w:line="240" w:lineRule="auto"/>
        <w:ind w:firstLine="709"/>
        <w:jc w:val="both"/>
        <w:rPr>
          <w:rFonts w:ascii="Arial" w:eastAsia="Calibri" w:hAnsi="Arial" w:cs="Arial"/>
          <w:sz w:val="24"/>
          <w:szCs w:val="24"/>
        </w:rPr>
      </w:pPr>
      <w:r w:rsidRPr="0091006D">
        <w:rPr>
          <w:rFonts w:ascii="Arial" w:eastAsia="Calibri" w:hAnsi="Arial" w:cs="Arial"/>
          <w:sz w:val="24"/>
          <w:szCs w:val="24"/>
        </w:rPr>
        <w:t>2. Выплаты стимулирующего характера, размеры и условия осуществления выплат устанавливаются коллективными договорами, соглашениями, локальными нормативными актами муниципального бюджетного учреждения культуры. Решение об установлении выплат стимулирующего характера принимает руководитель учреждения культуры, с учётом рекомендаций комиссии, созданной в учреждении культуры с участием представительного органа работников в пределах бюджетных ассигнований на оплату труда работников учреждения культуры, а также за счёт средств от предпринимательской и иной приносящей доход деятельности.</w:t>
      </w:r>
    </w:p>
    <w:p w:rsidR="00771913" w:rsidRPr="0091006D" w:rsidRDefault="00771913" w:rsidP="003D0A5D">
      <w:pPr>
        <w:spacing w:after="0" w:line="240" w:lineRule="auto"/>
        <w:ind w:firstLine="709"/>
        <w:jc w:val="both"/>
        <w:rPr>
          <w:rFonts w:ascii="Arial" w:eastAsia="Calibri" w:hAnsi="Arial" w:cs="Arial"/>
          <w:sz w:val="24"/>
          <w:szCs w:val="24"/>
        </w:rPr>
      </w:pPr>
      <w:r w:rsidRPr="0091006D">
        <w:rPr>
          <w:rFonts w:ascii="Arial" w:eastAsia="Calibri" w:hAnsi="Arial" w:cs="Arial"/>
          <w:sz w:val="24"/>
          <w:szCs w:val="24"/>
        </w:rPr>
        <w:t>3. 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771913" w:rsidRPr="0091006D" w:rsidRDefault="00771913" w:rsidP="003D0A5D">
      <w:pPr>
        <w:spacing w:after="0" w:line="240" w:lineRule="auto"/>
        <w:ind w:firstLine="709"/>
        <w:jc w:val="both"/>
        <w:rPr>
          <w:rFonts w:ascii="Arial" w:eastAsia="Calibri" w:hAnsi="Arial" w:cs="Arial"/>
          <w:sz w:val="24"/>
          <w:szCs w:val="24"/>
        </w:rPr>
      </w:pPr>
      <w:r w:rsidRPr="0091006D">
        <w:rPr>
          <w:rFonts w:ascii="Arial" w:eastAsia="Calibri" w:hAnsi="Arial" w:cs="Arial"/>
          <w:sz w:val="24"/>
          <w:szCs w:val="24"/>
        </w:rPr>
        <w:t xml:space="preserve">4. Указанный перечень стимулирующих выплат </w:t>
      </w:r>
      <w:proofErr w:type="gramStart"/>
      <w:r w:rsidRPr="0091006D">
        <w:rPr>
          <w:rFonts w:ascii="Arial" w:eastAsia="Calibri" w:hAnsi="Arial" w:cs="Arial"/>
          <w:sz w:val="24"/>
          <w:szCs w:val="24"/>
        </w:rPr>
        <w:t>кроме</w:t>
      </w:r>
      <w:proofErr w:type="gramEnd"/>
      <w:r w:rsidRPr="0091006D">
        <w:rPr>
          <w:rFonts w:ascii="Arial" w:eastAsia="Calibri" w:hAnsi="Arial" w:cs="Arial"/>
          <w:sz w:val="24"/>
          <w:szCs w:val="24"/>
        </w:rPr>
        <w:t xml:space="preserve"> «</w:t>
      </w:r>
      <w:proofErr w:type="gramStart"/>
      <w:r w:rsidRPr="0091006D">
        <w:rPr>
          <w:rFonts w:ascii="Arial" w:eastAsia="Calibri" w:hAnsi="Arial" w:cs="Arial"/>
          <w:sz w:val="24"/>
          <w:szCs w:val="24"/>
        </w:rPr>
        <w:t>За</w:t>
      </w:r>
      <w:proofErr w:type="gramEnd"/>
      <w:r w:rsidRPr="0091006D">
        <w:rPr>
          <w:rFonts w:ascii="Arial" w:eastAsia="Calibri" w:hAnsi="Arial" w:cs="Arial"/>
          <w:sz w:val="24"/>
          <w:szCs w:val="24"/>
        </w:rPr>
        <w:t xml:space="preserve"> интенсивность и высокие результаты работы» применяется в отношении  главного бухгалтера.</w:t>
      </w:r>
    </w:p>
    <w:p w:rsidR="00771913" w:rsidRPr="0091006D" w:rsidRDefault="00771913" w:rsidP="003D0A5D">
      <w:pPr>
        <w:spacing w:after="0" w:line="240" w:lineRule="auto"/>
        <w:ind w:firstLine="709"/>
        <w:jc w:val="both"/>
        <w:rPr>
          <w:rFonts w:ascii="Arial" w:eastAsia="Calibri" w:hAnsi="Arial" w:cs="Arial"/>
          <w:sz w:val="24"/>
          <w:szCs w:val="24"/>
        </w:rPr>
      </w:pPr>
      <w:r w:rsidRPr="0091006D">
        <w:rPr>
          <w:rFonts w:ascii="Arial" w:eastAsia="Calibri" w:hAnsi="Arial" w:cs="Arial"/>
          <w:sz w:val="24"/>
          <w:szCs w:val="24"/>
        </w:rPr>
        <w:t>5. Указанный перечень стимулирующих выплат применяется и в отношении руководителя учреждения, но по Распоряжению Учредителя Учреждения культуры</w:t>
      </w:r>
    </w:p>
    <w:p w:rsidR="00771913" w:rsidRPr="0091006D" w:rsidRDefault="00771913" w:rsidP="003D0A5D">
      <w:pPr>
        <w:spacing w:after="0" w:line="240" w:lineRule="auto"/>
        <w:ind w:firstLine="709"/>
        <w:jc w:val="both"/>
        <w:rPr>
          <w:rFonts w:ascii="Arial" w:eastAsia="Calibri" w:hAnsi="Arial" w:cs="Arial"/>
          <w:sz w:val="24"/>
          <w:szCs w:val="24"/>
        </w:rPr>
      </w:pPr>
      <w:r w:rsidRPr="0091006D">
        <w:rPr>
          <w:rFonts w:ascii="Arial" w:eastAsia="Calibri" w:hAnsi="Arial" w:cs="Arial"/>
          <w:sz w:val="24"/>
          <w:szCs w:val="24"/>
        </w:rPr>
        <w:t>6. Перечень критериев и показателей качества и результативности профессиональной деятельности руководителя и работников учреждения культуры разрабатываются самостоятельно учреждениями культуры и устанавливаются коллективными договорами, соглашениями, локальными нормативными актами.</w:t>
      </w:r>
    </w:p>
    <w:p w:rsidR="00771913" w:rsidRPr="0091006D" w:rsidRDefault="00771913" w:rsidP="00771913">
      <w:pPr>
        <w:spacing w:after="0" w:line="240" w:lineRule="auto"/>
        <w:rPr>
          <w:rFonts w:ascii="Arial" w:eastAsia="Calibri" w:hAnsi="Arial" w:cs="Arial"/>
          <w:sz w:val="24"/>
          <w:szCs w:val="24"/>
          <w:u w:val="single"/>
        </w:rPr>
      </w:pPr>
    </w:p>
    <w:p w:rsidR="00771913" w:rsidRPr="0091006D" w:rsidRDefault="00771913" w:rsidP="00771913">
      <w:pPr>
        <w:spacing w:after="0" w:line="240" w:lineRule="auto"/>
        <w:jc w:val="right"/>
        <w:rPr>
          <w:rFonts w:ascii="Courier New" w:eastAsia="Calibri" w:hAnsi="Courier New" w:cs="Courier New"/>
        </w:rPr>
      </w:pPr>
      <w:r w:rsidRPr="0091006D">
        <w:rPr>
          <w:rFonts w:ascii="Courier New" w:eastAsia="Calibri" w:hAnsi="Courier New" w:cs="Courier New"/>
        </w:rPr>
        <w:t xml:space="preserve">Приложение № </w:t>
      </w:r>
      <w:r w:rsidR="00F6313F">
        <w:rPr>
          <w:rFonts w:ascii="Courier New" w:eastAsia="Calibri" w:hAnsi="Courier New" w:cs="Courier New"/>
        </w:rPr>
        <w:t>6</w:t>
      </w:r>
    </w:p>
    <w:p w:rsidR="00771913" w:rsidRPr="0091006D" w:rsidRDefault="00771913" w:rsidP="00771913">
      <w:pPr>
        <w:spacing w:after="0" w:line="240" w:lineRule="auto"/>
        <w:jc w:val="right"/>
        <w:rPr>
          <w:rFonts w:ascii="Courier New" w:eastAsia="Calibri" w:hAnsi="Courier New" w:cs="Courier New"/>
        </w:rPr>
      </w:pPr>
      <w:r w:rsidRPr="0091006D">
        <w:rPr>
          <w:rFonts w:ascii="Courier New" w:eastAsia="Calibri" w:hAnsi="Courier New" w:cs="Courier New"/>
        </w:rPr>
        <w:t>к Положению об оплате труда</w:t>
      </w:r>
    </w:p>
    <w:p w:rsidR="00771913" w:rsidRPr="0091006D" w:rsidRDefault="00771913" w:rsidP="00771913">
      <w:pPr>
        <w:spacing w:after="0" w:line="240" w:lineRule="auto"/>
        <w:jc w:val="right"/>
        <w:rPr>
          <w:rFonts w:ascii="Courier New" w:eastAsia="Calibri" w:hAnsi="Courier New" w:cs="Courier New"/>
        </w:rPr>
      </w:pPr>
      <w:r w:rsidRPr="0091006D">
        <w:rPr>
          <w:rFonts w:ascii="Courier New" w:eastAsia="Calibri" w:hAnsi="Courier New" w:cs="Courier New"/>
        </w:rPr>
        <w:t>Работников муниципального бюджетного</w:t>
      </w:r>
    </w:p>
    <w:p w:rsidR="00771913" w:rsidRPr="0091006D" w:rsidRDefault="00771913" w:rsidP="00771913">
      <w:pPr>
        <w:spacing w:after="0" w:line="240" w:lineRule="auto"/>
        <w:jc w:val="right"/>
        <w:rPr>
          <w:rFonts w:ascii="Courier New" w:eastAsia="Calibri" w:hAnsi="Courier New" w:cs="Courier New"/>
        </w:rPr>
      </w:pPr>
      <w:r w:rsidRPr="0091006D">
        <w:rPr>
          <w:rFonts w:ascii="Courier New" w:eastAsia="Calibri" w:hAnsi="Courier New" w:cs="Courier New"/>
        </w:rPr>
        <w:t xml:space="preserve">учреждения культуры </w:t>
      </w:r>
    </w:p>
    <w:p w:rsidR="00771913" w:rsidRPr="0091006D" w:rsidRDefault="00771913" w:rsidP="00771913">
      <w:pPr>
        <w:spacing w:after="0" w:line="240" w:lineRule="auto"/>
        <w:jc w:val="right"/>
        <w:rPr>
          <w:rFonts w:ascii="Courier New" w:eastAsia="Calibri" w:hAnsi="Courier New" w:cs="Courier New"/>
        </w:rPr>
      </w:pPr>
      <w:r w:rsidRPr="0091006D">
        <w:rPr>
          <w:rFonts w:ascii="Courier New" w:eastAsia="Calibri" w:hAnsi="Courier New" w:cs="Courier New"/>
        </w:rPr>
        <w:t xml:space="preserve">«Майский культурно </w:t>
      </w:r>
      <w:proofErr w:type="gramStart"/>
      <w:r w:rsidRPr="0091006D">
        <w:rPr>
          <w:rFonts w:ascii="Courier New" w:eastAsia="Calibri" w:hAnsi="Courier New" w:cs="Courier New"/>
        </w:rPr>
        <w:t>–д</w:t>
      </w:r>
      <w:proofErr w:type="gramEnd"/>
      <w:r w:rsidRPr="0091006D">
        <w:rPr>
          <w:rFonts w:ascii="Courier New" w:eastAsia="Calibri" w:hAnsi="Courier New" w:cs="Courier New"/>
        </w:rPr>
        <w:t xml:space="preserve">осуговый центр», </w:t>
      </w:r>
    </w:p>
    <w:p w:rsidR="00771913" w:rsidRPr="0091006D" w:rsidRDefault="00771913" w:rsidP="00771913">
      <w:pPr>
        <w:spacing w:after="0" w:line="240" w:lineRule="auto"/>
        <w:jc w:val="right"/>
        <w:rPr>
          <w:rFonts w:ascii="Courier New" w:eastAsia="Calibri" w:hAnsi="Courier New" w:cs="Courier New"/>
        </w:rPr>
      </w:pPr>
      <w:proofErr w:type="gramStart"/>
      <w:r w:rsidRPr="0091006D">
        <w:rPr>
          <w:rFonts w:ascii="Courier New" w:eastAsia="Calibri" w:hAnsi="Courier New" w:cs="Courier New"/>
        </w:rPr>
        <w:t>находящегося</w:t>
      </w:r>
      <w:proofErr w:type="gramEnd"/>
      <w:r w:rsidRPr="0091006D">
        <w:rPr>
          <w:rFonts w:ascii="Courier New" w:eastAsia="Calibri" w:hAnsi="Courier New" w:cs="Courier New"/>
        </w:rPr>
        <w:t xml:space="preserve"> в ведении </w:t>
      </w:r>
    </w:p>
    <w:p w:rsidR="00771913" w:rsidRPr="0091006D" w:rsidRDefault="00771913" w:rsidP="00771913">
      <w:pPr>
        <w:spacing w:after="0" w:line="240" w:lineRule="auto"/>
        <w:jc w:val="right"/>
        <w:rPr>
          <w:rFonts w:ascii="Arial" w:eastAsia="Calibri" w:hAnsi="Arial" w:cs="Arial"/>
          <w:sz w:val="24"/>
          <w:szCs w:val="24"/>
        </w:rPr>
      </w:pPr>
      <w:r w:rsidRPr="0091006D">
        <w:rPr>
          <w:rFonts w:ascii="Courier New" w:eastAsia="Calibri" w:hAnsi="Courier New" w:cs="Courier New"/>
        </w:rPr>
        <w:t>муниципального  образования «Майск.»</w:t>
      </w:r>
    </w:p>
    <w:p w:rsidR="00771913" w:rsidRPr="0091006D" w:rsidRDefault="00771913" w:rsidP="00771913">
      <w:pPr>
        <w:spacing w:after="0" w:line="240" w:lineRule="auto"/>
        <w:rPr>
          <w:rFonts w:ascii="Arial" w:eastAsia="Calibri" w:hAnsi="Arial" w:cs="Arial"/>
          <w:sz w:val="24"/>
          <w:szCs w:val="24"/>
        </w:rPr>
      </w:pPr>
    </w:p>
    <w:p w:rsidR="00771913" w:rsidRPr="0091006D" w:rsidRDefault="00771913" w:rsidP="00771913">
      <w:pPr>
        <w:spacing w:after="0" w:line="240" w:lineRule="auto"/>
        <w:jc w:val="center"/>
        <w:rPr>
          <w:rFonts w:ascii="Arial" w:eastAsia="Calibri" w:hAnsi="Arial" w:cs="Arial"/>
          <w:sz w:val="24"/>
          <w:szCs w:val="24"/>
        </w:rPr>
      </w:pPr>
      <w:r w:rsidRPr="0091006D">
        <w:rPr>
          <w:rFonts w:ascii="Arial" w:eastAsia="Calibri" w:hAnsi="Arial" w:cs="Arial"/>
          <w:sz w:val="24"/>
          <w:szCs w:val="24"/>
        </w:rPr>
        <w:t>1. ПЕРЕЧЕНЬ</w:t>
      </w:r>
    </w:p>
    <w:p w:rsidR="00771913" w:rsidRPr="0091006D" w:rsidRDefault="00771913" w:rsidP="00771913">
      <w:pPr>
        <w:spacing w:after="0" w:line="240" w:lineRule="auto"/>
        <w:jc w:val="center"/>
        <w:rPr>
          <w:rFonts w:ascii="Arial" w:eastAsia="Calibri" w:hAnsi="Arial" w:cs="Arial"/>
          <w:sz w:val="24"/>
          <w:szCs w:val="24"/>
        </w:rPr>
      </w:pPr>
      <w:r w:rsidRPr="0091006D">
        <w:rPr>
          <w:rFonts w:ascii="Arial" w:eastAsia="Calibri" w:hAnsi="Arial" w:cs="Arial"/>
          <w:sz w:val="24"/>
          <w:szCs w:val="24"/>
        </w:rPr>
        <w:t xml:space="preserve">ВИДОВ ПОКАЗАТЕЛЕЙ РЕЗУЛЬТАТИВНОСТИ И КАЧЕСТВА </w:t>
      </w:r>
    </w:p>
    <w:p w:rsidR="00771913" w:rsidRPr="0091006D" w:rsidRDefault="00771913" w:rsidP="00771913">
      <w:pPr>
        <w:spacing w:after="0" w:line="240" w:lineRule="auto"/>
        <w:jc w:val="center"/>
        <w:rPr>
          <w:rFonts w:ascii="Arial" w:eastAsia="Calibri" w:hAnsi="Arial" w:cs="Arial"/>
          <w:sz w:val="24"/>
          <w:szCs w:val="24"/>
        </w:rPr>
      </w:pPr>
      <w:r w:rsidRPr="0091006D">
        <w:rPr>
          <w:rFonts w:ascii="Arial" w:eastAsia="Calibri" w:hAnsi="Arial" w:cs="Arial"/>
          <w:sz w:val="24"/>
          <w:szCs w:val="24"/>
        </w:rPr>
        <w:t xml:space="preserve">ВЫПОЛНЕНИЯ ДОЛЖНОСТНЫХ ОБЯЗАННОСТЕЙ </w:t>
      </w:r>
    </w:p>
    <w:p w:rsidR="00771913" w:rsidRPr="0091006D" w:rsidRDefault="00771913" w:rsidP="00771913">
      <w:pPr>
        <w:spacing w:after="0" w:line="240" w:lineRule="auto"/>
        <w:jc w:val="center"/>
        <w:rPr>
          <w:rFonts w:ascii="Arial" w:eastAsia="Calibri" w:hAnsi="Arial" w:cs="Arial"/>
          <w:sz w:val="24"/>
          <w:szCs w:val="24"/>
        </w:rPr>
      </w:pPr>
      <w:r w:rsidRPr="0091006D">
        <w:rPr>
          <w:rFonts w:ascii="Arial" w:eastAsia="Calibri" w:hAnsi="Arial" w:cs="Arial"/>
          <w:sz w:val="24"/>
          <w:szCs w:val="24"/>
        </w:rPr>
        <w:t xml:space="preserve">ОСНОВНОГО ПЕРСОНАЛА, </w:t>
      </w:r>
      <w:proofErr w:type="gramStart"/>
      <w:r w:rsidRPr="0091006D">
        <w:rPr>
          <w:rFonts w:ascii="Arial" w:eastAsia="Calibri" w:hAnsi="Arial" w:cs="Arial"/>
          <w:sz w:val="24"/>
          <w:szCs w:val="24"/>
        </w:rPr>
        <w:t>ИСПОЛЬЗУЕМЫХ</w:t>
      </w:r>
      <w:proofErr w:type="gramEnd"/>
      <w:r w:rsidRPr="0091006D">
        <w:rPr>
          <w:rFonts w:ascii="Arial" w:eastAsia="Calibri" w:hAnsi="Arial" w:cs="Arial"/>
          <w:sz w:val="24"/>
          <w:szCs w:val="24"/>
        </w:rPr>
        <w:t xml:space="preserve"> </w:t>
      </w:r>
    </w:p>
    <w:p w:rsidR="00771913" w:rsidRPr="0091006D" w:rsidRDefault="00771913" w:rsidP="00771913">
      <w:pPr>
        <w:spacing w:after="0" w:line="240" w:lineRule="auto"/>
        <w:jc w:val="center"/>
        <w:rPr>
          <w:rFonts w:ascii="Arial" w:eastAsia="Calibri" w:hAnsi="Arial" w:cs="Arial"/>
          <w:sz w:val="24"/>
          <w:szCs w:val="24"/>
        </w:rPr>
      </w:pPr>
      <w:r w:rsidRPr="0091006D">
        <w:rPr>
          <w:rFonts w:ascii="Arial" w:eastAsia="Calibri" w:hAnsi="Arial" w:cs="Arial"/>
          <w:sz w:val="24"/>
          <w:szCs w:val="24"/>
        </w:rPr>
        <w:t>ДЛЯ НАЧИСЛЕНИЯ СТИМУЛИРУЮЩИХ ВЫПЛАТ,</w:t>
      </w:r>
    </w:p>
    <w:p w:rsidR="00771913" w:rsidRPr="0091006D" w:rsidRDefault="00771913" w:rsidP="00771913">
      <w:pPr>
        <w:spacing w:after="0" w:line="240" w:lineRule="auto"/>
        <w:jc w:val="center"/>
        <w:rPr>
          <w:rFonts w:ascii="Arial" w:eastAsia="Calibri" w:hAnsi="Arial" w:cs="Arial"/>
          <w:sz w:val="24"/>
          <w:szCs w:val="24"/>
        </w:rPr>
      </w:pPr>
      <w:r w:rsidRPr="0091006D">
        <w:rPr>
          <w:rFonts w:ascii="Arial" w:eastAsia="Calibri" w:hAnsi="Arial" w:cs="Arial"/>
          <w:sz w:val="24"/>
          <w:szCs w:val="24"/>
        </w:rPr>
        <w:t>В МУНИЦИПАЛЬНОМ БЮДЖЕТНОМ УЧРЕЖДЕНИИ КУЛЬТУРЫ</w:t>
      </w:r>
    </w:p>
    <w:p w:rsidR="00771913" w:rsidRPr="0091006D" w:rsidRDefault="00771913" w:rsidP="00771913">
      <w:pPr>
        <w:spacing w:after="0" w:line="240" w:lineRule="auto"/>
        <w:jc w:val="center"/>
        <w:rPr>
          <w:rFonts w:ascii="Arial" w:eastAsia="Calibri" w:hAnsi="Arial" w:cs="Arial"/>
          <w:sz w:val="24"/>
          <w:szCs w:val="24"/>
        </w:rPr>
      </w:pPr>
      <w:r w:rsidRPr="0091006D">
        <w:rPr>
          <w:rFonts w:ascii="Arial" w:eastAsia="Calibri" w:hAnsi="Arial" w:cs="Arial"/>
          <w:sz w:val="24"/>
          <w:szCs w:val="24"/>
        </w:rPr>
        <w:t>МАЙСКИЙ КУЛЬТУРНО ДОСУГОВЫЙ ЦЕНТР МО «МАЙСК.».</w:t>
      </w:r>
    </w:p>
    <w:p w:rsidR="00771913" w:rsidRPr="00D55541" w:rsidRDefault="00771913" w:rsidP="00771913">
      <w:pPr>
        <w:spacing w:after="0" w:line="240" w:lineRule="auto"/>
        <w:rPr>
          <w:rFonts w:ascii="Times New Roman" w:eastAsia="Calibri" w:hAnsi="Times New Roman" w:cs="Times New Roman"/>
          <w:sz w:val="28"/>
          <w:szCs w:val="28"/>
        </w:rPr>
      </w:pPr>
    </w:p>
    <w:tbl>
      <w:tblPr>
        <w:tblStyle w:val="16"/>
        <w:tblW w:w="9047" w:type="dxa"/>
        <w:tblLook w:val="04A0" w:firstRow="1" w:lastRow="0" w:firstColumn="1" w:lastColumn="0" w:noHBand="0" w:noVBand="1"/>
      </w:tblPr>
      <w:tblGrid>
        <w:gridCol w:w="482"/>
        <w:gridCol w:w="4558"/>
        <w:gridCol w:w="2445"/>
        <w:gridCol w:w="1562"/>
      </w:tblGrid>
      <w:tr w:rsidR="00771913" w:rsidRPr="0091006D" w:rsidTr="003D0A5D">
        <w:tc>
          <w:tcPr>
            <w:tcW w:w="482" w:type="dxa"/>
          </w:tcPr>
          <w:p w:rsidR="00771913" w:rsidRPr="0091006D" w:rsidRDefault="00771913" w:rsidP="005C139D">
            <w:pPr>
              <w:contextualSpacing/>
              <w:jc w:val="both"/>
              <w:rPr>
                <w:rFonts w:ascii="Courier New" w:eastAsia="Calibri" w:hAnsi="Courier New" w:cs="Courier New"/>
              </w:rPr>
            </w:pPr>
            <w:r w:rsidRPr="0091006D">
              <w:rPr>
                <w:rFonts w:ascii="Courier New" w:eastAsia="Calibri" w:hAnsi="Courier New" w:cs="Courier New"/>
              </w:rPr>
              <w:lastRenderedPageBreak/>
              <w:t>№</w:t>
            </w:r>
          </w:p>
        </w:tc>
        <w:tc>
          <w:tcPr>
            <w:tcW w:w="4558" w:type="dxa"/>
          </w:tcPr>
          <w:p w:rsidR="00771913" w:rsidRPr="0091006D" w:rsidRDefault="00771913" w:rsidP="005C139D">
            <w:pPr>
              <w:contextualSpacing/>
              <w:jc w:val="center"/>
              <w:rPr>
                <w:rFonts w:ascii="Courier New" w:eastAsia="Calibri" w:hAnsi="Courier New" w:cs="Courier New"/>
              </w:rPr>
            </w:pPr>
            <w:r w:rsidRPr="0091006D">
              <w:rPr>
                <w:rFonts w:ascii="Courier New" w:eastAsia="Calibri" w:hAnsi="Courier New" w:cs="Courier New"/>
              </w:rPr>
              <w:t>Наименование показателя</w:t>
            </w:r>
          </w:p>
        </w:tc>
        <w:tc>
          <w:tcPr>
            <w:tcW w:w="2445" w:type="dxa"/>
          </w:tcPr>
          <w:p w:rsidR="00771913" w:rsidRPr="0091006D" w:rsidRDefault="00771913" w:rsidP="005C139D">
            <w:pPr>
              <w:contextualSpacing/>
              <w:jc w:val="center"/>
              <w:rPr>
                <w:rFonts w:ascii="Courier New" w:eastAsia="Calibri" w:hAnsi="Courier New" w:cs="Courier New"/>
              </w:rPr>
            </w:pPr>
            <w:r w:rsidRPr="0091006D">
              <w:rPr>
                <w:rFonts w:ascii="Courier New" w:eastAsia="Calibri" w:hAnsi="Courier New" w:cs="Courier New"/>
              </w:rPr>
              <w:t>Критерии</w:t>
            </w:r>
          </w:p>
        </w:tc>
        <w:tc>
          <w:tcPr>
            <w:tcW w:w="1562" w:type="dxa"/>
          </w:tcPr>
          <w:p w:rsidR="00771913" w:rsidRPr="0091006D" w:rsidRDefault="00771913" w:rsidP="005C139D">
            <w:pPr>
              <w:contextualSpacing/>
              <w:jc w:val="center"/>
              <w:rPr>
                <w:rFonts w:ascii="Courier New" w:eastAsia="Calibri" w:hAnsi="Courier New" w:cs="Courier New"/>
              </w:rPr>
            </w:pPr>
            <w:r w:rsidRPr="0091006D">
              <w:rPr>
                <w:rFonts w:ascii="Courier New" w:eastAsia="Calibri" w:hAnsi="Courier New" w:cs="Courier New"/>
              </w:rPr>
              <w:t xml:space="preserve">% </w:t>
            </w:r>
          </w:p>
        </w:tc>
      </w:tr>
      <w:tr w:rsidR="00771913" w:rsidRPr="0091006D" w:rsidTr="003D0A5D">
        <w:tc>
          <w:tcPr>
            <w:tcW w:w="482" w:type="dxa"/>
          </w:tcPr>
          <w:p w:rsidR="00771913" w:rsidRPr="0091006D" w:rsidRDefault="00771913" w:rsidP="005C139D">
            <w:pPr>
              <w:contextualSpacing/>
              <w:jc w:val="both"/>
              <w:rPr>
                <w:rFonts w:ascii="Courier New" w:eastAsia="Calibri" w:hAnsi="Courier New" w:cs="Courier New"/>
              </w:rPr>
            </w:pPr>
            <w:r w:rsidRPr="0091006D">
              <w:rPr>
                <w:rFonts w:ascii="Courier New" w:eastAsia="Calibri" w:hAnsi="Courier New" w:cs="Courier New"/>
              </w:rPr>
              <w:t>1</w:t>
            </w:r>
          </w:p>
        </w:tc>
        <w:tc>
          <w:tcPr>
            <w:tcW w:w="4558" w:type="dxa"/>
          </w:tcPr>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Работа над творческим уровнем коллектива (обновление репертуара, повышение качества исполнения номеров)</w:t>
            </w:r>
          </w:p>
        </w:tc>
        <w:tc>
          <w:tcPr>
            <w:tcW w:w="2445" w:type="dxa"/>
          </w:tcPr>
          <w:p w:rsidR="00771913" w:rsidRPr="0091006D" w:rsidRDefault="00771913" w:rsidP="005C139D">
            <w:pPr>
              <w:contextualSpacing/>
              <w:rPr>
                <w:rFonts w:ascii="Courier New" w:eastAsia="Calibri" w:hAnsi="Courier New" w:cs="Courier New"/>
              </w:rPr>
            </w:pPr>
          </w:p>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По итогам квартала.</w:t>
            </w:r>
          </w:p>
          <w:p w:rsidR="00771913" w:rsidRPr="0091006D" w:rsidRDefault="00771913" w:rsidP="005C139D">
            <w:pPr>
              <w:contextualSpacing/>
              <w:rPr>
                <w:rFonts w:ascii="Courier New" w:eastAsia="Calibri" w:hAnsi="Courier New" w:cs="Courier New"/>
              </w:rPr>
            </w:pPr>
          </w:p>
        </w:tc>
        <w:tc>
          <w:tcPr>
            <w:tcW w:w="1562" w:type="dxa"/>
          </w:tcPr>
          <w:p w:rsidR="00771913" w:rsidRPr="0091006D" w:rsidRDefault="00771913" w:rsidP="005C139D">
            <w:pPr>
              <w:contextualSpacing/>
              <w:rPr>
                <w:rFonts w:ascii="Courier New" w:eastAsia="Calibri" w:hAnsi="Courier New" w:cs="Courier New"/>
              </w:rPr>
            </w:pPr>
          </w:p>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от 3 до 30</w:t>
            </w:r>
          </w:p>
        </w:tc>
      </w:tr>
      <w:tr w:rsidR="00771913" w:rsidRPr="0091006D" w:rsidTr="003D0A5D">
        <w:tc>
          <w:tcPr>
            <w:tcW w:w="482" w:type="dxa"/>
          </w:tcPr>
          <w:p w:rsidR="00771913" w:rsidRPr="0091006D" w:rsidRDefault="00771913" w:rsidP="005C139D">
            <w:pPr>
              <w:contextualSpacing/>
              <w:jc w:val="both"/>
              <w:rPr>
                <w:rFonts w:ascii="Courier New" w:eastAsia="Calibri" w:hAnsi="Courier New" w:cs="Courier New"/>
              </w:rPr>
            </w:pPr>
            <w:r w:rsidRPr="0091006D">
              <w:rPr>
                <w:rFonts w:ascii="Courier New" w:eastAsia="Calibri" w:hAnsi="Courier New" w:cs="Courier New"/>
              </w:rPr>
              <w:t>2</w:t>
            </w:r>
          </w:p>
        </w:tc>
        <w:tc>
          <w:tcPr>
            <w:tcW w:w="4558" w:type="dxa"/>
          </w:tcPr>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Работа над увеличением и сохранением численности коллектива.</w:t>
            </w:r>
          </w:p>
        </w:tc>
        <w:tc>
          <w:tcPr>
            <w:tcW w:w="2445" w:type="dxa"/>
          </w:tcPr>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По итогам квартала.</w:t>
            </w:r>
          </w:p>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Сохранность 100%</w:t>
            </w:r>
          </w:p>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Увеличение   %</w:t>
            </w:r>
          </w:p>
        </w:tc>
        <w:tc>
          <w:tcPr>
            <w:tcW w:w="1562" w:type="dxa"/>
          </w:tcPr>
          <w:p w:rsidR="00771913" w:rsidRPr="0091006D" w:rsidRDefault="00771913" w:rsidP="005C139D">
            <w:pPr>
              <w:contextualSpacing/>
              <w:rPr>
                <w:rFonts w:ascii="Courier New" w:eastAsia="Calibri" w:hAnsi="Courier New" w:cs="Courier New"/>
              </w:rPr>
            </w:pPr>
          </w:p>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15</w:t>
            </w:r>
          </w:p>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20</w:t>
            </w:r>
          </w:p>
        </w:tc>
      </w:tr>
      <w:tr w:rsidR="00771913" w:rsidRPr="0091006D" w:rsidTr="003D0A5D">
        <w:tc>
          <w:tcPr>
            <w:tcW w:w="482" w:type="dxa"/>
          </w:tcPr>
          <w:p w:rsidR="00771913" w:rsidRPr="0091006D" w:rsidRDefault="00771913" w:rsidP="005C139D">
            <w:pPr>
              <w:contextualSpacing/>
              <w:jc w:val="both"/>
              <w:rPr>
                <w:rFonts w:ascii="Courier New" w:eastAsia="Calibri" w:hAnsi="Courier New" w:cs="Courier New"/>
              </w:rPr>
            </w:pPr>
            <w:r w:rsidRPr="0091006D">
              <w:rPr>
                <w:rFonts w:ascii="Courier New" w:eastAsia="Calibri" w:hAnsi="Courier New" w:cs="Courier New"/>
              </w:rPr>
              <w:t>3</w:t>
            </w:r>
          </w:p>
        </w:tc>
        <w:tc>
          <w:tcPr>
            <w:tcW w:w="4558" w:type="dxa"/>
          </w:tcPr>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Создание концертных номеров, концертных программ, сценариев, музыкальных композиций.</w:t>
            </w:r>
          </w:p>
        </w:tc>
        <w:tc>
          <w:tcPr>
            <w:tcW w:w="2445" w:type="dxa"/>
          </w:tcPr>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 xml:space="preserve">За каждый </w:t>
            </w:r>
          </w:p>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сценарий</w:t>
            </w:r>
          </w:p>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концерт</w:t>
            </w:r>
            <w:proofErr w:type="gramStart"/>
            <w:r w:rsidRPr="0091006D">
              <w:rPr>
                <w:rFonts w:ascii="Courier New" w:eastAsia="Calibri" w:hAnsi="Courier New" w:cs="Courier New"/>
              </w:rPr>
              <w:t>.</w:t>
            </w:r>
            <w:proofErr w:type="gramEnd"/>
            <w:r w:rsidRPr="0091006D">
              <w:rPr>
                <w:rFonts w:ascii="Courier New" w:eastAsia="Calibri" w:hAnsi="Courier New" w:cs="Courier New"/>
              </w:rPr>
              <w:t xml:space="preserve"> </w:t>
            </w:r>
            <w:proofErr w:type="gramStart"/>
            <w:r w:rsidRPr="0091006D">
              <w:rPr>
                <w:rFonts w:ascii="Courier New" w:eastAsia="Calibri" w:hAnsi="Courier New" w:cs="Courier New"/>
              </w:rPr>
              <w:t>п</w:t>
            </w:r>
            <w:proofErr w:type="gramEnd"/>
            <w:r w:rsidRPr="0091006D">
              <w:rPr>
                <w:rFonts w:ascii="Courier New" w:eastAsia="Calibri" w:hAnsi="Courier New" w:cs="Courier New"/>
              </w:rPr>
              <w:t>рограмму</w:t>
            </w:r>
          </w:p>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музыкальную композицию.</w:t>
            </w:r>
          </w:p>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номер</w:t>
            </w:r>
          </w:p>
        </w:tc>
        <w:tc>
          <w:tcPr>
            <w:tcW w:w="1562" w:type="dxa"/>
          </w:tcPr>
          <w:p w:rsidR="00771913" w:rsidRPr="0091006D" w:rsidRDefault="00771913" w:rsidP="005C139D">
            <w:pPr>
              <w:contextualSpacing/>
              <w:rPr>
                <w:rFonts w:ascii="Courier New" w:eastAsia="Calibri" w:hAnsi="Courier New" w:cs="Courier New"/>
              </w:rPr>
            </w:pPr>
          </w:p>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30</w:t>
            </w:r>
          </w:p>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30</w:t>
            </w:r>
          </w:p>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20</w:t>
            </w:r>
          </w:p>
          <w:p w:rsidR="00771913" w:rsidRPr="0091006D" w:rsidRDefault="00771913" w:rsidP="005C139D">
            <w:pPr>
              <w:contextualSpacing/>
              <w:rPr>
                <w:rFonts w:ascii="Courier New" w:eastAsia="Calibri" w:hAnsi="Courier New" w:cs="Courier New"/>
              </w:rPr>
            </w:pPr>
          </w:p>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5</w:t>
            </w:r>
          </w:p>
        </w:tc>
      </w:tr>
      <w:tr w:rsidR="00771913" w:rsidRPr="0091006D" w:rsidTr="003D0A5D">
        <w:tc>
          <w:tcPr>
            <w:tcW w:w="482" w:type="dxa"/>
          </w:tcPr>
          <w:p w:rsidR="00771913" w:rsidRPr="0091006D" w:rsidRDefault="00771913" w:rsidP="005C139D">
            <w:pPr>
              <w:contextualSpacing/>
              <w:jc w:val="both"/>
              <w:rPr>
                <w:rFonts w:ascii="Courier New" w:eastAsia="Calibri" w:hAnsi="Courier New" w:cs="Courier New"/>
              </w:rPr>
            </w:pPr>
            <w:r w:rsidRPr="0091006D">
              <w:rPr>
                <w:rFonts w:ascii="Courier New" w:eastAsia="Calibri" w:hAnsi="Courier New" w:cs="Courier New"/>
              </w:rPr>
              <w:t>4</w:t>
            </w:r>
          </w:p>
        </w:tc>
        <w:tc>
          <w:tcPr>
            <w:tcW w:w="4558" w:type="dxa"/>
          </w:tcPr>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Участие в фестивалях, смотрах, конкурсах.</w:t>
            </w:r>
          </w:p>
        </w:tc>
        <w:tc>
          <w:tcPr>
            <w:tcW w:w="2445" w:type="dxa"/>
          </w:tcPr>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За каждые три призовых места фестиваля, смотра, конкурса:</w:t>
            </w:r>
          </w:p>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 муниципальных;</w:t>
            </w:r>
          </w:p>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 районных;</w:t>
            </w:r>
          </w:p>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 окружных;</w:t>
            </w:r>
          </w:p>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 областных;</w:t>
            </w:r>
          </w:p>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 региональных;</w:t>
            </w:r>
          </w:p>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 всероссийских;</w:t>
            </w:r>
          </w:p>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 международных.</w:t>
            </w:r>
          </w:p>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За Диплом за участие:</w:t>
            </w:r>
          </w:p>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 муниципальных;</w:t>
            </w:r>
          </w:p>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 районных;</w:t>
            </w:r>
          </w:p>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 окружных;</w:t>
            </w:r>
          </w:p>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 областных;</w:t>
            </w:r>
          </w:p>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 региональных;</w:t>
            </w:r>
          </w:p>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 всероссийских;</w:t>
            </w:r>
          </w:p>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 международных.</w:t>
            </w:r>
          </w:p>
        </w:tc>
        <w:tc>
          <w:tcPr>
            <w:tcW w:w="1562" w:type="dxa"/>
          </w:tcPr>
          <w:p w:rsidR="00771913" w:rsidRPr="0091006D" w:rsidRDefault="00771913" w:rsidP="005C139D">
            <w:pPr>
              <w:contextualSpacing/>
              <w:rPr>
                <w:rFonts w:ascii="Courier New" w:eastAsia="Calibri" w:hAnsi="Courier New" w:cs="Courier New"/>
              </w:rPr>
            </w:pPr>
          </w:p>
          <w:p w:rsidR="00771913" w:rsidRPr="0091006D" w:rsidRDefault="00771913" w:rsidP="005C139D">
            <w:pPr>
              <w:contextualSpacing/>
              <w:rPr>
                <w:rFonts w:ascii="Courier New" w:eastAsia="Calibri" w:hAnsi="Courier New" w:cs="Courier New"/>
              </w:rPr>
            </w:pPr>
          </w:p>
          <w:p w:rsidR="00771913" w:rsidRPr="0091006D" w:rsidRDefault="00771913" w:rsidP="005C139D">
            <w:pPr>
              <w:contextualSpacing/>
              <w:rPr>
                <w:rFonts w:ascii="Courier New" w:eastAsia="Calibri" w:hAnsi="Courier New" w:cs="Courier New"/>
              </w:rPr>
            </w:pPr>
          </w:p>
          <w:p w:rsidR="00771913" w:rsidRPr="0091006D" w:rsidRDefault="00771913" w:rsidP="005C139D">
            <w:pPr>
              <w:contextualSpacing/>
              <w:rPr>
                <w:rFonts w:ascii="Courier New" w:eastAsia="Calibri" w:hAnsi="Courier New" w:cs="Courier New"/>
              </w:rPr>
            </w:pPr>
          </w:p>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 xml:space="preserve"> 10</w:t>
            </w:r>
          </w:p>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 xml:space="preserve"> 20</w:t>
            </w:r>
          </w:p>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 xml:space="preserve"> 30</w:t>
            </w:r>
          </w:p>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 xml:space="preserve"> 50</w:t>
            </w:r>
          </w:p>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 xml:space="preserve"> 70</w:t>
            </w:r>
          </w:p>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 xml:space="preserve"> 80</w:t>
            </w:r>
          </w:p>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 xml:space="preserve"> 100</w:t>
            </w:r>
          </w:p>
          <w:p w:rsidR="00771913" w:rsidRPr="0091006D" w:rsidRDefault="00771913" w:rsidP="005C139D">
            <w:pPr>
              <w:contextualSpacing/>
              <w:rPr>
                <w:rFonts w:ascii="Courier New" w:eastAsia="Calibri" w:hAnsi="Courier New" w:cs="Courier New"/>
              </w:rPr>
            </w:pPr>
          </w:p>
          <w:p w:rsidR="00771913" w:rsidRPr="0091006D" w:rsidRDefault="00771913" w:rsidP="005C139D">
            <w:pPr>
              <w:contextualSpacing/>
              <w:rPr>
                <w:rFonts w:ascii="Courier New" w:eastAsia="Calibri" w:hAnsi="Courier New" w:cs="Courier New"/>
              </w:rPr>
            </w:pPr>
          </w:p>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 xml:space="preserve"> 10</w:t>
            </w:r>
          </w:p>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 xml:space="preserve"> 20</w:t>
            </w:r>
          </w:p>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 xml:space="preserve"> 30</w:t>
            </w:r>
          </w:p>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 xml:space="preserve"> 40</w:t>
            </w:r>
          </w:p>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 xml:space="preserve"> 50</w:t>
            </w:r>
          </w:p>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 xml:space="preserve"> 60</w:t>
            </w:r>
          </w:p>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 xml:space="preserve"> 70</w:t>
            </w:r>
          </w:p>
          <w:p w:rsidR="00771913" w:rsidRPr="0091006D" w:rsidRDefault="00771913" w:rsidP="005C139D">
            <w:pPr>
              <w:contextualSpacing/>
              <w:rPr>
                <w:rFonts w:ascii="Courier New" w:eastAsia="Calibri" w:hAnsi="Courier New" w:cs="Courier New"/>
              </w:rPr>
            </w:pPr>
          </w:p>
        </w:tc>
      </w:tr>
      <w:tr w:rsidR="00771913" w:rsidRPr="0091006D" w:rsidTr="003D0A5D">
        <w:tc>
          <w:tcPr>
            <w:tcW w:w="482" w:type="dxa"/>
          </w:tcPr>
          <w:p w:rsidR="00771913" w:rsidRPr="0091006D" w:rsidRDefault="00771913" w:rsidP="005C139D">
            <w:pPr>
              <w:contextualSpacing/>
              <w:jc w:val="both"/>
              <w:rPr>
                <w:rFonts w:ascii="Courier New" w:eastAsia="Calibri" w:hAnsi="Courier New" w:cs="Courier New"/>
              </w:rPr>
            </w:pPr>
            <w:r w:rsidRPr="0091006D">
              <w:rPr>
                <w:rFonts w:ascii="Courier New" w:eastAsia="Calibri" w:hAnsi="Courier New" w:cs="Courier New"/>
              </w:rPr>
              <w:t>5</w:t>
            </w:r>
          </w:p>
          <w:p w:rsidR="00771913" w:rsidRPr="0091006D" w:rsidRDefault="00771913" w:rsidP="005C139D">
            <w:pPr>
              <w:contextualSpacing/>
              <w:jc w:val="both"/>
              <w:rPr>
                <w:rFonts w:ascii="Courier New" w:eastAsia="Calibri" w:hAnsi="Courier New" w:cs="Courier New"/>
              </w:rPr>
            </w:pPr>
          </w:p>
          <w:p w:rsidR="00771913" w:rsidRPr="0091006D" w:rsidRDefault="00771913" w:rsidP="005C139D">
            <w:pPr>
              <w:contextualSpacing/>
              <w:jc w:val="both"/>
              <w:rPr>
                <w:rFonts w:ascii="Courier New" w:eastAsia="Calibri" w:hAnsi="Courier New" w:cs="Courier New"/>
              </w:rPr>
            </w:pPr>
          </w:p>
        </w:tc>
        <w:tc>
          <w:tcPr>
            <w:tcW w:w="4558" w:type="dxa"/>
          </w:tcPr>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За организацию и проведение выставок, худ</w:t>
            </w:r>
            <w:proofErr w:type="gramStart"/>
            <w:r w:rsidRPr="0091006D">
              <w:rPr>
                <w:rFonts w:ascii="Courier New" w:eastAsia="Calibri" w:hAnsi="Courier New" w:cs="Courier New"/>
              </w:rPr>
              <w:t>.</w:t>
            </w:r>
            <w:proofErr w:type="gramEnd"/>
            <w:r w:rsidRPr="0091006D">
              <w:rPr>
                <w:rFonts w:ascii="Courier New" w:eastAsia="Calibri" w:hAnsi="Courier New" w:cs="Courier New"/>
              </w:rPr>
              <w:t xml:space="preserve"> </w:t>
            </w:r>
            <w:proofErr w:type="gramStart"/>
            <w:r w:rsidRPr="0091006D">
              <w:rPr>
                <w:rFonts w:ascii="Courier New" w:eastAsia="Calibri" w:hAnsi="Courier New" w:cs="Courier New"/>
              </w:rPr>
              <w:t>э</w:t>
            </w:r>
            <w:proofErr w:type="gramEnd"/>
            <w:r w:rsidRPr="0091006D">
              <w:rPr>
                <w:rFonts w:ascii="Courier New" w:eastAsia="Calibri" w:hAnsi="Courier New" w:cs="Courier New"/>
              </w:rPr>
              <w:t>кспозиций, конференций, фестивалей, праздников, конкурсов, игровых программ, мероприятий для различных категорий населения (дети, молодёжь и т.д.) и иных мероприятий.</w:t>
            </w:r>
          </w:p>
        </w:tc>
        <w:tc>
          <w:tcPr>
            <w:tcW w:w="2445" w:type="dxa"/>
          </w:tcPr>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За каждое мероприятие (в зависимости от уровня сложности, подготовки).</w:t>
            </w:r>
          </w:p>
          <w:p w:rsidR="00771913" w:rsidRPr="0091006D" w:rsidRDefault="00771913" w:rsidP="005C139D">
            <w:pPr>
              <w:contextualSpacing/>
              <w:rPr>
                <w:rFonts w:ascii="Courier New" w:eastAsia="Calibri" w:hAnsi="Courier New" w:cs="Courier New"/>
              </w:rPr>
            </w:pPr>
            <w:proofErr w:type="spellStart"/>
            <w:r w:rsidRPr="0091006D">
              <w:rPr>
                <w:rFonts w:ascii="Courier New" w:eastAsia="Calibri" w:hAnsi="Courier New" w:cs="Courier New"/>
              </w:rPr>
              <w:t>Темат</w:t>
            </w:r>
            <w:proofErr w:type="spellEnd"/>
            <w:r w:rsidRPr="0091006D">
              <w:rPr>
                <w:rFonts w:ascii="Courier New" w:eastAsia="Calibri" w:hAnsi="Courier New" w:cs="Courier New"/>
              </w:rPr>
              <w:t>. библ. выставка.</w:t>
            </w:r>
          </w:p>
          <w:p w:rsidR="00771913" w:rsidRPr="0091006D" w:rsidRDefault="00771913" w:rsidP="005C139D">
            <w:pPr>
              <w:contextualSpacing/>
              <w:rPr>
                <w:rFonts w:ascii="Courier New" w:eastAsia="Calibri" w:hAnsi="Courier New" w:cs="Courier New"/>
              </w:rPr>
            </w:pPr>
            <w:proofErr w:type="spellStart"/>
            <w:r w:rsidRPr="0091006D">
              <w:rPr>
                <w:rFonts w:ascii="Courier New" w:eastAsia="Calibri" w:hAnsi="Courier New" w:cs="Courier New"/>
              </w:rPr>
              <w:t>Темат</w:t>
            </w:r>
            <w:proofErr w:type="spellEnd"/>
            <w:r w:rsidRPr="0091006D">
              <w:rPr>
                <w:rFonts w:ascii="Courier New" w:eastAsia="Calibri" w:hAnsi="Courier New" w:cs="Courier New"/>
              </w:rPr>
              <w:t>. библ. выставка с презентацией.</w:t>
            </w:r>
          </w:p>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Художественная выставка.</w:t>
            </w:r>
          </w:p>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Худ</w:t>
            </w:r>
            <w:proofErr w:type="gramStart"/>
            <w:r w:rsidRPr="0091006D">
              <w:rPr>
                <w:rFonts w:ascii="Courier New" w:eastAsia="Calibri" w:hAnsi="Courier New" w:cs="Courier New"/>
              </w:rPr>
              <w:t>.</w:t>
            </w:r>
            <w:proofErr w:type="gramEnd"/>
            <w:r w:rsidRPr="0091006D">
              <w:rPr>
                <w:rFonts w:ascii="Courier New" w:eastAsia="Calibri" w:hAnsi="Courier New" w:cs="Courier New"/>
              </w:rPr>
              <w:t xml:space="preserve"> </w:t>
            </w:r>
            <w:proofErr w:type="gramStart"/>
            <w:r w:rsidRPr="0091006D">
              <w:rPr>
                <w:rFonts w:ascii="Courier New" w:eastAsia="Calibri" w:hAnsi="Courier New" w:cs="Courier New"/>
              </w:rPr>
              <w:t>в</w:t>
            </w:r>
            <w:proofErr w:type="gramEnd"/>
            <w:r w:rsidRPr="0091006D">
              <w:rPr>
                <w:rFonts w:ascii="Courier New" w:eastAsia="Calibri" w:hAnsi="Courier New" w:cs="Courier New"/>
              </w:rPr>
              <w:t>ыставка с презентацией.</w:t>
            </w:r>
          </w:p>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Читательская конференция.</w:t>
            </w:r>
          </w:p>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Массовые праздники.</w:t>
            </w:r>
          </w:p>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Конкурсы.</w:t>
            </w:r>
          </w:p>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 xml:space="preserve">Игровые </w:t>
            </w:r>
            <w:r w:rsidRPr="0091006D">
              <w:rPr>
                <w:rFonts w:ascii="Courier New" w:eastAsia="Calibri" w:hAnsi="Courier New" w:cs="Courier New"/>
              </w:rPr>
              <w:lastRenderedPageBreak/>
              <w:t>программы.</w:t>
            </w:r>
          </w:p>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Вечера отдыха.</w:t>
            </w:r>
          </w:p>
          <w:p w:rsidR="00771913" w:rsidRPr="0091006D" w:rsidRDefault="00771913" w:rsidP="005C139D">
            <w:pPr>
              <w:contextualSpacing/>
              <w:rPr>
                <w:rFonts w:ascii="Courier New" w:eastAsia="Calibri" w:hAnsi="Courier New" w:cs="Courier New"/>
              </w:rPr>
            </w:pPr>
          </w:p>
        </w:tc>
        <w:tc>
          <w:tcPr>
            <w:tcW w:w="1562" w:type="dxa"/>
          </w:tcPr>
          <w:p w:rsidR="00771913" w:rsidRPr="0091006D" w:rsidRDefault="00771913" w:rsidP="005C139D">
            <w:pPr>
              <w:contextualSpacing/>
              <w:rPr>
                <w:rFonts w:ascii="Courier New" w:eastAsia="Calibri" w:hAnsi="Courier New" w:cs="Courier New"/>
              </w:rPr>
            </w:pPr>
          </w:p>
          <w:p w:rsidR="00771913" w:rsidRPr="0091006D" w:rsidRDefault="00771913" w:rsidP="005C139D">
            <w:pPr>
              <w:contextualSpacing/>
              <w:rPr>
                <w:rFonts w:ascii="Courier New" w:eastAsia="Calibri" w:hAnsi="Courier New" w:cs="Courier New"/>
              </w:rPr>
            </w:pPr>
          </w:p>
          <w:p w:rsidR="00771913" w:rsidRPr="0091006D" w:rsidRDefault="00771913" w:rsidP="005C139D">
            <w:pPr>
              <w:contextualSpacing/>
              <w:rPr>
                <w:rFonts w:ascii="Courier New" w:eastAsia="Calibri" w:hAnsi="Courier New" w:cs="Courier New"/>
              </w:rPr>
            </w:pPr>
          </w:p>
          <w:p w:rsidR="00771913" w:rsidRPr="0091006D" w:rsidRDefault="00771913" w:rsidP="005C139D">
            <w:pPr>
              <w:contextualSpacing/>
              <w:rPr>
                <w:rFonts w:ascii="Courier New" w:eastAsia="Calibri" w:hAnsi="Courier New" w:cs="Courier New"/>
              </w:rPr>
            </w:pPr>
          </w:p>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5</w:t>
            </w:r>
          </w:p>
          <w:p w:rsidR="00771913" w:rsidRPr="0091006D" w:rsidRDefault="00771913" w:rsidP="005C139D">
            <w:pPr>
              <w:contextualSpacing/>
              <w:rPr>
                <w:rFonts w:ascii="Courier New" w:eastAsia="Calibri" w:hAnsi="Courier New" w:cs="Courier New"/>
              </w:rPr>
            </w:pPr>
          </w:p>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10</w:t>
            </w:r>
          </w:p>
          <w:p w:rsidR="00771913" w:rsidRPr="0091006D" w:rsidRDefault="00771913" w:rsidP="005C139D">
            <w:pPr>
              <w:contextualSpacing/>
              <w:rPr>
                <w:rFonts w:ascii="Courier New" w:eastAsia="Calibri" w:hAnsi="Courier New" w:cs="Courier New"/>
              </w:rPr>
            </w:pPr>
          </w:p>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5</w:t>
            </w:r>
          </w:p>
          <w:p w:rsidR="00771913" w:rsidRPr="0091006D" w:rsidRDefault="00771913" w:rsidP="005C139D">
            <w:pPr>
              <w:contextualSpacing/>
              <w:rPr>
                <w:rFonts w:ascii="Courier New" w:eastAsia="Calibri" w:hAnsi="Courier New" w:cs="Courier New"/>
              </w:rPr>
            </w:pPr>
          </w:p>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10</w:t>
            </w:r>
          </w:p>
          <w:p w:rsidR="00771913" w:rsidRPr="0091006D" w:rsidRDefault="00771913" w:rsidP="005C139D">
            <w:pPr>
              <w:contextualSpacing/>
              <w:rPr>
                <w:rFonts w:ascii="Courier New" w:eastAsia="Calibri" w:hAnsi="Courier New" w:cs="Courier New"/>
              </w:rPr>
            </w:pPr>
          </w:p>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20</w:t>
            </w:r>
          </w:p>
          <w:p w:rsidR="00771913" w:rsidRPr="0091006D" w:rsidRDefault="00771913" w:rsidP="005C139D">
            <w:pPr>
              <w:contextualSpacing/>
              <w:rPr>
                <w:rFonts w:ascii="Courier New" w:eastAsia="Calibri" w:hAnsi="Courier New" w:cs="Courier New"/>
              </w:rPr>
            </w:pPr>
          </w:p>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30</w:t>
            </w:r>
          </w:p>
          <w:p w:rsidR="00771913" w:rsidRPr="0091006D" w:rsidRDefault="00771913" w:rsidP="005C139D">
            <w:pPr>
              <w:contextualSpacing/>
              <w:rPr>
                <w:rFonts w:ascii="Courier New" w:eastAsia="Calibri" w:hAnsi="Courier New" w:cs="Courier New"/>
              </w:rPr>
            </w:pPr>
          </w:p>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30</w:t>
            </w:r>
          </w:p>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20</w:t>
            </w:r>
          </w:p>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20</w:t>
            </w:r>
          </w:p>
          <w:p w:rsidR="00771913" w:rsidRPr="0091006D" w:rsidRDefault="00771913" w:rsidP="005C139D">
            <w:pPr>
              <w:contextualSpacing/>
              <w:rPr>
                <w:rFonts w:ascii="Courier New" w:eastAsia="Calibri" w:hAnsi="Courier New" w:cs="Courier New"/>
              </w:rPr>
            </w:pPr>
          </w:p>
          <w:p w:rsidR="00771913" w:rsidRPr="0091006D" w:rsidRDefault="00771913" w:rsidP="005C139D">
            <w:pPr>
              <w:contextualSpacing/>
              <w:rPr>
                <w:rFonts w:ascii="Courier New" w:eastAsia="Calibri" w:hAnsi="Courier New" w:cs="Courier New"/>
              </w:rPr>
            </w:pPr>
          </w:p>
        </w:tc>
      </w:tr>
      <w:tr w:rsidR="00771913" w:rsidRPr="0091006D" w:rsidTr="003D0A5D">
        <w:tc>
          <w:tcPr>
            <w:tcW w:w="482" w:type="dxa"/>
          </w:tcPr>
          <w:p w:rsidR="00771913" w:rsidRPr="0091006D" w:rsidRDefault="00771913" w:rsidP="005C139D">
            <w:pPr>
              <w:contextualSpacing/>
              <w:jc w:val="both"/>
              <w:rPr>
                <w:rFonts w:ascii="Courier New" w:eastAsia="Calibri" w:hAnsi="Courier New" w:cs="Courier New"/>
              </w:rPr>
            </w:pPr>
            <w:r w:rsidRPr="0091006D">
              <w:rPr>
                <w:rFonts w:ascii="Courier New" w:eastAsia="Calibri" w:hAnsi="Courier New" w:cs="Courier New"/>
              </w:rPr>
              <w:lastRenderedPageBreak/>
              <w:t>6</w:t>
            </w:r>
          </w:p>
        </w:tc>
        <w:tc>
          <w:tcPr>
            <w:tcW w:w="4558" w:type="dxa"/>
          </w:tcPr>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Участие коллективов в культурно-массовых мероприятиях.</w:t>
            </w:r>
          </w:p>
        </w:tc>
        <w:tc>
          <w:tcPr>
            <w:tcW w:w="2445" w:type="dxa"/>
          </w:tcPr>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За каждое мероприятие:</w:t>
            </w:r>
          </w:p>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 муниципальных;</w:t>
            </w:r>
          </w:p>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 районных;</w:t>
            </w:r>
          </w:p>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 окружных;</w:t>
            </w:r>
          </w:p>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 областных;</w:t>
            </w:r>
          </w:p>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 региональных.</w:t>
            </w:r>
          </w:p>
        </w:tc>
        <w:tc>
          <w:tcPr>
            <w:tcW w:w="1562" w:type="dxa"/>
          </w:tcPr>
          <w:p w:rsidR="00771913" w:rsidRPr="0091006D" w:rsidRDefault="00771913" w:rsidP="005C139D">
            <w:pPr>
              <w:contextualSpacing/>
              <w:rPr>
                <w:rFonts w:ascii="Courier New" w:eastAsia="Calibri" w:hAnsi="Courier New" w:cs="Courier New"/>
              </w:rPr>
            </w:pPr>
          </w:p>
          <w:p w:rsidR="00771913" w:rsidRPr="0091006D" w:rsidRDefault="00771913" w:rsidP="005C139D">
            <w:pPr>
              <w:contextualSpacing/>
              <w:rPr>
                <w:rFonts w:ascii="Courier New" w:eastAsia="Calibri" w:hAnsi="Courier New" w:cs="Courier New"/>
              </w:rPr>
            </w:pPr>
          </w:p>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10</w:t>
            </w:r>
          </w:p>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 xml:space="preserve">20 </w:t>
            </w:r>
          </w:p>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30</w:t>
            </w:r>
          </w:p>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40</w:t>
            </w:r>
          </w:p>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50</w:t>
            </w:r>
          </w:p>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 xml:space="preserve"> </w:t>
            </w:r>
          </w:p>
          <w:p w:rsidR="00771913" w:rsidRPr="0091006D" w:rsidRDefault="00771913" w:rsidP="005C139D">
            <w:pPr>
              <w:contextualSpacing/>
              <w:rPr>
                <w:rFonts w:ascii="Courier New" w:eastAsia="Calibri" w:hAnsi="Courier New" w:cs="Courier New"/>
              </w:rPr>
            </w:pPr>
          </w:p>
        </w:tc>
      </w:tr>
      <w:tr w:rsidR="00771913" w:rsidRPr="0091006D" w:rsidTr="003D0A5D">
        <w:tc>
          <w:tcPr>
            <w:tcW w:w="482" w:type="dxa"/>
          </w:tcPr>
          <w:p w:rsidR="00771913" w:rsidRPr="0091006D" w:rsidRDefault="00771913" w:rsidP="005C139D">
            <w:pPr>
              <w:contextualSpacing/>
              <w:jc w:val="both"/>
              <w:rPr>
                <w:rFonts w:ascii="Courier New" w:eastAsia="Calibri" w:hAnsi="Courier New" w:cs="Courier New"/>
              </w:rPr>
            </w:pPr>
            <w:r w:rsidRPr="0091006D">
              <w:rPr>
                <w:rFonts w:ascii="Courier New" w:eastAsia="Calibri" w:hAnsi="Courier New" w:cs="Courier New"/>
              </w:rPr>
              <w:t>7</w:t>
            </w:r>
          </w:p>
        </w:tc>
        <w:tc>
          <w:tcPr>
            <w:tcW w:w="4558" w:type="dxa"/>
          </w:tcPr>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Организация и проведение выездных мероприятий.</w:t>
            </w:r>
          </w:p>
        </w:tc>
        <w:tc>
          <w:tcPr>
            <w:tcW w:w="2445" w:type="dxa"/>
          </w:tcPr>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За каждое мероприятие:</w:t>
            </w:r>
          </w:p>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 за частичное участие коллектива;</w:t>
            </w:r>
          </w:p>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 самостоятельно одним коллективом;</w:t>
            </w:r>
          </w:p>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 за участие коллектива в массовых праздниках;</w:t>
            </w:r>
          </w:p>
          <w:p w:rsidR="00771913" w:rsidRPr="0091006D" w:rsidRDefault="00771913" w:rsidP="005C139D">
            <w:pPr>
              <w:contextualSpacing/>
              <w:rPr>
                <w:rFonts w:ascii="Courier New" w:eastAsia="Calibri" w:hAnsi="Courier New" w:cs="Courier New"/>
              </w:rPr>
            </w:pPr>
          </w:p>
        </w:tc>
        <w:tc>
          <w:tcPr>
            <w:tcW w:w="1562" w:type="dxa"/>
          </w:tcPr>
          <w:p w:rsidR="00771913" w:rsidRPr="0091006D" w:rsidRDefault="00771913" w:rsidP="005C139D">
            <w:pPr>
              <w:contextualSpacing/>
              <w:rPr>
                <w:rFonts w:ascii="Courier New" w:eastAsia="Calibri" w:hAnsi="Courier New" w:cs="Courier New"/>
              </w:rPr>
            </w:pPr>
          </w:p>
          <w:p w:rsidR="00771913" w:rsidRPr="0091006D" w:rsidRDefault="00771913" w:rsidP="005C139D">
            <w:pPr>
              <w:contextualSpacing/>
              <w:rPr>
                <w:rFonts w:ascii="Courier New" w:eastAsia="Calibri" w:hAnsi="Courier New" w:cs="Courier New"/>
              </w:rPr>
            </w:pPr>
          </w:p>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20</w:t>
            </w:r>
          </w:p>
          <w:p w:rsidR="00771913" w:rsidRPr="0091006D" w:rsidRDefault="00771913" w:rsidP="005C139D">
            <w:pPr>
              <w:contextualSpacing/>
              <w:rPr>
                <w:rFonts w:ascii="Courier New" w:eastAsia="Calibri" w:hAnsi="Courier New" w:cs="Courier New"/>
              </w:rPr>
            </w:pPr>
          </w:p>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30</w:t>
            </w:r>
          </w:p>
          <w:p w:rsidR="00771913" w:rsidRPr="0091006D" w:rsidRDefault="00771913" w:rsidP="005C139D">
            <w:pPr>
              <w:contextualSpacing/>
              <w:rPr>
                <w:rFonts w:ascii="Courier New" w:eastAsia="Calibri" w:hAnsi="Courier New" w:cs="Courier New"/>
              </w:rPr>
            </w:pPr>
          </w:p>
          <w:p w:rsidR="00771913" w:rsidRPr="0091006D" w:rsidRDefault="00771913" w:rsidP="005C139D">
            <w:pPr>
              <w:contextualSpacing/>
              <w:rPr>
                <w:rFonts w:ascii="Courier New" w:eastAsia="Calibri" w:hAnsi="Courier New" w:cs="Courier New"/>
              </w:rPr>
            </w:pPr>
          </w:p>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30</w:t>
            </w:r>
          </w:p>
          <w:p w:rsidR="00771913" w:rsidRPr="0091006D" w:rsidRDefault="00771913" w:rsidP="005C139D">
            <w:pPr>
              <w:contextualSpacing/>
              <w:rPr>
                <w:rFonts w:ascii="Courier New" w:eastAsia="Calibri" w:hAnsi="Courier New" w:cs="Courier New"/>
              </w:rPr>
            </w:pPr>
          </w:p>
          <w:p w:rsidR="00771913" w:rsidRPr="0091006D" w:rsidRDefault="00771913" w:rsidP="005C139D">
            <w:pPr>
              <w:contextualSpacing/>
              <w:rPr>
                <w:rFonts w:ascii="Courier New" w:eastAsia="Calibri" w:hAnsi="Courier New" w:cs="Courier New"/>
              </w:rPr>
            </w:pPr>
          </w:p>
        </w:tc>
      </w:tr>
      <w:tr w:rsidR="00771913" w:rsidRPr="0091006D" w:rsidTr="003D0A5D">
        <w:tc>
          <w:tcPr>
            <w:tcW w:w="482" w:type="dxa"/>
          </w:tcPr>
          <w:p w:rsidR="00771913" w:rsidRPr="0091006D" w:rsidRDefault="00771913" w:rsidP="005C139D">
            <w:pPr>
              <w:contextualSpacing/>
              <w:jc w:val="both"/>
              <w:rPr>
                <w:rFonts w:ascii="Courier New" w:eastAsia="Calibri" w:hAnsi="Courier New" w:cs="Courier New"/>
              </w:rPr>
            </w:pPr>
            <w:r w:rsidRPr="0091006D">
              <w:rPr>
                <w:rFonts w:ascii="Courier New" w:eastAsia="Calibri" w:hAnsi="Courier New" w:cs="Courier New"/>
              </w:rPr>
              <w:t>8</w:t>
            </w:r>
          </w:p>
        </w:tc>
        <w:tc>
          <w:tcPr>
            <w:tcW w:w="4558" w:type="dxa"/>
          </w:tcPr>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Наличие программ развития коллектива, учреждения культуры.</w:t>
            </w:r>
          </w:p>
        </w:tc>
        <w:tc>
          <w:tcPr>
            <w:tcW w:w="2445" w:type="dxa"/>
          </w:tcPr>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 заимствованная</w:t>
            </w:r>
          </w:p>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 авторская</w:t>
            </w:r>
          </w:p>
        </w:tc>
        <w:tc>
          <w:tcPr>
            <w:tcW w:w="1562" w:type="dxa"/>
          </w:tcPr>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до 20</w:t>
            </w:r>
          </w:p>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до 30</w:t>
            </w:r>
          </w:p>
        </w:tc>
      </w:tr>
      <w:tr w:rsidR="00771913" w:rsidRPr="0091006D" w:rsidTr="003D0A5D">
        <w:tc>
          <w:tcPr>
            <w:tcW w:w="482" w:type="dxa"/>
          </w:tcPr>
          <w:p w:rsidR="00771913" w:rsidRPr="0091006D" w:rsidRDefault="00771913" w:rsidP="005C139D">
            <w:pPr>
              <w:contextualSpacing/>
              <w:jc w:val="both"/>
              <w:rPr>
                <w:rFonts w:ascii="Courier New" w:eastAsia="Calibri" w:hAnsi="Courier New" w:cs="Courier New"/>
              </w:rPr>
            </w:pPr>
            <w:r w:rsidRPr="0091006D">
              <w:rPr>
                <w:rFonts w:ascii="Courier New" w:eastAsia="Calibri" w:hAnsi="Courier New" w:cs="Courier New"/>
              </w:rPr>
              <w:t>9</w:t>
            </w:r>
          </w:p>
        </w:tc>
        <w:tc>
          <w:tcPr>
            <w:tcW w:w="4558" w:type="dxa"/>
          </w:tcPr>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Своевременное предоставление информационных запросов, подготовка и сдача отчётности.</w:t>
            </w:r>
          </w:p>
        </w:tc>
        <w:tc>
          <w:tcPr>
            <w:tcW w:w="2445" w:type="dxa"/>
          </w:tcPr>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По итогам:</w:t>
            </w:r>
          </w:p>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 за месяц;</w:t>
            </w:r>
          </w:p>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 за квартал;</w:t>
            </w:r>
          </w:p>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 за 9 мес.</w:t>
            </w:r>
          </w:p>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 за год.</w:t>
            </w:r>
          </w:p>
        </w:tc>
        <w:tc>
          <w:tcPr>
            <w:tcW w:w="1562" w:type="dxa"/>
          </w:tcPr>
          <w:p w:rsidR="00771913" w:rsidRPr="0091006D" w:rsidRDefault="00771913" w:rsidP="005C139D">
            <w:pPr>
              <w:contextualSpacing/>
              <w:rPr>
                <w:rFonts w:ascii="Courier New" w:eastAsia="Calibri" w:hAnsi="Courier New" w:cs="Courier New"/>
              </w:rPr>
            </w:pPr>
          </w:p>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10</w:t>
            </w:r>
          </w:p>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15</w:t>
            </w:r>
          </w:p>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20</w:t>
            </w:r>
          </w:p>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30</w:t>
            </w:r>
          </w:p>
        </w:tc>
      </w:tr>
      <w:tr w:rsidR="00771913" w:rsidRPr="0091006D" w:rsidTr="003D0A5D">
        <w:tc>
          <w:tcPr>
            <w:tcW w:w="482" w:type="dxa"/>
          </w:tcPr>
          <w:p w:rsidR="00771913" w:rsidRPr="0091006D" w:rsidRDefault="00771913" w:rsidP="005C139D">
            <w:pPr>
              <w:contextualSpacing/>
              <w:jc w:val="both"/>
              <w:rPr>
                <w:rFonts w:ascii="Courier New" w:eastAsia="Calibri" w:hAnsi="Courier New" w:cs="Courier New"/>
              </w:rPr>
            </w:pPr>
            <w:r w:rsidRPr="0091006D">
              <w:rPr>
                <w:rFonts w:ascii="Courier New" w:eastAsia="Calibri" w:hAnsi="Courier New" w:cs="Courier New"/>
              </w:rPr>
              <w:t>10</w:t>
            </w:r>
          </w:p>
        </w:tc>
        <w:tc>
          <w:tcPr>
            <w:tcW w:w="4558" w:type="dxa"/>
          </w:tcPr>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Внедрение инновационных форм и методов работы.</w:t>
            </w:r>
          </w:p>
        </w:tc>
        <w:tc>
          <w:tcPr>
            <w:tcW w:w="2445" w:type="dxa"/>
          </w:tcPr>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За каждую форму.</w:t>
            </w:r>
          </w:p>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По степени важности.</w:t>
            </w:r>
          </w:p>
          <w:p w:rsidR="00771913" w:rsidRPr="0091006D" w:rsidRDefault="00771913" w:rsidP="005C139D">
            <w:pPr>
              <w:contextualSpacing/>
              <w:rPr>
                <w:rFonts w:ascii="Courier New" w:eastAsia="Calibri" w:hAnsi="Courier New" w:cs="Courier New"/>
              </w:rPr>
            </w:pPr>
          </w:p>
        </w:tc>
        <w:tc>
          <w:tcPr>
            <w:tcW w:w="1562" w:type="dxa"/>
          </w:tcPr>
          <w:p w:rsidR="00771913" w:rsidRPr="0091006D" w:rsidRDefault="00771913" w:rsidP="005C139D">
            <w:pPr>
              <w:contextualSpacing/>
              <w:rPr>
                <w:rFonts w:ascii="Courier New" w:eastAsia="Calibri" w:hAnsi="Courier New" w:cs="Courier New"/>
              </w:rPr>
            </w:pPr>
          </w:p>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от 10 до 30</w:t>
            </w:r>
          </w:p>
        </w:tc>
      </w:tr>
      <w:tr w:rsidR="00771913" w:rsidRPr="0091006D" w:rsidTr="003D0A5D">
        <w:tc>
          <w:tcPr>
            <w:tcW w:w="482" w:type="dxa"/>
          </w:tcPr>
          <w:p w:rsidR="00771913" w:rsidRPr="0091006D" w:rsidRDefault="00771913" w:rsidP="005C139D">
            <w:pPr>
              <w:contextualSpacing/>
              <w:jc w:val="both"/>
              <w:rPr>
                <w:rFonts w:ascii="Courier New" w:eastAsia="Calibri" w:hAnsi="Courier New" w:cs="Courier New"/>
              </w:rPr>
            </w:pPr>
            <w:r w:rsidRPr="0091006D">
              <w:rPr>
                <w:rFonts w:ascii="Courier New" w:eastAsia="Calibri" w:hAnsi="Courier New" w:cs="Courier New"/>
              </w:rPr>
              <w:t>11</w:t>
            </w:r>
          </w:p>
          <w:p w:rsidR="00771913" w:rsidRPr="0091006D" w:rsidRDefault="00771913" w:rsidP="005C139D">
            <w:pPr>
              <w:contextualSpacing/>
              <w:jc w:val="both"/>
              <w:rPr>
                <w:rFonts w:ascii="Courier New" w:eastAsia="Calibri" w:hAnsi="Courier New" w:cs="Courier New"/>
              </w:rPr>
            </w:pPr>
          </w:p>
        </w:tc>
        <w:tc>
          <w:tcPr>
            <w:tcW w:w="4558" w:type="dxa"/>
          </w:tcPr>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Выполнение дополнительных заданий, работ не входящие в должностные обязанности.</w:t>
            </w:r>
          </w:p>
        </w:tc>
        <w:tc>
          <w:tcPr>
            <w:tcW w:w="2445" w:type="dxa"/>
          </w:tcPr>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За каждое задание</w:t>
            </w:r>
          </w:p>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и по мере сложности.</w:t>
            </w:r>
          </w:p>
        </w:tc>
        <w:tc>
          <w:tcPr>
            <w:tcW w:w="1562" w:type="dxa"/>
          </w:tcPr>
          <w:p w:rsidR="00771913" w:rsidRPr="0091006D" w:rsidRDefault="00771913" w:rsidP="005C139D">
            <w:pPr>
              <w:contextualSpacing/>
              <w:rPr>
                <w:rFonts w:ascii="Courier New" w:eastAsia="Calibri" w:hAnsi="Courier New" w:cs="Courier New"/>
              </w:rPr>
            </w:pPr>
          </w:p>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 xml:space="preserve">от 5 до 30 </w:t>
            </w:r>
          </w:p>
          <w:p w:rsidR="00771913" w:rsidRPr="0091006D" w:rsidRDefault="00771913" w:rsidP="005C139D">
            <w:pPr>
              <w:contextualSpacing/>
              <w:rPr>
                <w:rFonts w:ascii="Courier New" w:eastAsia="Calibri" w:hAnsi="Courier New" w:cs="Courier New"/>
              </w:rPr>
            </w:pPr>
          </w:p>
        </w:tc>
      </w:tr>
      <w:tr w:rsidR="00771913" w:rsidRPr="0091006D" w:rsidTr="003D0A5D">
        <w:tc>
          <w:tcPr>
            <w:tcW w:w="482" w:type="dxa"/>
          </w:tcPr>
          <w:p w:rsidR="00771913" w:rsidRPr="0091006D" w:rsidRDefault="00771913" w:rsidP="005C139D">
            <w:pPr>
              <w:contextualSpacing/>
              <w:jc w:val="both"/>
              <w:rPr>
                <w:rFonts w:ascii="Courier New" w:eastAsia="Calibri" w:hAnsi="Courier New" w:cs="Courier New"/>
              </w:rPr>
            </w:pPr>
            <w:r w:rsidRPr="0091006D">
              <w:rPr>
                <w:rFonts w:ascii="Courier New" w:eastAsia="Calibri" w:hAnsi="Courier New" w:cs="Courier New"/>
              </w:rPr>
              <w:t>12</w:t>
            </w:r>
          </w:p>
        </w:tc>
        <w:tc>
          <w:tcPr>
            <w:tcW w:w="4558" w:type="dxa"/>
          </w:tcPr>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Выполнение дополнительных заданий, мероприятий, не включённых в планы работы.</w:t>
            </w:r>
          </w:p>
        </w:tc>
        <w:tc>
          <w:tcPr>
            <w:tcW w:w="2445" w:type="dxa"/>
          </w:tcPr>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За каждую работу по мере сложности.</w:t>
            </w:r>
          </w:p>
        </w:tc>
        <w:tc>
          <w:tcPr>
            <w:tcW w:w="1562" w:type="dxa"/>
          </w:tcPr>
          <w:p w:rsidR="00771913" w:rsidRPr="0091006D" w:rsidRDefault="00771913" w:rsidP="005C139D">
            <w:pPr>
              <w:contextualSpacing/>
              <w:rPr>
                <w:rFonts w:ascii="Courier New" w:eastAsia="Calibri" w:hAnsi="Courier New" w:cs="Courier New"/>
              </w:rPr>
            </w:pPr>
          </w:p>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от 5 до 30</w:t>
            </w:r>
          </w:p>
        </w:tc>
      </w:tr>
      <w:tr w:rsidR="00771913" w:rsidRPr="0091006D" w:rsidTr="003D0A5D">
        <w:tc>
          <w:tcPr>
            <w:tcW w:w="482" w:type="dxa"/>
          </w:tcPr>
          <w:p w:rsidR="00771913" w:rsidRPr="0091006D" w:rsidRDefault="00771913" w:rsidP="005C139D">
            <w:pPr>
              <w:contextualSpacing/>
              <w:jc w:val="both"/>
              <w:rPr>
                <w:rFonts w:ascii="Courier New" w:eastAsia="Calibri" w:hAnsi="Courier New" w:cs="Courier New"/>
              </w:rPr>
            </w:pPr>
            <w:r w:rsidRPr="0091006D">
              <w:rPr>
                <w:rFonts w:ascii="Courier New" w:eastAsia="Calibri" w:hAnsi="Courier New" w:cs="Courier New"/>
              </w:rPr>
              <w:t>13</w:t>
            </w:r>
          </w:p>
        </w:tc>
        <w:tc>
          <w:tcPr>
            <w:tcW w:w="4558" w:type="dxa"/>
          </w:tcPr>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Выполнение художественно-оформительских работ, изготовление костюмов, бутафории и т.п. к массовым мероприятиям.</w:t>
            </w:r>
          </w:p>
        </w:tc>
        <w:tc>
          <w:tcPr>
            <w:tcW w:w="2445" w:type="dxa"/>
          </w:tcPr>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За каждую работу:</w:t>
            </w:r>
          </w:p>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Афиша;</w:t>
            </w:r>
          </w:p>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Плакат;</w:t>
            </w:r>
          </w:p>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Декорация по мере сложности;</w:t>
            </w:r>
          </w:p>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Костюм по мере сложности;</w:t>
            </w:r>
          </w:p>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Бутафория.</w:t>
            </w:r>
          </w:p>
        </w:tc>
        <w:tc>
          <w:tcPr>
            <w:tcW w:w="1562" w:type="dxa"/>
          </w:tcPr>
          <w:p w:rsidR="00771913" w:rsidRPr="0091006D" w:rsidRDefault="00771913" w:rsidP="005C139D">
            <w:pPr>
              <w:contextualSpacing/>
              <w:rPr>
                <w:rFonts w:ascii="Courier New" w:eastAsia="Calibri" w:hAnsi="Courier New" w:cs="Courier New"/>
              </w:rPr>
            </w:pPr>
          </w:p>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от 3 до 5</w:t>
            </w:r>
          </w:p>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3</w:t>
            </w:r>
          </w:p>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от 5 до 30</w:t>
            </w:r>
          </w:p>
          <w:p w:rsidR="00771913" w:rsidRPr="0091006D" w:rsidRDefault="00771913" w:rsidP="005C139D">
            <w:pPr>
              <w:contextualSpacing/>
              <w:rPr>
                <w:rFonts w:ascii="Courier New" w:eastAsia="Calibri" w:hAnsi="Courier New" w:cs="Courier New"/>
              </w:rPr>
            </w:pPr>
          </w:p>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от 5 до 30</w:t>
            </w:r>
          </w:p>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от 5 до 30</w:t>
            </w:r>
          </w:p>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от 5 до 20</w:t>
            </w:r>
          </w:p>
          <w:p w:rsidR="00771913" w:rsidRPr="0091006D" w:rsidRDefault="00771913" w:rsidP="005C139D">
            <w:pPr>
              <w:contextualSpacing/>
              <w:rPr>
                <w:rFonts w:ascii="Courier New" w:eastAsia="Calibri" w:hAnsi="Courier New" w:cs="Courier New"/>
              </w:rPr>
            </w:pPr>
          </w:p>
        </w:tc>
      </w:tr>
      <w:tr w:rsidR="00771913" w:rsidRPr="0091006D" w:rsidTr="003D0A5D">
        <w:tc>
          <w:tcPr>
            <w:tcW w:w="482" w:type="dxa"/>
          </w:tcPr>
          <w:p w:rsidR="00771913" w:rsidRPr="0091006D" w:rsidRDefault="00771913" w:rsidP="005C139D">
            <w:pPr>
              <w:contextualSpacing/>
              <w:jc w:val="both"/>
              <w:rPr>
                <w:rFonts w:ascii="Courier New" w:eastAsia="Calibri" w:hAnsi="Courier New" w:cs="Courier New"/>
              </w:rPr>
            </w:pPr>
            <w:r w:rsidRPr="0091006D">
              <w:rPr>
                <w:rFonts w:ascii="Courier New" w:eastAsia="Calibri" w:hAnsi="Courier New" w:cs="Courier New"/>
              </w:rPr>
              <w:t>14</w:t>
            </w:r>
          </w:p>
        </w:tc>
        <w:tc>
          <w:tcPr>
            <w:tcW w:w="4558" w:type="dxa"/>
          </w:tcPr>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Личное участие в культурно-массовых мероприятиях, шоу, представлениях, и других праздниках.</w:t>
            </w:r>
          </w:p>
        </w:tc>
        <w:tc>
          <w:tcPr>
            <w:tcW w:w="2445" w:type="dxa"/>
          </w:tcPr>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За каждое мероприятие</w:t>
            </w:r>
          </w:p>
        </w:tc>
        <w:tc>
          <w:tcPr>
            <w:tcW w:w="1562" w:type="dxa"/>
          </w:tcPr>
          <w:p w:rsidR="00771913" w:rsidRPr="0091006D" w:rsidRDefault="00771913" w:rsidP="005C139D">
            <w:pPr>
              <w:contextualSpacing/>
              <w:rPr>
                <w:rFonts w:ascii="Courier New" w:eastAsia="Calibri" w:hAnsi="Courier New" w:cs="Courier New"/>
              </w:rPr>
            </w:pPr>
          </w:p>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10</w:t>
            </w:r>
          </w:p>
        </w:tc>
      </w:tr>
      <w:tr w:rsidR="00771913" w:rsidRPr="0091006D" w:rsidTr="003D0A5D">
        <w:tc>
          <w:tcPr>
            <w:tcW w:w="482" w:type="dxa"/>
          </w:tcPr>
          <w:p w:rsidR="00771913" w:rsidRPr="0091006D" w:rsidRDefault="00771913" w:rsidP="005C139D">
            <w:pPr>
              <w:contextualSpacing/>
              <w:jc w:val="both"/>
              <w:rPr>
                <w:rFonts w:ascii="Courier New" w:eastAsia="Calibri" w:hAnsi="Courier New" w:cs="Courier New"/>
              </w:rPr>
            </w:pPr>
            <w:r w:rsidRPr="0091006D">
              <w:rPr>
                <w:rFonts w:ascii="Courier New" w:eastAsia="Calibri" w:hAnsi="Courier New" w:cs="Courier New"/>
              </w:rPr>
              <w:t>15</w:t>
            </w:r>
          </w:p>
        </w:tc>
        <w:tc>
          <w:tcPr>
            <w:tcW w:w="4558" w:type="dxa"/>
          </w:tcPr>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 xml:space="preserve">Отсутствие жалоб от социальных </w:t>
            </w:r>
            <w:r w:rsidRPr="0091006D">
              <w:rPr>
                <w:rFonts w:ascii="Courier New" w:eastAsia="Calibri" w:hAnsi="Courier New" w:cs="Courier New"/>
              </w:rPr>
              <w:lastRenderedPageBreak/>
              <w:t>партнёров при проведении мероприятий.</w:t>
            </w:r>
          </w:p>
        </w:tc>
        <w:tc>
          <w:tcPr>
            <w:tcW w:w="2445" w:type="dxa"/>
          </w:tcPr>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lastRenderedPageBreak/>
              <w:t xml:space="preserve">По итогам за </w:t>
            </w:r>
            <w:r w:rsidRPr="0091006D">
              <w:rPr>
                <w:rFonts w:ascii="Courier New" w:eastAsia="Calibri" w:hAnsi="Courier New" w:cs="Courier New"/>
              </w:rPr>
              <w:lastRenderedPageBreak/>
              <w:t>месяц</w:t>
            </w:r>
          </w:p>
        </w:tc>
        <w:tc>
          <w:tcPr>
            <w:tcW w:w="1562" w:type="dxa"/>
          </w:tcPr>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lastRenderedPageBreak/>
              <w:t>10</w:t>
            </w:r>
          </w:p>
        </w:tc>
      </w:tr>
      <w:tr w:rsidR="00771913" w:rsidRPr="0091006D" w:rsidTr="003D0A5D">
        <w:tc>
          <w:tcPr>
            <w:tcW w:w="482" w:type="dxa"/>
          </w:tcPr>
          <w:p w:rsidR="00771913" w:rsidRPr="0091006D" w:rsidRDefault="00771913" w:rsidP="005C139D">
            <w:pPr>
              <w:contextualSpacing/>
              <w:jc w:val="both"/>
              <w:rPr>
                <w:rFonts w:ascii="Courier New" w:eastAsia="Calibri" w:hAnsi="Courier New" w:cs="Courier New"/>
              </w:rPr>
            </w:pPr>
            <w:r w:rsidRPr="0091006D">
              <w:rPr>
                <w:rFonts w:ascii="Courier New" w:eastAsia="Calibri" w:hAnsi="Courier New" w:cs="Courier New"/>
              </w:rPr>
              <w:lastRenderedPageBreak/>
              <w:t>16</w:t>
            </w:r>
          </w:p>
        </w:tc>
        <w:tc>
          <w:tcPr>
            <w:tcW w:w="4558" w:type="dxa"/>
          </w:tcPr>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За профессиональное, оперативное использование светового, звукового, лазерного, видео-мультимедийного, дискотечного оборудования на массовых мероприятиях.</w:t>
            </w:r>
          </w:p>
        </w:tc>
        <w:tc>
          <w:tcPr>
            <w:tcW w:w="2445" w:type="dxa"/>
          </w:tcPr>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За каждое мероприятие</w:t>
            </w:r>
          </w:p>
        </w:tc>
        <w:tc>
          <w:tcPr>
            <w:tcW w:w="1562" w:type="dxa"/>
          </w:tcPr>
          <w:p w:rsidR="00771913" w:rsidRPr="0091006D" w:rsidRDefault="00771913" w:rsidP="005C139D">
            <w:pPr>
              <w:contextualSpacing/>
              <w:rPr>
                <w:rFonts w:ascii="Courier New" w:eastAsia="Calibri" w:hAnsi="Courier New" w:cs="Courier New"/>
              </w:rPr>
            </w:pPr>
          </w:p>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30</w:t>
            </w:r>
          </w:p>
        </w:tc>
      </w:tr>
      <w:tr w:rsidR="00771913" w:rsidRPr="0091006D" w:rsidTr="003D0A5D">
        <w:tc>
          <w:tcPr>
            <w:tcW w:w="482" w:type="dxa"/>
          </w:tcPr>
          <w:p w:rsidR="00771913" w:rsidRPr="0091006D" w:rsidRDefault="00771913" w:rsidP="005C139D">
            <w:pPr>
              <w:contextualSpacing/>
              <w:jc w:val="both"/>
              <w:rPr>
                <w:rFonts w:ascii="Courier New" w:eastAsia="Calibri" w:hAnsi="Courier New" w:cs="Courier New"/>
              </w:rPr>
            </w:pPr>
            <w:r w:rsidRPr="0091006D">
              <w:rPr>
                <w:rFonts w:ascii="Courier New" w:eastAsia="Calibri" w:hAnsi="Courier New" w:cs="Courier New"/>
              </w:rPr>
              <w:t>17</w:t>
            </w:r>
          </w:p>
        </w:tc>
        <w:tc>
          <w:tcPr>
            <w:tcW w:w="4558" w:type="dxa"/>
          </w:tcPr>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Создание  банка фонотек, видеотек, создание  фотоальбомов коллективов, мероприятий.</w:t>
            </w:r>
          </w:p>
        </w:tc>
        <w:tc>
          <w:tcPr>
            <w:tcW w:w="2445" w:type="dxa"/>
          </w:tcPr>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По факту</w:t>
            </w:r>
          </w:p>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Банк фонотек</w:t>
            </w:r>
          </w:p>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Видеотек</w:t>
            </w:r>
          </w:p>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Фотоальбомы (фотоматериалы).</w:t>
            </w:r>
          </w:p>
        </w:tc>
        <w:tc>
          <w:tcPr>
            <w:tcW w:w="1562" w:type="dxa"/>
          </w:tcPr>
          <w:p w:rsidR="00771913" w:rsidRPr="0091006D" w:rsidRDefault="00771913" w:rsidP="005C139D">
            <w:pPr>
              <w:contextualSpacing/>
              <w:rPr>
                <w:rFonts w:ascii="Courier New" w:eastAsia="Calibri" w:hAnsi="Courier New" w:cs="Courier New"/>
              </w:rPr>
            </w:pPr>
          </w:p>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10</w:t>
            </w:r>
          </w:p>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10</w:t>
            </w:r>
          </w:p>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10</w:t>
            </w:r>
          </w:p>
        </w:tc>
      </w:tr>
    </w:tbl>
    <w:p w:rsidR="00771913" w:rsidRPr="00D55541" w:rsidRDefault="00771913" w:rsidP="00771913">
      <w:pPr>
        <w:spacing w:after="0" w:line="240" w:lineRule="auto"/>
        <w:contextualSpacing/>
        <w:jc w:val="center"/>
        <w:rPr>
          <w:rFonts w:ascii="Times New Roman" w:eastAsia="Calibri" w:hAnsi="Times New Roman" w:cs="Times New Roman"/>
          <w:sz w:val="32"/>
          <w:szCs w:val="32"/>
        </w:rPr>
      </w:pPr>
    </w:p>
    <w:p w:rsidR="00771913" w:rsidRPr="0091006D" w:rsidRDefault="00771913" w:rsidP="00771913">
      <w:pPr>
        <w:spacing w:after="0" w:line="240" w:lineRule="auto"/>
        <w:contextualSpacing/>
        <w:jc w:val="center"/>
        <w:rPr>
          <w:rFonts w:ascii="Arial" w:eastAsia="Calibri" w:hAnsi="Arial" w:cs="Arial"/>
          <w:sz w:val="24"/>
          <w:szCs w:val="24"/>
        </w:rPr>
      </w:pPr>
      <w:r w:rsidRPr="0091006D">
        <w:rPr>
          <w:rFonts w:ascii="Arial" w:eastAsia="Calibri" w:hAnsi="Arial" w:cs="Arial"/>
          <w:sz w:val="24"/>
          <w:szCs w:val="24"/>
        </w:rPr>
        <w:t>2. ПЕРЕЧЕНЬ</w:t>
      </w:r>
    </w:p>
    <w:p w:rsidR="00771913" w:rsidRPr="0091006D" w:rsidRDefault="00771913" w:rsidP="00771913">
      <w:pPr>
        <w:spacing w:after="0" w:line="240" w:lineRule="auto"/>
        <w:contextualSpacing/>
        <w:jc w:val="center"/>
        <w:rPr>
          <w:rFonts w:ascii="Arial" w:eastAsia="Calibri" w:hAnsi="Arial" w:cs="Arial"/>
          <w:sz w:val="24"/>
          <w:szCs w:val="24"/>
        </w:rPr>
      </w:pPr>
      <w:r w:rsidRPr="0091006D">
        <w:rPr>
          <w:rFonts w:ascii="Arial" w:eastAsia="Calibri" w:hAnsi="Arial" w:cs="Arial"/>
          <w:sz w:val="24"/>
          <w:szCs w:val="24"/>
        </w:rPr>
        <w:t>ПОКАЗАТЕЛЕЙ РЕЗУЛЬТАТИВНОСТИ И КАЧЕСТВА ВЫПОЛНЕНИЯ ДОЛЖНОСТНЫХ ОБЯЗАННОСТЕЙ ЗАВЕДУЮЩЕГО СТРУКТУРНЫМ ПОДРАЗДЕЛЕНИЕМ (БИБЛИОТЕКОЙ), ИСПОЛЬЗУЕМЫХ ДЛЯ НАЧИСЛЕНИЯ СТИМУЛИРУЮЩИХ ВЫПЛАТ.</w:t>
      </w:r>
    </w:p>
    <w:p w:rsidR="00771913" w:rsidRPr="00D55541" w:rsidRDefault="00771913" w:rsidP="00771913">
      <w:pPr>
        <w:spacing w:after="0" w:line="240" w:lineRule="auto"/>
        <w:contextualSpacing/>
        <w:jc w:val="both"/>
        <w:rPr>
          <w:rFonts w:ascii="Calibri" w:eastAsia="Calibri" w:hAnsi="Calibri" w:cs="Times New Roman"/>
        </w:rPr>
      </w:pPr>
      <w:r w:rsidRPr="00D55541">
        <w:rPr>
          <w:rFonts w:ascii="Calibri" w:eastAsia="Calibri" w:hAnsi="Calibri" w:cs="Times New Roman"/>
        </w:rPr>
        <w:t xml:space="preserve"> </w:t>
      </w:r>
    </w:p>
    <w:tbl>
      <w:tblPr>
        <w:tblStyle w:val="16"/>
        <w:tblW w:w="0" w:type="auto"/>
        <w:tblLook w:val="04A0" w:firstRow="1" w:lastRow="0" w:firstColumn="1" w:lastColumn="0" w:noHBand="0" w:noVBand="1"/>
      </w:tblPr>
      <w:tblGrid>
        <w:gridCol w:w="481"/>
        <w:gridCol w:w="4069"/>
        <w:gridCol w:w="2391"/>
        <w:gridCol w:w="2098"/>
      </w:tblGrid>
      <w:tr w:rsidR="00771913" w:rsidRPr="0091006D" w:rsidTr="003D0A5D">
        <w:tc>
          <w:tcPr>
            <w:tcW w:w="481" w:type="dxa"/>
          </w:tcPr>
          <w:p w:rsidR="00771913" w:rsidRPr="0091006D" w:rsidRDefault="00771913" w:rsidP="005C139D">
            <w:pPr>
              <w:contextualSpacing/>
              <w:jc w:val="both"/>
              <w:rPr>
                <w:rFonts w:ascii="Courier New" w:eastAsia="Calibri" w:hAnsi="Courier New" w:cs="Courier New"/>
              </w:rPr>
            </w:pPr>
            <w:r w:rsidRPr="0091006D">
              <w:rPr>
                <w:rFonts w:ascii="Courier New" w:eastAsia="Calibri" w:hAnsi="Courier New" w:cs="Courier New"/>
              </w:rPr>
              <w:t>№</w:t>
            </w:r>
          </w:p>
        </w:tc>
        <w:tc>
          <w:tcPr>
            <w:tcW w:w="4069" w:type="dxa"/>
          </w:tcPr>
          <w:p w:rsidR="00771913" w:rsidRPr="0091006D" w:rsidRDefault="00771913" w:rsidP="005C139D">
            <w:pPr>
              <w:contextualSpacing/>
              <w:jc w:val="center"/>
              <w:rPr>
                <w:rFonts w:ascii="Courier New" w:eastAsia="Calibri" w:hAnsi="Courier New" w:cs="Courier New"/>
              </w:rPr>
            </w:pPr>
            <w:r w:rsidRPr="0091006D">
              <w:rPr>
                <w:rFonts w:ascii="Courier New" w:eastAsia="Calibri" w:hAnsi="Courier New" w:cs="Courier New"/>
              </w:rPr>
              <w:t>Наименование показателя</w:t>
            </w:r>
          </w:p>
        </w:tc>
        <w:tc>
          <w:tcPr>
            <w:tcW w:w="2391" w:type="dxa"/>
          </w:tcPr>
          <w:p w:rsidR="00771913" w:rsidRPr="0091006D" w:rsidRDefault="00771913" w:rsidP="005C139D">
            <w:pPr>
              <w:contextualSpacing/>
              <w:jc w:val="center"/>
              <w:rPr>
                <w:rFonts w:ascii="Courier New" w:eastAsia="Calibri" w:hAnsi="Courier New" w:cs="Courier New"/>
              </w:rPr>
            </w:pPr>
            <w:r w:rsidRPr="0091006D">
              <w:rPr>
                <w:rFonts w:ascii="Courier New" w:eastAsia="Calibri" w:hAnsi="Courier New" w:cs="Courier New"/>
              </w:rPr>
              <w:t>Критерии</w:t>
            </w:r>
          </w:p>
        </w:tc>
        <w:tc>
          <w:tcPr>
            <w:tcW w:w="2098" w:type="dxa"/>
          </w:tcPr>
          <w:p w:rsidR="00771913" w:rsidRPr="0091006D" w:rsidRDefault="00771913" w:rsidP="005C139D">
            <w:pPr>
              <w:contextualSpacing/>
              <w:jc w:val="center"/>
              <w:rPr>
                <w:rFonts w:ascii="Courier New" w:eastAsia="Calibri" w:hAnsi="Courier New" w:cs="Courier New"/>
              </w:rPr>
            </w:pPr>
            <w:r w:rsidRPr="0091006D">
              <w:rPr>
                <w:rFonts w:ascii="Courier New" w:eastAsia="Calibri" w:hAnsi="Courier New" w:cs="Courier New"/>
              </w:rPr>
              <w:t xml:space="preserve">% </w:t>
            </w:r>
          </w:p>
        </w:tc>
      </w:tr>
      <w:tr w:rsidR="00771913" w:rsidRPr="0091006D" w:rsidTr="003D0A5D">
        <w:tc>
          <w:tcPr>
            <w:tcW w:w="481" w:type="dxa"/>
          </w:tcPr>
          <w:p w:rsidR="00771913" w:rsidRPr="0091006D" w:rsidRDefault="00771913" w:rsidP="005C139D">
            <w:pPr>
              <w:contextualSpacing/>
              <w:jc w:val="both"/>
              <w:rPr>
                <w:rFonts w:ascii="Courier New" w:eastAsia="Calibri" w:hAnsi="Courier New" w:cs="Courier New"/>
              </w:rPr>
            </w:pPr>
            <w:r w:rsidRPr="0091006D">
              <w:rPr>
                <w:rFonts w:ascii="Courier New" w:eastAsia="Calibri" w:hAnsi="Courier New" w:cs="Courier New"/>
              </w:rPr>
              <w:t>1</w:t>
            </w:r>
          </w:p>
        </w:tc>
        <w:tc>
          <w:tcPr>
            <w:tcW w:w="4069" w:type="dxa"/>
          </w:tcPr>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За обеспечение производственно-творческой деятельности, информационно-просветительной деятельности Учреждения. Создание условий для комфортного посещения и пребывания в учреждении (имидж).</w:t>
            </w:r>
          </w:p>
        </w:tc>
        <w:tc>
          <w:tcPr>
            <w:tcW w:w="2391" w:type="dxa"/>
          </w:tcPr>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Качественная деятельность</w:t>
            </w:r>
          </w:p>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За квартал.</w:t>
            </w:r>
          </w:p>
        </w:tc>
        <w:tc>
          <w:tcPr>
            <w:tcW w:w="2098" w:type="dxa"/>
          </w:tcPr>
          <w:p w:rsidR="00771913" w:rsidRPr="0091006D" w:rsidRDefault="00771913" w:rsidP="005C139D">
            <w:pPr>
              <w:contextualSpacing/>
              <w:rPr>
                <w:rFonts w:ascii="Courier New" w:eastAsia="Calibri" w:hAnsi="Courier New" w:cs="Courier New"/>
              </w:rPr>
            </w:pPr>
          </w:p>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30</w:t>
            </w:r>
          </w:p>
        </w:tc>
      </w:tr>
      <w:tr w:rsidR="00771913" w:rsidRPr="0091006D" w:rsidTr="003D0A5D">
        <w:tc>
          <w:tcPr>
            <w:tcW w:w="481" w:type="dxa"/>
          </w:tcPr>
          <w:p w:rsidR="00771913" w:rsidRPr="0091006D" w:rsidRDefault="00771913" w:rsidP="005C139D">
            <w:pPr>
              <w:contextualSpacing/>
              <w:jc w:val="both"/>
              <w:rPr>
                <w:rFonts w:ascii="Courier New" w:eastAsia="Calibri" w:hAnsi="Courier New" w:cs="Courier New"/>
              </w:rPr>
            </w:pPr>
            <w:r w:rsidRPr="0091006D">
              <w:rPr>
                <w:rFonts w:ascii="Courier New" w:eastAsia="Calibri" w:hAnsi="Courier New" w:cs="Courier New"/>
              </w:rPr>
              <w:t>2</w:t>
            </w:r>
          </w:p>
        </w:tc>
        <w:tc>
          <w:tcPr>
            <w:tcW w:w="4069" w:type="dxa"/>
          </w:tcPr>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За организацию, участие и проведение выставок (с презентацией), конференций, др. библиотечных форм работы, праздников, конкурсов и иных мероприятий, в том числе включённых в федеральные и региональные целевые программы.</w:t>
            </w:r>
          </w:p>
        </w:tc>
        <w:tc>
          <w:tcPr>
            <w:tcW w:w="2391" w:type="dxa"/>
          </w:tcPr>
          <w:p w:rsidR="00771913" w:rsidRPr="0091006D" w:rsidRDefault="00771913" w:rsidP="005C139D">
            <w:pPr>
              <w:contextualSpacing/>
              <w:rPr>
                <w:rFonts w:ascii="Courier New" w:eastAsia="Calibri" w:hAnsi="Courier New" w:cs="Courier New"/>
              </w:rPr>
            </w:pPr>
          </w:p>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За каждое мероприятие и по мере сложности.</w:t>
            </w:r>
          </w:p>
        </w:tc>
        <w:tc>
          <w:tcPr>
            <w:tcW w:w="2098" w:type="dxa"/>
          </w:tcPr>
          <w:p w:rsidR="00771913" w:rsidRPr="0091006D" w:rsidRDefault="00771913" w:rsidP="005C139D">
            <w:pPr>
              <w:contextualSpacing/>
              <w:rPr>
                <w:rFonts w:ascii="Courier New" w:eastAsia="Calibri" w:hAnsi="Courier New" w:cs="Courier New"/>
              </w:rPr>
            </w:pPr>
          </w:p>
          <w:p w:rsidR="00771913" w:rsidRPr="0091006D" w:rsidRDefault="00771913" w:rsidP="005C139D">
            <w:pPr>
              <w:contextualSpacing/>
              <w:rPr>
                <w:rFonts w:ascii="Courier New" w:eastAsia="Calibri" w:hAnsi="Courier New" w:cs="Courier New"/>
              </w:rPr>
            </w:pPr>
          </w:p>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от 5 до 30</w:t>
            </w:r>
          </w:p>
        </w:tc>
      </w:tr>
      <w:tr w:rsidR="00771913" w:rsidRPr="0091006D" w:rsidTr="003D0A5D">
        <w:tc>
          <w:tcPr>
            <w:tcW w:w="481" w:type="dxa"/>
          </w:tcPr>
          <w:p w:rsidR="00771913" w:rsidRPr="0091006D" w:rsidRDefault="00771913" w:rsidP="005C139D">
            <w:pPr>
              <w:contextualSpacing/>
              <w:jc w:val="both"/>
              <w:rPr>
                <w:rFonts w:ascii="Courier New" w:eastAsia="Calibri" w:hAnsi="Courier New" w:cs="Courier New"/>
              </w:rPr>
            </w:pPr>
            <w:r w:rsidRPr="0091006D">
              <w:rPr>
                <w:rFonts w:ascii="Courier New" w:eastAsia="Calibri" w:hAnsi="Courier New" w:cs="Courier New"/>
              </w:rPr>
              <w:t>3</w:t>
            </w:r>
          </w:p>
        </w:tc>
        <w:tc>
          <w:tcPr>
            <w:tcW w:w="4069" w:type="dxa"/>
          </w:tcPr>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Создание и организация работы кружков, студий, любительских объединений, клубов по интересам различной направленности и др. библиотечных формирований.</w:t>
            </w:r>
          </w:p>
        </w:tc>
        <w:tc>
          <w:tcPr>
            <w:tcW w:w="2391" w:type="dxa"/>
          </w:tcPr>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 xml:space="preserve">Качественное выполнение работ </w:t>
            </w:r>
          </w:p>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За кружок</w:t>
            </w:r>
          </w:p>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Любительское объединение</w:t>
            </w:r>
          </w:p>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 xml:space="preserve">Клубы по интересам. </w:t>
            </w:r>
          </w:p>
        </w:tc>
        <w:tc>
          <w:tcPr>
            <w:tcW w:w="2098" w:type="dxa"/>
          </w:tcPr>
          <w:p w:rsidR="00771913" w:rsidRPr="0091006D" w:rsidRDefault="00771913" w:rsidP="005C139D">
            <w:pPr>
              <w:contextualSpacing/>
              <w:rPr>
                <w:rFonts w:ascii="Courier New" w:eastAsia="Calibri" w:hAnsi="Courier New" w:cs="Courier New"/>
              </w:rPr>
            </w:pPr>
          </w:p>
          <w:p w:rsidR="00771913" w:rsidRPr="0091006D" w:rsidRDefault="00771913" w:rsidP="005C139D">
            <w:pPr>
              <w:contextualSpacing/>
              <w:rPr>
                <w:rFonts w:ascii="Courier New" w:eastAsia="Calibri" w:hAnsi="Courier New" w:cs="Courier New"/>
              </w:rPr>
            </w:pPr>
          </w:p>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10</w:t>
            </w:r>
          </w:p>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10</w:t>
            </w:r>
          </w:p>
          <w:p w:rsidR="00771913" w:rsidRPr="0091006D" w:rsidRDefault="00771913" w:rsidP="005C139D">
            <w:pPr>
              <w:contextualSpacing/>
              <w:rPr>
                <w:rFonts w:ascii="Courier New" w:eastAsia="Calibri" w:hAnsi="Courier New" w:cs="Courier New"/>
              </w:rPr>
            </w:pPr>
          </w:p>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10</w:t>
            </w:r>
          </w:p>
          <w:p w:rsidR="00771913" w:rsidRPr="0091006D" w:rsidRDefault="00771913" w:rsidP="005C139D">
            <w:pPr>
              <w:contextualSpacing/>
              <w:rPr>
                <w:rFonts w:ascii="Courier New" w:eastAsia="Calibri" w:hAnsi="Courier New" w:cs="Courier New"/>
              </w:rPr>
            </w:pPr>
          </w:p>
        </w:tc>
      </w:tr>
      <w:tr w:rsidR="00771913" w:rsidRPr="0091006D" w:rsidTr="003D0A5D">
        <w:tc>
          <w:tcPr>
            <w:tcW w:w="481" w:type="dxa"/>
          </w:tcPr>
          <w:p w:rsidR="00771913" w:rsidRPr="0091006D" w:rsidRDefault="00771913" w:rsidP="005C139D">
            <w:pPr>
              <w:contextualSpacing/>
              <w:jc w:val="both"/>
              <w:rPr>
                <w:rFonts w:ascii="Courier New" w:eastAsia="Calibri" w:hAnsi="Courier New" w:cs="Courier New"/>
              </w:rPr>
            </w:pPr>
            <w:r w:rsidRPr="0091006D">
              <w:rPr>
                <w:rFonts w:ascii="Courier New" w:eastAsia="Calibri" w:hAnsi="Courier New" w:cs="Courier New"/>
              </w:rPr>
              <w:t>4</w:t>
            </w:r>
          </w:p>
        </w:tc>
        <w:tc>
          <w:tcPr>
            <w:tcW w:w="4069" w:type="dxa"/>
          </w:tcPr>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Проведение больших по форме и значимости культурно-массовых, мероприятий – праздников, представлений, конкурсов, выставок, литературных вечеров, вечеров отдыха,</w:t>
            </w:r>
            <w:proofErr w:type="gramStart"/>
            <w:r w:rsidRPr="0091006D">
              <w:rPr>
                <w:rFonts w:ascii="Courier New" w:eastAsia="Calibri" w:hAnsi="Courier New" w:cs="Courier New"/>
              </w:rPr>
              <w:t xml:space="preserve"> ,</w:t>
            </w:r>
            <w:proofErr w:type="gramEnd"/>
            <w:r w:rsidRPr="0091006D">
              <w:rPr>
                <w:rFonts w:ascii="Courier New" w:eastAsia="Calibri" w:hAnsi="Courier New" w:cs="Courier New"/>
              </w:rPr>
              <w:t xml:space="preserve"> игровых развлекательных программ и других форм культурно-массовой и библиотечной работы.</w:t>
            </w:r>
          </w:p>
          <w:p w:rsidR="00771913" w:rsidRPr="0091006D" w:rsidRDefault="00771913" w:rsidP="005C139D">
            <w:pPr>
              <w:contextualSpacing/>
              <w:rPr>
                <w:rFonts w:ascii="Courier New" w:eastAsia="Calibri" w:hAnsi="Courier New" w:cs="Courier New"/>
              </w:rPr>
            </w:pPr>
          </w:p>
        </w:tc>
        <w:tc>
          <w:tcPr>
            <w:tcW w:w="2391" w:type="dxa"/>
          </w:tcPr>
          <w:p w:rsidR="00771913" w:rsidRPr="0091006D" w:rsidRDefault="00771913" w:rsidP="005C139D">
            <w:pPr>
              <w:contextualSpacing/>
              <w:rPr>
                <w:rFonts w:ascii="Courier New" w:eastAsia="Calibri" w:hAnsi="Courier New" w:cs="Courier New"/>
              </w:rPr>
            </w:pPr>
          </w:p>
          <w:p w:rsidR="00771913" w:rsidRPr="0091006D" w:rsidRDefault="00771913" w:rsidP="005C139D">
            <w:pPr>
              <w:contextualSpacing/>
              <w:rPr>
                <w:rFonts w:ascii="Courier New" w:eastAsia="Calibri" w:hAnsi="Courier New" w:cs="Courier New"/>
              </w:rPr>
            </w:pPr>
          </w:p>
          <w:p w:rsidR="00771913" w:rsidRPr="0091006D" w:rsidRDefault="00771913" w:rsidP="005C139D">
            <w:pPr>
              <w:contextualSpacing/>
              <w:rPr>
                <w:rFonts w:ascii="Courier New" w:eastAsia="Calibri" w:hAnsi="Courier New" w:cs="Courier New"/>
              </w:rPr>
            </w:pPr>
          </w:p>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За каждое мероприятие и мере значимости</w:t>
            </w:r>
          </w:p>
        </w:tc>
        <w:tc>
          <w:tcPr>
            <w:tcW w:w="2098" w:type="dxa"/>
          </w:tcPr>
          <w:p w:rsidR="00771913" w:rsidRPr="0091006D" w:rsidRDefault="00771913" w:rsidP="005C139D">
            <w:pPr>
              <w:contextualSpacing/>
              <w:rPr>
                <w:rFonts w:ascii="Courier New" w:eastAsia="Calibri" w:hAnsi="Courier New" w:cs="Courier New"/>
              </w:rPr>
            </w:pPr>
          </w:p>
          <w:p w:rsidR="00771913" w:rsidRPr="0091006D" w:rsidRDefault="00771913" w:rsidP="005C139D">
            <w:pPr>
              <w:contextualSpacing/>
              <w:rPr>
                <w:rFonts w:ascii="Courier New" w:eastAsia="Calibri" w:hAnsi="Courier New" w:cs="Courier New"/>
              </w:rPr>
            </w:pPr>
          </w:p>
          <w:p w:rsidR="00771913" w:rsidRPr="0091006D" w:rsidRDefault="00771913" w:rsidP="005C139D">
            <w:pPr>
              <w:contextualSpacing/>
              <w:rPr>
                <w:rFonts w:ascii="Courier New" w:eastAsia="Calibri" w:hAnsi="Courier New" w:cs="Courier New"/>
              </w:rPr>
            </w:pPr>
          </w:p>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от 5 до 30</w:t>
            </w:r>
          </w:p>
        </w:tc>
      </w:tr>
      <w:tr w:rsidR="00771913" w:rsidRPr="0091006D" w:rsidTr="003D0A5D">
        <w:tc>
          <w:tcPr>
            <w:tcW w:w="481" w:type="dxa"/>
          </w:tcPr>
          <w:p w:rsidR="00771913" w:rsidRPr="0091006D" w:rsidRDefault="00771913" w:rsidP="005C139D">
            <w:pPr>
              <w:contextualSpacing/>
              <w:jc w:val="both"/>
              <w:rPr>
                <w:rFonts w:ascii="Courier New" w:eastAsia="Calibri" w:hAnsi="Courier New" w:cs="Courier New"/>
              </w:rPr>
            </w:pPr>
            <w:r w:rsidRPr="0091006D">
              <w:rPr>
                <w:rFonts w:ascii="Courier New" w:eastAsia="Calibri" w:hAnsi="Courier New" w:cs="Courier New"/>
              </w:rPr>
              <w:lastRenderedPageBreak/>
              <w:t>5</w:t>
            </w:r>
          </w:p>
        </w:tc>
        <w:tc>
          <w:tcPr>
            <w:tcW w:w="4069" w:type="dxa"/>
          </w:tcPr>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Реализация совместных проектов с предприятиями, организациями, индивидуальными предпринимателями МО «Майск.», создание авторских культурно-массовых  программ и их воплощение.</w:t>
            </w:r>
          </w:p>
        </w:tc>
        <w:tc>
          <w:tcPr>
            <w:tcW w:w="2391" w:type="dxa"/>
          </w:tcPr>
          <w:p w:rsidR="00771913" w:rsidRPr="0091006D" w:rsidRDefault="00771913" w:rsidP="005C139D">
            <w:pPr>
              <w:contextualSpacing/>
              <w:rPr>
                <w:rFonts w:ascii="Courier New" w:eastAsia="Calibri" w:hAnsi="Courier New" w:cs="Courier New"/>
              </w:rPr>
            </w:pPr>
          </w:p>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За каждый проект и по мере значимости</w:t>
            </w:r>
          </w:p>
        </w:tc>
        <w:tc>
          <w:tcPr>
            <w:tcW w:w="2098" w:type="dxa"/>
          </w:tcPr>
          <w:p w:rsidR="00771913" w:rsidRPr="0091006D" w:rsidRDefault="00771913" w:rsidP="005C139D">
            <w:pPr>
              <w:contextualSpacing/>
              <w:rPr>
                <w:rFonts w:ascii="Courier New" w:eastAsia="Calibri" w:hAnsi="Courier New" w:cs="Courier New"/>
              </w:rPr>
            </w:pPr>
          </w:p>
          <w:p w:rsidR="00771913" w:rsidRPr="0091006D" w:rsidRDefault="00771913" w:rsidP="005C139D">
            <w:pPr>
              <w:contextualSpacing/>
              <w:rPr>
                <w:rFonts w:ascii="Courier New" w:eastAsia="Calibri" w:hAnsi="Courier New" w:cs="Courier New"/>
              </w:rPr>
            </w:pPr>
          </w:p>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от 5 до 30</w:t>
            </w:r>
          </w:p>
        </w:tc>
      </w:tr>
      <w:tr w:rsidR="00771913" w:rsidRPr="0091006D" w:rsidTr="003D0A5D">
        <w:tc>
          <w:tcPr>
            <w:tcW w:w="481" w:type="dxa"/>
          </w:tcPr>
          <w:p w:rsidR="00771913" w:rsidRPr="0091006D" w:rsidRDefault="00771913" w:rsidP="005C139D">
            <w:pPr>
              <w:contextualSpacing/>
              <w:jc w:val="both"/>
              <w:rPr>
                <w:rFonts w:ascii="Courier New" w:eastAsia="Calibri" w:hAnsi="Courier New" w:cs="Courier New"/>
              </w:rPr>
            </w:pPr>
            <w:r w:rsidRPr="0091006D">
              <w:rPr>
                <w:rFonts w:ascii="Courier New" w:eastAsia="Calibri" w:hAnsi="Courier New" w:cs="Courier New"/>
              </w:rPr>
              <w:t>6</w:t>
            </w:r>
          </w:p>
        </w:tc>
        <w:tc>
          <w:tcPr>
            <w:tcW w:w="4069" w:type="dxa"/>
          </w:tcPr>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 xml:space="preserve">Разработка и реализация перспективных годовых планов в области культурно-досугового и информационно-библиотечного обслуживания. </w:t>
            </w:r>
          </w:p>
        </w:tc>
        <w:tc>
          <w:tcPr>
            <w:tcW w:w="2391" w:type="dxa"/>
          </w:tcPr>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Качественное выполнение работ по итогам года</w:t>
            </w:r>
          </w:p>
        </w:tc>
        <w:tc>
          <w:tcPr>
            <w:tcW w:w="2098" w:type="dxa"/>
          </w:tcPr>
          <w:p w:rsidR="00771913" w:rsidRPr="0091006D" w:rsidRDefault="00771913" w:rsidP="005C139D">
            <w:pPr>
              <w:contextualSpacing/>
              <w:rPr>
                <w:rFonts w:ascii="Courier New" w:eastAsia="Calibri" w:hAnsi="Courier New" w:cs="Courier New"/>
              </w:rPr>
            </w:pPr>
          </w:p>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 xml:space="preserve"> 30</w:t>
            </w:r>
          </w:p>
        </w:tc>
      </w:tr>
      <w:tr w:rsidR="00771913" w:rsidRPr="0091006D" w:rsidTr="003D0A5D">
        <w:tc>
          <w:tcPr>
            <w:tcW w:w="481" w:type="dxa"/>
          </w:tcPr>
          <w:p w:rsidR="00771913" w:rsidRPr="0091006D" w:rsidRDefault="00771913" w:rsidP="005C139D">
            <w:pPr>
              <w:contextualSpacing/>
              <w:jc w:val="both"/>
              <w:rPr>
                <w:rFonts w:ascii="Courier New" w:eastAsia="Calibri" w:hAnsi="Courier New" w:cs="Courier New"/>
              </w:rPr>
            </w:pPr>
            <w:r w:rsidRPr="0091006D">
              <w:rPr>
                <w:rFonts w:ascii="Courier New" w:eastAsia="Calibri" w:hAnsi="Courier New" w:cs="Courier New"/>
              </w:rPr>
              <w:t>7</w:t>
            </w:r>
          </w:p>
        </w:tc>
        <w:tc>
          <w:tcPr>
            <w:tcW w:w="4069" w:type="dxa"/>
          </w:tcPr>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Подготовка помещений к работе в зимних условиях, своевременный ремонт помещения, субботники и т.п.</w:t>
            </w:r>
          </w:p>
        </w:tc>
        <w:tc>
          <w:tcPr>
            <w:tcW w:w="2391" w:type="dxa"/>
          </w:tcPr>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Своевременность в подготовке помещений.</w:t>
            </w:r>
          </w:p>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По мере значимости.</w:t>
            </w:r>
          </w:p>
        </w:tc>
        <w:tc>
          <w:tcPr>
            <w:tcW w:w="2098" w:type="dxa"/>
          </w:tcPr>
          <w:p w:rsidR="00771913" w:rsidRPr="0091006D" w:rsidRDefault="00771913" w:rsidP="005C139D">
            <w:pPr>
              <w:contextualSpacing/>
              <w:rPr>
                <w:rFonts w:ascii="Courier New" w:eastAsia="Calibri" w:hAnsi="Courier New" w:cs="Courier New"/>
              </w:rPr>
            </w:pPr>
          </w:p>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от 5 до 30</w:t>
            </w:r>
          </w:p>
        </w:tc>
      </w:tr>
      <w:tr w:rsidR="00771913" w:rsidRPr="0091006D" w:rsidTr="003D0A5D">
        <w:tc>
          <w:tcPr>
            <w:tcW w:w="481" w:type="dxa"/>
          </w:tcPr>
          <w:p w:rsidR="00771913" w:rsidRPr="0091006D" w:rsidRDefault="00771913" w:rsidP="005C139D">
            <w:pPr>
              <w:contextualSpacing/>
              <w:jc w:val="both"/>
              <w:rPr>
                <w:rFonts w:ascii="Courier New" w:eastAsia="Calibri" w:hAnsi="Courier New" w:cs="Courier New"/>
              </w:rPr>
            </w:pPr>
            <w:r w:rsidRPr="0091006D">
              <w:rPr>
                <w:rFonts w:ascii="Courier New" w:eastAsia="Calibri" w:hAnsi="Courier New" w:cs="Courier New"/>
              </w:rPr>
              <w:t>8</w:t>
            </w:r>
          </w:p>
        </w:tc>
        <w:tc>
          <w:tcPr>
            <w:tcW w:w="4069" w:type="dxa"/>
          </w:tcPr>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 xml:space="preserve">Обеспечение качественных санитарно-гигиенических условий в помещении учреждения в соответствии с требованиями Сан </w:t>
            </w:r>
            <w:proofErr w:type="spellStart"/>
            <w:r w:rsidRPr="0091006D">
              <w:rPr>
                <w:rFonts w:ascii="Courier New" w:eastAsia="Calibri" w:hAnsi="Courier New" w:cs="Courier New"/>
              </w:rPr>
              <w:t>Пин</w:t>
            </w:r>
            <w:proofErr w:type="spellEnd"/>
            <w:r w:rsidRPr="0091006D">
              <w:rPr>
                <w:rFonts w:ascii="Courier New" w:eastAsia="Calibri" w:hAnsi="Courier New" w:cs="Courier New"/>
              </w:rPr>
              <w:t>.</w:t>
            </w:r>
          </w:p>
        </w:tc>
        <w:tc>
          <w:tcPr>
            <w:tcW w:w="2391" w:type="dxa"/>
          </w:tcPr>
          <w:p w:rsidR="00771913" w:rsidRPr="0091006D" w:rsidRDefault="00771913" w:rsidP="005C139D">
            <w:pPr>
              <w:contextualSpacing/>
              <w:rPr>
                <w:rFonts w:ascii="Courier New" w:eastAsia="Calibri" w:hAnsi="Courier New" w:cs="Courier New"/>
              </w:rPr>
            </w:pPr>
          </w:p>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Отсутствие нарушений</w:t>
            </w:r>
          </w:p>
        </w:tc>
        <w:tc>
          <w:tcPr>
            <w:tcW w:w="2098" w:type="dxa"/>
          </w:tcPr>
          <w:p w:rsidR="00771913" w:rsidRPr="0091006D" w:rsidRDefault="00771913" w:rsidP="005C139D">
            <w:pPr>
              <w:contextualSpacing/>
              <w:rPr>
                <w:rFonts w:ascii="Courier New" w:eastAsia="Calibri" w:hAnsi="Courier New" w:cs="Courier New"/>
              </w:rPr>
            </w:pPr>
          </w:p>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5</w:t>
            </w:r>
          </w:p>
        </w:tc>
      </w:tr>
      <w:tr w:rsidR="00771913" w:rsidRPr="0091006D" w:rsidTr="003D0A5D">
        <w:tc>
          <w:tcPr>
            <w:tcW w:w="481" w:type="dxa"/>
          </w:tcPr>
          <w:p w:rsidR="00771913" w:rsidRPr="0091006D" w:rsidRDefault="00771913" w:rsidP="005C139D">
            <w:pPr>
              <w:contextualSpacing/>
              <w:jc w:val="both"/>
              <w:rPr>
                <w:rFonts w:ascii="Courier New" w:eastAsia="Calibri" w:hAnsi="Courier New" w:cs="Courier New"/>
              </w:rPr>
            </w:pPr>
            <w:r w:rsidRPr="0091006D">
              <w:rPr>
                <w:rFonts w:ascii="Courier New" w:eastAsia="Calibri" w:hAnsi="Courier New" w:cs="Courier New"/>
              </w:rPr>
              <w:t>9</w:t>
            </w:r>
          </w:p>
        </w:tc>
        <w:tc>
          <w:tcPr>
            <w:tcW w:w="4069" w:type="dxa"/>
          </w:tcPr>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За соблюдение правил охраны труда и противопожарной охраны в структурном подразделении.</w:t>
            </w:r>
          </w:p>
        </w:tc>
        <w:tc>
          <w:tcPr>
            <w:tcW w:w="2391" w:type="dxa"/>
          </w:tcPr>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Отсутствие нарушений</w:t>
            </w:r>
          </w:p>
        </w:tc>
        <w:tc>
          <w:tcPr>
            <w:tcW w:w="2098" w:type="dxa"/>
          </w:tcPr>
          <w:p w:rsidR="00771913" w:rsidRPr="0091006D" w:rsidRDefault="00771913" w:rsidP="005C139D">
            <w:pPr>
              <w:contextualSpacing/>
              <w:rPr>
                <w:rFonts w:ascii="Courier New" w:eastAsia="Calibri" w:hAnsi="Courier New" w:cs="Courier New"/>
              </w:rPr>
            </w:pPr>
          </w:p>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5</w:t>
            </w:r>
          </w:p>
        </w:tc>
      </w:tr>
      <w:tr w:rsidR="00771913" w:rsidRPr="0091006D" w:rsidTr="003D0A5D">
        <w:tc>
          <w:tcPr>
            <w:tcW w:w="481" w:type="dxa"/>
          </w:tcPr>
          <w:p w:rsidR="00771913" w:rsidRPr="0091006D" w:rsidRDefault="00771913" w:rsidP="005C139D">
            <w:pPr>
              <w:contextualSpacing/>
              <w:jc w:val="both"/>
              <w:rPr>
                <w:rFonts w:ascii="Courier New" w:eastAsia="Calibri" w:hAnsi="Courier New" w:cs="Courier New"/>
              </w:rPr>
            </w:pPr>
            <w:r w:rsidRPr="0091006D">
              <w:rPr>
                <w:rFonts w:ascii="Courier New" w:eastAsia="Calibri" w:hAnsi="Courier New" w:cs="Courier New"/>
              </w:rPr>
              <w:t>10</w:t>
            </w:r>
          </w:p>
        </w:tc>
        <w:tc>
          <w:tcPr>
            <w:tcW w:w="4069" w:type="dxa"/>
          </w:tcPr>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Своевременная разработка и оформление документации, надлежащее хранение документации.</w:t>
            </w:r>
          </w:p>
        </w:tc>
        <w:tc>
          <w:tcPr>
            <w:tcW w:w="2391" w:type="dxa"/>
          </w:tcPr>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Отсутствие замечаний</w:t>
            </w:r>
          </w:p>
        </w:tc>
        <w:tc>
          <w:tcPr>
            <w:tcW w:w="2098" w:type="dxa"/>
          </w:tcPr>
          <w:p w:rsidR="00771913" w:rsidRPr="0091006D" w:rsidRDefault="00771913" w:rsidP="005C139D">
            <w:pPr>
              <w:contextualSpacing/>
              <w:rPr>
                <w:rFonts w:ascii="Courier New" w:eastAsia="Calibri" w:hAnsi="Courier New" w:cs="Courier New"/>
              </w:rPr>
            </w:pPr>
          </w:p>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5</w:t>
            </w:r>
          </w:p>
        </w:tc>
      </w:tr>
      <w:tr w:rsidR="00771913" w:rsidRPr="0091006D" w:rsidTr="003D0A5D">
        <w:tc>
          <w:tcPr>
            <w:tcW w:w="481" w:type="dxa"/>
          </w:tcPr>
          <w:p w:rsidR="00771913" w:rsidRPr="0091006D" w:rsidRDefault="00771913" w:rsidP="005C139D">
            <w:pPr>
              <w:contextualSpacing/>
              <w:jc w:val="both"/>
              <w:rPr>
                <w:rFonts w:ascii="Courier New" w:eastAsia="Calibri" w:hAnsi="Courier New" w:cs="Courier New"/>
              </w:rPr>
            </w:pPr>
            <w:r w:rsidRPr="0091006D">
              <w:rPr>
                <w:rFonts w:ascii="Courier New" w:eastAsia="Calibri" w:hAnsi="Courier New" w:cs="Courier New"/>
              </w:rPr>
              <w:t>11</w:t>
            </w:r>
          </w:p>
        </w:tc>
        <w:tc>
          <w:tcPr>
            <w:tcW w:w="4069" w:type="dxa"/>
          </w:tcPr>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Выполнение дополнительных заданий работ не входящих в должностные обязанности.</w:t>
            </w:r>
          </w:p>
        </w:tc>
        <w:tc>
          <w:tcPr>
            <w:tcW w:w="2391" w:type="dxa"/>
          </w:tcPr>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За каждое задание (работу)</w:t>
            </w:r>
            <w:proofErr w:type="gramStart"/>
            <w:r w:rsidRPr="0091006D">
              <w:rPr>
                <w:rFonts w:ascii="Courier New" w:eastAsia="Calibri" w:hAnsi="Courier New" w:cs="Courier New"/>
              </w:rPr>
              <w:t>.</w:t>
            </w:r>
            <w:proofErr w:type="gramEnd"/>
            <w:r w:rsidRPr="0091006D">
              <w:rPr>
                <w:rFonts w:ascii="Courier New" w:eastAsia="Calibri" w:hAnsi="Courier New" w:cs="Courier New"/>
              </w:rPr>
              <w:t xml:space="preserve"> </w:t>
            </w:r>
            <w:proofErr w:type="gramStart"/>
            <w:r w:rsidRPr="0091006D">
              <w:rPr>
                <w:rFonts w:ascii="Courier New" w:eastAsia="Calibri" w:hAnsi="Courier New" w:cs="Courier New"/>
              </w:rPr>
              <w:t>п</w:t>
            </w:r>
            <w:proofErr w:type="gramEnd"/>
            <w:r w:rsidRPr="0091006D">
              <w:rPr>
                <w:rFonts w:ascii="Courier New" w:eastAsia="Calibri" w:hAnsi="Courier New" w:cs="Courier New"/>
              </w:rPr>
              <w:t>о мере сложности.</w:t>
            </w:r>
          </w:p>
        </w:tc>
        <w:tc>
          <w:tcPr>
            <w:tcW w:w="2098" w:type="dxa"/>
          </w:tcPr>
          <w:p w:rsidR="00771913" w:rsidRPr="0091006D" w:rsidRDefault="00771913" w:rsidP="005C139D">
            <w:pPr>
              <w:contextualSpacing/>
              <w:rPr>
                <w:rFonts w:ascii="Courier New" w:eastAsia="Calibri" w:hAnsi="Courier New" w:cs="Courier New"/>
              </w:rPr>
            </w:pPr>
          </w:p>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от 5 до 30</w:t>
            </w:r>
          </w:p>
        </w:tc>
      </w:tr>
      <w:tr w:rsidR="00771913" w:rsidRPr="0091006D" w:rsidTr="003D0A5D">
        <w:tc>
          <w:tcPr>
            <w:tcW w:w="481" w:type="dxa"/>
          </w:tcPr>
          <w:p w:rsidR="00771913" w:rsidRPr="0091006D" w:rsidRDefault="00771913" w:rsidP="005C139D">
            <w:pPr>
              <w:contextualSpacing/>
              <w:jc w:val="both"/>
              <w:rPr>
                <w:rFonts w:ascii="Courier New" w:eastAsia="Calibri" w:hAnsi="Courier New" w:cs="Courier New"/>
              </w:rPr>
            </w:pPr>
            <w:r w:rsidRPr="0091006D">
              <w:rPr>
                <w:rFonts w:ascii="Courier New" w:eastAsia="Calibri" w:hAnsi="Courier New" w:cs="Courier New"/>
              </w:rPr>
              <w:t>12</w:t>
            </w:r>
          </w:p>
        </w:tc>
        <w:tc>
          <w:tcPr>
            <w:tcW w:w="4069" w:type="dxa"/>
          </w:tcPr>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Выполнение внеплановых работ</w:t>
            </w:r>
          </w:p>
        </w:tc>
        <w:tc>
          <w:tcPr>
            <w:tcW w:w="2391" w:type="dxa"/>
          </w:tcPr>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За каждую работу</w:t>
            </w:r>
          </w:p>
        </w:tc>
        <w:tc>
          <w:tcPr>
            <w:tcW w:w="2098" w:type="dxa"/>
          </w:tcPr>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от 3 до 30</w:t>
            </w:r>
          </w:p>
        </w:tc>
      </w:tr>
      <w:tr w:rsidR="00771913" w:rsidRPr="0091006D" w:rsidTr="003D0A5D">
        <w:tc>
          <w:tcPr>
            <w:tcW w:w="481" w:type="dxa"/>
          </w:tcPr>
          <w:p w:rsidR="00771913" w:rsidRPr="0091006D" w:rsidRDefault="00771913" w:rsidP="005C139D">
            <w:pPr>
              <w:contextualSpacing/>
              <w:jc w:val="both"/>
              <w:rPr>
                <w:rFonts w:ascii="Courier New" w:eastAsia="Calibri" w:hAnsi="Courier New" w:cs="Courier New"/>
              </w:rPr>
            </w:pPr>
            <w:r w:rsidRPr="0091006D">
              <w:rPr>
                <w:rFonts w:ascii="Courier New" w:eastAsia="Calibri" w:hAnsi="Courier New" w:cs="Courier New"/>
              </w:rPr>
              <w:t>13</w:t>
            </w:r>
          </w:p>
        </w:tc>
        <w:tc>
          <w:tcPr>
            <w:tcW w:w="4069" w:type="dxa"/>
          </w:tcPr>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Внедрение инновационных форм и методов работы.</w:t>
            </w:r>
          </w:p>
        </w:tc>
        <w:tc>
          <w:tcPr>
            <w:tcW w:w="2391" w:type="dxa"/>
          </w:tcPr>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За каждую форму по мере сложности</w:t>
            </w:r>
          </w:p>
        </w:tc>
        <w:tc>
          <w:tcPr>
            <w:tcW w:w="2098" w:type="dxa"/>
          </w:tcPr>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20</w:t>
            </w:r>
          </w:p>
        </w:tc>
      </w:tr>
      <w:tr w:rsidR="00771913" w:rsidRPr="0091006D" w:rsidTr="003D0A5D">
        <w:tc>
          <w:tcPr>
            <w:tcW w:w="481" w:type="dxa"/>
          </w:tcPr>
          <w:p w:rsidR="00771913" w:rsidRPr="0091006D" w:rsidRDefault="00771913" w:rsidP="005C139D">
            <w:pPr>
              <w:contextualSpacing/>
              <w:jc w:val="both"/>
              <w:rPr>
                <w:rFonts w:ascii="Courier New" w:eastAsia="Calibri" w:hAnsi="Courier New" w:cs="Courier New"/>
              </w:rPr>
            </w:pPr>
            <w:r w:rsidRPr="0091006D">
              <w:rPr>
                <w:rFonts w:ascii="Courier New" w:eastAsia="Calibri" w:hAnsi="Courier New" w:cs="Courier New"/>
              </w:rPr>
              <w:t>14</w:t>
            </w:r>
          </w:p>
        </w:tc>
        <w:tc>
          <w:tcPr>
            <w:tcW w:w="4069" w:type="dxa"/>
          </w:tcPr>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Создание банка фонотек, видеотек, фотоматериалов.</w:t>
            </w:r>
          </w:p>
        </w:tc>
        <w:tc>
          <w:tcPr>
            <w:tcW w:w="2391" w:type="dxa"/>
          </w:tcPr>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За каждую работу</w:t>
            </w:r>
          </w:p>
        </w:tc>
        <w:tc>
          <w:tcPr>
            <w:tcW w:w="2098" w:type="dxa"/>
          </w:tcPr>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10</w:t>
            </w:r>
          </w:p>
        </w:tc>
      </w:tr>
      <w:tr w:rsidR="00771913" w:rsidRPr="0091006D" w:rsidTr="003D0A5D">
        <w:tc>
          <w:tcPr>
            <w:tcW w:w="481" w:type="dxa"/>
          </w:tcPr>
          <w:p w:rsidR="00771913" w:rsidRPr="0091006D" w:rsidRDefault="00771913" w:rsidP="005C139D">
            <w:pPr>
              <w:contextualSpacing/>
              <w:jc w:val="both"/>
              <w:rPr>
                <w:rFonts w:ascii="Courier New" w:eastAsia="Calibri" w:hAnsi="Courier New" w:cs="Courier New"/>
              </w:rPr>
            </w:pPr>
            <w:r w:rsidRPr="0091006D">
              <w:rPr>
                <w:rFonts w:ascii="Courier New" w:eastAsia="Calibri" w:hAnsi="Courier New" w:cs="Courier New"/>
              </w:rPr>
              <w:t>15</w:t>
            </w:r>
          </w:p>
        </w:tc>
        <w:tc>
          <w:tcPr>
            <w:tcW w:w="4069" w:type="dxa"/>
          </w:tcPr>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Отсутствие жалоб от социальных партнёров</w:t>
            </w:r>
          </w:p>
        </w:tc>
        <w:tc>
          <w:tcPr>
            <w:tcW w:w="2391" w:type="dxa"/>
          </w:tcPr>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По итогам месяца</w:t>
            </w:r>
          </w:p>
        </w:tc>
        <w:tc>
          <w:tcPr>
            <w:tcW w:w="2098" w:type="dxa"/>
          </w:tcPr>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10</w:t>
            </w:r>
          </w:p>
        </w:tc>
      </w:tr>
      <w:tr w:rsidR="00771913" w:rsidRPr="0091006D" w:rsidTr="003D0A5D">
        <w:tc>
          <w:tcPr>
            <w:tcW w:w="481" w:type="dxa"/>
          </w:tcPr>
          <w:p w:rsidR="00771913" w:rsidRPr="0091006D" w:rsidRDefault="00771913" w:rsidP="005C139D">
            <w:pPr>
              <w:contextualSpacing/>
              <w:jc w:val="both"/>
              <w:rPr>
                <w:rFonts w:ascii="Courier New" w:eastAsia="Calibri" w:hAnsi="Courier New" w:cs="Courier New"/>
              </w:rPr>
            </w:pPr>
            <w:r w:rsidRPr="0091006D">
              <w:rPr>
                <w:rFonts w:ascii="Courier New" w:eastAsia="Calibri" w:hAnsi="Courier New" w:cs="Courier New"/>
              </w:rPr>
              <w:t>16</w:t>
            </w:r>
          </w:p>
        </w:tc>
        <w:tc>
          <w:tcPr>
            <w:tcW w:w="4069" w:type="dxa"/>
          </w:tcPr>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За освоение новых информационных программ</w:t>
            </w:r>
          </w:p>
          <w:p w:rsidR="00771913" w:rsidRPr="0091006D" w:rsidRDefault="00771913" w:rsidP="005C139D">
            <w:pPr>
              <w:contextualSpacing/>
              <w:rPr>
                <w:rFonts w:ascii="Courier New" w:eastAsia="Calibri" w:hAnsi="Courier New" w:cs="Courier New"/>
              </w:rPr>
            </w:pPr>
          </w:p>
        </w:tc>
        <w:tc>
          <w:tcPr>
            <w:tcW w:w="2391" w:type="dxa"/>
          </w:tcPr>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За каждую программу</w:t>
            </w:r>
          </w:p>
        </w:tc>
        <w:tc>
          <w:tcPr>
            <w:tcW w:w="2098" w:type="dxa"/>
          </w:tcPr>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10</w:t>
            </w:r>
          </w:p>
        </w:tc>
      </w:tr>
      <w:tr w:rsidR="00771913" w:rsidRPr="0091006D" w:rsidTr="003D0A5D">
        <w:tc>
          <w:tcPr>
            <w:tcW w:w="481" w:type="dxa"/>
          </w:tcPr>
          <w:p w:rsidR="00771913" w:rsidRPr="0091006D" w:rsidRDefault="00771913" w:rsidP="005C139D">
            <w:pPr>
              <w:contextualSpacing/>
              <w:jc w:val="both"/>
              <w:rPr>
                <w:rFonts w:ascii="Courier New" w:eastAsia="Calibri" w:hAnsi="Courier New" w:cs="Courier New"/>
              </w:rPr>
            </w:pPr>
            <w:r w:rsidRPr="0091006D">
              <w:rPr>
                <w:rFonts w:ascii="Courier New" w:eastAsia="Calibri" w:hAnsi="Courier New" w:cs="Courier New"/>
              </w:rPr>
              <w:t>17</w:t>
            </w:r>
          </w:p>
        </w:tc>
        <w:tc>
          <w:tcPr>
            <w:tcW w:w="4069" w:type="dxa"/>
          </w:tcPr>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За профилактические работы по сохранению оборудования, имущества, контроль по качеству работы оборудования. Своевременный ремонт оборудования и др. библиотечного имущества, помещения.</w:t>
            </w:r>
          </w:p>
        </w:tc>
        <w:tc>
          <w:tcPr>
            <w:tcW w:w="2391" w:type="dxa"/>
          </w:tcPr>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Качественно выполненные работы</w:t>
            </w:r>
          </w:p>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Своевременный ремонт оборудования и др. библиотечного имущества.</w:t>
            </w:r>
          </w:p>
          <w:p w:rsidR="00771913" w:rsidRPr="0091006D" w:rsidRDefault="00771913" w:rsidP="005C139D">
            <w:pPr>
              <w:contextualSpacing/>
              <w:rPr>
                <w:rFonts w:ascii="Courier New" w:eastAsia="Calibri" w:hAnsi="Courier New" w:cs="Courier New"/>
              </w:rPr>
            </w:pPr>
          </w:p>
        </w:tc>
        <w:tc>
          <w:tcPr>
            <w:tcW w:w="2098" w:type="dxa"/>
          </w:tcPr>
          <w:p w:rsidR="00771913" w:rsidRPr="0091006D" w:rsidRDefault="00771913" w:rsidP="005C139D">
            <w:pPr>
              <w:contextualSpacing/>
              <w:rPr>
                <w:rFonts w:ascii="Courier New" w:eastAsia="Calibri" w:hAnsi="Courier New" w:cs="Courier New"/>
              </w:rPr>
            </w:pPr>
          </w:p>
          <w:p w:rsidR="00771913" w:rsidRPr="0091006D" w:rsidRDefault="00771913" w:rsidP="005C139D">
            <w:pPr>
              <w:contextualSpacing/>
              <w:rPr>
                <w:rFonts w:ascii="Courier New" w:eastAsia="Calibri" w:hAnsi="Courier New" w:cs="Courier New"/>
              </w:rPr>
            </w:pPr>
          </w:p>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10</w:t>
            </w:r>
          </w:p>
        </w:tc>
      </w:tr>
      <w:tr w:rsidR="00771913" w:rsidRPr="0091006D" w:rsidTr="003D0A5D">
        <w:tc>
          <w:tcPr>
            <w:tcW w:w="481" w:type="dxa"/>
          </w:tcPr>
          <w:p w:rsidR="00771913" w:rsidRPr="0091006D" w:rsidRDefault="00771913" w:rsidP="005C139D">
            <w:pPr>
              <w:contextualSpacing/>
              <w:jc w:val="both"/>
              <w:rPr>
                <w:rFonts w:ascii="Courier New" w:eastAsia="Calibri" w:hAnsi="Courier New" w:cs="Courier New"/>
              </w:rPr>
            </w:pPr>
            <w:r w:rsidRPr="0091006D">
              <w:rPr>
                <w:rFonts w:ascii="Courier New" w:eastAsia="Calibri" w:hAnsi="Courier New" w:cs="Courier New"/>
              </w:rPr>
              <w:lastRenderedPageBreak/>
              <w:t>18</w:t>
            </w:r>
          </w:p>
        </w:tc>
        <w:tc>
          <w:tcPr>
            <w:tcW w:w="4069" w:type="dxa"/>
          </w:tcPr>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Личное участие в культурно-массовых мероприятиях, творческих коллективах.</w:t>
            </w:r>
          </w:p>
        </w:tc>
        <w:tc>
          <w:tcPr>
            <w:tcW w:w="2391" w:type="dxa"/>
          </w:tcPr>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За каждое мероприятие</w:t>
            </w:r>
          </w:p>
        </w:tc>
        <w:tc>
          <w:tcPr>
            <w:tcW w:w="2098" w:type="dxa"/>
          </w:tcPr>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10</w:t>
            </w:r>
          </w:p>
        </w:tc>
      </w:tr>
      <w:tr w:rsidR="00771913" w:rsidRPr="0091006D" w:rsidTr="003D0A5D">
        <w:tc>
          <w:tcPr>
            <w:tcW w:w="481" w:type="dxa"/>
          </w:tcPr>
          <w:p w:rsidR="00771913" w:rsidRPr="0091006D" w:rsidRDefault="00771913" w:rsidP="005C139D">
            <w:pPr>
              <w:contextualSpacing/>
              <w:jc w:val="both"/>
              <w:rPr>
                <w:rFonts w:ascii="Courier New" w:eastAsia="Calibri" w:hAnsi="Courier New" w:cs="Courier New"/>
              </w:rPr>
            </w:pPr>
            <w:r w:rsidRPr="0091006D">
              <w:rPr>
                <w:rFonts w:ascii="Courier New" w:eastAsia="Calibri" w:hAnsi="Courier New" w:cs="Courier New"/>
              </w:rPr>
              <w:t>19</w:t>
            </w:r>
          </w:p>
        </w:tc>
        <w:tc>
          <w:tcPr>
            <w:tcW w:w="4069" w:type="dxa"/>
          </w:tcPr>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Своевременное обеспечение читателей периодикой (своевременная подписка на периодическую печать).</w:t>
            </w:r>
          </w:p>
        </w:tc>
        <w:tc>
          <w:tcPr>
            <w:tcW w:w="2391" w:type="dxa"/>
          </w:tcPr>
          <w:p w:rsidR="00771913" w:rsidRPr="0091006D" w:rsidRDefault="00771913" w:rsidP="005C139D">
            <w:pPr>
              <w:contextualSpacing/>
              <w:rPr>
                <w:rFonts w:ascii="Courier New" w:eastAsia="Calibri" w:hAnsi="Courier New" w:cs="Courier New"/>
              </w:rPr>
            </w:pPr>
          </w:p>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Раз в полугодие</w:t>
            </w:r>
          </w:p>
        </w:tc>
        <w:tc>
          <w:tcPr>
            <w:tcW w:w="2098" w:type="dxa"/>
          </w:tcPr>
          <w:p w:rsidR="00771913" w:rsidRPr="0091006D" w:rsidRDefault="00771913" w:rsidP="005C139D">
            <w:pPr>
              <w:contextualSpacing/>
              <w:rPr>
                <w:rFonts w:ascii="Courier New" w:eastAsia="Calibri" w:hAnsi="Courier New" w:cs="Courier New"/>
              </w:rPr>
            </w:pPr>
          </w:p>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20</w:t>
            </w:r>
          </w:p>
        </w:tc>
      </w:tr>
      <w:tr w:rsidR="00771913" w:rsidRPr="0091006D" w:rsidTr="003D0A5D">
        <w:tc>
          <w:tcPr>
            <w:tcW w:w="481" w:type="dxa"/>
          </w:tcPr>
          <w:p w:rsidR="00771913" w:rsidRPr="0091006D" w:rsidRDefault="00771913" w:rsidP="005C139D">
            <w:pPr>
              <w:contextualSpacing/>
              <w:jc w:val="both"/>
              <w:rPr>
                <w:rFonts w:ascii="Courier New" w:eastAsia="Calibri" w:hAnsi="Courier New" w:cs="Courier New"/>
              </w:rPr>
            </w:pPr>
            <w:r w:rsidRPr="0091006D">
              <w:rPr>
                <w:rFonts w:ascii="Courier New" w:eastAsia="Calibri" w:hAnsi="Courier New" w:cs="Courier New"/>
              </w:rPr>
              <w:t>20</w:t>
            </w:r>
          </w:p>
        </w:tc>
        <w:tc>
          <w:tcPr>
            <w:tcW w:w="4069" w:type="dxa"/>
          </w:tcPr>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Своевременное предоставление информационных запросов, подготовка и сдача отчётности.</w:t>
            </w:r>
          </w:p>
        </w:tc>
        <w:tc>
          <w:tcPr>
            <w:tcW w:w="2391" w:type="dxa"/>
          </w:tcPr>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По итогам</w:t>
            </w:r>
          </w:p>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за месяц</w:t>
            </w:r>
          </w:p>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 xml:space="preserve">за квартал </w:t>
            </w:r>
          </w:p>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за 9 мес.</w:t>
            </w:r>
          </w:p>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за год</w:t>
            </w:r>
          </w:p>
        </w:tc>
        <w:tc>
          <w:tcPr>
            <w:tcW w:w="2098" w:type="dxa"/>
          </w:tcPr>
          <w:p w:rsidR="00771913" w:rsidRPr="0091006D" w:rsidRDefault="00771913" w:rsidP="005C139D">
            <w:pPr>
              <w:contextualSpacing/>
              <w:rPr>
                <w:rFonts w:ascii="Courier New" w:eastAsia="Calibri" w:hAnsi="Courier New" w:cs="Courier New"/>
              </w:rPr>
            </w:pPr>
          </w:p>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10</w:t>
            </w:r>
          </w:p>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15</w:t>
            </w:r>
          </w:p>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20</w:t>
            </w:r>
          </w:p>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30</w:t>
            </w:r>
          </w:p>
        </w:tc>
      </w:tr>
    </w:tbl>
    <w:p w:rsidR="00771913" w:rsidRPr="00D55541" w:rsidRDefault="00771913" w:rsidP="00771913">
      <w:pPr>
        <w:spacing w:after="0" w:line="240" w:lineRule="auto"/>
        <w:contextualSpacing/>
        <w:jc w:val="center"/>
        <w:rPr>
          <w:rFonts w:ascii="Times New Roman" w:eastAsia="Calibri" w:hAnsi="Times New Roman" w:cs="Times New Roman"/>
          <w:sz w:val="32"/>
          <w:szCs w:val="32"/>
        </w:rPr>
      </w:pPr>
    </w:p>
    <w:p w:rsidR="00771913" w:rsidRPr="0091006D" w:rsidRDefault="00771913" w:rsidP="00771913">
      <w:pPr>
        <w:spacing w:after="0" w:line="240" w:lineRule="auto"/>
        <w:contextualSpacing/>
        <w:jc w:val="center"/>
        <w:rPr>
          <w:rFonts w:ascii="Arial" w:eastAsia="Calibri" w:hAnsi="Arial" w:cs="Arial"/>
          <w:sz w:val="24"/>
          <w:szCs w:val="24"/>
        </w:rPr>
      </w:pPr>
      <w:r w:rsidRPr="0091006D">
        <w:rPr>
          <w:rFonts w:ascii="Arial" w:eastAsia="Calibri" w:hAnsi="Arial" w:cs="Arial"/>
          <w:sz w:val="24"/>
          <w:szCs w:val="24"/>
        </w:rPr>
        <w:t>3. ПЕРЕЧЕНЬ</w:t>
      </w:r>
    </w:p>
    <w:p w:rsidR="00771913" w:rsidRPr="0091006D" w:rsidRDefault="00771913" w:rsidP="00771913">
      <w:pPr>
        <w:spacing w:after="0" w:line="240" w:lineRule="auto"/>
        <w:contextualSpacing/>
        <w:jc w:val="center"/>
        <w:rPr>
          <w:rFonts w:ascii="Arial" w:eastAsia="Calibri" w:hAnsi="Arial" w:cs="Arial"/>
          <w:sz w:val="24"/>
          <w:szCs w:val="24"/>
        </w:rPr>
      </w:pPr>
      <w:r w:rsidRPr="0091006D">
        <w:rPr>
          <w:rFonts w:ascii="Arial" w:eastAsia="Calibri" w:hAnsi="Arial" w:cs="Arial"/>
          <w:sz w:val="24"/>
          <w:szCs w:val="24"/>
        </w:rPr>
        <w:t xml:space="preserve">ПОКАЗАТЕЛЕЙ РЕЗУЛЬТАТИВНОСТИ И КАЧЕСТВА ВЫПОЛНЕНИЯ </w:t>
      </w:r>
    </w:p>
    <w:p w:rsidR="00771913" w:rsidRPr="0091006D" w:rsidRDefault="00771913" w:rsidP="00771913">
      <w:pPr>
        <w:spacing w:after="0" w:line="240" w:lineRule="auto"/>
        <w:contextualSpacing/>
        <w:jc w:val="center"/>
        <w:rPr>
          <w:rFonts w:ascii="Arial" w:eastAsia="Calibri" w:hAnsi="Arial" w:cs="Arial"/>
          <w:sz w:val="24"/>
          <w:szCs w:val="24"/>
        </w:rPr>
      </w:pPr>
      <w:r w:rsidRPr="0091006D">
        <w:rPr>
          <w:rFonts w:ascii="Arial" w:eastAsia="Calibri" w:hAnsi="Arial" w:cs="Arial"/>
          <w:sz w:val="24"/>
          <w:szCs w:val="24"/>
        </w:rPr>
        <w:t>ДОЛЖНОСТНЫХ ОБЯЗАННОСТЕЙ ИНЫХ РАБОТНИКОВ, ИСПОЛЬЗУЕМЫХ ДЛЯ НАЧИСЛЕНИЯ СТИМУЛИРУЮЩИХ ВЫПЛАТ.</w:t>
      </w:r>
    </w:p>
    <w:p w:rsidR="00771913" w:rsidRPr="0091006D" w:rsidRDefault="00771913" w:rsidP="00771913">
      <w:pPr>
        <w:spacing w:after="0" w:line="240" w:lineRule="auto"/>
        <w:contextualSpacing/>
        <w:rPr>
          <w:rFonts w:ascii="Arial" w:eastAsia="Calibri" w:hAnsi="Arial" w:cs="Arial"/>
          <w:sz w:val="24"/>
          <w:szCs w:val="24"/>
        </w:rPr>
      </w:pPr>
    </w:p>
    <w:tbl>
      <w:tblPr>
        <w:tblStyle w:val="16"/>
        <w:tblW w:w="0" w:type="auto"/>
        <w:tblLook w:val="04A0" w:firstRow="1" w:lastRow="0" w:firstColumn="1" w:lastColumn="0" w:noHBand="0" w:noVBand="1"/>
      </w:tblPr>
      <w:tblGrid>
        <w:gridCol w:w="444"/>
        <w:gridCol w:w="14"/>
        <w:gridCol w:w="4058"/>
        <w:gridCol w:w="6"/>
        <w:gridCol w:w="2308"/>
        <w:gridCol w:w="22"/>
        <w:gridCol w:w="2187"/>
      </w:tblGrid>
      <w:tr w:rsidR="00771913" w:rsidRPr="0091006D" w:rsidTr="003D0A5D">
        <w:tc>
          <w:tcPr>
            <w:tcW w:w="458" w:type="dxa"/>
            <w:gridSpan w:val="2"/>
          </w:tcPr>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w:t>
            </w:r>
          </w:p>
        </w:tc>
        <w:tc>
          <w:tcPr>
            <w:tcW w:w="4064" w:type="dxa"/>
            <w:gridSpan w:val="2"/>
          </w:tcPr>
          <w:p w:rsidR="00771913" w:rsidRPr="0091006D" w:rsidRDefault="00771913" w:rsidP="005C139D">
            <w:pPr>
              <w:contextualSpacing/>
              <w:jc w:val="center"/>
              <w:rPr>
                <w:rFonts w:ascii="Courier New" w:eastAsia="Calibri" w:hAnsi="Courier New" w:cs="Courier New"/>
              </w:rPr>
            </w:pPr>
            <w:r w:rsidRPr="0091006D">
              <w:rPr>
                <w:rFonts w:ascii="Courier New" w:eastAsia="Calibri" w:hAnsi="Courier New" w:cs="Courier New"/>
              </w:rPr>
              <w:t>Наименование показателя</w:t>
            </w:r>
          </w:p>
        </w:tc>
        <w:tc>
          <w:tcPr>
            <w:tcW w:w="2308" w:type="dxa"/>
          </w:tcPr>
          <w:p w:rsidR="00771913" w:rsidRPr="0091006D" w:rsidRDefault="00771913" w:rsidP="005C139D">
            <w:pPr>
              <w:contextualSpacing/>
              <w:jc w:val="center"/>
              <w:rPr>
                <w:rFonts w:ascii="Courier New" w:eastAsia="Calibri" w:hAnsi="Courier New" w:cs="Courier New"/>
              </w:rPr>
            </w:pPr>
            <w:r w:rsidRPr="0091006D">
              <w:rPr>
                <w:rFonts w:ascii="Courier New" w:eastAsia="Calibri" w:hAnsi="Courier New" w:cs="Courier New"/>
              </w:rPr>
              <w:t>Критерии</w:t>
            </w:r>
          </w:p>
        </w:tc>
        <w:tc>
          <w:tcPr>
            <w:tcW w:w="2209" w:type="dxa"/>
            <w:gridSpan w:val="2"/>
          </w:tcPr>
          <w:p w:rsidR="00771913" w:rsidRPr="0091006D" w:rsidRDefault="00771913" w:rsidP="005C139D">
            <w:pPr>
              <w:contextualSpacing/>
              <w:jc w:val="center"/>
              <w:rPr>
                <w:rFonts w:ascii="Courier New" w:eastAsia="Calibri" w:hAnsi="Courier New" w:cs="Courier New"/>
              </w:rPr>
            </w:pPr>
            <w:r w:rsidRPr="0091006D">
              <w:rPr>
                <w:rFonts w:ascii="Courier New" w:eastAsia="Calibri" w:hAnsi="Courier New" w:cs="Courier New"/>
              </w:rPr>
              <w:t>% от</w:t>
            </w:r>
          </w:p>
        </w:tc>
      </w:tr>
      <w:tr w:rsidR="00771913" w:rsidRPr="0091006D" w:rsidTr="003D0A5D">
        <w:tc>
          <w:tcPr>
            <w:tcW w:w="9039" w:type="dxa"/>
            <w:gridSpan w:val="7"/>
          </w:tcPr>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3.1. Бухгалтер</w:t>
            </w:r>
          </w:p>
        </w:tc>
      </w:tr>
      <w:tr w:rsidR="00771913" w:rsidRPr="0091006D" w:rsidTr="003D0A5D">
        <w:tc>
          <w:tcPr>
            <w:tcW w:w="444" w:type="dxa"/>
          </w:tcPr>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1</w:t>
            </w:r>
          </w:p>
        </w:tc>
        <w:tc>
          <w:tcPr>
            <w:tcW w:w="4072" w:type="dxa"/>
            <w:gridSpan w:val="2"/>
          </w:tcPr>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Ведение бухгалтерского  и налогового учёта.</w:t>
            </w:r>
          </w:p>
        </w:tc>
        <w:tc>
          <w:tcPr>
            <w:tcW w:w="2336" w:type="dxa"/>
            <w:gridSpan w:val="3"/>
          </w:tcPr>
          <w:p w:rsidR="00771913" w:rsidRPr="0091006D" w:rsidRDefault="00771913" w:rsidP="005C139D">
            <w:pPr>
              <w:contextualSpacing/>
              <w:jc w:val="center"/>
              <w:rPr>
                <w:rFonts w:ascii="Courier New" w:eastAsia="Calibri" w:hAnsi="Courier New" w:cs="Courier New"/>
              </w:rPr>
            </w:pPr>
            <w:r w:rsidRPr="0091006D">
              <w:rPr>
                <w:rFonts w:ascii="Courier New" w:eastAsia="Calibri" w:hAnsi="Courier New" w:cs="Courier New"/>
              </w:rPr>
              <w:t>Отсутствие претензий</w:t>
            </w:r>
          </w:p>
        </w:tc>
        <w:tc>
          <w:tcPr>
            <w:tcW w:w="2187" w:type="dxa"/>
          </w:tcPr>
          <w:p w:rsidR="00771913" w:rsidRPr="0091006D" w:rsidRDefault="00771913" w:rsidP="005C139D">
            <w:pPr>
              <w:contextualSpacing/>
              <w:rPr>
                <w:rFonts w:ascii="Courier New" w:eastAsia="Calibri" w:hAnsi="Courier New" w:cs="Courier New"/>
              </w:rPr>
            </w:pPr>
          </w:p>
          <w:p w:rsidR="00771913" w:rsidRPr="0091006D" w:rsidRDefault="00771913" w:rsidP="005C139D">
            <w:pPr>
              <w:contextualSpacing/>
              <w:jc w:val="center"/>
              <w:rPr>
                <w:rFonts w:ascii="Courier New" w:eastAsia="Calibri" w:hAnsi="Courier New" w:cs="Courier New"/>
              </w:rPr>
            </w:pPr>
            <w:r w:rsidRPr="0091006D">
              <w:rPr>
                <w:rFonts w:ascii="Courier New" w:eastAsia="Calibri" w:hAnsi="Courier New" w:cs="Courier New"/>
              </w:rPr>
              <w:t>до 100</w:t>
            </w:r>
          </w:p>
        </w:tc>
      </w:tr>
      <w:tr w:rsidR="00771913" w:rsidRPr="0091006D" w:rsidTr="003D0A5D">
        <w:tc>
          <w:tcPr>
            <w:tcW w:w="458" w:type="dxa"/>
            <w:gridSpan w:val="2"/>
          </w:tcPr>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2</w:t>
            </w:r>
          </w:p>
        </w:tc>
        <w:tc>
          <w:tcPr>
            <w:tcW w:w="4064" w:type="dxa"/>
            <w:gridSpan w:val="2"/>
          </w:tcPr>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Своевременное и качественное предоставление отчётности, справок.</w:t>
            </w:r>
          </w:p>
        </w:tc>
        <w:tc>
          <w:tcPr>
            <w:tcW w:w="2308" w:type="dxa"/>
          </w:tcPr>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За каждое задание (работу)</w:t>
            </w:r>
          </w:p>
        </w:tc>
        <w:tc>
          <w:tcPr>
            <w:tcW w:w="2209" w:type="dxa"/>
            <w:gridSpan w:val="2"/>
          </w:tcPr>
          <w:p w:rsidR="00771913" w:rsidRPr="0091006D" w:rsidRDefault="00771913" w:rsidP="005C139D">
            <w:pPr>
              <w:contextualSpacing/>
              <w:jc w:val="center"/>
              <w:rPr>
                <w:rFonts w:ascii="Courier New" w:eastAsia="Calibri" w:hAnsi="Courier New" w:cs="Courier New"/>
              </w:rPr>
            </w:pPr>
          </w:p>
          <w:p w:rsidR="00771913" w:rsidRPr="0091006D" w:rsidRDefault="00771913" w:rsidP="005C139D">
            <w:pPr>
              <w:contextualSpacing/>
              <w:jc w:val="center"/>
              <w:rPr>
                <w:rFonts w:ascii="Courier New" w:eastAsia="Calibri" w:hAnsi="Courier New" w:cs="Courier New"/>
              </w:rPr>
            </w:pPr>
            <w:r w:rsidRPr="0091006D">
              <w:rPr>
                <w:rFonts w:ascii="Courier New" w:eastAsia="Calibri" w:hAnsi="Courier New" w:cs="Courier New"/>
              </w:rPr>
              <w:t>до 100</w:t>
            </w:r>
          </w:p>
        </w:tc>
      </w:tr>
      <w:tr w:rsidR="00771913" w:rsidRPr="0091006D" w:rsidTr="003D0A5D">
        <w:tc>
          <w:tcPr>
            <w:tcW w:w="458" w:type="dxa"/>
            <w:gridSpan w:val="2"/>
          </w:tcPr>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3</w:t>
            </w:r>
          </w:p>
        </w:tc>
        <w:tc>
          <w:tcPr>
            <w:tcW w:w="4064" w:type="dxa"/>
            <w:gridSpan w:val="2"/>
          </w:tcPr>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Подготовка экономических расчётов, качественное ведение документации</w:t>
            </w:r>
          </w:p>
        </w:tc>
        <w:tc>
          <w:tcPr>
            <w:tcW w:w="2308" w:type="dxa"/>
          </w:tcPr>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Отсутствие претензий</w:t>
            </w:r>
          </w:p>
        </w:tc>
        <w:tc>
          <w:tcPr>
            <w:tcW w:w="2209" w:type="dxa"/>
            <w:gridSpan w:val="2"/>
          </w:tcPr>
          <w:p w:rsidR="00771913" w:rsidRPr="0091006D" w:rsidRDefault="00771913" w:rsidP="005C139D">
            <w:pPr>
              <w:contextualSpacing/>
              <w:jc w:val="center"/>
              <w:rPr>
                <w:rFonts w:ascii="Courier New" w:eastAsia="Calibri" w:hAnsi="Courier New" w:cs="Courier New"/>
              </w:rPr>
            </w:pPr>
            <w:r w:rsidRPr="0091006D">
              <w:rPr>
                <w:rFonts w:ascii="Courier New" w:eastAsia="Calibri" w:hAnsi="Courier New" w:cs="Courier New"/>
              </w:rPr>
              <w:t>до 100</w:t>
            </w:r>
          </w:p>
        </w:tc>
      </w:tr>
      <w:tr w:rsidR="00771913" w:rsidRPr="0091006D" w:rsidTr="003D0A5D">
        <w:tc>
          <w:tcPr>
            <w:tcW w:w="458" w:type="dxa"/>
            <w:gridSpan w:val="2"/>
          </w:tcPr>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4</w:t>
            </w:r>
          </w:p>
        </w:tc>
        <w:tc>
          <w:tcPr>
            <w:tcW w:w="4064" w:type="dxa"/>
            <w:gridSpan w:val="2"/>
          </w:tcPr>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Своевременная выдача расчётных листов</w:t>
            </w:r>
          </w:p>
        </w:tc>
        <w:tc>
          <w:tcPr>
            <w:tcW w:w="2308" w:type="dxa"/>
          </w:tcPr>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Отсутствие претензий</w:t>
            </w:r>
          </w:p>
        </w:tc>
        <w:tc>
          <w:tcPr>
            <w:tcW w:w="2209" w:type="dxa"/>
            <w:gridSpan w:val="2"/>
          </w:tcPr>
          <w:p w:rsidR="00771913" w:rsidRPr="0091006D" w:rsidRDefault="00771913" w:rsidP="005C139D">
            <w:pPr>
              <w:contextualSpacing/>
              <w:jc w:val="center"/>
              <w:rPr>
                <w:rFonts w:ascii="Courier New" w:eastAsia="Calibri" w:hAnsi="Courier New" w:cs="Courier New"/>
              </w:rPr>
            </w:pPr>
            <w:r w:rsidRPr="0091006D">
              <w:rPr>
                <w:rFonts w:ascii="Courier New" w:eastAsia="Calibri" w:hAnsi="Courier New" w:cs="Courier New"/>
              </w:rPr>
              <w:t>до 100</w:t>
            </w:r>
          </w:p>
        </w:tc>
      </w:tr>
      <w:tr w:rsidR="00771913" w:rsidRPr="0091006D" w:rsidTr="003D0A5D">
        <w:tc>
          <w:tcPr>
            <w:tcW w:w="458" w:type="dxa"/>
            <w:gridSpan w:val="2"/>
          </w:tcPr>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5</w:t>
            </w:r>
          </w:p>
        </w:tc>
        <w:tc>
          <w:tcPr>
            <w:tcW w:w="4064" w:type="dxa"/>
            <w:gridSpan w:val="2"/>
          </w:tcPr>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Выполнение дополнительных заданий, работ не входящих в должностные обязанности.</w:t>
            </w:r>
          </w:p>
        </w:tc>
        <w:tc>
          <w:tcPr>
            <w:tcW w:w="2308" w:type="dxa"/>
          </w:tcPr>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За каждое задание (работу)</w:t>
            </w:r>
          </w:p>
        </w:tc>
        <w:tc>
          <w:tcPr>
            <w:tcW w:w="2209" w:type="dxa"/>
            <w:gridSpan w:val="2"/>
          </w:tcPr>
          <w:p w:rsidR="00771913" w:rsidRPr="0091006D" w:rsidRDefault="00771913" w:rsidP="005C139D">
            <w:pPr>
              <w:contextualSpacing/>
              <w:jc w:val="center"/>
              <w:rPr>
                <w:rFonts w:ascii="Courier New" w:eastAsia="Calibri" w:hAnsi="Courier New" w:cs="Courier New"/>
              </w:rPr>
            </w:pPr>
            <w:r w:rsidRPr="0091006D">
              <w:rPr>
                <w:rFonts w:ascii="Courier New" w:eastAsia="Calibri" w:hAnsi="Courier New" w:cs="Courier New"/>
              </w:rPr>
              <w:t>до 100</w:t>
            </w:r>
          </w:p>
        </w:tc>
      </w:tr>
      <w:tr w:rsidR="00771913" w:rsidRPr="0091006D" w:rsidTr="003D0A5D">
        <w:tc>
          <w:tcPr>
            <w:tcW w:w="9039" w:type="dxa"/>
            <w:gridSpan w:val="7"/>
          </w:tcPr>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3.2. Кочегар</w:t>
            </w:r>
          </w:p>
        </w:tc>
      </w:tr>
      <w:tr w:rsidR="00771913" w:rsidRPr="0091006D" w:rsidTr="003D0A5D">
        <w:tc>
          <w:tcPr>
            <w:tcW w:w="458" w:type="dxa"/>
            <w:gridSpan w:val="2"/>
          </w:tcPr>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1</w:t>
            </w:r>
          </w:p>
        </w:tc>
        <w:tc>
          <w:tcPr>
            <w:tcW w:w="4064" w:type="dxa"/>
            <w:gridSpan w:val="2"/>
          </w:tcPr>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Оперативное техническое обслуживание, профилактика закреплённых за ним объектов.</w:t>
            </w:r>
          </w:p>
        </w:tc>
        <w:tc>
          <w:tcPr>
            <w:tcW w:w="2308" w:type="dxa"/>
          </w:tcPr>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Своевременное и качественное выполнение работ</w:t>
            </w:r>
          </w:p>
        </w:tc>
        <w:tc>
          <w:tcPr>
            <w:tcW w:w="2209" w:type="dxa"/>
            <w:gridSpan w:val="2"/>
          </w:tcPr>
          <w:p w:rsidR="00771913" w:rsidRPr="0091006D" w:rsidRDefault="00771913" w:rsidP="005C139D">
            <w:pPr>
              <w:contextualSpacing/>
              <w:jc w:val="center"/>
              <w:rPr>
                <w:rFonts w:ascii="Courier New" w:eastAsia="Calibri" w:hAnsi="Courier New" w:cs="Courier New"/>
              </w:rPr>
            </w:pPr>
          </w:p>
          <w:p w:rsidR="00771913" w:rsidRPr="0091006D" w:rsidRDefault="00771913" w:rsidP="005C139D">
            <w:pPr>
              <w:contextualSpacing/>
              <w:jc w:val="center"/>
              <w:rPr>
                <w:rFonts w:ascii="Courier New" w:eastAsia="Calibri" w:hAnsi="Courier New" w:cs="Courier New"/>
              </w:rPr>
            </w:pPr>
            <w:r w:rsidRPr="0091006D">
              <w:rPr>
                <w:rFonts w:ascii="Courier New" w:eastAsia="Calibri" w:hAnsi="Courier New" w:cs="Courier New"/>
              </w:rPr>
              <w:t>до 300</w:t>
            </w:r>
          </w:p>
        </w:tc>
      </w:tr>
      <w:tr w:rsidR="00771913" w:rsidRPr="0091006D" w:rsidTr="003D0A5D">
        <w:tc>
          <w:tcPr>
            <w:tcW w:w="458" w:type="dxa"/>
            <w:gridSpan w:val="2"/>
          </w:tcPr>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2</w:t>
            </w:r>
          </w:p>
        </w:tc>
        <w:tc>
          <w:tcPr>
            <w:tcW w:w="4064" w:type="dxa"/>
            <w:gridSpan w:val="2"/>
          </w:tcPr>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Выполнение дополнительных заданий (работ) не входящих в должностные обязанности.</w:t>
            </w:r>
          </w:p>
        </w:tc>
        <w:tc>
          <w:tcPr>
            <w:tcW w:w="2308" w:type="dxa"/>
          </w:tcPr>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Качественное выполнение работ</w:t>
            </w:r>
          </w:p>
        </w:tc>
        <w:tc>
          <w:tcPr>
            <w:tcW w:w="2209" w:type="dxa"/>
            <w:gridSpan w:val="2"/>
          </w:tcPr>
          <w:p w:rsidR="00771913" w:rsidRPr="0091006D" w:rsidRDefault="00771913" w:rsidP="005C139D">
            <w:pPr>
              <w:contextualSpacing/>
              <w:jc w:val="center"/>
              <w:rPr>
                <w:rFonts w:ascii="Courier New" w:eastAsia="Calibri" w:hAnsi="Courier New" w:cs="Courier New"/>
              </w:rPr>
            </w:pPr>
          </w:p>
          <w:p w:rsidR="00771913" w:rsidRPr="0091006D" w:rsidRDefault="00771913" w:rsidP="005C139D">
            <w:pPr>
              <w:contextualSpacing/>
              <w:jc w:val="center"/>
              <w:rPr>
                <w:rFonts w:ascii="Courier New" w:eastAsia="Calibri" w:hAnsi="Courier New" w:cs="Courier New"/>
              </w:rPr>
            </w:pPr>
            <w:r w:rsidRPr="0091006D">
              <w:rPr>
                <w:rFonts w:ascii="Courier New" w:eastAsia="Calibri" w:hAnsi="Courier New" w:cs="Courier New"/>
              </w:rPr>
              <w:t>до 100</w:t>
            </w:r>
          </w:p>
        </w:tc>
      </w:tr>
      <w:tr w:rsidR="00771913" w:rsidRPr="0091006D" w:rsidTr="003D0A5D">
        <w:tc>
          <w:tcPr>
            <w:tcW w:w="458" w:type="dxa"/>
            <w:gridSpan w:val="2"/>
          </w:tcPr>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3</w:t>
            </w:r>
          </w:p>
        </w:tc>
        <w:tc>
          <w:tcPr>
            <w:tcW w:w="4064" w:type="dxa"/>
            <w:gridSpan w:val="2"/>
          </w:tcPr>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Личное участие в культурно-массовых мероприятиях</w:t>
            </w:r>
          </w:p>
        </w:tc>
        <w:tc>
          <w:tcPr>
            <w:tcW w:w="2308" w:type="dxa"/>
          </w:tcPr>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За каждое мероприятие</w:t>
            </w:r>
          </w:p>
        </w:tc>
        <w:tc>
          <w:tcPr>
            <w:tcW w:w="2209" w:type="dxa"/>
            <w:gridSpan w:val="2"/>
          </w:tcPr>
          <w:p w:rsidR="00771913" w:rsidRPr="0091006D" w:rsidRDefault="00771913" w:rsidP="005C139D">
            <w:pPr>
              <w:contextualSpacing/>
              <w:jc w:val="center"/>
              <w:rPr>
                <w:rFonts w:ascii="Courier New" w:eastAsia="Calibri" w:hAnsi="Courier New" w:cs="Courier New"/>
              </w:rPr>
            </w:pPr>
            <w:r w:rsidRPr="0091006D">
              <w:rPr>
                <w:rFonts w:ascii="Courier New" w:eastAsia="Calibri" w:hAnsi="Courier New" w:cs="Courier New"/>
              </w:rPr>
              <w:t>до 100</w:t>
            </w:r>
          </w:p>
        </w:tc>
      </w:tr>
      <w:tr w:rsidR="00771913" w:rsidRPr="0091006D" w:rsidTr="003D0A5D">
        <w:tc>
          <w:tcPr>
            <w:tcW w:w="458" w:type="dxa"/>
            <w:gridSpan w:val="2"/>
          </w:tcPr>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4</w:t>
            </w:r>
          </w:p>
        </w:tc>
        <w:tc>
          <w:tcPr>
            <w:tcW w:w="4064" w:type="dxa"/>
            <w:gridSpan w:val="2"/>
          </w:tcPr>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Оперативное реагирование при аварийной ситуации и устранения неполадок.</w:t>
            </w:r>
          </w:p>
        </w:tc>
        <w:tc>
          <w:tcPr>
            <w:tcW w:w="2308" w:type="dxa"/>
          </w:tcPr>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Оперативное и</w:t>
            </w:r>
          </w:p>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качественное выполнение работ</w:t>
            </w:r>
          </w:p>
        </w:tc>
        <w:tc>
          <w:tcPr>
            <w:tcW w:w="2209" w:type="dxa"/>
            <w:gridSpan w:val="2"/>
          </w:tcPr>
          <w:p w:rsidR="00771913" w:rsidRPr="0091006D" w:rsidRDefault="00771913" w:rsidP="005C139D">
            <w:pPr>
              <w:contextualSpacing/>
              <w:jc w:val="center"/>
              <w:rPr>
                <w:rFonts w:ascii="Courier New" w:eastAsia="Calibri" w:hAnsi="Courier New" w:cs="Courier New"/>
              </w:rPr>
            </w:pPr>
          </w:p>
          <w:p w:rsidR="00771913" w:rsidRPr="0091006D" w:rsidRDefault="00771913" w:rsidP="005C139D">
            <w:pPr>
              <w:contextualSpacing/>
              <w:jc w:val="center"/>
              <w:rPr>
                <w:rFonts w:ascii="Courier New" w:eastAsia="Calibri" w:hAnsi="Courier New" w:cs="Courier New"/>
              </w:rPr>
            </w:pPr>
            <w:r w:rsidRPr="0091006D">
              <w:rPr>
                <w:rFonts w:ascii="Courier New" w:eastAsia="Calibri" w:hAnsi="Courier New" w:cs="Courier New"/>
              </w:rPr>
              <w:t>до 300</w:t>
            </w:r>
          </w:p>
        </w:tc>
      </w:tr>
      <w:tr w:rsidR="00771913" w:rsidRPr="0091006D" w:rsidTr="003D0A5D">
        <w:tc>
          <w:tcPr>
            <w:tcW w:w="458" w:type="dxa"/>
            <w:gridSpan w:val="2"/>
          </w:tcPr>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5</w:t>
            </w:r>
          </w:p>
        </w:tc>
        <w:tc>
          <w:tcPr>
            <w:tcW w:w="4064" w:type="dxa"/>
            <w:gridSpan w:val="2"/>
          </w:tcPr>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Выполнение дополнительных заданий (работ), не входящих в должностные обязанности.</w:t>
            </w:r>
          </w:p>
        </w:tc>
        <w:tc>
          <w:tcPr>
            <w:tcW w:w="2308" w:type="dxa"/>
          </w:tcPr>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За каждое задание (работу)</w:t>
            </w:r>
          </w:p>
        </w:tc>
        <w:tc>
          <w:tcPr>
            <w:tcW w:w="2209" w:type="dxa"/>
            <w:gridSpan w:val="2"/>
          </w:tcPr>
          <w:p w:rsidR="00771913" w:rsidRPr="0091006D" w:rsidRDefault="00771913" w:rsidP="005C139D">
            <w:pPr>
              <w:contextualSpacing/>
              <w:jc w:val="center"/>
              <w:rPr>
                <w:rFonts w:ascii="Courier New" w:eastAsia="Calibri" w:hAnsi="Courier New" w:cs="Courier New"/>
              </w:rPr>
            </w:pPr>
          </w:p>
          <w:p w:rsidR="00771913" w:rsidRPr="0091006D" w:rsidRDefault="00771913" w:rsidP="005C139D">
            <w:pPr>
              <w:contextualSpacing/>
              <w:jc w:val="center"/>
              <w:rPr>
                <w:rFonts w:ascii="Courier New" w:eastAsia="Calibri" w:hAnsi="Courier New" w:cs="Courier New"/>
              </w:rPr>
            </w:pPr>
            <w:r w:rsidRPr="0091006D">
              <w:rPr>
                <w:rFonts w:ascii="Courier New" w:eastAsia="Calibri" w:hAnsi="Courier New" w:cs="Courier New"/>
              </w:rPr>
              <w:t>до 100</w:t>
            </w:r>
          </w:p>
          <w:p w:rsidR="00771913" w:rsidRPr="0091006D" w:rsidRDefault="00771913" w:rsidP="005C139D">
            <w:pPr>
              <w:contextualSpacing/>
              <w:jc w:val="center"/>
              <w:rPr>
                <w:rFonts w:ascii="Courier New" w:eastAsia="Calibri" w:hAnsi="Courier New" w:cs="Courier New"/>
              </w:rPr>
            </w:pPr>
          </w:p>
        </w:tc>
      </w:tr>
      <w:tr w:rsidR="00771913" w:rsidRPr="0091006D" w:rsidTr="003D0A5D">
        <w:tc>
          <w:tcPr>
            <w:tcW w:w="458" w:type="dxa"/>
            <w:gridSpan w:val="2"/>
          </w:tcPr>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6</w:t>
            </w:r>
          </w:p>
        </w:tc>
        <w:tc>
          <w:tcPr>
            <w:tcW w:w="4064" w:type="dxa"/>
            <w:gridSpan w:val="2"/>
          </w:tcPr>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Личное участие в культурно-массовых мероприятиях</w:t>
            </w:r>
          </w:p>
        </w:tc>
        <w:tc>
          <w:tcPr>
            <w:tcW w:w="2308" w:type="dxa"/>
          </w:tcPr>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За каждое мероприятие</w:t>
            </w:r>
          </w:p>
        </w:tc>
        <w:tc>
          <w:tcPr>
            <w:tcW w:w="2209" w:type="dxa"/>
            <w:gridSpan w:val="2"/>
          </w:tcPr>
          <w:p w:rsidR="00771913" w:rsidRPr="0091006D" w:rsidRDefault="00771913" w:rsidP="005C139D">
            <w:pPr>
              <w:contextualSpacing/>
              <w:jc w:val="center"/>
              <w:rPr>
                <w:rFonts w:ascii="Courier New" w:eastAsia="Calibri" w:hAnsi="Courier New" w:cs="Courier New"/>
              </w:rPr>
            </w:pPr>
            <w:r w:rsidRPr="0091006D">
              <w:rPr>
                <w:rFonts w:ascii="Courier New" w:eastAsia="Calibri" w:hAnsi="Courier New" w:cs="Courier New"/>
              </w:rPr>
              <w:t>до 100</w:t>
            </w:r>
          </w:p>
        </w:tc>
      </w:tr>
      <w:tr w:rsidR="00771913" w:rsidRPr="0091006D" w:rsidTr="003D0A5D">
        <w:tc>
          <w:tcPr>
            <w:tcW w:w="9039" w:type="dxa"/>
            <w:gridSpan w:val="7"/>
          </w:tcPr>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3.3. Уборщица служебных помещений</w:t>
            </w:r>
          </w:p>
        </w:tc>
      </w:tr>
      <w:tr w:rsidR="00771913" w:rsidRPr="0091006D" w:rsidTr="003D0A5D">
        <w:tc>
          <w:tcPr>
            <w:tcW w:w="458" w:type="dxa"/>
            <w:gridSpan w:val="2"/>
          </w:tcPr>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1</w:t>
            </w:r>
          </w:p>
        </w:tc>
        <w:tc>
          <w:tcPr>
            <w:tcW w:w="4064" w:type="dxa"/>
            <w:gridSpan w:val="2"/>
          </w:tcPr>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 xml:space="preserve">Мытьё окон, стен, дверей, светильников, радиаторов, чистка одежды сцены, стирка </w:t>
            </w:r>
            <w:r w:rsidRPr="0091006D">
              <w:rPr>
                <w:rFonts w:ascii="Courier New" w:eastAsia="Calibri" w:hAnsi="Courier New" w:cs="Courier New"/>
              </w:rPr>
              <w:lastRenderedPageBreak/>
              <w:t>штор, чистка кресел и другого мягкого инвентаря, уход за цветами.</w:t>
            </w:r>
          </w:p>
        </w:tc>
        <w:tc>
          <w:tcPr>
            <w:tcW w:w="2308" w:type="dxa"/>
          </w:tcPr>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lastRenderedPageBreak/>
              <w:t>Качественное выполнение работ</w:t>
            </w:r>
          </w:p>
        </w:tc>
        <w:tc>
          <w:tcPr>
            <w:tcW w:w="2209" w:type="dxa"/>
            <w:gridSpan w:val="2"/>
          </w:tcPr>
          <w:p w:rsidR="00771913" w:rsidRPr="0091006D" w:rsidRDefault="00771913" w:rsidP="005C139D">
            <w:pPr>
              <w:contextualSpacing/>
              <w:jc w:val="center"/>
              <w:rPr>
                <w:rFonts w:ascii="Courier New" w:eastAsia="Calibri" w:hAnsi="Courier New" w:cs="Courier New"/>
              </w:rPr>
            </w:pPr>
          </w:p>
          <w:p w:rsidR="00771913" w:rsidRPr="0091006D" w:rsidRDefault="00771913" w:rsidP="005C139D">
            <w:pPr>
              <w:contextualSpacing/>
              <w:jc w:val="center"/>
              <w:rPr>
                <w:rFonts w:ascii="Courier New" w:eastAsia="Calibri" w:hAnsi="Courier New" w:cs="Courier New"/>
              </w:rPr>
            </w:pPr>
            <w:r w:rsidRPr="0091006D">
              <w:rPr>
                <w:rFonts w:ascii="Courier New" w:eastAsia="Calibri" w:hAnsi="Courier New" w:cs="Courier New"/>
              </w:rPr>
              <w:t>до 200</w:t>
            </w:r>
          </w:p>
        </w:tc>
      </w:tr>
      <w:tr w:rsidR="00771913" w:rsidRPr="0091006D" w:rsidTr="003D0A5D">
        <w:tc>
          <w:tcPr>
            <w:tcW w:w="458" w:type="dxa"/>
            <w:gridSpan w:val="2"/>
          </w:tcPr>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lastRenderedPageBreak/>
              <w:t>2</w:t>
            </w:r>
          </w:p>
        </w:tc>
        <w:tc>
          <w:tcPr>
            <w:tcW w:w="4064" w:type="dxa"/>
            <w:gridSpan w:val="2"/>
          </w:tcPr>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Выполнение дополнительных заданий, (работ), не входящих в должностные обязанности.</w:t>
            </w:r>
          </w:p>
        </w:tc>
        <w:tc>
          <w:tcPr>
            <w:tcW w:w="2308" w:type="dxa"/>
          </w:tcPr>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За каждое задание (работу).</w:t>
            </w:r>
          </w:p>
        </w:tc>
        <w:tc>
          <w:tcPr>
            <w:tcW w:w="2209" w:type="dxa"/>
            <w:gridSpan w:val="2"/>
          </w:tcPr>
          <w:p w:rsidR="00771913" w:rsidRPr="0091006D" w:rsidRDefault="00771913" w:rsidP="005C139D">
            <w:pPr>
              <w:contextualSpacing/>
              <w:jc w:val="center"/>
              <w:rPr>
                <w:rFonts w:ascii="Courier New" w:eastAsia="Calibri" w:hAnsi="Courier New" w:cs="Courier New"/>
              </w:rPr>
            </w:pPr>
          </w:p>
          <w:p w:rsidR="00771913" w:rsidRPr="0091006D" w:rsidRDefault="00771913" w:rsidP="005C139D">
            <w:pPr>
              <w:contextualSpacing/>
              <w:jc w:val="center"/>
              <w:rPr>
                <w:rFonts w:ascii="Courier New" w:eastAsia="Calibri" w:hAnsi="Courier New" w:cs="Courier New"/>
              </w:rPr>
            </w:pPr>
            <w:r w:rsidRPr="0091006D">
              <w:rPr>
                <w:rFonts w:ascii="Courier New" w:eastAsia="Calibri" w:hAnsi="Courier New" w:cs="Courier New"/>
              </w:rPr>
              <w:t>до 100</w:t>
            </w:r>
          </w:p>
        </w:tc>
      </w:tr>
      <w:tr w:rsidR="00771913" w:rsidRPr="0091006D" w:rsidTr="003D0A5D">
        <w:tc>
          <w:tcPr>
            <w:tcW w:w="458" w:type="dxa"/>
            <w:gridSpan w:val="2"/>
          </w:tcPr>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3</w:t>
            </w:r>
          </w:p>
        </w:tc>
        <w:tc>
          <w:tcPr>
            <w:tcW w:w="4064" w:type="dxa"/>
            <w:gridSpan w:val="2"/>
          </w:tcPr>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Личное участие в культурно-массовых мероприятиях</w:t>
            </w:r>
          </w:p>
        </w:tc>
        <w:tc>
          <w:tcPr>
            <w:tcW w:w="2308" w:type="dxa"/>
          </w:tcPr>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За каждое мероприятие</w:t>
            </w:r>
          </w:p>
        </w:tc>
        <w:tc>
          <w:tcPr>
            <w:tcW w:w="2209" w:type="dxa"/>
            <w:gridSpan w:val="2"/>
          </w:tcPr>
          <w:p w:rsidR="00771913" w:rsidRPr="0091006D" w:rsidRDefault="00771913" w:rsidP="005C139D">
            <w:pPr>
              <w:contextualSpacing/>
              <w:jc w:val="center"/>
              <w:rPr>
                <w:rFonts w:ascii="Courier New" w:eastAsia="Calibri" w:hAnsi="Courier New" w:cs="Courier New"/>
              </w:rPr>
            </w:pPr>
            <w:r w:rsidRPr="0091006D">
              <w:rPr>
                <w:rFonts w:ascii="Courier New" w:eastAsia="Calibri" w:hAnsi="Courier New" w:cs="Courier New"/>
              </w:rPr>
              <w:t>до 100</w:t>
            </w:r>
          </w:p>
        </w:tc>
      </w:tr>
      <w:tr w:rsidR="00771913" w:rsidRPr="0091006D" w:rsidTr="003D0A5D">
        <w:tc>
          <w:tcPr>
            <w:tcW w:w="9039" w:type="dxa"/>
            <w:gridSpan w:val="7"/>
          </w:tcPr>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3.4. Слесарь - электрик</w:t>
            </w:r>
          </w:p>
        </w:tc>
      </w:tr>
      <w:tr w:rsidR="00771913" w:rsidRPr="0091006D" w:rsidTr="003D0A5D">
        <w:tc>
          <w:tcPr>
            <w:tcW w:w="458" w:type="dxa"/>
            <w:gridSpan w:val="2"/>
          </w:tcPr>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1</w:t>
            </w:r>
          </w:p>
        </w:tc>
        <w:tc>
          <w:tcPr>
            <w:tcW w:w="4064" w:type="dxa"/>
            <w:gridSpan w:val="2"/>
          </w:tcPr>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 xml:space="preserve">Оперативное устранение неполадок при аварийной ситуации электрооборудования, светового оборудования, электроотопительных котлов, системы отопления. </w:t>
            </w:r>
          </w:p>
        </w:tc>
        <w:tc>
          <w:tcPr>
            <w:tcW w:w="2308" w:type="dxa"/>
          </w:tcPr>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Оперативное и</w:t>
            </w:r>
          </w:p>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качественное выполнение работ</w:t>
            </w:r>
          </w:p>
        </w:tc>
        <w:tc>
          <w:tcPr>
            <w:tcW w:w="2209" w:type="dxa"/>
            <w:gridSpan w:val="2"/>
          </w:tcPr>
          <w:p w:rsidR="00771913" w:rsidRPr="0091006D" w:rsidRDefault="00771913" w:rsidP="005C139D">
            <w:pPr>
              <w:contextualSpacing/>
              <w:jc w:val="center"/>
              <w:rPr>
                <w:rFonts w:ascii="Courier New" w:eastAsia="Calibri" w:hAnsi="Courier New" w:cs="Courier New"/>
              </w:rPr>
            </w:pPr>
          </w:p>
          <w:p w:rsidR="00771913" w:rsidRPr="0091006D" w:rsidRDefault="00771913" w:rsidP="005C139D">
            <w:pPr>
              <w:contextualSpacing/>
              <w:jc w:val="center"/>
              <w:rPr>
                <w:rFonts w:ascii="Courier New" w:eastAsia="Calibri" w:hAnsi="Courier New" w:cs="Courier New"/>
              </w:rPr>
            </w:pPr>
            <w:r w:rsidRPr="0091006D">
              <w:rPr>
                <w:rFonts w:ascii="Courier New" w:eastAsia="Calibri" w:hAnsi="Courier New" w:cs="Courier New"/>
              </w:rPr>
              <w:t>до 300</w:t>
            </w:r>
          </w:p>
        </w:tc>
      </w:tr>
      <w:tr w:rsidR="00771913" w:rsidRPr="0091006D" w:rsidTr="003D0A5D">
        <w:tc>
          <w:tcPr>
            <w:tcW w:w="458" w:type="dxa"/>
            <w:gridSpan w:val="2"/>
          </w:tcPr>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2</w:t>
            </w:r>
          </w:p>
        </w:tc>
        <w:tc>
          <w:tcPr>
            <w:tcW w:w="4064" w:type="dxa"/>
            <w:gridSpan w:val="2"/>
          </w:tcPr>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Выполнение дополнительных заданий (работ), не входящих в должностные обязанности.</w:t>
            </w:r>
          </w:p>
        </w:tc>
        <w:tc>
          <w:tcPr>
            <w:tcW w:w="2308" w:type="dxa"/>
          </w:tcPr>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За каждое задание (работу)</w:t>
            </w:r>
          </w:p>
        </w:tc>
        <w:tc>
          <w:tcPr>
            <w:tcW w:w="2209" w:type="dxa"/>
            <w:gridSpan w:val="2"/>
          </w:tcPr>
          <w:p w:rsidR="00771913" w:rsidRPr="0091006D" w:rsidRDefault="00771913" w:rsidP="005C139D">
            <w:pPr>
              <w:contextualSpacing/>
              <w:jc w:val="center"/>
              <w:rPr>
                <w:rFonts w:ascii="Courier New" w:eastAsia="Calibri" w:hAnsi="Courier New" w:cs="Courier New"/>
              </w:rPr>
            </w:pPr>
          </w:p>
          <w:p w:rsidR="00771913" w:rsidRPr="0091006D" w:rsidRDefault="00771913" w:rsidP="005C139D">
            <w:pPr>
              <w:contextualSpacing/>
              <w:jc w:val="center"/>
              <w:rPr>
                <w:rFonts w:ascii="Courier New" w:eastAsia="Calibri" w:hAnsi="Courier New" w:cs="Courier New"/>
              </w:rPr>
            </w:pPr>
            <w:r w:rsidRPr="0091006D">
              <w:rPr>
                <w:rFonts w:ascii="Courier New" w:eastAsia="Calibri" w:hAnsi="Courier New" w:cs="Courier New"/>
              </w:rPr>
              <w:t>до 100</w:t>
            </w:r>
          </w:p>
        </w:tc>
      </w:tr>
      <w:tr w:rsidR="00771913" w:rsidRPr="0091006D" w:rsidTr="003D0A5D">
        <w:tc>
          <w:tcPr>
            <w:tcW w:w="458" w:type="dxa"/>
            <w:gridSpan w:val="2"/>
          </w:tcPr>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3</w:t>
            </w:r>
          </w:p>
        </w:tc>
        <w:tc>
          <w:tcPr>
            <w:tcW w:w="4064" w:type="dxa"/>
            <w:gridSpan w:val="2"/>
          </w:tcPr>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За интенсивность работы в вечернее, ночное время и в выходные дни.</w:t>
            </w:r>
          </w:p>
        </w:tc>
        <w:tc>
          <w:tcPr>
            <w:tcW w:w="2308" w:type="dxa"/>
          </w:tcPr>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По итогам месяца</w:t>
            </w:r>
          </w:p>
        </w:tc>
        <w:tc>
          <w:tcPr>
            <w:tcW w:w="2209" w:type="dxa"/>
            <w:gridSpan w:val="2"/>
          </w:tcPr>
          <w:p w:rsidR="00771913" w:rsidRPr="0091006D" w:rsidRDefault="00771913" w:rsidP="005C139D">
            <w:pPr>
              <w:contextualSpacing/>
              <w:jc w:val="center"/>
              <w:rPr>
                <w:rFonts w:ascii="Courier New" w:eastAsia="Calibri" w:hAnsi="Courier New" w:cs="Courier New"/>
              </w:rPr>
            </w:pPr>
            <w:r w:rsidRPr="0091006D">
              <w:rPr>
                <w:rFonts w:ascii="Courier New" w:eastAsia="Calibri" w:hAnsi="Courier New" w:cs="Courier New"/>
              </w:rPr>
              <w:t>до 100</w:t>
            </w:r>
          </w:p>
        </w:tc>
      </w:tr>
      <w:tr w:rsidR="00771913" w:rsidRPr="0091006D" w:rsidTr="003D0A5D">
        <w:tc>
          <w:tcPr>
            <w:tcW w:w="9039" w:type="dxa"/>
            <w:gridSpan w:val="7"/>
          </w:tcPr>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3.5. Сторож</w:t>
            </w:r>
          </w:p>
        </w:tc>
      </w:tr>
      <w:tr w:rsidR="00771913" w:rsidRPr="0091006D" w:rsidTr="003D0A5D">
        <w:tc>
          <w:tcPr>
            <w:tcW w:w="458" w:type="dxa"/>
            <w:gridSpan w:val="2"/>
          </w:tcPr>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1</w:t>
            </w:r>
          </w:p>
        </w:tc>
        <w:tc>
          <w:tcPr>
            <w:tcW w:w="4064" w:type="dxa"/>
            <w:gridSpan w:val="2"/>
          </w:tcPr>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Оперативное реагирование на нарушение во время дежурной смены (оповещение директора, участкового инспектора, пожарной части, слесаря-электрика).</w:t>
            </w:r>
          </w:p>
        </w:tc>
        <w:tc>
          <w:tcPr>
            <w:tcW w:w="2308" w:type="dxa"/>
          </w:tcPr>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Оперативное реагирование</w:t>
            </w:r>
          </w:p>
        </w:tc>
        <w:tc>
          <w:tcPr>
            <w:tcW w:w="2209" w:type="dxa"/>
            <w:gridSpan w:val="2"/>
          </w:tcPr>
          <w:p w:rsidR="00771913" w:rsidRPr="0091006D" w:rsidRDefault="00771913" w:rsidP="005C139D">
            <w:pPr>
              <w:contextualSpacing/>
              <w:jc w:val="center"/>
              <w:rPr>
                <w:rFonts w:ascii="Courier New" w:eastAsia="Calibri" w:hAnsi="Courier New" w:cs="Courier New"/>
              </w:rPr>
            </w:pPr>
          </w:p>
          <w:p w:rsidR="00771913" w:rsidRPr="0091006D" w:rsidRDefault="00771913" w:rsidP="005C139D">
            <w:pPr>
              <w:contextualSpacing/>
              <w:jc w:val="center"/>
              <w:rPr>
                <w:rFonts w:ascii="Courier New" w:eastAsia="Calibri" w:hAnsi="Courier New" w:cs="Courier New"/>
              </w:rPr>
            </w:pPr>
            <w:r w:rsidRPr="0091006D">
              <w:rPr>
                <w:rFonts w:ascii="Courier New" w:eastAsia="Calibri" w:hAnsi="Courier New" w:cs="Courier New"/>
              </w:rPr>
              <w:t>до 200</w:t>
            </w:r>
          </w:p>
        </w:tc>
      </w:tr>
      <w:tr w:rsidR="00771913" w:rsidRPr="0091006D" w:rsidTr="003D0A5D">
        <w:tc>
          <w:tcPr>
            <w:tcW w:w="458" w:type="dxa"/>
            <w:gridSpan w:val="2"/>
          </w:tcPr>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2</w:t>
            </w:r>
          </w:p>
        </w:tc>
        <w:tc>
          <w:tcPr>
            <w:tcW w:w="4064" w:type="dxa"/>
            <w:gridSpan w:val="2"/>
          </w:tcPr>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Выполнение дополнительных заданий (работ), не входящих в должностные обязанности.</w:t>
            </w:r>
          </w:p>
        </w:tc>
        <w:tc>
          <w:tcPr>
            <w:tcW w:w="2308" w:type="dxa"/>
          </w:tcPr>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За каждое задание (работу)</w:t>
            </w:r>
          </w:p>
        </w:tc>
        <w:tc>
          <w:tcPr>
            <w:tcW w:w="2209" w:type="dxa"/>
            <w:gridSpan w:val="2"/>
          </w:tcPr>
          <w:p w:rsidR="00771913" w:rsidRPr="0091006D" w:rsidRDefault="00771913" w:rsidP="005C139D">
            <w:pPr>
              <w:contextualSpacing/>
              <w:jc w:val="center"/>
              <w:rPr>
                <w:rFonts w:ascii="Courier New" w:eastAsia="Calibri" w:hAnsi="Courier New" w:cs="Courier New"/>
              </w:rPr>
            </w:pPr>
            <w:r w:rsidRPr="0091006D">
              <w:rPr>
                <w:rFonts w:ascii="Courier New" w:eastAsia="Calibri" w:hAnsi="Courier New" w:cs="Courier New"/>
              </w:rPr>
              <w:t>до 100</w:t>
            </w:r>
          </w:p>
          <w:p w:rsidR="00771913" w:rsidRPr="0091006D" w:rsidRDefault="00771913" w:rsidP="005C139D">
            <w:pPr>
              <w:contextualSpacing/>
              <w:jc w:val="center"/>
              <w:rPr>
                <w:rFonts w:ascii="Courier New" w:eastAsia="Calibri" w:hAnsi="Courier New" w:cs="Courier New"/>
              </w:rPr>
            </w:pPr>
          </w:p>
        </w:tc>
      </w:tr>
      <w:tr w:rsidR="00771913" w:rsidRPr="0091006D" w:rsidTr="003D0A5D">
        <w:tc>
          <w:tcPr>
            <w:tcW w:w="9039" w:type="dxa"/>
            <w:gridSpan w:val="7"/>
          </w:tcPr>
          <w:p w:rsidR="00771913" w:rsidRPr="0091006D" w:rsidRDefault="00771913" w:rsidP="005C139D">
            <w:pPr>
              <w:contextualSpacing/>
              <w:rPr>
                <w:rFonts w:ascii="Courier New" w:eastAsia="Calibri" w:hAnsi="Courier New" w:cs="Courier New"/>
              </w:rPr>
            </w:pPr>
          </w:p>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3.6. Швея - костюмер.</w:t>
            </w:r>
          </w:p>
        </w:tc>
      </w:tr>
      <w:tr w:rsidR="00771913" w:rsidRPr="0091006D" w:rsidTr="003D0A5D">
        <w:tc>
          <w:tcPr>
            <w:tcW w:w="458" w:type="dxa"/>
            <w:gridSpan w:val="2"/>
          </w:tcPr>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1</w:t>
            </w:r>
          </w:p>
        </w:tc>
        <w:tc>
          <w:tcPr>
            <w:tcW w:w="4064" w:type="dxa"/>
            <w:gridSpan w:val="2"/>
          </w:tcPr>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Оперативное выполнение заказов на пошив сценических костюмов к тому или иному мероприятию.</w:t>
            </w:r>
          </w:p>
        </w:tc>
        <w:tc>
          <w:tcPr>
            <w:tcW w:w="2308" w:type="dxa"/>
          </w:tcPr>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За выполнение особо важных и срочных работ</w:t>
            </w:r>
          </w:p>
        </w:tc>
        <w:tc>
          <w:tcPr>
            <w:tcW w:w="2209" w:type="dxa"/>
            <w:gridSpan w:val="2"/>
          </w:tcPr>
          <w:p w:rsidR="00771913" w:rsidRPr="0091006D" w:rsidRDefault="00771913" w:rsidP="005C139D">
            <w:pPr>
              <w:contextualSpacing/>
              <w:jc w:val="center"/>
              <w:rPr>
                <w:rFonts w:ascii="Courier New" w:eastAsia="Calibri" w:hAnsi="Courier New" w:cs="Courier New"/>
              </w:rPr>
            </w:pPr>
            <w:r w:rsidRPr="0091006D">
              <w:rPr>
                <w:rFonts w:ascii="Courier New" w:eastAsia="Calibri" w:hAnsi="Courier New" w:cs="Courier New"/>
              </w:rPr>
              <w:t>до 200</w:t>
            </w:r>
          </w:p>
          <w:p w:rsidR="00771913" w:rsidRPr="0091006D" w:rsidRDefault="00771913" w:rsidP="005C139D">
            <w:pPr>
              <w:contextualSpacing/>
              <w:jc w:val="center"/>
              <w:rPr>
                <w:rFonts w:ascii="Courier New" w:eastAsia="Calibri" w:hAnsi="Courier New" w:cs="Courier New"/>
              </w:rPr>
            </w:pPr>
          </w:p>
        </w:tc>
      </w:tr>
      <w:tr w:rsidR="00771913" w:rsidRPr="0091006D" w:rsidTr="003D0A5D">
        <w:tc>
          <w:tcPr>
            <w:tcW w:w="458" w:type="dxa"/>
            <w:gridSpan w:val="2"/>
          </w:tcPr>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2</w:t>
            </w:r>
          </w:p>
        </w:tc>
        <w:tc>
          <w:tcPr>
            <w:tcW w:w="4064" w:type="dxa"/>
            <w:gridSpan w:val="2"/>
          </w:tcPr>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За творческие идеи в моделировании сценических костюмов.</w:t>
            </w:r>
          </w:p>
        </w:tc>
        <w:tc>
          <w:tcPr>
            <w:tcW w:w="2308" w:type="dxa"/>
          </w:tcPr>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За интенсивность и высокие результаты работ.</w:t>
            </w:r>
          </w:p>
        </w:tc>
        <w:tc>
          <w:tcPr>
            <w:tcW w:w="2209" w:type="dxa"/>
            <w:gridSpan w:val="2"/>
          </w:tcPr>
          <w:p w:rsidR="00771913" w:rsidRPr="0091006D" w:rsidRDefault="00771913" w:rsidP="005C139D">
            <w:pPr>
              <w:contextualSpacing/>
              <w:jc w:val="center"/>
              <w:rPr>
                <w:rFonts w:ascii="Courier New" w:eastAsia="Calibri" w:hAnsi="Courier New" w:cs="Courier New"/>
              </w:rPr>
            </w:pPr>
            <w:r w:rsidRPr="0091006D">
              <w:rPr>
                <w:rFonts w:ascii="Courier New" w:eastAsia="Calibri" w:hAnsi="Courier New" w:cs="Courier New"/>
              </w:rPr>
              <w:t>до 200</w:t>
            </w:r>
          </w:p>
        </w:tc>
      </w:tr>
      <w:tr w:rsidR="00771913" w:rsidRPr="0091006D" w:rsidTr="003D0A5D">
        <w:tc>
          <w:tcPr>
            <w:tcW w:w="458" w:type="dxa"/>
            <w:gridSpan w:val="2"/>
          </w:tcPr>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3</w:t>
            </w:r>
          </w:p>
        </w:tc>
        <w:tc>
          <w:tcPr>
            <w:tcW w:w="4064" w:type="dxa"/>
            <w:gridSpan w:val="2"/>
          </w:tcPr>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Выполнение дополнительных заданий (работ), не входящих в должностные обязанности.</w:t>
            </w:r>
          </w:p>
        </w:tc>
        <w:tc>
          <w:tcPr>
            <w:tcW w:w="2308" w:type="dxa"/>
          </w:tcPr>
          <w:p w:rsidR="00771913" w:rsidRPr="0091006D" w:rsidRDefault="00771913" w:rsidP="005C139D">
            <w:pPr>
              <w:contextualSpacing/>
              <w:rPr>
                <w:rFonts w:ascii="Courier New" w:eastAsia="Calibri" w:hAnsi="Courier New" w:cs="Courier New"/>
              </w:rPr>
            </w:pPr>
            <w:r w:rsidRPr="0091006D">
              <w:rPr>
                <w:rFonts w:ascii="Courier New" w:eastAsia="Calibri" w:hAnsi="Courier New" w:cs="Courier New"/>
              </w:rPr>
              <w:t>За каждое задание (работу)</w:t>
            </w:r>
          </w:p>
        </w:tc>
        <w:tc>
          <w:tcPr>
            <w:tcW w:w="2209" w:type="dxa"/>
            <w:gridSpan w:val="2"/>
          </w:tcPr>
          <w:p w:rsidR="00771913" w:rsidRPr="0091006D" w:rsidRDefault="00771913" w:rsidP="005C139D">
            <w:pPr>
              <w:contextualSpacing/>
              <w:jc w:val="center"/>
              <w:rPr>
                <w:rFonts w:ascii="Courier New" w:eastAsia="Calibri" w:hAnsi="Courier New" w:cs="Courier New"/>
              </w:rPr>
            </w:pPr>
            <w:r w:rsidRPr="0091006D">
              <w:rPr>
                <w:rFonts w:ascii="Courier New" w:eastAsia="Calibri" w:hAnsi="Courier New" w:cs="Courier New"/>
              </w:rPr>
              <w:t>до 100</w:t>
            </w:r>
          </w:p>
          <w:p w:rsidR="00771913" w:rsidRPr="0091006D" w:rsidRDefault="00771913" w:rsidP="005C139D">
            <w:pPr>
              <w:contextualSpacing/>
              <w:jc w:val="center"/>
              <w:rPr>
                <w:rFonts w:ascii="Courier New" w:eastAsia="Calibri" w:hAnsi="Courier New" w:cs="Courier New"/>
              </w:rPr>
            </w:pPr>
          </w:p>
        </w:tc>
      </w:tr>
    </w:tbl>
    <w:p w:rsidR="00771913" w:rsidRPr="00D55541" w:rsidRDefault="00771913" w:rsidP="00771913">
      <w:pPr>
        <w:spacing w:after="0" w:line="240" w:lineRule="auto"/>
        <w:rPr>
          <w:rFonts w:ascii="Times New Roman" w:eastAsia="Calibri" w:hAnsi="Times New Roman" w:cs="Times New Roman"/>
          <w:sz w:val="24"/>
          <w:szCs w:val="24"/>
          <w:u w:val="single"/>
        </w:rPr>
      </w:pPr>
    </w:p>
    <w:p w:rsidR="00771913" w:rsidRPr="0091006D" w:rsidRDefault="00771913" w:rsidP="00771913">
      <w:pPr>
        <w:spacing w:after="0" w:line="240" w:lineRule="auto"/>
        <w:jc w:val="right"/>
        <w:rPr>
          <w:rFonts w:ascii="Courier New" w:eastAsia="Calibri" w:hAnsi="Courier New" w:cs="Courier New"/>
        </w:rPr>
      </w:pPr>
      <w:r w:rsidRPr="0091006D">
        <w:rPr>
          <w:rFonts w:ascii="Courier New" w:eastAsia="Calibri" w:hAnsi="Courier New" w:cs="Courier New"/>
        </w:rPr>
        <w:t xml:space="preserve">Приложение № </w:t>
      </w:r>
      <w:r w:rsidR="00F6313F">
        <w:rPr>
          <w:rFonts w:ascii="Courier New" w:eastAsia="Calibri" w:hAnsi="Courier New" w:cs="Courier New"/>
        </w:rPr>
        <w:t>7</w:t>
      </w:r>
    </w:p>
    <w:p w:rsidR="00771913" w:rsidRPr="0091006D" w:rsidRDefault="00771913" w:rsidP="00771913">
      <w:pPr>
        <w:spacing w:after="0" w:line="240" w:lineRule="auto"/>
        <w:jc w:val="right"/>
        <w:rPr>
          <w:rFonts w:ascii="Courier New" w:eastAsia="Calibri" w:hAnsi="Courier New" w:cs="Courier New"/>
        </w:rPr>
      </w:pPr>
      <w:r w:rsidRPr="0091006D">
        <w:rPr>
          <w:rFonts w:ascii="Courier New" w:eastAsia="Calibri" w:hAnsi="Courier New" w:cs="Courier New"/>
        </w:rPr>
        <w:t>к Положению об оплате труда</w:t>
      </w:r>
    </w:p>
    <w:p w:rsidR="00771913" w:rsidRPr="0091006D" w:rsidRDefault="00771913" w:rsidP="00771913">
      <w:pPr>
        <w:spacing w:after="0" w:line="240" w:lineRule="auto"/>
        <w:jc w:val="right"/>
        <w:rPr>
          <w:rFonts w:ascii="Courier New" w:eastAsia="Calibri" w:hAnsi="Courier New" w:cs="Courier New"/>
        </w:rPr>
      </w:pPr>
      <w:r w:rsidRPr="0091006D">
        <w:rPr>
          <w:rFonts w:ascii="Courier New" w:eastAsia="Calibri" w:hAnsi="Courier New" w:cs="Courier New"/>
        </w:rPr>
        <w:t>Работников муниципального бюджетного</w:t>
      </w:r>
    </w:p>
    <w:p w:rsidR="00771913" w:rsidRPr="0091006D" w:rsidRDefault="00771913" w:rsidP="00771913">
      <w:pPr>
        <w:spacing w:after="0" w:line="240" w:lineRule="auto"/>
        <w:jc w:val="right"/>
        <w:rPr>
          <w:rFonts w:ascii="Courier New" w:eastAsia="Calibri" w:hAnsi="Courier New" w:cs="Courier New"/>
        </w:rPr>
      </w:pPr>
      <w:r w:rsidRPr="0091006D">
        <w:rPr>
          <w:rFonts w:ascii="Courier New" w:eastAsia="Calibri" w:hAnsi="Courier New" w:cs="Courier New"/>
        </w:rPr>
        <w:t xml:space="preserve">учреждения культуры </w:t>
      </w:r>
    </w:p>
    <w:p w:rsidR="00771913" w:rsidRPr="0091006D" w:rsidRDefault="00771913" w:rsidP="00771913">
      <w:pPr>
        <w:spacing w:after="0" w:line="240" w:lineRule="auto"/>
        <w:jc w:val="right"/>
        <w:rPr>
          <w:rFonts w:ascii="Courier New" w:eastAsia="Calibri" w:hAnsi="Courier New" w:cs="Courier New"/>
        </w:rPr>
      </w:pPr>
      <w:r w:rsidRPr="0091006D">
        <w:rPr>
          <w:rFonts w:ascii="Courier New" w:eastAsia="Calibri" w:hAnsi="Courier New" w:cs="Courier New"/>
        </w:rPr>
        <w:t xml:space="preserve">«Майский культурно-досуговый центр», </w:t>
      </w:r>
    </w:p>
    <w:p w:rsidR="00771913" w:rsidRPr="0091006D" w:rsidRDefault="00771913" w:rsidP="00771913">
      <w:pPr>
        <w:spacing w:after="0" w:line="240" w:lineRule="auto"/>
        <w:jc w:val="right"/>
        <w:rPr>
          <w:rFonts w:ascii="Courier New" w:eastAsia="Calibri" w:hAnsi="Courier New" w:cs="Courier New"/>
        </w:rPr>
      </w:pPr>
      <w:proofErr w:type="gramStart"/>
      <w:r w:rsidRPr="0091006D">
        <w:rPr>
          <w:rFonts w:ascii="Courier New" w:eastAsia="Calibri" w:hAnsi="Courier New" w:cs="Courier New"/>
        </w:rPr>
        <w:t>находящегося</w:t>
      </w:r>
      <w:proofErr w:type="gramEnd"/>
      <w:r w:rsidRPr="0091006D">
        <w:rPr>
          <w:rFonts w:ascii="Courier New" w:eastAsia="Calibri" w:hAnsi="Courier New" w:cs="Courier New"/>
        </w:rPr>
        <w:t xml:space="preserve"> в ведении </w:t>
      </w:r>
    </w:p>
    <w:p w:rsidR="00771913" w:rsidRPr="0091006D" w:rsidRDefault="00771913" w:rsidP="00771913">
      <w:pPr>
        <w:spacing w:after="0" w:line="240" w:lineRule="auto"/>
        <w:jc w:val="right"/>
        <w:rPr>
          <w:rFonts w:ascii="Courier New" w:eastAsia="Calibri" w:hAnsi="Courier New" w:cs="Courier New"/>
        </w:rPr>
      </w:pPr>
      <w:r w:rsidRPr="0091006D">
        <w:rPr>
          <w:rFonts w:ascii="Courier New" w:eastAsia="Calibri" w:hAnsi="Courier New" w:cs="Courier New"/>
        </w:rPr>
        <w:t>муниципального  образования «Майск.»</w:t>
      </w:r>
    </w:p>
    <w:p w:rsidR="00771913" w:rsidRPr="0091006D" w:rsidRDefault="00771913" w:rsidP="00771913">
      <w:pPr>
        <w:spacing w:after="0" w:line="240" w:lineRule="auto"/>
        <w:contextualSpacing/>
        <w:jc w:val="center"/>
        <w:rPr>
          <w:rFonts w:ascii="Arial" w:eastAsia="Calibri" w:hAnsi="Arial" w:cs="Arial"/>
          <w:sz w:val="24"/>
          <w:szCs w:val="24"/>
        </w:rPr>
      </w:pPr>
    </w:p>
    <w:p w:rsidR="00771913" w:rsidRPr="0091006D" w:rsidRDefault="00771913" w:rsidP="00771913">
      <w:pPr>
        <w:spacing w:after="0" w:line="240" w:lineRule="auto"/>
        <w:contextualSpacing/>
        <w:jc w:val="center"/>
        <w:rPr>
          <w:rFonts w:ascii="Arial" w:eastAsia="Calibri" w:hAnsi="Arial" w:cs="Arial"/>
          <w:sz w:val="24"/>
          <w:szCs w:val="24"/>
        </w:rPr>
      </w:pPr>
      <w:r w:rsidRPr="0091006D">
        <w:rPr>
          <w:rFonts w:ascii="Arial" w:eastAsia="Calibri" w:hAnsi="Arial" w:cs="Arial"/>
          <w:sz w:val="24"/>
          <w:szCs w:val="24"/>
        </w:rPr>
        <w:t>ПОЛОЖЕНИЕ</w:t>
      </w:r>
    </w:p>
    <w:p w:rsidR="00771913" w:rsidRPr="0091006D" w:rsidRDefault="00771913" w:rsidP="00771913">
      <w:pPr>
        <w:spacing w:after="0" w:line="240" w:lineRule="auto"/>
        <w:contextualSpacing/>
        <w:jc w:val="center"/>
        <w:rPr>
          <w:rFonts w:ascii="Arial" w:eastAsia="Calibri" w:hAnsi="Arial" w:cs="Arial"/>
          <w:sz w:val="24"/>
          <w:szCs w:val="24"/>
        </w:rPr>
      </w:pPr>
      <w:r w:rsidRPr="0091006D">
        <w:rPr>
          <w:rFonts w:ascii="Arial" w:eastAsia="Calibri" w:hAnsi="Arial" w:cs="Arial"/>
          <w:sz w:val="24"/>
          <w:szCs w:val="24"/>
        </w:rPr>
        <w:t>о составе и порядке работы комиссии</w:t>
      </w:r>
    </w:p>
    <w:p w:rsidR="00771913" w:rsidRPr="0091006D" w:rsidRDefault="00771913" w:rsidP="00771913">
      <w:pPr>
        <w:spacing w:after="0" w:line="240" w:lineRule="auto"/>
        <w:contextualSpacing/>
        <w:jc w:val="center"/>
        <w:rPr>
          <w:rFonts w:ascii="Arial" w:eastAsia="Calibri" w:hAnsi="Arial" w:cs="Arial"/>
          <w:sz w:val="24"/>
          <w:szCs w:val="24"/>
        </w:rPr>
      </w:pPr>
    </w:p>
    <w:p w:rsidR="00771913" w:rsidRPr="0091006D" w:rsidRDefault="00771913" w:rsidP="00771913">
      <w:pPr>
        <w:spacing w:after="0" w:line="240" w:lineRule="auto"/>
        <w:contextualSpacing/>
        <w:jc w:val="center"/>
        <w:rPr>
          <w:rFonts w:ascii="Arial" w:eastAsia="Calibri" w:hAnsi="Arial" w:cs="Arial"/>
          <w:sz w:val="24"/>
          <w:szCs w:val="24"/>
        </w:rPr>
      </w:pPr>
      <w:r w:rsidRPr="0091006D">
        <w:rPr>
          <w:rFonts w:ascii="Arial" w:eastAsia="Calibri" w:hAnsi="Arial" w:cs="Arial"/>
          <w:sz w:val="24"/>
          <w:szCs w:val="24"/>
        </w:rPr>
        <w:lastRenderedPageBreak/>
        <w:t xml:space="preserve">ПО ОПРЕДЕЛЕНИЮ РАЗМЕРОВ СТИМУЛИРУЮЩИХ ВЫПЛАТ </w:t>
      </w:r>
    </w:p>
    <w:p w:rsidR="00771913" w:rsidRPr="0091006D" w:rsidRDefault="00771913" w:rsidP="00771913">
      <w:pPr>
        <w:spacing w:after="0" w:line="240" w:lineRule="auto"/>
        <w:contextualSpacing/>
        <w:jc w:val="center"/>
        <w:rPr>
          <w:rFonts w:ascii="Arial" w:eastAsia="Calibri" w:hAnsi="Arial" w:cs="Arial"/>
          <w:sz w:val="24"/>
          <w:szCs w:val="24"/>
        </w:rPr>
      </w:pPr>
      <w:r w:rsidRPr="0091006D">
        <w:rPr>
          <w:rFonts w:ascii="Arial" w:eastAsia="Calibri" w:hAnsi="Arial" w:cs="Arial"/>
          <w:sz w:val="24"/>
          <w:szCs w:val="24"/>
        </w:rPr>
        <w:t>РАБОТНИКАМ МУНИЦИПАЛЬНОГО БЮДЖЕТНОГО У</w:t>
      </w:r>
      <w:r w:rsidR="00FE3521">
        <w:rPr>
          <w:rFonts w:ascii="Arial" w:eastAsia="Calibri" w:hAnsi="Arial" w:cs="Arial"/>
          <w:sz w:val="24"/>
          <w:szCs w:val="24"/>
        </w:rPr>
        <w:t>ЧРЕЖДЕНИЯ КУЛЬТУРЫ «</w:t>
      </w:r>
      <w:r w:rsidRPr="0091006D">
        <w:rPr>
          <w:rFonts w:ascii="Arial" w:eastAsia="Calibri" w:hAnsi="Arial" w:cs="Arial"/>
          <w:sz w:val="24"/>
          <w:szCs w:val="24"/>
        </w:rPr>
        <w:t xml:space="preserve">КУЛЬТУРНЫЙ </w:t>
      </w:r>
      <w:r w:rsidR="00FE3521">
        <w:rPr>
          <w:rFonts w:ascii="Arial" w:eastAsia="Calibri" w:hAnsi="Arial" w:cs="Arial"/>
          <w:sz w:val="24"/>
          <w:szCs w:val="24"/>
        </w:rPr>
        <w:t xml:space="preserve">ДОСУГОВЫЙ </w:t>
      </w:r>
      <w:r w:rsidRPr="0091006D">
        <w:rPr>
          <w:rFonts w:ascii="Arial" w:eastAsia="Calibri" w:hAnsi="Arial" w:cs="Arial"/>
          <w:sz w:val="24"/>
          <w:szCs w:val="24"/>
        </w:rPr>
        <w:t>ЦЕНТР» МО «МАЙСК.».</w:t>
      </w:r>
    </w:p>
    <w:p w:rsidR="00771913" w:rsidRPr="0091006D" w:rsidRDefault="00771913" w:rsidP="00771913">
      <w:pPr>
        <w:spacing w:after="0" w:line="240" w:lineRule="auto"/>
        <w:contextualSpacing/>
        <w:jc w:val="center"/>
        <w:rPr>
          <w:rFonts w:ascii="Arial" w:eastAsia="Calibri" w:hAnsi="Arial" w:cs="Arial"/>
          <w:sz w:val="24"/>
          <w:szCs w:val="24"/>
        </w:rPr>
      </w:pPr>
    </w:p>
    <w:p w:rsidR="00771913" w:rsidRPr="0091006D" w:rsidRDefault="00771913" w:rsidP="00771913">
      <w:pPr>
        <w:spacing w:after="0" w:line="240" w:lineRule="auto"/>
        <w:ind w:firstLine="709"/>
        <w:contextualSpacing/>
        <w:jc w:val="both"/>
        <w:rPr>
          <w:rFonts w:ascii="Arial" w:eastAsia="Calibri" w:hAnsi="Arial" w:cs="Arial"/>
          <w:sz w:val="24"/>
          <w:szCs w:val="24"/>
          <w:u w:val="single"/>
        </w:rPr>
      </w:pPr>
      <w:r w:rsidRPr="0091006D">
        <w:rPr>
          <w:rFonts w:ascii="Arial" w:eastAsia="Calibri" w:hAnsi="Arial" w:cs="Arial"/>
          <w:sz w:val="24"/>
          <w:szCs w:val="24"/>
          <w:u w:val="single"/>
        </w:rPr>
        <w:t>1. Общие положения</w:t>
      </w:r>
    </w:p>
    <w:p w:rsidR="00771913" w:rsidRDefault="00771913" w:rsidP="00771913">
      <w:pPr>
        <w:spacing w:after="0" w:line="240" w:lineRule="auto"/>
        <w:ind w:firstLine="709"/>
        <w:contextualSpacing/>
        <w:jc w:val="both"/>
        <w:rPr>
          <w:rFonts w:ascii="Arial" w:eastAsia="Calibri" w:hAnsi="Arial" w:cs="Arial"/>
          <w:sz w:val="24"/>
          <w:szCs w:val="24"/>
        </w:rPr>
      </w:pPr>
      <w:r w:rsidRPr="0091006D">
        <w:rPr>
          <w:rFonts w:ascii="Arial" w:eastAsia="Calibri" w:hAnsi="Arial" w:cs="Arial"/>
          <w:sz w:val="24"/>
          <w:szCs w:val="24"/>
        </w:rPr>
        <w:t>1.1. Комиссия по определению размеров стимулирующих выплат муниципального бюджетного уч</w:t>
      </w:r>
      <w:r w:rsidR="00FE3521">
        <w:rPr>
          <w:rFonts w:ascii="Arial" w:eastAsia="Calibri" w:hAnsi="Arial" w:cs="Arial"/>
          <w:sz w:val="24"/>
          <w:szCs w:val="24"/>
        </w:rPr>
        <w:t xml:space="preserve">реждения культуры «Культурный досуговый </w:t>
      </w:r>
      <w:r w:rsidRPr="0091006D">
        <w:rPr>
          <w:rFonts w:ascii="Arial" w:eastAsia="Calibri" w:hAnsi="Arial" w:cs="Arial"/>
          <w:sz w:val="24"/>
          <w:szCs w:val="24"/>
        </w:rPr>
        <w:t>центр» МО «Майск.», (далее - Учреждение), и премированию работников, (далее – Комиссия), избирается из числа Работников Учреждения на общем собрании трудового коллектива</w:t>
      </w:r>
      <w:r>
        <w:rPr>
          <w:rFonts w:ascii="Arial" w:eastAsia="Calibri" w:hAnsi="Arial" w:cs="Arial"/>
          <w:sz w:val="24"/>
          <w:szCs w:val="24"/>
        </w:rPr>
        <w:t xml:space="preserve"> в составе </w:t>
      </w:r>
      <w:r w:rsidRPr="0091006D">
        <w:rPr>
          <w:rFonts w:ascii="Arial" w:eastAsia="Calibri" w:hAnsi="Arial" w:cs="Arial"/>
          <w:sz w:val="24"/>
          <w:szCs w:val="24"/>
        </w:rPr>
        <w:t>председателя</w:t>
      </w:r>
      <w:r>
        <w:rPr>
          <w:rFonts w:ascii="Arial" w:eastAsia="Calibri" w:hAnsi="Arial" w:cs="Arial"/>
          <w:sz w:val="24"/>
          <w:szCs w:val="24"/>
        </w:rPr>
        <w:t>, секретаря и трех</w:t>
      </w:r>
      <w:r w:rsidRPr="0091006D">
        <w:rPr>
          <w:rFonts w:ascii="Arial" w:eastAsia="Calibri" w:hAnsi="Arial" w:cs="Arial"/>
          <w:sz w:val="24"/>
          <w:szCs w:val="24"/>
        </w:rPr>
        <w:t xml:space="preserve"> членов Комиссии</w:t>
      </w:r>
      <w:r>
        <w:rPr>
          <w:rFonts w:ascii="Arial" w:eastAsia="Calibri" w:hAnsi="Arial" w:cs="Arial"/>
          <w:sz w:val="24"/>
          <w:szCs w:val="24"/>
        </w:rPr>
        <w:t>.</w:t>
      </w:r>
    </w:p>
    <w:p w:rsidR="00771913" w:rsidRDefault="00771913" w:rsidP="00771913">
      <w:pPr>
        <w:spacing w:after="0" w:line="240" w:lineRule="auto"/>
        <w:ind w:firstLine="709"/>
        <w:contextualSpacing/>
        <w:jc w:val="both"/>
        <w:rPr>
          <w:rFonts w:ascii="Arial" w:eastAsia="Calibri" w:hAnsi="Arial" w:cs="Arial"/>
          <w:sz w:val="24"/>
          <w:szCs w:val="24"/>
        </w:rPr>
      </w:pPr>
      <w:r>
        <w:rPr>
          <w:rFonts w:ascii="Arial" w:eastAsia="Calibri" w:hAnsi="Arial" w:cs="Arial"/>
          <w:sz w:val="24"/>
          <w:szCs w:val="24"/>
        </w:rPr>
        <w:t>1.2.</w:t>
      </w:r>
      <w:r w:rsidRPr="0091006D">
        <w:rPr>
          <w:rFonts w:ascii="Arial" w:eastAsia="Calibri" w:hAnsi="Arial" w:cs="Arial"/>
          <w:sz w:val="24"/>
          <w:szCs w:val="24"/>
        </w:rPr>
        <w:t xml:space="preserve"> </w:t>
      </w:r>
      <w:r>
        <w:rPr>
          <w:rFonts w:ascii="Arial" w:eastAsia="Calibri" w:hAnsi="Arial" w:cs="Arial"/>
          <w:sz w:val="24"/>
          <w:szCs w:val="24"/>
        </w:rPr>
        <w:t>С</w:t>
      </w:r>
      <w:r w:rsidRPr="0091006D">
        <w:rPr>
          <w:rFonts w:ascii="Arial" w:eastAsia="Calibri" w:hAnsi="Arial" w:cs="Arial"/>
          <w:sz w:val="24"/>
          <w:szCs w:val="24"/>
        </w:rPr>
        <w:t xml:space="preserve">остав </w:t>
      </w:r>
      <w:r>
        <w:rPr>
          <w:rFonts w:ascii="Arial" w:eastAsia="Calibri" w:hAnsi="Arial" w:cs="Arial"/>
          <w:sz w:val="24"/>
          <w:szCs w:val="24"/>
        </w:rPr>
        <w:t xml:space="preserve">Комиссии </w:t>
      </w:r>
      <w:r w:rsidRPr="0091006D">
        <w:rPr>
          <w:rFonts w:ascii="Arial" w:eastAsia="Calibri" w:hAnsi="Arial" w:cs="Arial"/>
          <w:sz w:val="24"/>
          <w:szCs w:val="24"/>
        </w:rPr>
        <w:t>на основании протокол</w:t>
      </w:r>
      <w:r>
        <w:rPr>
          <w:rFonts w:ascii="Arial" w:eastAsia="Calibri" w:hAnsi="Arial" w:cs="Arial"/>
          <w:sz w:val="24"/>
          <w:szCs w:val="24"/>
        </w:rPr>
        <w:t>а</w:t>
      </w:r>
      <w:r w:rsidRPr="0091006D">
        <w:rPr>
          <w:rFonts w:ascii="Arial" w:eastAsia="Calibri" w:hAnsi="Arial" w:cs="Arial"/>
          <w:sz w:val="24"/>
          <w:szCs w:val="24"/>
        </w:rPr>
        <w:t xml:space="preserve"> собрания трудового коллектива утверждается</w:t>
      </w:r>
      <w:r>
        <w:rPr>
          <w:rFonts w:ascii="Arial" w:eastAsia="Calibri" w:hAnsi="Arial" w:cs="Arial"/>
          <w:sz w:val="24"/>
          <w:szCs w:val="24"/>
        </w:rPr>
        <w:t xml:space="preserve"> Приказом директора Учреждения.</w:t>
      </w:r>
    </w:p>
    <w:p w:rsidR="00771913" w:rsidRPr="0091006D" w:rsidRDefault="00771913" w:rsidP="00771913">
      <w:pPr>
        <w:spacing w:after="0" w:line="240" w:lineRule="auto"/>
        <w:ind w:firstLine="709"/>
        <w:contextualSpacing/>
        <w:jc w:val="both"/>
        <w:rPr>
          <w:rFonts w:ascii="Arial" w:eastAsia="Calibri" w:hAnsi="Arial" w:cs="Arial"/>
          <w:sz w:val="24"/>
          <w:szCs w:val="24"/>
        </w:rPr>
      </w:pPr>
      <w:r w:rsidRPr="0091006D">
        <w:rPr>
          <w:rFonts w:ascii="Arial" w:eastAsia="Calibri" w:hAnsi="Arial" w:cs="Arial"/>
          <w:sz w:val="24"/>
          <w:szCs w:val="24"/>
        </w:rPr>
        <w:t>1.3. Комиссия осуществляет свою дея</w:t>
      </w:r>
      <w:r>
        <w:rPr>
          <w:rFonts w:ascii="Arial" w:eastAsia="Calibri" w:hAnsi="Arial" w:cs="Arial"/>
          <w:sz w:val="24"/>
          <w:szCs w:val="24"/>
        </w:rPr>
        <w:t>тельность на постоянной основе.</w:t>
      </w:r>
    </w:p>
    <w:p w:rsidR="00771913" w:rsidRPr="0091006D" w:rsidRDefault="00771913" w:rsidP="00771913">
      <w:pPr>
        <w:spacing w:after="0" w:line="240" w:lineRule="auto"/>
        <w:ind w:firstLine="709"/>
        <w:contextualSpacing/>
        <w:jc w:val="both"/>
        <w:rPr>
          <w:rFonts w:ascii="Arial" w:eastAsia="Calibri" w:hAnsi="Arial" w:cs="Arial"/>
          <w:sz w:val="24"/>
          <w:szCs w:val="24"/>
        </w:rPr>
      </w:pPr>
      <w:r>
        <w:rPr>
          <w:rFonts w:ascii="Arial" w:eastAsia="Calibri" w:hAnsi="Arial" w:cs="Arial"/>
          <w:sz w:val="24"/>
          <w:szCs w:val="24"/>
        </w:rPr>
        <w:t xml:space="preserve">2. </w:t>
      </w:r>
      <w:r w:rsidRPr="0091006D">
        <w:rPr>
          <w:rFonts w:ascii="Arial" w:eastAsia="Calibri" w:hAnsi="Arial" w:cs="Arial"/>
          <w:sz w:val="24"/>
          <w:szCs w:val="24"/>
        </w:rPr>
        <w:t>Основной задачей Комиссии является оценка показателей результативности и качества выполнения должностных обязанностей Работников Учреждения, используемых для н</w:t>
      </w:r>
      <w:r>
        <w:rPr>
          <w:rFonts w:ascii="Arial" w:eastAsia="Calibri" w:hAnsi="Arial" w:cs="Arial"/>
          <w:sz w:val="24"/>
          <w:szCs w:val="24"/>
        </w:rPr>
        <w:t>ачисления стимулирующих выплат.</w:t>
      </w:r>
    </w:p>
    <w:p w:rsidR="00771913" w:rsidRPr="0091006D" w:rsidRDefault="00771913" w:rsidP="00771913">
      <w:pPr>
        <w:spacing w:after="0" w:line="240" w:lineRule="auto"/>
        <w:ind w:firstLine="709"/>
        <w:contextualSpacing/>
        <w:jc w:val="both"/>
        <w:rPr>
          <w:rFonts w:ascii="Arial" w:eastAsia="Calibri" w:hAnsi="Arial" w:cs="Arial"/>
          <w:sz w:val="24"/>
          <w:szCs w:val="24"/>
        </w:rPr>
      </w:pPr>
      <w:r>
        <w:rPr>
          <w:rFonts w:ascii="Arial" w:eastAsia="Calibri" w:hAnsi="Arial" w:cs="Arial"/>
          <w:sz w:val="24"/>
          <w:szCs w:val="24"/>
        </w:rPr>
        <w:t xml:space="preserve">2.1. Председатель Комиссии </w:t>
      </w:r>
      <w:r w:rsidRPr="0091006D">
        <w:rPr>
          <w:rFonts w:ascii="Arial" w:eastAsia="Calibri" w:hAnsi="Arial" w:cs="Arial"/>
          <w:sz w:val="24"/>
          <w:szCs w:val="24"/>
        </w:rPr>
        <w:t>осуществляет общее руко</w:t>
      </w:r>
      <w:r>
        <w:rPr>
          <w:rFonts w:ascii="Arial" w:eastAsia="Calibri" w:hAnsi="Arial" w:cs="Arial"/>
          <w:sz w:val="24"/>
          <w:szCs w:val="24"/>
        </w:rPr>
        <w:t>водство деятельностью Комиссии;</w:t>
      </w:r>
    </w:p>
    <w:p w:rsidR="00771913" w:rsidRPr="0091006D" w:rsidRDefault="00771913" w:rsidP="00771913">
      <w:pPr>
        <w:spacing w:after="0" w:line="240" w:lineRule="auto"/>
        <w:ind w:firstLine="709"/>
        <w:contextualSpacing/>
        <w:jc w:val="both"/>
        <w:rPr>
          <w:rFonts w:ascii="Arial" w:eastAsia="Calibri" w:hAnsi="Arial" w:cs="Arial"/>
          <w:sz w:val="24"/>
          <w:szCs w:val="24"/>
        </w:rPr>
      </w:pPr>
      <w:r>
        <w:rPr>
          <w:rFonts w:ascii="Arial" w:eastAsia="Calibri" w:hAnsi="Arial" w:cs="Arial"/>
          <w:sz w:val="24"/>
          <w:szCs w:val="24"/>
        </w:rPr>
        <w:t xml:space="preserve">2.2. </w:t>
      </w:r>
      <w:r w:rsidRPr="0091006D">
        <w:rPr>
          <w:rFonts w:ascii="Arial" w:eastAsia="Calibri" w:hAnsi="Arial" w:cs="Arial"/>
          <w:sz w:val="24"/>
          <w:szCs w:val="24"/>
        </w:rPr>
        <w:t xml:space="preserve">Для выполнения возложенных задач Комиссия </w:t>
      </w:r>
      <w:r>
        <w:rPr>
          <w:rFonts w:ascii="Arial" w:eastAsia="Calibri" w:hAnsi="Arial" w:cs="Arial"/>
          <w:sz w:val="24"/>
          <w:szCs w:val="24"/>
        </w:rPr>
        <w:t>осуществляет следующие функции:</w:t>
      </w:r>
    </w:p>
    <w:p w:rsidR="00771913" w:rsidRPr="0091006D" w:rsidRDefault="00771913" w:rsidP="00771913">
      <w:pPr>
        <w:spacing w:after="0" w:line="240" w:lineRule="auto"/>
        <w:ind w:firstLine="709"/>
        <w:contextualSpacing/>
        <w:jc w:val="both"/>
        <w:rPr>
          <w:rFonts w:ascii="Arial" w:eastAsia="Calibri" w:hAnsi="Arial" w:cs="Arial"/>
          <w:sz w:val="24"/>
          <w:szCs w:val="24"/>
        </w:rPr>
      </w:pPr>
      <w:r w:rsidRPr="0091006D">
        <w:rPr>
          <w:rFonts w:ascii="Arial" w:eastAsia="Calibri" w:hAnsi="Arial" w:cs="Arial"/>
          <w:sz w:val="24"/>
          <w:szCs w:val="24"/>
        </w:rPr>
        <w:t>- оценивает показатели результативности и качества выполнения должн</w:t>
      </w:r>
      <w:r>
        <w:rPr>
          <w:rFonts w:ascii="Arial" w:eastAsia="Calibri" w:hAnsi="Arial" w:cs="Arial"/>
          <w:sz w:val="24"/>
          <w:szCs w:val="24"/>
        </w:rPr>
        <w:t>остных обязанностей Работников;</w:t>
      </w:r>
    </w:p>
    <w:p w:rsidR="00771913" w:rsidRPr="0091006D" w:rsidRDefault="00771913" w:rsidP="00771913">
      <w:pPr>
        <w:spacing w:after="0" w:line="240" w:lineRule="auto"/>
        <w:ind w:firstLine="709"/>
        <w:contextualSpacing/>
        <w:jc w:val="both"/>
        <w:rPr>
          <w:rFonts w:ascii="Arial" w:eastAsia="Calibri" w:hAnsi="Arial" w:cs="Arial"/>
          <w:sz w:val="24"/>
          <w:szCs w:val="24"/>
        </w:rPr>
      </w:pPr>
      <w:r w:rsidRPr="0091006D">
        <w:rPr>
          <w:rFonts w:ascii="Arial" w:eastAsia="Calibri" w:hAnsi="Arial" w:cs="Arial"/>
          <w:sz w:val="24"/>
          <w:szCs w:val="24"/>
        </w:rPr>
        <w:t>- может привлекать к участию в заседаниях Комиссии представителей т</w:t>
      </w:r>
      <w:r>
        <w:rPr>
          <w:rFonts w:ascii="Arial" w:eastAsia="Calibri" w:hAnsi="Arial" w:cs="Arial"/>
          <w:sz w:val="24"/>
          <w:szCs w:val="24"/>
        </w:rPr>
        <w:t>рудового коллектива Учреждения;</w:t>
      </w:r>
    </w:p>
    <w:p w:rsidR="00771913" w:rsidRPr="0091006D" w:rsidRDefault="00771913" w:rsidP="00771913">
      <w:pPr>
        <w:spacing w:after="0" w:line="240" w:lineRule="auto"/>
        <w:ind w:firstLine="709"/>
        <w:contextualSpacing/>
        <w:jc w:val="both"/>
        <w:rPr>
          <w:rFonts w:ascii="Arial" w:eastAsia="Calibri" w:hAnsi="Arial" w:cs="Arial"/>
          <w:sz w:val="24"/>
          <w:szCs w:val="24"/>
        </w:rPr>
      </w:pPr>
      <w:r w:rsidRPr="0091006D">
        <w:rPr>
          <w:rFonts w:ascii="Arial" w:eastAsia="Calibri" w:hAnsi="Arial" w:cs="Arial"/>
          <w:sz w:val="24"/>
          <w:szCs w:val="24"/>
        </w:rPr>
        <w:t>- принимает решение о размере стимулирующих выплат Работникам.</w:t>
      </w:r>
    </w:p>
    <w:p w:rsidR="00771913" w:rsidRPr="0091006D" w:rsidRDefault="00771913" w:rsidP="00771913">
      <w:pPr>
        <w:spacing w:after="0" w:line="240" w:lineRule="auto"/>
        <w:ind w:firstLine="709"/>
        <w:contextualSpacing/>
        <w:jc w:val="both"/>
        <w:rPr>
          <w:rFonts w:ascii="Arial" w:eastAsia="Calibri" w:hAnsi="Arial" w:cs="Arial"/>
          <w:sz w:val="24"/>
          <w:szCs w:val="24"/>
        </w:rPr>
      </w:pPr>
      <w:r w:rsidRPr="0091006D">
        <w:rPr>
          <w:rFonts w:ascii="Arial" w:eastAsia="Calibri" w:hAnsi="Arial" w:cs="Arial"/>
          <w:sz w:val="24"/>
          <w:szCs w:val="24"/>
        </w:rPr>
        <w:t>2.</w:t>
      </w:r>
      <w:r>
        <w:rPr>
          <w:rFonts w:ascii="Arial" w:eastAsia="Calibri" w:hAnsi="Arial" w:cs="Arial"/>
          <w:sz w:val="24"/>
          <w:szCs w:val="24"/>
        </w:rPr>
        <w:t>3</w:t>
      </w:r>
      <w:r w:rsidRPr="0091006D">
        <w:rPr>
          <w:rFonts w:ascii="Arial" w:eastAsia="Calibri" w:hAnsi="Arial" w:cs="Arial"/>
          <w:sz w:val="24"/>
          <w:szCs w:val="24"/>
        </w:rPr>
        <w:t>. Комиссия по вопросам, входящим</w:t>
      </w:r>
      <w:r>
        <w:rPr>
          <w:rFonts w:ascii="Arial" w:eastAsia="Calibri" w:hAnsi="Arial" w:cs="Arial"/>
          <w:sz w:val="24"/>
          <w:szCs w:val="24"/>
        </w:rPr>
        <w:t xml:space="preserve"> в её компетенцию, имеет право:</w:t>
      </w:r>
    </w:p>
    <w:p w:rsidR="00771913" w:rsidRPr="0091006D" w:rsidRDefault="00771913" w:rsidP="00771913">
      <w:pPr>
        <w:spacing w:after="0" w:line="240" w:lineRule="auto"/>
        <w:ind w:firstLine="709"/>
        <w:contextualSpacing/>
        <w:jc w:val="both"/>
        <w:rPr>
          <w:rFonts w:ascii="Arial" w:eastAsia="Calibri" w:hAnsi="Arial" w:cs="Arial"/>
          <w:sz w:val="24"/>
          <w:szCs w:val="24"/>
        </w:rPr>
      </w:pPr>
      <w:r w:rsidRPr="0091006D">
        <w:rPr>
          <w:rFonts w:ascii="Arial" w:eastAsia="Calibri" w:hAnsi="Arial" w:cs="Arial"/>
          <w:sz w:val="24"/>
          <w:szCs w:val="24"/>
        </w:rPr>
        <w:t xml:space="preserve">- запрашивать у Работников Учреждения </w:t>
      </w:r>
      <w:r>
        <w:rPr>
          <w:rFonts w:ascii="Arial" w:eastAsia="Calibri" w:hAnsi="Arial" w:cs="Arial"/>
          <w:sz w:val="24"/>
          <w:szCs w:val="24"/>
        </w:rPr>
        <w:t>необходимую для неё информацию;</w:t>
      </w:r>
    </w:p>
    <w:p w:rsidR="00771913" w:rsidRPr="0091006D" w:rsidRDefault="00771913" w:rsidP="00771913">
      <w:pPr>
        <w:spacing w:after="0" w:line="240" w:lineRule="auto"/>
        <w:ind w:firstLine="709"/>
        <w:contextualSpacing/>
        <w:jc w:val="both"/>
        <w:rPr>
          <w:rFonts w:ascii="Arial" w:eastAsia="Calibri" w:hAnsi="Arial" w:cs="Arial"/>
          <w:sz w:val="24"/>
          <w:szCs w:val="24"/>
        </w:rPr>
      </w:pPr>
      <w:r w:rsidRPr="0091006D">
        <w:rPr>
          <w:rFonts w:ascii="Arial" w:eastAsia="Calibri" w:hAnsi="Arial" w:cs="Arial"/>
          <w:sz w:val="24"/>
          <w:szCs w:val="24"/>
        </w:rPr>
        <w:t>- устанавливать Работникам Учреждения с</w:t>
      </w:r>
      <w:r>
        <w:rPr>
          <w:rFonts w:ascii="Arial" w:eastAsia="Calibri" w:hAnsi="Arial" w:cs="Arial"/>
          <w:sz w:val="24"/>
          <w:szCs w:val="24"/>
        </w:rPr>
        <w:t>роки предоставления информации;</w:t>
      </w:r>
    </w:p>
    <w:p w:rsidR="00771913" w:rsidRPr="0091006D" w:rsidRDefault="00771913" w:rsidP="00771913">
      <w:pPr>
        <w:spacing w:after="0" w:line="240" w:lineRule="auto"/>
        <w:ind w:firstLine="709"/>
        <w:contextualSpacing/>
        <w:jc w:val="both"/>
        <w:rPr>
          <w:rFonts w:ascii="Arial" w:eastAsia="Calibri" w:hAnsi="Arial" w:cs="Arial"/>
          <w:sz w:val="24"/>
          <w:szCs w:val="24"/>
        </w:rPr>
      </w:pPr>
      <w:r w:rsidRPr="0091006D">
        <w:rPr>
          <w:rFonts w:ascii="Arial" w:eastAsia="Calibri" w:hAnsi="Arial" w:cs="Arial"/>
          <w:sz w:val="24"/>
          <w:szCs w:val="24"/>
        </w:rPr>
        <w:t xml:space="preserve">- утверждать решение о размере стимулирующих выплат в отношении каждого </w:t>
      </w:r>
      <w:r>
        <w:rPr>
          <w:rFonts w:ascii="Arial" w:eastAsia="Calibri" w:hAnsi="Arial" w:cs="Arial"/>
          <w:sz w:val="24"/>
          <w:szCs w:val="24"/>
        </w:rPr>
        <w:t>Работника Учреждения.</w:t>
      </w:r>
    </w:p>
    <w:p w:rsidR="00771913" w:rsidRPr="0091006D" w:rsidRDefault="00771913" w:rsidP="00771913">
      <w:pPr>
        <w:spacing w:after="0" w:line="240" w:lineRule="auto"/>
        <w:ind w:firstLine="709"/>
        <w:contextualSpacing/>
        <w:jc w:val="both"/>
        <w:rPr>
          <w:rFonts w:ascii="Arial" w:eastAsia="Calibri" w:hAnsi="Arial" w:cs="Arial"/>
          <w:sz w:val="24"/>
          <w:szCs w:val="24"/>
          <w:u w:val="single"/>
        </w:rPr>
      </w:pPr>
      <w:r>
        <w:rPr>
          <w:rFonts w:ascii="Arial" w:eastAsia="Calibri" w:hAnsi="Arial" w:cs="Arial"/>
          <w:sz w:val="24"/>
          <w:szCs w:val="24"/>
          <w:u w:val="single"/>
        </w:rPr>
        <w:t>3. Порядок работы Комиссии.</w:t>
      </w:r>
    </w:p>
    <w:p w:rsidR="00771913" w:rsidRPr="0091006D" w:rsidRDefault="00771913" w:rsidP="00771913">
      <w:pPr>
        <w:spacing w:after="0" w:line="240" w:lineRule="auto"/>
        <w:ind w:firstLine="709"/>
        <w:contextualSpacing/>
        <w:jc w:val="both"/>
        <w:rPr>
          <w:rFonts w:ascii="Arial" w:eastAsia="Calibri" w:hAnsi="Arial" w:cs="Arial"/>
          <w:sz w:val="24"/>
          <w:szCs w:val="24"/>
        </w:rPr>
      </w:pPr>
      <w:r w:rsidRPr="0091006D">
        <w:rPr>
          <w:rFonts w:ascii="Arial" w:eastAsia="Calibri" w:hAnsi="Arial" w:cs="Arial"/>
          <w:sz w:val="24"/>
          <w:szCs w:val="24"/>
        </w:rPr>
        <w:t>3.1. Заседание Комиссии проводится ежемесячно. Дата проведения заседания Комиссии назн</w:t>
      </w:r>
      <w:r>
        <w:rPr>
          <w:rFonts w:ascii="Arial" w:eastAsia="Calibri" w:hAnsi="Arial" w:cs="Arial"/>
          <w:sz w:val="24"/>
          <w:szCs w:val="24"/>
        </w:rPr>
        <w:t>ачается председателем Комиссии.</w:t>
      </w:r>
    </w:p>
    <w:p w:rsidR="00771913" w:rsidRPr="0091006D" w:rsidRDefault="00771913" w:rsidP="00771913">
      <w:pPr>
        <w:spacing w:after="0" w:line="240" w:lineRule="auto"/>
        <w:ind w:firstLine="709"/>
        <w:contextualSpacing/>
        <w:jc w:val="both"/>
        <w:rPr>
          <w:rFonts w:ascii="Arial" w:eastAsia="Calibri" w:hAnsi="Arial" w:cs="Arial"/>
          <w:sz w:val="24"/>
          <w:szCs w:val="24"/>
        </w:rPr>
      </w:pPr>
      <w:r w:rsidRPr="0091006D">
        <w:rPr>
          <w:rFonts w:ascii="Arial" w:eastAsia="Calibri" w:hAnsi="Arial" w:cs="Arial"/>
          <w:sz w:val="24"/>
          <w:szCs w:val="24"/>
        </w:rPr>
        <w:t>3.2. Решение Комиссии принимаются большинством голосов членов Комиссии, присутствующи</w:t>
      </w:r>
      <w:r>
        <w:rPr>
          <w:rFonts w:ascii="Arial" w:eastAsia="Calibri" w:hAnsi="Arial" w:cs="Arial"/>
          <w:sz w:val="24"/>
          <w:szCs w:val="24"/>
        </w:rPr>
        <w:t>х на заседании.</w:t>
      </w:r>
    </w:p>
    <w:p w:rsidR="00771913" w:rsidRPr="0091006D" w:rsidRDefault="00771913" w:rsidP="00771913">
      <w:pPr>
        <w:spacing w:after="0" w:line="240" w:lineRule="auto"/>
        <w:ind w:firstLine="709"/>
        <w:contextualSpacing/>
        <w:jc w:val="both"/>
        <w:rPr>
          <w:rFonts w:ascii="Arial" w:eastAsia="Calibri" w:hAnsi="Arial" w:cs="Arial"/>
          <w:sz w:val="24"/>
          <w:szCs w:val="24"/>
        </w:rPr>
      </w:pPr>
      <w:r w:rsidRPr="0091006D">
        <w:rPr>
          <w:rFonts w:ascii="Arial" w:eastAsia="Calibri" w:hAnsi="Arial" w:cs="Arial"/>
          <w:sz w:val="24"/>
          <w:szCs w:val="24"/>
        </w:rPr>
        <w:t>При равенстве голосов решающим являет</w:t>
      </w:r>
      <w:r>
        <w:rPr>
          <w:rFonts w:ascii="Arial" w:eastAsia="Calibri" w:hAnsi="Arial" w:cs="Arial"/>
          <w:sz w:val="24"/>
          <w:szCs w:val="24"/>
        </w:rPr>
        <w:t>ся голос председателя Комиссии.</w:t>
      </w:r>
    </w:p>
    <w:p w:rsidR="00771913" w:rsidRPr="0091006D" w:rsidRDefault="00771913" w:rsidP="00771913">
      <w:pPr>
        <w:spacing w:after="0" w:line="240" w:lineRule="auto"/>
        <w:ind w:firstLine="709"/>
        <w:contextualSpacing/>
        <w:jc w:val="both"/>
        <w:rPr>
          <w:rFonts w:ascii="Arial" w:eastAsia="Calibri" w:hAnsi="Arial" w:cs="Arial"/>
          <w:sz w:val="24"/>
          <w:szCs w:val="24"/>
        </w:rPr>
      </w:pPr>
      <w:r w:rsidRPr="0091006D">
        <w:rPr>
          <w:rFonts w:ascii="Arial" w:eastAsia="Calibri" w:hAnsi="Arial" w:cs="Arial"/>
          <w:sz w:val="24"/>
          <w:szCs w:val="24"/>
        </w:rPr>
        <w:t>3.3. Заседание Комиссии является правомочным, если на нём присутствует не менее поло</w:t>
      </w:r>
      <w:r>
        <w:rPr>
          <w:rFonts w:ascii="Arial" w:eastAsia="Calibri" w:hAnsi="Arial" w:cs="Arial"/>
          <w:sz w:val="24"/>
          <w:szCs w:val="24"/>
        </w:rPr>
        <w:t>вины от общего числа её членов.</w:t>
      </w:r>
    </w:p>
    <w:p w:rsidR="00771913" w:rsidRPr="0091006D" w:rsidRDefault="00771913" w:rsidP="00771913">
      <w:pPr>
        <w:spacing w:after="0" w:line="240" w:lineRule="auto"/>
        <w:ind w:firstLine="709"/>
        <w:contextualSpacing/>
        <w:jc w:val="both"/>
        <w:rPr>
          <w:rFonts w:ascii="Arial" w:eastAsia="Calibri" w:hAnsi="Arial" w:cs="Arial"/>
          <w:sz w:val="24"/>
          <w:szCs w:val="24"/>
        </w:rPr>
      </w:pPr>
      <w:r w:rsidRPr="0091006D">
        <w:rPr>
          <w:rFonts w:ascii="Arial" w:eastAsia="Calibri" w:hAnsi="Arial" w:cs="Arial"/>
          <w:sz w:val="24"/>
          <w:szCs w:val="24"/>
        </w:rPr>
        <w:t>Комиссия принимает на рассмотрение от руководителей структурных подразделений Учреждения отчёты по результативности и качеству выполнения должностных обязанностей Работников Учреждения ежемесячно, не позднее 3 рабочих дней месяца, с</w:t>
      </w:r>
      <w:r>
        <w:rPr>
          <w:rFonts w:ascii="Arial" w:eastAsia="Calibri" w:hAnsi="Arial" w:cs="Arial"/>
          <w:sz w:val="24"/>
          <w:szCs w:val="24"/>
        </w:rPr>
        <w:t>ледующего за отчётным периодом.</w:t>
      </w:r>
    </w:p>
    <w:p w:rsidR="009F0319" w:rsidRPr="0091006D" w:rsidRDefault="00771913" w:rsidP="003D0A5D">
      <w:pPr>
        <w:spacing w:after="0" w:line="240" w:lineRule="auto"/>
        <w:ind w:firstLine="709"/>
        <w:contextualSpacing/>
        <w:jc w:val="both"/>
        <w:rPr>
          <w:rFonts w:ascii="Arial" w:eastAsia="Calibri" w:hAnsi="Arial" w:cs="Arial"/>
          <w:sz w:val="24"/>
          <w:szCs w:val="24"/>
          <w:u w:val="single"/>
        </w:rPr>
      </w:pPr>
      <w:r w:rsidRPr="0091006D">
        <w:rPr>
          <w:rFonts w:ascii="Arial" w:eastAsia="Calibri" w:hAnsi="Arial" w:cs="Arial"/>
          <w:sz w:val="24"/>
          <w:szCs w:val="24"/>
        </w:rPr>
        <w:t>3.4. Решение Комиссии по оценке результативности и качества выполнения должностных обязанностей Работников Учреждения за отчётный период отражается в Протоколе, который подписывается всеми членами Комиссии и представляется на утверждение председателю Комиссии. На основании решения Комиссии издаётся Приказ по Учреждению о проценте стимулирующих выплат за отчётный период.</w:t>
      </w:r>
    </w:p>
    <w:sectPr w:rsidR="009F0319" w:rsidRPr="0091006D" w:rsidSect="00AA66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F80"/>
    <w:multiLevelType w:val="multilevel"/>
    <w:tmpl w:val="A648A68E"/>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BF3FB4"/>
    <w:multiLevelType w:val="multilevel"/>
    <w:tmpl w:val="55146FB4"/>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372E17"/>
    <w:multiLevelType w:val="multilevel"/>
    <w:tmpl w:val="CC30FC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DE30EE"/>
    <w:multiLevelType w:val="multilevel"/>
    <w:tmpl w:val="89AC11E0"/>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792A19"/>
    <w:multiLevelType w:val="multilevel"/>
    <w:tmpl w:val="7F02E3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ED0701"/>
    <w:multiLevelType w:val="multilevel"/>
    <w:tmpl w:val="DB76FEA2"/>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1C31A8"/>
    <w:multiLevelType w:val="multilevel"/>
    <w:tmpl w:val="632AB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F735389"/>
    <w:multiLevelType w:val="multilevel"/>
    <w:tmpl w:val="EFE6023C"/>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2DA6470"/>
    <w:multiLevelType w:val="multilevel"/>
    <w:tmpl w:val="C88427B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4332735"/>
    <w:multiLevelType w:val="multilevel"/>
    <w:tmpl w:val="B088E3A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6200852"/>
    <w:multiLevelType w:val="multilevel"/>
    <w:tmpl w:val="DD12B900"/>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72D44C0"/>
    <w:multiLevelType w:val="multilevel"/>
    <w:tmpl w:val="894CA7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74601B7"/>
    <w:multiLevelType w:val="multilevel"/>
    <w:tmpl w:val="0F9E86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7D04B0D"/>
    <w:multiLevelType w:val="multilevel"/>
    <w:tmpl w:val="F4447B18"/>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84672CD"/>
    <w:multiLevelType w:val="multilevel"/>
    <w:tmpl w:val="08864C82"/>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8D600CF"/>
    <w:multiLevelType w:val="multilevel"/>
    <w:tmpl w:val="8370D0C0"/>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AD80D10"/>
    <w:multiLevelType w:val="multilevel"/>
    <w:tmpl w:val="9A38EC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C5A62C4"/>
    <w:multiLevelType w:val="multilevel"/>
    <w:tmpl w:val="9310697A"/>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CC310C5"/>
    <w:multiLevelType w:val="multilevel"/>
    <w:tmpl w:val="37CABAC0"/>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D272950"/>
    <w:multiLevelType w:val="multilevel"/>
    <w:tmpl w:val="4B4C0A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D2D106B"/>
    <w:multiLevelType w:val="multilevel"/>
    <w:tmpl w:val="0FB889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33D0875"/>
    <w:multiLevelType w:val="multilevel"/>
    <w:tmpl w:val="28D003C8"/>
    <w:lvl w:ilvl="0">
      <w:start w:val="1"/>
      <w:numFmt w:val="decimal"/>
      <w:lvlText w:val="%1."/>
      <w:lvlJc w:val="left"/>
      <w:pPr>
        <w:tabs>
          <w:tab w:val="num" w:pos="928"/>
        </w:tabs>
        <w:ind w:left="928" w:hanging="360"/>
      </w:p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22">
    <w:nsid w:val="23D55492"/>
    <w:multiLevelType w:val="multilevel"/>
    <w:tmpl w:val="4CAA9FF0"/>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5E16FD0"/>
    <w:multiLevelType w:val="multilevel"/>
    <w:tmpl w:val="B314BA86"/>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6873DEC"/>
    <w:multiLevelType w:val="multilevel"/>
    <w:tmpl w:val="828E243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89B0C3C"/>
    <w:multiLevelType w:val="multilevel"/>
    <w:tmpl w:val="2B525408"/>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CA208C2"/>
    <w:multiLevelType w:val="multilevel"/>
    <w:tmpl w:val="439C38D4"/>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04A54E6"/>
    <w:multiLevelType w:val="multilevel"/>
    <w:tmpl w:val="68B6A14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5663880"/>
    <w:multiLevelType w:val="multilevel"/>
    <w:tmpl w:val="77B85E16"/>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BF314B4"/>
    <w:multiLevelType w:val="multilevel"/>
    <w:tmpl w:val="D79C2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CC644D4"/>
    <w:multiLevelType w:val="multilevel"/>
    <w:tmpl w:val="5C7C97B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01531B9"/>
    <w:multiLevelType w:val="multilevel"/>
    <w:tmpl w:val="90B031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05D6756"/>
    <w:multiLevelType w:val="multilevel"/>
    <w:tmpl w:val="5BF082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15E7DB6"/>
    <w:multiLevelType w:val="multilevel"/>
    <w:tmpl w:val="17461F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5686201"/>
    <w:multiLevelType w:val="multilevel"/>
    <w:tmpl w:val="2C9EF5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FDF527B"/>
    <w:multiLevelType w:val="multilevel"/>
    <w:tmpl w:val="10B4218E"/>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13C359A"/>
    <w:multiLevelType w:val="multilevel"/>
    <w:tmpl w:val="01EE6844"/>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1851D27"/>
    <w:multiLevelType w:val="multilevel"/>
    <w:tmpl w:val="48207954"/>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30073DF"/>
    <w:multiLevelType w:val="multilevel"/>
    <w:tmpl w:val="ECD8A962"/>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5916FF8"/>
    <w:multiLevelType w:val="multilevel"/>
    <w:tmpl w:val="25BE5F16"/>
    <w:lvl w:ilvl="0">
      <w:start w:val="1"/>
      <w:numFmt w:val="decimal"/>
      <w:pStyle w:val="1"/>
      <w:lvlText w:val="%1."/>
      <w:lvlJc w:val="left"/>
      <w:pPr>
        <w:tabs>
          <w:tab w:val="num" w:pos="567"/>
        </w:tabs>
        <w:ind w:left="0" w:firstLine="0"/>
      </w:pPr>
      <w:rPr>
        <w:rFonts w:ascii="Times New Roman" w:hAnsi="Times New Roman" w:hint="default"/>
        <w:b w:val="0"/>
        <w:i w:val="0"/>
        <w:caps w:val="0"/>
        <w:strike w:val="0"/>
        <w:dstrike w:val="0"/>
        <w:outline w:val="0"/>
        <w:shadow w:val="0"/>
        <w:emboss w:val="0"/>
        <w:imprint w:val="0"/>
        <w:vanish w:val="0"/>
        <w:color w:val="auto"/>
        <w:spacing w:val="0"/>
        <w:sz w:val="26"/>
        <w:vertAlign w:val="baseline"/>
      </w:rPr>
    </w:lvl>
    <w:lvl w:ilvl="1">
      <w:start w:val="1"/>
      <w:numFmt w:val="decimal"/>
      <w:pStyle w:val="11"/>
      <w:lvlText w:val="%1.%2."/>
      <w:lvlJc w:val="left"/>
      <w:pPr>
        <w:tabs>
          <w:tab w:val="num" w:pos="1647"/>
        </w:tabs>
        <w:ind w:left="371" w:firstLine="709"/>
      </w:pPr>
      <w:rPr>
        <w:rFonts w:ascii="Times New Roman" w:eastAsia="Times New Roman" w:hAnsi="Times New Roman" w:cs="Times New Roman"/>
        <w:b w:val="0"/>
        <w:i w:val="0"/>
        <w:caps w:val="0"/>
        <w:strike w:val="0"/>
        <w:dstrike w:val="0"/>
        <w:outline w:val="0"/>
        <w:shadow w:val="0"/>
        <w:emboss w:val="0"/>
        <w:imprint w:val="0"/>
        <w:vanish w:val="0"/>
        <w:color w:val="auto"/>
        <w:sz w:val="24"/>
        <w:szCs w:val="24"/>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left="697" w:firstLine="12"/>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outline w:val="0"/>
        <w:shadow w:val="0"/>
        <w:emboss w:val="0"/>
        <w:imprint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40">
    <w:nsid w:val="56856EB3"/>
    <w:multiLevelType w:val="multilevel"/>
    <w:tmpl w:val="2860495E"/>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6AC57C4"/>
    <w:multiLevelType w:val="multilevel"/>
    <w:tmpl w:val="A0D207D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83C4B48"/>
    <w:multiLevelType w:val="multilevel"/>
    <w:tmpl w:val="8538518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9EB675F"/>
    <w:multiLevelType w:val="multilevel"/>
    <w:tmpl w:val="07DA94C8"/>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1E26452"/>
    <w:multiLevelType w:val="multilevel"/>
    <w:tmpl w:val="C58C436C"/>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2A80569"/>
    <w:multiLevelType w:val="multilevel"/>
    <w:tmpl w:val="609484D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85D12C6"/>
    <w:multiLevelType w:val="multilevel"/>
    <w:tmpl w:val="BD44556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85D76BA"/>
    <w:multiLevelType w:val="multilevel"/>
    <w:tmpl w:val="FFE46F38"/>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B2C38C9"/>
    <w:multiLevelType w:val="multilevel"/>
    <w:tmpl w:val="4782C4B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F7D4DF0"/>
    <w:multiLevelType w:val="multilevel"/>
    <w:tmpl w:val="F8D0D39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08E41BC"/>
    <w:multiLevelType w:val="multilevel"/>
    <w:tmpl w:val="1C485EAE"/>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74287074"/>
    <w:multiLevelType w:val="multilevel"/>
    <w:tmpl w:val="AAB68E4A"/>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7CAB7252"/>
    <w:multiLevelType w:val="multilevel"/>
    <w:tmpl w:val="FA38DAB0"/>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7E7B7902"/>
    <w:multiLevelType w:val="multilevel"/>
    <w:tmpl w:val="42644C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7F732E9D"/>
    <w:multiLevelType w:val="multilevel"/>
    <w:tmpl w:val="DC96FBA8"/>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7F7D43CF"/>
    <w:multiLevelType w:val="multilevel"/>
    <w:tmpl w:val="594E7C00"/>
    <w:lvl w:ilvl="0">
      <w:start w:val="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9"/>
  </w:num>
  <w:num w:numId="2">
    <w:abstractNumId w:val="21"/>
  </w:num>
  <w:num w:numId="3">
    <w:abstractNumId w:val="33"/>
    <w:lvlOverride w:ilvl="0">
      <w:lvl w:ilvl="0">
        <w:numFmt w:val="decimal"/>
        <w:lvlText w:val="%1."/>
        <w:lvlJc w:val="left"/>
      </w:lvl>
    </w:lvlOverride>
  </w:num>
  <w:num w:numId="4">
    <w:abstractNumId w:val="32"/>
    <w:lvlOverride w:ilvl="0">
      <w:lvl w:ilvl="0">
        <w:numFmt w:val="decimal"/>
        <w:lvlText w:val="%1."/>
        <w:lvlJc w:val="left"/>
      </w:lvl>
    </w:lvlOverride>
  </w:num>
  <w:num w:numId="5">
    <w:abstractNumId w:val="53"/>
    <w:lvlOverride w:ilvl="0">
      <w:lvl w:ilvl="0">
        <w:numFmt w:val="decimal"/>
        <w:lvlText w:val="%1."/>
        <w:lvlJc w:val="left"/>
      </w:lvl>
    </w:lvlOverride>
  </w:num>
  <w:num w:numId="6">
    <w:abstractNumId w:val="24"/>
    <w:lvlOverride w:ilvl="0">
      <w:lvl w:ilvl="0">
        <w:numFmt w:val="decimal"/>
        <w:lvlText w:val="%1."/>
        <w:lvlJc w:val="left"/>
      </w:lvl>
    </w:lvlOverride>
  </w:num>
  <w:num w:numId="7">
    <w:abstractNumId w:val="27"/>
    <w:lvlOverride w:ilvl="0">
      <w:lvl w:ilvl="0">
        <w:numFmt w:val="decimal"/>
        <w:lvlText w:val="%1."/>
        <w:lvlJc w:val="left"/>
      </w:lvl>
    </w:lvlOverride>
  </w:num>
  <w:num w:numId="8">
    <w:abstractNumId w:val="41"/>
    <w:lvlOverride w:ilvl="0">
      <w:lvl w:ilvl="0">
        <w:numFmt w:val="decimal"/>
        <w:lvlText w:val="%1."/>
        <w:lvlJc w:val="left"/>
      </w:lvl>
    </w:lvlOverride>
  </w:num>
  <w:num w:numId="9">
    <w:abstractNumId w:val="46"/>
    <w:lvlOverride w:ilvl="0">
      <w:lvl w:ilvl="0">
        <w:numFmt w:val="decimal"/>
        <w:lvlText w:val="%1."/>
        <w:lvlJc w:val="left"/>
      </w:lvl>
    </w:lvlOverride>
  </w:num>
  <w:num w:numId="10">
    <w:abstractNumId w:val="46"/>
    <w:lvlOverride w:ilvl="0">
      <w:lvl w:ilvl="0">
        <w:numFmt w:val="decimal"/>
        <w:lvlText w:val="%1."/>
        <w:lvlJc w:val="left"/>
      </w:lvl>
    </w:lvlOverride>
  </w:num>
  <w:num w:numId="11">
    <w:abstractNumId w:val="46"/>
    <w:lvlOverride w:ilvl="0">
      <w:lvl w:ilvl="0">
        <w:numFmt w:val="decimal"/>
        <w:lvlText w:val="%1."/>
        <w:lvlJc w:val="left"/>
      </w:lvl>
    </w:lvlOverride>
  </w:num>
  <w:num w:numId="12">
    <w:abstractNumId w:val="46"/>
    <w:lvlOverride w:ilvl="0">
      <w:lvl w:ilvl="0">
        <w:numFmt w:val="decimal"/>
        <w:lvlText w:val="%1."/>
        <w:lvlJc w:val="left"/>
      </w:lvl>
    </w:lvlOverride>
  </w:num>
  <w:num w:numId="13">
    <w:abstractNumId w:val="46"/>
    <w:lvlOverride w:ilvl="0">
      <w:lvl w:ilvl="0">
        <w:numFmt w:val="decimal"/>
        <w:lvlText w:val="%1."/>
        <w:lvlJc w:val="left"/>
      </w:lvl>
    </w:lvlOverride>
  </w:num>
  <w:num w:numId="14">
    <w:abstractNumId w:val="46"/>
    <w:lvlOverride w:ilvl="0">
      <w:lvl w:ilvl="0">
        <w:numFmt w:val="decimal"/>
        <w:lvlText w:val="%1."/>
        <w:lvlJc w:val="left"/>
      </w:lvl>
    </w:lvlOverride>
  </w:num>
  <w:num w:numId="15">
    <w:abstractNumId w:val="45"/>
    <w:lvlOverride w:ilvl="0">
      <w:lvl w:ilvl="0">
        <w:numFmt w:val="decimal"/>
        <w:lvlText w:val="%1."/>
        <w:lvlJc w:val="left"/>
      </w:lvl>
    </w:lvlOverride>
  </w:num>
  <w:num w:numId="16">
    <w:abstractNumId w:val="45"/>
    <w:lvlOverride w:ilvl="0">
      <w:lvl w:ilvl="0">
        <w:numFmt w:val="decimal"/>
        <w:lvlText w:val="%1."/>
        <w:lvlJc w:val="left"/>
      </w:lvl>
    </w:lvlOverride>
  </w:num>
  <w:num w:numId="17">
    <w:abstractNumId w:val="45"/>
    <w:lvlOverride w:ilvl="0">
      <w:lvl w:ilvl="0">
        <w:numFmt w:val="decimal"/>
        <w:lvlText w:val="%1."/>
        <w:lvlJc w:val="left"/>
      </w:lvl>
    </w:lvlOverride>
  </w:num>
  <w:num w:numId="18">
    <w:abstractNumId w:val="48"/>
    <w:lvlOverride w:ilvl="0">
      <w:lvl w:ilvl="0">
        <w:numFmt w:val="decimal"/>
        <w:lvlText w:val="%1."/>
        <w:lvlJc w:val="left"/>
      </w:lvl>
    </w:lvlOverride>
  </w:num>
  <w:num w:numId="19">
    <w:abstractNumId w:val="9"/>
    <w:lvlOverride w:ilvl="0">
      <w:lvl w:ilvl="0">
        <w:numFmt w:val="decimal"/>
        <w:lvlText w:val="%1."/>
        <w:lvlJc w:val="left"/>
      </w:lvl>
    </w:lvlOverride>
  </w:num>
  <w:num w:numId="20">
    <w:abstractNumId w:val="9"/>
    <w:lvlOverride w:ilvl="0">
      <w:lvl w:ilvl="0">
        <w:numFmt w:val="decimal"/>
        <w:lvlText w:val="%1."/>
        <w:lvlJc w:val="left"/>
      </w:lvl>
    </w:lvlOverride>
  </w:num>
  <w:num w:numId="21">
    <w:abstractNumId w:val="20"/>
    <w:lvlOverride w:ilvl="0">
      <w:lvl w:ilvl="0">
        <w:numFmt w:val="decimal"/>
        <w:lvlText w:val="%1."/>
        <w:lvlJc w:val="left"/>
      </w:lvl>
    </w:lvlOverride>
  </w:num>
  <w:num w:numId="22">
    <w:abstractNumId w:val="19"/>
    <w:lvlOverride w:ilvl="0">
      <w:lvl w:ilvl="0">
        <w:numFmt w:val="decimal"/>
        <w:lvlText w:val="%1."/>
        <w:lvlJc w:val="left"/>
      </w:lvl>
    </w:lvlOverride>
  </w:num>
  <w:num w:numId="23">
    <w:abstractNumId w:val="42"/>
    <w:lvlOverride w:ilvl="0">
      <w:lvl w:ilvl="0">
        <w:numFmt w:val="decimal"/>
        <w:lvlText w:val="%1."/>
        <w:lvlJc w:val="left"/>
      </w:lvl>
    </w:lvlOverride>
  </w:num>
  <w:num w:numId="24">
    <w:abstractNumId w:val="42"/>
    <w:lvlOverride w:ilvl="0">
      <w:lvl w:ilvl="0">
        <w:numFmt w:val="decimal"/>
        <w:lvlText w:val="%1."/>
        <w:lvlJc w:val="left"/>
      </w:lvl>
    </w:lvlOverride>
  </w:num>
  <w:num w:numId="25">
    <w:abstractNumId w:val="42"/>
    <w:lvlOverride w:ilvl="0">
      <w:lvl w:ilvl="0">
        <w:numFmt w:val="decimal"/>
        <w:lvlText w:val="%1."/>
        <w:lvlJc w:val="left"/>
      </w:lvl>
    </w:lvlOverride>
  </w:num>
  <w:num w:numId="26">
    <w:abstractNumId w:val="8"/>
    <w:lvlOverride w:ilvl="0">
      <w:lvl w:ilvl="0">
        <w:numFmt w:val="decimal"/>
        <w:lvlText w:val="%1."/>
        <w:lvlJc w:val="left"/>
      </w:lvl>
    </w:lvlOverride>
  </w:num>
  <w:num w:numId="27">
    <w:abstractNumId w:val="8"/>
    <w:lvlOverride w:ilvl="0">
      <w:lvl w:ilvl="0">
        <w:numFmt w:val="decimal"/>
        <w:lvlText w:val="%1."/>
        <w:lvlJc w:val="left"/>
      </w:lvl>
    </w:lvlOverride>
  </w:num>
  <w:num w:numId="28">
    <w:abstractNumId w:val="35"/>
    <w:lvlOverride w:ilvl="0">
      <w:lvl w:ilvl="0">
        <w:numFmt w:val="decimal"/>
        <w:lvlText w:val="%1."/>
        <w:lvlJc w:val="left"/>
      </w:lvl>
    </w:lvlOverride>
  </w:num>
  <w:num w:numId="29">
    <w:abstractNumId w:val="35"/>
    <w:lvlOverride w:ilvl="0">
      <w:lvl w:ilvl="0">
        <w:numFmt w:val="decimal"/>
        <w:lvlText w:val="%1."/>
        <w:lvlJc w:val="left"/>
      </w:lvl>
    </w:lvlOverride>
  </w:num>
  <w:num w:numId="30">
    <w:abstractNumId w:val="35"/>
    <w:lvlOverride w:ilvl="0">
      <w:lvl w:ilvl="0">
        <w:numFmt w:val="decimal"/>
        <w:lvlText w:val="%1."/>
        <w:lvlJc w:val="left"/>
      </w:lvl>
    </w:lvlOverride>
  </w:num>
  <w:num w:numId="31">
    <w:abstractNumId w:val="38"/>
    <w:lvlOverride w:ilvl="0">
      <w:lvl w:ilvl="0">
        <w:numFmt w:val="decimal"/>
        <w:lvlText w:val="%1."/>
        <w:lvlJc w:val="left"/>
      </w:lvl>
    </w:lvlOverride>
  </w:num>
  <w:num w:numId="32">
    <w:abstractNumId w:val="37"/>
    <w:lvlOverride w:ilvl="0">
      <w:lvl w:ilvl="0">
        <w:numFmt w:val="decimal"/>
        <w:lvlText w:val="%1."/>
        <w:lvlJc w:val="left"/>
      </w:lvl>
    </w:lvlOverride>
  </w:num>
  <w:num w:numId="33">
    <w:abstractNumId w:val="37"/>
    <w:lvlOverride w:ilvl="0">
      <w:lvl w:ilvl="0">
        <w:numFmt w:val="decimal"/>
        <w:lvlText w:val="%1."/>
        <w:lvlJc w:val="left"/>
      </w:lvl>
    </w:lvlOverride>
  </w:num>
  <w:num w:numId="34">
    <w:abstractNumId w:val="37"/>
    <w:lvlOverride w:ilvl="0">
      <w:lvl w:ilvl="0">
        <w:numFmt w:val="decimal"/>
        <w:lvlText w:val="%1."/>
        <w:lvlJc w:val="left"/>
      </w:lvl>
    </w:lvlOverride>
  </w:num>
  <w:num w:numId="35">
    <w:abstractNumId w:val="37"/>
    <w:lvlOverride w:ilvl="0">
      <w:lvl w:ilvl="0">
        <w:numFmt w:val="decimal"/>
        <w:lvlText w:val="%1."/>
        <w:lvlJc w:val="left"/>
      </w:lvl>
    </w:lvlOverride>
  </w:num>
  <w:num w:numId="36">
    <w:abstractNumId w:val="12"/>
    <w:lvlOverride w:ilvl="0">
      <w:lvl w:ilvl="0">
        <w:numFmt w:val="decimal"/>
        <w:lvlText w:val="%1."/>
        <w:lvlJc w:val="left"/>
      </w:lvl>
    </w:lvlOverride>
  </w:num>
  <w:num w:numId="37">
    <w:abstractNumId w:val="12"/>
    <w:lvlOverride w:ilvl="0">
      <w:lvl w:ilvl="0">
        <w:numFmt w:val="decimal"/>
        <w:lvlText w:val="%1."/>
        <w:lvlJc w:val="left"/>
      </w:lvl>
    </w:lvlOverride>
  </w:num>
  <w:num w:numId="38">
    <w:abstractNumId w:val="12"/>
    <w:lvlOverride w:ilvl="0">
      <w:lvl w:ilvl="0">
        <w:numFmt w:val="decimal"/>
        <w:lvlText w:val="%1."/>
        <w:lvlJc w:val="left"/>
      </w:lvl>
    </w:lvlOverride>
  </w:num>
  <w:num w:numId="39">
    <w:abstractNumId w:val="12"/>
    <w:lvlOverride w:ilvl="0">
      <w:lvl w:ilvl="0">
        <w:numFmt w:val="decimal"/>
        <w:lvlText w:val="%1."/>
        <w:lvlJc w:val="left"/>
      </w:lvl>
    </w:lvlOverride>
  </w:num>
  <w:num w:numId="40">
    <w:abstractNumId w:val="12"/>
    <w:lvlOverride w:ilvl="0">
      <w:lvl w:ilvl="0">
        <w:numFmt w:val="decimal"/>
        <w:lvlText w:val="%1."/>
        <w:lvlJc w:val="left"/>
      </w:lvl>
    </w:lvlOverride>
  </w:num>
  <w:num w:numId="41">
    <w:abstractNumId w:val="30"/>
    <w:lvlOverride w:ilvl="0">
      <w:lvl w:ilvl="0">
        <w:numFmt w:val="decimal"/>
        <w:lvlText w:val="%1."/>
        <w:lvlJc w:val="left"/>
      </w:lvl>
    </w:lvlOverride>
  </w:num>
  <w:num w:numId="42">
    <w:abstractNumId w:val="30"/>
    <w:lvlOverride w:ilvl="0">
      <w:lvl w:ilvl="0">
        <w:numFmt w:val="decimal"/>
        <w:lvlText w:val="%1."/>
        <w:lvlJc w:val="left"/>
      </w:lvl>
    </w:lvlOverride>
  </w:num>
  <w:num w:numId="43">
    <w:abstractNumId w:val="30"/>
    <w:lvlOverride w:ilvl="0">
      <w:lvl w:ilvl="0">
        <w:numFmt w:val="decimal"/>
        <w:lvlText w:val="%1."/>
        <w:lvlJc w:val="left"/>
      </w:lvl>
    </w:lvlOverride>
  </w:num>
  <w:num w:numId="44">
    <w:abstractNumId w:val="4"/>
    <w:lvlOverride w:ilvl="0">
      <w:lvl w:ilvl="0">
        <w:numFmt w:val="decimal"/>
        <w:lvlText w:val="%1."/>
        <w:lvlJc w:val="left"/>
      </w:lvl>
    </w:lvlOverride>
  </w:num>
  <w:num w:numId="45">
    <w:abstractNumId w:val="13"/>
    <w:lvlOverride w:ilvl="0">
      <w:lvl w:ilvl="0">
        <w:numFmt w:val="decimal"/>
        <w:lvlText w:val="%1."/>
        <w:lvlJc w:val="left"/>
      </w:lvl>
    </w:lvlOverride>
  </w:num>
  <w:num w:numId="46">
    <w:abstractNumId w:val="13"/>
    <w:lvlOverride w:ilvl="0">
      <w:lvl w:ilvl="0">
        <w:numFmt w:val="decimal"/>
        <w:lvlText w:val="%1."/>
        <w:lvlJc w:val="left"/>
      </w:lvl>
    </w:lvlOverride>
  </w:num>
  <w:num w:numId="47">
    <w:abstractNumId w:val="43"/>
    <w:lvlOverride w:ilvl="0">
      <w:lvl w:ilvl="0">
        <w:numFmt w:val="decimal"/>
        <w:lvlText w:val="%1."/>
        <w:lvlJc w:val="left"/>
      </w:lvl>
    </w:lvlOverride>
  </w:num>
  <w:num w:numId="48">
    <w:abstractNumId w:val="43"/>
    <w:lvlOverride w:ilvl="0">
      <w:lvl w:ilvl="0">
        <w:numFmt w:val="decimal"/>
        <w:lvlText w:val="%1."/>
        <w:lvlJc w:val="left"/>
      </w:lvl>
    </w:lvlOverride>
  </w:num>
  <w:num w:numId="49">
    <w:abstractNumId w:val="16"/>
    <w:lvlOverride w:ilvl="0">
      <w:lvl w:ilvl="0">
        <w:numFmt w:val="decimal"/>
        <w:lvlText w:val="%1."/>
        <w:lvlJc w:val="left"/>
      </w:lvl>
    </w:lvlOverride>
  </w:num>
  <w:num w:numId="50">
    <w:abstractNumId w:val="31"/>
    <w:lvlOverride w:ilvl="0">
      <w:lvl w:ilvl="0">
        <w:numFmt w:val="decimal"/>
        <w:lvlText w:val="%1."/>
        <w:lvlJc w:val="left"/>
      </w:lvl>
    </w:lvlOverride>
  </w:num>
  <w:num w:numId="51">
    <w:abstractNumId w:val="31"/>
    <w:lvlOverride w:ilvl="0">
      <w:lvl w:ilvl="0">
        <w:numFmt w:val="decimal"/>
        <w:lvlText w:val="%1."/>
        <w:lvlJc w:val="left"/>
      </w:lvl>
    </w:lvlOverride>
  </w:num>
  <w:num w:numId="52">
    <w:abstractNumId w:val="44"/>
    <w:lvlOverride w:ilvl="0">
      <w:lvl w:ilvl="0">
        <w:numFmt w:val="decimal"/>
        <w:lvlText w:val="%1."/>
        <w:lvlJc w:val="left"/>
      </w:lvl>
    </w:lvlOverride>
  </w:num>
  <w:num w:numId="53">
    <w:abstractNumId w:val="47"/>
    <w:lvlOverride w:ilvl="0">
      <w:lvl w:ilvl="0">
        <w:numFmt w:val="decimal"/>
        <w:lvlText w:val="%1."/>
        <w:lvlJc w:val="left"/>
      </w:lvl>
    </w:lvlOverride>
  </w:num>
  <w:num w:numId="54">
    <w:abstractNumId w:val="47"/>
    <w:lvlOverride w:ilvl="0">
      <w:lvl w:ilvl="0">
        <w:numFmt w:val="decimal"/>
        <w:lvlText w:val="%1."/>
        <w:lvlJc w:val="left"/>
      </w:lvl>
    </w:lvlOverride>
  </w:num>
  <w:num w:numId="55">
    <w:abstractNumId w:val="23"/>
    <w:lvlOverride w:ilvl="0">
      <w:lvl w:ilvl="0">
        <w:numFmt w:val="decimal"/>
        <w:lvlText w:val="%1."/>
        <w:lvlJc w:val="left"/>
      </w:lvl>
    </w:lvlOverride>
  </w:num>
  <w:num w:numId="56">
    <w:abstractNumId w:val="7"/>
    <w:lvlOverride w:ilvl="0">
      <w:lvl w:ilvl="0">
        <w:numFmt w:val="decimal"/>
        <w:lvlText w:val="%1."/>
        <w:lvlJc w:val="left"/>
      </w:lvl>
    </w:lvlOverride>
  </w:num>
  <w:num w:numId="57">
    <w:abstractNumId w:val="7"/>
    <w:lvlOverride w:ilvl="0">
      <w:lvl w:ilvl="0">
        <w:numFmt w:val="decimal"/>
        <w:lvlText w:val="%1."/>
        <w:lvlJc w:val="left"/>
      </w:lvl>
    </w:lvlOverride>
  </w:num>
  <w:num w:numId="58">
    <w:abstractNumId w:val="0"/>
    <w:lvlOverride w:ilvl="0">
      <w:lvl w:ilvl="0">
        <w:numFmt w:val="decimal"/>
        <w:lvlText w:val="%1."/>
        <w:lvlJc w:val="left"/>
      </w:lvl>
    </w:lvlOverride>
  </w:num>
  <w:num w:numId="59">
    <w:abstractNumId w:val="14"/>
    <w:lvlOverride w:ilvl="0">
      <w:lvl w:ilvl="0">
        <w:numFmt w:val="decimal"/>
        <w:lvlText w:val="%1."/>
        <w:lvlJc w:val="left"/>
      </w:lvl>
    </w:lvlOverride>
  </w:num>
  <w:num w:numId="60">
    <w:abstractNumId w:val="36"/>
    <w:lvlOverride w:ilvl="0">
      <w:lvl w:ilvl="0">
        <w:numFmt w:val="decimal"/>
        <w:lvlText w:val="%1."/>
        <w:lvlJc w:val="left"/>
      </w:lvl>
    </w:lvlOverride>
  </w:num>
  <w:num w:numId="61">
    <w:abstractNumId w:val="26"/>
    <w:lvlOverride w:ilvl="0">
      <w:lvl w:ilvl="0">
        <w:numFmt w:val="decimal"/>
        <w:lvlText w:val="%1."/>
        <w:lvlJc w:val="left"/>
      </w:lvl>
    </w:lvlOverride>
  </w:num>
  <w:num w:numId="62">
    <w:abstractNumId w:val="28"/>
    <w:lvlOverride w:ilvl="0">
      <w:lvl w:ilvl="0">
        <w:numFmt w:val="decimal"/>
        <w:lvlText w:val="%1."/>
        <w:lvlJc w:val="left"/>
      </w:lvl>
    </w:lvlOverride>
  </w:num>
  <w:num w:numId="63">
    <w:abstractNumId w:val="28"/>
    <w:lvlOverride w:ilvl="0">
      <w:lvl w:ilvl="0">
        <w:numFmt w:val="decimal"/>
        <w:lvlText w:val="%1."/>
        <w:lvlJc w:val="left"/>
      </w:lvl>
    </w:lvlOverride>
  </w:num>
  <w:num w:numId="64">
    <w:abstractNumId w:val="28"/>
    <w:lvlOverride w:ilvl="0">
      <w:lvl w:ilvl="0">
        <w:numFmt w:val="decimal"/>
        <w:lvlText w:val="%1."/>
        <w:lvlJc w:val="left"/>
      </w:lvl>
    </w:lvlOverride>
  </w:num>
  <w:num w:numId="65">
    <w:abstractNumId w:val="54"/>
    <w:lvlOverride w:ilvl="0">
      <w:lvl w:ilvl="0">
        <w:numFmt w:val="decimal"/>
        <w:lvlText w:val="%1."/>
        <w:lvlJc w:val="left"/>
      </w:lvl>
    </w:lvlOverride>
  </w:num>
  <w:num w:numId="66">
    <w:abstractNumId w:val="5"/>
    <w:lvlOverride w:ilvl="0">
      <w:lvl w:ilvl="0">
        <w:numFmt w:val="decimal"/>
        <w:lvlText w:val="%1."/>
        <w:lvlJc w:val="left"/>
      </w:lvl>
    </w:lvlOverride>
  </w:num>
  <w:num w:numId="67">
    <w:abstractNumId w:val="5"/>
    <w:lvlOverride w:ilvl="0">
      <w:lvl w:ilvl="0">
        <w:numFmt w:val="decimal"/>
        <w:lvlText w:val="%1."/>
        <w:lvlJc w:val="left"/>
      </w:lvl>
    </w:lvlOverride>
  </w:num>
  <w:num w:numId="68">
    <w:abstractNumId w:val="25"/>
    <w:lvlOverride w:ilvl="0">
      <w:lvl w:ilvl="0">
        <w:numFmt w:val="decimal"/>
        <w:lvlText w:val="%1."/>
        <w:lvlJc w:val="left"/>
      </w:lvl>
    </w:lvlOverride>
  </w:num>
  <w:num w:numId="69">
    <w:abstractNumId w:val="22"/>
    <w:lvlOverride w:ilvl="0">
      <w:lvl w:ilvl="0">
        <w:numFmt w:val="decimal"/>
        <w:lvlText w:val="%1."/>
        <w:lvlJc w:val="left"/>
      </w:lvl>
    </w:lvlOverride>
  </w:num>
  <w:num w:numId="70">
    <w:abstractNumId w:val="15"/>
    <w:lvlOverride w:ilvl="0">
      <w:lvl w:ilvl="0">
        <w:numFmt w:val="decimal"/>
        <w:lvlText w:val="%1."/>
        <w:lvlJc w:val="left"/>
      </w:lvl>
    </w:lvlOverride>
  </w:num>
  <w:num w:numId="71">
    <w:abstractNumId w:val="49"/>
  </w:num>
  <w:num w:numId="72">
    <w:abstractNumId w:val="3"/>
    <w:lvlOverride w:ilvl="0">
      <w:lvl w:ilvl="0">
        <w:numFmt w:val="decimal"/>
        <w:lvlText w:val="%1."/>
        <w:lvlJc w:val="left"/>
      </w:lvl>
    </w:lvlOverride>
  </w:num>
  <w:num w:numId="73">
    <w:abstractNumId w:val="3"/>
    <w:lvlOverride w:ilvl="0">
      <w:lvl w:ilvl="0">
        <w:numFmt w:val="decimal"/>
        <w:lvlText w:val="%1."/>
        <w:lvlJc w:val="left"/>
      </w:lvl>
    </w:lvlOverride>
  </w:num>
  <w:num w:numId="74">
    <w:abstractNumId w:val="10"/>
    <w:lvlOverride w:ilvl="0">
      <w:lvl w:ilvl="0">
        <w:numFmt w:val="decimal"/>
        <w:lvlText w:val="%1."/>
        <w:lvlJc w:val="left"/>
      </w:lvl>
    </w:lvlOverride>
  </w:num>
  <w:num w:numId="75">
    <w:abstractNumId w:val="51"/>
    <w:lvlOverride w:ilvl="0">
      <w:lvl w:ilvl="0">
        <w:numFmt w:val="decimal"/>
        <w:lvlText w:val="%1."/>
        <w:lvlJc w:val="left"/>
      </w:lvl>
    </w:lvlOverride>
  </w:num>
  <w:num w:numId="76">
    <w:abstractNumId w:val="18"/>
    <w:lvlOverride w:ilvl="0">
      <w:lvl w:ilvl="0">
        <w:numFmt w:val="decimal"/>
        <w:lvlText w:val="%1."/>
        <w:lvlJc w:val="left"/>
      </w:lvl>
    </w:lvlOverride>
  </w:num>
  <w:num w:numId="77">
    <w:abstractNumId w:val="18"/>
    <w:lvlOverride w:ilvl="0">
      <w:lvl w:ilvl="0">
        <w:numFmt w:val="decimal"/>
        <w:lvlText w:val="%1."/>
        <w:lvlJc w:val="left"/>
      </w:lvl>
    </w:lvlOverride>
  </w:num>
  <w:num w:numId="78">
    <w:abstractNumId w:val="18"/>
    <w:lvlOverride w:ilvl="0">
      <w:lvl w:ilvl="0">
        <w:numFmt w:val="decimal"/>
        <w:lvlText w:val="%1."/>
        <w:lvlJc w:val="left"/>
      </w:lvl>
    </w:lvlOverride>
  </w:num>
  <w:num w:numId="79">
    <w:abstractNumId w:val="2"/>
    <w:lvlOverride w:ilvl="0">
      <w:lvl w:ilvl="0">
        <w:numFmt w:val="decimal"/>
        <w:lvlText w:val="%1."/>
        <w:lvlJc w:val="left"/>
      </w:lvl>
    </w:lvlOverride>
  </w:num>
  <w:num w:numId="80">
    <w:abstractNumId w:val="2"/>
    <w:lvlOverride w:ilvl="0">
      <w:lvl w:ilvl="0">
        <w:numFmt w:val="decimal"/>
        <w:lvlText w:val="%1."/>
        <w:lvlJc w:val="left"/>
      </w:lvl>
    </w:lvlOverride>
  </w:num>
  <w:num w:numId="81">
    <w:abstractNumId w:val="2"/>
    <w:lvlOverride w:ilvl="0">
      <w:lvl w:ilvl="0">
        <w:numFmt w:val="decimal"/>
        <w:lvlText w:val="%1."/>
        <w:lvlJc w:val="left"/>
      </w:lvl>
    </w:lvlOverride>
  </w:num>
  <w:num w:numId="82">
    <w:abstractNumId w:val="52"/>
    <w:lvlOverride w:ilvl="0">
      <w:lvl w:ilvl="0">
        <w:numFmt w:val="decimal"/>
        <w:lvlText w:val="%1."/>
        <w:lvlJc w:val="left"/>
      </w:lvl>
    </w:lvlOverride>
  </w:num>
  <w:num w:numId="83">
    <w:abstractNumId w:val="17"/>
    <w:lvlOverride w:ilvl="0">
      <w:lvl w:ilvl="0">
        <w:numFmt w:val="decimal"/>
        <w:lvlText w:val="%1."/>
        <w:lvlJc w:val="left"/>
      </w:lvl>
    </w:lvlOverride>
  </w:num>
  <w:num w:numId="84">
    <w:abstractNumId w:val="1"/>
    <w:lvlOverride w:ilvl="0">
      <w:lvl w:ilvl="0">
        <w:numFmt w:val="decimal"/>
        <w:lvlText w:val="%1."/>
        <w:lvlJc w:val="left"/>
      </w:lvl>
    </w:lvlOverride>
  </w:num>
  <w:num w:numId="85">
    <w:abstractNumId w:val="50"/>
    <w:lvlOverride w:ilvl="0">
      <w:lvl w:ilvl="0">
        <w:numFmt w:val="decimal"/>
        <w:lvlText w:val="%1."/>
        <w:lvlJc w:val="left"/>
      </w:lvl>
    </w:lvlOverride>
  </w:num>
  <w:num w:numId="86">
    <w:abstractNumId w:val="40"/>
    <w:lvlOverride w:ilvl="0">
      <w:lvl w:ilvl="0">
        <w:numFmt w:val="decimal"/>
        <w:lvlText w:val="%1."/>
        <w:lvlJc w:val="left"/>
      </w:lvl>
    </w:lvlOverride>
  </w:num>
  <w:num w:numId="87">
    <w:abstractNumId w:val="40"/>
    <w:lvlOverride w:ilvl="0">
      <w:lvl w:ilvl="0">
        <w:numFmt w:val="decimal"/>
        <w:lvlText w:val="%1."/>
        <w:lvlJc w:val="left"/>
      </w:lvl>
    </w:lvlOverride>
  </w:num>
  <w:num w:numId="88">
    <w:abstractNumId w:val="55"/>
    <w:lvlOverride w:ilvl="0">
      <w:lvl w:ilvl="0">
        <w:numFmt w:val="decimal"/>
        <w:lvlText w:val="%1."/>
        <w:lvlJc w:val="left"/>
      </w:lvl>
    </w:lvlOverride>
  </w:num>
  <w:num w:numId="89">
    <w:abstractNumId w:val="29"/>
  </w:num>
  <w:num w:numId="90">
    <w:abstractNumId w:val="34"/>
    <w:lvlOverride w:ilvl="0">
      <w:lvl w:ilvl="0">
        <w:numFmt w:val="decimal"/>
        <w:lvlText w:val="%1."/>
        <w:lvlJc w:val="left"/>
      </w:lvl>
    </w:lvlOverride>
  </w:num>
  <w:num w:numId="91">
    <w:abstractNumId w:val="6"/>
  </w:num>
  <w:num w:numId="92">
    <w:abstractNumId w:val="11"/>
    <w:lvlOverride w:ilvl="0">
      <w:lvl w:ilvl="0">
        <w:numFmt w:val="decimal"/>
        <w:lvlText w:val="%1."/>
        <w:lvlJc w:val="left"/>
      </w:lvl>
    </w:lvlOverride>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8F1"/>
    <w:rsid w:val="000120D0"/>
    <w:rsid w:val="00040D06"/>
    <w:rsid w:val="00064440"/>
    <w:rsid w:val="00090D3F"/>
    <w:rsid w:val="000967F3"/>
    <w:rsid w:val="000A6FDA"/>
    <w:rsid w:val="000B09B2"/>
    <w:rsid w:val="000B231D"/>
    <w:rsid w:val="000B26D3"/>
    <w:rsid w:val="000B7FC2"/>
    <w:rsid w:val="000C45D9"/>
    <w:rsid w:val="000D14D5"/>
    <w:rsid w:val="000D3609"/>
    <w:rsid w:val="000D692E"/>
    <w:rsid w:val="000D6960"/>
    <w:rsid w:val="000E06A1"/>
    <w:rsid w:val="000E2343"/>
    <w:rsid w:val="000E5885"/>
    <w:rsid w:val="000E66AB"/>
    <w:rsid w:val="000F166F"/>
    <w:rsid w:val="000F6633"/>
    <w:rsid w:val="00103F1C"/>
    <w:rsid w:val="0010459B"/>
    <w:rsid w:val="001220E4"/>
    <w:rsid w:val="00156479"/>
    <w:rsid w:val="00160BB6"/>
    <w:rsid w:val="001620D8"/>
    <w:rsid w:val="0017259E"/>
    <w:rsid w:val="0017289E"/>
    <w:rsid w:val="00182092"/>
    <w:rsid w:val="00183AAD"/>
    <w:rsid w:val="001879F0"/>
    <w:rsid w:val="00190B17"/>
    <w:rsid w:val="001A41B7"/>
    <w:rsid w:val="001A4F66"/>
    <w:rsid w:val="001C1485"/>
    <w:rsid w:val="001E3BA9"/>
    <w:rsid w:val="002169C9"/>
    <w:rsid w:val="00217544"/>
    <w:rsid w:val="00217609"/>
    <w:rsid w:val="00254640"/>
    <w:rsid w:val="002547DF"/>
    <w:rsid w:val="00263ACA"/>
    <w:rsid w:val="002815C1"/>
    <w:rsid w:val="00286309"/>
    <w:rsid w:val="00291B10"/>
    <w:rsid w:val="0029299C"/>
    <w:rsid w:val="002A1062"/>
    <w:rsid w:val="002A5F4D"/>
    <w:rsid w:val="002C341D"/>
    <w:rsid w:val="002F2E6D"/>
    <w:rsid w:val="003042F7"/>
    <w:rsid w:val="003143A1"/>
    <w:rsid w:val="003203AF"/>
    <w:rsid w:val="00320F87"/>
    <w:rsid w:val="00326A45"/>
    <w:rsid w:val="00326CD7"/>
    <w:rsid w:val="00367A3E"/>
    <w:rsid w:val="00374CBE"/>
    <w:rsid w:val="00383430"/>
    <w:rsid w:val="00386953"/>
    <w:rsid w:val="00387E30"/>
    <w:rsid w:val="003949BA"/>
    <w:rsid w:val="003A17A3"/>
    <w:rsid w:val="003A1EEB"/>
    <w:rsid w:val="003A64DF"/>
    <w:rsid w:val="003B327A"/>
    <w:rsid w:val="003C2992"/>
    <w:rsid w:val="003D0A5D"/>
    <w:rsid w:val="003D5779"/>
    <w:rsid w:val="003E661E"/>
    <w:rsid w:val="003F6E45"/>
    <w:rsid w:val="004014A4"/>
    <w:rsid w:val="00401DA7"/>
    <w:rsid w:val="00402F5F"/>
    <w:rsid w:val="00403FA5"/>
    <w:rsid w:val="00404437"/>
    <w:rsid w:val="004476A3"/>
    <w:rsid w:val="004535A2"/>
    <w:rsid w:val="004573B9"/>
    <w:rsid w:val="00494CFF"/>
    <w:rsid w:val="00494FCD"/>
    <w:rsid w:val="004A04F5"/>
    <w:rsid w:val="004A1D53"/>
    <w:rsid w:val="004A2903"/>
    <w:rsid w:val="004B3284"/>
    <w:rsid w:val="004B33D7"/>
    <w:rsid w:val="004B517C"/>
    <w:rsid w:val="004C11E3"/>
    <w:rsid w:val="004C3B86"/>
    <w:rsid w:val="004E260A"/>
    <w:rsid w:val="004E696C"/>
    <w:rsid w:val="004F7CAA"/>
    <w:rsid w:val="005153F3"/>
    <w:rsid w:val="0052550E"/>
    <w:rsid w:val="00544EDF"/>
    <w:rsid w:val="00551BA6"/>
    <w:rsid w:val="005535EB"/>
    <w:rsid w:val="005739C5"/>
    <w:rsid w:val="00575971"/>
    <w:rsid w:val="00582D80"/>
    <w:rsid w:val="00586524"/>
    <w:rsid w:val="005922BB"/>
    <w:rsid w:val="005946DF"/>
    <w:rsid w:val="005A6F5F"/>
    <w:rsid w:val="005C139D"/>
    <w:rsid w:val="005D5E96"/>
    <w:rsid w:val="005E4163"/>
    <w:rsid w:val="005E55C5"/>
    <w:rsid w:val="005E5EFE"/>
    <w:rsid w:val="005E6DCD"/>
    <w:rsid w:val="005E7794"/>
    <w:rsid w:val="00601831"/>
    <w:rsid w:val="00607614"/>
    <w:rsid w:val="00611E97"/>
    <w:rsid w:val="00613F9B"/>
    <w:rsid w:val="006155A0"/>
    <w:rsid w:val="00631BCF"/>
    <w:rsid w:val="00633118"/>
    <w:rsid w:val="006364FE"/>
    <w:rsid w:val="00640C78"/>
    <w:rsid w:val="006504C5"/>
    <w:rsid w:val="00650D17"/>
    <w:rsid w:val="00651BF9"/>
    <w:rsid w:val="00672E81"/>
    <w:rsid w:val="00675799"/>
    <w:rsid w:val="00677139"/>
    <w:rsid w:val="00682D76"/>
    <w:rsid w:val="00686070"/>
    <w:rsid w:val="00686BFC"/>
    <w:rsid w:val="00687372"/>
    <w:rsid w:val="006874E4"/>
    <w:rsid w:val="00691C56"/>
    <w:rsid w:val="006D0E07"/>
    <w:rsid w:val="006E5F16"/>
    <w:rsid w:val="006E67A3"/>
    <w:rsid w:val="0070441B"/>
    <w:rsid w:val="007161B4"/>
    <w:rsid w:val="007378C3"/>
    <w:rsid w:val="00757CD5"/>
    <w:rsid w:val="00764A04"/>
    <w:rsid w:val="00767E7D"/>
    <w:rsid w:val="00771913"/>
    <w:rsid w:val="00780DB5"/>
    <w:rsid w:val="00784238"/>
    <w:rsid w:val="00793DE2"/>
    <w:rsid w:val="007C1372"/>
    <w:rsid w:val="007D0FDB"/>
    <w:rsid w:val="007D1373"/>
    <w:rsid w:val="007E48CB"/>
    <w:rsid w:val="007E4C26"/>
    <w:rsid w:val="007E5D31"/>
    <w:rsid w:val="007F174D"/>
    <w:rsid w:val="007F30E1"/>
    <w:rsid w:val="007F66D3"/>
    <w:rsid w:val="0080269D"/>
    <w:rsid w:val="00846A64"/>
    <w:rsid w:val="00853DD4"/>
    <w:rsid w:val="00860685"/>
    <w:rsid w:val="00887EB4"/>
    <w:rsid w:val="008B2C2A"/>
    <w:rsid w:val="008B7E7C"/>
    <w:rsid w:val="008D56D1"/>
    <w:rsid w:val="008F31C4"/>
    <w:rsid w:val="00903BCB"/>
    <w:rsid w:val="0091006D"/>
    <w:rsid w:val="00912F9A"/>
    <w:rsid w:val="00923999"/>
    <w:rsid w:val="00927036"/>
    <w:rsid w:val="009328C6"/>
    <w:rsid w:val="009340FF"/>
    <w:rsid w:val="009473FB"/>
    <w:rsid w:val="00951474"/>
    <w:rsid w:val="00952E4D"/>
    <w:rsid w:val="009535E6"/>
    <w:rsid w:val="00957B73"/>
    <w:rsid w:val="009717EB"/>
    <w:rsid w:val="00975C9C"/>
    <w:rsid w:val="009B5BAE"/>
    <w:rsid w:val="009B66F6"/>
    <w:rsid w:val="009C55C1"/>
    <w:rsid w:val="009C5B7B"/>
    <w:rsid w:val="009D06BC"/>
    <w:rsid w:val="009D0E7E"/>
    <w:rsid w:val="009D3D27"/>
    <w:rsid w:val="009D480A"/>
    <w:rsid w:val="009F0319"/>
    <w:rsid w:val="009F3DEA"/>
    <w:rsid w:val="009F7D99"/>
    <w:rsid w:val="00A1437F"/>
    <w:rsid w:val="00A23A20"/>
    <w:rsid w:val="00A31774"/>
    <w:rsid w:val="00A339F7"/>
    <w:rsid w:val="00A36438"/>
    <w:rsid w:val="00A44D0F"/>
    <w:rsid w:val="00A56F2E"/>
    <w:rsid w:val="00A573A1"/>
    <w:rsid w:val="00A73335"/>
    <w:rsid w:val="00A75297"/>
    <w:rsid w:val="00A76144"/>
    <w:rsid w:val="00AA66F6"/>
    <w:rsid w:val="00AB4540"/>
    <w:rsid w:val="00AC1D6A"/>
    <w:rsid w:val="00AE6188"/>
    <w:rsid w:val="00AF2967"/>
    <w:rsid w:val="00AF2977"/>
    <w:rsid w:val="00AF360A"/>
    <w:rsid w:val="00B03F82"/>
    <w:rsid w:val="00B04213"/>
    <w:rsid w:val="00B156EB"/>
    <w:rsid w:val="00B25E1D"/>
    <w:rsid w:val="00B36665"/>
    <w:rsid w:val="00B41F60"/>
    <w:rsid w:val="00B462D2"/>
    <w:rsid w:val="00B47489"/>
    <w:rsid w:val="00B50586"/>
    <w:rsid w:val="00B64581"/>
    <w:rsid w:val="00B712D9"/>
    <w:rsid w:val="00B81D0F"/>
    <w:rsid w:val="00B865D5"/>
    <w:rsid w:val="00B87B56"/>
    <w:rsid w:val="00B943E4"/>
    <w:rsid w:val="00B951BF"/>
    <w:rsid w:val="00B953C5"/>
    <w:rsid w:val="00BA79E5"/>
    <w:rsid w:val="00BD2D09"/>
    <w:rsid w:val="00BD6005"/>
    <w:rsid w:val="00BE328F"/>
    <w:rsid w:val="00BE59CA"/>
    <w:rsid w:val="00BE6259"/>
    <w:rsid w:val="00C20B64"/>
    <w:rsid w:val="00C30A13"/>
    <w:rsid w:val="00C35C74"/>
    <w:rsid w:val="00C372C8"/>
    <w:rsid w:val="00C47DFA"/>
    <w:rsid w:val="00C50137"/>
    <w:rsid w:val="00C51910"/>
    <w:rsid w:val="00C62ACD"/>
    <w:rsid w:val="00C95B74"/>
    <w:rsid w:val="00CA4FBC"/>
    <w:rsid w:val="00CA720E"/>
    <w:rsid w:val="00CB08F1"/>
    <w:rsid w:val="00CB11C2"/>
    <w:rsid w:val="00CB3BEB"/>
    <w:rsid w:val="00CD77EC"/>
    <w:rsid w:val="00CF2E8D"/>
    <w:rsid w:val="00CF47EE"/>
    <w:rsid w:val="00CF4951"/>
    <w:rsid w:val="00CF562E"/>
    <w:rsid w:val="00D0614D"/>
    <w:rsid w:val="00D21DBA"/>
    <w:rsid w:val="00D419D0"/>
    <w:rsid w:val="00D47937"/>
    <w:rsid w:val="00D51C3B"/>
    <w:rsid w:val="00D54E43"/>
    <w:rsid w:val="00D55541"/>
    <w:rsid w:val="00D75594"/>
    <w:rsid w:val="00D811D5"/>
    <w:rsid w:val="00D8288F"/>
    <w:rsid w:val="00D84639"/>
    <w:rsid w:val="00DB288E"/>
    <w:rsid w:val="00DC784A"/>
    <w:rsid w:val="00DE3C76"/>
    <w:rsid w:val="00DF68B9"/>
    <w:rsid w:val="00DF711D"/>
    <w:rsid w:val="00E21762"/>
    <w:rsid w:val="00E5020C"/>
    <w:rsid w:val="00E56E6C"/>
    <w:rsid w:val="00E62149"/>
    <w:rsid w:val="00E652D4"/>
    <w:rsid w:val="00E66238"/>
    <w:rsid w:val="00E73CA2"/>
    <w:rsid w:val="00EB1262"/>
    <w:rsid w:val="00EB41F9"/>
    <w:rsid w:val="00EC00BF"/>
    <w:rsid w:val="00EC58B5"/>
    <w:rsid w:val="00ED14DC"/>
    <w:rsid w:val="00ED460B"/>
    <w:rsid w:val="00EF2632"/>
    <w:rsid w:val="00F04371"/>
    <w:rsid w:val="00F066DF"/>
    <w:rsid w:val="00F3450E"/>
    <w:rsid w:val="00F508D5"/>
    <w:rsid w:val="00F569B2"/>
    <w:rsid w:val="00F62814"/>
    <w:rsid w:val="00F6313F"/>
    <w:rsid w:val="00F64D7C"/>
    <w:rsid w:val="00F67B53"/>
    <w:rsid w:val="00F82AC7"/>
    <w:rsid w:val="00F971C0"/>
    <w:rsid w:val="00F97E44"/>
    <w:rsid w:val="00FA3FAB"/>
    <w:rsid w:val="00FB1EB7"/>
    <w:rsid w:val="00FB352F"/>
    <w:rsid w:val="00FC66B0"/>
    <w:rsid w:val="00FE3521"/>
    <w:rsid w:val="00FF10FE"/>
    <w:rsid w:val="00FF15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3">
    <w:name w:val="heading 3"/>
    <w:basedOn w:val="a0"/>
    <w:link w:val="30"/>
    <w:uiPriority w:val="9"/>
    <w:qFormat/>
    <w:rsid w:val="00291B1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0"/>
    <w:link w:val="40"/>
    <w:uiPriority w:val="9"/>
    <w:qFormat/>
    <w:rsid w:val="00291B1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CB08F1"/>
    <w:pPr>
      <w:ind w:left="720"/>
      <w:contextualSpacing/>
    </w:pPr>
  </w:style>
  <w:style w:type="table" w:styleId="a5">
    <w:name w:val="Table Grid"/>
    <w:basedOn w:val="a2"/>
    <w:uiPriority w:val="59"/>
    <w:rsid w:val="00CB0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9F0319"/>
  </w:style>
  <w:style w:type="paragraph" w:customStyle="1" w:styleId="13">
    <w:name w:val="Верхний колонтитул1"/>
    <w:basedOn w:val="a0"/>
    <w:next w:val="a6"/>
    <w:link w:val="a7"/>
    <w:uiPriority w:val="99"/>
    <w:unhideWhenUsed/>
    <w:rsid w:val="009F0319"/>
    <w:pPr>
      <w:tabs>
        <w:tab w:val="center" w:pos="4677"/>
        <w:tab w:val="right" w:pos="9355"/>
      </w:tabs>
      <w:spacing w:after="0" w:line="240" w:lineRule="auto"/>
    </w:pPr>
  </w:style>
  <w:style w:type="character" w:customStyle="1" w:styleId="a7">
    <w:name w:val="Верхний колонтитул Знак"/>
    <w:basedOn w:val="a1"/>
    <w:link w:val="13"/>
    <w:uiPriority w:val="99"/>
    <w:rsid w:val="009F0319"/>
  </w:style>
  <w:style w:type="paragraph" w:customStyle="1" w:styleId="14">
    <w:name w:val="Нижний колонтитул1"/>
    <w:basedOn w:val="a0"/>
    <w:next w:val="a8"/>
    <w:link w:val="a9"/>
    <w:uiPriority w:val="99"/>
    <w:semiHidden/>
    <w:unhideWhenUsed/>
    <w:rsid w:val="009F0319"/>
    <w:pPr>
      <w:tabs>
        <w:tab w:val="center" w:pos="4677"/>
        <w:tab w:val="right" w:pos="9355"/>
      </w:tabs>
      <w:spacing w:after="0" w:line="240" w:lineRule="auto"/>
    </w:pPr>
  </w:style>
  <w:style w:type="character" w:customStyle="1" w:styleId="a9">
    <w:name w:val="Нижний колонтитул Знак"/>
    <w:basedOn w:val="a1"/>
    <w:link w:val="14"/>
    <w:uiPriority w:val="99"/>
    <w:semiHidden/>
    <w:rsid w:val="009F0319"/>
  </w:style>
  <w:style w:type="paragraph" w:customStyle="1" w:styleId="15">
    <w:name w:val="Без интервала1"/>
    <w:next w:val="aa"/>
    <w:uiPriority w:val="1"/>
    <w:qFormat/>
    <w:rsid w:val="009F0319"/>
    <w:pPr>
      <w:spacing w:after="0" w:line="240" w:lineRule="auto"/>
    </w:pPr>
  </w:style>
  <w:style w:type="table" w:customStyle="1" w:styleId="16">
    <w:name w:val="Сетка таблицы1"/>
    <w:basedOn w:val="a2"/>
    <w:next w:val="a5"/>
    <w:uiPriority w:val="59"/>
    <w:rsid w:val="009F0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0"/>
    <w:link w:val="17"/>
    <w:uiPriority w:val="99"/>
    <w:semiHidden/>
    <w:unhideWhenUsed/>
    <w:rsid w:val="009F0319"/>
    <w:pPr>
      <w:tabs>
        <w:tab w:val="center" w:pos="4677"/>
        <w:tab w:val="right" w:pos="9355"/>
      </w:tabs>
      <w:spacing w:after="0" w:line="240" w:lineRule="auto"/>
    </w:pPr>
  </w:style>
  <w:style w:type="character" w:customStyle="1" w:styleId="17">
    <w:name w:val="Верхний колонтитул Знак1"/>
    <w:basedOn w:val="a1"/>
    <w:link w:val="a6"/>
    <w:uiPriority w:val="99"/>
    <w:semiHidden/>
    <w:rsid w:val="009F0319"/>
  </w:style>
  <w:style w:type="paragraph" w:styleId="a8">
    <w:name w:val="footer"/>
    <w:basedOn w:val="a0"/>
    <w:link w:val="18"/>
    <w:uiPriority w:val="99"/>
    <w:semiHidden/>
    <w:unhideWhenUsed/>
    <w:rsid w:val="009F0319"/>
    <w:pPr>
      <w:tabs>
        <w:tab w:val="center" w:pos="4677"/>
        <w:tab w:val="right" w:pos="9355"/>
      </w:tabs>
      <w:spacing w:after="0" w:line="240" w:lineRule="auto"/>
    </w:pPr>
  </w:style>
  <w:style w:type="character" w:customStyle="1" w:styleId="18">
    <w:name w:val="Нижний колонтитул Знак1"/>
    <w:basedOn w:val="a1"/>
    <w:link w:val="a8"/>
    <w:uiPriority w:val="99"/>
    <w:semiHidden/>
    <w:rsid w:val="009F0319"/>
  </w:style>
  <w:style w:type="paragraph" w:styleId="aa">
    <w:name w:val="No Spacing"/>
    <w:uiPriority w:val="1"/>
    <w:qFormat/>
    <w:rsid w:val="009F0319"/>
    <w:pPr>
      <w:spacing w:after="0" w:line="240" w:lineRule="auto"/>
    </w:pPr>
  </w:style>
  <w:style w:type="character" w:styleId="ab">
    <w:name w:val="Hyperlink"/>
    <w:basedOn w:val="a1"/>
    <w:uiPriority w:val="99"/>
    <w:semiHidden/>
    <w:unhideWhenUsed/>
    <w:rsid w:val="00601831"/>
    <w:rPr>
      <w:color w:val="0000FF"/>
      <w:u w:val="single"/>
    </w:rPr>
  </w:style>
  <w:style w:type="paragraph" w:customStyle="1" w:styleId="headertext">
    <w:name w:val="headertext"/>
    <w:basedOn w:val="a0"/>
    <w:rsid w:val="008F31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0"/>
    <w:rsid w:val="008F31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0"/>
    <w:rsid w:val="00B645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Стиль приложения 1."/>
    <w:basedOn w:val="a0"/>
    <w:rsid w:val="00B36665"/>
    <w:pPr>
      <w:numPr>
        <w:numId w:val="1"/>
      </w:numPr>
      <w:spacing w:after="0" w:line="240" w:lineRule="auto"/>
      <w:jc w:val="center"/>
    </w:pPr>
    <w:rPr>
      <w:rFonts w:ascii="Times New Roman" w:eastAsia="Times New Roman" w:hAnsi="Times New Roman" w:cs="Times New Roman"/>
      <w:sz w:val="26"/>
      <w:szCs w:val="20"/>
      <w:lang w:eastAsia="ru-RU"/>
    </w:rPr>
  </w:style>
  <w:style w:type="paragraph" w:customStyle="1" w:styleId="11">
    <w:name w:val="Стиль приложения 1.1."/>
    <w:basedOn w:val="a0"/>
    <w:rsid w:val="00B36665"/>
    <w:pPr>
      <w:numPr>
        <w:ilvl w:val="1"/>
        <w:numId w:val="1"/>
      </w:numPr>
      <w:tabs>
        <w:tab w:val="clear" w:pos="1647"/>
        <w:tab w:val="num" w:pos="1276"/>
      </w:tabs>
      <w:spacing w:after="0" w:line="240" w:lineRule="auto"/>
      <w:ind w:left="0"/>
      <w:jc w:val="both"/>
    </w:pPr>
    <w:rPr>
      <w:rFonts w:ascii="Times New Roman" w:eastAsia="Times New Roman" w:hAnsi="Times New Roman" w:cs="Times New Roman"/>
      <w:sz w:val="26"/>
      <w:szCs w:val="20"/>
      <w:lang w:eastAsia="ru-RU"/>
    </w:rPr>
  </w:style>
  <w:style w:type="paragraph" w:customStyle="1" w:styleId="111">
    <w:name w:val="Стиль приложения 1.1.1."/>
    <w:basedOn w:val="a0"/>
    <w:rsid w:val="00B36665"/>
    <w:pPr>
      <w:numPr>
        <w:ilvl w:val="2"/>
        <w:numId w:val="1"/>
      </w:numPr>
      <w:spacing w:after="0" w:line="240" w:lineRule="auto"/>
      <w:jc w:val="both"/>
    </w:pPr>
    <w:rPr>
      <w:rFonts w:ascii="Times New Roman" w:eastAsia="Times New Roman" w:hAnsi="Times New Roman" w:cs="Times New Roman"/>
      <w:sz w:val="26"/>
      <w:szCs w:val="20"/>
      <w:lang w:eastAsia="ru-RU"/>
    </w:rPr>
  </w:style>
  <w:style w:type="paragraph" w:customStyle="1" w:styleId="1111">
    <w:name w:val="Стиль приложения 1.1.1.1."/>
    <w:basedOn w:val="a0"/>
    <w:rsid w:val="00B36665"/>
    <w:pPr>
      <w:numPr>
        <w:ilvl w:val="3"/>
        <w:numId w:val="1"/>
      </w:numPr>
      <w:spacing w:after="0" w:line="240" w:lineRule="auto"/>
      <w:jc w:val="both"/>
    </w:pPr>
    <w:rPr>
      <w:rFonts w:ascii="Times New Roman" w:eastAsia="Times New Roman" w:hAnsi="Times New Roman" w:cs="Times New Roman"/>
      <w:sz w:val="26"/>
      <w:szCs w:val="20"/>
      <w:lang w:eastAsia="ru-RU"/>
    </w:rPr>
  </w:style>
  <w:style w:type="paragraph" w:customStyle="1" w:styleId="10">
    <w:name w:val="Стиль приложения_1)"/>
    <w:basedOn w:val="a0"/>
    <w:rsid w:val="00B36665"/>
    <w:pPr>
      <w:numPr>
        <w:ilvl w:val="4"/>
        <w:numId w:val="1"/>
      </w:numPr>
      <w:spacing w:after="0" w:line="240" w:lineRule="auto"/>
      <w:jc w:val="both"/>
    </w:pPr>
    <w:rPr>
      <w:rFonts w:ascii="Times New Roman" w:eastAsia="Times New Roman" w:hAnsi="Times New Roman" w:cs="Times New Roman"/>
      <w:sz w:val="26"/>
      <w:szCs w:val="20"/>
      <w:lang w:eastAsia="ru-RU"/>
    </w:rPr>
  </w:style>
  <w:style w:type="paragraph" w:customStyle="1" w:styleId="a">
    <w:name w:val="Стиль приложения_а)"/>
    <w:basedOn w:val="a0"/>
    <w:rsid w:val="00B36665"/>
    <w:pPr>
      <w:numPr>
        <w:ilvl w:val="5"/>
        <w:numId w:val="1"/>
      </w:numPr>
      <w:spacing w:after="0" w:line="240" w:lineRule="auto"/>
      <w:jc w:val="both"/>
    </w:pPr>
    <w:rPr>
      <w:rFonts w:ascii="Times New Roman" w:eastAsia="Times New Roman" w:hAnsi="Times New Roman" w:cs="Times New Roman"/>
      <w:sz w:val="26"/>
      <w:szCs w:val="20"/>
      <w:lang w:eastAsia="ru-RU"/>
    </w:rPr>
  </w:style>
  <w:style w:type="paragraph" w:styleId="ac">
    <w:name w:val="Balloon Text"/>
    <w:basedOn w:val="a0"/>
    <w:link w:val="ad"/>
    <w:uiPriority w:val="99"/>
    <w:semiHidden/>
    <w:unhideWhenUsed/>
    <w:rsid w:val="00D8288F"/>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D8288F"/>
    <w:rPr>
      <w:rFonts w:ascii="Tahoma" w:hAnsi="Tahoma" w:cs="Tahoma"/>
      <w:sz w:val="16"/>
      <w:szCs w:val="16"/>
    </w:rPr>
  </w:style>
  <w:style w:type="character" w:customStyle="1" w:styleId="30">
    <w:name w:val="Заголовок 3 Знак"/>
    <w:basedOn w:val="a1"/>
    <w:link w:val="3"/>
    <w:uiPriority w:val="9"/>
    <w:rsid w:val="00291B10"/>
    <w:rPr>
      <w:rFonts w:ascii="Times New Roman" w:eastAsia="Times New Roman" w:hAnsi="Times New Roman" w:cs="Times New Roman"/>
      <w:b/>
      <w:bCs/>
      <w:sz w:val="27"/>
      <w:szCs w:val="27"/>
      <w:lang w:eastAsia="ru-RU"/>
    </w:rPr>
  </w:style>
  <w:style w:type="character" w:customStyle="1" w:styleId="40">
    <w:name w:val="Заголовок 4 Знак"/>
    <w:basedOn w:val="a1"/>
    <w:link w:val="4"/>
    <w:uiPriority w:val="9"/>
    <w:rsid w:val="00291B10"/>
    <w:rPr>
      <w:rFonts w:ascii="Times New Roman" w:eastAsia="Times New Roman" w:hAnsi="Times New Roman" w:cs="Times New Roman"/>
      <w:b/>
      <w:bCs/>
      <w:sz w:val="24"/>
      <w:szCs w:val="24"/>
      <w:lang w:eastAsia="ru-RU"/>
    </w:rPr>
  </w:style>
  <w:style w:type="numbering" w:customStyle="1" w:styleId="2">
    <w:name w:val="Нет списка2"/>
    <w:next w:val="a3"/>
    <w:uiPriority w:val="99"/>
    <w:semiHidden/>
    <w:unhideWhenUsed/>
    <w:rsid w:val="00291B10"/>
  </w:style>
  <w:style w:type="paragraph" w:customStyle="1" w:styleId="docdata">
    <w:name w:val="docdata"/>
    <w:aliases w:val="docy,v5,1064265,bqiaagaaeyqcaaagiaiaaamh8q8abvkgeaaaaaaaaaaaaaaaaaaaaaaaaaaaaaaaaaaaaaaaaaaaaaaaaaaaaaaaaaaaaaaaaaaaaaaaaaaaaaaaaaaaaaaaaaaaaaaaaaaaaaaaaaaaaaaaaaaaaaaaaaaaaaaaaaaaaaaaaaaaaaaaaaaaaaaaaaaaaaaaaaaaaaaaaaaaaaaaaaaaaaaaaaaaaaaaaaaaa"/>
    <w:basedOn w:val="a0"/>
    <w:rsid w:val="00291B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rmal (Web)"/>
    <w:basedOn w:val="a0"/>
    <w:uiPriority w:val="99"/>
    <w:unhideWhenUsed/>
    <w:rsid w:val="00291B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FollowedHyperlink"/>
    <w:basedOn w:val="a1"/>
    <w:uiPriority w:val="99"/>
    <w:semiHidden/>
    <w:unhideWhenUsed/>
    <w:rsid w:val="00291B1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3">
    <w:name w:val="heading 3"/>
    <w:basedOn w:val="a0"/>
    <w:link w:val="30"/>
    <w:uiPriority w:val="9"/>
    <w:qFormat/>
    <w:rsid w:val="00291B1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0"/>
    <w:link w:val="40"/>
    <w:uiPriority w:val="9"/>
    <w:qFormat/>
    <w:rsid w:val="00291B1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CB08F1"/>
    <w:pPr>
      <w:ind w:left="720"/>
      <w:contextualSpacing/>
    </w:pPr>
  </w:style>
  <w:style w:type="table" w:styleId="a5">
    <w:name w:val="Table Grid"/>
    <w:basedOn w:val="a2"/>
    <w:uiPriority w:val="59"/>
    <w:rsid w:val="00CB0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9F0319"/>
  </w:style>
  <w:style w:type="paragraph" w:customStyle="1" w:styleId="13">
    <w:name w:val="Верхний колонтитул1"/>
    <w:basedOn w:val="a0"/>
    <w:next w:val="a6"/>
    <w:link w:val="a7"/>
    <w:uiPriority w:val="99"/>
    <w:unhideWhenUsed/>
    <w:rsid w:val="009F0319"/>
    <w:pPr>
      <w:tabs>
        <w:tab w:val="center" w:pos="4677"/>
        <w:tab w:val="right" w:pos="9355"/>
      </w:tabs>
      <w:spacing w:after="0" w:line="240" w:lineRule="auto"/>
    </w:pPr>
  </w:style>
  <w:style w:type="character" w:customStyle="1" w:styleId="a7">
    <w:name w:val="Верхний колонтитул Знак"/>
    <w:basedOn w:val="a1"/>
    <w:link w:val="13"/>
    <w:uiPriority w:val="99"/>
    <w:rsid w:val="009F0319"/>
  </w:style>
  <w:style w:type="paragraph" w:customStyle="1" w:styleId="14">
    <w:name w:val="Нижний колонтитул1"/>
    <w:basedOn w:val="a0"/>
    <w:next w:val="a8"/>
    <w:link w:val="a9"/>
    <w:uiPriority w:val="99"/>
    <w:semiHidden/>
    <w:unhideWhenUsed/>
    <w:rsid w:val="009F0319"/>
    <w:pPr>
      <w:tabs>
        <w:tab w:val="center" w:pos="4677"/>
        <w:tab w:val="right" w:pos="9355"/>
      </w:tabs>
      <w:spacing w:after="0" w:line="240" w:lineRule="auto"/>
    </w:pPr>
  </w:style>
  <w:style w:type="character" w:customStyle="1" w:styleId="a9">
    <w:name w:val="Нижний колонтитул Знак"/>
    <w:basedOn w:val="a1"/>
    <w:link w:val="14"/>
    <w:uiPriority w:val="99"/>
    <w:semiHidden/>
    <w:rsid w:val="009F0319"/>
  </w:style>
  <w:style w:type="paragraph" w:customStyle="1" w:styleId="15">
    <w:name w:val="Без интервала1"/>
    <w:next w:val="aa"/>
    <w:uiPriority w:val="1"/>
    <w:qFormat/>
    <w:rsid w:val="009F0319"/>
    <w:pPr>
      <w:spacing w:after="0" w:line="240" w:lineRule="auto"/>
    </w:pPr>
  </w:style>
  <w:style w:type="table" w:customStyle="1" w:styleId="16">
    <w:name w:val="Сетка таблицы1"/>
    <w:basedOn w:val="a2"/>
    <w:next w:val="a5"/>
    <w:uiPriority w:val="59"/>
    <w:rsid w:val="009F0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0"/>
    <w:link w:val="17"/>
    <w:uiPriority w:val="99"/>
    <w:semiHidden/>
    <w:unhideWhenUsed/>
    <w:rsid w:val="009F0319"/>
    <w:pPr>
      <w:tabs>
        <w:tab w:val="center" w:pos="4677"/>
        <w:tab w:val="right" w:pos="9355"/>
      </w:tabs>
      <w:spacing w:after="0" w:line="240" w:lineRule="auto"/>
    </w:pPr>
  </w:style>
  <w:style w:type="character" w:customStyle="1" w:styleId="17">
    <w:name w:val="Верхний колонтитул Знак1"/>
    <w:basedOn w:val="a1"/>
    <w:link w:val="a6"/>
    <w:uiPriority w:val="99"/>
    <w:semiHidden/>
    <w:rsid w:val="009F0319"/>
  </w:style>
  <w:style w:type="paragraph" w:styleId="a8">
    <w:name w:val="footer"/>
    <w:basedOn w:val="a0"/>
    <w:link w:val="18"/>
    <w:uiPriority w:val="99"/>
    <w:semiHidden/>
    <w:unhideWhenUsed/>
    <w:rsid w:val="009F0319"/>
    <w:pPr>
      <w:tabs>
        <w:tab w:val="center" w:pos="4677"/>
        <w:tab w:val="right" w:pos="9355"/>
      </w:tabs>
      <w:spacing w:after="0" w:line="240" w:lineRule="auto"/>
    </w:pPr>
  </w:style>
  <w:style w:type="character" w:customStyle="1" w:styleId="18">
    <w:name w:val="Нижний колонтитул Знак1"/>
    <w:basedOn w:val="a1"/>
    <w:link w:val="a8"/>
    <w:uiPriority w:val="99"/>
    <w:semiHidden/>
    <w:rsid w:val="009F0319"/>
  </w:style>
  <w:style w:type="paragraph" w:styleId="aa">
    <w:name w:val="No Spacing"/>
    <w:uiPriority w:val="1"/>
    <w:qFormat/>
    <w:rsid w:val="009F0319"/>
    <w:pPr>
      <w:spacing w:after="0" w:line="240" w:lineRule="auto"/>
    </w:pPr>
  </w:style>
  <w:style w:type="character" w:styleId="ab">
    <w:name w:val="Hyperlink"/>
    <w:basedOn w:val="a1"/>
    <w:uiPriority w:val="99"/>
    <w:semiHidden/>
    <w:unhideWhenUsed/>
    <w:rsid w:val="00601831"/>
    <w:rPr>
      <w:color w:val="0000FF"/>
      <w:u w:val="single"/>
    </w:rPr>
  </w:style>
  <w:style w:type="paragraph" w:customStyle="1" w:styleId="headertext">
    <w:name w:val="headertext"/>
    <w:basedOn w:val="a0"/>
    <w:rsid w:val="008F31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0"/>
    <w:rsid w:val="008F31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0"/>
    <w:rsid w:val="00B645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Стиль приложения 1."/>
    <w:basedOn w:val="a0"/>
    <w:rsid w:val="00B36665"/>
    <w:pPr>
      <w:numPr>
        <w:numId w:val="1"/>
      </w:numPr>
      <w:spacing w:after="0" w:line="240" w:lineRule="auto"/>
      <w:jc w:val="center"/>
    </w:pPr>
    <w:rPr>
      <w:rFonts w:ascii="Times New Roman" w:eastAsia="Times New Roman" w:hAnsi="Times New Roman" w:cs="Times New Roman"/>
      <w:sz w:val="26"/>
      <w:szCs w:val="20"/>
      <w:lang w:eastAsia="ru-RU"/>
    </w:rPr>
  </w:style>
  <w:style w:type="paragraph" w:customStyle="1" w:styleId="11">
    <w:name w:val="Стиль приложения 1.1."/>
    <w:basedOn w:val="a0"/>
    <w:rsid w:val="00B36665"/>
    <w:pPr>
      <w:numPr>
        <w:ilvl w:val="1"/>
        <w:numId w:val="1"/>
      </w:numPr>
      <w:tabs>
        <w:tab w:val="clear" w:pos="1647"/>
        <w:tab w:val="num" w:pos="1276"/>
      </w:tabs>
      <w:spacing w:after="0" w:line="240" w:lineRule="auto"/>
      <w:ind w:left="0"/>
      <w:jc w:val="both"/>
    </w:pPr>
    <w:rPr>
      <w:rFonts w:ascii="Times New Roman" w:eastAsia="Times New Roman" w:hAnsi="Times New Roman" w:cs="Times New Roman"/>
      <w:sz w:val="26"/>
      <w:szCs w:val="20"/>
      <w:lang w:eastAsia="ru-RU"/>
    </w:rPr>
  </w:style>
  <w:style w:type="paragraph" w:customStyle="1" w:styleId="111">
    <w:name w:val="Стиль приложения 1.1.1."/>
    <w:basedOn w:val="a0"/>
    <w:rsid w:val="00B36665"/>
    <w:pPr>
      <w:numPr>
        <w:ilvl w:val="2"/>
        <w:numId w:val="1"/>
      </w:numPr>
      <w:spacing w:after="0" w:line="240" w:lineRule="auto"/>
      <w:jc w:val="both"/>
    </w:pPr>
    <w:rPr>
      <w:rFonts w:ascii="Times New Roman" w:eastAsia="Times New Roman" w:hAnsi="Times New Roman" w:cs="Times New Roman"/>
      <w:sz w:val="26"/>
      <w:szCs w:val="20"/>
      <w:lang w:eastAsia="ru-RU"/>
    </w:rPr>
  </w:style>
  <w:style w:type="paragraph" w:customStyle="1" w:styleId="1111">
    <w:name w:val="Стиль приложения 1.1.1.1."/>
    <w:basedOn w:val="a0"/>
    <w:rsid w:val="00B36665"/>
    <w:pPr>
      <w:numPr>
        <w:ilvl w:val="3"/>
        <w:numId w:val="1"/>
      </w:numPr>
      <w:spacing w:after="0" w:line="240" w:lineRule="auto"/>
      <w:jc w:val="both"/>
    </w:pPr>
    <w:rPr>
      <w:rFonts w:ascii="Times New Roman" w:eastAsia="Times New Roman" w:hAnsi="Times New Roman" w:cs="Times New Roman"/>
      <w:sz w:val="26"/>
      <w:szCs w:val="20"/>
      <w:lang w:eastAsia="ru-RU"/>
    </w:rPr>
  </w:style>
  <w:style w:type="paragraph" w:customStyle="1" w:styleId="10">
    <w:name w:val="Стиль приложения_1)"/>
    <w:basedOn w:val="a0"/>
    <w:rsid w:val="00B36665"/>
    <w:pPr>
      <w:numPr>
        <w:ilvl w:val="4"/>
        <w:numId w:val="1"/>
      </w:numPr>
      <w:spacing w:after="0" w:line="240" w:lineRule="auto"/>
      <w:jc w:val="both"/>
    </w:pPr>
    <w:rPr>
      <w:rFonts w:ascii="Times New Roman" w:eastAsia="Times New Roman" w:hAnsi="Times New Roman" w:cs="Times New Roman"/>
      <w:sz w:val="26"/>
      <w:szCs w:val="20"/>
      <w:lang w:eastAsia="ru-RU"/>
    </w:rPr>
  </w:style>
  <w:style w:type="paragraph" w:customStyle="1" w:styleId="a">
    <w:name w:val="Стиль приложения_а)"/>
    <w:basedOn w:val="a0"/>
    <w:rsid w:val="00B36665"/>
    <w:pPr>
      <w:numPr>
        <w:ilvl w:val="5"/>
        <w:numId w:val="1"/>
      </w:numPr>
      <w:spacing w:after="0" w:line="240" w:lineRule="auto"/>
      <w:jc w:val="both"/>
    </w:pPr>
    <w:rPr>
      <w:rFonts w:ascii="Times New Roman" w:eastAsia="Times New Roman" w:hAnsi="Times New Roman" w:cs="Times New Roman"/>
      <w:sz w:val="26"/>
      <w:szCs w:val="20"/>
      <w:lang w:eastAsia="ru-RU"/>
    </w:rPr>
  </w:style>
  <w:style w:type="paragraph" w:styleId="ac">
    <w:name w:val="Balloon Text"/>
    <w:basedOn w:val="a0"/>
    <w:link w:val="ad"/>
    <w:uiPriority w:val="99"/>
    <w:semiHidden/>
    <w:unhideWhenUsed/>
    <w:rsid w:val="00D8288F"/>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D8288F"/>
    <w:rPr>
      <w:rFonts w:ascii="Tahoma" w:hAnsi="Tahoma" w:cs="Tahoma"/>
      <w:sz w:val="16"/>
      <w:szCs w:val="16"/>
    </w:rPr>
  </w:style>
  <w:style w:type="character" w:customStyle="1" w:styleId="30">
    <w:name w:val="Заголовок 3 Знак"/>
    <w:basedOn w:val="a1"/>
    <w:link w:val="3"/>
    <w:uiPriority w:val="9"/>
    <w:rsid w:val="00291B10"/>
    <w:rPr>
      <w:rFonts w:ascii="Times New Roman" w:eastAsia="Times New Roman" w:hAnsi="Times New Roman" w:cs="Times New Roman"/>
      <w:b/>
      <w:bCs/>
      <w:sz w:val="27"/>
      <w:szCs w:val="27"/>
      <w:lang w:eastAsia="ru-RU"/>
    </w:rPr>
  </w:style>
  <w:style w:type="character" w:customStyle="1" w:styleId="40">
    <w:name w:val="Заголовок 4 Знак"/>
    <w:basedOn w:val="a1"/>
    <w:link w:val="4"/>
    <w:uiPriority w:val="9"/>
    <w:rsid w:val="00291B10"/>
    <w:rPr>
      <w:rFonts w:ascii="Times New Roman" w:eastAsia="Times New Roman" w:hAnsi="Times New Roman" w:cs="Times New Roman"/>
      <w:b/>
      <w:bCs/>
      <w:sz w:val="24"/>
      <w:szCs w:val="24"/>
      <w:lang w:eastAsia="ru-RU"/>
    </w:rPr>
  </w:style>
  <w:style w:type="numbering" w:customStyle="1" w:styleId="2">
    <w:name w:val="Нет списка2"/>
    <w:next w:val="a3"/>
    <w:uiPriority w:val="99"/>
    <w:semiHidden/>
    <w:unhideWhenUsed/>
    <w:rsid w:val="00291B10"/>
  </w:style>
  <w:style w:type="paragraph" w:customStyle="1" w:styleId="docdata">
    <w:name w:val="docdata"/>
    <w:aliases w:val="docy,v5,1064265,bqiaagaaeyqcaaagiaiaaamh8q8abvkgeaaaaaaaaaaaaaaaaaaaaaaaaaaaaaaaaaaaaaaaaaaaaaaaaaaaaaaaaaaaaaaaaaaaaaaaaaaaaaaaaaaaaaaaaaaaaaaaaaaaaaaaaaaaaaaaaaaaaaaaaaaaaaaaaaaaaaaaaaaaaaaaaaaaaaaaaaaaaaaaaaaaaaaaaaaaaaaaaaaaaaaaaaaaaaaaaaaaa"/>
    <w:basedOn w:val="a0"/>
    <w:rsid w:val="00291B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rmal (Web)"/>
    <w:basedOn w:val="a0"/>
    <w:uiPriority w:val="99"/>
    <w:unhideWhenUsed/>
    <w:rsid w:val="00291B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FollowedHyperlink"/>
    <w:basedOn w:val="a1"/>
    <w:uiPriority w:val="99"/>
    <w:semiHidden/>
    <w:unhideWhenUsed/>
    <w:rsid w:val="00291B1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250951">
      <w:bodyDiv w:val="1"/>
      <w:marLeft w:val="0"/>
      <w:marRight w:val="0"/>
      <w:marTop w:val="0"/>
      <w:marBottom w:val="0"/>
      <w:divBdr>
        <w:top w:val="none" w:sz="0" w:space="0" w:color="auto"/>
        <w:left w:val="none" w:sz="0" w:space="0" w:color="auto"/>
        <w:bottom w:val="none" w:sz="0" w:space="0" w:color="auto"/>
        <w:right w:val="none" w:sz="0" w:space="0" w:color="auto"/>
      </w:divBdr>
      <w:divsChild>
        <w:div w:id="390739523">
          <w:marLeft w:val="0"/>
          <w:marRight w:val="0"/>
          <w:marTop w:val="0"/>
          <w:marBottom w:val="0"/>
          <w:divBdr>
            <w:top w:val="none" w:sz="0" w:space="0" w:color="auto"/>
            <w:left w:val="none" w:sz="0" w:space="0" w:color="auto"/>
            <w:bottom w:val="none" w:sz="0" w:space="0" w:color="auto"/>
            <w:right w:val="none" w:sz="0" w:space="0" w:color="auto"/>
          </w:divBdr>
          <w:divsChild>
            <w:div w:id="2028166431">
              <w:marLeft w:val="0"/>
              <w:marRight w:val="0"/>
              <w:marTop w:val="0"/>
              <w:marBottom w:val="0"/>
              <w:divBdr>
                <w:top w:val="none" w:sz="0" w:space="0" w:color="auto"/>
                <w:left w:val="none" w:sz="0" w:space="0" w:color="auto"/>
                <w:bottom w:val="none" w:sz="0" w:space="0" w:color="auto"/>
                <w:right w:val="none" w:sz="0" w:space="0" w:color="auto"/>
              </w:divBdr>
              <w:divsChild>
                <w:div w:id="73935508">
                  <w:marLeft w:val="0"/>
                  <w:marRight w:val="0"/>
                  <w:marTop w:val="0"/>
                  <w:marBottom w:val="0"/>
                  <w:divBdr>
                    <w:top w:val="none" w:sz="0" w:space="0" w:color="auto"/>
                    <w:left w:val="none" w:sz="0" w:space="0" w:color="auto"/>
                    <w:bottom w:val="none" w:sz="0" w:space="0" w:color="auto"/>
                    <w:right w:val="none" w:sz="0" w:space="0" w:color="auto"/>
                  </w:divBdr>
                  <w:divsChild>
                    <w:div w:id="589001172">
                      <w:marLeft w:val="0"/>
                      <w:marRight w:val="0"/>
                      <w:marTop w:val="0"/>
                      <w:marBottom w:val="0"/>
                      <w:divBdr>
                        <w:top w:val="none" w:sz="0" w:space="0" w:color="auto"/>
                        <w:left w:val="none" w:sz="0" w:space="0" w:color="auto"/>
                        <w:bottom w:val="none" w:sz="0" w:space="0" w:color="auto"/>
                        <w:right w:val="none" w:sz="0" w:space="0" w:color="auto"/>
                      </w:divBdr>
                      <w:divsChild>
                        <w:div w:id="1396314648">
                          <w:marLeft w:val="0"/>
                          <w:marRight w:val="0"/>
                          <w:marTop w:val="0"/>
                          <w:marBottom w:val="0"/>
                          <w:divBdr>
                            <w:top w:val="none" w:sz="0" w:space="0" w:color="auto"/>
                            <w:left w:val="none" w:sz="0" w:space="0" w:color="auto"/>
                            <w:bottom w:val="none" w:sz="0" w:space="0" w:color="auto"/>
                            <w:right w:val="none" w:sz="0" w:space="0" w:color="auto"/>
                          </w:divBdr>
                          <w:divsChild>
                            <w:div w:id="1747412077">
                              <w:marLeft w:val="0"/>
                              <w:marRight w:val="0"/>
                              <w:marTop w:val="0"/>
                              <w:marBottom w:val="0"/>
                              <w:divBdr>
                                <w:top w:val="none" w:sz="0" w:space="0" w:color="auto"/>
                                <w:left w:val="none" w:sz="0" w:space="0" w:color="auto"/>
                                <w:bottom w:val="none" w:sz="0" w:space="0" w:color="auto"/>
                                <w:right w:val="none" w:sz="0" w:space="0" w:color="auto"/>
                              </w:divBdr>
                              <w:divsChild>
                                <w:div w:id="1960061544">
                                  <w:marLeft w:val="0"/>
                                  <w:marRight w:val="0"/>
                                  <w:marTop w:val="0"/>
                                  <w:marBottom w:val="0"/>
                                  <w:divBdr>
                                    <w:top w:val="none" w:sz="0" w:space="0" w:color="auto"/>
                                    <w:left w:val="none" w:sz="0" w:space="0" w:color="auto"/>
                                    <w:bottom w:val="none" w:sz="0" w:space="0" w:color="auto"/>
                                    <w:right w:val="none" w:sz="0" w:space="0" w:color="auto"/>
                                  </w:divBdr>
                                  <w:divsChild>
                                    <w:div w:id="1600329105">
                                      <w:marLeft w:val="0"/>
                                      <w:marRight w:val="0"/>
                                      <w:marTop w:val="0"/>
                                      <w:marBottom w:val="0"/>
                                      <w:divBdr>
                                        <w:top w:val="none" w:sz="0" w:space="0" w:color="auto"/>
                                        <w:left w:val="none" w:sz="0" w:space="0" w:color="auto"/>
                                        <w:bottom w:val="none" w:sz="0" w:space="0" w:color="auto"/>
                                        <w:right w:val="none" w:sz="0" w:space="0" w:color="auto"/>
                                      </w:divBdr>
                                      <w:divsChild>
                                        <w:div w:id="57994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53925">
      <w:bodyDiv w:val="1"/>
      <w:marLeft w:val="0"/>
      <w:marRight w:val="0"/>
      <w:marTop w:val="0"/>
      <w:marBottom w:val="0"/>
      <w:divBdr>
        <w:top w:val="none" w:sz="0" w:space="0" w:color="auto"/>
        <w:left w:val="none" w:sz="0" w:space="0" w:color="auto"/>
        <w:bottom w:val="none" w:sz="0" w:space="0" w:color="auto"/>
        <w:right w:val="none" w:sz="0" w:space="0" w:color="auto"/>
      </w:divBdr>
      <w:divsChild>
        <w:div w:id="831800106">
          <w:marLeft w:val="0"/>
          <w:marRight w:val="0"/>
          <w:marTop w:val="0"/>
          <w:marBottom w:val="0"/>
          <w:divBdr>
            <w:top w:val="none" w:sz="0" w:space="0" w:color="auto"/>
            <w:left w:val="none" w:sz="0" w:space="0" w:color="auto"/>
            <w:bottom w:val="none" w:sz="0" w:space="0" w:color="auto"/>
            <w:right w:val="none" w:sz="0" w:space="0" w:color="auto"/>
          </w:divBdr>
          <w:divsChild>
            <w:div w:id="1054230164">
              <w:marLeft w:val="0"/>
              <w:marRight w:val="0"/>
              <w:marTop w:val="0"/>
              <w:marBottom w:val="0"/>
              <w:divBdr>
                <w:top w:val="none" w:sz="0" w:space="0" w:color="auto"/>
                <w:left w:val="none" w:sz="0" w:space="0" w:color="auto"/>
                <w:bottom w:val="none" w:sz="0" w:space="0" w:color="auto"/>
                <w:right w:val="none" w:sz="0" w:space="0" w:color="auto"/>
              </w:divBdr>
              <w:divsChild>
                <w:div w:id="251815644">
                  <w:marLeft w:val="0"/>
                  <w:marRight w:val="0"/>
                  <w:marTop w:val="0"/>
                  <w:marBottom w:val="0"/>
                  <w:divBdr>
                    <w:top w:val="none" w:sz="0" w:space="0" w:color="auto"/>
                    <w:left w:val="none" w:sz="0" w:space="0" w:color="auto"/>
                    <w:bottom w:val="none" w:sz="0" w:space="0" w:color="auto"/>
                    <w:right w:val="none" w:sz="0" w:space="0" w:color="auto"/>
                  </w:divBdr>
                  <w:divsChild>
                    <w:div w:id="683092748">
                      <w:marLeft w:val="0"/>
                      <w:marRight w:val="0"/>
                      <w:marTop w:val="0"/>
                      <w:marBottom w:val="0"/>
                      <w:divBdr>
                        <w:top w:val="none" w:sz="0" w:space="0" w:color="auto"/>
                        <w:left w:val="none" w:sz="0" w:space="0" w:color="auto"/>
                        <w:bottom w:val="none" w:sz="0" w:space="0" w:color="auto"/>
                        <w:right w:val="none" w:sz="0" w:space="0" w:color="auto"/>
                      </w:divBdr>
                      <w:divsChild>
                        <w:div w:id="1814787368">
                          <w:marLeft w:val="0"/>
                          <w:marRight w:val="0"/>
                          <w:marTop w:val="0"/>
                          <w:marBottom w:val="0"/>
                          <w:divBdr>
                            <w:top w:val="none" w:sz="0" w:space="0" w:color="auto"/>
                            <w:left w:val="none" w:sz="0" w:space="0" w:color="auto"/>
                            <w:bottom w:val="none" w:sz="0" w:space="0" w:color="auto"/>
                            <w:right w:val="none" w:sz="0" w:space="0" w:color="auto"/>
                          </w:divBdr>
                          <w:divsChild>
                            <w:div w:id="2141263469">
                              <w:marLeft w:val="0"/>
                              <w:marRight w:val="0"/>
                              <w:marTop w:val="0"/>
                              <w:marBottom w:val="0"/>
                              <w:divBdr>
                                <w:top w:val="none" w:sz="0" w:space="0" w:color="auto"/>
                                <w:left w:val="none" w:sz="0" w:space="0" w:color="auto"/>
                                <w:bottom w:val="none" w:sz="0" w:space="0" w:color="auto"/>
                                <w:right w:val="none" w:sz="0" w:space="0" w:color="auto"/>
                              </w:divBdr>
                              <w:divsChild>
                                <w:div w:id="1298146503">
                                  <w:marLeft w:val="0"/>
                                  <w:marRight w:val="0"/>
                                  <w:marTop w:val="0"/>
                                  <w:marBottom w:val="0"/>
                                  <w:divBdr>
                                    <w:top w:val="none" w:sz="0" w:space="0" w:color="auto"/>
                                    <w:left w:val="none" w:sz="0" w:space="0" w:color="auto"/>
                                    <w:bottom w:val="none" w:sz="0" w:space="0" w:color="auto"/>
                                    <w:right w:val="none" w:sz="0" w:space="0" w:color="auto"/>
                                  </w:divBdr>
                                  <w:divsChild>
                                    <w:div w:id="863862181">
                                      <w:marLeft w:val="0"/>
                                      <w:marRight w:val="0"/>
                                      <w:marTop w:val="0"/>
                                      <w:marBottom w:val="0"/>
                                      <w:divBdr>
                                        <w:top w:val="none" w:sz="0" w:space="0" w:color="auto"/>
                                        <w:left w:val="none" w:sz="0" w:space="0" w:color="auto"/>
                                        <w:bottom w:val="none" w:sz="0" w:space="0" w:color="auto"/>
                                        <w:right w:val="none" w:sz="0" w:space="0" w:color="auto"/>
                                      </w:divBdr>
                                      <w:divsChild>
                                        <w:div w:id="124133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6529927">
      <w:bodyDiv w:val="1"/>
      <w:marLeft w:val="0"/>
      <w:marRight w:val="0"/>
      <w:marTop w:val="0"/>
      <w:marBottom w:val="0"/>
      <w:divBdr>
        <w:top w:val="none" w:sz="0" w:space="0" w:color="auto"/>
        <w:left w:val="none" w:sz="0" w:space="0" w:color="auto"/>
        <w:bottom w:val="none" w:sz="0" w:space="0" w:color="auto"/>
        <w:right w:val="none" w:sz="0" w:space="0" w:color="auto"/>
      </w:divBdr>
      <w:divsChild>
        <w:div w:id="1442190743">
          <w:marLeft w:val="0"/>
          <w:marRight w:val="0"/>
          <w:marTop w:val="0"/>
          <w:marBottom w:val="0"/>
          <w:divBdr>
            <w:top w:val="none" w:sz="0" w:space="0" w:color="auto"/>
            <w:left w:val="none" w:sz="0" w:space="0" w:color="auto"/>
            <w:bottom w:val="none" w:sz="0" w:space="0" w:color="auto"/>
            <w:right w:val="none" w:sz="0" w:space="0" w:color="auto"/>
          </w:divBdr>
          <w:divsChild>
            <w:div w:id="1640571251">
              <w:marLeft w:val="0"/>
              <w:marRight w:val="0"/>
              <w:marTop w:val="0"/>
              <w:marBottom w:val="0"/>
              <w:divBdr>
                <w:top w:val="none" w:sz="0" w:space="0" w:color="auto"/>
                <w:left w:val="none" w:sz="0" w:space="0" w:color="auto"/>
                <w:bottom w:val="none" w:sz="0" w:space="0" w:color="auto"/>
                <w:right w:val="none" w:sz="0" w:space="0" w:color="auto"/>
              </w:divBdr>
              <w:divsChild>
                <w:div w:id="2009869327">
                  <w:marLeft w:val="0"/>
                  <w:marRight w:val="0"/>
                  <w:marTop w:val="0"/>
                  <w:marBottom w:val="0"/>
                  <w:divBdr>
                    <w:top w:val="none" w:sz="0" w:space="0" w:color="auto"/>
                    <w:left w:val="none" w:sz="0" w:space="0" w:color="auto"/>
                    <w:bottom w:val="none" w:sz="0" w:space="0" w:color="auto"/>
                    <w:right w:val="none" w:sz="0" w:space="0" w:color="auto"/>
                  </w:divBdr>
                  <w:divsChild>
                    <w:div w:id="354498217">
                      <w:marLeft w:val="0"/>
                      <w:marRight w:val="0"/>
                      <w:marTop w:val="0"/>
                      <w:marBottom w:val="0"/>
                      <w:divBdr>
                        <w:top w:val="none" w:sz="0" w:space="0" w:color="auto"/>
                        <w:left w:val="none" w:sz="0" w:space="0" w:color="auto"/>
                        <w:bottom w:val="none" w:sz="0" w:space="0" w:color="auto"/>
                        <w:right w:val="none" w:sz="0" w:space="0" w:color="auto"/>
                      </w:divBdr>
                      <w:divsChild>
                        <w:div w:id="1722172368">
                          <w:marLeft w:val="0"/>
                          <w:marRight w:val="0"/>
                          <w:marTop w:val="0"/>
                          <w:marBottom w:val="0"/>
                          <w:divBdr>
                            <w:top w:val="none" w:sz="0" w:space="0" w:color="auto"/>
                            <w:left w:val="none" w:sz="0" w:space="0" w:color="auto"/>
                            <w:bottom w:val="none" w:sz="0" w:space="0" w:color="auto"/>
                            <w:right w:val="none" w:sz="0" w:space="0" w:color="auto"/>
                          </w:divBdr>
                          <w:divsChild>
                            <w:div w:id="782917057">
                              <w:marLeft w:val="0"/>
                              <w:marRight w:val="0"/>
                              <w:marTop w:val="0"/>
                              <w:marBottom w:val="0"/>
                              <w:divBdr>
                                <w:top w:val="none" w:sz="0" w:space="0" w:color="auto"/>
                                <w:left w:val="none" w:sz="0" w:space="0" w:color="auto"/>
                                <w:bottom w:val="none" w:sz="0" w:space="0" w:color="auto"/>
                                <w:right w:val="none" w:sz="0" w:space="0" w:color="auto"/>
                              </w:divBdr>
                              <w:divsChild>
                                <w:div w:id="1220705213">
                                  <w:marLeft w:val="0"/>
                                  <w:marRight w:val="0"/>
                                  <w:marTop w:val="0"/>
                                  <w:marBottom w:val="0"/>
                                  <w:divBdr>
                                    <w:top w:val="none" w:sz="0" w:space="0" w:color="auto"/>
                                    <w:left w:val="none" w:sz="0" w:space="0" w:color="auto"/>
                                    <w:bottom w:val="none" w:sz="0" w:space="0" w:color="auto"/>
                                    <w:right w:val="none" w:sz="0" w:space="0" w:color="auto"/>
                                  </w:divBdr>
                                  <w:divsChild>
                                    <w:div w:id="2103522897">
                                      <w:marLeft w:val="0"/>
                                      <w:marRight w:val="0"/>
                                      <w:marTop w:val="0"/>
                                      <w:marBottom w:val="0"/>
                                      <w:divBdr>
                                        <w:top w:val="none" w:sz="0" w:space="0" w:color="auto"/>
                                        <w:left w:val="none" w:sz="0" w:space="0" w:color="auto"/>
                                        <w:bottom w:val="none" w:sz="0" w:space="0" w:color="auto"/>
                                        <w:right w:val="none" w:sz="0" w:space="0" w:color="auto"/>
                                      </w:divBdr>
                                      <w:divsChild>
                                        <w:div w:id="60569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59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383325" TargetMode="External"/><Relationship Id="rId13" Type="http://schemas.openxmlformats.org/officeDocument/2006/relationships/hyperlink" Target="http://docs.cntd.ru/document/901807664" TargetMode="External"/><Relationship Id="rId18" Type="http://schemas.openxmlformats.org/officeDocument/2006/relationships/hyperlink" Target="http://docs.cntd.ru/document/901807664"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docs.cntd.ru/document/901807664" TargetMode="External"/><Relationship Id="rId17" Type="http://schemas.openxmlformats.org/officeDocument/2006/relationships/hyperlink" Target="http://docs.cntd.ru/document/901807664" TargetMode="External"/><Relationship Id="rId2" Type="http://schemas.openxmlformats.org/officeDocument/2006/relationships/numbering" Target="numbering.xml"/><Relationship Id="rId16" Type="http://schemas.openxmlformats.org/officeDocument/2006/relationships/hyperlink" Target="http://docs.cntd.ru/document/90180766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2079672" TargetMode="External"/><Relationship Id="rId5" Type="http://schemas.openxmlformats.org/officeDocument/2006/relationships/settings" Target="settings.xml"/><Relationship Id="rId15" Type="http://schemas.openxmlformats.org/officeDocument/2006/relationships/hyperlink" Target="http://docs.cntd.ru/document/901807664" TargetMode="External"/><Relationship Id="rId10" Type="http://schemas.openxmlformats.org/officeDocument/2006/relationships/hyperlink" Target="http://docs.cntd.ru/document/902079672"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docs.cntd.ru/document/499014409" TargetMode="External"/><Relationship Id="rId14" Type="http://schemas.openxmlformats.org/officeDocument/2006/relationships/hyperlink" Target="http://docs.cntd.ru/document/9018076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F28DA-46C3-4512-BEA9-580608D67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11651</Words>
  <Characters>66412</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Алена</cp:lastModifiedBy>
  <cp:revision>8</cp:revision>
  <cp:lastPrinted>2022-03-03T00:43:00Z</cp:lastPrinted>
  <dcterms:created xsi:type="dcterms:W3CDTF">2022-02-15T01:54:00Z</dcterms:created>
  <dcterms:modified xsi:type="dcterms:W3CDTF">2022-03-03T07:33:00Z</dcterms:modified>
</cp:coreProperties>
</file>