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FE" w:rsidRPr="000551FE" w:rsidRDefault="000551FE" w:rsidP="000551F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1FE">
        <w:rPr>
          <w:rFonts w:ascii="Arial" w:eastAsia="Times New Roman" w:hAnsi="Arial" w:cs="Arial"/>
          <w:b/>
          <w:sz w:val="32"/>
          <w:szCs w:val="32"/>
          <w:lang w:eastAsia="ru-RU"/>
        </w:rPr>
        <w:t>27.12.2016г. № 177</w:t>
      </w:r>
    </w:p>
    <w:p w:rsidR="000551FE" w:rsidRPr="000551FE" w:rsidRDefault="000551FE" w:rsidP="000551F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1F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51FE" w:rsidRPr="000551FE" w:rsidRDefault="000551FE" w:rsidP="000551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1F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51FE" w:rsidRPr="000551FE" w:rsidRDefault="000551FE" w:rsidP="000551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1FE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0551FE" w:rsidRPr="000551FE" w:rsidRDefault="000551FE" w:rsidP="000551FE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1FE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0551FE" w:rsidRPr="000551FE" w:rsidRDefault="000551FE" w:rsidP="000551FE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1F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1F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51FE" w:rsidRPr="000551FE" w:rsidRDefault="000551FE" w:rsidP="000551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1FE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РЕШЕНИЯ ДУМЫ МО «МАЙСК» «О БЮДЖЕТЕ МУНИЦИПАЛЬНОГО  ОБРАЗОВАНИЯ «МАЙСК» НА 2017 ГОД И ПЛАНОВЫЙ ПЕРИОД 2018 И 2019 ГОДОВ».</w:t>
      </w:r>
    </w:p>
    <w:p w:rsidR="000551FE" w:rsidRPr="000551FE" w:rsidRDefault="000551FE" w:rsidP="000551FE">
      <w:pPr>
        <w:spacing w:after="0" w:line="240" w:lineRule="auto"/>
        <w:ind w:right="4756"/>
        <w:rPr>
          <w:rFonts w:ascii="Arial" w:eastAsia="Times New Roman" w:hAnsi="Arial" w:cs="Arial"/>
          <w:sz w:val="32"/>
          <w:szCs w:val="32"/>
          <w:lang w:eastAsia="ru-RU"/>
        </w:rPr>
      </w:pPr>
    </w:p>
    <w:p w:rsidR="000551FE" w:rsidRPr="000551FE" w:rsidRDefault="000551FE" w:rsidP="000551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 п.1 ст.185 Бюджетного кодекса РФ,  п.1. </w:t>
      </w:r>
      <w:hyperlink r:id="rId5" w:history="1">
        <w:r w:rsidRPr="000551FE">
          <w:rPr>
            <w:rFonts w:ascii="Arial" w:eastAsia="Times New Roman" w:hAnsi="Arial" w:cs="Arial"/>
            <w:sz w:val="24"/>
            <w:szCs w:val="24"/>
            <w:lang w:eastAsia="ru-RU"/>
          </w:rPr>
          <w:t>ч.1 ст. 14</w:t>
        </w:r>
      </w:hyperlink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,  п.2 ч.10 ст. </w:t>
      </w:r>
      <w:hyperlink r:id="rId6" w:history="1">
        <w:r w:rsidRPr="000551FE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0551FE">
        <w:rPr>
          <w:rFonts w:ascii="Arial" w:eastAsia="Times New Roman" w:hAnsi="Arial" w:cs="Arial"/>
          <w:sz w:val="24"/>
          <w:szCs w:val="24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главы 3 Положения «О бюджетном процессе МО «Майск», утвержденного Решением Думы МО «Майск» от 21.07.2016 г. № 152, Решения Думы МО «Майск» от 26.09.2013г. №5</w:t>
      </w:r>
      <w:r w:rsidRPr="00055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муниципальном дорожном фонде муниципального образования «Майск», Заключения  КСП Осинского муниципального района от 21.12.2016г. №01-07/19 по экспертизе проекта решения Думы МО «Майск» «О бюджете муниципального образования «Майск» на 2017 год и плановый период 2018-2019годов».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Руководствуясь п.1 ч.1 ст.6, статьями 44-45, 57-59, Устава муниципального образования «Майск»</w:t>
      </w:r>
    </w:p>
    <w:p w:rsidR="000551FE" w:rsidRPr="000551FE" w:rsidRDefault="000551FE" w:rsidP="000551F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551F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51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местного  бюджета МО «Майск» на 2017 год: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6296,7 тыс. рублей, из них объем межбюджетных трансфертов, получаемых из других бюджетов бюджетной системы Российской Федерации, в сумме 3574,5 тыс. рублей;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в сумме 6432,7 тыс. рублей;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в сумме 136 тыс. рублей,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2. Утвердить основные характеристики местного бюджета на плановый период 2018 и 2019 годов: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на 2018 год в сумме 5226,2 тыс. рублей, из них объем межбюджетных трансфертов, получаемых из других бюджетов бюджетной системы Российской Федерации, в сумме 2458,3 тыс. рублей, на 2019 год в сумме 5392,8 тыс. рублей, из них объем межбюджетных трансфертов, получаемых из других бюджетов бюджетной системы Российской Федерации, в сумме 2432,2 тыс. рублей;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на 2018 год в сумме 5364,2 тыс. рублей, на 2019 год в сумме 5540,8 тыс. рублей;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местного бюджета на 2018 год в сумме 138 тыс. рублей, или 5 % утвержденного общего годового объема доходов местного бюджета без учета утвержденного объема безвозмездных поступлений, на 2019 год в сумме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148 тыс. рублей, или 5% утвержденного общего годового объема доходов областного бюджета без учета утвержденного объема безвозмездных поступлений. 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2.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2017 году и плановый период 2018 и 2019 годов, формируются за счет: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  от федеральных,  региональных и местных налогов и сборов, в соответствии с нормативами, установленными Бюджетным кодексом Российской Федерации, другими законодательными актами Российской Федерации, Иркутской области и МО «Осинский район»;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3.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Утвердить прогнозируемые доходы местного бюджета на 2017 год и на  плановый период 2018 и 2019 годов по классификации доходов бюджетов Российской Федерации согласно приложению 1,2 к настоящему Решению.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4.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 главных администраторов доходов местного бюджета согласно приложению 3 к настоящему Решению.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главных администраторов источников финансирования бюджета согласно приложения 4 к настоящему Решению.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Статья 5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разделам и подразделам классификации расходов бюджетов на 2017 год и на плановый период 2018 и 2019 годов согласно приложению 5,6 к настоящему Решению.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2. Утвердить распределение бюджетных ассигнований по разделам, подразделам, целевым статьям и видам расходов в ведомственной структуре классификации расходов бюджетов на 2017 год и плановый период 2018 и 2019 годов согласно приложению 7,8 к настоящему Решению.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6.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Утвердить в расходной части местного бюджета создается резервный фонд администрации МО «Майск»: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в размере 10,0 тыс. рублей; 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в размере 10,0 тыс. рублей; 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на 2019 год в размере 10,0 тыс. рублей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1F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7. </w:t>
      </w:r>
      <w:r w:rsidRPr="000551FE">
        <w:rPr>
          <w:rFonts w:ascii="Arial" w:eastAsia="Calibri" w:hAnsi="Arial" w:cs="Arial"/>
          <w:sz w:val="24"/>
          <w:szCs w:val="24"/>
        </w:rPr>
        <w:t>1. Утвердить объем бюджетных ассигнований дорожного фонда муниципального образования «Майск»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1FE">
        <w:rPr>
          <w:rFonts w:ascii="Arial" w:eastAsia="Calibri" w:hAnsi="Arial" w:cs="Arial"/>
          <w:sz w:val="24"/>
          <w:szCs w:val="24"/>
        </w:rPr>
        <w:t xml:space="preserve">на 2017 год в размере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975,2 </w:t>
      </w:r>
      <w:r w:rsidRPr="000551FE">
        <w:rPr>
          <w:rFonts w:ascii="Arial" w:eastAsia="Calibri" w:hAnsi="Arial" w:cs="Arial"/>
          <w:sz w:val="24"/>
          <w:szCs w:val="24"/>
        </w:rPr>
        <w:t>тыс. рублей;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1FE">
        <w:rPr>
          <w:rFonts w:ascii="Arial" w:eastAsia="Calibri" w:hAnsi="Arial" w:cs="Arial"/>
          <w:sz w:val="24"/>
          <w:szCs w:val="24"/>
        </w:rPr>
        <w:t xml:space="preserve">на 2018 год в размере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959,9 </w:t>
      </w:r>
      <w:r w:rsidRPr="000551FE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1FE">
        <w:rPr>
          <w:rFonts w:ascii="Arial" w:eastAsia="Calibri" w:hAnsi="Arial" w:cs="Arial"/>
          <w:sz w:val="24"/>
          <w:szCs w:val="24"/>
        </w:rPr>
        <w:t xml:space="preserve">на 2019 год в размере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1080,6 </w:t>
      </w:r>
      <w:r w:rsidRPr="000551FE">
        <w:rPr>
          <w:rFonts w:ascii="Arial" w:eastAsia="Calibri" w:hAnsi="Arial" w:cs="Arial"/>
          <w:sz w:val="24"/>
          <w:szCs w:val="24"/>
        </w:rPr>
        <w:t xml:space="preserve"> тыс. рублей.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1FE">
        <w:rPr>
          <w:rFonts w:ascii="Arial" w:eastAsia="Calibri" w:hAnsi="Arial" w:cs="Arial"/>
          <w:sz w:val="24"/>
          <w:szCs w:val="24"/>
        </w:rPr>
        <w:t>2. Утвердить перечень основных  направлений бюджетных ассигнований дорожного фонда муниципального образования «Майск»: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1FE">
        <w:rPr>
          <w:rFonts w:ascii="Arial" w:eastAsia="Calibri" w:hAnsi="Arial" w:cs="Arial"/>
          <w:sz w:val="24"/>
          <w:szCs w:val="24"/>
        </w:rPr>
        <w:t>На оформление муниципальных дорог в собственность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1FE">
        <w:rPr>
          <w:rFonts w:ascii="Arial" w:eastAsia="Calibri" w:hAnsi="Arial" w:cs="Arial"/>
          <w:sz w:val="24"/>
          <w:szCs w:val="24"/>
        </w:rPr>
        <w:t>На изготовление проектно-сметной документации на строительство и ремонт муниципальных дорог, проведение экспертизы ПСД.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1FE">
        <w:rPr>
          <w:rFonts w:ascii="Arial" w:eastAsia="Calibri" w:hAnsi="Arial" w:cs="Arial"/>
          <w:sz w:val="24"/>
          <w:szCs w:val="24"/>
        </w:rPr>
        <w:t>На строительство и ремонт муниципальных дорог и уличного освещения.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1FE">
        <w:rPr>
          <w:rFonts w:ascii="Arial" w:eastAsia="Calibri" w:hAnsi="Arial" w:cs="Arial"/>
          <w:sz w:val="24"/>
          <w:szCs w:val="24"/>
        </w:rPr>
        <w:t>На содержание муниципальных дорог.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1FE">
        <w:rPr>
          <w:rFonts w:ascii="Arial" w:eastAsia="Calibri" w:hAnsi="Arial" w:cs="Arial"/>
          <w:sz w:val="24"/>
          <w:szCs w:val="24"/>
        </w:rPr>
        <w:t>На приобретение дорожно-строительной техники.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1FE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 xml:space="preserve">Статья 8.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 муниципальных целевых программ МО «Майск» на 2017 год  и плановый период 2018 - 2019гг. согласно </w:t>
      </w:r>
      <w:hyperlink r:id="rId7" w:history="1">
        <w:r w:rsidRPr="000551FE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</w:t>
        </w:r>
      </w:hyperlink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10 к настоящему Решению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Статья 9.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на реализацию долгосрочных муниципальных целевых программ МО «Майск» на 2017 год согласно </w:t>
      </w:r>
      <w:hyperlink r:id="rId8" w:history="1">
        <w:r w:rsidRPr="000551FE">
          <w:rPr>
            <w:rFonts w:ascii="Arial" w:eastAsia="Times New Roman" w:hAnsi="Arial" w:cs="Arial"/>
            <w:sz w:val="24"/>
            <w:szCs w:val="24"/>
            <w:lang w:eastAsia="ru-RU"/>
          </w:rPr>
          <w:t>приложениям</w:t>
        </w:r>
      </w:hyperlink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11 к настоящему Решению.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10. 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Утвердить при исполнении местного бюджета на 2017 год и на плановый период 2018 и 2019 годы приоритетными направлениями расходов являются: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- заработная плата с начислениями на нее;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- подготовка к отопительному сезону;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- оплата связи; 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- коммунальных услуг;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- расходы по дорожному фонду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- расходы по муниципальным целевым программам, имеющие                    софинансирование из областного и районного бюджета.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11.  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предельный объем муниципального долга муниципального образования «Майск» не должен превышать 50% утвержденного общего годового объема доходов местного бюджета без учета утвержденного объема безвозмездных поступлений или: 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на 2017 год в размере 590 тыс. рублей;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на 2018 год в размере 540 тыс. рублей;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на 2019 год в размере 555 тыс. рублей.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2. Утвердить верхний предел муниципального долга муниципального образования «Майск»: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2018 года в размере 136 тыс. рублей;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2019 года в размере 138 тыс. рублей;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2020 года в размере 148 тыс. рублей.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3. Утвердить предельный объем расходов на обслуживание муниципального внутреннего долга муниципального образования «Майск»: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в 2017 году в размере 3,8 тыс. рублей;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в 2018 году в размере 3,9 тыс. рублей;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в 2019 году в размере 3,9 тыс. рублей.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4. Утвердить программу муниципальных внутренних заимствований МО «Майск» на 2017 год  и на плановый период 2018 и 2019 годов (приложение № 12,13)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12. 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внутреннего финансирования дефицита местного бюджета на 2017 год и плановый период 2018 и 2019 годов согласно приложениям 14,15 к настоящему Решению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13.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Дума муниципального образования «Майск» оставляет за собой.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14.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Администрации МО «Майск» опубликовать Решение в «Вестнике» и разместить на официальном сайте  муниципального образования «Майск».</w:t>
      </w: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1FE" w:rsidRPr="000551FE" w:rsidRDefault="000551FE" w:rsidP="000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Статья 15.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дня его официального опубликования, но не ранее 1 января 2017 года.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551FE" w:rsidRPr="000551FE" w:rsidRDefault="000551FE" w:rsidP="000551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0551FE" w:rsidRPr="000551FE" w:rsidRDefault="000551FE" w:rsidP="000551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0551FE" w:rsidRPr="000551FE" w:rsidRDefault="000551FE" w:rsidP="0005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FE" w:rsidRPr="000551FE" w:rsidRDefault="000551FE" w:rsidP="000551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FE" w:rsidRPr="000551FE" w:rsidRDefault="000551FE" w:rsidP="000551FE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к решению Думы МО «Майск» </w:t>
      </w:r>
    </w:p>
    <w:p w:rsidR="000551FE" w:rsidRPr="000551FE" w:rsidRDefault="000551FE" w:rsidP="000551FE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1FE">
        <w:rPr>
          <w:rFonts w:ascii="Courier New" w:eastAsia="Times New Roman" w:hAnsi="Courier New" w:cs="Courier New"/>
          <w:sz w:val="20"/>
          <w:szCs w:val="20"/>
          <w:lang w:eastAsia="ru-RU"/>
        </w:rPr>
        <w:t>№ 177 от 27.12.2016</w:t>
      </w:r>
    </w:p>
    <w:p w:rsidR="000551FE" w:rsidRPr="000551FE" w:rsidRDefault="000551FE" w:rsidP="000551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FE" w:rsidRPr="000551FE" w:rsidRDefault="000551FE" w:rsidP="000551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FE" w:rsidRPr="000551FE" w:rsidRDefault="000551FE" w:rsidP="000551F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30"/>
          <w:szCs w:val="30"/>
          <w:lang w:eastAsia="ru-RU"/>
        </w:rPr>
      </w:pPr>
      <w:r w:rsidRPr="000551FE">
        <w:rPr>
          <w:rFonts w:ascii="Arial" w:eastAsia="Times New Roman" w:hAnsi="Arial" w:cs="Arial"/>
          <w:bCs/>
          <w:kern w:val="36"/>
          <w:sz w:val="30"/>
          <w:szCs w:val="30"/>
          <w:lang w:eastAsia="ru-RU"/>
        </w:rPr>
        <w:t>Пояснительная записка</w:t>
      </w:r>
    </w:p>
    <w:p w:rsidR="000551FE" w:rsidRPr="000551FE" w:rsidRDefault="000551FE" w:rsidP="000551FE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551FE">
        <w:rPr>
          <w:rFonts w:ascii="Arial" w:eastAsia="Times New Roman" w:hAnsi="Arial" w:cs="Arial"/>
          <w:sz w:val="30"/>
          <w:szCs w:val="30"/>
          <w:lang w:eastAsia="ru-RU"/>
        </w:rPr>
        <w:t>К решению Думы муниципального</w:t>
      </w:r>
    </w:p>
    <w:p w:rsidR="000551FE" w:rsidRPr="000551FE" w:rsidRDefault="000551FE" w:rsidP="000551FE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551FE">
        <w:rPr>
          <w:rFonts w:ascii="Arial" w:eastAsia="Times New Roman" w:hAnsi="Arial" w:cs="Arial"/>
          <w:sz w:val="30"/>
          <w:szCs w:val="30"/>
          <w:lang w:eastAsia="ru-RU"/>
        </w:rPr>
        <w:t>образования «Майск» на   2017  год</w:t>
      </w:r>
    </w:p>
    <w:p w:rsidR="000551FE" w:rsidRPr="000551FE" w:rsidRDefault="000551FE" w:rsidP="000551FE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551FE">
        <w:rPr>
          <w:rFonts w:ascii="Arial" w:eastAsia="Times New Roman" w:hAnsi="Arial" w:cs="Arial"/>
          <w:sz w:val="30"/>
          <w:szCs w:val="30"/>
          <w:lang w:eastAsia="ru-RU"/>
        </w:rPr>
        <w:t>и на плановый период 2018 и 2019 годов</w:t>
      </w:r>
    </w:p>
    <w:p w:rsidR="000551FE" w:rsidRPr="000551FE" w:rsidRDefault="000551FE" w:rsidP="000551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FE" w:rsidRPr="000551FE" w:rsidRDefault="000551FE" w:rsidP="000551F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0551FE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0551FE" w:rsidRPr="000551FE" w:rsidRDefault="000551FE" w:rsidP="0005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FE" w:rsidRPr="000551FE" w:rsidRDefault="000551FE" w:rsidP="000551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Бюджет на 2017 год и плановый период 2018 и 2019 годов муниципального образования "Майск" сформирован  в  соответствии  с  Бюджетным и Налоговым  кодексом  РФ, Федеральным законом  от 06.10.2003 №131-ФЗ «Об  общих принципах организации  местного  самоуправления РФ»,  положением  «О  бюджетном   процессе в МО  «Майск»  утвержденным решением Думы муниципального образования «Майск» от 21.07.2016г. №152 Уставом МО «Майск» а также в соответствии с принципами Бюджетного послания Президента Российской Федерации от 13.06.2013г. «О бюджетной политике Российской Федерации в 2017 – 2019 годах»,  основными направлениями бюджетной и налоговой политики Иркутской области на 2017 год и на плановый период 2018 и 2019 годов.</w:t>
      </w:r>
    </w:p>
    <w:p w:rsidR="000551FE" w:rsidRPr="000551FE" w:rsidRDefault="000551FE" w:rsidP="00055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51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51FE" w:rsidRPr="000551FE" w:rsidRDefault="000551FE" w:rsidP="000551F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551FE">
        <w:rPr>
          <w:rFonts w:ascii="Courier New" w:eastAsia="Times New Roman" w:hAnsi="Courier New" w:cs="Courier New"/>
          <w:lang w:eastAsia="ru-RU"/>
        </w:rPr>
        <w:t>(тыс.рублей)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1260"/>
        <w:gridCol w:w="1440"/>
      </w:tblGrid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b/>
                <w:lang w:eastAsia="ru-RU"/>
              </w:rPr>
              <w:t>Основные параметры бюджета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2017 год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2018 год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</w:tr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b/>
                <w:lang w:eastAsia="ru-RU"/>
              </w:rPr>
              <w:t>Доходы</w:t>
            </w:r>
            <w:r w:rsidRPr="000551FE">
              <w:rPr>
                <w:rFonts w:ascii="Courier New" w:eastAsia="Times New Roman" w:hAnsi="Courier New" w:cs="Courier New"/>
                <w:lang w:eastAsia="ru-RU"/>
              </w:rPr>
              <w:t>, в том числе: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6296,7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5226,2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5392,8</w:t>
            </w:r>
          </w:p>
        </w:tc>
      </w:tr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2722,2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2767,9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2960,6</w:t>
            </w:r>
          </w:p>
        </w:tc>
      </w:tr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3574,5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2458,3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2432,2</w:t>
            </w:r>
          </w:p>
        </w:tc>
      </w:tr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b/>
                <w:lang w:eastAsia="ru-RU"/>
              </w:rPr>
              <w:t>Расходы</w:t>
            </w:r>
            <w:r w:rsidRPr="000551FE">
              <w:rPr>
                <w:rFonts w:ascii="Courier New" w:eastAsia="Times New Roman" w:hAnsi="Courier New" w:cs="Courier New"/>
                <w:lang w:eastAsia="ru-RU"/>
              </w:rPr>
              <w:t>, в том числе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6432,7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5364,2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5540,8</w:t>
            </w:r>
          </w:p>
        </w:tc>
      </w:tr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b/>
                <w:lang w:eastAsia="ru-RU"/>
              </w:rPr>
              <w:t>Дефицит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136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138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148</w:t>
            </w:r>
          </w:p>
        </w:tc>
      </w:tr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</w:tr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b/>
                <w:lang w:eastAsia="ru-RU"/>
              </w:rPr>
              <w:t>Верхний предел муниципального долга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590,0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540,0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550,5</w:t>
            </w:r>
          </w:p>
        </w:tc>
      </w:tr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b/>
                <w:lang w:eastAsia="ru-RU"/>
              </w:rPr>
              <w:t xml:space="preserve">Резервный фонд 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</w:tbl>
    <w:p w:rsidR="000551FE" w:rsidRPr="000551FE" w:rsidRDefault="000551FE" w:rsidP="00055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В бюджет муниципального образования планируется поступление налоговых и неналоговых доходов на 2017 год 2722,2 тыс.рублей. 2018 год 2767,9 тыс.рублей. 2019 год 2960,60 тыс.рублей. из них:</w:t>
      </w:r>
    </w:p>
    <w:p w:rsidR="000551FE" w:rsidRPr="000551FE" w:rsidRDefault="000551FE" w:rsidP="000551FE">
      <w:pPr>
        <w:spacing w:after="120" w:line="240" w:lineRule="auto"/>
        <w:ind w:left="283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Налог на доходы физических лиц</w:t>
      </w:r>
    </w:p>
    <w:p w:rsidR="000551FE" w:rsidRPr="000551FE" w:rsidRDefault="000551FE" w:rsidP="000551F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Поступление налога на доходы физических лиц запланированы на основе прогнозируемых поступлений 2016 года с учетом индекса потребительских цен, темпа роста фонда заработной платы на 2017 год и на период до 2019 года., на 2017 год - 397 тыс.руб., на 2018 год - 423 тыс.руб., на 2019 год -  450 тыс.руб. </w:t>
      </w:r>
    </w:p>
    <w:p w:rsidR="000551FE" w:rsidRPr="000551FE" w:rsidRDefault="000551FE" w:rsidP="000551F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t>Единый сельскохозяйственный налог</w:t>
      </w:r>
    </w:p>
    <w:p w:rsidR="000551FE" w:rsidRPr="000551FE" w:rsidRDefault="000551FE" w:rsidP="000551F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Общий объем  поступлений запланирован на 2017 год - 20,0 тыс. рублей.  на 2018 год - 20 тыс.рублей. на 2019 год - 20 тыс.рублей.,</w:t>
      </w:r>
    </w:p>
    <w:p w:rsidR="000551FE" w:rsidRPr="000551FE" w:rsidRDefault="000551FE" w:rsidP="000551FE">
      <w:pPr>
        <w:spacing w:after="120" w:line="240" w:lineRule="auto"/>
        <w:ind w:left="283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t>Налог на имущество физических лиц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Прогноз поступлений по налогу на имущество физических лиц на 2017 год и на плановый период 2018 и 2019 годов осуществлен с учетом ожидаемых поступлений 2016 года, Поступления по налогу на 2017 год запланированы в размере - 10,0 тыс. рублей.</w:t>
      </w:r>
    </w:p>
    <w:p w:rsidR="000551FE" w:rsidRPr="000551FE" w:rsidRDefault="000551FE" w:rsidP="000551F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В 2018 году налог на имущество физических лиц планируется в сумме -  10 тыс. рублей, В 2019 году налог на имущество планируется в сумме - 15,0 тыс. рублей .</w:t>
      </w:r>
    </w:p>
    <w:p w:rsidR="000551FE" w:rsidRPr="000551FE" w:rsidRDefault="000551FE" w:rsidP="000551F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</w:t>
      </w: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t>земельного налога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 на 2017 год – 670,0 тыс.рублей. на 2018 год 705тыс.рублей., на 2019 год 740 тыс.рублей.               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Безвозмездные поступления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51FE" w:rsidRPr="000551FE" w:rsidRDefault="000551FE" w:rsidP="000551F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Объем безвозмездных поступлений в бюджет муниципального образования «Майск»  на 2017 год и на плановый период 2018 и 2019 годов составлен в соответствии с проектом федерального закона «О областном  бюджете на 2017 год и на плановый период 2018 и 2019 годов»., на 2017 год 3574,5 тыс.руб., 2018 год 2458,3 тыс.рублей. 2019 год 2432,2 тыс. рублей. из них;</w:t>
      </w:r>
    </w:p>
    <w:p w:rsidR="000551FE" w:rsidRPr="000551FE" w:rsidRDefault="000551FE" w:rsidP="000551F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Из них: районная дотация: на 2017 год 3479,9 тыс. рублей  и на плановый период 2018 год  2627,9 тыс.рублей., 2019 год 2620,6 тыс.рублей.</w:t>
      </w:r>
    </w:p>
    <w:p w:rsidR="000551FE" w:rsidRPr="000551FE" w:rsidRDefault="000551FE" w:rsidP="000551F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Субвенции бюджетам поселений на осуществление первичного воинского учета на территориях где отсутствуют военные комиссариаты на 2017 год 61,3 тыс.рублей. и на плановый период 2018 год 61,3тыс.рублей., 2019 год 61,3 тыс.рублей.</w:t>
      </w:r>
    </w:p>
    <w:p w:rsidR="000551FE" w:rsidRPr="000551FE" w:rsidRDefault="000551FE" w:rsidP="000551F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Субвенции предоставленные местным бюджетам из фонда компенсации Иркутской области на 2017 год и плановый период 2018 и 2019 годов (за счет средств областного бюджета)  на 2017 год 32,3 тыс.рублей. 2018 год 32,3 тыс. рублей. 2019 год 32,3 тыс.рублей.</w:t>
      </w:r>
    </w:p>
    <w:p w:rsidR="000551FE" w:rsidRPr="000551FE" w:rsidRDefault="000551FE" w:rsidP="000551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При формировании расходной части областного бюджета учитывались следующие основные  критерии: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- исполнение поручений Президента Российской Федерации и Правительства Российской Федерации, Губернатора Иркутской области;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- сохранение достигнутого уровня заработной платы работников бюджетной сферы,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- финансовое обеспечение долгосрочных целевых программ в соответствии с действующими программами МО «Майск»;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- обеспечение проведения выборов в законодательные (представительные) органы субъекта Российской Федерации.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      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Структура расходов проекта бюджета муниципального образования на 2017 год и плановый период 2018 и 2019 годов представлена по кодам разделам и подразделам, целевым статьям и видам расходов бюджета в ведомственной структуре расходов функциональной классификации.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 власти Иркутской области с учетом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на 2017 год – 6432,7 тыс.рублей. 2018 год – 5364,2 тыс.рублей. 2019 год – 5540,8 тыс.рублей.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01 «Общегосударственные вопросы»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Объем расходов по подразделу 02  «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запланировано: 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на 2017 год  в сумме– 597,3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, 2018 год в сумме – 456,8 тыс.руб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, на 2019 год в сумме – 456,8 тыс.руб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По 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запланировано: на 2017 год и плановый период 2018-2019 года  5,0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 ежегодно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По 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планируется: на 2017 год в сумме 2292,8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, на 2018 год  в сумме 1991,5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, на 2019 год  в сумме 1981,0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По  подразделу 06 «Обеспечение деятельности финансовых налоговых и таможенных органов, и органов финансового (финансового – бюджетного) надзора планируется: на 2017 год в сумме 644,3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, на 2018 год  в сумме 620,3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, на 2019 год  в сумме 620,3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Объем резервного фонда на 2017 год и плановый период 2018 -2019 года планируется  10,0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 ежегодно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</w:t>
      </w:r>
      <w:r w:rsidRPr="000551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02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551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Национальная оборона 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           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Объем расходов по подразделу 03 «</w:t>
      </w:r>
      <w:r w:rsidRPr="000551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Мобилизационная и вневойсковая подготовка» 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предусмотрены расходы на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осуществление первичного воинского учета на территориях где отсутствуют военные комиссариаты  на 2017 год 61,3  тыс. рублей, и на плановый период 2018 год 61,3 тыс. рублей, 2019 год 61,3 тыс. рублей.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1FE" w:rsidRPr="000551FE" w:rsidRDefault="000551FE" w:rsidP="000551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0551FE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      Раздел 03 «Национальная безопасность и правоохранительная деятельность»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Объем расходов по данному разделу предусмотрен на реализацию долгосрочных целевых программ, в  том числе: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целевая программа «Пожарная безопасность и защита населения и территории МО «Майск» от чрезвычайных ситуации на 2013-2018 гг. на 2017 год – 34,9 тыс.рублей, 2018 – 34,9 тыс.рублей, 2019 – 34,9 тыс.рублей. 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OLE_LINK3"/>
      <w:bookmarkStart w:id="1" w:name="OLE_LINK4"/>
      <w:r w:rsidRPr="000551F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bookmarkEnd w:id="0"/>
      <w:bookmarkEnd w:id="1"/>
      <w:r w:rsidRPr="000551FE">
        <w:rPr>
          <w:rFonts w:ascii="Arial" w:eastAsia="Times New Roman" w:hAnsi="Arial" w:cs="Arial"/>
          <w:sz w:val="24"/>
          <w:szCs w:val="24"/>
          <w:lang w:eastAsia="ru-RU"/>
        </w:rPr>
        <w:t>муниципальная целевая программа муниципального образования «Майск» «</w:t>
      </w: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Профилактика терроризма и  экстремизма, а так же минимизации и (или) ликвидации последствий терроризма и экстремизма на территории </w:t>
      </w: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муниципального образования «Майск»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t>на 2013 - 2018 годы»,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на  2017 год  и плановый период 2018-2019 годы в сумме 5,0 тыс. рублей ежегодно;</w:t>
      </w:r>
    </w:p>
    <w:p w:rsidR="000551FE" w:rsidRPr="000551FE" w:rsidRDefault="000551FE" w:rsidP="000551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0551FE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               Раздел 04 «Национальная экономика»</w:t>
      </w:r>
    </w:p>
    <w:p w:rsidR="000551FE" w:rsidRPr="000551FE" w:rsidRDefault="000551FE" w:rsidP="000551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551FE">
        <w:rPr>
          <w:rFonts w:ascii="Arial" w:eastAsia="Times New Roman" w:hAnsi="Arial" w:cs="Arial"/>
          <w:sz w:val="24"/>
          <w:szCs w:val="24"/>
          <w:lang w:bidi="en-US"/>
        </w:rPr>
        <w:t>Расходы по данному разделу предусмотрены в 2017 году и плановом периоде 2018-2019 годах в  сумме 15,00 тыс. рублей ежегодно, из них:</w:t>
      </w:r>
    </w:p>
    <w:p w:rsidR="000551FE" w:rsidRPr="000551FE" w:rsidRDefault="000551FE" w:rsidP="000551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551FE">
        <w:rPr>
          <w:rFonts w:ascii="Arial" w:eastAsia="Times New Roman" w:hAnsi="Arial" w:cs="Arial"/>
          <w:sz w:val="24"/>
          <w:szCs w:val="24"/>
          <w:lang w:bidi="en-US"/>
        </w:rPr>
        <w:t>Муниципальная целевая программа «Развитие и поддержка малого и среднего предпринимательства МО «Майск» на 2013-2017 гг.  2017год  и плановый период 2018-2019 гг – 10,00 тыс.рублей ежегодно</w:t>
      </w:r>
    </w:p>
    <w:p w:rsidR="000551FE" w:rsidRPr="000551FE" w:rsidRDefault="000551FE" w:rsidP="000551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551FE">
        <w:rPr>
          <w:rFonts w:ascii="Arial" w:eastAsia="Times New Roman" w:hAnsi="Arial" w:cs="Arial"/>
          <w:sz w:val="24"/>
          <w:szCs w:val="24"/>
          <w:lang w:bidi="en-US"/>
        </w:rPr>
        <w:t xml:space="preserve">- </w:t>
      </w:r>
      <w:r w:rsidRPr="000551FE">
        <w:rPr>
          <w:rFonts w:ascii="Arial" w:eastAsia="Times New Roman" w:hAnsi="Arial" w:cs="Arial"/>
          <w:bCs/>
          <w:sz w:val="24"/>
          <w:szCs w:val="24"/>
          <w:lang w:bidi="en-US"/>
        </w:rPr>
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</w:r>
      <w:r w:rsidRPr="000551FE">
        <w:rPr>
          <w:rFonts w:ascii="Arial" w:eastAsia="Times New Roman" w:hAnsi="Arial" w:cs="Arial"/>
          <w:sz w:val="24"/>
          <w:szCs w:val="24"/>
          <w:lang w:bidi="en-US"/>
        </w:rPr>
        <w:t xml:space="preserve"> на 2017 год и плановый период 2018-2019 годов в объеме 32,3 тыс. рублей ежегодно.</w:t>
      </w:r>
    </w:p>
    <w:p w:rsidR="000551FE" w:rsidRPr="000551FE" w:rsidRDefault="000551FE" w:rsidP="000551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551FE">
        <w:rPr>
          <w:rFonts w:ascii="Arial" w:eastAsia="Times New Roman" w:hAnsi="Arial" w:cs="Arial"/>
          <w:sz w:val="24"/>
          <w:szCs w:val="24"/>
          <w:lang w:bidi="en-US"/>
        </w:rPr>
        <w:t xml:space="preserve">- </w:t>
      </w:r>
      <w:r w:rsidRPr="000551F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мероприятия в области использования, охраны водных объектов и гидротехнических сооружений </w:t>
      </w:r>
      <w:r w:rsidRPr="000551FE">
        <w:rPr>
          <w:rFonts w:ascii="Arial" w:eastAsia="Times New Roman" w:hAnsi="Arial" w:cs="Arial"/>
          <w:sz w:val="24"/>
          <w:szCs w:val="24"/>
          <w:lang w:bidi="en-US"/>
        </w:rPr>
        <w:t>на 2017 год и плановый период 2018-2019 годов  в объеме 5,0 тыс. рублей ежегодно.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2011-2018 годы» </w:t>
      </w:r>
      <w:r w:rsidRPr="000551F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2017 году  975,2 тыс.рублей, на 2018 год 959,9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  <w:r w:rsidRPr="000551F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2019 год – 1080,2 тыс.рублей.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Раздел 05 «Жилищно-коммунальное хозяйство»</w:t>
      </w:r>
    </w:p>
    <w:p w:rsidR="000551FE" w:rsidRPr="000551FE" w:rsidRDefault="000551FE" w:rsidP="000551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551FE">
        <w:rPr>
          <w:rFonts w:ascii="Arial" w:eastAsia="Times New Roman" w:hAnsi="Arial" w:cs="Arial"/>
          <w:bCs/>
          <w:sz w:val="24"/>
          <w:szCs w:val="24"/>
          <w:lang w:bidi="en-US"/>
        </w:rPr>
        <w:t>По данному разделу предусмотрены расходы: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- На реализацию мероприятий долгосрочной целевой программы «Энергосбережение»  на 2013-2018 годы по 5,00 тыс. рублей ежегодно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- </w:t>
      </w:r>
      <w:r w:rsidRPr="00055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целевая программа «Комплексного развития систем коммунальной инфраструктуры МО «Майск» на период 2012- 2019 гг. и с перспективой до 2025 г."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на 2017-2019 годы по 5,0 тыс. рублей ежегодно.</w:t>
      </w:r>
    </w:p>
    <w:p w:rsidR="000551FE" w:rsidRPr="000551FE" w:rsidRDefault="000551FE" w:rsidP="000551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0551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08 «Культура»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На содержание и обеспечение деятельности учреждений культуры предусмотрены расходы 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на 2017 год 1200,8 тыс.рублей, и на плановый период 2018 год 1005 тыс.рублей, 2019 год 1071,8 тыс.рублей. по данному разделу предусмотрены расходы на: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- выплату заработной платы и начислениям на нее, 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- подписку на периодическую печать.</w:t>
      </w:r>
    </w:p>
    <w:p w:rsidR="000551FE" w:rsidRPr="000551FE" w:rsidRDefault="000551FE" w:rsidP="000551FE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51FE">
        <w:rPr>
          <w:rFonts w:ascii="Arial" w:eastAsia="Times New Roman" w:hAnsi="Arial" w:cs="Arial"/>
          <w:lang w:eastAsia="ru-RU"/>
        </w:rPr>
        <w:t xml:space="preserve">Начальник </w:t>
      </w:r>
    </w:p>
    <w:p w:rsidR="000551FE" w:rsidRPr="000551FE" w:rsidRDefault="000551FE" w:rsidP="000551F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51FE">
        <w:rPr>
          <w:rFonts w:ascii="Arial" w:eastAsia="Times New Roman" w:hAnsi="Arial" w:cs="Arial"/>
          <w:lang w:eastAsia="ru-RU"/>
        </w:rPr>
        <w:t xml:space="preserve">финансового отдела </w:t>
      </w:r>
    </w:p>
    <w:p w:rsidR="000551FE" w:rsidRPr="000551FE" w:rsidRDefault="000551FE" w:rsidP="000551F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51FE">
        <w:rPr>
          <w:rFonts w:ascii="Arial" w:eastAsia="Times New Roman" w:hAnsi="Arial" w:cs="Arial"/>
          <w:lang w:eastAsia="ru-RU"/>
        </w:rPr>
        <w:t>администрации МО «Майск»                                               Н.И.Брянцева</w:t>
      </w:r>
    </w:p>
    <w:p w:rsidR="000551FE" w:rsidRPr="000551FE" w:rsidRDefault="000551FE" w:rsidP="000551FE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0"/>
        <w:gridCol w:w="6822"/>
        <w:gridCol w:w="809"/>
      </w:tblGrid>
      <w:tr w:rsidR="000551FE" w:rsidRPr="000551FE" w:rsidTr="008812A1">
        <w:trPr>
          <w:trHeight w:val="375"/>
        </w:trPr>
        <w:tc>
          <w:tcPr>
            <w:tcW w:w="2500" w:type="dxa"/>
            <w:noWrap/>
            <w:hideMark/>
          </w:tcPr>
          <w:p w:rsidR="000551FE" w:rsidRPr="000551FE" w:rsidRDefault="000551FE" w:rsidP="000551FE"/>
        </w:tc>
        <w:tc>
          <w:tcPr>
            <w:tcW w:w="9814" w:type="dxa"/>
            <w:gridSpan w:val="2"/>
            <w:hideMark/>
          </w:tcPr>
          <w:p w:rsidR="000551FE" w:rsidRPr="000551FE" w:rsidRDefault="000551FE" w:rsidP="000551FE">
            <w:r w:rsidRPr="000551FE">
              <w:t>Приложение № 1  к решению Думы МО "Майск"  от 27.12.2016г. № 177</w:t>
            </w:r>
          </w:p>
        </w:tc>
      </w:tr>
      <w:tr w:rsidR="000551FE" w:rsidRPr="000551FE" w:rsidTr="008812A1">
        <w:trPr>
          <w:trHeight w:val="360"/>
        </w:trPr>
        <w:tc>
          <w:tcPr>
            <w:tcW w:w="2500" w:type="dxa"/>
            <w:noWrap/>
            <w:hideMark/>
          </w:tcPr>
          <w:p w:rsidR="000551FE" w:rsidRPr="000551FE" w:rsidRDefault="000551FE" w:rsidP="000551FE"/>
        </w:tc>
        <w:tc>
          <w:tcPr>
            <w:tcW w:w="9814" w:type="dxa"/>
            <w:gridSpan w:val="2"/>
            <w:hideMark/>
          </w:tcPr>
          <w:p w:rsidR="000551FE" w:rsidRPr="000551FE" w:rsidRDefault="000551FE" w:rsidP="000551FE">
            <w:r w:rsidRPr="000551FE">
              <w:t xml:space="preserve">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trHeight w:val="278"/>
        </w:trPr>
        <w:tc>
          <w:tcPr>
            <w:tcW w:w="2500" w:type="dxa"/>
            <w:noWrap/>
            <w:hideMark/>
          </w:tcPr>
          <w:p w:rsidR="000551FE" w:rsidRPr="000551FE" w:rsidRDefault="000551FE" w:rsidP="000551FE"/>
        </w:tc>
        <w:tc>
          <w:tcPr>
            <w:tcW w:w="9814" w:type="dxa"/>
            <w:gridSpan w:val="2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Поступления доходов в местный бюджет муниципального образования </w:t>
            </w:r>
          </w:p>
        </w:tc>
      </w:tr>
      <w:tr w:rsidR="000551FE" w:rsidRPr="000551FE" w:rsidTr="008812A1">
        <w:trPr>
          <w:trHeight w:val="398"/>
        </w:trPr>
        <w:tc>
          <w:tcPr>
            <w:tcW w:w="25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                                 "Майск" на  2017гг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25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76"/>
        </w:trPr>
        <w:tc>
          <w:tcPr>
            <w:tcW w:w="2500" w:type="dxa"/>
            <w:vMerge w:val="restart"/>
            <w:hideMark/>
          </w:tcPr>
          <w:p w:rsidR="000551FE" w:rsidRPr="000551FE" w:rsidRDefault="000551FE" w:rsidP="000551FE">
            <w:r w:rsidRPr="000551FE">
              <w:t>код БК РФ</w:t>
            </w:r>
          </w:p>
        </w:tc>
        <w:tc>
          <w:tcPr>
            <w:tcW w:w="8970" w:type="dxa"/>
            <w:vMerge w:val="restart"/>
            <w:hideMark/>
          </w:tcPr>
          <w:p w:rsidR="000551FE" w:rsidRPr="000551FE" w:rsidRDefault="000551FE" w:rsidP="000551FE">
            <w:r w:rsidRPr="000551FE">
              <w:t>Наименование</w:t>
            </w:r>
          </w:p>
        </w:tc>
        <w:tc>
          <w:tcPr>
            <w:tcW w:w="844" w:type="dxa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Прогноз на 2017 год</w:t>
            </w:r>
          </w:p>
        </w:tc>
      </w:tr>
      <w:tr w:rsidR="000551FE" w:rsidRPr="000551FE" w:rsidTr="008812A1">
        <w:trPr>
          <w:trHeight w:val="276"/>
        </w:trPr>
        <w:tc>
          <w:tcPr>
            <w:tcW w:w="2500" w:type="dxa"/>
            <w:vMerge/>
            <w:hideMark/>
          </w:tcPr>
          <w:p w:rsidR="000551FE" w:rsidRPr="000551FE" w:rsidRDefault="000551FE" w:rsidP="000551FE"/>
        </w:tc>
        <w:tc>
          <w:tcPr>
            <w:tcW w:w="8970" w:type="dxa"/>
            <w:vMerge/>
            <w:hideMark/>
          </w:tcPr>
          <w:p w:rsidR="000551FE" w:rsidRPr="000551FE" w:rsidRDefault="000551FE" w:rsidP="000551FE"/>
        </w:tc>
        <w:tc>
          <w:tcPr>
            <w:tcW w:w="844" w:type="dxa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000  1  00  00000  00  0000  000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2722,2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000  1  01  00000  00  0000  000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2722,20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00010102010010000110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397,00</w:t>
            </w:r>
          </w:p>
        </w:tc>
      </w:tr>
      <w:tr w:rsidR="000551FE" w:rsidRPr="000551FE" w:rsidTr="008812A1">
        <w:trPr>
          <w:trHeight w:val="118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00010102030010000110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551FE">
              <w:rPr>
                <w:vertAlign w:val="superscript"/>
              </w:rPr>
              <w:t>1</w:t>
            </w:r>
            <w:r w:rsidRPr="000551FE">
              <w:t xml:space="preserve"> и 228 Налогового кодекса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397,0</w:t>
            </w:r>
          </w:p>
        </w:tc>
      </w:tr>
      <w:tr w:rsidR="000551FE" w:rsidRPr="000551FE" w:rsidTr="008812A1">
        <w:trPr>
          <w:trHeight w:val="510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000  1  03  00000  00  0000  000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975,2</w:t>
            </w:r>
          </w:p>
        </w:tc>
      </w:tr>
      <w:tr w:rsidR="000551FE" w:rsidRPr="000551FE" w:rsidTr="008812A1">
        <w:trPr>
          <w:trHeight w:val="780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r w:rsidRPr="000551FE">
              <w:t>00010302230010000110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408,7</w:t>
            </w:r>
          </w:p>
        </w:tc>
      </w:tr>
      <w:tr w:rsidR="000551FE" w:rsidRPr="000551FE" w:rsidTr="008812A1">
        <w:trPr>
          <w:trHeight w:val="825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r w:rsidRPr="000551FE">
              <w:t>00010302240010000110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5,5</w:t>
            </w:r>
          </w:p>
        </w:tc>
      </w:tr>
      <w:tr w:rsidR="000551FE" w:rsidRPr="000551FE" w:rsidTr="008812A1">
        <w:trPr>
          <w:trHeight w:val="765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r w:rsidRPr="000551FE">
              <w:t>00010302250010000110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560,0</w:t>
            </w:r>
          </w:p>
        </w:tc>
      </w:tr>
      <w:tr w:rsidR="000551FE" w:rsidRPr="000551FE" w:rsidTr="008812A1">
        <w:trPr>
          <w:trHeight w:val="765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r w:rsidRPr="000551FE">
              <w:t>00010302260010000110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1,0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 000  1  05  00000  00  0000  000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20,0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r w:rsidRPr="000551FE">
              <w:t>00010503000010000110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r w:rsidRPr="000551FE">
              <w:t>Единый сельскохозяйственный налог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20,0</w:t>
            </w:r>
          </w:p>
        </w:tc>
      </w:tr>
      <w:tr w:rsidR="000551FE" w:rsidRPr="000551FE" w:rsidTr="008812A1">
        <w:trPr>
          <w:trHeight w:val="510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00010503010010000110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r w:rsidRPr="000551FE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20,0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000  1  06  00000  00  0000  000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00010601000000000110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r w:rsidRPr="000551FE">
              <w:t>Налог на имущество физических лиц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765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r w:rsidRPr="000551FE">
              <w:t>00010601030100000110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300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000  1  06  06000  00  0000  110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670,0</w:t>
            </w:r>
          </w:p>
        </w:tc>
      </w:tr>
      <w:tr w:rsidR="000551FE" w:rsidRPr="000551FE" w:rsidTr="008812A1">
        <w:trPr>
          <w:trHeight w:val="1020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00010606033100000110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560,0</w:t>
            </w:r>
          </w:p>
        </w:tc>
      </w:tr>
      <w:tr w:rsidR="000551FE" w:rsidRPr="000551FE" w:rsidTr="008812A1">
        <w:trPr>
          <w:trHeight w:val="1020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lastRenderedPageBreak/>
              <w:t>00010606043100000110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110,0</w:t>
            </w:r>
          </w:p>
        </w:tc>
      </w:tr>
      <w:tr w:rsidR="000551FE" w:rsidRPr="000551FE" w:rsidTr="008812A1">
        <w:trPr>
          <w:trHeight w:val="420"/>
        </w:trPr>
        <w:tc>
          <w:tcPr>
            <w:tcW w:w="25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000   11  00000  00  0000   000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400,0</w:t>
            </w:r>
          </w:p>
        </w:tc>
      </w:tr>
      <w:tr w:rsidR="000551FE" w:rsidRPr="000551FE" w:rsidTr="008812A1">
        <w:trPr>
          <w:trHeight w:val="127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00011105025100000120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400,0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00011705000000000180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250,0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00011705050100000180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Прочие неналговые доходы в бюджеты поселений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250,0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000  2  00  00000  00  0000  000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3574,5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510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000  2  02  00000  00  0000  000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3574,5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00020218001100000151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 xml:space="preserve">Районный фонд финансовой поддержки поселений 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3479,9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00020203000000000151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Субвенции бюджетам субъектов РФ и мунципальных образований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94,6</w:t>
            </w:r>
          </w:p>
        </w:tc>
      </w:tr>
      <w:tr w:rsidR="000551FE" w:rsidRPr="000551FE" w:rsidTr="008812A1">
        <w:trPr>
          <w:trHeight w:val="76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00020235118100000151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 xml:space="preserve">Субвеции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510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00020203024100000151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Субвенции беджетам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33,3</w:t>
            </w:r>
          </w:p>
        </w:tc>
      </w:tr>
      <w:tr w:rsidR="000551FE" w:rsidRPr="000551FE" w:rsidTr="008812A1">
        <w:trPr>
          <w:trHeight w:val="510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000  2  02  04999  10  0000  151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0,0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 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ВСЕГО ДОХОДОВ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6296,7</w:t>
            </w:r>
          </w:p>
        </w:tc>
      </w:tr>
      <w:tr w:rsidR="000551FE" w:rsidRPr="000551FE" w:rsidTr="008812A1">
        <w:trPr>
          <w:trHeight w:val="840"/>
        </w:trPr>
        <w:tc>
          <w:tcPr>
            <w:tcW w:w="25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76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 xml:space="preserve">Начальник финансового отдела администрации МО "Майск"  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r w:rsidRPr="000551FE">
              <w:t>Н.И.Брянцева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</w:tr>
    </w:tbl>
    <w:p w:rsidR="000551FE" w:rsidRPr="000551FE" w:rsidRDefault="000551FE" w:rsidP="000551F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3"/>
        <w:gridCol w:w="6286"/>
        <w:gridCol w:w="761"/>
        <w:gridCol w:w="761"/>
      </w:tblGrid>
      <w:tr w:rsidR="000551FE" w:rsidRPr="000551FE" w:rsidTr="008812A1">
        <w:trPr>
          <w:trHeight w:val="480"/>
        </w:trPr>
        <w:tc>
          <w:tcPr>
            <w:tcW w:w="24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hideMark/>
          </w:tcPr>
          <w:p w:rsidR="000551FE" w:rsidRPr="000551FE" w:rsidRDefault="000551FE" w:rsidP="000551FE"/>
        </w:tc>
        <w:tc>
          <w:tcPr>
            <w:tcW w:w="1688" w:type="dxa"/>
            <w:gridSpan w:val="2"/>
            <w:hideMark/>
          </w:tcPr>
          <w:p w:rsidR="000551FE" w:rsidRPr="000551FE" w:rsidRDefault="000551FE" w:rsidP="000551FE">
            <w:r w:rsidRPr="000551FE">
              <w:t>Приложение № 2  к решению Думы МО "Майск"  от 27.12.2016г. № 177</w:t>
            </w:r>
          </w:p>
        </w:tc>
      </w:tr>
      <w:tr w:rsidR="000551FE" w:rsidRPr="000551FE" w:rsidTr="008812A1">
        <w:trPr>
          <w:trHeight w:val="818"/>
        </w:trPr>
        <w:tc>
          <w:tcPr>
            <w:tcW w:w="24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hideMark/>
          </w:tcPr>
          <w:p w:rsidR="000551FE" w:rsidRPr="000551FE" w:rsidRDefault="000551FE" w:rsidP="000551FE"/>
        </w:tc>
        <w:tc>
          <w:tcPr>
            <w:tcW w:w="1688" w:type="dxa"/>
            <w:gridSpan w:val="2"/>
            <w:hideMark/>
          </w:tcPr>
          <w:p w:rsidR="000551FE" w:rsidRPr="000551FE" w:rsidRDefault="000551FE" w:rsidP="000551FE">
            <w:r w:rsidRPr="000551FE">
              <w:t xml:space="preserve"> "О бюджете МО "Майск" на 2017 год и </w:t>
            </w:r>
            <w:r w:rsidRPr="000551FE">
              <w:lastRenderedPageBreak/>
              <w:t>плановый период 2018 и 2019 годов"</w:t>
            </w:r>
          </w:p>
        </w:tc>
      </w:tr>
      <w:tr w:rsidR="000551FE" w:rsidRPr="000551FE" w:rsidTr="008812A1">
        <w:trPr>
          <w:trHeight w:val="278"/>
        </w:trPr>
        <w:tc>
          <w:tcPr>
            <w:tcW w:w="2400" w:type="dxa"/>
            <w:noWrap/>
            <w:hideMark/>
          </w:tcPr>
          <w:p w:rsidR="000551FE" w:rsidRPr="000551FE" w:rsidRDefault="000551FE" w:rsidP="000551FE"/>
        </w:tc>
        <w:tc>
          <w:tcPr>
            <w:tcW w:w="9814" w:type="dxa"/>
            <w:gridSpan w:val="2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Поступления доходов в местный бюджет муниципального образования 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398"/>
        </w:trPr>
        <w:tc>
          <w:tcPr>
            <w:tcW w:w="24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                                 "Майск" на  2018-2019гг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/>
        </w:tc>
        <w:tc>
          <w:tcPr>
            <w:tcW w:w="844" w:type="dxa"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24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76"/>
        </w:trPr>
        <w:tc>
          <w:tcPr>
            <w:tcW w:w="2400" w:type="dxa"/>
            <w:vMerge w:val="restart"/>
            <w:hideMark/>
          </w:tcPr>
          <w:p w:rsidR="000551FE" w:rsidRPr="000551FE" w:rsidRDefault="000551FE" w:rsidP="000551FE">
            <w:r w:rsidRPr="000551FE">
              <w:t>код БК РФ</w:t>
            </w:r>
          </w:p>
        </w:tc>
        <w:tc>
          <w:tcPr>
            <w:tcW w:w="8970" w:type="dxa"/>
            <w:vMerge w:val="restart"/>
            <w:hideMark/>
          </w:tcPr>
          <w:p w:rsidR="000551FE" w:rsidRPr="000551FE" w:rsidRDefault="000551FE" w:rsidP="000551FE">
            <w:r w:rsidRPr="000551FE">
              <w:t>Наименование</w:t>
            </w:r>
          </w:p>
        </w:tc>
        <w:tc>
          <w:tcPr>
            <w:tcW w:w="844" w:type="dxa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Прогноз на 2018 год</w:t>
            </w:r>
          </w:p>
        </w:tc>
        <w:tc>
          <w:tcPr>
            <w:tcW w:w="844" w:type="dxa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Прогноз на 2019 год</w:t>
            </w:r>
          </w:p>
        </w:tc>
      </w:tr>
      <w:tr w:rsidR="000551FE" w:rsidRPr="000551FE" w:rsidTr="008812A1">
        <w:trPr>
          <w:trHeight w:val="276"/>
        </w:trPr>
        <w:tc>
          <w:tcPr>
            <w:tcW w:w="2400" w:type="dxa"/>
            <w:vMerge/>
            <w:hideMark/>
          </w:tcPr>
          <w:p w:rsidR="000551FE" w:rsidRPr="000551FE" w:rsidRDefault="000551FE" w:rsidP="000551FE"/>
        </w:tc>
        <w:tc>
          <w:tcPr>
            <w:tcW w:w="8970" w:type="dxa"/>
            <w:vMerge/>
            <w:hideMark/>
          </w:tcPr>
          <w:p w:rsidR="000551FE" w:rsidRPr="000551FE" w:rsidRDefault="000551FE" w:rsidP="000551FE"/>
        </w:tc>
        <w:tc>
          <w:tcPr>
            <w:tcW w:w="844" w:type="dxa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844" w:type="dxa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</w:t>
            </w:r>
          </w:p>
        </w:tc>
      </w:tr>
      <w:tr w:rsidR="000551FE" w:rsidRPr="000551FE" w:rsidTr="008812A1">
        <w:trPr>
          <w:trHeight w:val="450"/>
        </w:trPr>
        <w:tc>
          <w:tcPr>
            <w:tcW w:w="2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000  1  00  00000  00  0000  000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2767,9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2960,6</w:t>
            </w:r>
          </w:p>
        </w:tc>
      </w:tr>
      <w:tr w:rsidR="000551FE" w:rsidRPr="000551FE" w:rsidTr="008812A1">
        <w:trPr>
          <w:trHeight w:val="450"/>
        </w:trPr>
        <w:tc>
          <w:tcPr>
            <w:tcW w:w="2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000  1  01  00000  00  0000  000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2767,90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2960,60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00010102010010000110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423,00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450,00</w:t>
            </w:r>
          </w:p>
        </w:tc>
      </w:tr>
      <w:tr w:rsidR="000551FE" w:rsidRPr="000551FE" w:rsidTr="008812A1">
        <w:trPr>
          <w:trHeight w:val="130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00010102030010000110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551FE">
              <w:rPr>
                <w:vertAlign w:val="superscript"/>
              </w:rPr>
              <w:t>1</w:t>
            </w:r>
            <w:r w:rsidRPr="000551FE">
              <w:t xml:space="preserve"> и 228 Налогового кодекса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423,0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450,0</w:t>
            </w:r>
          </w:p>
        </w:tc>
      </w:tr>
      <w:tr w:rsidR="000551FE" w:rsidRPr="000551FE" w:rsidTr="008812A1">
        <w:trPr>
          <w:trHeight w:val="750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000  1  03  00000  00  0000  000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959,9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1080,6</w:t>
            </w:r>
          </w:p>
        </w:tc>
      </w:tr>
      <w:tr w:rsidR="000551FE" w:rsidRPr="000551FE" w:rsidTr="008812A1">
        <w:trPr>
          <w:trHeight w:val="912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r w:rsidRPr="000551FE">
              <w:t>00010302230010000110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430,0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472,6</w:t>
            </w:r>
          </w:p>
        </w:tc>
      </w:tr>
      <w:tr w:rsidR="000551FE" w:rsidRPr="000551FE" w:rsidTr="008812A1">
        <w:trPr>
          <w:trHeight w:val="1212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r w:rsidRPr="000551FE">
              <w:t>00010302240010000110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5,5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6,0</w:t>
            </w:r>
          </w:p>
        </w:tc>
      </w:tr>
      <w:tr w:rsidR="000551FE" w:rsidRPr="000551FE" w:rsidTr="008812A1">
        <w:trPr>
          <w:trHeight w:val="765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r w:rsidRPr="000551FE">
              <w:t>00010302250010000110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522,4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600,0</w:t>
            </w:r>
          </w:p>
        </w:tc>
      </w:tr>
      <w:tr w:rsidR="000551FE" w:rsidRPr="000551FE" w:rsidTr="008812A1">
        <w:trPr>
          <w:trHeight w:val="765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r w:rsidRPr="000551FE">
              <w:t>00010302260010000110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2,0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 000  1  05  00000  00  0000  000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25,0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r w:rsidRPr="000551FE">
              <w:t>00010503000010000110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r w:rsidRPr="000551FE">
              <w:t>Единый сельскохозяйственный налог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25,0</w:t>
            </w:r>
          </w:p>
        </w:tc>
      </w:tr>
      <w:tr w:rsidR="000551FE" w:rsidRPr="000551FE" w:rsidTr="008812A1">
        <w:trPr>
          <w:trHeight w:val="510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00010503010010000110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r w:rsidRPr="000551FE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20,0</w:t>
            </w:r>
          </w:p>
        </w:tc>
      </w:tr>
      <w:tr w:rsidR="000551FE" w:rsidRPr="000551FE" w:rsidTr="008812A1">
        <w:trPr>
          <w:trHeight w:val="450"/>
        </w:trPr>
        <w:tc>
          <w:tcPr>
            <w:tcW w:w="2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000  1  06  00000  00  0000  000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15,0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0001060100000</w:t>
            </w:r>
            <w:r w:rsidRPr="000551FE">
              <w:lastRenderedPageBreak/>
              <w:t>0000110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r w:rsidRPr="000551FE">
              <w:lastRenderedPageBreak/>
              <w:t>Налог на имущество физических лиц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15,0</w:t>
            </w:r>
          </w:p>
        </w:tc>
      </w:tr>
      <w:tr w:rsidR="000551FE" w:rsidRPr="000551FE" w:rsidTr="008812A1">
        <w:trPr>
          <w:trHeight w:val="765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r w:rsidRPr="000551FE">
              <w:lastRenderedPageBreak/>
              <w:t>00010601030100000110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15,0</w:t>
            </w:r>
          </w:p>
        </w:tc>
      </w:tr>
      <w:tr w:rsidR="000551FE" w:rsidRPr="000551FE" w:rsidTr="008812A1">
        <w:trPr>
          <w:trHeight w:val="300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000  1  06  06000  00  0000  110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705,0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740,0</w:t>
            </w:r>
          </w:p>
        </w:tc>
      </w:tr>
      <w:tr w:rsidR="000551FE" w:rsidRPr="000551FE" w:rsidTr="008812A1">
        <w:trPr>
          <w:trHeight w:val="1020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00010606033100000110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580,0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590,0</w:t>
            </w:r>
          </w:p>
        </w:tc>
      </w:tr>
      <w:tr w:rsidR="000551FE" w:rsidRPr="000551FE" w:rsidTr="008812A1">
        <w:trPr>
          <w:trHeight w:val="1020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00010606043100000110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125,0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150,0</w:t>
            </w:r>
          </w:p>
        </w:tc>
      </w:tr>
      <w:tr w:rsidR="000551FE" w:rsidRPr="000551FE" w:rsidTr="008812A1">
        <w:trPr>
          <w:trHeight w:val="420"/>
        </w:trPr>
        <w:tc>
          <w:tcPr>
            <w:tcW w:w="2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000   11  00000  00  0000   000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400,0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400,0</w:t>
            </w:r>
          </w:p>
        </w:tc>
      </w:tr>
      <w:tr w:rsidR="000551FE" w:rsidRPr="000551FE" w:rsidTr="008812A1">
        <w:trPr>
          <w:trHeight w:val="127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00011105025100000120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400,0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400,0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00011705000000000180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250,0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250,0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00011705050100000180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Прочие неналговые доходы в бюджеты поселений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250,0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250,0</w:t>
            </w:r>
          </w:p>
        </w:tc>
      </w:tr>
      <w:tr w:rsidR="000551FE" w:rsidRPr="000551FE" w:rsidTr="008812A1">
        <w:trPr>
          <w:trHeight w:val="450"/>
        </w:trPr>
        <w:tc>
          <w:tcPr>
            <w:tcW w:w="2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000  2  00  00000  00  0000  000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2722,5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2714,9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510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000  2  02  00000  00  0000  000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2722,5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2714,9</w:t>
            </w:r>
          </w:p>
        </w:tc>
      </w:tr>
      <w:tr w:rsidR="000551FE" w:rsidRPr="000551FE" w:rsidTr="008812A1">
        <w:trPr>
          <w:trHeight w:val="450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000  2  02  01000  00  0000  000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Дотации от других бюджетов бюджетной системы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2627,9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2620,3</w:t>
            </w:r>
          </w:p>
        </w:tc>
      </w:tr>
      <w:tr w:rsidR="000551FE" w:rsidRPr="000551FE" w:rsidTr="008812A1">
        <w:trPr>
          <w:trHeight w:val="510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00020218001100000151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2627,9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2620,3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00020203000000000151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Субвенции бюджетам субъектов РФ и мунципальных образований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94,6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94,6</w:t>
            </w:r>
          </w:p>
        </w:tc>
      </w:tr>
      <w:tr w:rsidR="000551FE" w:rsidRPr="000551FE" w:rsidTr="008812A1">
        <w:trPr>
          <w:trHeight w:val="76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00020235118100000151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 xml:space="preserve">Субвеции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510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00020203024100000151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Субвенции беджетам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33,3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33,3</w:t>
            </w:r>
          </w:p>
        </w:tc>
      </w:tr>
      <w:tr w:rsidR="000551FE" w:rsidRPr="000551FE" w:rsidTr="008812A1">
        <w:trPr>
          <w:trHeight w:val="510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000  2  02  04999  10  0000  151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0,0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 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ВСЕГО ДОХОДОВ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5490,4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5675,5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138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148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24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103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 xml:space="preserve">Начальник финансового отдела администрации МО "Майск"  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r w:rsidRPr="000551FE">
              <w:t>Н.И.Брянцева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</w:tr>
    </w:tbl>
    <w:p w:rsidR="000551FE" w:rsidRPr="000551FE" w:rsidRDefault="000551FE" w:rsidP="000551F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3"/>
        <w:gridCol w:w="2405"/>
        <w:gridCol w:w="5553"/>
      </w:tblGrid>
      <w:tr w:rsidR="000551FE" w:rsidRPr="000551FE" w:rsidTr="008812A1">
        <w:trPr>
          <w:trHeight w:val="315"/>
        </w:trPr>
        <w:tc>
          <w:tcPr>
            <w:tcW w:w="18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2760" w:type="dxa"/>
            <w:noWrap/>
            <w:hideMark/>
          </w:tcPr>
          <w:p w:rsidR="000551FE" w:rsidRPr="000551FE" w:rsidRDefault="000551FE" w:rsidP="000551FE"/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Приложение № 3  к решению Думы МО "Майск"  от 27.12.2016г. №177</w:t>
            </w:r>
          </w:p>
        </w:tc>
      </w:tr>
      <w:tr w:rsidR="000551FE" w:rsidRPr="000551FE" w:rsidTr="008812A1">
        <w:trPr>
          <w:trHeight w:val="315"/>
        </w:trPr>
        <w:tc>
          <w:tcPr>
            <w:tcW w:w="18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2760" w:type="dxa"/>
            <w:noWrap/>
            <w:hideMark/>
          </w:tcPr>
          <w:p w:rsidR="000551FE" w:rsidRPr="000551FE" w:rsidRDefault="000551FE" w:rsidP="000551FE"/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 xml:space="preserve">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trHeight w:val="315"/>
        </w:trPr>
        <w:tc>
          <w:tcPr>
            <w:tcW w:w="11020" w:type="dxa"/>
            <w:gridSpan w:val="3"/>
            <w:noWrap/>
            <w:hideMark/>
          </w:tcPr>
          <w:p w:rsidR="000551FE" w:rsidRPr="000551FE" w:rsidRDefault="000551FE" w:rsidP="000551FE">
            <w:r w:rsidRPr="000551FE">
              <w:t xml:space="preserve">                                   Перечень главных администраторов доходов местного бюджета</w:t>
            </w:r>
          </w:p>
        </w:tc>
      </w:tr>
      <w:tr w:rsidR="000551FE" w:rsidRPr="000551FE" w:rsidTr="008812A1">
        <w:trPr>
          <w:trHeight w:val="330"/>
        </w:trPr>
        <w:tc>
          <w:tcPr>
            <w:tcW w:w="1840" w:type="dxa"/>
            <w:noWrap/>
            <w:hideMark/>
          </w:tcPr>
          <w:p w:rsidR="000551FE" w:rsidRPr="000551FE" w:rsidRDefault="000551FE" w:rsidP="000551FE"/>
        </w:tc>
        <w:tc>
          <w:tcPr>
            <w:tcW w:w="2760" w:type="dxa"/>
            <w:noWrap/>
            <w:hideMark/>
          </w:tcPr>
          <w:p w:rsidR="000551FE" w:rsidRPr="000551FE" w:rsidRDefault="000551FE" w:rsidP="000551FE"/>
        </w:tc>
        <w:tc>
          <w:tcPr>
            <w:tcW w:w="642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375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Код главного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Код бюджетной</w:t>
            </w:r>
          </w:p>
        </w:tc>
        <w:tc>
          <w:tcPr>
            <w:tcW w:w="6420" w:type="dxa"/>
            <w:vMerge w:val="restart"/>
            <w:hideMark/>
          </w:tcPr>
          <w:p w:rsidR="000551FE" w:rsidRPr="000551FE" w:rsidRDefault="000551FE" w:rsidP="000551FE">
            <w:r w:rsidRPr="000551FE">
              <w:t>Наименование дохода</w:t>
            </w:r>
          </w:p>
        </w:tc>
      </w:tr>
      <w:tr w:rsidR="000551FE" w:rsidRPr="000551FE" w:rsidTr="008812A1">
        <w:trPr>
          <w:trHeight w:val="405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администратора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классификации</w:t>
            </w:r>
          </w:p>
        </w:tc>
        <w:tc>
          <w:tcPr>
            <w:tcW w:w="6420" w:type="dxa"/>
            <w:vMerge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570"/>
        </w:trPr>
        <w:tc>
          <w:tcPr>
            <w:tcW w:w="11020" w:type="dxa"/>
            <w:gridSpan w:val="3"/>
            <w:hideMark/>
          </w:tcPr>
          <w:p w:rsidR="000551FE" w:rsidRPr="000551FE" w:rsidRDefault="000551FE" w:rsidP="000551FE">
            <w:r w:rsidRPr="000551FE">
              <w:t>Администрация  муниципального образования «Майск»</w:t>
            </w:r>
          </w:p>
        </w:tc>
      </w:tr>
      <w:tr w:rsidR="000551FE" w:rsidRPr="000551FE" w:rsidTr="008812A1">
        <w:trPr>
          <w:trHeight w:val="1632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11105025100000120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51FE" w:rsidRPr="000551FE" w:rsidTr="008812A1">
        <w:trPr>
          <w:trHeight w:val="1512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11105035100000120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51FE" w:rsidRPr="000551FE" w:rsidTr="008812A1">
        <w:trPr>
          <w:trHeight w:val="852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11301995100000130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551FE" w:rsidRPr="000551FE" w:rsidTr="008812A1">
        <w:trPr>
          <w:trHeight w:val="600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11701050100000180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Невыясненные поступления, зачисляемые в бюджеты сельских поселений</w:t>
            </w:r>
          </w:p>
        </w:tc>
      </w:tr>
      <w:tr w:rsidR="000551FE" w:rsidRPr="000551FE" w:rsidTr="008812A1">
        <w:trPr>
          <w:trHeight w:val="330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11705050100000180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Прочие неналоговые доходы бюджетов сельских поселений</w:t>
            </w:r>
          </w:p>
        </w:tc>
      </w:tr>
      <w:tr w:rsidR="000551FE" w:rsidRPr="000551FE" w:rsidTr="008812A1">
        <w:trPr>
          <w:trHeight w:val="330"/>
        </w:trPr>
        <w:tc>
          <w:tcPr>
            <w:tcW w:w="11020" w:type="dxa"/>
            <w:gridSpan w:val="3"/>
            <w:hideMark/>
          </w:tcPr>
          <w:p w:rsidR="000551FE" w:rsidRPr="000551FE" w:rsidRDefault="000551FE" w:rsidP="000551FE">
            <w:r w:rsidRPr="000551FE">
              <w:t>Финансовый отдел администрации муниципального образования "Майск"</w:t>
            </w:r>
          </w:p>
        </w:tc>
      </w:tr>
      <w:tr w:rsidR="000551FE" w:rsidRPr="000551FE" w:rsidTr="008812A1">
        <w:trPr>
          <w:trHeight w:val="495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11701050100000180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Невыясненные поступления, зачисляемые в бюджеты сельских поселений</w:t>
            </w:r>
          </w:p>
        </w:tc>
      </w:tr>
      <w:tr w:rsidR="000551FE" w:rsidRPr="000551FE" w:rsidTr="008812A1">
        <w:trPr>
          <w:trHeight w:val="563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20215001100000151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Дотации бюджетам сельских поселений на выравнивание бюджетной обеспеченности</w:t>
            </w:r>
          </w:p>
        </w:tc>
      </w:tr>
      <w:tr w:rsidR="000551FE" w:rsidRPr="000551FE" w:rsidTr="008812A1">
        <w:trPr>
          <w:trHeight w:val="612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20215002100000151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551FE" w:rsidRPr="000551FE" w:rsidTr="008812A1">
        <w:trPr>
          <w:trHeight w:val="1272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20220079100000151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551FE" w:rsidRPr="000551FE" w:rsidTr="008812A1">
        <w:trPr>
          <w:trHeight w:val="529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noWrap/>
            <w:hideMark/>
          </w:tcPr>
          <w:p w:rsidR="000551FE" w:rsidRPr="000551FE" w:rsidRDefault="000551FE" w:rsidP="000551FE">
            <w:r w:rsidRPr="000551FE">
              <w:t>20229999100000151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Прочие субсидии бюджетам сельских поселений</w:t>
            </w:r>
          </w:p>
        </w:tc>
      </w:tr>
      <w:tr w:rsidR="000551FE" w:rsidRPr="000551FE" w:rsidTr="008812A1">
        <w:trPr>
          <w:trHeight w:val="915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20235118100000151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51FE" w:rsidRPr="000551FE" w:rsidTr="008812A1">
        <w:trPr>
          <w:trHeight w:val="540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noWrap/>
            <w:hideMark/>
          </w:tcPr>
          <w:p w:rsidR="000551FE" w:rsidRPr="000551FE" w:rsidRDefault="000551FE" w:rsidP="000551FE">
            <w:r w:rsidRPr="000551FE">
              <w:t>20230024100000151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 xml:space="preserve">Субвенции бюджетам сельских поселений на выполнение передаваемых полномочий субъектов </w:t>
            </w:r>
            <w:r w:rsidRPr="000551FE">
              <w:lastRenderedPageBreak/>
              <w:t>Российской Федерации</w:t>
            </w:r>
          </w:p>
        </w:tc>
      </w:tr>
      <w:tr w:rsidR="000551FE" w:rsidRPr="000551FE" w:rsidTr="008812A1">
        <w:trPr>
          <w:trHeight w:val="600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lastRenderedPageBreak/>
              <w:t>213</w:t>
            </w:r>
          </w:p>
        </w:tc>
        <w:tc>
          <w:tcPr>
            <w:tcW w:w="2760" w:type="dxa"/>
            <w:noWrap/>
            <w:hideMark/>
          </w:tcPr>
          <w:p w:rsidR="000551FE" w:rsidRPr="000551FE" w:rsidRDefault="000551FE" w:rsidP="000551FE">
            <w:r w:rsidRPr="000551FE">
              <w:t>20249999100000151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Прочие межбюджетные трансферты, передаваемые бюджетам сельских поселений</w:t>
            </w:r>
          </w:p>
        </w:tc>
      </w:tr>
      <w:tr w:rsidR="000551FE" w:rsidRPr="000551FE" w:rsidTr="008812A1">
        <w:trPr>
          <w:trHeight w:val="1238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20240014100000151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0551FE" w:rsidRPr="000551FE" w:rsidTr="008812A1">
        <w:trPr>
          <w:trHeight w:val="1643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20805000100000180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0551FE" w:rsidRPr="000551FE" w:rsidTr="008812A1">
        <w:trPr>
          <w:trHeight w:val="1058"/>
        </w:trPr>
        <w:tc>
          <w:tcPr>
            <w:tcW w:w="4600" w:type="dxa"/>
            <w:gridSpan w:val="2"/>
            <w:hideMark/>
          </w:tcPr>
          <w:p w:rsidR="000551FE" w:rsidRPr="000551FE" w:rsidRDefault="000551FE" w:rsidP="000551FE">
            <w:r w:rsidRPr="000551FE">
              <w:t>Председатель Думы МО "Майск"</w:t>
            </w:r>
          </w:p>
        </w:tc>
        <w:tc>
          <w:tcPr>
            <w:tcW w:w="6420" w:type="dxa"/>
            <w:noWrap/>
            <w:hideMark/>
          </w:tcPr>
          <w:p w:rsidR="000551FE" w:rsidRPr="000551FE" w:rsidRDefault="000551FE" w:rsidP="000551FE">
            <w:r w:rsidRPr="000551FE">
              <w:t>А.И.Серебренников</w:t>
            </w:r>
          </w:p>
        </w:tc>
      </w:tr>
    </w:tbl>
    <w:p w:rsidR="000551FE" w:rsidRPr="000551FE" w:rsidRDefault="000551FE" w:rsidP="000551F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0"/>
        <w:gridCol w:w="3180"/>
        <w:gridCol w:w="960"/>
        <w:gridCol w:w="960"/>
        <w:gridCol w:w="1122"/>
        <w:gridCol w:w="1377"/>
      </w:tblGrid>
      <w:tr w:rsidR="000551FE" w:rsidRPr="000551FE" w:rsidTr="008812A1">
        <w:trPr>
          <w:trHeight w:val="503"/>
        </w:trPr>
        <w:tc>
          <w:tcPr>
            <w:tcW w:w="1521" w:type="dxa"/>
            <w:noWrap/>
            <w:hideMark/>
          </w:tcPr>
          <w:p w:rsidR="000551FE" w:rsidRPr="000551FE" w:rsidRDefault="000551FE" w:rsidP="000551FE"/>
        </w:tc>
        <w:tc>
          <w:tcPr>
            <w:tcW w:w="3180" w:type="dxa"/>
            <w:noWrap/>
            <w:hideMark/>
          </w:tcPr>
          <w:p w:rsidR="000551FE" w:rsidRPr="000551FE" w:rsidRDefault="000551FE" w:rsidP="000551FE"/>
        </w:tc>
        <w:tc>
          <w:tcPr>
            <w:tcW w:w="960" w:type="dxa"/>
            <w:noWrap/>
            <w:hideMark/>
          </w:tcPr>
          <w:p w:rsidR="000551FE" w:rsidRPr="000551FE" w:rsidRDefault="000551FE" w:rsidP="000551FE"/>
        </w:tc>
        <w:tc>
          <w:tcPr>
            <w:tcW w:w="960" w:type="dxa"/>
            <w:noWrap/>
            <w:hideMark/>
          </w:tcPr>
          <w:p w:rsidR="000551FE" w:rsidRPr="000551FE" w:rsidRDefault="000551FE" w:rsidP="000551FE"/>
        </w:tc>
        <w:tc>
          <w:tcPr>
            <w:tcW w:w="2499" w:type="dxa"/>
            <w:gridSpan w:val="2"/>
            <w:hideMark/>
          </w:tcPr>
          <w:p w:rsidR="000551FE" w:rsidRPr="000551FE" w:rsidRDefault="000551FE" w:rsidP="000551FE">
            <w:r w:rsidRPr="000551FE">
              <w:t>Приложение № 4  к решению Думы МО "Майск"  от 27.12.2016г. № 177</w:t>
            </w:r>
          </w:p>
        </w:tc>
      </w:tr>
      <w:tr w:rsidR="000551FE" w:rsidRPr="000551FE" w:rsidTr="008812A1">
        <w:trPr>
          <w:trHeight w:val="690"/>
        </w:trPr>
        <w:tc>
          <w:tcPr>
            <w:tcW w:w="1521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/>
        </w:tc>
        <w:tc>
          <w:tcPr>
            <w:tcW w:w="960" w:type="dxa"/>
            <w:noWrap/>
            <w:hideMark/>
          </w:tcPr>
          <w:p w:rsidR="000551FE" w:rsidRPr="000551FE" w:rsidRDefault="000551FE" w:rsidP="000551FE"/>
        </w:tc>
        <w:tc>
          <w:tcPr>
            <w:tcW w:w="2499" w:type="dxa"/>
            <w:gridSpan w:val="2"/>
            <w:hideMark/>
          </w:tcPr>
          <w:p w:rsidR="000551FE" w:rsidRPr="000551FE" w:rsidRDefault="000551FE" w:rsidP="000551FE">
            <w:r w:rsidRPr="000551FE">
              <w:t xml:space="preserve">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trHeight w:val="840"/>
        </w:trPr>
        <w:tc>
          <w:tcPr>
            <w:tcW w:w="9120" w:type="dxa"/>
            <w:gridSpan w:val="6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БЮДЖЕТА  </w:t>
            </w:r>
          </w:p>
        </w:tc>
      </w:tr>
      <w:tr w:rsidR="000551FE" w:rsidRPr="000551FE" w:rsidTr="008812A1">
        <w:trPr>
          <w:trHeight w:val="255"/>
        </w:trPr>
        <w:tc>
          <w:tcPr>
            <w:tcW w:w="1521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122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3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615"/>
        </w:trPr>
        <w:tc>
          <w:tcPr>
            <w:tcW w:w="4701" w:type="dxa"/>
            <w:gridSpan w:val="2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419" w:type="dxa"/>
            <w:gridSpan w:val="4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Наименование главного администратора источников финансирования дефицита  бюджета</w:t>
            </w:r>
          </w:p>
        </w:tc>
      </w:tr>
      <w:tr w:rsidR="000551FE" w:rsidRPr="000551FE" w:rsidTr="008812A1">
        <w:trPr>
          <w:trHeight w:val="102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главного администратора источников</w:t>
            </w:r>
          </w:p>
        </w:tc>
        <w:tc>
          <w:tcPr>
            <w:tcW w:w="31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источников финансирования дефицита  бюджета</w:t>
            </w:r>
          </w:p>
        </w:tc>
        <w:tc>
          <w:tcPr>
            <w:tcW w:w="4419" w:type="dxa"/>
            <w:gridSpan w:val="4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73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Администрация муниципального образования "Майск"</w:t>
            </w:r>
          </w:p>
        </w:tc>
      </w:tr>
      <w:tr w:rsidR="000551FE" w:rsidRPr="000551FE" w:rsidTr="008812A1">
        <w:trPr>
          <w:trHeight w:val="49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01 02 00 00 00 0000 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Кредиты кредитных организаций в валюте  Российской Федерации</w:t>
            </w:r>
          </w:p>
        </w:tc>
      </w:tr>
      <w:tr w:rsidR="000551FE" w:rsidRPr="000551FE" w:rsidTr="008812A1">
        <w:trPr>
          <w:trHeight w:val="54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01 02 00 00 00 0000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Получение кредитов от кредитных организаций в валюте Российской Федерации</w:t>
            </w:r>
          </w:p>
        </w:tc>
      </w:tr>
      <w:tr w:rsidR="000551FE" w:rsidRPr="000551FE" w:rsidTr="008812A1">
        <w:trPr>
          <w:trHeight w:val="64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01 02 00 00 10 0000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0551FE" w:rsidRPr="000551FE" w:rsidTr="008812A1">
        <w:trPr>
          <w:trHeight w:val="57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>01 02 00 00 00 0000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 xml:space="preserve">Погашение кредитов, предоставленных кредитными организациями в валюте </w:t>
            </w:r>
            <w:r w:rsidRPr="000551FE">
              <w:lastRenderedPageBreak/>
              <w:t>Российской Федерации</w:t>
            </w:r>
          </w:p>
        </w:tc>
      </w:tr>
      <w:tr w:rsidR="000551FE" w:rsidRPr="000551FE" w:rsidTr="008812A1">
        <w:trPr>
          <w:trHeight w:val="70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lastRenderedPageBreak/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01 02 00 00 10 0000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Погашение бюджетами поселений кредитов от кредитных организаций  в валюте Российской Федерации</w:t>
            </w:r>
          </w:p>
        </w:tc>
      </w:tr>
      <w:tr w:rsidR="000551FE" w:rsidRPr="000551FE" w:rsidTr="008812A1">
        <w:trPr>
          <w:trHeight w:val="54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01 03 00 00  00 0000 000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Бюджетные кредиты от других бюджетов бюджетной системы</w:t>
            </w:r>
          </w:p>
        </w:tc>
      </w:tr>
      <w:tr w:rsidR="000551FE" w:rsidRPr="000551FE" w:rsidTr="008812A1">
        <w:trPr>
          <w:trHeight w:val="79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01 03 00 00 00 0000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Получение бюджетных кредитов от  других бюджетов бюджетной системы Российской Федерации в валюте Российской Федерации</w:t>
            </w:r>
          </w:p>
        </w:tc>
      </w:tr>
      <w:tr w:rsidR="000551FE" w:rsidRPr="000551FE" w:rsidTr="008812A1">
        <w:trPr>
          <w:trHeight w:val="81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01 03 00 00 10 0000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Получение кредитов от 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551FE" w:rsidRPr="000551FE" w:rsidTr="008812A1">
        <w:trPr>
          <w:trHeight w:val="76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01 03 00 00 00 0000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Погашение бюджетных кредитов, полученных от  других бюджетов бюджетной системы Российской Федерации в валюте Российской Федерации</w:t>
            </w:r>
          </w:p>
        </w:tc>
      </w:tr>
      <w:tr w:rsidR="000551FE" w:rsidRPr="000551FE" w:rsidTr="008812A1">
        <w:trPr>
          <w:trHeight w:val="75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01 03 00 00 10 0000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551FE" w:rsidRPr="000551FE" w:rsidTr="008812A1">
        <w:trPr>
          <w:trHeight w:val="76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 01 05 00 00 00 0000 000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0551FE" w:rsidRPr="000551FE" w:rsidTr="008812A1">
        <w:trPr>
          <w:trHeight w:val="52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 01 05 00 00 00 0000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Увеличение остатков средств бюджетов</w:t>
            </w:r>
          </w:p>
        </w:tc>
      </w:tr>
      <w:tr w:rsidR="000551FE" w:rsidRPr="000551FE" w:rsidTr="008812A1">
        <w:trPr>
          <w:trHeight w:val="39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 01 05 02 00 00 0000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Увеличение прочих остатков средств бюджетов</w:t>
            </w:r>
          </w:p>
        </w:tc>
      </w:tr>
      <w:tr w:rsidR="000551FE" w:rsidRPr="000551FE" w:rsidTr="008812A1">
        <w:trPr>
          <w:trHeight w:val="49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 01 05 02 01 00 0000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Увеличение прочих остатков денежных средств бюджетов</w:t>
            </w:r>
          </w:p>
        </w:tc>
      </w:tr>
      <w:tr w:rsidR="000551FE" w:rsidRPr="000551FE" w:rsidTr="008812A1">
        <w:trPr>
          <w:trHeight w:val="49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 01 05 02 01 10 0000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Увеличение прочих остатков денежных средств бюджетов поселений</w:t>
            </w:r>
          </w:p>
        </w:tc>
      </w:tr>
      <w:tr w:rsidR="000551FE" w:rsidRPr="000551FE" w:rsidTr="008812A1">
        <w:trPr>
          <w:trHeight w:val="52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 01 05 00 00 00 0000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Уменьшение остатков средств бюджетов</w:t>
            </w:r>
          </w:p>
        </w:tc>
      </w:tr>
      <w:tr w:rsidR="000551FE" w:rsidRPr="000551FE" w:rsidTr="008812A1">
        <w:trPr>
          <w:trHeight w:val="42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 01 05 02 00 00 0000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Уменьшение прочих остатков средств бюджетов</w:t>
            </w:r>
          </w:p>
        </w:tc>
      </w:tr>
      <w:tr w:rsidR="000551FE" w:rsidRPr="000551FE" w:rsidTr="008812A1">
        <w:trPr>
          <w:trHeight w:val="54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 01 05 02 01 00 0000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Уменьшение прочих остатков денежных средств бюджетов</w:t>
            </w:r>
          </w:p>
        </w:tc>
      </w:tr>
      <w:tr w:rsidR="000551FE" w:rsidRPr="000551FE" w:rsidTr="008812A1">
        <w:trPr>
          <w:trHeight w:val="55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 01 05 02 01 10 0000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Уменьшение прочих остатков денежных средств бюджетов поселений</w:t>
            </w:r>
          </w:p>
        </w:tc>
      </w:tr>
      <w:tr w:rsidR="000551FE" w:rsidRPr="000551FE" w:rsidTr="008812A1">
        <w:trPr>
          <w:trHeight w:val="285"/>
        </w:trPr>
        <w:tc>
          <w:tcPr>
            <w:tcW w:w="1521" w:type="dxa"/>
            <w:noWrap/>
            <w:hideMark/>
          </w:tcPr>
          <w:p w:rsidR="000551FE" w:rsidRPr="000551FE" w:rsidRDefault="000551FE" w:rsidP="000551FE"/>
        </w:tc>
        <w:tc>
          <w:tcPr>
            <w:tcW w:w="3180" w:type="dxa"/>
            <w:noWrap/>
            <w:hideMark/>
          </w:tcPr>
          <w:p w:rsidR="000551FE" w:rsidRPr="000551FE" w:rsidRDefault="000551FE" w:rsidP="000551FE"/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122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3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255"/>
        </w:trPr>
        <w:tc>
          <w:tcPr>
            <w:tcW w:w="1521" w:type="dxa"/>
            <w:noWrap/>
            <w:hideMark/>
          </w:tcPr>
          <w:p w:rsidR="000551FE" w:rsidRPr="000551FE" w:rsidRDefault="000551FE" w:rsidP="000551FE"/>
        </w:tc>
        <w:tc>
          <w:tcPr>
            <w:tcW w:w="3180" w:type="dxa"/>
            <w:noWrap/>
            <w:hideMark/>
          </w:tcPr>
          <w:p w:rsidR="000551FE" w:rsidRPr="000551FE" w:rsidRDefault="000551FE" w:rsidP="000551FE"/>
        </w:tc>
        <w:tc>
          <w:tcPr>
            <w:tcW w:w="960" w:type="dxa"/>
            <w:noWrap/>
            <w:hideMark/>
          </w:tcPr>
          <w:p w:rsidR="000551FE" w:rsidRPr="000551FE" w:rsidRDefault="000551FE" w:rsidP="000551FE"/>
        </w:tc>
        <w:tc>
          <w:tcPr>
            <w:tcW w:w="960" w:type="dxa"/>
            <w:noWrap/>
            <w:hideMark/>
          </w:tcPr>
          <w:p w:rsidR="000551FE" w:rsidRPr="000551FE" w:rsidRDefault="000551FE" w:rsidP="000551FE"/>
        </w:tc>
        <w:tc>
          <w:tcPr>
            <w:tcW w:w="1122" w:type="dxa"/>
            <w:noWrap/>
            <w:hideMark/>
          </w:tcPr>
          <w:p w:rsidR="000551FE" w:rsidRPr="000551FE" w:rsidRDefault="000551FE" w:rsidP="000551FE"/>
        </w:tc>
        <w:tc>
          <w:tcPr>
            <w:tcW w:w="1377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570"/>
        </w:trPr>
        <w:tc>
          <w:tcPr>
            <w:tcW w:w="5661" w:type="dxa"/>
            <w:gridSpan w:val="3"/>
            <w:noWrap/>
            <w:hideMark/>
          </w:tcPr>
          <w:p w:rsidR="000551FE" w:rsidRPr="000551FE" w:rsidRDefault="000551FE" w:rsidP="000551FE">
            <w:r w:rsidRPr="000551FE">
              <w:t>Начальник финансового отдела администрации МО "Майск"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/>
        </w:tc>
        <w:tc>
          <w:tcPr>
            <w:tcW w:w="1122" w:type="dxa"/>
            <w:noWrap/>
            <w:hideMark/>
          </w:tcPr>
          <w:p w:rsidR="000551FE" w:rsidRPr="000551FE" w:rsidRDefault="000551FE" w:rsidP="000551FE"/>
        </w:tc>
        <w:tc>
          <w:tcPr>
            <w:tcW w:w="1377" w:type="dxa"/>
            <w:noWrap/>
            <w:hideMark/>
          </w:tcPr>
          <w:p w:rsidR="000551FE" w:rsidRPr="000551FE" w:rsidRDefault="000551FE" w:rsidP="000551FE">
            <w:r w:rsidRPr="000551FE">
              <w:t>Брянцева Н.И.</w:t>
            </w:r>
          </w:p>
        </w:tc>
      </w:tr>
    </w:tbl>
    <w:p w:rsidR="000551FE" w:rsidRPr="000551FE" w:rsidRDefault="000551FE" w:rsidP="000551FE"/>
    <w:tbl>
      <w:tblPr>
        <w:tblStyle w:val="a8"/>
        <w:tblW w:w="10014" w:type="dxa"/>
        <w:tblLook w:val="04A0" w:firstRow="1" w:lastRow="0" w:firstColumn="1" w:lastColumn="0" w:noHBand="0" w:noVBand="1"/>
      </w:tblPr>
      <w:tblGrid>
        <w:gridCol w:w="6744"/>
        <w:gridCol w:w="877"/>
        <w:gridCol w:w="1501"/>
        <w:gridCol w:w="942"/>
      </w:tblGrid>
      <w:tr w:rsidR="000551FE" w:rsidRPr="000551FE" w:rsidTr="008812A1">
        <w:trPr>
          <w:trHeight w:val="615"/>
        </w:trPr>
        <w:tc>
          <w:tcPr>
            <w:tcW w:w="6744" w:type="dxa"/>
            <w:noWrap/>
            <w:hideMark/>
          </w:tcPr>
          <w:p w:rsidR="000551FE" w:rsidRPr="000551FE" w:rsidRDefault="000551FE" w:rsidP="000551FE"/>
        </w:tc>
        <w:tc>
          <w:tcPr>
            <w:tcW w:w="3270" w:type="dxa"/>
            <w:gridSpan w:val="3"/>
            <w:vMerge w:val="restart"/>
            <w:hideMark/>
          </w:tcPr>
          <w:p w:rsidR="000551FE" w:rsidRPr="000551FE" w:rsidRDefault="000551FE" w:rsidP="000551FE">
            <w:r w:rsidRPr="000551FE">
              <w:t xml:space="preserve">Приложение № 5  к решению Думы МО "Майск"  от 27.12.2016г. № 177                                                                                                           "О бюджете МО "Майск" на 201 7год и плановый период 2018 и </w:t>
            </w:r>
            <w:r w:rsidRPr="000551FE">
              <w:lastRenderedPageBreak/>
              <w:t>2019 годов"</w:t>
            </w:r>
          </w:p>
        </w:tc>
      </w:tr>
      <w:tr w:rsidR="000551FE" w:rsidRPr="000551FE" w:rsidTr="008812A1">
        <w:trPr>
          <w:trHeight w:val="432"/>
        </w:trPr>
        <w:tc>
          <w:tcPr>
            <w:tcW w:w="6744" w:type="dxa"/>
            <w:noWrap/>
            <w:hideMark/>
          </w:tcPr>
          <w:p w:rsidR="000551FE" w:rsidRPr="000551FE" w:rsidRDefault="000551FE" w:rsidP="000551FE"/>
        </w:tc>
        <w:tc>
          <w:tcPr>
            <w:tcW w:w="3270" w:type="dxa"/>
            <w:gridSpan w:val="3"/>
            <w:vMerge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lastRenderedPageBreak/>
              <w:t>Распределение бюджетных ассигновании на 2017 год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/>
        </w:tc>
        <w:tc>
          <w:tcPr>
            <w:tcW w:w="1469" w:type="dxa"/>
            <w:noWrap/>
            <w:hideMark/>
          </w:tcPr>
          <w:p w:rsidR="000551FE" w:rsidRPr="000551FE" w:rsidRDefault="000551FE" w:rsidP="000551FE"/>
        </w:tc>
        <w:tc>
          <w:tcPr>
            <w:tcW w:w="924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9090" w:type="dxa"/>
            <w:gridSpan w:val="3"/>
            <w:noWrap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25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r w:rsidRPr="000551FE">
              <w:t xml:space="preserve">Наименование 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r w:rsidRPr="000551FE">
              <w:t>Рз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r w:rsidRPr="000551FE">
              <w:t>Прз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2017</w:t>
            </w:r>
          </w:p>
        </w:tc>
      </w:tr>
      <w:tr w:rsidR="000551FE" w:rsidRPr="000551FE" w:rsidTr="008812A1">
        <w:trPr>
          <w:trHeight w:val="480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3899,4</w:t>
            </w:r>
          </w:p>
        </w:tc>
      </w:tr>
      <w:tr w:rsidR="000551FE" w:rsidRPr="000551FE" w:rsidTr="008812A1">
        <w:trPr>
          <w:trHeight w:val="88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597,3</w:t>
            </w:r>
          </w:p>
        </w:tc>
      </w:tr>
      <w:tr w:rsidR="000551FE" w:rsidRPr="000551FE" w:rsidTr="008812A1">
        <w:trPr>
          <w:trHeight w:val="1152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образовании 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5</w:t>
            </w:r>
          </w:p>
        </w:tc>
      </w:tr>
      <w:tr w:rsidR="000551FE" w:rsidRPr="000551FE" w:rsidTr="008812A1">
        <w:trPr>
          <w:trHeight w:val="852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2292,8</w:t>
            </w:r>
          </w:p>
        </w:tc>
      </w:tr>
      <w:tr w:rsidR="000551FE" w:rsidRPr="000551FE" w:rsidTr="008812A1">
        <w:trPr>
          <w:trHeight w:val="818"/>
        </w:trPr>
        <w:tc>
          <w:tcPr>
            <w:tcW w:w="6744" w:type="dxa"/>
            <w:hideMark/>
          </w:tcPr>
          <w:p w:rsidR="000551FE" w:rsidRPr="000551FE" w:rsidRDefault="000551FE" w:rsidP="000551FE">
            <w:r w:rsidRPr="000551FE"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644,3</w:t>
            </w:r>
          </w:p>
        </w:tc>
      </w:tr>
      <w:tr w:rsidR="000551FE" w:rsidRPr="000551FE" w:rsidTr="008812A1">
        <w:trPr>
          <w:trHeight w:val="1189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Руководство и управление в сфере установленных функций органовгосударственной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r w:rsidRPr="000551FE">
              <w:t>07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350,0</w:t>
            </w:r>
          </w:p>
        </w:tc>
      </w:tr>
      <w:tr w:rsidR="000551FE" w:rsidRPr="000551FE" w:rsidTr="008812A1">
        <w:trPr>
          <w:trHeight w:val="510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Резервные фонды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11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10</w:t>
            </w:r>
          </w:p>
        </w:tc>
      </w:tr>
      <w:tr w:rsidR="000551FE" w:rsidRPr="000551FE" w:rsidTr="008812A1">
        <w:trPr>
          <w:trHeight w:val="480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оборона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480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1309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безопастность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39,9</w:t>
            </w:r>
          </w:p>
        </w:tc>
      </w:tr>
      <w:tr w:rsidR="000551FE" w:rsidRPr="000551FE" w:rsidTr="008812A1">
        <w:trPr>
          <w:trHeight w:val="1035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Муниципальная целевая програма "Пожарная безопастность и защита населения и территории муниципального образования "Майск" от чрезвычайных ситуации на 2013-2015 гг.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34,9</w:t>
            </w:r>
          </w:p>
        </w:tc>
      </w:tr>
      <w:tr w:rsidR="000551FE" w:rsidRPr="000551FE" w:rsidTr="008812A1">
        <w:trPr>
          <w:trHeight w:val="450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14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5</w:t>
            </w:r>
          </w:p>
        </w:tc>
      </w:tr>
      <w:tr w:rsidR="000551FE" w:rsidRPr="000551FE" w:rsidTr="008812A1">
        <w:trPr>
          <w:trHeight w:val="450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экономика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1017,3</w:t>
            </w:r>
          </w:p>
        </w:tc>
      </w:tr>
      <w:tr w:rsidR="000551FE" w:rsidRPr="000551FE" w:rsidTr="008812A1">
        <w:trPr>
          <w:trHeight w:val="300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32,3</w:t>
            </w:r>
          </w:p>
        </w:tc>
      </w:tr>
      <w:tr w:rsidR="000551FE" w:rsidRPr="000551FE" w:rsidTr="008812A1">
        <w:trPr>
          <w:trHeight w:val="645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Дорожное хозяйство (Дорожный фонд)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09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975,2</w:t>
            </w:r>
          </w:p>
        </w:tc>
      </w:tr>
      <w:tr w:rsidR="000551FE" w:rsidRPr="000551FE" w:rsidTr="008812A1">
        <w:trPr>
          <w:trHeight w:val="525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990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120,0</w:t>
            </w:r>
          </w:p>
        </w:tc>
      </w:tr>
      <w:tr w:rsidR="000551FE" w:rsidRPr="000551FE" w:rsidTr="008812A1">
        <w:trPr>
          <w:trHeight w:val="31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300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Комунальное хозяиство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5</w:t>
            </w:r>
          </w:p>
        </w:tc>
      </w:tr>
      <w:tr w:rsidR="000551FE" w:rsidRPr="000551FE" w:rsidTr="008812A1">
        <w:trPr>
          <w:trHeight w:val="300"/>
        </w:trPr>
        <w:tc>
          <w:tcPr>
            <w:tcW w:w="6744" w:type="dxa"/>
            <w:hideMark/>
          </w:tcPr>
          <w:p w:rsidR="000551FE" w:rsidRPr="000551FE" w:rsidRDefault="000551FE" w:rsidP="000551FE">
            <w:r w:rsidRPr="000551FE">
              <w:t>Благоустроиство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105</w:t>
            </w:r>
          </w:p>
        </w:tc>
      </w:tr>
      <w:tr w:rsidR="000551FE" w:rsidRPr="000551FE" w:rsidTr="008812A1">
        <w:trPr>
          <w:trHeight w:val="31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08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1200,8</w:t>
            </w:r>
          </w:p>
        </w:tc>
      </w:tr>
      <w:tr w:rsidR="000551FE" w:rsidRPr="000551FE" w:rsidTr="008812A1">
        <w:trPr>
          <w:trHeight w:val="31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r w:rsidRPr="000551FE">
              <w:t>Культура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08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1200,80</w:t>
            </w:r>
          </w:p>
        </w:tc>
      </w:tr>
      <w:tr w:rsidR="000551FE" w:rsidRPr="000551FE" w:rsidTr="008812A1">
        <w:trPr>
          <w:trHeight w:val="31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r w:rsidRPr="000551FE">
              <w:t>Физическая культура и спорт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11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6,50</w:t>
            </w:r>
          </w:p>
        </w:tc>
      </w:tr>
      <w:tr w:rsidR="000551FE" w:rsidRPr="000551FE" w:rsidTr="008812A1">
        <w:trPr>
          <w:trHeight w:val="630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31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Расходы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31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Обслуживание внутреннего долга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945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Межбюджетные трансферты общего характера бюджетам субъектов Росийской Федерации и муниципальных образований</w:t>
            </w:r>
          </w:p>
        </w:tc>
        <w:tc>
          <w:tcPr>
            <w:tcW w:w="877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469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300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Итого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6432,70</w:t>
            </w:r>
          </w:p>
        </w:tc>
      </w:tr>
      <w:tr w:rsidR="000551FE" w:rsidRPr="000551FE" w:rsidTr="008812A1">
        <w:trPr>
          <w:trHeight w:val="255"/>
        </w:trPr>
        <w:tc>
          <w:tcPr>
            <w:tcW w:w="6744" w:type="dxa"/>
            <w:hideMark/>
          </w:tcPr>
          <w:p w:rsidR="000551FE" w:rsidRPr="000551FE" w:rsidRDefault="000551FE" w:rsidP="000551FE">
            <w:r w:rsidRPr="000551FE">
              <w:t xml:space="preserve">Начальник финансового отдела администрации МО "Майск"  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/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r w:rsidRPr="000551FE">
              <w:t>Н.И.Брянцева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/>
        </w:tc>
      </w:tr>
    </w:tbl>
    <w:p w:rsidR="000551FE" w:rsidRPr="000551FE" w:rsidRDefault="000551FE" w:rsidP="000551FE"/>
    <w:p w:rsidR="000551FE" w:rsidRPr="000551FE" w:rsidRDefault="000551FE" w:rsidP="000551FE">
      <w:r w:rsidRPr="000551FE">
        <w:fldChar w:fldCharType="begin"/>
      </w:r>
      <w:r w:rsidRPr="000551FE">
        <w:instrText xml:space="preserve"> LINK Excel.Sheet.8 "C:\\Папка обмена\\ДУМА\\34сессия новая\\к Решению №177 бюджет  2017 - 2019\\Приложения к бюджету.xls" "Приложение 6!R1C1:R33C5" \a \f 4 \h </w:instrText>
      </w:r>
      <w:r w:rsidRPr="000551FE">
        <w:fldChar w:fldCharType="separate"/>
      </w:r>
    </w:p>
    <w:tbl>
      <w:tblPr>
        <w:tblW w:w="8775" w:type="dxa"/>
        <w:tblInd w:w="93" w:type="dxa"/>
        <w:tblLook w:val="04A0" w:firstRow="1" w:lastRow="0" w:firstColumn="1" w:lastColumn="0" w:noHBand="0" w:noVBand="1"/>
      </w:tblPr>
      <w:tblGrid>
        <w:gridCol w:w="5260"/>
        <w:gridCol w:w="461"/>
        <w:gridCol w:w="1398"/>
        <w:gridCol w:w="828"/>
        <w:gridCol w:w="828"/>
      </w:tblGrid>
      <w:tr w:rsidR="000551FE" w:rsidRPr="000551FE" w:rsidTr="008812A1">
        <w:trPr>
          <w:trHeight w:val="45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 к решению Думы МО "Майск"  от  27.12.2016г. №177</w:t>
            </w:r>
          </w:p>
        </w:tc>
      </w:tr>
      <w:tr w:rsidR="000551FE" w:rsidRPr="000551FE" w:rsidTr="008812A1">
        <w:trPr>
          <w:trHeight w:val="4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 7год и плановый период 2018 и 2019 годов"</w:t>
            </w:r>
          </w:p>
        </w:tc>
      </w:tr>
      <w:tr w:rsidR="000551FE" w:rsidRPr="000551FE" w:rsidTr="008812A1">
        <w:trPr>
          <w:trHeight w:val="255"/>
        </w:trPr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Распределение бюджетных ассигновании на 2018-2019 гг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51FE" w:rsidRPr="000551FE" w:rsidTr="008812A1">
        <w:trPr>
          <w:trHeight w:val="255"/>
        </w:trPr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51FE" w:rsidRPr="000551FE" w:rsidTr="008812A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551FE" w:rsidRPr="000551FE" w:rsidTr="008812A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</w:tr>
      <w:tr w:rsidR="000551FE" w:rsidRPr="000551FE" w:rsidTr="008812A1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3083,6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3073,1</w:t>
            </w:r>
          </w:p>
        </w:tc>
      </w:tr>
      <w:tr w:rsidR="000551FE" w:rsidRPr="000551FE" w:rsidTr="008812A1">
        <w:trPr>
          <w:trHeight w:val="8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456,8</w:t>
            </w:r>
          </w:p>
        </w:tc>
      </w:tr>
      <w:tr w:rsidR="000551FE" w:rsidRPr="000551FE" w:rsidTr="008812A1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образовании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0551FE" w:rsidRPr="000551FE" w:rsidTr="008812A1">
        <w:trPr>
          <w:trHeight w:val="9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1981</w:t>
            </w:r>
          </w:p>
        </w:tc>
      </w:tr>
      <w:tr w:rsidR="000551FE" w:rsidRPr="000551FE" w:rsidTr="008812A1">
        <w:trPr>
          <w:trHeight w:val="9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620,3</w:t>
            </w:r>
          </w:p>
        </w:tc>
      </w:tr>
      <w:tr w:rsidR="000551FE" w:rsidRPr="000551FE" w:rsidTr="008812A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0551FE" w:rsidRPr="000551FE" w:rsidTr="008812A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0551FE" w:rsidRPr="000551FE" w:rsidTr="008812A1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61,3</w:t>
            </w:r>
          </w:p>
        </w:tc>
      </w:tr>
      <w:tr w:rsidR="000551FE" w:rsidRPr="000551FE" w:rsidTr="008812A1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безопастность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39,9</w:t>
            </w:r>
          </w:p>
        </w:tc>
      </w:tr>
      <w:tr w:rsidR="000551FE" w:rsidRPr="000551FE" w:rsidTr="008812A1">
        <w:trPr>
          <w:trHeight w:val="13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програма "Пожарная безопастность и защита населения и территории муниципального образования "Майск" от чрезвычайных ситуации на 2013-2015 гг.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</w:t>
            </w:r>
          </w:p>
        </w:tc>
      </w:tr>
      <w:tr w:rsidR="000551FE" w:rsidRPr="000551FE" w:rsidTr="008812A1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0551FE" w:rsidRPr="000551FE" w:rsidTr="008812A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1122,5</w:t>
            </w:r>
          </w:p>
        </w:tc>
      </w:tr>
      <w:tr w:rsidR="000551FE" w:rsidRPr="000551FE" w:rsidTr="008812A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0551FE" w:rsidRPr="000551FE" w:rsidTr="008812A1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1080,2</w:t>
            </w:r>
          </w:p>
        </w:tc>
      </w:tr>
      <w:tr w:rsidR="000551FE" w:rsidRPr="000551FE" w:rsidTr="008812A1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0551FE" w:rsidRPr="000551FE" w:rsidTr="008812A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</w:tr>
      <w:tr w:rsidR="000551FE" w:rsidRPr="000551FE" w:rsidTr="008812A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Комунальное хозяиство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0551FE" w:rsidRPr="000551FE" w:rsidTr="008812A1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0551FE" w:rsidRPr="000551FE" w:rsidTr="008812A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1071,8</w:t>
            </w:r>
          </w:p>
        </w:tc>
      </w:tr>
      <w:tr w:rsidR="000551FE" w:rsidRPr="000551FE" w:rsidTr="008812A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1071,8</w:t>
            </w:r>
          </w:p>
        </w:tc>
      </w:tr>
      <w:tr w:rsidR="000551FE" w:rsidRPr="000551FE" w:rsidTr="008812A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0551FE" w:rsidRPr="000551FE" w:rsidTr="008812A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0551FE" w:rsidRPr="000551FE" w:rsidTr="008812A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0551FE" w:rsidRPr="000551FE" w:rsidTr="008812A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Межбджетные трансферты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83,42</w:t>
            </w:r>
          </w:p>
        </w:tc>
      </w:tr>
      <w:tr w:rsidR="000551FE" w:rsidRPr="000551FE" w:rsidTr="008812A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5364,2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5540,8</w:t>
            </w:r>
          </w:p>
        </w:tc>
      </w:tr>
      <w:tr w:rsidR="000551FE" w:rsidRPr="000551FE" w:rsidTr="008812A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51FE" w:rsidRPr="000551FE" w:rsidTr="008812A1">
        <w:trPr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551FE" w:rsidRPr="000551FE" w:rsidRDefault="000551FE" w:rsidP="000551FE">
      <w:r w:rsidRPr="000551FE">
        <w:fldChar w:fldCharType="end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20"/>
        <w:gridCol w:w="780"/>
        <w:gridCol w:w="820"/>
        <w:gridCol w:w="1332"/>
        <w:gridCol w:w="940"/>
        <w:gridCol w:w="1160"/>
      </w:tblGrid>
      <w:tr w:rsidR="000551FE" w:rsidRPr="000551FE" w:rsidTr="008812A1">
        <w:trPr>
          <w:trHeight w:val="323"/>
        </w:trPr>
        <w:tc>
          <w:tcPr>
            <w:tcW w:w="9440" w:type="dxa"/>
            <w:gridSpan w:val="6"/>
            <w:hideMark/>
          </w:tcPr>
          <w:p w:rsidR="000551FE" w:rsidRPr="000551FE" w:rsidRDefault="000551FE" w:rsidP="000551FE">
            <w:r w:rsidRPr="000551FE">
              <w:t>Приложение № 7  к решению Думы МО "Майск"  от 27.12.2016г. № 177</w:t>
            </w:r>
          </w:p>
        </w:tc>
      </w:tr>
      <w:tr w:rsidR="000551FE" w:rsidRPr="000551FE" w:rsidTr="008812A1">
        <w:trPr>
          <w:trHeight w:val="349"/>
        </w:trPr>
        <w:tc>
          <w:tcPr>
            <w:tcW w:w="9440" w:type="dxa"/>
            <w:gridSpan w:val="6"/>
            <w:hideMark/>
          </w:tcPr>
          <w:p w:rsidR="000551FE" w:rsidRPr="000551FE" w:rsidRDefault="000551FE" w:rsidP="000551FE">
            <w:r w:rsidRPr="000551FE">
              <w:t xml:space="preserve">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trHeight w:val="90"/>
        </w:trPr>
        <w:tc>
          <w:tcPr>
            <w:tcW w:w="4420" w:type="dxa"/>
            <w:noWrap/>
            <w:hideMark/>
          </w:tcPr>
          <w:p w:rsidR="000551FE" w:rsidRPr="000551FE" w:rsidRDefault="000551FE" w:rsidP="000551FE"/>
        </w:tc>
        <w:tc>
          <w:tcPr>
            <w:tcW w:w="780" w:type="dxa"/>
            <w:noWrap/>
            <w:hideMark/>
          </w:tcPr>
          <w:p w:rsidR="000551FE" w:rsidRPr="000551FE" w:rsidRDefault="000551FE" w:rsidP="000551FE"/>
        </w:tc>
        <w:tc>
          <w:tcPr>
            <w:tcW w:w="820" w:type="dxa"/>
            <w:noWrap/>
            <w:hideMark/>
          </w:tcPr>
          <w:p w:rsidR="000551FE" w:rsidRPr="000551FE" w:rsidRDefault="000551FE" w:rsidP="000551FE"/>
        </w:tc>
        <w:tc>
          <w:tcPr>
            <w:tcW w:w="1320" w:type="dxa"/>
            <w:noWrap/>
            <w:hideMark/>
          </w:tcPr>
          <w:p w:rsidR="000551FE" w:rsidRPr="000551FE" w:rsidRDefault="000551FE" w:rsidP="000551FE"/>
        </w:tc>
        <w:tc>
          <w:tcPr>
            <w:tcW w:w="940" w:type="dxa"/>
            <w:noWrap/>
            <w:hideMark/>
          </w:tcPr>
          <w:p w:rsidR="000551FE" w:rsidRPr="000551FE" w:rsidRDefault="000551FE" w:rsidP="000551FE"/>
        </w:tc>
        <w:tc>
          <w:tcPr>
            <w:tcW w:w="116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76"/>
        </w:trPr>
        <w:tc>
          <w:tcPr>
            <w:tcW w:w="9440" w:type="dxa"/>
            <w:gridSpan w:val="6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ВЕДОМСТВЕННАЯ СТРУКТУРА РАСХОДОВ БЮДЖЕТА МУНИЦИПАЛЬНОГО ОБРАЗОВАНИЯ "Майск"  на 2017 год.</w:t>
            </w:r>
          </w:p>
        </w:tc>
      </w:tr>
      <w:tr w:rsidR="000551FE" w:rsidRPr="000551FE" w:rsidTr="008812A1">
        <w:trPr>
          <w:trHeight w:val="450"/>
        </w:trPr>
        <w:tc>
          <w:tcPr>
            <w:tcW w:w="9440" w:type="dxa"/>
            <w:gridSpan w:val="6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276"/>
        </w:trPr>
        <w:tc>
          <w:tcPr>
            <w:tcW w:w="9440" w:type="dxa"/>
            <w:gridSpan w:val="6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16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88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Рз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ПР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ЦСР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ВР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2017 год</w:t>
            </w:r>
          </w:p>
        </w:tc>
      </w:tr>
      <w:tr w:rsidR="000551FE" w:rsidRPr="000551FE" w:rsidTr="008812A1">
        <w:trPr>
          <w:trHeight w:val="349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В С Е Г О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6 432,7</w:t>
            </w:r>
          </w:p>
        </w:tc>
      </w:tr>
      <w:tr w:rsidR="000551FE" w:rsidRPr="000551FE" w:rsidTr="008812A1">
        <w:trPr>
          <w:trHeight w:val="43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3 899,4</w:t>
            </w:r>
          </w:p>
        </w:tc>
      </w:tr>
      <w:tr w:rsidR="000551FE" w:rsidRPr="000551FE" w:rsidTr="008812A1">
        <w:trPr>
          <w:trHeight w:val="792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597,3</w:t>
            </w:r>
          </w:p>
        </w:tc>
      </w:tr>
      <w:tr w:rsidR="000551FE" w:rsidRPr="000551FE" w:rsidTr="008812A1">
        <w:trPr>
          <w:trHeight w:val="732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7000000000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597,3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Глава муниципального образования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7010000000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597,3</w:t>
            </w:r>
          </w:p>
        </w:tc>
      </w:tr>
      <w:tr w:rsidR="000551FE" w:rsidRPr="000551FE" w:rsidTr="008812A1">
        <w:trPr>
          <w:trHeight w:val="1163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7010000000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597,3</w:t>
            </w:r>
          </w:p>
        </w:tc>
      </w:tr>
      <w:tr w:rsidR="000551FE" w:rsidRPr="000551FE" w:rsidTr="008812A1">
        <w:trPr>
          <w:trHeight w:val="578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597,3</w:t>
            </w:r>
          </w:p>
        </w:tc>
      </w:tr>
      <w:tr w:rsidR="000551FE" w:rsidRPr="000551FE" w:rsidTr="008812A1">
        <w:trPr>
          <w:trHeight w:val="39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Фонд оплаты труда государственных(муниципальных)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597,3</w:t>
            </w:r>
          </w:p>
        </w:tc>
      </w:tr>
      <w:tr w:rsidR="000551FE" w:rsidRPr="000551FE" w:rsidTr="008812A1">
        <w:trPr>
          <w:trHeight w:val="78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Взносы по обязательному социальному страхованию на выплаты денежного содкржания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597,3</w:t>
            </w:r>
          </w:p>
        </w:tc>
      </w:tr>
      <w:tr w:rsidR="000551FE" w:rsidRPr="000551FE" w:rsidTr="008812A1">
        <w:trPr>
          <w:trHeight w:val="4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597,3</w:t>
            </w:r>
          </w:p>
        </w:tc>
      </w:tr>
      <w:tr w:rsidR="000551FE" w:rsidRPr="000551FE" w:rsidTr="008812A1">
        <w:trPr>
          <w:trHeight w:val="492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462,8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134,5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7010300000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78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Центральный аппарат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7010300000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Центральный аппарат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Поступлание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2 292,8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7010400000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2 292,8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Центральный аппарат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7010400000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2 292,8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1 524,3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 xml:space="preserve">01 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1 524,3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Фонд оплаты труда государственных (государственных)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1 524,3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1 524,3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1 524,3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1 155,6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368,7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бюджетные ассигнования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18,5</w:t>
            </w:r>
          </w:p>
        </w:tc>
      </w:tr>
      <w:tr w:rsidR="000551FE" w:rsidRPr="000551FE" w:rsidTr="008812A1">
        <w:trPr>
          <w:trHeight w:val="70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Уплата налогов, сборов и иных платежей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850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18,5</w:t>
            </w:r>
          </w:p>
        </w:tc>
      </w:tr>
      <w:tr w:rsidR="000551FE" w:rsidRPr="000551FE" w:rsidTr="008812A1">
        <w:trPr>
          <w:trHeight w:val="69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Уплата налога на имущество организации и земельного налога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851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8,0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Уплата прочих налогов, сборов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852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Уплата иных платежей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853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1,5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(финансового-бюджетного ) надзора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644,3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7010600000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644,3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Центральный аппарат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7010600000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644,3</w:t>
            </w:r>
          </w:p>
        </w:tc>
      </w:tr>
      <w:tr w:rsidR="000551FE" w:rsidRPr="000551FE" w:rsidTr="008812A1">
        <w:trPr>
          <w:trHeight w:val="1069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7010600000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644,3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 xml:space="preserve">01 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644,3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Фонд оплаты труда и страховые взносы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 xml:space="preserve">01 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644,3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начисление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644,3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476,5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167,9</w:t>
            </w:r>
          </w:p>
        </w:tc>
      </w:tr>
      <w:tr w:rsidR="000551FE" w:rsidRPr="000551FE" w:rsidTr="008812A1">
        <w:trPr>
          <w:trHeight w:val="127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Руководство и управление в сфере установленных функций органовгосударственной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07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002 00 00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350,0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07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002 00 02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350,0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07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002 00 02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350,0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07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002 00 02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350,0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07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002 00 02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350,0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Резервные фонды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Резервные фонды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Резервные фонды местных администраций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Резервные средства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870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870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870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Прочие 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870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61,3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Мобилизационная и вневойсковая подготовка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Осуществление первичного воинского учета на территоряих где отсутствуют военные комиссариаты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372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Субвенции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503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59,0</w:t>
            </w:r>
          </w:p>
        </w:tc>
      </w:tr>
      <w:tr w:rsidR="000551FE" w:rsidRPr="000551FE" w:rsidTr="008812A1">
        <w:trPr>
          <w:trHeight w:val="398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59,0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41,0</w:t>
            </w:r>
          </w:p>
        </w:tc>
      </w:tr>
      <w:tr w:rsidR="000551FE" w:rsidRPr="000551FE" w:rsidTr="008812A1">
        <w:trPr>
          <w:trHeight w:val="36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18,0</w:t>
            </w:r>
          </w:p>
        </w:tc>
      </w:tr>
      <w:tr w:rsidR="000551FE" w:rsidRPr="000551FE" w:rsidTr="008812A1">
        <w:trPr>
          <w:trHeight w:val="36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2,3</w:t>
            </w:r>
          </w:p>
        </w:tc>
      </w:tr>
      <w:tr w:rsidR="000551FE" w:rsidRPr="000551FE" w:rsidTr="008812A1">
        <w:trPr>
          <w:trHeight w:val="432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2,3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39,90</w:t>
            </w:r>
          </w:p>
        </w:tc>
      </w:tr>
      <w:tr w:rsidR="000551FE" w:rsidRPr="000551FE" w:rsidTr="008812A1">
        <w:trPr>
          <w:trHeight w:val="63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 xml:space="preserve">Муниципальная целевая программа "Пожарная безопасность и зацита населения и территоории муниципального образования "Майск" от чрезвычайных ситуации на 2015-2021гг.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34,9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Прочие 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Поступлание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30,7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30,7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Другие вопросы в области национальной безопастности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25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409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 xml:space="preserve">14 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Расходы 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Прочие услуги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1 017,5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Общеэкономические вопросы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32,3</w:t>
            </w:r>
          </w:p>
        </w:tc>
      </w:tr>
      <w:tr w:rsidR="000551FE" w:rsidRPr="000551FE" w:rsidTr="008812A1">
        <w:trPr>
          <w:trHeight w:val="67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32,3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noWrap/>
            <w:hideMark/>
          </w:tcPr>
          <w:p w:rsidR="000551FE" w:rsidRPr="000551FE" w:rsidRDefault="000551FE" w:rsidP="000551FE">
            <w:r w:rsidRPr="000551FE">
              <w:t>Субвеции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32,3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27,3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начисление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27,3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20,8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Увеличение стоимости материальных </w:t>
            </w:r>
            <w:r w:rsidRPr="000551FE">
              <w:lastRenderedPageBreak/>
              <w:t>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lastRenderedPageBreak/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lastRenderedPageBreak/>
              <w:t>Дорожное хозяйство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09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975,2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муниципальная программа "Развитие дорожного хозяйства муниципального образования "Майск" на 2015-2020 гг."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975,2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975,2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975,2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975,2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975,2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Работы,услуги по содержанию имущества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975,2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Другие вопросы в области национальной экономики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выполнение функций органами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Работы,услуги по содержанию имущества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Жилищное хозяйство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Целевая програма "Энергосбережение"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Коммунальное  хозяйство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7040200120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48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7040200120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7040200120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выполнение функций органами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7040200120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7040200120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Усллуги по содержанию имущества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7040200120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Благоустройство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Уличное освещение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7040301120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7040300120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7040300120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Коммунальные услуги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КУЛЬТУРА И КИНЕМАТОГРАФИЯ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1 200,8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Культура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1 200,8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7050100000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1 200,8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7050144099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921,5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организациям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7050144099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921,5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7050144099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921,5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Библиотеки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7050144299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279,3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7050144299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279,3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организациям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7050144299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279,3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7050144299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279,3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ФИЗИЧЕСКАЯ КУЛЬТУРА И СПОРТ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00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6,5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Другие вопросы в области физической культуры и спорта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1,5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Социальное обеспечение и иные выплаты населению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300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выплаты населению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360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7080200120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Процентные платежи по долговым обязательствам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государственного (муниципального)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700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Обслуживание государственного долга субъекта Российской Федерации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720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 xml:space="preserve"> 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720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государственного (муниципального)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720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внутреннего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720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Межбюджетные трансферты общего характера бюджетам субъектов Росийской Федерации и муниципальных образований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бюджетам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Перечисление другим бюджетам бюджетной системы Российскй Федерации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500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Прочие межбюджетные трансферты общего характера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540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540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Перечисление другим бюджетам бюджетной системы Российскй Федерации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540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315"/>
        </w:trPr>
        <w:tc>
          <w:tcPr>
            <w:tcW w:w="44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315"/>
        </w:trPr>
        <w:tc>
          <w:tcPr>
            <w:tcW w:w="44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630"/>
        </w:trPr>
        <w:tc>
          <w:tcPr>
            <w:tcW w:w="6020" w:type="dxa"/>
            <w:gridSpan w:val="3"/>
            <w:noWrap/>
            <w:hideMark/>
          </w:tcPr>
          <w:p w:rsidR="000551FE" w:rsidRPr="000551FE" w:rsidRDefault="000551FE" w:rsidP="000551FE">
            <w:r w:rsidRPr="000551FE">
              <w:t xml:space="preserve">Начальник финансового отдела МО "Майск"                                         </w:t>
            </w:r>
          </w:p>
        </w:tc>
        <w:tc>
          <w:tcPr>
            <w:tcW w:w="2260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Н.И.Брянцева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</w:tbl>
    <w:p w:rsidR="000551FE" w:rsidRPr="000551FE" w:rsidRDefault="000551FE" w:rsidP="000551F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1"/>
        <w:gridCol w:w="733"/>
        <w:gridCol w:w="660"/>
        <w:gridCol w:w="1302"/>
        <w:gridCol w:w="697"/>
        <w:gridCol w:w="898"/>
        <w:gridCol w:w="1210"/>
      </w:tblGrid>
      <w:tr w:rsidR="000551FE" w:rsidRPr="000551FE" w:rsidTr="008812A1">
        <w:trPr>
          <w:trHeight w:val="263"/>
        </w:trPr>
        <w:tc>
          <w:tcPr>
            <w:tcW w:w="4420" w:type="dxa"/>
            <w:noWrap/>
            <w:hideMark/>
          </w:tcPr>
          <w:p w:rsidR="000551FE" w:rsidRPr="000551FE" w:rsidRDefault="000551FE" w:rsidP="000551FE"/>
        </w:tc>
        <w:tc>
          <w:tcPr>
            <w:tcW w:w="780" w:type="dxa"/>
            <w:hideMark/>
          </w:tcPr>
          <w:p w:rsidR="000551FE" w:rsidRPr="000551FE" w:rsidRDefault="000551FE" w:rsidP="000551FE"/>
        </w:tc>
        <w:tc>
          <w:tcPr>
            <w:tcW w:w="5100" w:type="dxa"/>
            <w:gridSpan w:val="5"/>
            <w:hideMark/>
          </w:tcPr>
          <w:p w:rsidR="000551FE" w:rsidRPr="000551FE" w:rsidRDefault="000551FE" w:rsidP="000551FE">
            <w:r w:rsidRPr="000551FE">
              <w:t>Приложение № 8  к решению Думы МО "Майск"  от  27.12.2016г. № 177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noWrap/>
            <w:hideMark/>
          </w:tcPr>
          <w:p w:rsidR="000551FE" w:rsidRPr="000551FE" w:rsidRDefault="000551FE" w:rsidP="000551FE"/>
        </w:tc>
        <w:tc>
          <w:tcPr>
            <w:tcW w:w="780" w:type="dxa"/>
            <w:noWrap/>
            <w:hideMark/>
          </w:tcPr>
          <w:p w:rsidR="000551FE" w:rsidRPr="000551FE" w:rsidRDefault="000551FE" w:rsidP="000551FE"/>
        </w:tc>
        <w:tc>
          <w:tcPr>
            <w:tcW w:w="5100" w:type="dxa"/>
            <w:gridSpan w:val="5"/>
            <w:hideMark/>
          </w:tcPr>
          <w:p w:rsidR="000551FE" w:rsidRPr="000551FE" w:rsidRDefault="000551FE" w:rsidP="000551FE">
            <w:r w:rsidRPr="000551FE">
              <w:t xml:space="preserve">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trHeight w:val="255"/>
        </w:trPr>
        <w:tc>
          <w:tcPr>
            <w:tcW w:w="9000" w:type="dxa"/>
            <w:gridSpan w:val="6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 ВЕДОМСТВЕННАЯ СТРУКТУРА РАСХОДОВ БЮДЖЕТА МУНИЦИПАЛЬНОГО ОБРАЗОВАНИЯ "Майск"  на 2018 -2019 год.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450"/>
        </w:trPr>
        <w:tc>
          <w:tcPr>
            <w:tcW w:w="9000" w:type="dxa"/>
            <w:gridSpan w:val="6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9000" w:type="dxa"/>
            <w:gridSpan w:val="6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Рз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ПР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ЦСР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ВР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2018 год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2019 год</w:t>
            </w:r>
          </w:p>
        </w:tc>
      </w:tr>
      <w:tr w:rsidR="000551FE" w:rsidRPr="000551FE" w:rsidTr="008812A1">
        <w:trPr>
          <w:trHeight w:val="42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В С Е Г О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5 364,2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5 540,8</w:t>
            </w:r>
          </w:p>
        </w:tc>
      </w:tr>
      <w:tr w:rsidR="000551FE" w:rsidRPr="000551FE" w:rsidTr="008812A1">
        <w:trPr>
          <w:trHeight w:val="111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3 083,6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3 073,1</w:t>
            </w:r>
          </w:p>
        </w:tc>
      </w:tr>
      <w:tr w:rsidR="000551FE" w:rsidRPr="000551FE" w:rsidTr="008812A1">
        <w:trPr>
          <w:trHeight w:val="153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456,8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456,8</w:t>
            </w:r>
          </w:p>
        </w:tc>
      </w:tr>
      <w:tr w:rsidR="000551FE" w:rsidRPr="000551FE" w:rsidTr="008812A1">
        <w:trPr>
          <w:trHeight w:val="43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7000000000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Глава муниципального образования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7010000000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</w:tr>
      <w:tr w:rsidR="000551FE" w:rsidRPr="000551FE" w:rsidTr="008812A1">
        <w:trPr>
          <w:trHeight w:val="28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7010000000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</w:tr>
      <w:tr w:rsidR="000551FE" w:rsidRPr="000551FE" w:rsidTr="008812A1">
        <w:trPr>
          <w:trHeight w:val="142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Взносы по обязательному социальному страхованию на выплаты денежного содкржания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</w:tr>
      <w:tr w:rsidR="000551FE" w:rsidRPr="000551FE" w:rsidTr="008812A1">
        <w:trPr>
          <w:trHeight w:val="39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</w:tr>
      <w:tr w:rsidR="000551FE" w:rsidRPr="000551FE" w:rsidTr="008812A1">
        <w:trPr>
          <w:trHeight w:val="67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358,6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358,6</w:t>
            </w:r>
          </w:p>
        </w:tc>
      </w:tr>
      <w:tr w:rsidR="000551FE" w:rsidRPr="000551FE" w:rsidTr="008812A1">
        <w:trPr>
          <w:trHeight w:val="7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98,2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98,2</w:t>
            </w:r>
          </w:p>
        </w:tc>
      </w:tr>
      <w:tr w:rsidR="000551FE" w:rsidRPr="000551FE" w:rsidTr="008812A1">
        <w:trPr>
          <w:trHeight w:val="61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7010300000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Центральный аппарат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7010300000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Центральный аппарат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183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Поступлание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1 991,5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1 981,0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7010400000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1 991,5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1 981,0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Центральный аппарат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7010400000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1 991,5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1 981,0</w:t>
            </w:r>
          </w:p>
        </w:tc>
      </w:tr>
      <w:tr w:rsidR="000551FE" w:rsidRPr="000551FE" w:rsidTr="008812A1">
        <w:trPr>
          <w:trHeight w:val="127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 xml:space="preserve">01 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Фонд оплаты труда государственных (государственных)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904,8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904,8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273,2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273,2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Социальное обеспечение и иные выплаты населению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300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34,5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выплаты населению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360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34,5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бюджетные ассигнования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18,5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18,5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Уплата налогов, сборов и иных платежей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850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18,5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18,5</w:t>
            </w:r>
          </w:p>
        </w:tc>
      </w:tr>
      <w:tr w:rsidR="000551FE" w:rsidRPr="000551FE" w:rsidTr="008812A1">
        <w:trPr>
          <w:trHeight w:val="1043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Уплата налога на имущество организации и земельного налога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851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8,0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8,0</w:t>
            </w:r>
          </w:p>
        </w:tc>
      </w:tr>
      <w:tr w:rsidR="000551FE" w:rsidRPr="000551FE" w:rsidTr="008812A1">
        <w:trPr>
          <w:trHeight w:val="79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Уплата прочих налогов, сборов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852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9,0</w:t>
            </w:r>
          </w:p>
        </w:tc>
      </w:tr>
      <w:tr w:rsidR="000551FE" w:rsidRPr="000551FE" w:rsidTr="008812A1">
        <w:trPr>
          <w:trHeight w:val="8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Уплата иных платежей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853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1,5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1,5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(финансового-бюджетного ) надзора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620,3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620,3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7010600000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Центральный аппарат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7010600000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</w:tr>
      <w:tr w:rsidR="000551FE" w:rsidRPr="000551FE" w:rsidTr="008812A1">
        <w:trPr>
          <w:trHeight w:val="127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7010600000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 xml:space="preserve">01 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Фонд оплаты труда и страховые взносы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 xml:space="preserve">01 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начисление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476,5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476,5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143,9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143,9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Резервные фонды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Резервные фонды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Резервные фонды местных администраций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Резервные средства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870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870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870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Прочие 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870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61,3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61,3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Мобилизационная и вневойсковая подготовка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Осуществление первичного воинского учета на территоряих где отсутствуют военные комиссариаты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Субвенции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59,0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59,0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59,0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59,0</w:t>
            </w:r>
          </w:p>
        </w:tc>
      </w:tr>
      <w:tr w:rsidR="000551FE" w:rsidRPr="000551FE" w:rsidTr="008812A1">
        <w:trPr>
          <w:trHeight w:val="43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41,0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41,0</w:t>
            </w:r>
          </w:p>
        </w:tc>
      </w:tr>
      <w:tr w:rsidR="000551FE" w:rsidRPr="000551FE" w:rsidTr="008812A1">
        <w:trPr>
          <w:trHeight w:val="57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18,0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18,0</w:t>
            </w:r>
          </w:p>
        </w:tc>
      </w:tr>
      <w:tr w:rsidR="000551FE" w:rsidRPr="000551FE" w:rsidTr="008812A1">
        <w:trPr>
          <w:trHeight w:val="1249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2,3</w:t>
            </w:r>
          </w:p>
        </w:tc>
      </w:tr>
      <w:tr w:rsidR="000551FE" w:rsidRPr="000551FE" w:rsidTr="008812A1">
        <w:trPr>
          <w:trHeight w:val="638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2,3</w:t>
            </w:r>
          </w:p>
        </w:tc>
      </w:tr>
      <w:tr w:rsidR="000551FE" w:rsidRPr="000551FE" w:rsidTr="008812A1">
        <w:trPr>
          <w:trHeight w:val="552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39,90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39,90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Муниципальная целевая программа "Пожарная безопасность и зацита населения и территоории муниципального образования "Майск" от чрезвычайных ситуации на 2015-2021гг.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34,9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34,9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63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Прочие 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Поступлание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30,7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30,7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30,7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30,7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Другие вопросы в области национальной безопастности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25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57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 xml:space="preserve">14 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409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Расходы 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Прочие услуги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1 002,2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1 122,5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Общеэкономические вопросы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32,3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32,3</w:t>
            </w:r>
          </w:p>
        </w:tc>
      </w:tr>
      <w:tr w:rsidR="000551FE" w:rsidRPr="000551FE" w:rsidTr="008812A1">
        <w:trPr>
          <w:trHeight w:val="67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32,3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32,3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noWrap/>
            <w:hideMark/>
          </w:tcPr>
          <w:p w:rsidR="000551FE" w:rsidRPr="000551FE" w:rsidRDefault="000551FE" w:rsidP="000551FE">
            <w:r w:rsidRPr="000551FE">
              <w:t>Субвеции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32,3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32,3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27,3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27,3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начисление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27,3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27,3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20,8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20,8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6,5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Дорожное хозяйство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09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959,9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1 080,2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муниципальная программа "Развитие дорожного хозяйства муниципального образования "Майск" на 2015-2020 гг."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959,9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1 080,2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959,9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1 080,2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959,9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1 080,2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959,9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1 080,2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959,9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1 080,2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Работы,услуги по содержанию имущества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959,9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1 080,2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</w:t>
            </w:r>
            <w:r w:rsidRPr="000551FE">
              <w:rPr>
                <w:b/>
                <w:bCs/>
              </w:rPr>
              <w:lastRenderedPageBreak/>
              <w:t xml:space="preserve">образования "Майск"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lastRenderedPageBreak/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выполнение функций органами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Работы,услуги по содержанию имущества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Жилищное хозяйство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Целевая програма "Энергосбережение"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Коммунальное  хозяйство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5,0</w:t>
            </w:r>
          </w:p>
        </w:tc>
      </w:tr>
      <w:tr w:rsidR="000551FE" w:rsidRPr="000551FE" w:rsidTr="008812A1">
        <w:trPr>
          <w:trHeight w:val="48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выполнение функций органами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Усллуги по содержанию имущества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Благоустройство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Уличное освещение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7040301120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7040300120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7040300120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704030012</w:t>
            </w:r>
            <w:r w:rsidRPr="000551FE">
              <w:rPr>
                <w:b/>
                <w:bCs/>
              </w:rPr>
              <w:lastRenderedPageBreak/>
              <w:t>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lastRenderedPageBreak/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Коммунальные услуги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1 005,0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1 071,8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Культура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1 005,0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1 071,8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7050100000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1 005,0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1 071,8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7050144099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735,8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769,3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организациям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7050144099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735,8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769,3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7050144099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735,8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769,3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Субсидии бюджетным учреждениям на иные цели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7050144099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612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269,2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302,5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Библиотеки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7050144299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269,2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302,5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7050144299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269,2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302,5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организациям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7050144299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269,2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302,5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7050144299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269,2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302,5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ФИЗИЧЕСКАЯ КУЛЬТУРА И СПОРТ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00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Другие вопросы в области физической культуры и спорта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Социальное обеспечение и иные выплаты населению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300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выплаты населению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360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7080200120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7090100000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Процентные платежи по долговым обязательствам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государственного (муниципального)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700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 xml:space="preserve"> 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Обслуживание государственного долга субъекта Российской Федерации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720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 xml:space="preserve"> 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720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государственного (муниципального)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720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внутреннего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720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126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Межбюджетные трансферты общего характера бюджетам субъектов Росийской Федерации и муниципальных образований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31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Расходы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14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31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бюджетам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94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Перечисление другим бюджетам бюджетной системы Российскй Федерации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700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63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Прочие межбюджетные трансферты общего характера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31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83,42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94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Перечисление другим бюджетам бюджетной системы Российскй Федерации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83,42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315"/>
        </w:trPr>
        <w:tc>
          <w:tcPr>
            <w:tcW w:w="44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315"/>
        </w:trPr>
        <w:tc>
          <w:tcPr>
            <w:tcW w:w="44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630"/>
        </w:trPr>
        <w:tc>
          <w:tcPr>
            <w:tcW w:w="5900" w:type="dxa"/>
            <w:gridSpan w:val="3"/>
            <w:noWrap/>
            <w:hideMark/>
          </w:tcPr>
          <w:p w:rsidR="000551FE" w:rsidRPr="000551FE" w:rsidRDefault="000551FE" w:rsidP="000551FE">
            <w:r w:rsidRPr="000551FE">
              <w:t xml:space="preserve">Начальник финансового отдела МО "Майск"                                         </w:t>
            </w:r>
          </w:p>
        </w:tc>
        <w:tc>
          <w:tcPr>
            <w:tcW w:w="2140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Н.И.Брянцева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/>
        </w:tc>
      </w:tr>
    </w:tbl>
    <w:p w:rsidR="000551FE" w:rsidRPr="000551FE" w:rsidRDefault="000551FE" w:rsidP="000551FE"/>
    <w:tbl>
      <w:tblPr>
        <w:tblStyle w:val="a8"/>
        <w:tblW w:w="10179" w:type="dxa"/>
        <w:tblLook w:val="04A0" w:firstRow="1" w:lastRow="0" w:firstColumn="1" w:lastColumn="0" w:noHBand="0" w:noVBand="1"/>
      </w:tblPr>
      <w:tblGrid>
        <w:gridCol w:w="1627"/>
        <w:gridCol w:w="608"/>
        <w:gridCol w:w="5976"/>
        <w:gridCol w:w="1423"/>
        <w:gridCol w:w="545"/>
      </w:tblGrid>
      <w:tr w:rsidR="000551FE" w:rsidRPr="000551FE" w:rsidTr="008812A1">
        <w:trPr>
          <w:gridAfter w:val="1"/>
          <w:wAfter w:w="608" w:type="dxa"/>
          <w:trHeight w:val="750"/>
        </w:trPr>
        <w:tc>
          <w:tcPr>
            <w:tcW w:w="1627" w:type="dxa"/>
            <w:noWrap/>
            <w:hideMark/>
          </w:tcPr>
          <w:p w:rsidR="000551FE" w:rsidRPr="000551FE" w:rsidRDefault="000551FE" w:rsidP="000551FE"/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/>
        </w:tc>
        <w:tc>
          <w:tcPr>
            <w:tcW w:w="1360" w:type="dxa"/>
            <w:hideMark/>
          </w:tcPr>
          <w:p w:rsidR="000551FE" w:rsidRPr="000551FE" w:rsidRDefault="000551FE" w:rsidP="000551FE">
            <w:r w:rsidRPr="000551FE">
              <w:t>Приложение № 9  к решению Думы МО "Майск"  от 27.12.2016г. № 177</w:t>
            </w:r>
          </w:p>
        </w:tc>
      </w:tr>
      <w:tr w:rsidR="000551FE" w:rsidRPr="000551FE" w:rsidTr="008812A1">
        <w:trPr>
          <w:gridAfter w:val="1"/>
          <w:wAfter w:w="608" w:type="dxa"/>
          <w:trHeight w:val="795"/>
        </w:trPr>
        <w:tc>
          <w:tcPr>
            <w:tcW w:w="1627" w:type="dxa"/>
            <w:noWrap/>
            <w:hideMark/>
          </w:tcPr>
          <w:p w:rsidR="000551FE" w:rsidRPr="000551FE" w:rsidRDefault="000551FE" w:rsidP="000551FE"/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/>
        </w:tc>
        <w:tc>
          <w:tcPr>
            <w:tcW w:w="1360" w:type="dxa"/>
            <w:hideMark/>
          </w:tcPr>
          <w:p w:rsidR="000551FE" w:rsidRPr="000551FE" w:rsidRDefault="000551FE" w:rsidP="000551FE">
            <w:r w:rsidRPr="000551FE">
              <w:t xml:space="preserve">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gridAfter w:val="1"/>
          <w:wAfter w:w="608" w:type="dxa"/>
          <w:trHeight w:val="240"/>
        </w:trPr>
        <w:tc>
          <w:tcPr>
            <w:tcW w:w="1627" w:type="dxa"/>
            <w:noWrap/>
            <w:hideMark/>
          </w:tcPr>
          <w:p w:rsidR="000551FE" w:rsidRPr="000551FE" w:rsidRDefault="000551FE" w:rsidP="000551FE"/>
        </w:tc>
        <w:tc>
          <w:tcPr>
            <w:tcW w:w="6584" w:type="dxa"/>
            <w:gridSpan w:val="2"/>
            <w:hideMark/>
          </w:tcPr>
          <w:p w:rsidR="000551FE" w:rsidRPr="000551FE" w:rsidRDefault="000551FE" w:rsidP="000551FE"/>
        </w:tc>
        <w:tc>
          <w:tcPr>
            <w:tcW w:w="1360" w:type="dxa"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gridAfter w:val="1"/>
          <w:wAfter w:w="608" w:type="dxa"/>
          <w:trHeight w:val="578"/>
        </w:trPr>
        <w:tc>
          <w:tcPr>
            <w:tcW w:w="9571" w:type="dxa"/>
            <w:gridSpan w:val="4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Объем бюджетных ассигнований дорожного фонда муниципального образования «Майск» на 2017год</w:t>
            </w:r>
          </w:p>
        </w:tc>
      </w:tr>
      <w:tr w:rsidR="000551FE" w:rsidRPr="000551FE" w:rsidTr="008812A1">
        <w:trPr>
          <w:gridAfter w:val="1"/>
          <w:wAfter w:w="608" w:type="dxa"/>
          <w:trHeight w:val="315"/>
        </w:trPr>
        <w:tc>
          <w:tcPr>
            <w:tcW w:w="1627" w:type="dxa"/>
            <w:noWrap/>
            <w:hideMark/>
          </w:tcPr>
          <w:p w:rsidR="000551FE" w:rsidRPr="000551FE" w:rsidRDefault="000551FE" w:rsidP="000551FE"/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/>
        </w:tc>
        <w:tc>
          <w:tcPr>
            <w:tcW w:w="1360" w:type="dxa"/>
            <w:hideMark/>
          </w:tcPr>
          <w:p w:rsidR="000551FE" w:rsidRPr="000551FE" w:rsidRDefault="000551FE" w:rsidP="000551FE">
            <w:r w:rsidRPr="000551FE">
              <w:t>(тыс. рублей)</w:t>
            </w:r>
          </w:p>
        </w:tc>
      </w:tr>
      <w:tr w:rsidR="000551FE" w:rsidRPr="000551FE" w:rsidTr="008812A1">
        <w:trPr>
          <w:gridAfter w:val="1"/>
          <w:wAfter w:w="608" w:type="dxa"/>
          <w:trHeight w:val="315"/>
        </w:trPr>
        <w:tc>
          <w:tcPr>
            <w:tcW w:w="1627" w:type="dxa"/>
            <w:vMerge w:val="restart"/>
            <w:hideMark/>
          </w:tcPr>
          <w:p w:rsidR="000551FE" w:rsidRPr="000551FE" w:rsidRDefault="000551FE" w:rsidP="000551FE">
            <w:r w:rsidRPr="000551FE">
              <w:lastRenderedPageBreak/>
              <w:t>код БК РФ</w:t>
            </w:r>
          </w:p>
        </w:tc>
        <w:tc>
          <w:tcPr>
            <w:tcW w:w="6584" w:type="dxa"/>
            <w:gridSpan w:val="2"/>
            <w:vMerge w:val="restart"/>
            <w:hideMark/>
          </w:tcPr>
          <w:p w:rsidR="000551FE" w:rsidRPr="000551FE" w:rsidRDefault="000551FE" w:rsidP="000551FE">
            <w:r w:rsidRPr="000551FE">
              <w:t>Наименование</w:t>
            </w:r>
          </w:p>
        </w:tc>
        <w:tc>
          <w:tcPr>
            <w:tcW w:w="1360" w:type="dxa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Прогноз на 2017 год</w:t>
            </w:r>
          </w:p>
        </w:tc>
      </w:tr>
      <w:tr w:rsidR="000551FE" w:rsidRPr="000551FE" w:rsidTr="008812A1">
        <w:trPr>
          <w:gridAfter w:val="1"/>
          <w:wAfter w:w="608" w:type="dxa"/>
          <w:trHeight w:val="315"/>
        </w:trPr>
        <w:tc>
          <w:tcPr>
            <w:tcW w:w="1627" w:type="dxa"/>
            <w:vMerge/>
            <w:hideMark/>
          </w:tcPr>
          <w:p w:rsidR="000551FE" w:rsidRPr="000551FE" w:rsidRDefault="000551FE" w:rsidP="000551FE"/>
        </w:tc>
        <w:tc>
          <w:tcPr>
            <w:tcW w:w="6584" w:type="dxa"/>
            <w:gridSpan w:val="2"/>
            <w:vMerge/>
            <w:hideMark/>
          </w:tcPr>
          <w:p w:rsidR="000551FE" w:rsidRPr="000551FE" w:rsidRDefault="000551FE" w:rsidP="000551FE"/>
        </w:tc>
        <w:tc>
          <w:tcPr>
            <w:tcW w:w="1360" w:type="dxa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gridAfter w:val="1"/>
          <w:wAfter w:w="608" w:type="dxa"/>
          <w:trHeight w:val="315"/>
        </w:trPr>
        <w:tc>
          <w:tcPr>
            <w:tcW w:w="1627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</w:t>
            </w:r>
          </w:p>
        </w:tc>
        <w:tc>
          <w:tcPr>
            <w:tcW w:w="6584" w:type="dxa"/>
            <w:gridSpan w:val="2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</w:t>
            </w:r>
          </w:p>
        </w:tc>
        <w:tc>
          <w:tcPr>
            <w:tcW w:w="136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</w:t>
            </w:r>
          </w:p>
        </w:tc>
      </w:tr>
      <w:tr w:rsidR="000551FE" w:rsidRPr="000551FE" w:rsidTr="008812A1">
        <w:trPr>
          <w:gridAfter w:val="1"/>
          <w:wAfter w:w="608" w:type="dxa"/>
          <w:trHeight w:val="315"/>
        </w:trPr>
        <w:tc>
          <w:tcPr>
            <w:tcW w:w="1627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6584" w:type="dxa"/>
            <w:gridSpan w:val="2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975,2</w:t>
            </w:r>
          </w:p>
        </w:tc>
      </w:tr>
      <w:tr w:rsidR="000551FE" w:rsidRPr="000551FE" w:rsidTr="008812A1">
        <w:trPr>
          <w:gridAfter w:val="1"/>
          <w:wAfter w:w="608" w:type="dxa"/>
          <w:trHeight w:val="63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000  1  03  00000  00  0000  000</w:t>
            </w:r>
          </w:p>
        </w:tc>
        <w:tc>
          <w:tcPr>
            <w:tcW w:w="6584" w:type="dxa"/>
            <w:gridSpan w:val="2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975,2</w:t>
            </w:r>
          </w:p>
        </w:tc>
      </w:tr>
      <w:tr w:rsidR="000551FE" w:rsidRPr="000551FE" w:rsidTr="008812A1">
        <w:trPr>
          <w:gridAfter w:val="1"/>
          <w:wAfter w:w="608" w:type="dxa"/>
          <w:trHeight w:val="102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 xml:space="preserve"> 000  1  03  02150  01  0000  110</w:t>
            </w:r>
          </w:p>
        </w:tc>
        <w:tc>
          <w:tcPr>
            <w:tcW w:w="6584" w:type="dxa"/>
            <w:gridSpan w:val="2"/>
            <w:hideMark/>
          </w:tcPr>
          <w:p w:rsidR="000551FE" w:rsidRPr="000551FE" w:rsidRDefault="000551FE" w:rsidP="000551FE">
            <w:r w:rsidRPr="000551FE"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408,7</w:t>
            </w:r>
          </w:p>
        </w:tc>
      </w:tr>
      <w:tr w:rsidR="000551FE" w:rsidRPr="000551FE" w:rsidTr="008812A1">
        <w:trPr>
          <w:gridAfter w:val="1"/>
          <w:wAfter w:w="608" w:type="dxa"/>
          <w:trHeight w:val="153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 xml:space="preserve"> 000  1  03  02160  01  0000  110</w:t>
            </w:r>
          </w:p>
        </w:tc>
        <w:tc>
          <w:tcPr>
            <w:tcW w:w="6584" w:type="dxa"/>
            <w:gridSpan w:val="2"/>
            <w:hideMark/>
          </w:tcPr>
          <w:p w:rsidR="000551FE" w:rsidRPr="000551FE" w:rsidRDefault="000551FE" w:rsidP="000551FE">
            <w:r w:rsidRPr="000551FE"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5,5</w:t>
            </w:r>
          </w:p>
        </w:tc>
      </w:tr>
      <w:tr w:rsidR="000551FE" w:rsidRPr="000551FE" w:rsidTr="008812A1">
        <w:trPr>
          <w:gridAfter w:val="1"/>
          <w:wAfter w:w="608" w:type="dxa"/>
          <w:trHeight w:val="153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 xml:space="preserve"> 000  1  03  02170  01  0000  110</w:t>
            </w:r>
          </w:p>
        </w:tc>
        <w:tc>
          <w:tcPr>
            <w:tcW w:w="6584" w:type="dxa"/>
            <w:gridSpan w:val="2"/>
            <w:hideMark/>
          </w:tcPr>
          <w:p w:rsidR="000551FE" w:rsidRPr="000551FE" w:rsidRDefault="000551FE" w:rsidP="000551FE">
            <w:r w:rsidRPr="000551FE"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560,0</w:t>
            </w:r>
          </w:p>
        </w:tc>
      </w:tr>
      <w:tr w:rsidR="000551FE" w:rsidRPr="000551FE" w:rsidTr="008812A1">
        <w:trPr>
          <w:gridAfter w:val="1"/>
          <w:wAfter w:w="608" w:type="dxa"/>
          <w:trHeight w:val="153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 xml:space="preserve"> 000  1  03  02180  01  0000  110</w:t>
            </w:r>
          </w:p>
        </w:tc>
        <w:tc>
          <w:tcPr>
            <w:tcW w:w="6584" w:type="dxa"/>
            <w:gridSpan w:val="2"/>
            <w:hideMark/>
          </w:tcPr>
          <w:p w:rsidR="000551FE" w:rsidRPr="000551FE" w:rsidRDefault="000551FE" w:rsidP="000551FE">
            <w:r w:rsidRPr="000551FE"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1,0</w:t>
            </w:r>
          </w:p>
        </w:tc>
      </w:tr>
      <w:tr w:rsidR="000551FE" w:rsidRPr="000551FE" w:rsidTr="008812A1">
        <w:trPr>
          <w:gridAfter w:val="1"/>
          <w:wAfter w:w="608" w:type="dxa"/>
          <w:trHeight w:val="153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хозяйства, муниципальных дорог;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1785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и иных источников, не запрещённых действующим законодательством;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153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102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штрафов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2295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lastRenderedPageBreak/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штрафов и начислений пени за невыполнение договорных обязательств при осуществлении деятельности, связанной с содержанием, ремонтом, реконструкцией и строительной деятельностью объектов дорожного хозяйства, муниципальных дорог финансируемой за счет средств дорожного фонда;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2295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средств по обеспечению исполнения муниципального контракта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хозяйства, муниципальных дорог, финансируемых за счет средств дорожного фонда;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102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 передачи в аренду земельных участков, расположенных в полосе отвода автомобильных дорог общего пользования местного значения;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1275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2805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2295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204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1275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lastRenderedPageBreak/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платы за оказание услуг по присоединению объектов дорожного сервиса (АЗС, автосервис итд) к автомобильным дорогам общего пользования местного значения.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315"/>
        </w:trPr>
        <w:tc>
          <w:tcPr>
            <w:tcW w:w="1627" w:type="dxa"/>
            <w:noWrap/>
            <w:hideMark/>
          </w:tcPr>
          <w:p w:rsidR="000551FE" w:rsidRPr="000551FE" w:rsidRDefault="000551FE" w:rsidP="000551FE"/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/>
        </w:tc>
        <w:tc>
          <w:tcPr>
            <w:tcW w:w="136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525"/>
        </w:trPr>
        <w:tc>
          <w:tcPr>
            <w:tcW w:w="2235" w:type="dxa"/>
            <w:gridSpan w:val="2"/>
            <w:hideMark/>
          </w:tcPr>
          <w:p w:rsidR="000551FE" w:rsidRPr="000551FE" w:rsidRDefault="000551FE" w:rsidP="000551FE">
            <w:r w:rsidRPr="000551FE">
              <w:t xml:space="preserve">Начальник финансового отдела администрации МО "Майск"  </w:t>
            </w:r>
          </w:p>
        </w:tc>
        <w:tc>
          <w:tcPr>
            <w:tcW w:w="7944" w:type="dxa"/>
            <w:gridSpan w:val="3"/>
            <w:noWrap/>
            <w:hideMark/>
          </w:tcPr>
          <w:p w:rsidR="000551FE" w:rsidRPr="000551FE" w:rsidRDefault="000551FE" w:rsidP="000551FE">
            <w:r w:rsidRPr="000551FE">
              <w:t>Брянцева Н.И.</w:t>
            </w:r>
          </w:p>
        </w:tc>
      </w:tr>
    </w:tbl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0"/>
        <w:gridCol w:w="2614"/>
        <w:gridCol w:w="2551"/>
        <w:gridCol w:w="3828"/>
      </w:tblGrid>
      <w:tr w:rsidR="000551FE" w:rsidRPr="000551FE" w:rsidTr="008812A1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 к решению Думы МО "Майск"  от 27.12.2016г. № 177                                   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FE" w:rsidRPr="000551FE" w:rsidTr="008812A1">
        <w:trPr>
          <w:trHeight w:val="1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FE" w:rsidRPr="000551FE" w:rsidTr="008812A1">
        <w:trPr>
          <w:trHeight w:val="315"/>
        </w:trPr>
        <w:tc>
          <w:tcPr>
            <w:tcW w:w="9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муниципальных целевых программ МО «Майск»                                                               на 2017 год и плановый период 2018 - 2019гг</w:t>
            </w:r>
          </w:p>
        </w:tc>
      </w:tr>
      <w:tr w:rsidR="000551FE" w:rsidRPr="000551FE" w:rsidTr="008812A1">
        <w:trPr>
          <w:trHeight w:val="480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51FE" w:rsidRPr="000551FE" w:rsidTr="008812A1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FE" w:rsidRPr="000551FE" w:rsidTr="008812A1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0551FE" w:rsidRPr="000551FE" w:rsidTr="008812A1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51FE" w:rsidRPr="000551FE" w:rsidTr="008812A1">
        <w:trPr>
          <w:trHeight w:val="18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целевая программа «Пожарная безопасность и защита населения и территории муниципального образования «Майск» от чрезвычайных ситуаций на 2016 – 2021 годы»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24.12.2015г. №125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0551FE" w:rsidRPr="000551FE" w:rsidTr="008812A1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"Профилактика терроризма и экстремизма, а так же минимизация и (или) ликвидация последствий терроризма и экстремизма мунципального образования "Майск" на период 2012-2014 гг.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МО "Майск" от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0551FE" w:rsidRPr="000551FE" w:rsidTr="008812A1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целевая программа «Капитальный и текущий ремонт, оформление в муниципальную собственность муниципальных дорог общего пользования на территории муниципального образования «Майск» на 2011-2015 гг.»,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23.05.2011г. №70 (в ред. от 28.01.2013г. №131)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0551FE" w:rsidRPr="000551FE" w:rsidTr="008812A1">
        <w:trPr>
          <w:trHeight w:val="1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«Развитие и поддержка малого и среднего предпринимательства в МО «Майск» на период 2012-2016гг» с персп. До 2025 гг.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28.01.2016 г.№ 132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0551FE" w:rsidRPr="000551FE" w:rsidTr="008812A1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Целевая программа "Энергосбережение"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Решение Думы МО "Майск" от № 134 от 28.01.2016 г.</w:t>
            </w:r>
          </w:p>
        </w:tc>
        <w:tc>
          <w:tcPr>
            <w:tcW w:w="382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0551FE" w:rsidRPr="000551FE" w:rsidTr="008812A1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28.01.2016г. №132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0551FE" w:rsidRPr="000551FE" w:rsidTr="008812A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«Благоустроиство"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14.11.2013г. №109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0551FE" w:rsidRPr="000551FE" w:rsidTr="008812A1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 по программам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1FE" w:rsidRPr="000551FE" w:rsidTr="008812A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FE" w:rsidRPr="000551FE" w:rsidTr="008812A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FE" w:rsidRPr="000551FE" w:rsidTr="008812A1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</w:tr>
    </w:tbl>
    <w:p w:rsidR="000551FE" w:rsidRPr="000551FE" w:rsidRDefault="000551FE" w:rsidP="000551F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4"/>
        <w:gridCol w:w="2352"/>
        <w:gridCol w:w="1418"/>
        <w:gridCol w:w="2059"/>
        <w:gridCol w:w="480"/>
        <w:gridCol w:w="500"/>
        <w:gridCol w:w="870"/>
        <w:gridCol w:w="579"/>
        <w:gridCol w:w="919"/>
      </w:tblGrid>
      <w:tr w:rsidR="000551FE" w:rsidRPr="000551FE" w:rsidTr="008812A1">
        <w:trPr>
          <w:trHeight w:val="615"/>
        </w:trPr>
        <w:tc>
          <w:tcPr>
            <w:tcW w:w="520" w:type="dxa"/>
            <w:noWrap/>
            <w:hideMark/>
          </w:tcPr>
          <w:p w:rsidR="000551FE" w:rsidRPr="000551FE" w:rsidRDefault="000551FE" w:rsidP="000551FE"/>
        </w:tc>
        <w:tc>
          <w:tcPr>
            <w:tcW w:w="3860" w:type="dxa"/>
            <w:hideMark/>
          </w:tcPr>
          <w:p w:rsidR="000551FE" w:rsidRPr="000551FE" w:rsidRDefault="000551FE" w:rsidP="000551FE"/>
        </w:tc>
        <w:tc>
          <w:tcPr>
            <w:tcW w:w="2267" w:type="dxa"/>
            <w:hideMark/>
          </w:tcPr>
          <w:p w:rsidR="000551FE" w:rsidRPr="000551FE" w:rsidRDefault="000551FE" w:rsidP="000551FE"/>
        </w:tc>
        <w:tc>
          <w:tcPr>
            <w:tcW w:w="3360" w:type="dxa"/>
            <w:noWrap/>
            <w:hideMark/>
          </w:tcPr>
          <w:p w:rsidR="000551FE" w:rsidRPr="000551FE" w:rsidRDefault="000551FE" w:rsidP="000551FE"/>
        </w:tc>
        <w:tc>
          <w:tcPr>
            <w:tcW w:w="662" w:type="dxa"/>
            <w:noWrap/>
            <w:hideMark/>
          </w:tcPr>
          <w:p w:rsidR="000551FE" w:rsidRPr="000551FE" w:rsidRDefault="000551FE" w:rsidP="000551FE"/>
        </w:tc>
        <w:tc>
          <w:tcPr>
            <w:tcW w:w="700" w:type="dxa"/>
            <w:noWrap/>
            <w:hideMark/>
          </w:tcPr>
          <w:p w:rsidR="000551FE" w:rsidRPr="000551FE" w:rsidRDefault="000551FE" w:rsidP="000551FE"/>
        </w:tc>
        <w:tc>
          <w:tcPr>
            <w:tcW w:w="3491" w:type="dxa"/>
            <w:gridSpan w:val="3"/>
            <w:hideMark/>
          </w:tcPr>
          <w:p w:rsidR="000551FE" w:rsidRPr="000551FE" w:rsidRDefault="000551FE" w:rsidP="000551FE">
            <w:r w:rsidRPr="000551FE">
              <w:t>Приложение № 11  к решению Думы МО "Майск"  от 27.12.2016г. № 177</w:t>
            </w:r>
          </w:p>
        </w:tc>
      </w:tr>
      <w:tr w:rsidR="000551FE" w:rsidRPr="000551FE" w:rsidTr="008812A1">
        <w:trPr>
          <w:trHeight w:val="510"/>
        </w:trPr>
        <w:tc>
          <w:tcPr>
            <w:tcW w:w="520" w:type="dxa"/>
            <w:noWrap/>
            <w:hideMark/>
          </w:tcPr>
          <w:p w:rsidR="000551FE" w:rsidRPr="000551FE" w:rsidRDefault="000551FE" w:rsidP="000551FE"/>
        </w:tc>
        <w:tc>
          <w:tcPr>
            <w:tcW w:w="3860" w:type="dxa"/>
            <w:hideMark/>
          </w:tcPr>
          <w:p w:rsidR="000551FE" w:rsidRPr="000551FE" w:rsidRDefault="000551FE" w:rsidP="000551FE"/>
        </w:tc>
        <w:tc>
          <w:tcPr>
            <w:tcW w:w="2267" w:type="dxa"/>
            <w:hideMark/>
          </w:tcPr>
          <w:p w:rsidR="000551FE" w:rsidRPr="000551FE" w:rsidRDefault="000551FE" w:rsidP="000551FE"/>
        </w:tc>
        <w:tc>
          <w:tcPr>
            <w:tcW w:w="3360" w:type="dxa"/>
            <w:noWrap/>
            <w:hideMark/>
          </w:tcPr>
          <w:p w:rsidR="000551FE" w:rsidRPr="000551FE" w:rsidRDefault="000551FE" w:rsidP="000551FE"/>
        </w:tc>
        <w:tc>
          <w:tcPr>
            <w:tcW w:w="662" w:type="dxa"/>
            <w:noWrap/>
            <w:hideMark/>
          </w:tcPr>
          <w:p w:rsidR="000551FE" w:rsidRPr="000551FE" w:rsidRDefault="000551FE" w:rsidP="000551FE"/>
        </w:tc>
        <w:tc>
          <w:tcPr>
            <w:tcW w:w="700" w:type="dxa"/>
            <w:noWrap/>
            <w:hideMark/>
          </w:tcPr>
          <w:p w:rsidR="000551FE" w:rsidRPr="000551FE" w:rsidRDefault="000551FE" w:rsidP="000551FE"/>
        </w:tc>
        <w:tc>
          <w:tcPr>
            <w:tcW w:w="3491" w:type="dxa"/>
            <w:gridSpan w:val="3"/>
            <w:hideMark/>
          </w:tcPr>
          <w:p w:rsidR="000551FE" w:rsidRPr="000551FE" w:rsidRDefault="000551FE" w:rsidP="000551FE">
            <w:r w:rsidRPr="000551FE">
              <w:t xml:space="preserve">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trHeight w:val="195"/>
        </w:trPr>
        <w:tc>
          <w:tcPr>
            <w:tcW w:w="520" w:type="dxa"/>
            <w:noWrap/>
            <w:hideMark/>
          </w:tcPr>
          <w:p w:rsidR="000551FE" w:rsidRPr="000551FE" w:rsidRDefault="000551FE" w:rsidP="000551FE"/>
        </w:tc>
        <w:tc>
          <w:tcPr>
            <w:tcW w:w="3860" w:type="dxa"/>
            <w:hideMark/>
          </w:tcPr>
          <w:p w:rsidR="000551FE" w:rsidRPr="000551FE" w:rsidRDefault="000551FE" w:rsidP="000551FE"/>
        </w:tc>
        <w:tc>
          <w:tcPr>
            <w:tcW w:w="2267" w:type="dxa"/>
            <w:hideMark/>
          </w:tcPr>
          <w:p w:rsidR="000551FE" w:rsidRPr="000551FE" w:rsidRDefault="000551FE" w:rsidP="000551FE"/>
        </w:tc>
        <w:tc>
          <w:tcPr>
            <w:tcW w:w="3360" w:type="dxa"/>
            <w:hideMark/>
          </w:tcPr>
          <w:p w:rsidR="000551FE" w:rsidRPr="000551FE" w:rsidRDefault="000551FE" w:rsidP="000551FE"/>
        </w:tc>
        <w:tc>
          <w:tcPr>
            <w:tcW w:w="662" w:type="dxa"/>
            <w:hideMark/>
          </w:tcPr>
          <w:p w:rsidR="000551FE" w:rsidRPr="000551FE" w:rsidRDefault="000551FE" w:rsidP="000551FE"/>
        </w:tc>
        <w:tc>
          <w:tcPr>
            <w:tcW w:w="700" w:type="dxa"/>
            <w:noWrap/>
            <w:hideMark/>
          </w:tcPr>
          <w:p w:rsidR="000551FE" w:rsidRPr="000551FE" w:rsidRDefault="000551FE" w:rsidP="000551FE"/>
        </w:tc>
        <w:tc>
          <w:tcPr>
            <w:tcW w:w="1240" w:type="dxa"/>
            <w:noWrap/>
            <w:hideMark/>
          </w:tcPr>
          <w:p w:rsidR="000551FE" w:rsidRPr="000551FE" w:rsidRDefault="000551FE" w:rsidP="000551FE"/>
        </w:tc>
        <w:tc>
          <w:tcPr>
            <w:tcW w:w="836" w:type="dxa"/>
            <w:noWrap/>
            <w:hideMark/>
          </w:tcPr>
          <w:p w:rsidR="000551FE" w:rsidRPr="000551FE" w:rsidRDefault="000551FE" w:rsidP="000551FE"/>
        </w:tc>
        <w:tc>
          <w:tcPr>
            <w:tcW w:w="1415" w:type="dxa"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315"/>
        </w:trPr>
        <w:tc>
          <w:tcPr>
            <w:tcW w:w="14860" w:type="dxa"/>
            <w:gridSpan w:val="9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РАСПРЕДЕЛЕНИЕ БЮДЖЕТНЫХ АССИГНОВАНИЙ НА РЕАЛИЗАЦИЮ ДОЛГОСРОЧНЫХ ЦЕЛЕВЫХ ПРОГРАММ МУНЦИПАЛЬНОГО ОБРАЗОВАНИЯ "Майск" НА 2017 ГОД</w:t>
            </w:r>
          </w:p>
        </w:tc>
      </w:tr>
      <w:tr w:rsidR="000551FE" w:rsidRPr="000551FE" w:rsidTr="008812A1">
        <w:trPr>
          <w:trHeight w:val="315"/>
        </w:trPr>
        <w:tc>
          <w:tcPr>
            <w:tcW w:w="14860" w:type="dxa"/>
            <w:gridSpan w:val="9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390"/>
        </w:trPr>
        <w:tc>
          <w:tcPr>
            <w:tcW w:w="520" w:type="dxa"/>
            <w:noWrap/>
            <w:hideMark/>
          </w:tcPr>
          <w:p w:rsidR="000551FE" w:rsidRPr="000551FE" w:rsidRDefault="000551FE" w:rsidP="000551FE"/>
        </w:tc>
        <w:tc>
          <w:tcPr>
            <w:tcW w:w="3860" w:type="dxa"/>
            <w:hideMark/>
          </w:tcPr>
          <w:p w:rsidR="000551FE" w:rsidRPr="000551FE" w:rsidRDefault="000551FE" w:rsidP="000551FE"/>
        </w:tc>
        <w:tc>
          <w:tcPr>
            <w:tcW w:w="2267" w:type="dxa"/>
            <w:hideMark/>
          </w:tcPr>
          <w:p w:rsidR="000551FE" w:rsidRPr="000551FE" w:rsidRDefault="000551FE" w:rsidP="000551FE"/>
        </w:tc>
        <w:tc>
          <w:tcPr>
            <w:tcW w:w="3360" w:type="dxa"/>
            <w:hideMark/>
          </w:tcPr>
          <w:p w:rsidR="000551FE" w:rsidRPr="000551FE" w:rsidRDefault="000551FE" w:rsidP="000551FE"/>
        </w:tc>
        <w:tc>
          <w:tcPr>
            <w:tcW w:w="662" w:type="dxa"/>
            <w:hideMark/>
          </w:tcPr>
          <w:p w:rsidR="000551FE" w:rsidRPr="000551FE" w:rsidRDefault="000551FE" w:rsidP="000551FE"/>
        </w:tc>
        <w:tc>
          <w:tcPr>
            <w:tcW w:w="700" w:type="dxa"/>
            <w:hideMark/>
          </w:tcPr>
          <w:p w:rsidR="000551FE" w:rsidRPr="000551FE" w:rsidRDefault="000551FE" w:rsidP="000551FE"/>
        </w:tc>
        <w:tc>
          <w:tcPr>
            <w:tcW w:w="1240" w:type="dxa"/>
            <w:hideMark/>
          </w:tcPr>
          <w:p w:rsidR="000551FE" w:rsidRPr="000551FE" w:rsidRDefault="000551FE" w:rsidP="000551FE"/>
        </w:tc>
        <w:tc>
          <w:tcPr>
            <w:tcW w:w="836" w:type="dxa"/>
            <w:hideMark/>
          </w:tcPr>
          <w:p w:rsidR="000551FE" w:rsidRPr="000551FE" w:rsidRDefault="000551FE" w:rsidP="000551FE"/>
        </w:tc>
        <w:tc>
          <w:tcPr>
            <w:tcW w:w="1415" w:type="dxa"/>
            <w:hideMark/>
          </w:tcPr>
          <w:p w:rsidR="000551FE" w:rsidRPr="000551FE" w:rsidRDefault="000551FE" w:rsidP="000551FE">
            <w:r w:rsidRPr="000551FE">
              <w:t>(тыс. рублей)</w:t>
            </w:r>
          </w:p>
        </w:tc>
      </w:tr>
      <w:tr w:rsidR="000551FE" w:rsidRPr="000551FE" w:rsidTr="008812A1">
        <w:trPr>
          <w:trHeight w:val="315"/>
        </w:trPr>
        <w:tc>
          <w:tcPr>
            <w:tcW w:w="520" w:type="dxa"/>
            <w:vMerge w:val="restart"/>
            <w:noWrap/>
            <w:hideMark/>
          </w:tcPr>
          <w:p w:rsidR="000551FE" w:rsidRPr="000551FE" w:rsidRDefault="000551FE" w:rsidP="000551FE">
            <w:r w:rsidRPr="000551FE">
              <w:t>№</w:t>
            </w:r>
          </w:p>
        </w:tc>
        <w:tc>
          <w:tcPr>
            <w:tcW w:w="3860" w:type="dxa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Наименование программы</w:t>
            </w:r>
          </w:p>
        </w:tc>
        <w:tc>
          <w:tcPr>
            <w:tcW w:w="2267" w:type="dxa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НПА</w:t>
            </w:r>
          </w:p>
        </w:tc>
        <w:tc>
          <w:tcPr>
            <w:tcW w:w="3360" w:type="dxa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Исполнители </w:t>
            </w:r>
          </w:p>
        </w:tc>
        <w:tc>
          <w:tcPr>
            <w:tcW w:w="3438" w:type="dxa"/>
            <w:gridSpan w:val="4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Бюджетная классификация</w:t>
            </w:r>
          </w:p>
        </w:tc>
        <w:tc>
          <w:tcPr>
            <w:tcW w:w="1415" w:type="dxa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Сумма</w:t>
            </w:r>
          </w:p>
        </w:tc>
      </w:tr>
      <w:tr w:rsidR="000551FE" w:rsidRPr="000551FE" w:rsidTr="008812A1">
        <w:trPr>
          <w:trHeight w:val="330"/>
        </w:trPr>
        <w:tc>
          <w:tcPr>
            <w:tcW w:w="520" w:type="dxa"/>
            <w:vMerge/>
            <w:hideMark/>
          </w:tcPr>
          <w:p w:rsidR="000551FE" w:rsidRPr="000551FE" w:rsidRDefault="000551FE" w:rsidP="000551FE"/>
        </w:tc>
        <w:tc>
          <w:tcPr>
            <w:tcW w:w="3860" w:type="dxa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2267" w:type="dxa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3360" w:type="dxa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ГРБС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РзПр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ЦСР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ВР</w:t>
            </w:r>
          </w:p>
        </w:tc>
        <w:tc>
          <w:tcPr>
            <w:tcW w:w="1415" w:type="dxa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1800"/>
        </w:trPr>
        <w:tc>
          <w:tcPr>
            <w:tcW w:w="520" w:type="dxa"/>
            <w:noWrap/>
            <w:hideMark/>
          </w:tcPr>
          <w:p w:rsidR="000551FE" w:rsidRPr="000551FE" w:rsidRDefault="000551FE" w:rsidP="000551FE">
            <w:r w:rsidRPr="000551FE">
              <w:lastRenderedPageBreak/>
              <w:t>1</w:t>
            </w:r>
          </w:p>
        </w:tc>
        <w:tc>
          <w:tcPr>
            <w:tcW w:w="3860" w:type="dxa"/>
            <w:hideMark/>
          </w:tcPr>
          <w:p w:rsidR="000551FE" w:rsidRPr="000551FE" w:rsidRDefault="000551FE" w:rsidP="000551FE">
            <w:r w:rsidRPr="000551FE">
              <w:t xml:space="preserve">Муниципальная целевая программа «Пожарная безопасность и защита населения и территории муниципального образования «Майск» от чрезвычайных ситуаций на 2016 – 2021 годы» </w:t>
            </w:r>
          </w:p>
        </w:tc>
        <w:tc>
          <w:tcPr>
            <w:tcW w:w="2267" w:type="dxa"/>
            <w:hideMark/>
          </w:tcPr>
          <w:p w:rsidR="000551FE" w:rsidRPr="000551FE" w:rsidRDefault="000551FE" w:rsidP="000551FE">
            <w:r w:rsidRPr="000551FE">
              <w:t>Решение Думы МО «Майск» от 24.12.2015г. №125</w:t>
            </w:r>
          </w:p>
        </w:tc>
        <w:tc>
          <w:tcPr>
            <w:tcW w:w="3360" w:type="dxa"/>
            <w:hideMark/>
          </w:tcPr>
          <w:p w:rsidR="000551FE" w:rsidRPr="000551FE" w:rsidRDefault="000551FE" w:rsidP="000551FE">
            <w:r w:rsidRPr="000551FE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0310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415" w:type="dxa"/>
            <w:noWrap/>
            <w:hideMark/>
          </w:tcPr>
          <w:p w:rsidR="000551FE" w:rsidRPr="000551FE" w:rsidRDefault="000551FE" w:rsidP="000551FE">
            <w:r w:rsidRPr="000551FE">
              <w:t>34,900</w:t>
            </w:r>
          </w:p>
        </w:tc>
      </w:tr>
      <w:tr w:rsidR="000551FE" w:rsidRPr="000551FE" w:rsidTr="008812A1">
        <w:trPr>
          <w:trHeight w:val="2100"/>
        </w:trPr>
        <w:tc>
          <w:tcPr>
            <w:tcW w:w="520" w:type="dxa"/>
            <w:noWrap/>
            <w:hideMark/>
          </w:tcPr>
          <w:p w:rsidR="000551FE" w:rsidRPr="000551FE" w:rsidRDefault="000551FE" w:rsidP="000551FE">
            <w:r w:rsidRPr="000551FE">
              <w:t>2</w:t>
            </w:r>
          </w:p>
        </w:tc>
        <w:tc>
          <w:tcPr>
            <w:tcW w:w="3860" w:type="dxa"/>
            <w:hideMark/>
          </w:tcPr>
          <w:p w:rsidR="000551FE" w:rsidRPr="000551FE" w:rsidRDefault="000551FE" w:rsidP="000551FE">
            <w:r w:rsidRPr="000551FE">
              <w:t xml:space="preserve">Муниципальная целевая программа "Профилактика терроризма и экстремизма, а так же минимизация и (или) ликвидация последствий терроризма и экстремизма мунципального образования "Майск" на период 2012-2014 гг. </w:t>
            </w:r>
          </w:p>
        </w:tc>
        <w:tc>
          <w:tcPr>
            <w:tcW w:w="2267" w:type="dxa"/>
            <w:hideMark/>
          </w:tcPr>
          <w:p w:rsidR="000551FE" w:rsidRPr="000551FE" w:rsidRDefault="000551FE" w:rsidP="000551FE">
            <w:r w:rsidRPr="000551FE">
              <w:t xml:space="preserve">Решение Думы МО "Майск" от </w:t>
            </w:r>
          </w:p>
        </w:tc>
        <w:tc>
          <w:tcPr>
            <w:tcW w:w="3360" w:type="dxa"/>
            <w:hideMark/>
          </w:tcPr>
          <w:p w:rsidR="000551FE" w:rsidRPr="000551FE" w:rsidRDefault="000551FE" w:rsidP="000551FE">
            <w:r w:rsidRPr="000551FE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0314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415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2100"/>
        </w:trPr>
        <w:tc>
          <w:tcPr>
            <w:tcW w:w="520" w:type="dxa"/>
            <w:noWrap/>
            <w:hideMark/>
          </w:tcPr>
          <w:p w:rsidR="000551FE" w:rsidRPr="000551FE" w:rsidRDefault="000551FE" w:rsidP="000551FE">
            <w:r w:rsidRPr="000551FE">
              <w:t>3</w:t>
            </w:r>
          </w:p>
        </w:tc>
        <w:tc>
          <w:tcPr>
            <w:tcW w:w="3860" w:type="dxa"/>
            <w:hideMark/>
          </w:tcPr>
          <w:p w:rsidR="000551FE" w:rsidRPr="000551FE" w:rsidRDefault="000551FE" w:rsidP="000551FE">
            <w:r w:rsidRPr="000551FE">
              <w:t xml:space="preserve">Муниципальная целевая программа «Капитальный и текущий ремонт, оформление в муниципальную собственность муниципальных дорог общего пользования на территории муниципального образования «Майск» на 2011-2015 гг.», </w:t>
            </w:r>
          </w:p>
        </w:tc>
        <w:tc>
          <w:tcPr>
            <w:tcW w:w="2267" w:type="dxa"/>
            <w:hideMark/>
          </w:tcPr>
          <w:p w:rsidR="000551FE" w:rsidRPr="000551FE" w:rsidRDefault="000551FE" w:rsidP="000551FE">
            <w:r w:rsidRPr="000551FE">
              <w:t>Решение Думы МО «Майск» от 23.05.2011г. №70 (в ред. от 28.01.2013г. №131)</w:t>
            </w:r>
          </w:p>
        </w:tc>
        <w:tc>
          <w:tcPr>
            <w:tcW w:w="3360" w:type="dxa"/>
            <w:hideMark/>
          </w:tcPr>
          <w:p w:rsidR="000551FE" w:rsidRPr="000551FE" w:rsidRDefault="000551FE" w:rsidP="000551FE">
            <w:r w:rsidRPr="000551FE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0409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415" w:type="dxa"/>
            <w:noWrap/>
            <w:hideMark/>
          </w:tcPr>
          <w:p w:rsidR="000551FE" w:rsidRPr="000551FE" w:rsidRDefault="000551FE" w:rsidP="000551FE">
            <w:r w:rsidRPr="000551FE">
              <w:t>975,200</w:t>
            </w:r>
          </w:p>
        </w:tc>
      </w:tr>
      <w:tr w:rsidR="000551FE" w:rsidRPr="000551FE" w:rsidTr="008812A1">
        <w:trPr>
          <w:trHeight w:val="1515"/>
        </w:trPr>
        <w:tc>
          <w:tcPr>
            <w:tcW w:w="520" w:type="dxa"/>
            <w:noWrap/>
            <w:hideMark/>
          </w:tcPr>
          <w:p w:rsidR="000551FE" w:rsidRPr="000551FE" w:rsidRDefault="000551FE" w:rsidP="000551FE">
            <w:r w:rsidRPr="000551FE">
              <w:t>4</w:t>
            </w:r>
          </w:p>
        </w:tc>
        <w:tc>
          <w:tcPr>
            <w:tcW w:w="3860" w:type="dxa"/>
            <w:hideMark/>
          </w:tcPr>
          <w:p w:rsidR="000551FE" w:rsidRPr="000551FE" w:rsidRDefault="000551FE" w:rsidP="000551FE">
            <w:r w:rsidRPr="000551FE">
              <w:t>Муниципальная целевая программа «Развитие и поддержка малого и среднего предпринимательства в МО «Майск» на период 2012-2016гг» с персп. До 2025 гг.</w:t>
            </w:r>
          </w:p>
        </w:tc>
        <w:tc>
          <w:tcPr>
            <w:tcW w:w="2267" w:type="dxa"/>
            <w:hideMark/>
          </w:tcPr>
          <w:p w:rsidR="000551FE" w:rsidRPr="000551FE" w:rsidRDefault="000551FE" w:rsidP="000551FE">
            <w:r w:rsidRPr="000551FE">
              <w:t>Решение Думы МО «Майск» от 28.01.2016 г.№ 132</w:t>
            </w:r>
          </w:p>
        </w:tc>
        <w:tc>
          <w:tcPr>
            <w:tcW w:w="3360" w:type="dxa"/>
            <w:hideMark/>
          </w:tcPr>
          <w:p w:rsidR="000551FE" w:rsidRPr="000551FE" w:rsidRDefault="000551FE" w:rsidP="000551FE">
            <w:r w:rsidRPr="000551FE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0412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r w:rsidRPr="000551FE">
              <w:t>7950000002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415" w:type="dxa"/>
            <w:noWrap/>
            <w:hideMark/>
          </w:tcPr>
          <w:p w:rsidR="000551FE" w:rsidRPr="000551FE" w:rsidRDefault="000551FE" w:rsidP="000551FE">
            <w:r w:rsidRPr="000551FE">
              <w:t>10,000</w:t>
            </w:r>
          </w:p>
        </w:tc>
      </w:tr>
      <w:tr w:rsidR="000551FE" w:rsidRPr="000551FE" w:rsidTr="008812A1">
        <w:trPr>
          <w:trHeight w:val="930"/>
        </w:trPr>
        <w:tc>
          <w:tcPr>
            <w:tcW w:w="520" w:type="dxa"/>
            <w:noWrap/>
            <w:hideMark/>
          </w:tcPr>
          <w:p w:rsidR="000551FE" w:rsidRPr="000551FE" w:rsidRDefault="000551FE" w:rsidP="000551FE">
            <w:r w:rsidRPr="000551FE">
              <w:t>6</w:t>
            </w:r>
          </w:p>
        </w:tc>
        <w:tc>
          <w:tcPr>
            <w:tcW w:w="3860" w:type="dxa"/>
            <w:hideMark/>
          </w:tcPr>
          <w:p w:rsidR="000551FE" w:rsidRPr="000551FE" w:rsidRDefault="000551FE" w:rsidP="000551FE">
            <w:r w:rsidRPr="000551FE">
              <w:t>Целевая программа "Энергосбережение"</w:t>
            </w:r>
          </w:p>
        </w:tc>
        <w:tc>
          <w:tcPr>
            <w:tcW w:w="2267" w:type="dxa"/>
            <w:hideMark/>
          </w:tcPr>
          <w:p w:rsidR="000551FE" w:rsidRPr="000551FE" w:rsidRDefault="000551FE" w:rsidP="000551FE">
            <w:r w:rsidRPr="000551FE">
              <w:t>Решение Думы МО "Майск" от № 134 от 28.01.2016 г.</w:t>
            </w:r>
          </w:p>
        </w:tc>
        <w:tc>
          <w:tcPr>
            <w:tcW w:w="3360" w:type="dxa"/>
            <w:hideMark/>
          </w:tcPr>
          <w:p w:rsidR="000551FE" w:rsidRPr="000551FE" w:rsidRDefault="000551FE" w:rsidP="000551FE">
            <w:r w:rsidRPr="000551FE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0502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415" w:type="dxa"/>
            <w:noWrap/>
            <w:hideMark/>
          </w:tcPr>
          <w:p w:rsidR="000551FE" w:rsidRPr="000551FE" w:rsidRDefault="000551FE" w:rsidP="000551FE">
            <w:r w:rsidRPr="000551FE">
              <w:t>10,000</w:t>
            </w:r>
          </w:p>
        </w:tc>
      </w:tr>
      <w:tr w:rsidR="000551FE" w:rsidRPr="000551FE" w:rsidTr="008812A1">
        <w:trPr>
          <w:trHeight w:val="1515"/>
        </w:trPr>
        <w:tc>
          <w:tcPr>
            <w:tcW w:w="520" w:type="dxa"/>
            <w:noWrap/>
            <w:hideMark/>
          </w:tcPr>
          <w:p w:rsidR="000551FE" w:rsidRPr="000551FE" w:rsidRDefault="000551FE" w:rsidP="000551FE">
            <w:r w:rsidRPr="000551FE">
              <w:lastRenderedPageBreak/>
              <w:t> </w:t>
            </w:r>
          </w:p>
        </w:tc>
        <w:tc>
          <w:tcPr>
            <w:tcW w:w="3860" w:type="dxa"/>
            <w:hideMark/>
          </w:tcPr>
          <w:p w:rsidR="000551FE" w:rsidRPr="000551FE" w:rsidRDefault="000551FE" w:rsidP="000551FE">
            <w:r w:rsidRPr="000551FE"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2267" w:type="dxa"/>
            <w:hideMark/>
          </w:tcPr>
          <w:p w:rsidR="000551FE" w:rsidRPr="000551FE" w:rsidRDefault="000551FE" w:rsidP="000551FE">
            <w:r w:rsidRPr="000551FE">
              <w:t>Решение Думы МО «Майск» от 28.01.2016г. №132</w:t>
            </w:r>
          </w:p>
        </w:tc>
        <w:tc>
          <w:tcPr>
            <w:tcW w:w="3360" w:type="dxa"/>
            <w:hideMark/>
          </w:tcPr>
          <w:p w:rsidR="000551FE" w:rsidRPr="000551FE" w:rsidRDefault="000551FE" w:rsidP="000551FE">
            <w:r w:rsidRPr="000551FE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0502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r w:rsidRPr="000551FE">
              <w:t>7040200120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415" w:type="dxa"/>
            <w:noWrap/>
            <w:hideMark/>
          </w:tcPr>
          <w:p w:rsidR="000551FE" w:rsidRPr="000551FE" w:rsidRDefault="000551FE" w:rsidP="000551FE">
            <w:r w:rsidRPr="000551FE">
              <w:t>5,000</w:t>
            </w:r>
          </w:p>
        </w:tc>
      </w:tr>
      <w:tr w:rsidR="000551FE" w:rsidRPr="000551FE" w:rsidTr="008812A1">
        <w:trPr>
          <w:trHeight w:val="900"/>
        </w:trPr>
        <w:tc>
          <w:tcPr>
            <w:tcW w:w="520" w:type="dxa"/>
            <w:noWrap/>
            <w:hideMark/>
          </w:tcPr>
          <w:p w:rsidR="000551FE" w:rsidRPr="000551FE" w:rsidRDefault="000551FE" w:rsidP="000551FE">
            <w:r w:rsidRPr="000551FE">
              <w:t>7</w:t>
            </w:r>
          </w:p>
        </w:tc>
        <w:tc>
          <w:tcPr>
            <w:tcW w:w="3860" w:type="dxa"/>
            <w:hideMark/>
          </w:tcPr>
          <w:p w:rsidR="000551FE" w:rsidRPr="000551FE" w:rsidRDefault="000551FE" w:rsidP="000551FE">
            <w:r w:rsidRPr="000551FE">
              <w:t>Муниципальная целевая программа «Благоустроиство"</w:t>
            </w:r>
          </w:p>
        </w:tc>
        <w:tc>
          <w:tcPr>
            <w:tcW w:w="2267" w:type="dxa"/>
            <w:hideMark/>
          </w:tcPr>
          <w:p w:rsidR="000551FE" w:rsidRPr="000551FE" w:rsidRDefault="000551FE" w:rsidP="000551FE">
            <w:r w:rsidRPr="000551FE">
              <w:t>Решение Думы МО «Майск» от 14.11.2013г. №109</w:t>
            </w:r>
          </w:p>
        </w:tc>
        <w:tc>
          <w:tcPr>
            <w:tcW w:w="3360" w:type="dxa"/>
            <w:hideMark/>
          </w:tcPr>
          <w:p w:rsidR="000551FE" w:rsidRPr="000551FE" w:rsidRDefault="000551FE" w:rsidP="000551FE">
            <w:r w:rsidRPr="000551FE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0503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r w:rsidRPr="000551FE">
              <w:t>7040300120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415" w:type="dxa"/>
            <w:noWrap/>
            <w:hideMark/>
          </w:tcPr>
          <w:p w:rsidR="000551FE" w:rsidRPr="000551FE" w:rsidRDefault="000551FE" w:rsidP="000551FE">
            <w:r w:rsidRPr="000551FE">
              <w:t>105,000</w:t>
            </w:r>
          </w:p>
        </w:tc>
      </w:tr>
      <w:tr w:rsidR="000551FE" w:rsidRPr="000551FE" w:rsidTr="008812A1">
        <w:trPr>
          <w:trHeight w:val="315"/>
        </w:trPr>
        <w:tc>
          <w:tcPr>
            <w:tcW w:w="4380" w:type="dxa"/>
            <w:gridSpan w:val="2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Итого  по программам</w:t>
            </w:r>
          </w:p>
        </w:tc>
        <w:tc>
          <w:tcPr>
            <w:tcW w:w="226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415" w:type="dxa"/>
            <w:noWrap/>
            <w:hideMark/>
          </w:tcPr>
          <w:p w:rsidR="000551FE" w:rsidRPr="000551FE" w:rsidRDefault="000551FE" w:rsidP="000551FE">
            <w:r w:rsidRPr="000551FE">
              <w:t>1 105,200</w:t>
            </w:r>
          </w:p>
        </w:tc>
      </w:tr>
      <w:tr w:rsidR="000551FE" w:rsidRPr="000551FE" w:rsidTr="008812A1">
        <w:trPr>
          <w:trHeight w:val="315"/>
        </w:trPr>
        <w:tc>
          <w:tcPr>
            <w:tcW w:w="520" w:type="dxa"/>
            <w:noWrap/>
            <w:hideMark/>
          </w:tcPr>
          <w:p w:rsidR="000551FE" w:rsidRPr="000551FE" w:rsidRDefault="000551FE" w:rsidP="000551FE"/>
        </w:tc>
        <w:tc>
          <w:tcPr>
            <w:tcW w:w="3860" w:type="dxa"/>
            <w:noWrap/>
            <w:hideMark/>
          </w:tcPr>
          <w:p w:rsidR="000551FE" w:rsidRPr="000551FE" w:rsidRDefault="000551FE" w:rsidP="000551FE"/>
        </w:tc>
        <w:tc>
          <w:tcPr>
            <w:tcW w:w="2267" w:type="dxa"/>
            <w:noWrap/>
            <w:hideMark/>
          </w:tcPr>
          <w:p w:rsidR="000551FE" w:rsidRPr="000551FE" w:rsidRDefault="000551FE" w:rsidP="000551FE"/>
        </w:tc>
        <w:tc>
          <w:tcPr>
            <w:tcW w:w="3360" w:type="dxa"/>
            <w:noWrap/>
            <w:hideMark/>
          </w:tcPr>
          <w:p w:rsidR="000551FE" w:rsidRPr="000551FE" w:rsidRDefault="000551FE" w:rsidP="000551FE"/>
        </w:tc>
        <w:tc>
          <w:tcPr>
            <w:tcW w:w="662" w:type="dxa"/>
            <w:noWrap/>
            <w:hideMark/>
          </w:tcPr>
          <w:p w:rsidR="000551FE" w:rsidRPr="000551FE" w:rsidRDefault="000551FE" w:rsidP="000551FE"/>
        </w:tc>
        <w:tc>
          <w:tcPr>
            <w:tcW w:w="700" w:type="dxa"/>
            <w:noWrap/>
            <w:hideMark/>
          </w:tcPr>
          <w:p w:rsidR="000551FE" w:rsidRPr="000551FE" w:rsidRDefault="000551FE" w:rsidP="000551FE"/>
        </w:tc>
        <w:tc>
          <w:tcPr>
            <w:tcW w:w="1240" w:type="dxa"/>
            <w:noWrap/>
            <w:hideMark/>
          </w:tcPr>
          <w:p w:rsidR="000551FE" w:rsidRPr="000551FE" w:rsidRDefault="000551FE" w:rsidP="000551FE"/>
        </w:tc>
        <w:tc>
          <w:tcPr>
            <w:tcW w:w="836" w:type="dxa"/>
            <w:noWrap/>
            <w:hideMark/>
          </w:tcPr>
          <w:p w:rsidR="000551FE" w:rsidRPr="000551FE" w:rsidRDefault="000551FE" w:rsidP="000551FE"/>
        </w:tc>
        <w:tc>
          <w:tcPr>
            <w:tcW w:w="1415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315"/>
        </w:trPr>
        <w:tc>
          <w:tcPr>
            <w:tcW w:w="520" w:type="dxa"/>
            <w:noWrap/>
            <w:hideMark/>
          </w:tcPr>
          <w:p w:rsidR="000551FE" w:rsidRPr="000551FE" w:rsidRDefault="000551FE" w:rsidP="000551FE"/>
        </w:tc>
        <w:tc>
          <w:tcPr>
            <w:tcW w:w="3860" w:type="dxa"/>
            <w:noWrap/>
            <w:hideMark/>
          </w:tcPr>
          <w:p w:rsidR="000551FE" w:rsidRPr="000551FE" w:rsidRDefault="000551FE" w:rsidP="000551FE"/>
        </w:tc>
        <w:tc>
          <w:tcPr>
            <w:tcW w:w="2267" w:type="dxa"/>
            <w:noWrap/>
            <w:hideMark/>
          </w:tcPr>
          <w:p w:rsidR="000551FE" w:rsidRPr="000551FE" w:rsidRDefault="000551FE" w:rsidP="000551FE"/>
        </w:tc>
        <w:tc>
          <w:tcPr>
            <w:tcW w:w="3360" w:type="dxa"/>
            <w:noWrap/>
            <w:hideMark/>
          </w:tcPr>
          <w:p w:rsidR="000551FE" w:rsidRPr="000551FE" w:rsidRDefault="000551FE" w:rsidP="000551FE"/>
        </w:tc>
        <w:tc>
          <w:tcPr>
            <w:tcW w:w="662" w:type="dxa"/>
            <w:noWrap/>
            <w:hideMark/>
          </w:tcPr>
          <w:p w:rsidR="000551FE" w:rsidRPr="000551FE" w:rsidRDefault="000551FE" w:rsidP="000551FE"/>
        </w:tc>
        <w:tc>
          <w:tcPr>
            <w:tcW w:w="700" w:type="dxa"/>
            <w:noWrap/>
            <w:hideMark/>
          </w:tcPr>
          <w:p w:rsidR="000551FE" w:rsidRPr="000551FE" w:rsidRDefault="000551FE" w:rsidP="000551FE"/>
        </w:tc>
        <w:tc>
          <w:tcPr>
            <w:tcW w:w="1240" w:type="dxa"/>
            <w:noWrap/>
            <w:hideMark/>
          </w:tcPr>
          <w:p w:rsidR="000551FE" w:rsidRPr="000551FE" w:rsidRDefault="000551FE" w:rsidP="000551FE"/>
        </w:tc>
        <w:tc>
          <w:tcPr>
            <w:tcW w:w="836" w:type="dxa"/>
            <w:noWrap/>
            <w:hideMark/>
          </w:tcPr>
          <w:p w:rsidR="000551FE" w:rsidRPr="000551FE" w:rsidRDefault="000551FE" w:rsidP="000551FE"/>
        </w:tc>
        <w:tc>
          <w:tcPr>
            <w:tcW w:w="1415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525"/>
        </w:trPr>
        <w:tc>
          <w:tcPr>
            <w:tcW w:w="520" w:type="dxa"/>
            <w:noWrap/>
            <w:hideMark/>
          </w:tcPr>
          <w:p w:rsidR="000551FE" w:rsidRPr="000551FE" w:rsidRDefault="000551FE" w:rsidP="000551FE"/>
        </w:tc>
        <w:tc>
          <w:tcPr>
            <w:tcW w:w="3860" w:type="dxa"/>
            <w:hideMark/>
          </w:tcPr>
          <w:p w:rsidR="000551FE" w:rsidRPr="000551FE" w:rsidRDefault="000551FE" w:rsidP="000551FE">
            <w:r w:rsidRPr="000551FE">
              <w:t xml:space="preserve">Начальник финансового отдела администрации МО "Майск"  </w:t>
            </w:r>
          </w:p>
        </w:tc>
        <w:tc>
          <w:tcPr>
            <w:tcW w:w="2267" w:type="dxa"/>
            <w:noWrap/>
            <w:hideMark/>
          </w:tcPr>
          <w:p w:rsidR="000551FE" w:rsidRPr="000551FE" w:rsidRDefault="000551FE" w:rsidP="000551FE"/>
        </w:tc>
        <w:tc>
          <w:tcPr>
            <w:tcW w:w="3360" w:type="dxa"/>
            <w:noWrap/>
            <w:hideMark/>
          </w:tcPr>
          <w:p w:rsidR="000551FE" w:rsidRPr="000551FE" w:rsidRDefault="000551FE" w:rsidP="000551FE">
            <w:r w:rsidRPr="000551FE">
              <w:t>Н.И.Брянцева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/>
        </w:tc>
        <w:tc>
          <w:tcPr>
            <w:tcW w:w="700" w:type="dxa"/>
            <w:noWrap/>
            <w:hideMark/>
          </w:tcPr>
          <w:p w:rsidR="000551FE" w:rsidRPr="000551FE" w:rsidRDefault="000551FE" w:rsidP="000551FE"/>
        </w:tc>
        <w:tc>
          <w:tcPr>
            <w:tcW w:w="1240" w:type="dxa"/>
            <w:noWrap/>
            <w:hideMark/>
          </w:tcPr>
          <w:p w:rsidR="000551FE" w:rsidRPr="000551FE" w:rsidRDefault="000551FE" w:rsidP="000551FE"/>
        </w:tc>
        <w:tc>
          <w:tcPr>
            <w:tcW w:w="836" w:type="dxa"/>
            <w:noWrap/>
            <w:hideMark/>
          </w:tcPr>
          <w:p w:rsidR="000551FE" w:rsidRPr="000551FE" w:rsidRDefault="000551FE" w:rsidP="000551FE"/>
        </w:tc>
        <w:tc>
          <w:tcPr>
            <w:tcW w:w="1415" w:type="dxa"/>
            <w:noWrap/>
            <w:hideMark/>
          </w:tcPr>
          <w:p w:rsidR="000551FE" w:rsidRPr="000551FE" w:rsidRDefault="000551FE" w:rsidP="000551FE"/>
        </w:tc>
      </w:tr>
    </w:tbl>
    <w:p w:rsidR="000551FE" w:rsidRPr="000551FE" w:rsidRDefault="000551FE" w:rsidP="000551FE"/>
    <w:p w:rsidR="000551FE" w:rsidRPr="000551FE" w:rsidRDefault="000551FE" w:rsidP="000551FE">
      <w:r w:rsidRPr="000551FE">
        <w:rPr>
          <w:noProof/>
          <w:lang w:eastAsia="ru-RU"/>
        </w:rPr>
        <w:drawing>
          <wp:inline distT="0" distB="0" distL="0" distR="0" wp14:anchorId="3EC9189F" wp14:editId="43C27350">
            <wp:extent cx="5905500" cy="453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FE" w:rsidRPr="000551FE" w:rsidRDefault="000551FE" w:rsidP="000551FE"/>
    <w:p w:rsidR="000551FE" w:rsidRPr="000551FE" w:rsidRDefault="000551FE" w:rsidP="000551FE">
      <w:r w:rsidRPr="000551FE">
        <w:rPr>
          <w:noProof/>
          <w:lang w:eastAsia="ru-RU"/>
        </w:rPr>
        <w:drawing>
          <wp:inline distT="0" distB="0" distL="0" distR="0" wp14:anchorId="15CE9EF4" wp14:editId="32B4B6C8">
            <wp:extent cx="5940425" cy="3669304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FE" w:rsidRPr="000551FE" w:rsidRDefault="000551FE" w:rsidP="000551FE"/>
    <w:p w:rsidR="000551FE" w:rsidRPr="000551FE" w:rsidRDefault="000551FE" w:rsidP="000551FE">
      <w:r w:rsidRPr="000551FE">
        <w:rPr>
          <w:noProof/>
          <w:lang w:eastAsia="ru-RU"/>
        </w:rPr>
        <w:lastRenderedPageBreak/>
        <w:drawing>
          <wp:inline distT="0" distB="0" distL="0" distR="0" wp14:anchorId="59D4DCB7" wp14:editId="56242BF3">
            <wp:extent cx="5940425" cy="724636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FE" w:rsidRPr="000551FE" w:rsidRDefault="000551FE" w:rsidP="000551FE">
      <w:r w:rsidRPr="000551FE">
        <w:rPr>
          <w:noProof/>
          <w:lang w:eastAsia="ru-RU"/>
        </w:rPr>
        <w:lastRenderedPageBreak/>
        <w:drawing>
          <wp:inline distT="0" distB="0" distL="0" distR="0" wp14:anchorId="44B6F074" wp14:editId="3933708D">
            <wp:extent cx="5940425" cy="7009396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01" w:rsidRDefault="00845901">
      <w:bookmarkStart w:id="2" w:name="_GoBack"/>
      <w:bookmarkEnd w:id="2"/>
    </w:p>
    <w:sectPr w:rsidR="0084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FE"/>
    <w:rsid w:val="00012875"/>
    <w:rsid w:val="0002118F"/>
    <w:rsid w:val="000279AB"/>
    <w:rsid w:val="00031708"/>
    <w:rsid w:val="00046D22"/>
    <w:rsid w:val="000551FE"/>
    <w:rsid w:val="00082415"/>
    <w:rsid w:val="00094A13"/>
    <w:rsid w:val="000A6205"/>
    <w:rsid w:val="000F1C27"/>
    <w:rsid w:val="00121002"/>
    <w:rsid w:val="00134FB6"/>
    <w:rsid w:val="00154CA0"/>
    <w:rsid w:val="001656BF"/>
    <w:rsid w:val="00181286"/>
    <w:rsid w:val="001B46E7"/>
    <w:rsid w:val="001C538F"/>
    <w:rsid w:val="001D03EE"/>
    <w:rsid w:val="001E7ED8"/>
    <w:rsid w:val="001F2461"/>
    <w:rsid w:val="001F2D1D"/>
    <w:rsid w:val="001F7184"/>
    <w:rsid w:val="001F77E8"/>
    <w:rsid w:val="00221538"/>
    <w:rsid w:val="00230BD6"/>
    <w:rsid w:val="00231479"/>
    <w:rsid w:val="00233D78"/>
    <w:rsid w:val="0023451D"/>
    <w:rsid w:val="00264B1B"/>
    <w:rsid w:val="00264BE2"/>
    <w:rsid w:val="00265A5B"/>
    <w:rsid w:val="00295351"/>
    <w:rsid w:val="002A0446"/>
    <w:rsid w:val="002A53B5"/>
    <w:rsid w:val="002A77B3"/>
    <w:rsid w:val="002C0A68"/>
    <w:rsid w:val="002F5ADC"/>
    <w:rsid w:val="002F6FE8"/>
    <w:rsid w:val="0033229B"/>
    <w:rsid w:val="0037532E"/>
    <w:rsid w:val="00375663"/>
    <w:rsid w:val="00376847"/>
    <w:rsid w:val="00384B44"/>
    <w:rsid w:val="00387493"/>
    <w:rsid w:val="003A5C30"/>
    <w:rsid w:val="003C2D50"/>
    <w:rsid w:val="003C7801"/>
    <w:rsid w:val="003E3E0D"/>
    <w:rsid w:val="003F49C3"/>
    <w:rsid w:val="004108C7"/>
    <w:rsid w:val="00412580"/>
    <w:rsid w:val="00427079"/>
    <w:rsid w:val="00450A77"/>
    <w:rsid w:val="00453611"/>
    <w:rsid w:val="004735B8"/>
    <w:rsid w:val="0049141C"/>
    <w:rsid w:val="00495CE5"/>
    <w:rsid w:val="004A71F4"/>
    <w:rsid w:val="004B1A55"/>
    <w:rsid w:val="004D2E09"/>
    <w:rsid w:val="004F5017"/>
    <w:rsid w:val="004F63B9"/>
    <w:rsid w:val="004F7E84"/>
    <w:rsid w:val="0051234E"/>
    <w:rsid w:val="00512BD7"/>
    <w:rsid w:val="00515CC7"/>
    <w:rsid w:val="00535FA8"/>
    <w:rsid w:val="00556A73"/>
    <w:rsid w:val="00560DAE"/>
    <w:rsid w:val="00573871"/>
    <w:rsid w:val="00585297"/>
    <w:rsid w:val="005A3493"/>
    <w:rsid w:val="005C603E"/>
    <w:rsid w:val="005F0BB2"/>
    <w:rsid w:val="00645C3A"/>
    <w:rsid w:val="0066662B"/>
    <w:rsid w:val="0068467F"/>
    <w:rsid w:val="006A387C"/>
    <w:rsid w:val="006B21F1"/>
    <w:rsid w:val="006C1A8B"/>
    <w:rsid w:val="006C5451"/>
    <w:rsid w:val="006D4262"/>
    <w:rsid w:val="006E4784"/>
    <w:rsid w:val="007009EA"/>
    <w:rsid w:val="0072224F"/>
    <w:rsid w:val="007354B8"/>
    <w:rsid w:val="00743D2F"/>
    <w:rsid w:val="00752622"/>
    <w:rsid w:val="00752F24"/>
    <w:rsid w:val="00775119"/>
    <w:rsid w:val="00785FFD"/>
    <w:rsid w:val="00797166"/>
    <w:rsid w:val="007A2004"/>
    <w:rsid w:val="007B4D9D"/>
    <w:rsid w:val="007B4D9E"/>
    <w:rsid w:val="007C0962"/>
    <w:rsid w:val="007C5407"/>
    <w:rsid w:val="007E02BF"/>
    <w:rsid w:val="00833D8D"/>
    <w:rsid w:val="0084025E"/>
    <w:rsid w:val="00845901"/>
    <w:rsid w:val="00850987"/>
    <w:rsid w:val="00856D4F"/>
    <w:rsid w:val="0087184D"/>
    <w:rsid w:val="008727C5"/>
    <w:rsid w:val="00874850"/>
    <w:rsid w:val="008927D6"/>
    <w:rsid w:val="00895F29"/>
    <w:rsid w:val="00897B44"/>
    <w:rsid w:val="008C33A8"/>
    <w:rsid w:val="008C4194"/>
    <w:rsid w:val="008C5785"/>
    <w:rsid w:val="008E718B"/>
    <w:rsid w:val="00910179"/>
    <w:rsid w:val="009221E7"/>
    <w:rsid w:val="00925E7B"/>
    <w:rsid w:val="00935BF7"/>
    <w:rsid w:val="00953C3C"/>
    <w:rsid w:val="00953D22"/>
    <w:rsid w:val="009715E7"/>
    <w:rsid w:val="00983809"/>
    <w:rsid w:val="00983F98"/>
    <w:rsid w:val="00986190"/>
    <w:rsid w:val="00986837"/>
    <w:rsid w:val="00992EB2"/>
    <w:rsid w:val="0099314C"/>
    <w:rsid w:val="009B791D"/>
    <w:rsid w:val="009C1CD4"/>
    <w:rsid w:val="00A10137"/>
    <w:rsid w:val="00A10DA1"/>
    <w:rsid w:val="00A25F9D"/>
    <w:rsid w:val="00A30677"/>
    <w:rsid w:val="00A3404F"/>
    <w:rsid w:val="00A7277F"/>
    <w:rsid w:val="00A860C3"/>
    <w:rsid w:val="00AA3FB5"/>
    <w:rsid w:val="00AA434E"/>
    <w:rsid w:val="00AC6480"/>
    <w:rsid w:val="00AC6FDF"/>
    <w:rsid w:val="00AD1D8B"/>
    <w:rsid w:val="00AD2FF0"/>
    <w:rsid w:val="00AD31A8"/>
    <w:rsid w:val="00AD3513"/>
    <w:rsid w:val="00AD624B"/>
    <w:rsid w:val="00AE7E72"/>
    <w:rsid w:val="00AF0F2E"/>
    <w:rsid w:val="00AF2DB1"/>
    <w:rsid w:val="00AF6E5E"/>
    <w:rsid w:val="00B0381E"/>
    <w:rsid w:val="00B17966"/>
    <w:rsid w:val="00B37414"/>
    <w:rsid w:val="00B64657"/>
    <w:rsid w:val="00B659DE"/>
    <w:rsid w:val="00B90516"/>
    <w:rsid w:val="00B90D5A"/>
    <w:rsid w:val="00B95162"/>
    <w:rsid w:val="00B96A12"/>
    <w:rsid w:val="00BC79AC"/>
    <w:rsid w:val="00BD1756"/>
    <w:rsid w:val="00BD2CBF"/>
    <w:rsid w:val="00BF0CAA"/>
    <w:rsid w:val="00C0312B"/>
    <w:rsid w:val="00C12D51"/>
    <w:rsid w:val="00C22EB2"/>
    <w:rsid w:val="00C3061B"/>
    <w:rsid w:val="00C32400"/>
    <w:rsid w:val="00C42C45"/>
    <w:rsid w:val="00C51A84"/>
    <w:rsid w:val="00C61869"/>
    <w:rsid w:val="00C9479B"/>
    <w:rsid w:val="00CA1CA7"/>
    <w:rsid w:val="00CB1F18"/>
    <w:rsid w:val="00CB4DA9"/>
    <w:rsid w:val="00CB5D44"/>
    <w:rsid w:val="00CC2DD7"/>
    <w:rsid w:val="00CD1442"/>
    <w:rsid w:val="00CD61E1"/>
    <w:rsid w:val="00CE176F"/>
    <w:rsid w:val="00CF2F0F"/>
    <w:rsid w:val="00D02454"/>
    <w:rsid w:val="00D179EA"/>
    <w:rsid w:val="00D41B00"/>
    <w:rsid w:val="00D47EDB"/>
    <w:rsid w:val="00D95EB9"/>
    <w:rsid w:val="00DA3601"/>
    <w:rsid w:val="00DA6819"/>
    <w:rsid w:val="00DB1E20"/>
    <w:rsid w:val="00DB2F77"/>
    <w:rsid w:val="00DC17E6"/>
    <w:rsid w:val="00DC7754"/>
    <w:rsid w:val="00DD0ED7"/>
    <w:rsid w:val="00DD14C0"/>
    <w:rsid w:val="00DE4968"/>
    <w:rsid w:val="00DF2447"/>
    <w:rsid w:val="00DF351B"/>
    <w:rsid w:val="00DF5293"/>
    <w:rsid w:val="00E00D8B"/>
    <w:rsid w:val="00E02D56"/>
    <w:rsid w:val="00E11E78"/>
    <w:rsid w:val="00E1772C"/>
    <w:rsid w:val="00E37F51"/>
    <w:rsid w:val="00E441BC"/>
    <w:rsid w:val="00E45AFC"/>
    <w:rsid w:val="00E47F61"/>
    <w:rsid w:val="00E57420"/>
    <w:rsid w:val="00E6770D"/>
    <w:rsid w:val="00E7258A"/>
    <w:rsid w:val="00E737E2"/>
    <w:rsid w:val="00E75D19"/>
    <w:rsid w:val="00E76682"/>
    <w:rsid w:val="00EA3862"/>
    <w:rsid w:val="00ED5811"/>
    <w:rsid w:val="00ED6EB1"/>
    <w:rsid w:val="00EF17AF"/>
    <w:rsid w:val="00EF26E8"/>
    <w:rsid w:val="00EF5D21"/>
    <w:rsid w:val="00F22000"/>
    <w:rsid w:val="00F8608B"/>
    <w:rsid w:val="00F90265"/>
    <w:rsid w:val="00FB04DE"/>
    <w:rsid w:val="00FB548E"/>
    <w:rsid w:val="00FC54E6"/>
    <w:rsid w:val="00FD06CC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551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551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551FE"/>
  </w:style>
  <w:style w:type="paragraph" w:styleId="a6">
    <w:name w:val="footer"/>
    <w:basedOn w:val="a"/>
    <w:link w:val="a7"/>
    <w:uiPriority w:val="99"/>
    <w:rsid w:val="000551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51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5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551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551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551FE"/>
  </w:style>
  <w:style w:type="paragraph" w:styleId="a6">
    <w:name w:val="footer"/>
    <w:basedOn w:val="a"/>
    <w:link w:val="a7"/>
    <w:uiPriority w:val="99"/>
    <w:rsid w:val="000551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51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5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3AB4DA9403AC8754596B85690BF46A83650FB692129E5F883A16AED4D39E78325EDB75772B39F10DD33LCh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13AB4DA9403AC8754596B85690BF46A83650FB692129E5F883A16AED4D39E78325EDB75772B39F10DD33LChCI" TargetMode="External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617614E627CEAAB9E621CECD1439C77C3127B3736F0F9CDCCF705FFB103507A4D51A7C069B31D60TDI" TargetMode="External"/><Relationship Id="rId11" Type="http://schemas.openxmlformats.org/officeDocument/2006/relationships/image" Target="media/image3.emf"/><Relationship Id="rId5" Type="http://schemas.openxmlformats.org/officeDocument/2006/relationships/hyperlink" Target="consultantplus://offline/ref=E1A617614E627CEAAB9E621CECD1439C77C3127B3736F0F9CDCCF705FFB103507A4D51A7C069B11260TEI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10769</Words>
  <Characters>61386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2017-01-11T06:58:00Z</dcterms:created>
  <dcterms:modified xsi:type="dcterms:W3CDTF">2017-01-11T06:58:00Z</dcterms:modified>
</cp:coreProperties>
</file>