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ИРКУТСКАЯ ОБЛАСТЬ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ОСИНСКИЙ РАЙОН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ДУМА МУНИЦИПАЛЬНОГО ОБРАЗОВАНИЯ «МАЙСК»</w:t>
      </w:r>
    </w:p>
    <w:p w:rsidR="000D7BF2" w:rsidRDefault="000D7BF2" w:rsidP="000D7BF2">
      <w:pPr>
        <w:pStyle w:val="ConsPlusTitle"/>
        <w:jc w:val="center"/>
        <w:rPr>
          <w:b w:val="0"/>
        </w:rPr>
      </w:pPr>
    </w:p>
    <w:p w:rsidR="000D7BF2" w:rsidRDefault="000D7BF2" w:rsidP="000D7BF2">
      <w:pPr>
        <w:pStyle w:val="ConsPlusTitle"/>
        <w:rPr>
          <w:b w:val="0"/>
        </w:rPr>
      </w:pPr>
      <w:r>
        <w:rPr>
          <w:b w:val="0"/>
        </w:rPr>
        <w:t xml:space="preserve">   15  сессия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Третьего  созыва</w:t>
      </w:r>
    </w:p>
    <w:p w:rsidR="000D7BF2" w:rsidRDefault="000D7BF2" w:rsidP="000D7BF2">
      <w:pPr>
        <w:pStyle w:val="ConsPlusTitle"/>
        <w:rPr>
          <w:b w:val="0"/>
        </w:rPr>
      </w:pPr>
    </w:p>
    <w:p w:rsidR="000D7BF2" w:rsidRDefault="000D7BF2" w:rsidP="000D7BF2">
      <w:pPr>
        <w:pStyle w:val="ConsPlusTitle"/>
        <w:rPr>
          <w:b w:val="0"/>
        </w:rPr>
      </w:pPr>
      <w:r>
        <w:rPr>
          <w:b w:val="0"/>
        </w:rPr>
        <w:t>2</w:t>
      </w:r>
      <w:r w:rsidR="009C627E">
        <w:rPr>
          <w:b w:val="0"/>
        </w:rPr>
        <w:t>6</w:t>
      </w:r>
      <w:r>
        <w:rPr>
          <w:b w:val="0"/>
        </w:rPr>
        <w:t xml:space="preserve">.12.2014г.                                                                     с. </w:t>
      </w:r>
      <w:proofErr w:type="spellStart"/>
      <w:r>
        <w:rPr>
          <w:b w:val="0"/>
        </w:rPr>
        <w:t>Майск</w:t>
      </w:r>
      <w:proofErr w:type="spellEnd"/>
    </w:p>
    <w:p w:rsidR="000D7BF2" w:rsidRDefault="000D7BF2" w:rsidP="000D7BF2">
      <w:pPr>
        <w:pStyle w:val="ConsPlusTitle"/>
        <w:jc w:val="center"/>
        <w:rPr>
          <w:b w:val="0"/>
        </w:rPr>
      </w:pPr>
    </w:p>
    <w:p w:rsidR="000D7BF2" w:rsidRDefault="008D4C7B" w:rsidP="000D7BF2">
      <w:pPr>
        <w:pStyle w:val="ConsPlusTitle"/>
        <w:jc w:val="center"/>
        <w:rPr>
          <w:b w:val="0"/>
        </w:rPr>
      </w:pPr>
      <w:r>
        <w:rPr>
          <w:b w:val="0"/>
        </w:rPr>
        <w:t>РЕШЕНИЕ № 73</w:t>
      </w:r>
    </w:p>
    <w:p w:rsidR="00C62EEB" w:rsidRDefault="00C62EEB" w:rsidP="000D7BF2">
      <w:pPr>
        <w:pStyle w:val="ConsPlusTitle"/>
        <w:jc w:val="center"/>
        <w:rPr>
          <w:b w:val="0"/>
        </w:rPr>
      </w:pPr>
    </w:p>
    <w:p w:rsidR="008D4C7B" w:rsidRPr="008D4C7B" w:rsidRDefault="008D4C7B" w:rsidP="008D4C7B">
      <w:pPr>
        <w:pStyle w:val="ab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8D4C7B">
        <w:rPr>
          <w:rStyle w:val="aa"/>
          <w:b w:val="0"/>
          <w:sz w:val="28"/>
          <w:szCs w:val="28"/>
        </w:rPr>
        <w:t xml:space="preserve">Об утверждении </w:t>
      </w:r>
      <w:r w:rsidR="00F048D0">
        <w:rPr>
          <w:rStyle w:val="aa"/>
          <w:b w:val="0"/>
          <w:sz w:val="28"/>
          <w:szCs w:val="28"/>
        </w:rPr>
        <w:t xml:space="preserve"> Положения</w:t>
      </w:r>
      <w:r w:rsidRPr="008D4C7B">
        <w:rPr>
          <w:rStyle w:val="aa"/>
          <w:b w:val="0"/>
          <w:sz w:val="28"/>
          <w:szCs w:val="28"/>
        </w:rPr>
        <w:t xml:space="preserve"> </w:t>
      </w:r>
      <w:r w:rsidR="004B6279">
        <w:rPr>
          <w:rStyle w:val="aa"/>
          <w:b w:val="0"/>
          <w:sz w:val="28"/>
          <w:szCs w:val="28"/>
        </w:rPr>
        <w:t>«О</w:t>
      </w:r>
      <w:r w:rsidRPr="008D4C7B">
        <w:rPr>
          <w:rStyle w:val="aa"/>
          <w:b w:val="0"/>
          <w:sz w:val="28"/>
          <w:szCs w:val="28"/>
        </w:rPr>
        <w:t xml:space="preserve"> порядке</w:t>
      </w:r>
    </w:p>
    <w:p w:rsidR="008D4C7B" w:rsidRPr="008D4C7B" w:rsidRDefault="008D4C7B" w:rsidP="008D4C7B">
      <w:pPr>
        <w:pStyle w:val="ab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8D4C7B">
        <w:rPr>
          <w:rStyle w:val="aa"/>
          <w:b w:val="0"/>
          <w:sz w:val="28"/>
          <w:szCs w:val="28"/>
        </w:rPr>
        <w:t>сообщения Главой МО «</w:t>
      </w:r>
      <w:proofErr w:type="spellStart"/>
      <w:r w:rsidRPr="008D4C7B">
        <w:rPr>
          <w:rStyle w:val="aa"/>
          <w:b w:val="0"/>
          <w:sz w:val="28"/>
          <w:szCs w:val="28"/>
        </w:rPr>
        <w:t>Майск</w:t>
      </w:r>
      <w:proofErr w:type="spellEnd"/>
      <w:r w:rsidRPr="008D4C7B">
        <w:rPr>
          <w:rStyle w:val="aa"/>
          <w:b w:val="0"/>
          <w:sz w:val="28"/>
          <w:szCs w:val="28"/>
        </w:rPr>
        <w:t xml:space="preserve">» о получении </w:t>
      </w:r>
    </w:p>
    <w:p w:rsidR="008D4C7B" w:rsidRPr="008D4C7B" w:rsidRDefault="008D4C7B" w:rsidP="008D4C7B">
      <w:pPr>
        <w:pStyle w:val="ab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8D4C7B">
        <w:rPr>
          <w:rStyle w:val="aa"/>
          <w:b w:val="0"/>
          <w:sz w:val="28"/>
          <w:szCs w:val="28"/>
        </w:rPr>
        <w:t>подарка в связи с его должностным положением</w:t>
      </w:r>
    </w:p>
    <w:p w:rsidR="008D4C7B" w:rsidRPr="008D4C7B" w:rsidRDefault="008D4C7B" w:rsidP="008D4C7B">
      <w:pPr>
        <w:pStyle w:val="ab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8D4C7B">
        <w:rPr>
          <w:rStyle w:val="aa"/>
          <w:b w:val="0"/>
          <w:sz w:val="28"/>
          <w:szCs w:val="28"/>
        </w:rPr>
        <w:t xml:space="preserve">или исполнением им </w:t>
      </w:r>
      <w:proofErr w:type="gramStart"/>
      <w:r w:rsidRPr="008D4C7B">
        <w:rPr>
          <w:rStyle w:val="aa"/>
          <w:b w:val="0"/>
          <w:sz w:val="28"/>
          <w:szCs w:val="28"/>
        </w:rPr>
        <w:t>служебных</w:t>
      </w:r>
      <w:proofErr w:type="gramEnd"/>
      <w:r w:rsidRPr="008D4C7B">
        <w:rPr>
          <w:rStyle w:val="aa"/>
          <w:b w:val="0"/>
          <w:sz w:val="28"/>
          <w:szCs w:val="28"/>
        </w:rPr>
        <w:t xml:space="preserve"> (должностных)</w:t>
      </w:r>
    </w:p>
    <w:p w:rsidR="008D4C7B" w:rsidRPr="008D4C7B" w:rsidRDefault="008D4C7B" w:rsidP="008D4C7B">
      <w:pPr>
        <w:pStyle w:val="ab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8D4C7B">
        <w:rPr>
          <w:rStyle w:val="aa"/>
          <w:b w:val="0"/>
          <w:sz w:val="28"/>
          <w:szCs w:val="28"/>
        </w:rPr>
        <w:t xml:space="preserve">обязанностей, сдачи и оценки подарка, реализации </w:t>
      </w:r>
    </w:p>
    <w:p w:rsidR="008D4C7B" w:rsidRPr="008D4C7B" w:rsidRDefault="008D4C7B" w:rsidP="008D4C7B">
      <w:pPr>
        <w:pStyle w:val="a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D4C7B">
        <w:rPr>
          <w:rStyle w:val="aa"/>
          <w:b w:val="0"/>
          <w:sz w:val="28"/>
          <w:szCs w:val="28"/>
        </w:rPr>
        <w:t>(выкупа) и зачисления средств, вырученных от его реализации</w:t>
      </w:r>
      <w:r w:rsidR="004B6279">
        <w:rPr>
          <w:rStyle w:val="aa"/>
          <w:b w:val="0"/>
          <w:sz w:val="28"/>
          <w:szCs w:val="28"/>
        </w:rPr>
        <w:t>»</w:t>
      </w:r>
      <w:r w:rsidRPr="008D4C7B">
        <w:rPr>
          <w:rStyle w:val="aa"/>
          <w:b w:val="0"/>
          <w:sz w:val="28"/>
          <w:szCs w:val="28"/>
        </w:rPr>
        <w:t>.</w:t>
      </w:r>
    </w:p>
    <w:p w:rsidR="008D4C7B" w:rsidRPr="008D4C7B" w:rsidRDefault="008D4C7B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4D8" w:rsidRPr="006544D8" w:rsidRDefault="008D4C7B" w:rsidP="0065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C7B">
        <w:rPr>
          <w:sz w:val="28"/>
          <w:szCs w:val="28"/>
        </w:rPr>
        <w:t>В соответствии с пунктом 2 статьи 575 Гражданского кодекса Российской Федерации и Федеральным законом от 25 декабря 2008 года № 273-ФЗ «О противодействии коррупции»</w:t>
      </w:r>
      <w:r w:rsidR="00F048D0">
        <w:rPr>
          <w:sz w:val="28"/>
          <w:szCs w:val="28"/>
        </w:rPr>
        <w:t>,</w:t>
      </w:r>
      <w:r w:rsidR="006544D8">
        <w:rPr>
          <w:sz w:val="28"/>
          <w:szCs w:val="28"/>
        </w:rPr>
        <w:t xml:space="preserve"> </w:t>
      </w:r>
      <w:r w:rsidR="006544D8" w:rsidRPr="006544D8">
        <w:rPr>
          <w:sz w:val="28"/>
          <w:szCs w:val="28"/>
        </w:rPr>
        <w:t xml:space="preserve">руководствуясь статьями 24, </w:t>
      </w:r>
      <w:r w:rsidR="00977A2C">
        <w:rPr>
          <w:sz w:val="28"/>
          <w:szCs w:val="28"/>
        </w:rPr>
        <w:t xml:space="preserve">32, </w:t>
      </w:r>
      <w:r w:rsidR="006544D8" w:rsidRPr="006544D8">
        <w:rPr>
          <w:sz w:val="28"/>
          <w:szCs w:val="28"/>
        </w:rPr>
        <w:t>44  Устава муниципального образования «</w:t>
      </w:r>
      <w:proofErr w:type="spellStart"/>
      <w:r w:rsidR="006544D8" w:rsidRPr="006544D8">
        <w:rPr>
          <w:sz w:val="28"/>
          <w:szCs w:val="28"/>
        </w:rPr>
        <w:t>Майск</w:t>
      </w:r>
      <w:proofErr w:type="spellEnd"/>
      <w:r w:rsidR="006544D8" w:rsidRPr="006544D8">
        <w:rPr>
          <w:sz w:val="28"/>
          <w:szCs w:val="28"/>
        </w:rPr>
        <w:t xml:space="preserve">» </w:t>
      </w:r>
    </w:p>
    <w:p w:rsidR="008D4C7B" w:rsidRPr="009B51BF" w:rsidRDefault="006544D8" w:rsidP="006544D8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6544D8">
        <w:rPr>
          <w:b/>
          <w:sz w:val="28"/>
          <w:szCs w:val="28"/>
        </w:rPr>
        <w:t>Дума муниципального образования «</w:t>
      </w:r>
      <w:proofErr w:type="spellStart"/>
      <w:r w:rsidRPr="006544D8">
        <w:rPr>
          <w:b/>
          <w:sz w:val="28"/>
          <w:szCs w:val="28"/>
        </w:rPr>
        <w:t>Майск</w:t>
      </w:r>
      <w:proofErr w:type="spellEnd"/>
      <w:r w:rsidRPr="006544D8">
        <w:rPr>
          <w:b/>
          <w:sz w:val="28"/>
          <w:szCs w:val="28"/>
        </w:rPr>
        <w:t>» решила:</w:t>
      </w:r>
    </w:p>
    <w:p w:rsidR="008D4C7B" w:rsidRDefault="008D4C7B" w:rsidP="00F048D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8D0">
        <w:rPr>
          <w:sz w:val="28"/>
          <w:szCs w:val="28"/>
        </w:rPr>
        <w:t xml:space="preserve">Утвердить Положение </w:t>
      </w:r>
      <w:r w:rsidR="008B5C15">
        <w:rPr>
          <w:sz w:val="28"/>
          <w:szCs w:val="28"/>
        </w:rPr>
        <w:t>«О</w:t>
      </w:r>
      <w:r w:rsidRPr="00F048D0">
        <w:rPr>
          <w:sz w:val="28"/>
          <w:szCs w:val="28"/>
        </w:rPr>
        <w:t xml:space="preserve"> порядке сообщения Главой МО «</w:t>
      </w:r>
      <w:proofErr w:type="spellStart"/>
      <w:r w:rsidRPr="00F048D0">
        <w:rPr>
          <w:sz w:val="28"/>
          <w:szCs w:val="28"/>
        </w:rPr>
        <w:t>Майск</w:t>
      </w:r>
      <w:proofErr w:type="spellEnd"/>
      <w:r w:rsidRPr="00F048D0">
        <w:rPr>
          <w:sz w:val="28"/>
          <w:szCs w:val="28"/>
        </w:rPr>
        <w:t>» о получении подарка в связи с его должностным положением или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B5C15">
        <w:rPr>
          <w:sz w:val="28"/>
          <w:szCs w:val="28"/>
        </w:rPr>
        <w:t>»</w:t>
      </w:r>
      <w:r w:rsidR="00182328" w:rsidRPr="00182328">
        <w:rPr>
          <w:sz w:val="28"/>
          <w:szCs w:val="28"/>
        </w:rPr>
        <w:t xml:space="preserve"> </w:t>
      </w:r>
      <w:r w:rsidR="00182328" w:rsidRPr="00F048D0">
        <w:rPr>
          <w:sz w:val="28"/>
          <w:szCs w:val="28"/>
        </w:rPr>
        <w:t>прил</w:t>
      </w:r>
      <w:r w:rsidR="00182328">
        <w:rPr>
          <w:sz w:val="28"/>
          <w:szCs w:val="28"/>
        </w:rPr>
        <w:t>ожение №1</w:t>
      </w:r>
      <w:r w:rsidR="008B5C15">
        <w:rPr>
          <w:sz w:val="28"/>
          <w:szCs w:val="28"/>
        </w:rPr>
        <w:t xml:space="preserve"> к данному Решению</w:t>
      </w:r>
      <w:r w:rsidRPr="00F048D0">
        <w:rPr>
          <w:sz w:val="28"/>
          <w:szCs w:val="28"/>
        </w:rPr>
        <w:t>.</w:t>
      </w:r>
    </w:p>
    <w:p w:rsidR="00F048D0" w:rsidRPr="00B534C6" w:rsidRDefault="00F048D0" w:rsidP="00F048D0">
      <w:pPr>
        <w:pStyle w:val="a5"/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 w:rsidRPr="00B534C6">
        <w:rPr>
          <w:sz w:val="28"/>
          <w:szCs w:val="28"/>
        </w:rPr>
        <w:t>Настоящее решение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Pr="00B534C6">
        <w:rPr>
          <w:sz w:val="28"/>
          <w:szCs w:val="28"/>
        </w:rPr>
        <w:t>Майск</w:t>
      </w:r>
      <w:proofErr w:type="spellEnd"/>
      <w:r w:rsidRPr="00B534C6">
        <w:rPr>
          <w:sz w:val="28"/>
          <w:szCs w:val="28"/>
        </w:rPr>
        <w:t xml:space="preserve">» </w:t>
      </w:r>
      <w:proofErr w:type="spellStart"/>
      <w:r w:rsidRPr="00B534C6">
        <w:rPr>
          <w:sz w:val="28"/>
          <w:szCs w:val="28"/>
        </w:rPr>
        <w:t>www</w:t>
      </w:r>
      <w:proofErr w:type="spellEnd"/>
      <w:r w:rsidRPr="00B534C6">
        <w:rPr>
          <w:sz w:val="28"/>
          <w:szCs w:val="28"/>
        </w:rPr>
        <w:t>. maisk-adm.ru.</w:t>
      </w:r>
    </w:p>
    <w:p w:rsidR="00F048D0" w:rsidRPr="00B534C6" w:rsidRDefault="00F048D0" w:rsidP="00F048D0">
      <w:pPr>
        <w:pStyle w:val="a5"/>
        <w:numPr>
          <w:ilvl w:val="0"/>
          <w:numId w:val="8"/>
        </w:numPr>
        <w:tabs>
          <w:tab w:val="left" w:pos="540"/>
        </w:tabs>
        <w:jc w:val="both"/>
        <w:rPr>
          <w:sz w:val="28"/>
          <w:szCs w:val="28"/>
        </w:rPr>
      </w:pPr>
      <w:r w:rsidRPr="00B534C6">
        <w:rPr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F048D0" w:rsidRPr="00982720" w:rsidRDefault="00F048D0" w:rsidP="00F048D0">
      <w:pPr>
        <w:jc w:val="both"/>
        <w:rPr>
          <w:sz w:val="28"/>
          <w:szCs w:val="28"/>
        </w:rPr>
      </w:pPr>
    </w:p>
    <w:p w:rsidR="00F048D0" w:rsidRPr="00982720" w:rsidRDefault="00F048D0" w:rsidP="00F048D0">
      <w:pPr>
        <w:rPr>
          <w:sz w:val="28"/>
          <w:szCs w:val="28"/>
        </w:rPr>
      </w:pPr>
    </w:p>
    <w:p w:rsidR="00F048D0" w:rsidRPr="00982720" w:rsidRDefault="00F048D0" w:rsidP="00F048D0">
      <w:pPr>
        <w:rPr>
          <w:sz w:val="28"/>
          <w:szCs w:val="28"/>
        </w:rPr>
      </w:pPr>
    </w:p>
    <w:p w:rsidR="00F048D0" w:rsidRDefault="00F048D0" w:rsidP="00F048D0">
      <w:pPr>
        <w:pStyle w:val="a5"/>
        <w:rPr>
          <w:sz w:val="28"/>
          <w:szCs w:val="28"/>
        </w:rPr>
      </w:pPr>
    </w:p>
    <w:p w:rsidR="00F048D0" w:rsidRPr="00D4541A" w:rsidRDefault="00F048D0" w:rsidP="00D4541A">
      <w:pPr>
        <w:rPr>
          <w:sz w:val="28"/>
          <w:szCs w:val="28"/>
        </w:rPr>
      </w:pPr>
    </w:p>
    <w:p w:rsidR="00F048D0" w:rsidRPr="00982720" w:rsidRDefault="00F048D0" w:rsidP="00F048D0">
      <w:pPr>
        <w:pStyle w:val="a5"/>
        <w:rPr>
          <w:sz w:val="28"/>
          <w:szCs w:val="28"/>
        </w:rPr>
      </w:pPr>
      <w:r w:rsidRPr="00982720">
        <w:rPr>
          <w:sz w:val="28"/>
          <w:szCs w:val="28"/>
        </w:rPr>
        <w:t xml:space="preserve">Глава  </w:t>
      </w:r>
      <w:proofErr w:type="gramStart"/>
      <w:r w:rsidRPr="00982720">
        <w:rPr>
          <w:sz w:val="28"/>
          <w:szCs w:val="28"/>
        </w:rPr>
        <w:t>муниципального</w:t>
      </w:r>
      <w:proofErr w:type="gramEnd"/>
    </w:p>
    <w:p w:rsidR="00F048D0" w:rsidRPr="00F048D0" w:rsidRDefault="00F048D0" w:rsidP="00F048D0">
      <w:pPr>
        <w:pStyle w:val="a5"/>
        <w:rPr>
          <w:sz w:val="28"/>
          <w:szCs w:val="28"/>
        </w:rPr>
      </w:pPr>
      <w:r w:rsidRPr="009827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А.И.Серебренников</w:t>
      </w:r>
      <w:proofErr w:type="spellEnd"/>
    </w:p>
    <w:p w:rsidR="00F048D0" w:rsidRDefault="00F048D0" w:rsidP="00F048D0">
      <w:pPr>
        <w:pStyle w:val="ConsPlusNormal"/>
        <w:widowControl/>
        <w:ind w:left="4820" w:firstLine="0"/>
        <w:jc w:val="right"/>
        <w:outlineLvl w:val="0"/>
      </w:pPr>
    </w:p>
    <w:p w:rsidR="00182328" w:rsidRDefault="00182328">
      <w:pPr>
        <w:spacing w:after="200" w:line="276" w:lineRule="auto"/>
        <w:rPr>
          <w:sz w:val="20"/>
          <w:szCs w:val="20"/>
        </w:rPr>
      </w:pPr>
      <w:r>
        <w:br w:type="page"/>
      </w:r>
    </w:p>
    <w:p w:rsidR="00182328" w:rsidRPr="00182328" w:rsidRDefault="00182328" w:rsidP="00182328">
      <w:pPr>
        <w:ind w:left="5670"/>
        <w:rPr>
          <w:bCs/>
        </w:rPr>
      </w:pPr>
      <w:r w:rsidRPr="00182328">
        <w:rPr>
          <w:bCs/>
        </w:rPr>
        <w:lastRenderedPageBreak/>
        <w:t>приложение №1</w:t>
      </w:r>
    </w:p>
    <w:p w:rsidR="00F048D0" w:rsidRPr="00182328" w:rsidRDefault="00182328" w:rsidP="00182328">
      <w:pPr>
        <w:ind w:left="5670"/>
        <w:rPr>
          <w:bCs/>
        </w:rPr>
      </w:pPr>
      <w:r w:rsidRPr="00182328">
        <w:rPr>
          <w:bCs/>
        </w:rPr>
        <w:t>к Р</w:t>
      </w:r>
      <w:r w:rsidR="008B5C15">
        <w:rPr>
          <w:bCs/>
        </w:rPr>
        <w:t>ешени</w:t>
      </w:r>
      <w:r w:rsidRPr="00182328">
        <w:rPr>
          <w:bCs/>
        </w:rPr>
        <w:t>ю</w:t>
      </w:r>
      <w:r w:rsidR="00F048D0" w:rsidRPr="00182328">
        <w:rPr>
          <w:bCs/>
        </w:rPr>
        <w:t xml:space="preserve"> Думы  МО «</w:t>
      </w:r>
      <w:proofErr w:type="spellStart"/>
      <w:r w:rsidR="00F048D0" w:rsidRPr="00182328">
        <w:t>Майск</w:t>
      </w:r>
      <w:proofErr w:type="spellEnd"/>
      <w:r w:rsidR="00F048D0" w:rsidRPr="00182328">
        <w:rPr>
          <w:bCs/>
        </w:rPr>
        <w:t>»</w:t>
      </w:r>
    </w:p>
    <w:p w:rsidR="00F048D0" w:rsidRPr="00182328" w:rsidRDefault="00F048D0" w:rsidP="00182328">
      <w:pPr>
        <w:ind w:left="5670"/>
      </w:pPr>
      <w:r w:rsidRPr="00182328">
        <w:t>от «2</w:t>
      </w:r>
      <w:r w:rsidR="009C627E" w:rsidRPr="00182328">
        <w:t>6</w:t>
      </w:r>
      <w:r w:rsidRPr="00182328">
        <w:t>» декабря 2014г. № 73</w:t>
      </w:r>
    </w:p>
    <w:p w:rsidR="00F048D0" w:rsidRPr="00D4541A" w:rsidRDefault="00F048D0" w:rsidP="00182328">
      <w:pPr>
        <w:pStyle w:val="ab"/>
        <w:shd w:val="clear" w:color="auto" w:fill="FFFFFF"/>
        <w:spacing w:before="0" w:beforeAutospacing="0" w:after="0" w:afterAutospacing="0" w:line="240" w:lineRule="exact"/>
        <w:rPr>
          <w:rStyle w:val="aa"/>
          <w:sz w:val="28"/>
          <w:szCs w:val="28"/>
        </w:rPr>
      </w:pPr>
    </w:p>
    <w:p w:rsidR="008D4C7B" w:rsidRPr="00D4541A" w:rsidRDefault="008D4C7B" w:rsidP="00F048D0">
      <w:pPr>
        <w:pStyle w:val="ab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D4541A">
        <w:rPr>
          <w:rStyle w:val="aa"/>
          <w:sz w:val="28"/>
          <w:szCs w:val="28"/>
        </w:rPr>
        <w:t>ПОЛОЖЕНИЕ</w:t>
      </w:r>
    </w:p>
    <w:p w:rsidR="008D4C7B" w:rsidRPr="00D4541A" w:rsidRDefault="004B6279" w:rsidP="00F048D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О</w:t>
      </w:r>
      <w:bookmarkStart w:id="0" w:name="_GoBack"/>
      <w:bookmarkEnd w:id="0"/>
      <w:r w:rsidR="008D4C7B" w:rsidRPr="00D4541A">
        <w:rPr>
          <w:rStyle w:val="aa"/>
          <w:b w:val="0"/>
          <w:sz w:val="28"/>
          <w:szCs w:val="28"/>
        </w:rPr>
        <w:t xml:space="preserve"> порядке сообщения Главой МО «</w:t>
      </w:r>
      <w:proofErr w:type="spellStart"/>
      <w:r w:rsidR="008D4C7B" w:rsidRPr="00D4541A">
        <w:rPr>
          <w:rStyle w:val="aa"/>
          <w:b w:val="0"/>
          <w:sz w:val="28"/>
          <w:szCs w:val="28"/>
        </w:rPr>
        <w:t>Майск</w:t>
      </w:r>
      <w:proofErr w:type="spellEnd"/>
      <w:r w:rsidR="008D4C7B" w:rsidRPr="00D4541A">
        <w:rPr>
          <w:rStyle w:val="aa"/>
          <w:b w:val="0"/>
          <w:sz w:val="28"/>
          <w:szCs w:val="28"/>
        </w:rPr>
        <w:t>» о</w:t>
      </w:r>
    </w:p>
    <w:p w:rsidR="008D4C7B" w:rsidRPr="00D4541A" w:rsidRDefault="008D4C7B" w:rsidP="00F048D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4541A">
        <w:rPr>
          <w:rStyle w:val="aa"/>
          <w:b w:val="0"/>
          <w:sz w:val="28"/>
          <w:szCs w:val="28"/>
        </w:rPr>
        <w:t>получении</w:t>
      </w:r>
      <w:proofErr w:type="gramEnd"/>
      <w:r w:rsidRPr="00D4541A">
        <w:rPr>
          <w:rStyle w:val="aa"/>
          <w:b w:val="0"/>
          <w:sz w:val="28"/>
          <w:szCs w:val="28"/>
        </w:rPr>
        <w:t xml:space="preserve"> подарка в связи с его должностным положением или</w:t>
      </w:r>
    </w:p>
    <w:p w:rsidR="008D4C7B" w:rsidRDefault="008D4C7B" w:rsidP="00182328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D4541A">
        <w:rPr>
          <w:rStyle w:val="aa"/>
          <w:b w:val="0"/>
          <w:sz w:val="28"/>
          <w:szCs w:val="28"/>
        </w:rPr>
        <w:t>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82328" w:rsidRPr="00182328" w:rsidRDefault="00182328" w:rsidP="0018232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1. Настоящее Положение определяет порядок сообщения Главой поселения  о получении подарка в связи с его должностным положением или исполнением им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04779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 xml:space="preserve">2. Для целей настоящего Положения </w:t>
      </w:r>
      <w:r w:rsidR="00304779" w:rsidRPr="00D4541A">
        <w:rPr>
          <w:sz w:val="28"/>
          <w:szCs w:val="28"/>
        </w:rPr>
        <w:t xml:space="preserve">используются следующие понятия: 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328">
        <w:rPr>
          <w:b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</w:t>
      </w:r>
      <w:r w:rsidRPr="00D4541A">
        <w:rPr>
          <w:sz w:val="28"/>
          <w:szCs w:val="28"/>
        </w:rPr>
        <w:t>» - подарок, полученный Главой  поселения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D4541A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328">
        <w:rPr>
          <w:b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D4541A">
        <w:rPr>
          <w:sz w:val="28"/>
          <w:szCs w:val="28"/>
        </w:rPr>
        <w:t xml:space="preserve"> - получение Главой  сельского поселения лично или через посредника 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</w:t>
      </w:r>
      <w:proofErr w:type="gramEnd"/>
      <w:r w:rsidRPr="00D4541A">
        <w:rPr>
          <w:sz w:val="28"/>
          <w:szCs w:val="28"/>
        </w:rPr>
        <w:t xml:space="preserve"> деятельности указанных лиц.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3. Глава  сельского поселения лично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 xml:space="preserve">4. Глава  сельского поселения лично </w:t>
      </w:r>
      <w:proofErr w:type="gramStart"/>
      <w:r w:rsidRPr="00D4541A">
        <w:rPr>
          <w:sz w:val="28"/>
          <w:szCs w:val="28"/>
        </w:rPr>
        <w:t>обязан</w:t>
      </w:r>
      <w:proofErr w:type="gramEnd"/>
      <w:r w:rsidRPr="00D4541A">
        <w:rPr>
          <w:sz w:val="28"/>
          <w:szCs w:val="28"/>
        </w:rPr>
        <w:t xml:space="preserve"> в порядке, предусмотренном настоящим Положением, уведомлять обо всех случаях получения подарка в связи с его должностным положением или исполнением им служебных (должностных) обязанностей.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</w:t>
      </w:r>
      <w:r w:rsidRPr="00D4541A">
        <w:rPr>
          <w:sz w:val="28"/>
          <w:szCs w:val="28"/>
        </w:rPr>
        <w:lastRenderedPageBreak/>
        <w:t>(далее Уведомление), составленное согласно приложению, представляется не позднее 3 рабочих дней со дня получения подарка в комиссии по приему, выдаче и списанию основных средств, нематериальных активов, товарно-материальных ценностей поступлению и выбытию активов (далее Комиссия).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Главы  сельского поселения из служебной командировки.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При невозможности подачи Уведомления в сроки, указанные в</w:t>
      </w:r>
      <w:r w:rsidRPr="00D4541A">
        <w:rPr>
          <w:rStyle w:val="apple-converted-space"/>
          <w:sz w:val="28"/>
          <w:szCs w:val="28"/>
        </w:rPr>
        <w:t> </w:t>
      </w:r>
      <w:hyperlink r:id="rId9" w:anchor="Par45#Par45" w:history="1">
        <w:r w:rsidRPr="00D4541A">
          <w:rPr>
            <w:rStyle w:val="a4"/>
            <w:color w:val="auto"/>
            <w:sz w:val="28"/>
            <w:szCs w:val="28"/>
          </w:rPr>
          <w:t>абзацах первом</w:t>
        </w:r>
      </w:hyperlink>
      <w:r w:rsidRPr="00D4541A">
        <w:rPr>
          <w:rStyle w:val="apple-converted-space"/>
          <w:sz w:val="28"/>
          <w:szCs w:val="28"/>
        </w:rPr>
        <w:t> </w:t>
      </w:r>
      <w:r w:rsidRPr="00D4541A">
        <w:rPr>
          <w:sz w:val="28"/>
          <w:szCs w:val="28"/>
        </w:rPr>
        <w:t>и</w:t>
      </w:r>
      <w:r w:rsidRPr="00D4541A">
        <w:rPr>
          <w:rStyle w:val="apple-converted-space"/>
          <w:sz w:val="28"/>
          <w:szCs w:val="28"/>
        </w:rPr>
        <w:t> </w:t>
      </w:r>
      <w:hyperlink r:id="rId10" w:anchor="Par46#Par46" w:history="1">
        <w:r w:rsidRPr="00D4541A">
          <w:rPr>
            <w:rStyle w:val="a4"/>
            <w:color w:val="auto"/>
            <w:sz w:val="28"/>
            <w:szCs w:val="28"/>
          </w:rPr>
          <w:t>втором</w:t>
        </w:r>
      </w:hyperlink>
      <w:r w:rsidRPr="00D4541A">
        <w:rPr>
          <w:rStyle w:val="apple-converted-space"/>
          <w:sz w:val="28"/>
          <w:szCs w:val="28"/>
        </w:rPr>
        <w:t> </w:t>
      </w:r>
      <w:r w:rsidRPr="00D4541A">
        <w:rPr>
          <w:sz w:val="28"/>
          <w:szCs w:val="28"/>
        </w:rPr>
        <w:t>настоящего пункта, по причине, не зависящей от Главы  сельского поселения, оно представляется не позднее следующего дня после её устранения.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6. Уведомление составляется в 2 экземплярах, оди</w:t>
      </w:r>
      <w:r w:rsidR="00182328">
        <w:rPr>
          <w:sz w:val="28"/>
          <w:szCs w:val="28"/>
        </w:rPr>
        <w:t>н из которых возвращается Главе</w:t>
      </w:r>
      <w:r w:rsidRPr="00D4541A">
        <w:rPr>
          <w:sz w:val="28"/>
          <w:szCs w:val="28"/>
        </w:rPr>
        <w:t xml:space="preserve"> сельского поселения с отметкой о регистрации, другой экземпляр остается в Комиссии.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 xml:space="preserve">7. </w:t>
      </w:r>
      <w:proofErr w:type="gramStart"/>
      <w:r w:rsidRPr="00D4541A">
        <w:rPr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Главе  сельского поселения лично неизвестна, сдается ответственному лицу Комиссии,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 xml:space="preserve">8. </w:t>
      </w:r>
      <w:proofErr w:type="gramStart"/>
      <w:r w:rsidRPr="00D4541A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4541A">
        <w:rPr>
          <w:sz w:val="28"/>
          <w:szCs w:val="28"/>
        </w:rPr>
        <w:t xml:space="preserve"> или повреждение подарка несет Глава сельского поселения.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Главе  сельского поселения по акту приема-передачи в случае, если его стоимость не превышает 3 тыс. рублей.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10.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8D4C7B" w:rsidRPr="00D4541A" w:rsidRDefault="00182328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Глава</w:t>
      </w:r>
      <w:r w:rsidR="008D4C7B" w:rsidRPr="00D4541A">
        <w:rPr>
          <w:sz w:val="28"/>
          <w:szCs w:val="28"/>
        </w:rPr>
        <w:t xml:space="preserve"> сельского поселения может выкупить подарок, направив в комиссию соответствующее заявление не позднее двух месяцев со дня сдачи подарка.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 xml:space="preserve">12. </w:t>
      </w:r>
      <w:proofErr w:type="gramStart"/>
      <w:r w:rsidRPr="00D4541A">
        <w:rPr>
          <w:sz w:val="28"/>
          <w:szCs w:val="28"/>
        </w:rPr>
        <w:t>Комиссия в течение 3 месяцев со дня поступления заявления, указанного в</w:t>
      </w:r>
      <w:r w:rsidRPr="00D4541A">
        <w:rPr>
          <w:rStyle w:val="apple-converted-space"/>
          <w:sz w:val="28"/>
          <w:szCs w:val="28"/>
        </w:rPr>
        <w:t> </w:t>
      </w:r>
      <w:hyperlink r:id="rId11" w:anchor="Par54#Par54" w:history="1">
        <w:r w:rsidRPr="00D4541A">
          <w:rPr>
            <w:rStyle w:val="a4"/>
            <w:color w:val="auto"/>
            <w:sz w:val="28"/>
            <w:szCs w:val="28"/>
          </w:rPr>
          <w:t>пункте 11</w:t>
        </w:r>
      </w:hyperlink>
      <w:r w:rsidRPr="00D4541A">
        <w:rPr>
          <w:rStyle w:val="apple-converted-space"/>
          <w:sz w:val="28"/>
          <w:szCs w:val="28"/>
        </w:rPr>
        <w:t> </w:t>
      </w:r>
      <w:r w:rsidRPr="00D4541A">
        <w:rPr>
          <w:sz w:val="28"/>
          <w:szCs w:val="28"/>
        </w:rPr>
        <w:t xml:space="preserve">настоящего Положения, организует оценку стоимости подарка для реализации (выкупа) и уведомляет в письменной форме Главу  сельского поселения о результатах оценки, после чего в течение месяца </w:t>
      </w:r>
      <w:r w:rsidRPr="00D4541A">
        <w:rPr>
          <w:sz w:val="28"/>
          <w:szCs w:val="28"/>
        </w:rPr>
        <w:lastRenderedPageBreak/>
        <w:t>заявитель выкупает подарок по установленной в результате оценки стоимости или отказывается от выкупа.</w:t>
      </w:r>
      <w:proofErr w:type="gramEnd"/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13. Подарок, в отношении которого не поступило заявление, указанное в</w:t>
      </w:r>
      <w:r w:rsidR="00182328">
        <w:rPr>
          <w:rStyle w:val="apple-converted-space"/>
          <w:sz w:val="28"/>
          <w:szCs w:val="28"/>
        </w:rPr>
        <w:t xml:space="preserve"> </w:t>
      </w:r>
      <w:hyperlink r:id="rId12" w:anchor="Par54#Par54" w:history="1">
        <w:r w:rsidRPr="00D4541A">
          <w:rPr>
            <w:rStyle w:val="a4"/>
            <w:color w:val="auto"/>
            <w:sz w:val="28"/>
            <w:szCs w:val="28"/>
          </w:rPr>
          <w:t>пункте 11</w:t>
        </w:r>
      </w:hyperlink>
      <w:r w:rsidR="00182328">
        <w:rPr>
          <w:rStyle w:val="apple-converted-space"/>
          <w:sz w:val="28"/>
          <w:szCs w:val="28"/>
        </w:rPr>
        <w:t xml:space="preserve"> </w:t>
      </w:r>
      <w:r w:rsidRPr="00D4541A">
        <w:rPr>
          <w:sz w:val="28"/>
          <w:szCs w:val="28"/>
        </w:rPr>
        <w:t>настоящего Положения, может использоваться Администрацией сельского поселения, с учетом заключения Комиссии о целесообразности использования подарка для обеспечения деятельности Администрации  сельского поселения.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14. В случае нецелесообразности использования подарка Главой  сельского поселения принимается решение о реализации подарка и проведении оценки его стоимости для реализации (выкупа), осуществляемой Комиссией посредством проведения торгов в порядке, предусмотренном законодательством Российской Федерации.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15. Оценка стоимости подарка для реализации (выкупа), предусмотренная</w:t>
      </w:r>
      <w:r w:rsidR="00182328">
        <w:rPr>
          <w:rStyle w:val="apple-converted-space"/>
          <w:sz w:val="28"/>
          <w:szCs w:val="28"/>
        </w:rPr>
        <w:t xml:space="preserve"> </w:t>
      </w:r>
      <w:hyperlink r:id="rId13" w:anchor="Par55#Par55" w:history="1">
        <w:r w:rsidRPr="00D4541A">
          <w:rPr>
            <w:rStyle w:val="a4"/>
            <w:color w:val="auto"/>
            <w:sz w:val="28"/>
            <w:szCs w:val="28"/>
          </w:rPr>
          <w:t>пунктами 12</w:t>
        </w:r>
      </w:hyperlink>
      <w:r w:rsidR="00182328">
        <w:rPr>
          <w:rStyle w:val="apple-converted-space"/>
          <w:sz w:val="28"/>
          <w:szCs w:val="28"/>
        </w:rPr>
        <w:t xml:space="preserve"> </w:t>
      </w:r>
      <w:r w:rsidRPr="00D4541A">
        <w:rPr>
          <w:sz w:val="28"/>
          <w:szCs w:val="28"/>
        </w:rPr>
        <w:t>и</w:t>
      </w:r>
      <w:r w:rsidR="00182328">
        <w:rPr>
          <w:rStyle w:val="apple-converted-space"/>
          <w:sz w:val="28"/>
          <w:szCs w:val="28"/>
        </w:rPr>
        <w:t xml:space="preserve"> </w:t>
      </w:r>
      <w:hyperlink r:id="rId14" w:anchor="Par57#Par57" w:history="1">
        <w:r w:rsidRPr="00D4541A">
          <w:rPr>
            <w:rStyle w:val="a4"/>
            <w:color w:val="auto"/>
            <w:sz w:val="28"/>
            <w:szCs w:val="28"/>
          </w:rPr>
          <w:t>14</w:t>
        </w:r>
      </w:hyperlink>
      <w:r w:rsidR="00182328">
        <w:rPr>
          <w:rStyle w:val="apple-converted-space"/>
          <w:sz w:val="28"/>
          <w:szCs w:val="28"/>
        </w:rPr>
        <w:t xml:space="preserve"> </w:t>
      </w:r>
      <w:r w:rsidRPr="00D4541A">
        <w:rPr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16. В случае если подарок не выкуплен или не реализован, Главой 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D4C7B" w:rsidRPr="00D4541A" w:rsidRDefault="008D4C7B" w:rsidP="0018232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41A">
        <w:rPr>
          <w:sz w:val="28"/>
          <w:szCs w:val="28"/>
        </w:rPr>
        <w:t>17. Средства, вырученные от реализации (выкупа) подарка, зачисляются в бюджет сельского поселения в порядке, установленном бюджетным законодательством Российской Федерации.</w:t>
      </w:r>
    </w:p>
    <w:p w:rsidR="00B534C6" w:rsidRDefault="00B534C6" w:rsidP="00F048D0">
      <w:pPr>
        <w:widowControl w:val="0"/>
        <w:autoSpaceDE w:val="0"/>
        <w:autoSpaceDN w:val="0"/>
        <w:adjustRightInd w:val="0"/>
        <w:outlineLvl w:val="0"/>
        <w:rPr>
          <w:b/>
        </w:rPr>
      </w:pPr>
    </w:p>
    <w:sectPr w:rsidR="00B534C6" w:rsidSect="001823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20" w:rsidRDefault="001F6120" w:rsidP="00B534C6">
      <w:r>
        <w:separator/>
      </w:r>
    </w:p>
  </w:endnote>
  <w:endnote w:type="continuationSeparator" w:id="0">
    <w:p w:rsidR="001F6120" w:rsidRDefault="001F6120" w:rsidP="00B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20" w:rsidRDefault="001F6120" w:rsidP="00B534C6">
      <w:r>
        <w:separator/>
      </w:r>
    </w:p>
  </w:footnote>
  <w:footnote w:type="continuationSeparator" w:id="0">
    <w:p w:rsidR="001F6120" w:rsidRDefault="001F6120" w:rsidP="00B5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D8"/>
    <w:multiLevelType w:val="hybridMultilevel"/>
    <w:tmpl w:val="C24E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0F3"/>
    <w:multiLevelType w:val="hybridMultilevel"/>
    <w:tmpl w:val="D3EE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FFA"/>
    <w:multiLevelType w:val="hybridMultilevel"/>
    <w:tmpl w:val="90EA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676"/>
    <w:multiLevelType w:val="hybridMultilevel"/>
    <w:tmpl w:val="7F8E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F0251"/>
    <w:multiLevelType w:val="hybridMultilevel"/>
    <w:tmpl w:val="F0C2C394"/>
    <w:lvl w:ilvl="0" w:tplc="B64A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7F2"/>
    <w:multiLevelType w:val="hybridMultilevel"/>
    <w:tmpl w:val="83E0BCC2"/>
    <w:lvl w:ilvl="0" w:tplc="F18AE4D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87761F3"/>
    <w:multiLevelType w:val="hybridMultilevel"/>
    <w:tmpl w:val="B9E2941E"/>
    <w:lvl w:ilvl="0" w:tplc="660071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A64898"/>
    <w:multiLevelType w:val="hybridMultilevel"/>
    <w:tmpl w:val="C7A69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B"/>
    <w:rsid w:val="00036193"/>
    <w:rsid w:val="00066DEC"/>
    <w:rsid w:val="00081197"/>
    <w:rsid w:val="00084DD9"/>
    <w:rsid w:val="000C5B5A"/>
    <w:rsid w:val="000D7BF2"/>
    <w:rsid w:val="000E28C5"/>
    <w:rsid w:val="000F6538"/>
    <w:rsid w:val="001019D4"/>
    <w:rsid w:val="00110609"/>
    <w:rsid w:val="001503AD"/>
    <w:rsid w:val="00153C17"/>
    <w:rsid w:val="001641A0"/>
    <w:rsid w:val="00170429"/>
    <w:rsid w:val="00170941"/>
    <w:rsid w:val="001730B6"/>
    <w:rsid w:val="00182328"/>
    <w:rsid w:val="0019455C"/>
    <w:rsid w:val="001A2188"/>
    <w:rsid w:val="001A523C"/>
    <w:rsid w:val="001F6120"/>
    <w:rsid w:val="00206658"/>
    <w:rsid w:val="00214B65"/>
    <w:rsid w:val="00227B2D"/>
    <w:rsid w:val="002634D1"/>
    <w:rsid w:val="002E58E5"/>
    <w:rsid w:val="00304779"/>
    <w:rsid w:val="00336C24"/>
    <w:rsid w:val="00344F62"/>
    <w:rsid w:val="00346340"/>
    <w:rsid w:val="003733BF"/>
    <w:rsid w:val="003B2C3F"/>
    <w:rsid w:val="003C52D4"/>
    <w:rsid w:val="004121C6"/>
    <w:rsid w:val="004A49D5"/>
    <w:rsid w:val="004B6279"/>
    <w:rsid w:val="004D4DF9"/>
    <w:rsid w:val="004E6417"/>
    <w:rsid w:val="004F72BB"/>
    <w:rsid w:val="005167C8"/>
    <w:rsid w:val="00563DE4"/>
    <w:rsid w:val="005C1A4E"/>
    <w:rsid w:val="006544D8"/>
    <w:rsid w:val="00661A60"/>
    <w:rsid w:val="00665BBB"/>
    <w:rsid w:val="006A48D3"/>
    <w:rsid w:val="006D443A"/>
    <w:rsid w:val="006F0B02"/>
    <w:rsid w:val="006F3C7F"/>
    <w:rsid w:val="007472A6"/>
    <w:rsid w:val="00754BF0"/>
    <w:rsid w:val="00763436"/>
    <w:rsid w:val="00766B8F"/>
    <w:rsid w:val="00782B03"/>
    <w:rsid w:val="0079181D"/>
    <w:rsid w:val="007C0458"/>
    <w:rsid w:val="007C230F"/>
    <w:rsid w:val="00827463"/>
    <w:rsid w:val="00832863"/>
    <w:rsid w:val="00871E85"/>
    <w:rsid w:val="00885072"/>
    <w:rsid w:val="00892F95"/>
    <w:rsid w:val="008B571C"/>
    <w:rsid w:val="008B5C15"/>
    <w:rsid w:val="008D4C7B"/>
    <w:rsid w:val="008D6A06"/>
    <w:rsid w:val="008E0E95"/>
    <w:rsid w:val="00940E8C"/>
    <w:rsid w:val="00961B0B"/>
    <w:rsid w:val="00977A2C"/>
    <w:rsid w:val="00982720"/>
    <w:rsid w:val="009C627E"/>
    <w:rsid w:val="009E5165"/>
    <w:rsid w:val="009F3CD8"/>
    <w:rsid w:val="00A00BB9"/>
    <w:rsid w:val="00A037BF"/>
    <w:rsid w:val="00A27F81"/>
    <w:rsid w:val="00A43225"/>
    <w:rsid w:val="00A641B1"/>
    <w:rsid w:val="00A90109"/>
    <w:rsid w:val="00A9267A"/>
    <w:rsid w:val="00AF23AA"/>
    <w:rsid w:val="00AF7D7D"/>
    <w:rsid w:val="00B03366"/>
    <w:rsid w:val="00B07CB8"/>
    <w:rsid w:val="00B534C6"/>
    <w:rsid w:val="00B648B5"/>
    <w:rsid w:val="00B6513A"/>
    <w:rsid w:val="00B90AB1"/>
    <w:rsid w:val="00BA11D3"/>
    <w:rsid w:val="00BB0D5F"/>
    <w:rsid w:val="00BB7CEB"/>
    <w:rsid w:val="00BF02B1"/>
    <w:rsid w:val="00C0315D"/>
    <w:rsid w:val="00C1714A"/>
    <w:rsid w:val="00C37873"/>
    <w:rsid w:val="00C434D3"/>
    <w:rsid w:val="00C62EEB"/>
    <w:rsid w:val="00C740B2"/>
    <w:rsid w:val="00C81A6F"/>
    <w:rsid w:val="00CB5DC1"/>
    <w:rsid w:val="00CD25E9"/>
    <w:rsid w:val="00CF5262"/>
    <w:rsid w:val="00D00480"/>
    <w:rsid w:val="00D21A4C"/>
    <w:rsid w:val="00D25D1E"/>
    <w:rsid w:val="00D2605C"/>
    <w:rsid w:val="00D35E2B"/>
    <w:rsid w:val="00D4541A"/>
    <w:rsid w:val="00DC32CA"/>
    <w:rsid w:val="00DD2CA5"/>
    <w:rsid w:val="00E10E25"/>
    <w:rsid w:val="00E12356"/>
    <w:rsid w:val="00E25AA2"/>
    <w:rsid w:val="00E52B14"/>
    <w:rsid w:val="00E847E5"/>
    <w:rsid w:val="00ED2C3A"/>
    <w:rsid w:val="00ED314A"/>
    <w:rsid w:val="00F02DCD"/>
    <w:rsid w:val="00F048D0"/>
    <w:rsid w:val="00F10499"/>
    <w:rsid w:val="00F11CDB"/>
    <w:rsid w:val="00F7072E"/>
    <w:rsid w:val="00FB13F8"/>
    <w:rsid w:val="00FB40DA"/>
    <w:rsid w:val="00FD7D73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544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5E2B"/>
    <w:rPr>
      <w:color w:val="0000FF"/>
      <w:u w:val="single"/>
    </w:rPr>
  </w:style>
  <w:style w:type="paragraph" w:customStyle="1" w:styleId="msonormalbullet2gif">
    <w:name w:val="msonormalbullet2.gif"/>
    <w:basedOn w:val="a"/>
    <w:rsid w:val="00FF5ED0"/>
    <w:pPr>
      <w:spacing w:before="100" w:beforeAutospacing="1" w:after="100" w:afterAutospacing="1"/>
    </w:pPr>
  </w:style>
  <w:style w:type="paragraph" w:customStyle="1" w:styleId="ConsNormal">
    <w:name w:val="ConsNormal"/>
    <w:rsid w:val="00FF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2720"/>
    <w:pPr>
      <w:ind w:left="720"/>
      <w:contextualSpacing/>
    </w:pPr>
  </w:style>
  <w:style w:type="paragraph" w:customStyle="1" w:styleId="ConsPlusNonformat">
    <w:name w:val="ConsPlusNonformat"/>
    <w:rsid w:val="00B5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D4C7B"/>
    <w:rPr>
      <w:b/>
      <w:bCs/>
    </w:rPr>
  </w:style>
  <w:style w:type="paragraph" w:styleId="ab">
    <w:name w:val="Normal (Web)"/>
    <w:basedOn w:val="a"/>
    <w:rsid w:val="008D4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4C7B"/>
  </w:style>
  <w:style w:type="character" w:customStyle="1" w:styleId="60">
    <w:name w:val="Заголовок 6 Знак"/>
    <w:basedOn w:val="a0"/>
    <w:link w:val="6"/>
    <w:rsid w:val="006544D8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544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5E2B"/>
    <w:rPr>
      <w:color w:val="0000FF"/>
      <w:u w:val="single"/>
    </w:rPr>
  </w:style>
  <w:style w:type="paragraph" w:customStyle="1" w:styleId="msonormalbullet2gif">
    <w:name w:val="msonormalbullet2.gif"/>
    <w:basedOn w:val="a"/>
    <w:rsid w:val="00FF5ED0"/>
    <w:pPr>
      <w:spacing w:before="100" w:beforeAutospacing="1" w:after="100" w:afterAutospacing="1"/>
    </w:pPr>
  </w:style>
  <w:style w:type="paragraph" w:customStyle="1" w:styleId="ConsNormal">
    <w:name w:val="ConsNormal"/>
    <w:rsid w:val="00FF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2720"/>
    <w:pPr>
      <w:ind w:left="720"/>
      <w:contextualSpacing/>
    </w:pPr>
  </w:style>
  <w:style w:type="paragraph" w:customStyle="1" w:styleId="ConsPlusNonformat">
    <w:name w:val="ConsPlusNonformat"/>
    <w:rsid w:val="00B5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D4C7B"/>
    <w:rPr>
      <w:b/>
      <w:bCs/>
    </w:rPr>
  </w:style>
  <w:style w:type="paragraph" w:styleId="ab">
    <w:name w:val="Normal (Web)"/>
    <w:basedOn w:val="a"/>
    <w:rsid w:val="008D4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4C7B"/>
  </w:style>
  <w:style w:type="character" w:customStyle="1" w:styleId="60">
    <w:name w:val="Заголовок 6 Знак"/>
    <w:basedOn w:val="a0"/>
    <w:link w:val="6"/>
    <w:rsid w:val="006544D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zaycevo.ru/%D0%A0%D0%B0%D0%B1%D0%BE%D1%87%D0%B8%D0%B9%20%D1%81%D1%82%D0%BE%D0%BB/%D0%BF%D0%BE%D0%B4%D0%B0%D1%80%D0%BA%D0%B8%20%D1%80%D0%B5%D1%88%D0%B5%D0%BD%D0%B8%D0%B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-zaycevo.ru/%D0%A0%D0%B0%D0%B1%D0%BE%D1%87%D0%B8%D0%B9%20%D1%81%D1%82%D0%BE%D0%BB/%D0%BF%D0%BE%D0%B4%D0%B0%D1%80%D0%BA%D0%B8%20%D1%80%D0%B5%D1%88%D0%B5%D0%BD%D0%B8%D0%B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zaycevo.ru/%D0%A0%D0%B0%D0%B1%D0%BE%D1%87%D0%B8%D0%B9%20%D1%81%D1%82%D0%BE%D0%BB/%D0%BF%D0%BE%D0%B4%D0%B0%D1%80%D0%BA%D0%B8%20%D1%80%D0%B5%D1%88%D0%B5%D0%BD%D0%B8%D0%B5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-zaycevo.ru/%D0%A0%D0%B0%D0%B1%D0%BE%D1%87%D0%B8%D0%B9%20%D1%81%D1%82%D0%BE%D0%BB/%D0%BF%D0%BE%D0%B4%D0%B0%D1%80%D0%BA%D0%B8%20%D1%80%D0%B5%D1%88%D0%B5%D0%BD%D0%B8%D0%B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zaycevo.ru/%D0%A0%D0%B0%D0%B1%D0%BE%D1%87%D0%B8%D0%B9%20%D1%81%D1%82%D0%BE%D0%BB/%D0%BF%D0%BE%D0%B4%D0%B0%D1%80%D0%BA%D0%B8%20%D1%80%D0%B5%D1%88%D0%B5%D0%BD%D0%B8%D0%B5.doc" TargetMode="External"/><Relationship Id="rId14" Type="http://schemas.openxmlformats.org/officeDocument/2006/relationships/hyperlink" Target="http://adm-zaycevo.ru/%D0%A0%D0%B0%D0%B1%D0%BE%D1%87%D0%B8%D0%B9%20%D1%81%D1%82%D0%BE%D0%BB/%D0%BF%D0%BE%D0%B4%D0%B0%D1%80%D0%BA%D0%B8%20%D1%80%D0%B5%D1%88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7804-D464-46B5-AC86-6F1F246C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 майск</cp:lastModifiedBy>
  <cp:revision>73</cp:revision>
  <cp:lastPrinted>2014-04-08T06:53:00Z</cp:lastPrinted>
  <dcterms:created xsi:type="dcterms:W3CDTF">2012-12-21T00:52:00Z</dcterms:created>
  <dcterms:modified xsi:type="dcterms:W3CDTF">2014-12-18T08:28:00Z</dcterms:modified>
</cp:coreProperties>
</file>