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E" w:rsidRPr="0003515E" w:rsidRDefault="003E7517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30.04.2020</w:t>
      </w:r>
      <w:r w:rsidR="0003515E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108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ДУМА</w:t>
      </w:r>
    </w:p>
    <w:p w:rsidR="0003515E" w:rsidRPr="0003515E" w:rsidRDefault="0003515E" w:rsidP="0003515E">
      <w:pPr>
        <w:spacing w:after="0" w:line="240" w:lineRule="auto"/>
        <w:ind w:right="282"/>
        <w:jc w:val="center"/>
        <w:rPr>
          <w:rFonts w:ascii="Arial" w:eastAsia="Calibri" w:hAnsi="Arial" w:cs="Arial"/>
          <w:b/>
          <w:sz w:val="32"/>
          <w:szCs w:val="32"/>
        </w:rPr>
      </w:pPr>
      <w:r w:rsidRPr="0003515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3515E" w:rsidRPr="0003515E" w:rsidRDefault="0003515E" w:rsidP="000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5E" w:rsidRPr="0003515E" w:rsidRDefault="0003515E" w:rsidP="00B62B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</w:t>
      </w:r>
      <w:r w:rsidRPr="0003515E">
        <w:rPr>
          <w:rFonts w:ascii="Arial" w:eastAsia="Times New Roman" w:hAnsi="Arial" w:cs="Arial"/>
          <w:b/>
          <w:sz w:val="32"/>
          <w:szCs w:val="32"/>
        </w:rPr>
        <w:t>ПОЛОЖЕНИ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03515E">
        <w:rPr>
          <w:rFonts w:ascii="Arial" w:eastAsia="Times New Roman" w:hAnsi="Arial" w:cs="Arial"/>
          <w:b/>
          <w:sz w:val="32"/>
          <w:szCs w:val="32"/>
        </w:rPr>
        <w:t xml:space="preserve"> О МУНИЦИПАЛЬНОЙ</w:t>
      </w:r>
      <w:r w:rsidR="00B62BD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15E">
        <w:rPr>
          <w:rFonts w:ascii="Arial" w:eastAsia="Times New Roman" w:hAnsi="Arial" w:cs="Arial"/>
          <w:b/>
          <w:sz w:val="32"/>
          <w:szCs w:val="32"/>
        </w:rPr>
        <w:t>СЛУЖБЕ В МУНИЦИПАЛЬНОМ ОБРАЗОВАНИИ «МАЙСК»</w:t>
      </w:r>
    </w:p>
    <w:p w:rsidR="0003515E" w:rsidRPr="0003515E" w:rsidRDefault="0003515E" w:rsidP="000351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515E" w:rsidRPr="0003515E" w:rsidRDefault="0003515E" w:rsidP="00E079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соответствие с Федеральным законом </w:t>
      </w:r>
      <w:r w:rsidRPr="0003515E">
        <w:rPr>
          <w:rFonts w:ascii="Arial" w:eastAsia="Times New Roman" w:hAnsi="Arial" w:cs="Arial"/>
          <w:sz w:val="24"/>
          <w:szCs w:val="24"/>
        </w:rPr>
        <w:t xml:space="preserve">от 02.03. 2007 года № 25-ФЗ «О муниципальной </w:t>
      </w:r>
      <w:r>
        <w:rPr>
          <w:rFonts w:ascii="Arial" w:eastAsia="Times New Roman" w:hAnsi="Arial" w:cs="Arial"/>
          <w:sz w:val="24"/>
          <w:szCs w:val="24"/>
        </w:rPr>
        <w:t xml:space="preserve">службе в Российской Федерации», </w:t>
      </w:r>
      <w:r w:rsidRPr="0003515E">
        <w:rPr>
          <w:rFonts w:ascii="Arial" w:eastAsia="Times New Roman" w:hAnsi="Arial" w:cs="Arial"/>
          <w:sz w:val="24"/>
          <w:szCs w:val="24"/>
        </w:rPr>
        <w:t>Трудовым кодексом Российской Ф</w:t>
      </w:r>
      <w:r>
        <w:rPr>
          <w:rFonts w:ascii="Arial" w:eastAsia="Times New Roman" w:hAnsi="Arial" w:cs="Arial"/>
          <w:sz w:val="24"/>
          <w:szCs w:val="24"/>
        </w:rPr>
        <w:t>едерации от 30.12.2001 № 197-ФЗ, Положения о муниципальной службе в муниципальном образовании «Майск», утвержденного решением Думы муниципального образования «Майск» от 01 декабря 2016№ 173,</w:t>
      </w:r>
      <w:r w:rsidRPr="0003515E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частью 1 статьи 44 </w:t>
      </w:r>
      <w:r w:rsidRPr="0003515E">
        <w:rPr>
          <w:rFonts w:ascii="Arial" w:eastAsia="Times New Roman" w:hAnsi="Arial" w:cs="Arial"/>
          <w:sz w:val="24"/>
          <w:szCs w:val="24"/>
        </w:rPr>
        <w:t>Устава муниципального образования «Майск» Дума</w:t>
      </w:r>
      <w:r w:rsidRPr="0003515E">
        <w:rPr>
          <w:rFonts w:ascii="Arial" w:eastAsia="Calibri" w:hAnsi="Arial" w:cs="Arial"/>
          <w:sz w:val="24"/>
          <w:szCs w:val="24"/>
        </w:rPr>
        <w:t xml:space="preserve"> </w:t>
      </w:r>
      <w:r w:rsidRPr="0003515E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«Майск» </w:t>
      </w:r>
    </w:p>
    <w:p w:rsidR="0003515E" w:rsidRDefault="0003515E" w:rsidP="0003515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3515E" w:rsidRPr="0003515E" w:rsidRDefault="0003515E" w:rsidP="0003515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3515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3515E" w:rsidRPr="0003515E" w:rsidRDefault="0003515E" w:rsidP="0003515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03515E" w:rsidRDefault="0003515E" w:rsidP="00E079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515E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r w:rsidRPr="0003515E">
        <w:rPr>
          <w:rFonts w:ascii="Arial" w:eastAsia="Times New Roman" w:hAnsi="Arial" w:cs="Arial"/>
          <w:sz w:val="24"/>
          <w:szCs w:val="24"/>
        </w:rPr>
        <w:t>Положение «О муниципальной службе в муниципальном образовании «Майск»</w:t>
      </w:r>
      <w:r>
        <w:rPr>
          <w:rFonts w:ascii="Arial" w:eastAsia="Times New Roman" w:hAnsi="Arial" w:cs="Arial"/>
          <w:sz w:val="24"/>
          <w:szCs w:val="24"/>
        </w:rPr>
        <w:t>, утвержденного решением Думы муниципального образования «Майск» от 01 декабря 2016</w:t>
      </w:r>
      <w:r w:rsidR="00AC1D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173:</w:t>
      </w:r>
    </w:p>
    <w:p w:rsidR="0003515E" w:rsidRDefault="0003515E" w:rsidP="00E079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часть 1 статьи 14 изложить в следующей редакции: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</w:rPr>
        <w:t xml:space="preserve">«1. </w:t>
      </w:r>
      <w:r w:rsidRPr="00E07944">
        <w:rPr>
          <w:rFonts w:ascii="Arial" w:hAnsi="Arial" w:cs="Arial"/>
          <w:color w:val="22272F"/>
        </w:rPr>
        <w:t>В связи с прохождением муниципальной службы муниципальному служащему запрещается: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1) замещать должность муниципальной службы в случае: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б) избрания или назначения на муниципальную должность;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proofErr w:type="gramStart"/>
      <w:r w:rsidRPr="00E07944">
        <w:rPr>
          <w:rFonts w:ascii="Arial" w:hAnsi="Arial" w:cs="Arial"/>
          <w:color w:val="22272F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E07944">
        <w:rPr>
          <w:rFonts w:ascii="Arial" w:hAnsi="Arial" w:cs="Arial"/>
          <w:color w:val="22272F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д) иные случаи, предусмотренные федеральными законами;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3.1) заниматься предпринимательской деятельностью лично или через доверенных лиц;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 </w:t>
      </w:r>
      <w:hyperlink r:id="rId5" w:anchor="/document/10164072/entry/575" w:history="1">
        <w:r w:rsidRPr="00E07944">
          <w:rPr>
            <w:rStyle w:val="a3"/>
            <w:rFonts w:ascii="Arial" w:hAnsi="Arial" w:cs="Arial"/>
            <w:color w:val="551A8B"/>
            <w:u w:val="none"/>
          </w:rPr>
          <w:t>Гражданским кодексом</w:t>
        </w:r>
      </w:hyperlink>
      <w:r w:rsidRPr="00E07944">
        <w:rPr>
          <w:rFonts w:ascii="Arial" w:hAnsi="Arial" w:cs="Arial"/>
          <w:color w:val="22272F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/document/70557294/entry/1012" w:history="1">
        <w:r w:rsidRPr="00E07944">
          <w:rPr>
            <w:rStyle w:val="a3"/>
            <w:rFonts w:ascii="Arial" w:hAnsi="Arial" w:cs="Arial"/>
            <w:color w:val="551A8B"/>
            <w:u w:val="none"/>
          </w:rPr>
          <w:t>порядке</w:t>
        </w:r>
      </w:hyperlink>
      <w:r w:rsidRPr="00E07944">
        <w:rPr>
          <w:rFonts w:ascii="Arial" w:hAnsi="Arial" w:cs="Arial"/>
          <w:color w:val="22272F"/>
        </w:rPr>
        <w:t>, устанавливаемом нормативными правовыми актами Российской Федерации;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lastRenderedPageBreak/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14) прекращать исполнение должностных обязанностей в целях урегулирования трудового спора;</w:t>
      </w:r>
    </w:p>
    <w:p w:rsidR="0003515E" w:rsidRP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07944" w:rsidRDefault="0003515E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07944">
        <w:rPr>
          <w:rFonts w:ascii="Arial" w:hAnsi="Arial" w:cs="Arial"/>
          <w:color w:val="22272F"/>
        </w:rPr>
        <w:t xml:space="preserve">.»;. </w:t>
      </w:r>
      <w:proofErr w:type="gramEnd"/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1.2. статью 45 изложить в следующей редакции:</w:t>
      </w:r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«1.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1) замечание;</w:t>
      </w:r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2) выговор;</w:t>
      </w:r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3) увольнение с муниципальной службы по соответствующим основаниям.</w:t>
      </w:r>
    </w:p>
    <w:p w:rsidR="00B15313" w:rsidRPr="00E07944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 xml:space="preserve"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Pr="00E07944">
        <w:rPr>
          <w:rFonts w:ascii="Arial" w:hAnsi="Arial" w:cs="Arial"/>
          <w:color w:val="22272F"/>
        </w:rPr>
        <w:lastRenderedPageBreak/>
        <w:t>муниципального служащего от исполнения должностных обязанностей в этом случае производится муниципальным правовым актом.</w:t>
      </w:r>
    </w:p>
    <w:p w:rsidR="00B15313" w:rsidRDefault="00B15313" w:rsidP="00E079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7944">
        <w:rPr>
          <w:rFonts w:ascii="Arial" w:hAnsi="Arial" w:cs="Arial"/>
          <w:color w:val="22272F"/>
        </w:rPr>
        <w:t>3. Порядок применения и снятия дисциплинарных взысканий определяется </w:t>
      </w:r>
      <w:hyperlink r:id="rId7" w:anchor="/multilink/12152272/paragraph/453721/number/0" w:history="1">
        <w:r w:rsidRPr="00E07944">
          <w:rPr>
            <w:rStyle w:val="a3"/>
            <w:rFonts w:ascii="Arial" w:hAnsi="Arial" w:cs="Arial"/>
            <w:color w:val="551A8B"/>
            <w:u w:val="none"/>
          </w:rPr>
          <w:t>трудовым законодательством</w:t>
        </w:r>
      </w:hyperlink>
      <w:r w:rsidRPr="00E07944">
        <w:rPr>
          <w:rFonts w:ascii="Arial" w:hAnsi="Arial" w:cs="Arial"/>
          <w:color w:val="22272F"/>
        </w:rPr>
        <w:t xml:space="preserve">, за исключением случаев, предусмотренных Федеральным законом о муниципальной </w:t>
      </w:r>
      <w:r w:rsidR="00E07944">
        <w:rPr>
          <w:rFonts w:ascii="Arial" w:hAnsi="Arial" w:cs="Arial"/>
          <w:color w:val="22272F"/>
        </w:rPr>
        <w:t>службе в Российской Федерации.».</w:t>
      </w:r>
    </w:p>
    <w:p w:rsidR="00445233" w:rsidRDefault="00031577" w:rsidP="004452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22272F"/>
          <w:shd w:val="clear" w:color="auto" w:fill="FFFFFF"/>
          <w:lang w:eastAsia="en-US"/>
        </w:rPr>
      </w:pPr>
      <w:r>
        <w:rPr>
          <w:rFonts w:ascii="Arial" w:hAnsi="Arial" w:cs="Arial"/>
          <w:color w:val="22272F"/>
        </w:rPr>
        <w:t xml:space="preserve">1.3. </w:t>
      </w:r>
      <w:r w:rsidR="00A34777" w:rsidRPr="00A34777">
        <w:rPr>
          <w:rFonts w:asciiTheme="minorHAnsi" w:eastAsiaTheme="minorHAnsi" w:hAnsiTheme="minorHAnsi" w:cstheme="minorBidi"/>
          <w:color w:val="22272F"/>
          <w:sz w:val="25"/>
          <w:szCs w:val="25"/>
          <w:shd w:val="clear" w:color="auto" w:fill="FFFFFF"/>
          <w:lang w:eastAsia="en-US"/>
        </w:rPr>
        <w:t> </w:t>
      </w:r>
      <w:r w:rsidR="00A34777">
        <w:rPr>
          <w:rFonts w:asciiTheme="minorHAnsi" w:eastAsiaTheme="minorHAnsi" w:hAnsiTheme="minorHAnsi" w:cstheme="minorBidi"/>
          <w:color w:val="22272F"/>
          <w:sz w:val="25"/>
          <w:szCs w:val="25"/>
          <w:shd w:val="clear" w:color="auto" w:fill="FFFFFF"/>
          <w:lang w:eastAsia="en-US"/>
        </w:rPr>
        <w:t>Часть 3 статьи 46 изложить в следующей редакции:</w:t>
      </w:r>
      <w:r w:rsidR="00445233" w:rsidRPr="00445233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 xml:space="preserve"> </w:t>
      </w:r>
    </w:p>
    <w:p w:rsidR="00031577" w:rsidRPr="00445233" w:rsidRDefault="00445233" w:rsidP="004452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Theme="minorHAnsi" w:eastAsiaTheme="minorHAnsi" w:hAnsiTheme="minorHAnsi" w:cstheme="minorBidi"/>
          <w:color w:val="22272F"/>
          <w:sz w:val="25"/>
          <w:szCs w:val="25"/>
          <w:shd w:val="clear" w:color="auto" w:fill="FFFFFF"/>
          <w:lang w:eastAsia="en-US"/>
        </w:rPr>
        <w:t xml:space="preserve">«3. </w:t>
      </w:r>
      <w:r w:rsidRPr="00445233">
        <w:rPr>
          <w:rFonts w:asciiTheme="minorHAnsi" w:eastAsiaTheme="minorHAnsi" w:hAnsiTheme="minorHAnsi" w:cstheme="minorBidi"/>
          <w:color w:val="22272F"/>
          <w:sz w:val="25"/>
          <w:szCs w:val="25"/>
          <w:shd w:val="clear" w:color="auto" w:fill="FFFFFF"/>
          <w:lang w:eastAsia="en-US"/>
        </w:rPr>
        <w:t>Взыскания, предусмотренные </w:t>
      </w:r>
      <w:hyperlink r:id="rId8" w:anchor="/document/12152272/entry/1401" w:history="1">
        <w:r w:rsidRPr="00445233">
          <w:rPr>
            <w:rFonts w:asciiTheme="minorHAnsi" w:eastAsiaTheme="minorHAnsi" w:hAnsiTheme="minorHAnsi" w:cstheme="minorBidi"/>
            <w:sz w:val="25"/>
            <w:szCs w:val="25"/>
            <w:shd w:val="clear" w:color="auto" w:fill="FFFFFF"/>
            <w:lang w:eastAsia="en-US"/>
          </w:rPr>
          <w:t>статьями 14.1</w:t>
        </w:r>
      </w:hyperlink>
      <w:r w:rsidRPr="00445233">
        <w:rPr>
          <w:rFonts w:asciiTheme="minorHAnsi" w:eastAsiaTheme="minorHAnsi" w:hAnsiTheme="minorHAnsi" w:cstheme="minorBidi"/>
          <w:sz w:val="25"/>
          <w:szCs w:val="25"/>
          <w:shd w:val="clear" w:color="auto" w:fill="FFFFFF"/>
          <w:lang w:eastAsia="en-US"/>
        </w:rPr>
        <w:t>, </w:t>
      </w:r>
      <w:hyperlink r:id="rId9" w:anchor="/document/12152272/entry/15" w:history="1">
        <w:r w:rsidRPr="00445233">
          <w:rPr>
            <w:rFonts w:asciiTheme="minorHAnsi" w:eastAsiaTheme="minorHAnsi" w:hAnsiTheme="minorHAnsi" w:cstheme="minorBidi"/>
            <w:sz w:val="25"/>
            <w:szCs w:val="25"/>
            <w:shd w:val="clear" w:color="auto" w:fill="FFFFFF"/>
            <w:lang w:eastAsia="en-US"/>
          </w:rPr>
          <w:t>15</w:t>
        </w:r>
      </w:hyperlink>
      <w:r w:rsidRPr="00445233">
        <w:rPr>
          <w:rFonts w:asciiTheme="minorHAnsi" w:eastAsiaTheme="minorHAnsi" w:hAnsiTheme="minorHAnsi" w:cstheme="minorBidi"/>
          <w:sz w:val="25"/>
          <w:szCs w:val="25"/>
          <w:shd w:val="clear" w:color="auto" w:fill="FFFFFF"/>
          <w:lang w:eastAsia="en-US"/>
        </w:rPr>
        <w:t> и </w:t>
      </w:r>
      <w:hyperlink r:id="rId10" w:anchor="/document/12152272/entry/27" w:history="1">
        <w:r w:rsidRPr="00445233">
          <w:rPr>
            <w:rFonts w:asciiTheme="minorHAnsi" w:eastAsiaTheme="minorHAnsi" w:hAnsiTheme="minorHAnsi" w:cstheme="minorBidi"/>
            <w:sz w:val="25"/>
            <w:szCs w:val="25"/>
            <w:shd w:val="clear" w:color="auto" w:fill="FFFFFF"/>
            <w:lang w:eastAsia="en-US"/>
          </w:rPr>
          <w:t>27</w:t>
        </w:r>
      </w:hyperlink>
      <w:r w:rsidRPr="00445233">
        <w:rPr>
          <w:rFonts w:ascii="Arial" w:hAnsi="Arial" w:cs="Arial"/>
        </w:rPr>
        <w:t xml:space="preserve"> </w:t>
      </w:r>
      <w:r w:rsidRPr="00E07944">
        <w:rPr>
          <w:rFonts w:ascii="Arial" w:hAnsi="Arial" w:cs="Arial"/>
          <w:color w:val="22272F"/>
        </w:rPr>
        <w:t xml:space="preserve">Федеральным законом о муниципальной </w:t>
      </w:r>
      <w:r>
        <w:rPr>
          <w:rFonts w:ascii="Arial" w:hAnsi="Arial" w:cs="Arial"/>
          <w:color w:val="22272F"/>
        </w:rPr>
        <w:t>службе в Российской Федерации</w:t>
      </w:r>
      <w:r w:rsidR="00A34777" w:rsidRPr="00445233">
        <w:rPr>
          <w:rFonts w:ascii="Arial" w:eastAsiaTheme="minorHAnsi" w:hAnsi="Arial" w:cs="Arial"/>
          <w:color w:val="22272F"/>
          <w:shd w:val="clear" w:color="auto" w:fill="FFFFFF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03515E" w:rsidRPr="0003515E" w:rsidRDefault="0003515E" w:rsidP="00E079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515E">
        <w:rPr>
          <w:rFonts w:ascii="Arial" w:eastAsia="Times New Roman" w:hAnsi="Arial" w:cs="Arial"/>
          <w:sz w:val="24"/>
          <w:szCs w:val="24"/>
        </w:rPr>
        <w:t>2. Настоящее решение опубликовать</w:t>
      </w:r>
      <w:r w:rsidR="00ED52D1">
        <w:rPr>
          <w:rFonts w:ascii="Arial" w:eastAsia="Times New Roman" w:hAnsi="Arial" w:cs="Arial"/>
          <w:sz w:val="24"/>
          <w:szCs w:val="24"/>
        </w:rPr>
        <w:t>(обнародовать)</w:t>
      </w:r>
      <w:r w:rsidRPr="0003515E">
        <w:rPr>
          <w:rFonts w:ascii="Arial" w:eastAsia="Times New Roman" w:hAnsi="Arial" w:cs="Arial"/>
          <w:sz w:val="24"/>
          <w:szCs w:val="24"/>
        </w:rPr>
        <w:t xml:space="preserve"> в «Вестнике» и разместить на официальном сайте администрации МО «Майск» </w:t>
      </w:r>
      <w:proofErr w:type="spellStart"/>
      <w:r w:rsidRPr="0003515E">
        <w:rPr>
          <w:rFonts w:ascii="Arial" w:eastAsia="Times New Roman" w:hAnsi="Arial" w:cs="Arial"/>
          <w:sz w:val="24"/>
          <w:szCs w:val="24"/>
        </w:rPr>
        <w:t>www</w:t>
      </w:r>
      <w:proofErr w:type="spellEnd"/>
      <w:r w:rsidRPr="0003515E">
        <w:rPr>
          <w:rFonts w:ascii="Arial" w:eastAsia="Times New Roman" w:hAnsi="Arial" w:cs="Arial"/>
          <w:sz w:val="24"/>
          <w:szCs w:val="24"/>
        </w:rPr>
        <w:t>. maisk-adm.ru</w:t>
      </w:r>
    </w:p>
    <w:p w:rsidR="0003515E" w:rsidRPr="0003515E" w:rsidRDefault="0003515E" w:rsidP="00E079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515E">
        <w:rPr>
          <w:rFonts w:ascii="Arial" w:eastAsia="Times New Roman" w:hAnsi="Arial" w:cs="Arial"/>
          <w:sz w:val="24"/>
          <w:szCs w:val="24"/>
        </w:rPr>
        <w:t>3. Настоящее решение вступает в силу с момента опубликования.</w:t>
      </w:r>
    </w:p>
    <w:p w:rsidR="0003515E" w:rsidRPr="0003515E" w:rsidRDefault="0003515E" w:rsidP="0003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515E" w:rsidRPr="0003515E" w:rsidRDefault="0003515E" w:rsidP="0003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2BD3" w:rsidRDefault="0003515E" w:rsidP="0003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515E">
        <w:rPr>
          <w:rFonts w:ascii="Arial" w:eastAsia="Times New Roman" w:hAnsi="Arial" w:cs="Arial"/>
          <w:sz w:val="24"/>
          <w:szCs w:val="24"/>
        </w:rPr>
        <w:t>Глава муниципального</w:t>
      </w:r>
      <w:r w:rsidR="00B62BD3">
        <w:rPr>
          <w:rFonts w:ascii="Arial" w:eastAsia="Times New Roman" w:hAnsi="Arial" w:cs="Arial"/>
          <w:sz w:val="24"/>
          <w:szCs w:val="24"/>
        </w:rPr>
        <w:t xml:space="preserve"> </w:t>
      </w:r>
      <w:r w:rsidRPr="0003515E">
        <w:rPr>
          <w:rFonts w:ascii="Arial" w:eastAsia="Times New Roman" w:hAnsi="Arial" w:cs="Arial"/>
          <w:sz w:val="24"/>
          <w:szCs w:val="24"/>
        </w:rPr>
        <w:t xml:space="preserve">образования «Майск»  </w:t>
      </w:r>
    </w:p>
    <w:p w:rsidR="0003515E" w:rsidRPr="0003515E" w:rsidRDefault="0003515E" w:rsidP="0003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515E">
        <w:rPr>
          <w:rFonts w:ascii="Arial" w:eastAsia="Times New Roman" w:hAnsi="Arial" w:cs="Arial"/>
          <w:sz w:val="24"/>
          <w:szCs w:val="24"/>
        </w:rPr>
        <w:t>А.И.</w:t>
      </w:r>
      <w:r w:rsidR="00E07944">
        <w:rPr>
          <w:rFonts w:ascii="Arial" w:eastAsia="Times New Roman" w:hAnsi="Arial" w:cs="Arial"/>
          <w:sz w:val="24"/>
          <w:szCs w:val="24"/>
        </w:rPr>
        <w:t xml:space="preserve"> </w:t>
      </w:r>
      <w:r w:rsidRPr="0003515E">
        <w:rPr>
          <w:rFonts w:ascii="Arial" w:eastAsia="Times New Roman" w:hAnsi="Arial" w:cs="Arial"/>
          <w:sz w:val="24"/>
          <w:szCs w:val="24"/>
        </w:rPr>
        <w:t>Серебренников</w:t>
      </w:r>
      <w:bookmarkStart w:id="0" w:name="_GoBack"/>
      <w:bookmarkEnd w:id="0"/>
    </w:p>
    <w:sectPr w:rsidR="0003515E" w:rsidRPr="000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E"/>
    <w:rsid w:val="00031577"/>
    <w:rsid w:val="0003515E"/>
    <w:rsid w:val="00117E7C"/>
    <w:rsid w:val="00197B88"/>
    <w:rsid w:val="003E7517"/>
    <w:rsid w:val="00445233"/>
    <w:rsid w:val="008440D2"/>
    <w:rsid w:val="00A34777"/>
    <w:rsid w:val="00AC1DE4"/>
    <w:rsid w:val="00B15313"/>
    <w:rsid w:val="00B62BD3"/>
    <w:rsid w:val="00E07944"/>
    <w:rsid w:val="00E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15E"/>
    <w:rPr>
      <w:color w:val="0000FF"/>
      <w:u w:val="single"/>
    </w:rPr>
  </w:style>
  <w:style w:type="paragraph" w:customStyle="1" w:styleId="s22">
    <w:name w:val="s_22"/>
    <w:basedOn w:val="a"/>
    <w:rsid w:val="000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15E"/>
    <w:rPr>
      <w:color w:val="0000FF"/>
      <w:u w:val="single"/>
    </w:rPr>
  </w:style>
  <w:style w:type="paragraph" w:customStyle="1" w:styleId="s22">
    <w:name w:val="s_22"/>
    <w:basedOn w:val="a"/>
    <w:rsid w:val="000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2020-04-30T08:29:00Z</cp:lastPrinted>
  <dcterms:created xsi:type="dcterms:W3CDTF">2020-04-22T07:19:00Z</dcterms:created>
  <dcterms:modified xsi:type="dcterms:W3CDTF">2020-04-30T08:29:00Z</dcterms:modified>
</cp:coreProperties>
</file>