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3F" w:rsidRDefault="00512A3F" w:rsidP="00323ECF">
      <w:pPr>
        <w:spacing w:after="0" w:line="240" w:lineRule="auto"/>
        <w:jc w:val="center"/>
        <w:outlineLvl w:val="0"/>
        <w:rPr>
          <w:rFonts w:ascii="Arial" w:eastAsia="Calibri" w:hAnsi="Arial" w:cs="Arial"/>
          <w:b/>
          <w:sz w:val="32"/>
          <w:szCs w:val="32"/>
          <w:lang w:eastAsia="ru-RU"/>
        </w:rPr>
      </w:pPr>
      <w:r w:rsidRPr="00512A3F">
        <w:rPr>
          <w:rFonts w:ascii="Arial" w:eastAsia="Calibri" w:hAnsi="Arial" w:cs="Arial"/>
          <w:b/>
          <w:sz w:val="32"/>
          <w:szCs w:val="32"/>
          <w:lang w:eastAsia="ru-RU"/>
        </w:rPr>
        <w:t>25.06.2020г. №11</w:t>
      </w:r>
      <w:r w:rsidR="00C13D04">
        <w:rPr>
          <w:rFonts w:ascii="Arial" w:eastAsia="Calibri" w:hAnsi="Arial" w:cs="Arial"/>
          <w:b/>
          <w:sz w:val="32"/>
          <w:szCs w:val="32"/>
          <w:lang w:eastAsia="ru-RU"/>
        </w:rPr>
        <w:t>4</w:t>
      </w:r>
      <w:bookmarkStart w:id="0" w:name="_GoBack"/>
      <w:bookmarkEnd w:id="0"/>
    </w:p>
    <w:p w:rsidR="00323ECF" w:rsidRPr="003116A1" w:rsidRDefault="00323ECF" w:rsidP="00323ECF">
      <w:pPr>
        <w:spacing w:after="0" w:line="240" w:lineRule="auto"/>
        <w:jc w:val="center"/>
        <w:outlineLvl w:val="0"/>
        <w:rPr>
          <w:rFonts w:ascii="Arial" w:eastAsia="Calibri" w:hAnsi="Arial" w:cs="Arial"/>
          <w:b/>
          <w:sz w:val="32"/>
          <w:szCs w:val="32"/>
          <w:lang w:eastAsia="ru-RU"/>
        </w:rPr>
      </w:pPr>
      <w:r w:rsidRPr="003116A1">
        <w:rPr>
          <w:rFonts w:ascii="Arial" w:eastAsia="Calibri" w:hAnsi="Arial" w:cs="Arial"/>
          <w:b/>
          <w:sz w:val="32"/>
          <w:szCs w:val="32"/>
          <w:lang w:eastAsia="ru-RU"/>
        </w:rPr>
        <w:t>РОССИЙСКАЯ ФЕДЕРАЦИЯ</w:t>
      </w:r>
    </w:p>
    <w:p w:rsidR="00323ECF" w:rsidRPr="003116A1" w:rsidRDefault="00323ECF" w:rsidP="00323ECF">
      <w:pPr>
        <w:spacing w:after="0" w:line="240" w:lineRule="auto"/>
        <w:jc w:val="center"/>
        <w:rPr>
          <w:rFonts w:ascii="Arial" w:eastAsia="Calibri" w:hAnsi="Arial" w:cs="Arial"/>
          <w:b/>
          <w:sz w:val="32"/>
          <w:szCs w:val="32"/>
          <w:lang w:eastAsia="ru-RU"/>
        </w:rPr>
      </w:pPr>
      <w:r w:rsidRPr="003116A1">
        <w:rPr>
          <w:rFonts w:ascii="Arial" w:eastAsia="Calibri" w:hAnsi="Arial" w:cs="Arial"/>
          <w:b/>
          <w:sz w:val="32"/>
          <w:szCs w:val="32"/>
          <w:lang w:eastAsia="ru-RU"/>
        </w:rPr>
        <w:t>ИРКУТСКАЯ ОБЛАСТЬ</w:t>
      </w:r>
    </w:p>
    <w:p w:rsidR="00323ECF" w:rsidRPr="003116A1" w:rsidRDefault="00323ECF" w:rsidP="00323ECF">
      <w:pPr>
        <w:spacing w:after="0" w:line="240" w:lineRule="auto"/>
        <w:jc w:val="center"/>
        <w:rPr>
          <w:rFonts w:ascii="Arial" w:eastAsia="Calibri" w:hAnsi="Arial" w:cs="Arial"/>
          <w:b/>
          <w:sz w:val="32"/>
          <w:szCs w:val="32"/>
          <w:lang w:eastAsia="ru-RU"/>
        </w:rPr>
      </w:pPr>
      <w:r w:rsidRPr="003116A1">
        <w:rPr>
          <w:rFonts w:ascii="Arial" w:eastAsia="Calibri" w:hAnsi="Arial" w:cs="Arial"/>
          <w:b/>
          <w:sz w:val="32"/>
          <w:szCs w:val="32"/>
          <w:lang w:eastAsia="ru-RU"/>
        </w:rPr>
        <w:t>ОСИНСКИЙ МУНИЦИПАЛЬНЫЙ РАЙОН</w:t>
      </w:r>
    </w:p>
    <w:p w:rsidR="00323ECF" w:rsidRPr="003116A1" w:rsidRDefault="00323ECF" w:rsidP="00323ECF">
      <w:pPr>
        <w:shd w:val="clear" w:color="auto" w:fill="FFFFFF"/>
        <w:spacing w:after="0" w:line="326" w:lineRule="exact"/>
        <w:ind w:right="-7"/>
        <w:jc w:val="center"/>
        <w:rPr>
          <w:rFonts w:ascii="Arial" w:eastAsia="Calibri" w:hAnsi="Arial" w:cs="Arial"/>
          <w:b/>
          <w:sz w:val="32"/>
          <w:szCs w:val="32"/>
          <w:lang w:eastAsia="ru-RU"/>
        </w:rPr>
      </w:pPr>
      <w:r w:rsidRPr="003116A1">
        <w:rPr>
          <w:rFonts w:ascii="Arial" w:eastAsia="Calibri" w:hAnsi="Arial" w:cs="Arial"/>
          <w:b/>
          <w:sz w:val="32"/>
          <w:szCs w:val="32"/>
          <w:lang w:eastAsia="ru-RU"/>
        </w:rPr>
        <w:t>МАЙСКОЕ СЕЛЬСКОЕ ПОСЕЛЕНИЕ</w:t>
      </w:r>
    </w:p>
    <w:p w:rsidR="00323ECF" w:rsidRPr="003116A1" w:rsidRDefault="00323ECF" w:rsidP="00323ECF">
      <w:pPr>
        <w:shd w:val="clear" w:color="auto" w:fill="FFFFFF"/>
        <w:spacing w:after="0" w:line="326" w:lineRule="exact"/>
        <w:ind w:right="-7"/>
        <w:jc w:val="center"/>
        <w:rPr>
          <w:rFonts w:ascii="Arial" w:eastAsia="Calibri" w:hAnsi="Arial" w:cs="Arial"/>
          <w:b/>
          <w:sz w:val="32"/>
          <w:szCs w:val="32"/>
          <w:lang w:eastAsia="ru-RU"/>
        </w:rPr>
      </w:pPr>
      <w:r w:rsidRPr="003116A1">
        <w:rPr>
          <w:rFonts w:ascii="Arial" w:eastAsia="Calibri" w:hAnsi="Arial" w:cs="Arial"/>
          <w:b/>
          <w:sz w:val="32"/>
          <w:szCs w:val="32"/>
          <w:lang w:eastAsia="ru-RU"/>
        </w:rPr>
        <w:t>ДУМА</w:t>
      </w:r>
    </w:p>
    <w:p w:rsidR="00323ECF" w:rsidRPr="003116A1" w:rsidRDefault="00323ECF" w:rsidP="00323ECF">
      <w:pPr>
        <w:shd w:val="clear" w:color="auto" w:fill="FFFFFF"/>
        <w:spacing w:after="0" w:line="326" w:lineRule="exact"/>
        <w:ind w:right="-7"/>
        <w:jc w:val="center"/>
        <w:rPr>
          <w:rFonts w:ascii="Arial" w:eastAsia="Calibri" w:hAnsi="Arial" w:cs="Arial"/>
          <w:b/>
          <w:sz w:val="32"/>
          <w:szCs w:val="32"/>
          <w:lang w:eastAsia="ru-RU"/>
        </w:rPr>
      </w:pPr>
      <w:r w:rsidRPr="003116A1">
        <w:rPr>
          <w:rFonts w:ascii="Arial" w:eastAsia="Calibri" w:hAnsi="Arial" w:cs="Arial"/>
          <w:b/>
          <w:sz w:val="32"/>
          <w:szCs w:val="32"/>
          <w:lang w:eastAsia="ru-RU"/>
        </w:rPr>
        <w:t>РЕШЕНИЕ</w:t>
      </w:r>
    </w:p>
    <w:p w:rsidR="00323ECF" w:rsidRPr="003116A1" w:rsidRDefault="00323ECF" w:rsidP="00323ECF">
      <w:pPr>
        <w:shd w:val="clear" w:color="auto" w:fill="FFFFFF"/>
        <w:spacing w:after="0" w:line="240" w:lineRule="auto"/>
        <w:rPr>
          <w:rFonts w:ascii="Arial" w:eastAsia="Calibri" w:hAnsi="Arial" w:cs="Arial"/>
          <w:bCs/>
          <w:spacing w:val="4"/>
          <w:sz w:val="28"/>
          <w:szCs w:val="28"/>
          <w:lang w:eastAsia="ru-RU"/>
        </w:rPr>
      </w:pPr>
    </w:p>
    <w:p w:rsidR="00323ECF" w:rsidRDefault="00323ECF" w:rsidP="00B8509D">
      <w:pPr>
        <w:shd w:val="clear" w:color="auto" w:fill="FFFFFF"/>
        <w:spacing w:after="0" w:line="240" w:lineRule="auto"/>
        <w:jc w:val="center"/>
        <w:rPr>
          <w:rFonts w:ascii="Arial" w:eastAsia="Times New Roman" w:hAnsi="Arial" w:cs="Arial"/>
          <w:b/>
          <w:caps/>
          <w:sz w:val="32"/>
          <w:szCs w:val="32"/>
          <w:lang w:eastAsia="ru-RU"/>
        </w:rPr>
      </w:pPr>
      <w:r w:rsidRPr="003116A1">
        <w:rPr>
          <w:rFonts w:ascii="Arial" w:eastAsia="Calibri" w:hAnsi="Arial" w:cs="Arial"/>
          <w:b/>
          <w:bCs/>
          <w:spacing w:val="4"/>
          <w:sz w:val="32"/>
          <w:szCs w:val="32"/>
          <w:lang w:eastAsia="ru-RU"/>
        </w:rPr>
        <w:t>О</w:t>
      </w:r>
      <w:r>
        <w:rPr>
          <w:rFonts w:ascii="Arial" w:eastAsia="Calibri" w:hAnsi="Arial" w:cs="Arial"/>
          <w:b/>
          <w:bCs/>
          <w:spacing w:val="4"/>
          <w:sz w:val="32"/>
          <w:szCs w:val="32"/>
          <w:lang w:eastAsia="ru-RU"/>
        </w:rPr>
        <w:t xml:space="preserve">Б УТВЕРЖДЕНИИ </w:t>
      </w:r>
      <w:r w:rsidRPr="00B8509D">
        <w:rPr>
          <w:rFonts w:ascii="Arial" w:eastAsia="Calibri" w:hAnsi="Arial" w:cs="Arial"/>
          <w:b/>
          <w:bCs/>
          <w:spacing w:val="4"/>
          <w:sz w:val="32"/>
          <w:szCs w:val="32"/>
          <w:lang w:eastAsia="ru-RU"/>
        </w:rPr>
        <w:t>П</w:t>
      </w:r>
      <w:r w:rsidRPr="00B8509D">
        <w:rPr>
          <w:rFonts w:ascii="Arial" w:eastAsia="Times New Roman" w:hAnsi="Arial" w:cs="Arial"/>
          <w:b/>
          <w:bCs/>
          <w:caps/>
          <w:kern w:val="36"/>
          <w:sz w:val="32"/>
          <w:szCs w:val="46"/>
          <w:lang w:eastAsia="ru-RU"/>
        </w:rPr>
        <w:t>орядка создания, реорганизации, изменения типа и ликвидации муниципальных учреждений, а также утверждения ИХ уставов</w:t>
      </w:r>
      <w:r w:rsidR="001E1AD3" w:rsidRPr="00B8509D">
        <w:rPr>
          <w:rFonts w:ascii="Arial" w:eastAsia="Times New Roman" w:hAnsi="Arial" w:cs="Arial"/>
          <w:sz w:val="24"/>
          <w:szCs w:val="24"/>
          <w:lang w:eastAsia="ru-RU"/>
        </w:rPr>
        <w:t xml:space="preserve"> </w:t>
      </w:r>
      <w:r w:rsidR="001E1AD3" w:rsidRPr="00B8509D">
        <w:rPr>
          <w:rFonts w:ascii="Arial" w:eastAsia="Times New Roman" w:hAnsi="Arial" w:cs="Arial"/>
          <w:b/>
          <w:caps/>
          <w:sz w:val="32"/>
          <w:szCs w:val="24"/>
          <w:lang w:eastAsia="ru-RU"/>
        </w:rPr>
        <w:t>и внесения в них изменений</w:t>
      </w:r>
      <w:r w:rsidRPr="00B8509D">
        <w:rPr>
          <w:rFonts w:ascii="Arial" w:eastAsia="Times New Roman" w:hAnsi="Arial" w:cs="Arial"/>
          <w:b/>
          <w:bCs/>
          <w:caps/>
          <w:kern w:val="36"/>
          <w:sz w:val="32"/>
          <w:szCs w:val="46"/>
          <w:lang w:eastAsia="ru-RU"/>
        </w:rPr>
        <w:t xml:space="preserve">, </w:t>
      </w:r>
      <w:r w:rsidRPr="00B8509D">
        <w:rPr>
          <w:rFonts w:ascii="Arial" w:eastAsia="Times New Roman" w:hAnsi="Arial" w:cs="Arial"/>
          <w:b/>
          <w:caps/>
          <w:sz w:val="32"/>
          <w:szCs w:val="32"/>
          <w:lang w:eastAsia="ru-RU"/>
        </w:rPr>
        <w:t>назначение на должность и освобождение от нее руководителей муниципальных учреждений</w:t>
      </w:r>
    </w:p>
    <w:p w:rsidR="00B8509D" w:rsidRPr="007A7B10" w:rsidRDefault="00B8509D" w:rsidP="00B8509D">
      <w:pPr>
        <w:shd w:val="clear" w:color="auto" w:fill="FFFFFF"/>
        <w:spacing w:after="0" w:line="240" w:lineRule="auto"/>
        <w:jc w:val="center"/>
        <w:rPr>
          <w:rFonts w:ascii="Arial" w:eastAsia="Times New Roman" w:hAnsi="Arial" w:cs="Arial"/>
          <w:b/>
          <w:caps/>
          <w:color w:val="22272F"/>
          <w:sz w:val="32"/>
          <w:szCs w:val="32"/>
          <w:lang w:eastAsia="ru-RU"/>
        </w:rPr>
      </w:pPr>
    </w:p>
    <w:p w:rsidR="00323ECF" w:rsidRPr="007A3C34" w:rsidRDefault="00323ECF" w:rsidP="00B8509D">
      <w:pPr>
        <w:spacing w:after="0" w:line="240" w:lineRule="auto"/>
        <w:ind w:firstLine="709"/>
        <w:jc w:val="both"/>
        <w:rPr>
          <w:rFonts w:ascii="Arial" w:eastAsia="Calibri" w:hAnsi="Arial" w:cs="Arial"/>
          <w:sz w:val="24"/>
          <w:szCs w:val="24"/>
          <w:lang w:eastAsia="ru-RU"/>
        </w:rPr>
      </w:pPr>
      <w:proofErr w:type="gramStart"/>
      <w:r w:rsidRPr="00B8509D">
        <w:rPr>
          <w:rFonts w:ascii="Arial" w:eastAsia="Times New Roman" w:hAnsi="Arial" w:cs="Arial"/>
          <w:sz w:val="24"/>
          <w:szCs w:val="24"/>
          <w:lang w:eastAsia="ru-RU"/>
        </w:rPr>
        <w:t>В соответствии с пунктом 2 статьи 13, пунктами 1.1, 4 статьи 14, пунктом 2.1 статьи 16, пунктом 2 статьи 17.1, пунктом 5 статьи 18 и пунктом 1 статьи 19.1</w:t>
      </w:r>
      <w:r w:rsidR="00B8509D">
        <w:rPr>
          <w:rFonts w:ascii="Arial" w:eastAsia="Times New Roman" w:hAnsi="Arial" w:cs="Arial"/>
          <w:sz w:val="24"/>
          <w:szCs w:val="24"/>
          <w:lang w:eastAsia="ru-RU"/>
        </w:rPr>
        <w:t xml:space="preserve"> </w:t>
      </w:r>
      <w:hyperlink r:id="rId7" w:history="1">
        <w:r w:rsidRPr="00B8509D">
          <w:rPr>
            <w:rFonts w:ascii="Arial" w:eastAsia="Times New Roman" w:hAnsi="Arial" w:cs="Arial"/>
            <w:sz w:val="24"/>
            <w:szCs w:val="24"/>
            <w:lang w:eastAsia="ru-RU"/>
          </w:rPr>
          <w:t>Федерального закона</w:t>
        </w:r>
        <w:r w:rsidR="005D4678" w:rsidRPr="00B8509D">
          <w:rPr>
            <w:rFonts w:ascii="Arial" w:eastAsia="Times New Roman" w:hAnsi="Arial" w:cs="Arial"/>
            <w:sz w:val="24"/>
            <w:szCs w:val="24"/>
            <w:lang w:eastAsia="ru-RU"/>
          </w:rPr>
          <w:t xml:space="preserve"> </w:t>
        </w:r>
        <w:r w:rsidR="005D4678" w:rsidRPr="00B8509D">
          <w:rPr>
            <w:rFonts w:ascii="Arial" w:hAnsi="Arial" w:cs="Arial"/>
            <w:sz w:val="24"/>
            <w:szCs w:val="24"/>
            <w:shd w:val="clear" w:color="auto" w:fill="FFFFFF"/>
          </w:rPr>
          <w:t>от 12 января 1996 г. N 7-ФЗ</w:t>
        </w:r>
        <w:r w:rsidRPr="00B8509D">
          <w:rPr>
            <w:rFonts w:ascii="Arial" w:eastAsia="Times New Roman" w:hAnsi="Arial" w:cs="Arial"/>
            <w:sz w:val="24"/>
            <w:szCs w:val="24"/>
            <w:lang w:eastAsia="ru-RU"/>
          </w:rPr>
          <w:t xml:space="preserve"> "О некоммерческих организациях"</w:t>
        </w:r>
      </w:hyperlink>
      <w:r w:rsidRPr="007A3C34">
        <w:rPr>
          <w:rFonts w:ascii="Arial" w:eastAsia="Times New Roman" w:hAnsi="Arial" w:cs="Arial"/>
          <w:sz w:val="24"/>
          <w:szCs w:val="24"/>
          <w:lang w:eastAsia="ru-RU"/>
        </w:rPr>
        <w:t>, частью 3 статьи 5, частью 5 статьи 18</w:t>
      </w:r>
      <w:r w:rsidR="00B8509D">
        <w:rPr>
          <w:rFonts w:ascii="Arial" w:eastAsia="Times New Roman" w:hAnsi="Arial" w:cs="Arial"/>
          <w:sz w:val="24"/>
          <w:szCs w:val="24"/>
          <w:lang w:eastAsia="ru-RU"/>
        </w:rPr>
        <w:t xml:space="preserve"> </w:t>
      </w:r>
      <w:hyperlink r:id="rId8" w:history="1">
        <w:r w:rsidRPr="007A3C34">
          <w:rPr>
            <w:rFonts w:ascii="Arial" w:eastAsia="Times New Roman" w:hAnsi="Arial" w:cs="Arial"/>
            <w:sz w:val="24"/>
            <w:szCs w:val="24"/>
            <w:lang w:eastAsia="ru-RU"/>
          </w:rPr>
          <w:t xml:space="preserve">Федерального закона </w:t>
        </w:r>
        <w:r w:rsidR="005D4678" w:rsidRPr="007A3C34">
          <w:rPr>
            <w:rFonts w:ascii="Arial" w:eastAsia="Times New Roman" w:hAnsi="Arial" w:cs="Arial"/>
            <w:sz w:val="24"/>
            <w:szCs w:val="24"/>
            <w:lang w:eastAsia="ru-RU"/>
          </w:rPr>
          <w:t xml:space="preserve">от </w:t>
        </w:r>
        <w:r w:rsidR="005D4678" w:rsidRPr="007A3C34">
          <w:rPr>
            <w:rFonts w:ascii="Arial" w:hAnsi="Arial" w:cs="Arial"/>
            <w:sz w:val="24"/>
            <w:szCs w:val="24"/>
            <w:shd w:val="clear" w:color="auto" w:fill="FFFFFF"/>
          </w:rPr>
          <w:t>3 ноября 2006</w:t>
        </w:r>
        <w:r w:rsidR="00B8509D">
          <w:rPr>
            <w:rFonts w:ascii="Arial" w:hAnsi="Arial" w:cs="Arial"/>
            <w:sz w:val="24"/>
            <w:szCs w:val="24"/>
            <w:shd w:val="clear" w:color="auto" w:fill="FFFFFF"/>
          </w:rPr>
          <w:t xml:space="preserve"> </w:t>
        </w:r>
        <w:r w:rsidR="005D4678" w:rsidRPr="007A3C34">
          <w:rPr>
            <w:rFonts w:ascii="Arial" w:hAnsi="Arial" w:cs="Arial"/>
            <w:sz w:val="24"/>
            <w:szCs w:val="24"/>
            <w:shd w:val="clear" w:color="auto" w:fill="FFFFFF"/>
          </w:rPr>
          <w:t>г. N</w:t>
        </w:r>
        <w:r w:rsidR="00B8509D">
          <w:rPr>
            <w:rFonts w:ascii="Arial" w:hAnsi="Arial" w:cs="Arial"/>
            <w:sz w:val="24"/>
            <w:szCs w:val="24"/>
            <w:shd w:val="clear" w:color="auto" w:fill="FFFFFF"/>
          </w:rPr>
          <w:t xml:space="preserve"> </w:t>
        </w:r>
        <w:r w:rsidR="005D4678" w:rsidRPr="007A3C34">
          <w:rPr>
            <w:rFonts w:ascii="Arial" w:hAnsi="Arial" w:cs="Arial"/>
            <w:sz w:val="24"/>
            <w:szCs w:val="24"/>
            <w:shd w:val="clear" w:color="auto" w:fill="FFFFFF"/>
          </w:rPr>
          <w:t xml:space="preserve">174-ФЗ </w:t>
        </w:r>
        <w:r w:rsidRPr="007A3C34">
          <w:rPr>
            <w:rFonts w:ascii="Arial" w:eastAsia="Times New Roman" w:hAnsi="Arial" w:cs="Arial"/>
            <w:sz w:val="24"/>
            <w:szCs w:val="24"/>
            <w:lang w:eastAsia="ru-RU"/>
          </w:rPr>
          <w:t>"Об автономных</w:t>
        </w:r>
        <w:proofErr w:type="gramEnd"/>
        <w:r w:rsidRPr="007A3C34">
          <w:rPr>
            <w:rFonts w:ascii="Arial" w:eastAsia="Times New Roman" w:hAnsi="Arial" w:cs="Arial"/>
            <w:sz w:val="24"/>
            <w:szCs w:val="24"/>
            <w:lang w:eastAsia="ru-RU"/>
          </w:rPr>
          <w:t xml:space="preserve"> </w:t>
        </w:r>
        <w:proofErr w:type="gramStart"/>
        <w:r w:rsidRPr="007A3C34">
          <w:rPr>
            <w:rFonts w:ascii="Arial" w:eastAsia="Times New Roman" w:hAnsi="Arial" w:cs="Arial"/>
            <w:sz w:val="24"/>
            <w:szCs w:val="24"/>
            <w:lang w:eastAsia="ru-RU"/>
          </w:rPr>
          <w:t>учреждениях</w:t>
        </w:r>
        <w:proofErr w:type="gramEnd"/>
        <w:r w:rsidRPr="007A3C34">
          <w:rPr>
            <w:rFonts w:ascii="Arial" w:eastAsia="Times New Roman" w:hAnsi="Arial" w:cs="Arial"/>
            <w:sz w:val="24"/>
            <w:szCs w:val="24"/>
            <w:lang w:eastAsia="ru-RU"/>
          </w:rPr>
          <w:t>"</w:t>
        </w:r>
      </w:hyperlink>
      <w:r w:rsidRPr="007A3C34">
        <w:rPr>
          <w:rFonts w:ascii="Arial" w:eastAsia="Times New Roman" w:hAnsi="Arial" w:cs="Arial"/>
          <w:color w:val="2D2D2D"/>
          <w:sz w:val="24"/>
          <w:szCs w:val="24"/>
          <w:lang w:eastAsia="ru-RU"/>
        </w:rPr>
        <w:t xml:space="preserve">, </w:t>
      </w:r>
      <w:r w:rsidR="005D4678" w:rsidRPr="007A3C34">
        <w:rPr>
          <w:rFonts w:ascii="Arial" w:eastAsia="Calibri" w:hAnsi="Arial" w:cs="Arial"/>
          <w:sz w:val="24"/>
          <w:szCs w:val="24"/>
          <w:lang w:eastAsia="ru-RU"/>
        </w:rPr>
        <w:t>руководству</w:t>
      </w:r>
      <w:r w:rsidR="007A3C34">
        <w:rPr>
          <w:rFonts w:ascii="Arial" w:eastAsia="Calibri" w:hAnsi="Arial" w:cs="Arial"/>
          <w:sz w:val="24"/>
          <w:szCs w:val="24"/>
          <w:lang w:eastAsia="ru-RU"/>
        </w:rPr>
        <w:t xml:space="preserve">ясь статьёй </w:t>
      </w:r>
      <w:r w:rsidR="005D4678" w:rsidRPr="007A3C34">
        <w:rPr>
          <w:rFonts w:ascii="Arial" w:eastAsia="Calibri" w:hAnsi="Arial" w:cs="Arial"/>
          <w:sz w:val="24"/>
          <w:szCs w:val="24"/>
          <w:lang w:eastAsia="ru-RU"/>
        </w:rPr>
        <w:t xml:space="preserve"> 24</w:t>
      </w:r>
      <w:r w:rsidRPr="007A3C34">
        <w:rPr>
          <w:rFonts w:ascii="Arial" w:eastAsia="Calibri" w:hAnsi="Arial" w:cs="Arial"/>
          <w:sz w:val="24"/>
          <w:szCs w:val="24"/>
          <w:lang w:eastAsia="ru-RU"/>
        </w:rPr>
        <w:t xml:space="preserve"> Устава муниципального образования «Майск»</w:t>
      </w:r>
      <w:r w:rsidR="007A3C34">
        <w:rPr>
          <w:rFonts w:ascii="Arial" w:eastAsia="Calibri" w:hAnsi="Arial" w:cs="Arial"/>
          <w:sz w:val="24"/>
          <w:szCs w:val="24"/>
          <w:lang w:eastAsia="ru-RU"/>
        </w:rPr>
        <w:t>,</w:t>
      </w:r>
      <w:r w:rsidRPr="007A3C34">
        <w:rPr>
          <w:rFonts w:ascii="Arial" w:eastAsia="Calibri" w:hAnsi="Arial" w:cs="Arial"/>
          <w:sz w:val="24"/>
          <w:szCs w:val="24"/>
          <w:lang w:eastAsia="ru-RU"/>
        </w:rPr>
        <w:t xml:space="preserve"> Дума муниципального образования «Майск»</w:t>
      </w:r>
    </w:p>
    <w:p w:rsidR="00323ECF" w:rsidRPr="003116A1" w:rsidRDefault="00323ECF" w:rsidP="00323ECF">
      <w:pPr>
        <w:shd w:val="clear" w:color="auto" w:fill="FFFFFF"/>
        <w:spacing w:after="0" w:line="240" w:lineRule="auto"/>
        <w:jc w:val="center"/>
        <w:rPr>
          <w:rFonts w:ascii="Arial" w:eastAsia="Calibri" w:hAnsi="Arial" w:cs="Arial"/>
          <w:b/>
          <w:bCs/>
          <w:spacing w:val="4"/>
          <w:sz w:val="32"/>
          <w:szCs w:val="32"/>
          <w:lang w:eastAsia="ru-RU"/>
        </w:rPr>
      </w:pPr>
    </w:p>
    <w:p w:rsidR="00323ECF" w:rsidRPr="003116A1" w:rsidRDefault="00323ECF" w:rsidP="00323ECF">
      <w:pPr>
        <w:spacing w:after="0" w:line="240" w:lineRule="auto"/>
        <w:jc w:val="center"/>
        <w:rPr>
          <w:rFonts w:ascii="Arial" w:eastAsia="Calibri" w:hAnsi="Arial" w:cs="Arial"/>
          <w:b/>
          <w:sz w:val="30"/>
          <w:szCs w:val="30"/>
          <w:lang w:eastAsia="ru-RU"/>
        </w:rPr>
      </w:pPr>
      <w:r w:rsidRPr="003116A1">
        <w:rPr>
          <w:rFonts w:ascii="Arial" w:eastAsia="Calibri" w:hAnsi="Arial" w:cs="Arial"/>
          <w:b/>
          <w:sz w:val="30"/>
          <w:szCs w:val="30"/>
          <w:lang w:eastAsia="ru-RU"/>
        </w:rPr>
        <w:t>РЕШИЛА:</w:t>
      </w:r>
    </w:p>
    <w:p w:rsidR="00323ECF" w:rsidRPr="003116A1" w:rsidRDefault="00323ECF" w:rsidP="00323ECF">
      <w:pPr>
        <w:spacing w:after="0" w:line="240" w:lineRule="auto"/>
        <w:jc w:val="center"/>
        <w:rPr>
          <w:rFonts w:ascii="Times New Roman" w:eastAsia="Calibri" w:hAnsi="Times New Roman" w:cs="Times New Roman"/>
          <w:b/>
          <w:sz w:val="30"/>
          <w:szCs w:val="30"/>
          <w:lang w:eastAsia="ru-RU"/>
        </w:rPr>
      </w:pPr>
    </w:p>
    <w:p w:rsidR="00323ECF" w:rsidRPr="00B8509D" w:rsidRDefault="00323ECF" w:rsidP="00323ECF">
      <w:pPr>
        <w:shd w:val="clear" w:color="auto" w:fill="FFFFFF"/>
        <w:spacing w:after="0" w:line="315" w:lineRule="atLeast"/>
        <w:ind w:firstLine="708"/>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1. Утвердить прилагаемый 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323ECF" w:rsidRPr="00B8509D" w:rsidRDefault="00323ECF" w:rsidP="00323ECF">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B8509D">
        <w:rPr>
          <w:rFonts w:ascii="Arial" w:eastAsia="Times New Roman" w:hAnsi="Arial" w:cs="Arial"/>
          <w:sz w:val="24"/>
          <w:szCs w:val="24"/>
          <w:lang w:eastAsia="ru-RU"/>
        </w:rPr>
        <w:t xml:space="preserve">2. Настоящее решение вступает в силу после официального опубликования (обнародования) в </w:t>
      </w:r>
      <w:r w:rsidRPr="00B8509D">
        <w:rPr>
          <w:rFonts w:ascii="Arial" w:eastAsia="Times New Roman" w:hAnsi="Arial" w:cs="Arial"/>
          <w:sz w:val="24"/>
          <w:szCs w:val="24"/>
        </w:rPr>
        <w:t xml:space="preserve">«Вестнике» и размещения на </w:t>
      </w:r>
      <w:r w:rsidRPr="00B8509D">
        <w:rPr>
          <w:rFonts w:ascii="Arial" w:eastAsia="Times New Roman" w:hAnsi="Arial" w:cs="Arial"/>
          <w:sz w:val="24"/>
          <w:szCs w:val="24"/>
          <w:lang w:eastAsia="ru-RU"/>
        </w:rPr>
        <w:t>официальном сайте администрации муниципального образования «Майск»</w:t>
      </w:r>
      <w:r w:rsidRPr="00B8509D">
        <w:rPr>
          <w:rFonts w:ascii="Arial" w:eastAsia="Times New Roman" w:hAnsi="Arial" w:cs="Arial"/>
          <w:sz w:val="24"/>
          <w:szCs w:val="24"/>
        </w:rPr>
        <w:t xml:space="preserve"> </w:t>
      </w:r>
      <w:proofErr w:type="spellStart"/>
      <w:r w:rsidRPr="00B8509D">
        <w:rPr>
          <w:rFonts w:ascii="Arial" w:eastAsia="Times New Roman" w:hAnsi="Arial" w:cs="Arial"/>
          <w:sz w:val="24"/>
          <w:szCs w:val="24"/>
        </w:rPr>
        <w:t>www</w:t>
      </w:r>
      <w:proofErr w:type="spellEnd"/>
      <w:r w:rsidRPr="00B8509D">
        <w:rPr>
          <w:rFonts w:ascii="Arial" w:eastAsia="Times New Roman" w:hAnsi="Arial" w:cs="Arial"/>
          <w:sz w:val="24"/>
          <w:szCs w:val="24"/>
        </w:rPr>
        <w:t>. maisk-adm.ru</w:t>
      </w:r>
    </w:p>
    <w:p w:rsidR="00323ECF" w:rsidRPr="00323ECF" w:rsidRDefault="00323ECF" w:rsidP="00323ECF">
      <w:pPr>
        <w:shd w:val="clear" w:color="auto" w:fill="FFFFFF"/>
        <w:spacing w:after="0" w:line="315" w:lineRule="atLeast"/>
        <w:ind w:firstLine="708"/>
        <w:textAlignment w:val="baseline"/>
        <w:rPr>
          <w:rFonts w:ascii="Arial" w:eastAsia="Times New Roman" w:hAnsi="Arial" w:cs="Arial"/>
          <w:color w:val="2D2D2D"/>
          <w:sz w:val="24"/>
          <w:szCs w:val="24"/>
          <w:lang w:eastAsia="ru-RU"/>
        </w:rPr>
      </w:pPr>
      <w:r w:rsidRPr="00B8509D">
        <w:rPr>
          <w:rFonts w:ascii="Arial" w:eastAsia="Times New Roman" w:hAnsi="Arial" w:cs="Arial"/>
          <w:sz w:val="24"/>
          <w:szCs w:val="24"/>
          <w:lang w:eastAsia="ru-RU"/>
        </w:rPr>
        <w:t>3. Контроль за исполнением настоящего решения оставляю со собой</w:t>
      </w:r>
      <w:r w:rsidRPr="00323ECF">
        <w:rPr>
          <w:rFonts w:ascii="Arial" w:eastAsia="Times New Roman" w:hAnsi="Arial" w:cs="Arial"/>
          <w:color w:val="2D2D2D"/>
          <w:sz w:val="24"/>
          <w:szCs w:val="24"/>
          <w:lang w:eastAsia="ru-RU"/>
        </w:rPr>
        <w:t>.</w:t>
      </w:r>
    </w:p>
    <w:p w:rsidR="00323ECF" w:rsidRDefault="00323ECF" w:rsidP="00323ECF">
      <w:pPr>
        <w:shd w:val="clear" w:color="auto" w:fill="FFFFFF"/>
        <w:spacing w:after="0" w:line="315" w:lineRule="atLeast"/>
        <w:ind w:firstLine="708"/>
        <w:textAlignment w:val="baseline"/>
        <w:rPr>
          <w:rFonts w:ascii="Arial" w:eastAsia="Times New Roman" w:hAnsi="Arial" w:cs="Arial"/>
          <w:color w:val="2D2D2D"/>
          <w:sz w:val="24"/>
          <w:szCs w:val="24"/>
          <w:lang w:eastAsia="ru-RU"/>
        </w:rPr>
      </w:pPr>
    </w:p>
    <w:p w:rsidR="00B932A3" w:rsidRPr="00323ECF" w:rsidRDefault="00B932A3" w:rsidP="00323ECF">
      <w:pPr>
        <w:shd w:val="clear" w:color="auto" w:fill="FFFFFF"/>
        <w:spacing w:after="0" w:line="315" w:lineRule="atLeast"/>
        <w:ind w:firstLine="708"/>
        <w:textAlignment w:val="baseline"/>
        <w:rPr>
          <w:rFonts w:ascii="Arial" w:eastAsia="Times New Roman" w:hAnsi="Arial" w:cs="Arial"/>
          <w:color w:val="2D2D2D"/>
          <w:sz w:val="24"/>
          <w:szCs w:val="24"/>
          <w:lang w:eastAsia="ru-RU"/>
        </w:rPr>
      </w:pPr>
    </w:p>
    <w:p w:rsidR="00B932A3" w:rsidRPr="00B8509D" w:rsidRDefault="00323ECF" w:rsidP="00B932A3">
      <w:pPr>
        <w:shd w:val="clear" w:color="auto" w:fill="FFFFFF"/>
        <w:spacing w:after="0" w:line="315" w:lineRule="atLeast"/>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Председатель Думы</w:t>
      </w:r>
      <w:r w:rsidR="00B932A3">
        <w:rPr>
          <w:rFonts w:ascii="Arial" w:eastAsia="Times New Roman" w:hAnsi="Arial" w:cs="Arial"/>
          <w:sz w:val="24"/>
          <w:szCs w:val="24"/>
          <w:lang w:eastAsia="ru-RU"/>
        </w:rPr>
        <w:t>,</w:t>
      </w:r>
      <w:r w:rsidR="00B932A3" w:rsidRPr="00B932A3">
        <w:rPr>
          <w:rFonts w:ascii="Arial" w:eastAsia="Times New Roman" w:hAnsi="Arial" w:cs="Arial"/>
          <w:sz w:val="24"/>
          <w:szCs w:val="24"/>
          <w:lang w:eastAsia="ru-RU"/>
        </w:rPr>
        <w:t xml:space="preserve"> </w:t>
      </w:r>
      <w:r w:rsidR="00B932A3">
        <w:rPr>
          <w:rFonts w:ascii="Arial" w:eastAsia="Times New Roman" w:hAnsi="Arial" w:cs="Arial"/>
          <w:sz w:val="24"/>
          <w:szCs w:val="24"/>
          <w:lang w:eastAsia="ru-RU"/>
        </w:rPr>
        <w:t>г</w:t>
      </w:r>
      <w:r w:rsidR="00B932A3" w:rsidRPr="00B8509D">
        <w:rPr>
          <w:rFonts w:ascii="Arial" w:eastAsia="Times New Roman" w:hAnsi="Arial" w:cs="Arial"/>
          <w:sz w:val="24"/>
          <w:szCs w:val="24"/>
          <w:lang w:eastAsia="ru-RU"/>
        </w:rPr>
        <w:t>лава муниципального образования «Майск»,</w:t>
      </w:r>
    </w:p>
    <w:p w:rsidR="00323ECF" w:rsidRDefault="00323ECF" w:rsidP="00323ECF">
      <w:pPr>
        <w:shd w:val="clear" w:color="auto" w:fill="FFFFFF"/>
        <w:spacing w:after="0" w:line="315" w:lineRule="atLeast"/>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 xml:space="preserve"> Серебренников</w:t>
      </w:r>
    </w:p>
    <w:p w:rsidR="00B8509D" w:rsidRPr="00B8509D" w:rsidRDefault="00B8509D" w:rsidP="00323ECF">
      <w:pPr>
        <w:shd w:val="clear" w:color="auto" w:fill="FFFFFF"/>
        <w:spacing w:after="0" w:line="315" w:lineRule="atLeast"/>
        <w:textAlignment w:val="baseline"/>
        <w:rPr>
          <w:rFonts w:ascii="Arial" w:eastAsia="Times New Roman" w:hAnsi="Arial" w:cs="Arial"/>
          <w:sz w:val="24"/>
          <w:szCs w:val="24"/>
          <w:lang w:eastAsia="ru-RU"/>
        </w:rPr>
      </w:pPr>
    </w:p>
    <w:p w:rsidR="00B8509D" w:rsidRDefault="00B8509D" w:rsidP="00B8509D">
      <w:pPr>
        <w:spacing w:after="0"/>
        <w:jc w:val="right"/>
        <w:textAlignment w:val="baseline"/>
        <w:outlineLvl w:val="1"/>
        <w:rPr>
          <w:rFonts w:ascii="Courier New" w:eastAsia="Times New Roman" w:hAnsi="Courier New" w:cs="Courier New"/>
          <w:color w:val="3C3C3C"/>
          <w:lang w:eastAsia="ru-RU"/>
        </w:rPr>
      </w:pPr>
      <w:r w:rsidRPr="00B8509D">
        <w:rPr>
          <w:rFonts w:ascii="Courier New" w:eastAsia="Times New Roman" w:hAnsi="Courier New" w:cs="Courier New"/>
          <w:color w:val="3C3C3C"/>
          <w:lang w:eastAsia="ru-RU"/>
        </w:rPr>
        <w:t>Приложение № 1</w:t>
      </w:r>
    </w:p>
    <w:p w:rsidR="00B8509D" w:rsidRDefault="00B8509D" w:rsidP="00B8509D">
      <w:pPr>
        <w:spacing w:after="0"/>
        <w:jc w:val="right"/>
        <w:textAlignment w:val="baseline"/>
        <w:outlineLvl w:val="1"/>
        <w:rPr>
          <w:rFonts w:ascii="Courier New" w:eastAsia="Times New Roman" w:hAnsi="Courier New" w:cs="Courier New"/>
          <w:color w:val="3C3C3C"/>
          <w:lang w:eastAsia="ru-RU"/>
        </w:rPr>
      </w:pPr>
      <w:r w:rsidRPr="00B8509D">
        <w:rPr>
          <w:rFonts w:ascii="Courier New" w:eastAsia="Times New Roman" w:hAnsi="Courier New" w:cs="Courier New"/>
          <w:color w:val="3C3C3C"/>
          <w:lang w:eastAsia="ru-RU"/>
        </w:rPr>
        <w:t xml:space="preserve"> к решению Думы </w:t>
      </w:r>
      <w:proofErr w:type="gramStart"/>
      <w:r w:rsidRPr="00B8509D">
        <w:rPr>
          <w:rFonts w:ascii="Courier New" w:eastAsia="Times New Roman" w:hAnsi="Courier New" w:cs="Courier New"/>
          <w:color w:val="3C3C3C"/>
          <w:lang w:eastAsia="ru-RU"/>
        </w:rPr>
        <w:t>муниципального</w:t>
      </w:r>
      <w:proofErr w:type="gramEnd"/>
      <w:r w:rsidRPr="00B8509D">
        <w:rPr>
          <w:rFonts w:ascii="Courier New" w:eastAsia="Times New Roman" w:hAnsi="Courier New" w:cs="Courier New"/>
          <w:color w:val="3C3C3C"/>
          <w:lang w:eastAsia="ru-RU"/>
        </w:rPr>
        <w:t xml:space="preserve"> </w:t>
      </w:r>
    </w:p>
    <w:p w:rsidR="00B8509D" w:rsidRPr="00B8509D" w:rsidRDefault="00B8509D" w:rsidP="00B8509D">
      <w:pPr>
        <w:spacing w:after="0"/>
        <w:jc w:val="right"/>
        <w:textAlignment w:val="baseline"/>
        <w:outlineLvl w:val="1"/>
        <w:rPr>
          <w:rFonts w:ascii="Courier New" w:eastAsia="Times New Roman" w:hAnsi="Courier New" w:cs="Courier New"/>
          <w:color w:val="3C3C3C"/>
          <w:lang w:eastAsia="ru-RU"/>
        </w:rPr>
      </w:pPr>
      <w:r w:rsidRPr="00B8509D">
        <w:rPr>
          <w:rFonts w:ascii="Courier New" w:eastAsia="Times New Roman" w:hAnsi="Courier New" w:cs="Courier New"/>
          <w:color w:val="3C3C3C"/>
          <w:lang w:eastAsia="ru-RU"/>
        </w:rPr>
        <w:t>образования «Майск»</w:t>
      </w:r>
    </w:p>
    <w:p w:rsidR="00323ECF" w:rsidRDefault="00B8509D" w:rsidP="00B8509D">
      <w:pPr>
        <w:shd w:val="clear" w:color="auto" w:fill="FFFFFF"/>
        <w:spacing w:after="0" w:line="315" w:lineRule="atLeast"/>
        <w:jc w:val="right"/>
        <w:textAlignment w:val="baseline"/>
        <w:rPr>
          <w:rFonts w:ascii="Courier New" w:eastAsia="Times New Roman" w:hAnsi="Courier New" w:cs="Courier New"/>
          <w:color w:val="3C3C3C"/>
          <w:lang w:eastAsia="ru-RU"/>
        </w:rPr>
      </w:pPr>
      <w:r w:rsidRPr="00B8509D">
        <w:rPr>
          <w:rFonts w:ascii="Courier New" w:eastAsia="Times New Roman" w:hAnsi="Courier New" w:cs="Courier New"/>
          <w:color w:val="3C3C3C"/>
          <w:lang w:eastAsia="ru-RU"/>
        </w:rPr>
        <w:t>от 25.06.2020г. №115</w:t>
      </w:r>
    </w:p>
    <w:p w:rsidR="00B8509D" w:rsidRPr="00323ECF" w:rsidRDefault="00B8509D" w:rsidP="00B8509D">
      <w:pPr>
        <w:shd w:val="clear" w:color="auto" w:fill="FFFFFF"/>
        <w:spacing w:after="0" w:line="315" w:lineRule="atLeast"/>
        <w:jc w:val="right"/>
        <w:textAlignment w:val="baseline"/>
        <w:rPr>
          <w:rFonts w:ascii="Arial" w:eastAsia="Times New Roman" w:hAnsi="Arial" w:cs="Arial"/>
          <w:color w:val="2D2D2D"/>
          <w:sz w:val="24"/>
          <w:szCs w:val="24"/>
          <w:lang w:eastAsia="ru-RU"/>
        </w:rPr>
      </w:pPr>
    </w:p>
    <w:p w:rsidR="00323ECF" w:rsidRPr="00B8509D" w:rsidRDefault="00323ECF" w:rsidP="00B8509D">
      <w:pPr>
        <w:shd w:val="clear" w:color="auto" w:fill="FFFFFF"/>
        <w:spacing w:after="0" w:line="240" w:lineRule="auto"/>
        <w:jc w:val="center"/>
        <w:textAlignment w:val="baseline"/>
        <w:outlineLvl w:val="1"/>
        <w:rPr>
          <w:rFonts w:ascii="Arial" w:eastAsia="Times New Roman" w:hAnsi="Arial" w:cs="Arial"/>
          <w:b/>
          <w:caps/>
          <w:sz w:val="24"/>
          <w:szCs w:val="24"/>
          <w:lang w:eastAsia="ru-RU"/>
        </w:rPr>
      </w:pPr>
      <w:r w:rsidRPr="00B8509D">
        <w:rPr>
          <w:rFonts w:ascii="Arial" w:eastAsia="Times New Roman" w:hAnsi="Arial" w:cs="Arial"/>
          <w:b/>
          <w:caps/>
          <w:sz w:val="24"/>
          <w:szCs w:val="24"/>
          <w:lang w:eastAsia="ru-RU"/>
        </w:rPr>
        <w:t xml:space="preserve">Порядок создания, реорганизации, изменения типа и ликвидации муниципальных учреждений, а также утверждения уставов </w:t>
      </w:r>
      <w:r w:rsidRPr="00B8509D">
        <w:rPr>
          <w:rFonts w:ascii="Arial" w:eastAsia="Times New Roman" w:hAnsi="Arial" w:cs="Arial"/>
          <w:b/>
          <w:caps/>
          <w:sz w:val="24"/>
          <w:szCs w:val="24"/>
          <w:lang w:eastAsia="ru-RU"/>
        </w:rPr>
        <w:lastRenderedPageBreak/>
        <w:t>муниципальных учреждений и внесения в них изменений</w:t>
      </w:r>
      <w:r w:rsidR="001E1AD3" w:rsidRPr="00B8509D">
        <w:rPr>
          <w:rFonts w:ascii="Arial" w:eastAsia="Times New Roman" w:hAnsi="Arial" w:cs="Arial"/>
          <w:b/>
          <w:caps/>
          <w:sz w:val="24"/>
          <w:szCs w:val="24"/>
          <w:lang w:eastAsia="ru-RU"/>
        </w:rPr>
        <w:t>, назначение на должность и освобождение от нее руководителей муниципальных учреждений</w:t>
      </w:r>
    </w:p>
    <w:p w:rsidR="00B8509D" w:rsidRPr="00B8509D" w:rsidRDefault="00B8509D" w:rsidP="00B8509D">
      <w:pPr>
        <w:shd w:val="clear" w:color="auto" w:fill="FFFFFF"/>
        <w:spacing w:after="0" w:line="240" w:lineRule="auto"/>
        <w:jc w:val="both"/>
        <w:textAlignment w:val="baseline"/>
        <w:outlineLvl w:val="1"/>
        <w:rPr>
          <w:rFonts w:ascii="Arial" w:eastAsia="Times New Roman" w:hAnsi="Arial" w:cs="Arial"/>
          <w:b/>
          <w:caps/>
          <w:sz w:val="24"/>
          <w:szCs w:val="24"/>
          <w:lang w:eastAsia="ru-RU"/>
        </w:rPr>
      </w:pPr>
    </w:p>
    <w:p w:rsidR="001E1AD3" w:rsidRPr="00B8509D" w:rsidRDefault="001E1AD3" w:rsidP="00B8509D">
      <w:pPr>
        <w:shd w:val="clear" w:color="auto" w:fill="FFFFFF"/>
        <w:spacing w:after="0" w:line="240" w:lineRule="auto"/>
        <w:jc w:val="center"/>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1</w:t>
      </w:r>
      <w:r w:rsidR="00323ECF" w:rsidRPr="00B8509D">
        <w:rPr>
          <w:rFonts w:ascii="Arial" w:eastAsia="Times New Roman" w:hAnsi="Arial" w:cs="Arial"/>
          <w:sz w:val="24"/>
          <w:szCs w:val="24"/>
          <w:lang w:eastAsia="ru-RU"/>
        </w:rPr>
        <w:t>. Общие положения</w:t>
      </w:r>
    </w:p>
    <w:p w:rsidR="00323ECF" w:rsidRDefault="00323ECF" w:rsidP="00B8509D">
      <w:pPr>
        <w:shd w:val="clear" w:color="auto" w:fill="FFFFFF"/>
        <w:spacing w:after="0" w:line="240" w:lineRule="auto"/>
        <w:ind w:firstLine="709"/>
        <w:jc w:val="both"/>
        <w:textAlignment w:val="baseline"/>
        <w:outlineLvl w:val="2"/>
        <w:rPr>
          <w:rFonts w:ascii="Arial" w:eastAsia="Times New Roman" w:hAnsi="Arial" w:cs="Arial"/>
          <w:sz w:val="24"/>
          <w:szCs w:val="24"/>
          <w:lang w:eastAsia="ru-RU"/>
        </w:rPr>
      </w:pPr>
      <w:r w:rsidRPr="00B8509D">
        <w:rPr>
          <w:rFonts w:ascii="Arial" w:eastAsia="Times New Roman" w:hAnsi="Arial" w:cs="Arial"/>
          <w:sz w:val="24"/>
          <w:szCs w:val="24"/>
          <w:lang w:eastAsia="ru-RU"/>
        </w:rPr>
        <w:t xml:space="preserve">1. </w:t>
      </w:r>
      <w:proofErr w:type="gramStart"/>
      <w:r w:rsidRPr="00B8509D">
        <w:rPr>
          <w:rFonts w:ascii="Arial" w:eastAsia="Times New Roman" w:hAnsi="Arial" w:cs="Arial"/>
          <w:sz w:val="24"/>
          <w:szCs w:val="24"/>
          <w:lang w:eastAsia="ru-RU"/>
        </w:rPr>
        <w:t xml:space="preserve">Настоящий Порядок, разработанный в соответствии с </w:t>
      </w:r>
      <w:r w:rsidR="007A3C34" w:rsidRPr="00B8509D">
        <w:rPr>
          <w:rFonts w:ascii="Arial" w:eastAsia="Times New Roman" w:hAnsi="Arial" w:cs="Arial"/>
          <w:sz w:val="24"/>
          <w:szCs w:val="24"/>
          <w:lang w:eastAsia="ru-RU"/>
        </w:rPr>
        <w:t>пунктом 2 статьи 13, пунктами 1.1, 4 статьи 14, пунктом 2.1 статьи 16, пунктом 2 статьи 17.1, пунктом 5 статьи 18 и пунктом 1 статьи 19.1 </w:t>
      </w:r>
      <w:hyperlink r:id="rId9" w:history="1">
        <w:r w:rsidR="007A3C34" w:rsidRPr="00B8509D">
          <w:rPr>
            <w:rFonts w:ascii="Arial" w:eastAsia="Times New Roman" w:hAnsi="Arial" w:cs="Arial"/>
            <w:sz w:val="24"/>
            <w:szCs w:val="24"/>
            <w:lang w:eastAsia="ru-RU"/>
          </w:rPr>
          <w:t xml:space="preserve">Федерального закона </w:t>
        </w:r>
        <w:r w:rsidR="007A3C34" w:rsidRPr="00B8509D">
          <w:rPr>
            <w:rFonts w:ascii="Arial" w:hAnsi="Arial" w:cs="Arial"/>
            <w:sz w:val="24"/>
            <w:szCs w:val="24"/>
            <w:shd w:val="clear" w:color="auto" w:fill="FFFFFF"/>
          </w:rPr>
          <w:t>от 12 января 1996 г. N 7-ФЗ</w:t>
        </w:r>
        <w:r w:rsidR="007A3C34" w:rsidRPr="00B8509D">
          <w:rPr>
            <w:rFonts w:ascii="Arial" w:eastAsia="Times New Roman" w:hAnsi="Arial" w:cs="Arial"/>
            <w:sz w:val="24"/>
            <w:szCs w:val="24"/>
            <w:lang w:eastAsia="ru-RU"/>
          </w:rPr>
          <w:t xml:space="preserve"> "О некоммерческих организациях"</w:t>
        </w:r>
      </w:hyperlink>
      <w:r w:rsidR="007A3C34" w:rsidRPr="00B8509D">
        <w:rPr>
          <w:rFonts w:ascii="Arial" w:eastAsia="Times New Roman" w:hAnsi="Arial" w:cs="Arial"/>
          <w:sz w:val="24"/>
          <w:szCs w:val="24"/>
          <w:lang w:eastAsia="ru-RU"/>
        </w:rPr>
        <w:t>, частью 3 статьи 5, частью 5 статьи 18 </w:t>
      </w:r>
      <w:r w:rsidR="007A3C34" w:rsidRPr="00B8509D">
        <w:rPr>
          <w:rFonts w:ascii="Arial" w:hAnsi="Arial" w:cs="Arial"/>
          <w:sz w:val="24"/>
          <w:szCs w:val="24"/>
          <w:shd w:val="clear" w:color="auto" w:fill="FFFFFF"/>
        </w:rPr>
        <w:t xml:space="preserve"> </w:t>
      </w:r>
      <w:hyperlink r:id="rId10" w:history="1">
        <w:r w:rsidR="007A3C34" w:rsidRPr="00B8509D">
          <w:rPr>
            <w:rFonts w:ascii="Arial" w:eastAsia="Times New Roman" w:hAnsi="Arial" w:cs="Arial"/>
            <w:sz w:val="24"/>
            <w:szCs w:val="24"/>
            <w:lang w:eastAsia="ru-RU"/>
          </w:rPr>
          <w:t xml:space="preserve">Федерального закона от </w:t>
        </w:r>
        <w:r w:rsidR="007A3C34" w:rsidRPr="00B8509D">
          <w:rPr>
            <w:rFonts w:ascii="Arial" w:hAnsi="Arial" w:cs="Arial"/>
            <w:sz w:val="24"/>
            <w:szCs w:val="24"/>
            <w:shd w:val="clear" w:color="auto" w:fill="FFFFFF"/>
          </w:rPr>
          <w:t>3 ноября 2006 г. N</w:t>
        </w:r>
        <w:proofErr w:type="gramEnd"/>
        <w:r w:rsidR="007A3C34" w:rsidRPr="00B8509D">
          <w:rPr>
            <w:rFonts w:ascii="Arial" w:hAnsi="Arial" w:cs="Arial"/>
            <w:sz w:val="24"/>
            <w:szCs w:val="24"/>
            <w:shd w:val="clear" w:color="auto" w:fill="FFFFFF"/>
          </w:rPr>
          <w:t> </w:t>
        </w:r>
        <w:proofErr w:type="gramStart"/>
        <w:r w:rsidR="007A3C34" w:rsidRPr="00B8509D">
          <w:rPr>
            <w:rFonts w:ascii="Arial" w:hAnsi="Arial" w:cs="Arial"/>
            <w:sz w:val="24"/>
            <w:szCs w:val="24"/>
            <w:shd w:val="clear" w:color="auto" w:fill="FFFFFF"/>
          </w:rPr>
          <w:t xml:space="preserve">174-ФЗ </w:t>
        </w:r>
        <w:r w:rsidR="007A3C34" w:rsidRPr="00B8509D">
          <w:rPr>
            <w:rFonts w:ascii="Arial" w:eastAsia="Times New Roman" w:hAnsi="Arial" w:cs="Arial"/>
            <w:sz w:val="24"/>
            <w:szCs w:val="24"/>
            <w:lang w:eastAsia="ru-RU"/>
          </w:rPr>
          <w:t>"Об автономных учреждениях"</w:t>
        </w:r>
      </w:hyperlink>
      <w:r w:rsidRPr="00B8509D">
        <w:rPr>
          <w:rFonts w:ascii="Arial" w:eastAsia="Times New Roman" w:hAnsi="Arial" w:cs="Arial"/>
          <w:sz w:val="24"/>
          <w:szCs w:val="24"/>
          <w:lang w:eastAsia="ru-RU"/>
        </w:rPr>
        <w:t>, устанавливает процедуры создания, реорганизации, изменения типа и ликвидации муниципальных казенных, бюджетных и автономных учреждений, которые созданы (планируется создать) на базе имущества, находящегося в муниципальной собственности (далее - муниципальные учреждения), а также утверждения уставов муниципальных учреждений и внесения в них изменений, если иное не предусмотрено федеральными законами, нормативными правовыми актами органов местного самоуправления.</w:t>
      </w:r>
      <w:proofErr w:type="gramEnd"/>
    </w:p>
    <w:p w:rsidR="00B8509D" w:rsidRPr="00B8509D" w:rsidRDefault="00B8509D" w:rsidP="00B8509D">
      <w:pPr>
        <w:shd w:val="clear" w:color="auto" w:fill="FFFFFF"/>
        <w:spacing w:after="0" w:line="240" w:lineRule="auto"/>
        <w:ind w:firstLine="709"/>
        <w:jc w:val="both"/>
        <w:textAlignment w:val="baseline"/>
        <w:outlineLvl w:val="2"/>
        <w:rPr>
          <w:rFonts w:ascii="Arial" w:eastAsia="Times New Roman" w:hAnsi="Arial" w:cs="Arial"/>
          <w:sz w:val="24"/>
          <w:szCs w:val="24"/>
          <w:lang w:eastAsia="ru-RU"/>
        </w:rPr>
      </w:pPr>
    </w:p>
    <w:p w:rsidR="003B050B" w:rsidRDefault="001E1AD3" w:rsidP="00B8509D">
      <w:pPr>
        <w:shd w:val="clear" w:color="auto" w:fill="FFFFFF"/>
        <w:spacing w:after="0" w:line="240" w:lineRule="auto"/>
        <w:jc w:val="center"/>
        <w:textAlignment w:val="baseline"/>
        <w:outlineLvl w:val="2"/>
        <w:rPr>
          <w:rFonts w:ascii="Arial" w:eastAsia="Times New Roman" w:hAnsi="Arial" w:cs="Arial"/>
          <w:sz w:val="24"/>
          <w:szCs w:val="24"/>
          <w:lang w:eastAsia="ru-RU"/>
        </w:rPr>
      </w:pPr>
      <w:r w:rsidRPr="00B8509D">
        <w:rPr>
          <w:rFonts w:ascii="Arial" w:eastAsia="Times New Roman" w:hAnsi="Arial" w:cs="Arial"/>
          <w:sz w:val="24"/>
          <w:szCs w:val="24"/>
          <w:lang w:eastAsia="ru-RU"/>
        </w:rPr>
        <w:t>2</w:t>
      </w:r>
      <w:r w:rsidR="00323ECF" w:rsidRPr="00B8509D">
        <w:rPr>
          <w:rFonts w:ascii="Arial" w:eastAsia="Times New Roman" w:hAnsi="Arial" w:cs="Arial"/>
          <w:sz w:val="24"/>
          <w:szCs w:val="24"/>
          <w:lang w:eastAsia="ru-RU"/>
        </w:rPr>
        <w:t>. Создание муниципального учреждения</w:t>
      </w:r>
    </w:p>
    <w:p w:rsidR="00B8509D" w:rsidRPr="00B8509D" w:rsidRDefault="00B8509D" w:rsidP="00B8509D">
      <w:pPr>
        <w:shd w:val="clear" w:color="auto" w:fill="FFFFFF"/>
        <w:spacing w:after="0" w:line="240" w:lineRule="auto"/>
        <w:jc w:val="center"/>
        <w:textAlignment w:val="baseline"/>
        <w:outlineLvl w:val="2"/>
        <w:rPr>
          <w:rFonts w:ascii="Arial" w:eastAsia="Times New Roman" w:hAnsi="Arial" w:cs="Arial"/>
          <w:sz w:val="24"/>
          <w:szCs w:val="24"/>
          <w:lang w:eastAsia="ru-RU"/>
        </w:rPr>
      </w:pPr>
    </w:p>
    <w:p w:rsidR="00323ECF" w:rsidRPr="00B8509D" w:rsidRDefault="00323ECF" w:rsidP="00B8509D">
      <w:pPr>
        <w:shd w:val="clear" w:color="auto" w:fill="FFFFFF"/>
        <w:spacing w:after="0" w:line="240" w:lineRule="auto"/>
        <w:ind w:firstLine="708"/>
        <w:jc w:val="both"/>
        <w:textAlignment w:val="baseline"/>
        <w:outlineLvl w:val="2"/>
        <w:rPr>
          <w:rFonts w:ascii="Arial" w:eastAsia="Times New Roman" w:hAnsi="Arial" w:cs="Arial"/>
          <w:sz w:val="24"/>
          <w:szCs w:val="24"/>
          <w:lang w:eastAsia="ru-RU"/>
        </w:rPr>
      </w:pPr>
      <w:r w:rsidRPr="00B8509D">
        <w:rPr>
          <w:rFonts w:ascii="Arial" w:eastAsia="Times New Roman" w:hAnsi="Arial" w:cs="Arial"/>
          <w:sz w:val="24"/>
          <w:szCs w:val="24"/>
          <w:lang w:eastAsia="ru-RU"/>
        </w:rPr>
        <w:t>2.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w:t>
      </w:r>
      <w:r w:rsidR="003B050B" w:rsidRPr="00B8509D">
        <w:rPr>
          <w:rFonts w:ascii="Arial" w:eastAsia="Times New Roman" w:hAnsi="Arial" w:cs="Arial"/>
          <w:sz w:val="24"/>
          <w:szCs w:val="24"/>
          <w:lang w:eastAsia="ru-RU"/>
        </w:rPr>
        <w:t>и с главой 4 настоящего</w:t>
      </w:r>
      <w:r w:rsidRPr="00B8509D">
        <w:rPr>
          <w:rFonts w:ascii="Arial" w:eastAsia="Times New Roman" w:hAnsi="Arial" w:cs="Arial"/>
          <w:sz w:val="24"/>
          <w:szCs w:val="24"/>
          <w:lang w:eastAsia="ru-RU"/>
        </w:rPr>
        <w:t xml:space="preserve"> Порядка.</w:t>
      </w:r>
    </w:p>
    <w:p w:rsidR="003B050B"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3. Решение о создании муниципального учреждения путем его учреждения принимается администрацией муниципально</w:t>
      </w:r>
      <w:r w:rsidR="003B050B" w:rsidRPr="00B8509D">
        <w:rPr>
          <w:rFonts w:ascii="Arial" w:eastAsia="Times New Roman" w:hAnsi="Arial" w:cs="Arial"/>
          <w:sz w:val="24"/>
          <w:szCs w:val="24"/>
          <w:lang w:eastAsia="ru-RU"/>
        </w:rPr>
        <w:t>го образования «Майск»</w:t>
      </w:r>
      <w:r w:rsidRPr="00B8509D">
        <w:rPr>
          <w:rFonts w:ascii="Arial" w:eastAsia="Times New Roman" w:hAnsi="Arial" w:cs="Arial"/>
          <w:sz w:val="24"/>
          <w:szCs w:val="24"/>
          <w:lang w:eastAsia="ru-RU"/>
        </w:rPr>
        <w:t xml:space="preserve"> в форме постановления.</w:t>
      </w:r>
    </w:p>
    <w:p w:rsidR="00323ECF"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4. Постановление администрации муниципального образования "</w:t>
      </w:r>
      <w:r w:rsidR="003B050B" w:rsidRPr="00B8509D">
        <w:rPr>
          <w:rFonts w:ascii="Arial" w:eastAsia="Times New Roman" w:hAnsi="Arial" w:cs="Arial"/>
          <w:sz w:val="24"/>
          <w:szCs w:val="24"/>
          <w:lang w:eastAsia="ru-RU"/>
        </w:rPr>
        <w:t>Майск</w:t>
      </w:r>
      <w:r w:rsidRPr="00B8509D">
        <w:rPr>
          <w:rFonts w:ascii="Arial" w:eastAsia="Times New Roman" w:hAnsi="Arial" w:cs="Arial"/>
          <w:sz w:val="24"/>
          <w:szCs w:val="24"/>
          <w:lang w:eastAsia="ru-RU"/>
        </w:rPr>
        <w:t>" о создании муниципального учреждения должно содержать:</w:t>
      </w:r>
    </w:p>
    <w:p w:rsidR="003B050B"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а) наименование создаваемого муниципального учреждения с указанием его типа;</w:t>
      </w:r>
    </w:p>
    <w:p w:rsidR="00323ECF"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б) основные цели, предмет и виды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3B050B" w:rsidRPr="00B8509D" w:rsidRDefault="003B050B"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в</w:t>
      </w:r>
      <w:r w:rsidR="00323ECF" w:rsidRPr="00B8509D">
        <w:rPr>
          <w:rFonts w:ascii="Arial" w:eastAsia="Times New Roman" w:hAnsi="Arial" w:cs="Arial"/>
          <w:sz w:val="24"/>
          <w:szCs w:val="24"/>
          <w:lang w:eastAsia="ru-RU"/>
        </w:rPr>
        <w:t>) сведения об имуществе, которое планируется закрепить (предоставить в постоянное (бессрочное) пользование) за создаваемым муниципальным учреждением, в том числе недвижимое;</w:t>
      </w:r>
    </w:p>
    <w:p w:rsidR="003B050B" w:rsidRPr="00B8509D" w:rsidRDefault="003B050B"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г</w:t>
      </w:r>
      <w:r w:rsidR="00323ECF" w:rsidRPr="00B8509D">
        <w:rPr>
          <w:rFonts w:ascii="Arial" w:eastAsia="Times New Roman" w:hAnsi="Arial" w:cs="Arial"/>
          <w:sz w:val="24"/>
          <w:szCs w:val="24"/>
          <w:lang w:eastAsia="ru-RU"/>
        </w:rPr>
        <w:t>) предельную штатную численность работников (для казенного учреждения);</w:t>
      </w:r>
    </w:p>
    <w:p w:rsidR="00323ECF" w:rsidRPr="00B8509D" w:rsidRDefault="003B050B"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д</w:t>
      </w:r>
      <w:r w:rsidR="00323ECF" w:rsidRPr="00B8509D">
        <w:rPr>
          <w:rFonts w:ascii="Arial" w:eastAsia="Times New Roman" w:hAnsi="Arial" w:cs="Arial"/>
          <w:sz w:val="24"/>
          <w:szCs w:val="24"/>
          <w:lang w:eastAsia="ru-RU"/>
        </w:rPr>
        <w:t xml:space="preserve">) перечень мероприятий по созданию муниципального учреждения с указанием сроков их проведения, </w:t>
      </w:r>
      <w:r w:rsidRPr="00B8509D">
        <w:rPr>
          <w:rFonts w:ascii="Arial" w:eastAsia="Times New Roman" w:hAnsi="Arial" w:cs="Arial"/>
          <w:sz w:val="24"/>
          <w:szCs w:val="24"/>
          <w:lang w:eastAsia="ru-RU"/>
        </w:rPr>
        <w:t>сроков утверждения устава учреждения.</w:t>
      </w:r>
    </w:p>
    <w:p w:rsidR="00323ECF" w:rsidRPr="00B8509D" w:rsidRDefault="003B050B"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5</w:t>
      </w:r>
      <w:r w:rsidR="00323ECF" w:rsidRPr="00B8509D">
        <w:rPr>
          <w:rFonts w:ascii="Arial" w:eastAsia="Times New Roman" w:hAnsi="Arial" w:cs="Arial"/>
          <w:sz w:val="24"/>
          <w:szCs w:val="24"/>
          <w:lang w:eastAsia="ru-RU"/>
        </w:rPr>
        <w:t>. Одновременно с проектом постановления администрации муниципального образования "</w:t>
      </w:r>
      <w:r w:rsidRPr="00B8509D">
        <w:rPr>
          <w:rFonts w:ascii="Arial" w:eastAsia="Times New Roman" w:hAnsi="Arial" w:cs="Arial"/>
          <w:sz w:val="24"/>
          <w:szCs w:val="24"/>
          <w:lang w:eastAsia="ru-RU"/>
        </w:rPr>
        <w:t>Майск</w:t>
      </w:r>
      <w:r w:rsidR="00323ECF" w:rsidRPr="00B8509D">
        <w:rPr>
          <w:rFonts w:ascii="Arial" w:eastAsia="Times New Roman" w:hAnsi="Arial" w:cs="Arial"/>
          <w:sz w:val="24"/>
          <w:szCs w:val="24"/>
          <w:lang w:eastAsia="ru-RU"/>
        </w:rPr>
        <w:t>" о создании муниципального учреждения в финансовый орган, исполняющий бюдж</w:t>
      </w:r>
      <w:r w:rsidRPr="00B8509D">
        <w:rPr>
          <w:rFonts w:ascii="Arial" w:eastAsia="Times New Roman" w:hAnsi="Arial" w:cs="Arial"/>
          <w:sz w:val="24"/>
          <w:szCs w:val="24"/>
          <w:lang w:eastAsia="ru-RU"/>
        </w:rPr>
        <w:t>ет муниципального образования "Майск</w:t>
      </w:r>
      <w:r w:rsidR="00323ECF" w:rsidRPr="00B8509D">
        <w:rPr>
          <w:rFonts w:ascii="Arial" w:eastAsia="Times New Roman" w:hAnsi="Arial" w:cs="Arial"/>
          <w:sz w:val="24"/>
          <w:szCs w:val="24"/>
          <w:lang w:eastAsia="ru-RU"/>
        </w:rPr>
        <w:t>",  представляется пояснительная записка, которая должна содержать:</w:t>
      </w:r>
    </w:p>
    <w:p w:rsidR="00323ECF"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а) обоснование целесообразности создания муниципального учреждения (с согласованием расчетов соответствующих расходов);</w:t>
      </w:r>
    </w:p>
    <w:p w:rsidR="003B050B"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б) информацию о предоставлении создаваемому муниципальному учреждению права выполнять муниципальные функции (для казенного учреждения).</w:t>
      </w:r>
    </w:p>
    <w:p w:rsidR="003B050B"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lastRenderedPageBreak/>
        <w:t>7. После принятия постановления администрации муниципального образования "</w:t>
      </w:r>
      <w:r w:rsidR="003B050B" w:rsidRPr="00B8509D">
        <w:rPr>
          <w:rFonts w:ascii="Arial" w:eastAsia="Times New Roman" w:hAnsi="Arial" w:cs="Arial"/>
          <w:sz w:val="24"/>
          <w:szCs w:val="24"/>
          <w:lang w:eastAsia="ru-RU"/>
        </w:rPr>
        <w:t>Майск</w:t>
      </w:r>
      <w:r w:rsidRPr="00B8509D">
        <w:rPr>
          <w:rFonts w:ascii="Arial" w:eastAsia="Times New Roman" w:hAnsi="Arial" w:cs="Arial"/>
          <w:sz w:val="24"/>
          <w:szCs w:val="24"/>
          <w:lang w:eastAsia="ru-RU"/>
        </w:rPr>
        <w:t>" о создании муниципального учреждения утверждается устав этого муниципального учрежде</w:t>
      </w:r>
      <w:r w:rsidR="003B050B" w:rsidRPr="00B8509D">
        <w:rPr>
          <w:rFonts w:ascii="Arial" w:eastAsia="Times New Roman" w:hAnsi="Arial" w:cs="Arial"/>
          <w:sz w:val="24"/>
          <w:szCs w:val="24"/>
          <w:lang w:eastAsia="ru-RU"/>
        </w:rPr>
        <w:t>ния в соответствии с разделом 4 настоящего Порядка.</w:t>
      </w:r>
    </w:p>
    <w:p w:rsidR="003B050B" w:rsidRPr="00B8509D" w:rsidRDefault="003B050B"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p>
    <w:p w:rsidR="003B050B" w:rsidRPr="00B8509D" w:rsidRDefault="003B050B" w:rsidP="00B8509D">
      <w:pPr>
        <w:shd w:val="clear" w:color="auto" w:fill="FFFFFF"/>
        <w:spacing w:after="0" w:line="315" w:lineRule="atLeast"/>
        <w:jc w:val="center"/>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3</w:t>
      </w:r>
      <w:r w:rsidR="00323ECF" w:rsidRPr="00B8509D">
        <w:rPr>
          <w:rFonts w:ascii="Arial" w:eastAsia="Times New Roman" w:hAnsi="Arial" w:cs="Arial"/>
          <w:sz w:val="24"/>
          <w:szCs w:val="24"/>
          <w:lang w:eastAsia="ru-RU"/>
        </w:rPr>
        <w:t>. Реорган</w:t>
      </w:r>
      <w:r w:rsidRPr="00B8509D">
        <w:rPr>
          <w:rFonts w:ascii="Arial" w:eastAsia="Times New Roman" w:hAnsi="Arial" w:cs="Arial"/>
          <w:sz w:val="24"/>
          <w:szCs w:val="24"/>
          <w:lang w:eastAsia="ru-RU"/>
        </w:rPr>
        <w:t>изация муниципального учреждени</w:t>
      </w:r>
      <w:r w:rsidR="007A3C34" w:rsidRPr="00B8509D">
        <w:rPr>
          <w:rFonts w:ascii="Arial" w:eastAsia="Times New Roman" w:hAnsi="Arial" w:cs="Arial"/>
          <w:sz w:val="24"/>
          <w:szCs w:val="24"/>
          <w:lang w:eastAsia="ru-RU"/>
        </w:rPr>
        <w:t>и</w:t>
      </w:r>
    </w:p>
    <w:p w:rsidR="003B050B" w:rsidRPr="00B8509D" w:rsidRDefault="003B050B"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p>
    <w:p w:rsidR="003B050B"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8. Реорганизация муниципального учреждения может быть осуществлена в форме его слияния, присоединения, разделения или выделения.</w:t>
      </w:r>
    </w:p>
    <w:p w:rsidR="003B050B"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9. Решение о реорганизации муниципального учреждения в форме разделения, выделения, слияния или присоединения принимается администрацией муниципального образования "</w:t>
      </w:r>
      <w:r w:rsidR="003B050B" w:rsidRPr="00B8509D">
        <w:rPr>
          <w:rFonts w:ascii="Arial" w:eastAsia="Times New Roman" w:hAnsi="Arial" w:cs="Arial"/>
          <w:sz w:val="24"/>
          <w:szCs w:val="24"/>
          <w:lang w:eastAsia="ru-RU"/>
        </w:rPr>
        <w:t xml:space="preserve">Майск» </w:t>
      </w:r>
      <w:r w:rsidRPr="00B8509D">
        <w:rPr>
          <w:rFonts w:ascii="Arial" w:eastAsia="Times New Roman" w:hAnsi="Arial" w:cs="Arial"/>
          <w:sz w:val="24"/>
          <w:szCs w:val="24"/>
          <w:lang w:eastAsia="ru-RU"/>
        </w:rPr>
        <w:t>в форме постановления в порядке, аналогичном порядку создания муниципального у</w:t>
      </w:r>
      <w:r w:rsidR="003B050B" w:rsidRPr="00B8509D">
        <w:rPr>
          <w:rFonts w:ascii="Arial" w:eastAsia="Times New Roman" w:hAnsi="Arial" w:cs="Arial"/>
          <w:sz w:val="24"/>
          <w:szCs w:val="24"/>
          <w:lang w:eastAsia="ru-RU"/>
        </w:rPr>
        <w:t>чреждения путем его учреждения.</w:t>
      </w:r>
    </w:p>
    <w:p w:rsidR="003B050B" w:rsidRPr="00B8509D" w:rsidRDefault="003B050B"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У</w:t>
      </w:r>
      <w:r w:rsidR="00323ECF" w:rsidRPr="00B8509D">
        <w:rPr>
          <w:rFonts w:ascii="Arial" w:eastAsia="Times New Roman" w:hAnsi="Arial" w:cs="Arial"/>
          <w:sz w:val="24"/>
          <w:szCs w:val="24"/>
          <w:lang w:eastAsia="ru-RU"/>
        </w:rPr>
        <w:t>казанное постановление администрации муниципального образования "</w:t>
      </w:r>
      <w:r w:rsidRPr="00B8509D">
        <w:rPr>
          <w:rFonts w:ascii="Arial" w:eastAsia="Times New Roman" w:hAnsi="Arial" w:cs="Arial"/>
          <w:sz w:val="24"/>
          <w:szCs w:val="24"/>
          <w:lang w:eastAsia="ru-RU"/>
        </w:rPr>
        <w:t>Майск» должно содержать:</w:t>
      </w:r>
    </w:p>
    <w:p w:rsidR="003B050B"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а) наименование муниципальных учреждений, участвующих в процессе реорганизации, с указанием их типов, целей реорганизации;</w:t>
      </w:r>
    </w:p>
    <w:p w:rsidR="003B050B"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б) форму реорганизации;</w:t>
      </w:r>
    </w:p>
    <w:p w:rsidR="003B050B"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в) наименование муниципального учреждения (учреждений) после завершения процесса реорганизации;</w:t>
      </w:r>
    </w:p>
    <w:p w:rsidR="003B050B" w:rsidRPr="00B8509D" w:rsidRDefault="007A3C34"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г</w:t>
      </w:r>
      <w:r w:rsidR="00323ECF" w:rsidRPr="00B8509D">
        <w:rPr>
          <w:rFonts w:ascii="Arial" w:eastAsia="Times New Roman" w:hAnsi="Arial" w:cs="Arial"/>
          <w:sz w:val="24"/>
          <w:szCs w:val="24"/>
          <w:lang w:eastAsia="ru-RU"/>
        </w:rPr>
        <w:t>) информацию об изменении (сохранении) основных целей деятельности реорганизуемого учреждения (учреждений);</w:t>
      </w:r>
    </w:p>
    <w:p w:rsidR="000E59E7" w:rsidRPr="00B8509D" w:rsidRDefault="007A3C34"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д</w:t>
      </w:r>
      <w:r w:rsidR="00323ECF" w:rsidRPr="00B8509D">
        <w:rPr>
          <w:rFonts w:ascii="Arial" w:eastAsia="Times New Roman" w:hAnsi="Arial" w:cs="Arial"/>
          <w:sz w:val="24"/>
          <w:szCs w:val="24"/>
          <w:lang w:eastAsia="ru-RU"/>
        </w:rPr>
        <w:t>) информацию об изменении (сохранении) штатной численности (для казенных учреждений);</w:t>
      </w:r>
    </w:p>
    <w:p w:rsidR="000E59E7" w:rsidRPr="00B8509D" w:rsidRDefault="007A3C34"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е</w:t>
      </w:r>
      <w:r w:rsidR="00323ECF" w:rsidRPr="00B8509D">
        <w:rPr>
          <w:rFonts w:ascii="Arial" w:eastAsia="Times New Roman" w:hAnsi="Arial" w:cs="Arial"/>
          <w:sz w:val="24"/>
          <w:szCs w:val="24"/>
          <w:lang w:eastAsia="ru-RU"/>
        </w:rPr>
        <w:t>) перечень мероприятий по реорганизации муниципального учреждения с указанием сроков их проведения.</w:t>
      </w:r>
    </w:p>
    <w:p w:rsidR="000E59E7"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10. Проект постановления администрации муниципального образования "</w:t>
      </w:r>
      <w:r w:rsidR="000E59E7" w:rsidRPr="00B8509D">
        <w:rPr>
          <w:rFonts w:ascii="Arial" w:eastAsia="Times New Roman" w:hAnsi="Arial" w:cs="Arial"/>
          <w:sz w:val="24"/>
          <w:szCs w:val="24"/>
          <w:lang w:eastAsia="ru-RU"/>
        </w:rPr>
        <w:t>Майск</w:t>
      </w:r>
      <w:r w:rsidRPr="00B8509D">
        <w:rPr>
          <w:rFonts w:ascii="Arial" w:eastAsia="Times New Roman" w:hAnsi="Arial" w:cs="Arial"/>
          <w:sz w:val="24"/>
          <w:szCs w:val="24"/>
          <w:lang w:eastAsia="ru-RU"/>
        </w:rPr>
        <w:t>" о реорганизации муниципальных учр</w:t>
      </w:r>
      <w:r w:rsidR="000E59E7" w:rsidRPr="00B8509D">
        <w:rPr>
          <w:rFonts w:ascii="Arial" w:eastAsia="Times New Roman" w:hAnsi="Arial" w:cs="Arial"/>
          <w:sz w:val="24"/>
          <w:szCs w:val="24"/>
          <w:lang w:eastAsia="ru-RU"/>
        </w:rPr>
        <w:t>еждений, находящихся в ведении</w:t>
      </w:r>
      <w:r w:rsidRPr="00B8509D">
        <w:rPr>
          <w:rFonts w:ascii="Arial" w:eastAsia="Times New Roman" w:hAnsi="Arial" w:cs="Arial"/>
          <w:sz w:val="24"/>
          <w:szCs w:val="24"/>
          <w:lang w:eastAsia="ru-RU"/>
        </w:rPr>
        <w:t xml:space="preserve"> администрации муниципальн</w:t>
      </w:r>
      <w:r w:rsidR="000E59E7" w:rsidRPr="00B8509D">
        <w:rPr>
          <w:rFonts w:ascii="Arial" w:eastAsia="Times New Roman" w:hAnsi="Arial" w:cs="Arial"/>
          <w:sz w:val="24"/>
          <w:szCs w:val="24"/>
          <w:lang w:eastAsia="ru-RU"/>
        </w:rPr>
        <w:t>ого образования "Майск</w:t>
      </w:r>
      <w:r w:rsidRPr="00B8509D">
        <w:rPr>
          <w:rFonts w:ascii="Arial" w:eastAsia="Times New Roman" w:hAnsi="Arial" w:cs="Arial"/>
          <w:sz w:val="24"/>
          <w:szCs w:val="24"/>
          <w:lang w:eastAsia="ru-RU"/>
        </w:rPr>
        <w:t xml:space="preserve">", подготавливается </w:t>
      </w:r>
      <w:r w:rsidR="000E59E7" w:rsidRPr="00B8509D">
        <w:rPr>
          <w:rFonts w:ascii="Arial" w:eastAsia="Times New Roman" w:hAnsi="Arial" w:cs="Arial"/>
          <w:sz w:val="24"/>
          <w:szCs w:val="24"/>
          <w:lang w:eastAsia="ru-RU"/>
        </w:rPr>
        <w:t xml:space="preserve">специалистом администрации муниципального образования «Майск» уполномоченного распоряжением администрации муниципального образования. </w:t>
      </w:r>
    </w:p>
    <w:p w:rsidR="00323ECF" w:rsidRDefault="000E59E7"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11</w:t>
      </w:r>
      <w:r w:rsidR="00323ECF" w:rsidRPr="00B8509D">
        <w:rPr>
          <w:rFonts w:ascii="Arial" w:eastAsia="Times New Roman" w:hAnsi="Arial" w:cs="Arial"/>
          <w:sz w:val="24"/>
          <w:szCs w:val="24"/>
          <w:lang w:eastAsia="ru-RU"/>
        </w:rPr>
        <w:t>. Принятие решения о реорганизации муниципального учреждения (учреждений)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главным распорядителям средств муниципального бюджета на оказание муниципальных услуг (выполнение работ). Указанное решение должно сопровождаться документами, предусмотренными п. 6 настоящего Порядка.</w:t>
      </w:r>
    </w:p>
    <w:p w:rsidR="00B8509D" w:rsidRPr="00B8509D" w:rsidRDefault="00B8509D"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p>
    <w:p w:rsidR="00830DE2" w:rsidRDefault="000E59E7" w:rsidP="00B8509D">
      <w:pPr>
        <w:shd w:val="clear" w:color="auto" w:fill="FFFFFF"/>
        <w:spacing w:after="0" w:line="240" w:lineRule="auto"/>
        <w:jc w:val="center"/>
        <w:textAlignment w:val="baseline"/>
        <w:outlineLvl w:val="2"/>
        <w:rPr>
          <w:rFonts w:ascii="Arial" w:eastAsia="Times New Roman" w:hAnsi="Arial" w:cs="Arial"/>
          <w:sz w:val="24"/>
          <w:szCs w:val="24"/>
          <w:lang w:eastAsia="ru-RU"/>
        </w:rPr>
      </w:pPr>
      <w:r w:rsidRPr="00B8509D">
        <w:rPr>
          <w:rFonts w:ascii="Arial" w:eastAsia="Times New Roman" w:hAnsi="Arial" w:cs="Arial"/>
          <w:sz w:val="24"/>
          <w:szCs w:val="24"/>
          <w:lang w:eastAsia="ru-RU"/>
        </w:rPr>
        <w:t>4</w:t>
      </w:r>
      <w:r w:rsidR="00323ECF" w:rsidRPr="00B8509D">
        <w:rPr>
          <w:rFonts w:ascii="Arial" w:eastAsia="Times New Roman" w:hAnsi="Arial" w:cs="Arial"/>
          <w:sz w:val="24"/>
          <w:szCs w:val="24"/>
          <w:lang w:eastAsia="ru-RU"/>
        </w:rPr>
        <w:t>. Изменение типа муниципального учреждения</w:t>
      </w:r>
    </w:p>
    <w:p w:rsidR="00B8509D" w:rsidRPr="00B8509D" w:rsidRDefault="00B8509D" w:rsidP="00B8509D">
      <w:pPr>
        <w:shd w:val="clear" w:color="auto" w:fill="FFFFFF"/>
        <w:spacing w:after="0" w:line="240" w:lineRule="auto"/>
        <w:jc w:val="center"/>
        <w:textAlignment w:val="baseline"/>
        <w:outlineLvl w:val="2"/>
        <w:rPr>
          <w:rFonts w:ascii="Arial" w:eastAsia="Times New Roman" w:hAnsi="Arial" w:cs="Arial"/>
          <w:sz w:val="24"/>
          <w:szCs w:val="24"/>
          <w:lang w:eastAsia="ru-RU"/>
        </w:rPr>
      </w:pPr>
    </w:p>
    <w:p w:rsidR="00323ECF" w:rsidRPr="00B8509D" w:rsidRDefault="00323ECF" w:rsidP="00B8509D">
      <w:pPr>
        <w:shd w:val="clear" w:color="auto" w:fill="FFFFFF"/>
        <w:spacing w:after="0" w:line="240" w:lineRule="auto"/>
        <w:ind w:firstLine="709"/>
        <w:jc w:val="both"/>
        <w:textAlignment w:val="baseline"/>
        <w:outlineLvl w:val="2"/>
        <w:rPr>
          <w:rFonts w:ascii="Arial" w:eastAsia="Times New Roman" w:hAnsi="Arial" w:cs="Arial"/>
          <w:sz w:val="24"/>
          <w:szCs w:val="24"/>
          <w:lang w:eastAsia="ru-RU"/>
        </w:rPr>
      </w:pPr>
      <w:r w:rsidRPr="00B8509D">
        <w:rPr>
          <w:rFonts w:ascii="Arial" w:eastAsia="Times New Roman" w:hAnsi="Arial" w:cs="Arial"/>
          <w:sz w:val="24"/>
          <w:szCs w:val="24"/>
          <w:lang w:eastAsia="ru-RU"/>
        </w:rPr>
        <w:t>1</w:t>
      </w:r>
      <w:r w:rsidR="000E59E7" w:rsidRPr="00B8509D">
        <w:rPr>
          <w:rFonts w:ascii="Arial" w:eastAsia="Times New Roman" w:hAnsi="Arial" w:cs="Arial"/>
          <w:sz w:val="24"/>
          <w:szCs w:val="24"/>
          <w:lang w:eastAsia="ru-RU"/>
        </w:rPr>
        <w:t>2</w:t>
      </w:r>
      <w:r w:rsidRPr="00B8509D">
        <w:rPr>
          <w:rFonts w:ascii="Arial" w:eastAsia="Times New Roman" w:hAnsi="Arial" w:cs="Arial"/>
          <w:sz w:val="24"/>
          <w:szCs w:val="24"/>
          <w:lang w:eastAsia="ru-RU"/>
        </w:rPr>
        <w:t>. Изменение типа муниципального учреждения не является его реорганизацией.</w:t>
      </w:r>
    </w:p>
    <w:p w:rsidR="000E59E7"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lastRenderedPageBreak/>
        <w:t>1</w:t>
      </w:r>
      <w:r w:rsidR="000E59E7" w:rsidRPr="00B8509D">
        <w:rPr>
          <w:rFonts w:ascii="Arial" w:eastAsia="Times New Roman" w:hAnsi="Arial" w:cs="Arial"/>
          <w:sz w:val="24"/>
          <w:szCs w:val="24"/>
          <w:lang w:eastAsia="ru-RU"/>
        </w:rPr>
        <w:t>3</w:t>
      </w:r>
      <w:r w:rsidRPr="00B8509D">
        <w:rPr>
          <w:rFonts w:ascii="Arial" w:eastAsia="Times New Roman" w:hAnsi="Arial" w:cs="Arial"/>
          <w:sz w:val="24"/>
          <w:szCs w:val="24"/>
          <w:lang w:eastAsia="ru-RU"/>
        </w:rPr>
        <w:t>. Решение об изменении типа муниципального учреждения, находящегося в ведении администрации муниципальн</w:t>
      </w:r>
      <w:r w:rsidR="000E59E7" w:rsidRPr="00B8509D">
        <w:rPr>
          <w:rFonts w:ascii="Arial" w:eastAsia="Times New Roman" w:hAnsi="Arial" w:cs="Arial"/>
          <w:sz w:val="24"/>
          <w:szCs w:val="24"/>
          <w:lang w:eastAsia="ru-RU"/>
        </w:rPr>
        <w:t>ого образования "Майск</w:t>
      </w:r>
      <w:r w:rsidRPr="00B8509D">
        <w:rPr>
          <w:rFonts w:ascii="Arial" w:eastAsia="Times New Roman" w:hAnsi="Arial" w:cs="Arial"/>
          <w:sz w:val="24"/>
          <w:szCs w:val="24"/>
          <w:lang w:eastAsia="ru-RU"/>
        </w:rPr>
        <w:t>", в целях создания казенного, бюджетного учреждения принимается в форме постановления администрации муниципального образования "</w:t>
      </w:r>
      <w:r w:rsidR="000E59E7" w:rsidRPr="00B8509D">
        <w:rPr>
          <w:rFonts w:ascii="Arial" w:eastAsia="Times New Roman" w:hAnsi="Arial" w:cs="Arial"/>
          <w:sz w:val="24"/>
          <w:szCs w:val="24"/>
          <w:lang w:eastAsia="ru-RU"/>
        </w:rPr>
        <w:t>Майск</w:t>
      </w:r>
      <w:r w:rsidRPr="00B8509D">
        <w:rPr>
          <w:rFonts w:ascii="Arial" w:eastAsia="Times New Roman" w:hAnsi="Arial" w:cs="Arial"/>
          <w:sz w:val="24"/>
          <w:szCs w:val="24"/>
          <w:lang w:eastAsia="ru-RU"/>
        </w:rPr>
        <w:t>".</w:t>
      </w:r>
    </w:p>
    <w:p w:rsidR="00323ECF" w:rsidRPr="00B8509D" w:rsidRDefault="000E59E7"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14</w:t>
      </w:r>
      <w:r w:rsidR="00323ECF" w:rsidRPr="00B8509D">
        <w:rPr>
          <w:rFonts w:ascii="Arial" w:eastAsia="Times New Roman" w:hAnsi="Arial" w:cs="Arial"/>
          <w:sz w:val="24"/>
          <w:szCs w:val="24"/>
          <w:lang w:eastAsia="ru-RU"/>
        </w:rPr>
        <w:t>. Решение об изменении типа муниципального учреждения в целях создания муниципального казенного, бюджетного учреждения должно содержать:</w:t>
      </w:r>
    </w:p>
    <w:p w:rsidR="000E59E7"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а) наименование существующего муниципального учреждения с указанием его типа;</w:t>
      </w:r>
    </w:p>
    <w:p w:rsidR="00323ECF"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б) наименование создаваемого муниципального учреждения с указанием его типа;</w:t>
      </w:r>
    </w:p>
    <w:p w:rsidR="000E59E7" w:rsidRPr="00B8509D" w:rsidRDefault="000E59E7"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в</w:t>
      </w:r>
      <w:r w:rsidR="00323ECF" w:rsidRPr="00B8509D">
        <w:rPr>
          <w:rFonts w:ascii="Arial" w:eastAsia="Times New Roman" w:hAnsi="Arial" w:cs="Arial"/>
          <w:sz w:val="24"/>
          <w:szCs w:val="24"/>
          <w:lang w:eastAsia="ru-RU"/>
        </w:rPr>
        <w:t>) информацию об изменении (сохранении) основных целей деятельности муниципального учреждения;</w:t>
      </w:r>
    </w:p>
    <w:p w:rsidR="000E59E7" w:rsidRPr="00B8509D" w:rsidRDefault="000E59E7"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г</w:t>
      </w:r>
      <w:r w:rsidR="00323ECF" w:rsidRPr="00B8509D">
        <w:rPr>
          <w:rFonts w:ascii="Arial" w:eastAsia="Times New Roman" w:hAnsi="Arial" w:cs="Arial"/>
          <w:sz w:val="24"/>
          <w:szCs w:val="24"/>
          <w:lang w:eastAsia="ru-RU"/>
        </w:rPr>
        <w:t>) информацию об изменении (с</w:t>
      </w:r>
      <w:r w:rsidRPr="00B8509D">
        <w:rPr>
          <w:rFonts w:ascii="Arial" w:eastAsia="Times New Roman" w:hAnsi="Arial" w:cs="Arial"/>
          <w:sz w:val="24"/>
          <w:szCs w:val="24"/>
          <w:lang w:eastAsia="ru-RU"/>
        </w:rPr>
        <w:t>охранении) штатной численности;</w:t>
      </w:r>
    </w:p>
    <w:p w:rsidR="000E59E7" w:rsidRPr="00B8509D" w:rsidRDefault="000E59E7"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д</w:t>
      </w:r>
      <w:r w:rsidR="00323ECF" w:rsidRPr="00B8509D">
        <w:rPr>
          <w:rFonts w:ascii="Arial" w:eastAsia="Times New Roman" w:hAnsi="Arial" w:cs="Arial"/>
          <w:sz w:val="24"/>
          <w:szCs w:val="24"/>
          <w:lang w:eastAsia="ru-RU"/>
        </w:rPr>
        <w:t>) перечень мероприятий по созданию муниципального учреждения с указанием сроков их проведения.</w:t>
      </w:r>
    </w:p>
    <w:p w:rsidR="000E59E7" w:rsidRPr="00B8509D" w:rsidRDefault="000E59E7"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15.</w:t>
      </w:r>
      <w:r w:rsidR="00323ECF" w:rsidRPr="00B8509D">
        <w:rPr>
          <w:rFonts w:ascii="Arial" w:eastAsia="Times New Roman" w:hAnsi="Arial" w:cs="Arial"/>
          <w:sz w:val="24"/>
          <w:szCs w:val="24"/>
          <w:lang w:eastAsia="ru-RU"/>
        </w:rPr>
        <w:t xml:space="preserve"> Решение об изменении типа муниципального учреждения в целях создания муниципального автономного учреждения подготавливается </w:t>
      </w:r>
      <w:r w:rsidRPr="00B8509D">
        <w:rPr>
          <w:rFonts w:ascii="Arial" w:eastAsia="Times New Roman" w:hAnsi="Arial" w:cs="Arial"/>
          <w:sz w:val="24"/>
          <w:szCs w:val="24"/>
          <w:lang w:eastAsia="ru-RU"/>
        </w:rPr>
        <w:t>специалистом администрации муниципального образования «Майск» уполномоченного распоряжением администрации муниципального образования.</w:t>
      </w:r>
    </w:p>
    <w:p w:rsidR="00323ECF"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Указанное решение должно содержать:</w:t>
      </w:r>
    </w:p>
    <w:p w:rsidR="00323ECF"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а) наименование существующего муниципального учреждения с указанием его типа;</w:t>
      </w:r>
    </w:p>
    <w:p w:rsidR="000E59E7"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б) наименование создаваемого муниципального учреждения с указанием его типа;</w:t>
      </w:r>
    </w:p>
    <w:p w:rsidR="000E59E7" w:rsidRPr="00B8509D" w:rsidRDefault="000E59E7"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в</w:t>
      </w:r>
      <w:r w:rsidR="00323ECF" w:rsidRPr="00B8509D">
        <w:rPr>
          <w:rFonts w:ascii="Arial" w:eastAsia="Times New Roman" w:hAnsi="Arial" w:cs="Arial"/>
          <w:sz w:val="24"/>
          <w:szCs w:val="24"/>
          <w:lang w:eastAsia="ru-RU"/>
        </w:rPr>
        <w:t>)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0E59E7" w:rsidRPr="00B8509D" w:rsidRDefault="000E59E7"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г</w:t>
      </w:r>
      <w:r w:rsidR="00323ECF" w:rsidRPr="00B8509D">
        <w:rPr>
          <w:rFonts w:ascii="Arial" w:eastAsia="Times New Roman" w:hAnsi="Arial" w:cs="Arial"/>
          <w:sz w:val="24"/>
          <w:szCs w:val="24"/>
          <w:lang w:eastAsia="ru-RU"/>
        </w:rPr>
        <w:t xml:space="preserve">) перечень мероприятий по созданию автономного учреждения с </w:t>
      </w:r>
      <w:r w:rsidRPr="00B8509D">
        <w:rPr>
          <w:rFonts w:ascii="Arial" w:eastAsia="Times New Roman" w:hAnsi="Arial" w:cs="Arial"/>
          <w:sz w:val="24"/>
          <w:szCs w:val="24"/>
          <w:lang w:eastAsia="ru-RU"/>
        </w:rPr>
        <w:t>указанием сроков их проведения.</w:t>
      </w:r>
    </w:p>
    <w:p w:rsidR="000E59E7"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Указанное решение должно сопровождаться документами, предусмотр</w:t>
      </w:r>
      <w:r w:rsidR="000E59E7" w:rsidRPr="00B8509D">
        <w:rPr>
          <w:rFonts w:ascii="Arial" w:eastAsia="Times New Roman" w:hAnsi="Arial" w:cs="Arial"/>
          <w:sz w:val="24"/>
          <w:szCs w:val="24"/>
          <w:lang w:eastAsia="ru-RU"/>
        </w:rPr>
        <w:t>енными п. 6 настоящего Порядка.</w:t>
      </w:r>
    </w:p>
    <w:p w:rsidR="000E59E7" w:rsidRPr="00B8509D" w:rsidRDefault="000E59E7"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16</w:t>
      </w:r>
      <w:r w:rsidR="00323ECF" w:rsidRPr="00B8509D">
        <w:rPr>
          <w:rFonts w:ascii="Arial" w:eastAsia="Times New Roman" w:hAnsi="Arial" w:cs="Arial"/>
          <w:sz w:val="24"/>
          <w:szCs w:val="24"/>
          <w:lang w:eastAsia="ru-RU"/>
        </w:rPr>
        <w:t xml:space="preserve">. Предложение о создании муниципального автономного учреждения путем изменения типа муниципального бюджетного или казенного учреждения подготавливается </w:t>
      </w:r>
      <w:r w:rsidRPr="00B8509D">
        <w:rPr>
          <w:rFonts w:ascii="Arial" w:eastAsia="Times New Roman" w:hAnsi="Arial" w:cs="Arial"/>
          <w:sz w:val="24"/>
          <w:szCs w:val="24"/>
          <w:lang w:eastAsia="ru-RU"/>
        </w:rPr>
        <w:t>специалистом администрации муниципального образования «Майск» уполномоченного распоряжением администрации муниципального образования.</w:t>
      </w:r>
    </w:p>
    <w:p w:rsidR="000E59E7" w:rsidRPr="00B8509D" w:rsidRDefault="000E59E7"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17</w:t>
      </w:r>
      <w:r w:rsidR="00323ECF" w:rsidRPr="00B8509D">
        <w:rPr>
          <w:rFonts w:ascii="Arial" w:eastAsia="Times New Roman" w:hAnsi="Arial" w:cs="Arial"/>
          <w:sz w:val="24"/>
          <w:szCs w:val="24"/>
          <w:lang w:eastAsia="ru-RU"/>
        </w:rPr>
        <w:t>.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0E59E7" w:rsidRPr="00B8509D" w:rsidRDefault="000E59E7"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18</w:t>
      </w:r>
      <w:r w:rsidR="00323ECF" w:rsidRPr="00B8509D">
        <w:rPr>
          <w:rFonts w:ascii="Arial" w:eastAsia="Times New Roman" w:hAnsi="Arial" w:cs="Arial"/>
          <w:sz w:val="24"/>
          <w:szCs w:val="24"/>
          <w:lang w:eastAsia="ru-RU"/>
        </w:rPr>
        <w:t xml:space="preserve">.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по исполнению публичных обязательств перед физическим лицом, подлежащих исполнению в денежной </w:t>
      </w:r>
      <w:r w:rsidR="00323ECF" w:rsidRPr="00B8509D">
        <w:rPr>
          <w:rFonts w:ascii="Arial" w:eastAsia="Times New Roman" w:hAnsi="Arial" w:cs="Arial"/>
          <w:sz w:val="24"/>
          <w:szCs w:val="24"/>
          <w:lang w:eastAsia="ru-RU"/>
        </w:rPr>
        <w:lastRenderedPageBreak/>
        <w:t>форме, в пояснительной записке указывается информация о том, кому указанные полномочия будут переданы.</w:t>
      </w:r>
    </w:p>
    <w:p w:rsidR="000B63CD" w:rsidRPr="00B8509D" w:rsidRDefault="000E59E7"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19</w:t>
      </w:r>
      <w:r w:rsidR="00323ECF" w:rsidRPr="00B8509D">
        <w:rPr>
          <w:rFonts w:ascii="Arial" w:eastAsia="Times New Roman" w:hAnsi="Arial" w:cs="Arial"/>
          <w:sz w:val="24"/>
          <w:szCs w:val="24"/>
          <w:lang w:eastAsia="ru-RU"/>
        </w:rPr>
        <w:t>. Принятие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не может являться основанием для сокращения объема бюджетных ассигнований на очередной финансовый год и плановый период, выделяемых главным распорядителям средств муниципального бюджета на оказание муниципа</w:t>
      </w:r>
      <w:r w:rsidR="000B63CD" w:rsidRPr="00B8509D">
        <w:rPr>
          <w:rFonts w:ascii="Arial" w:eastAsia="Times New Roman" w:hAnsi="Arial" w:cs="Arial"/>
          <w:sz w:val="24"/>
          <w:szCs w:val="24"/>
          <w:lang w:eastAsia="ru-RU"/>
        </w:rPr>
        <w:t>льных услуг (выполнение работ).</w:t>
      </w:r>
    </w:p>
    <w:p w:rsidR="00323ECF" w:rsidRDefault="000B63CD"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20</w:t>
      </w:r>
      <w:r w:rsidR="00323ECF" w:rsidRPr="00B8509D">
        <w:rPr>
          <w:rFonts w:ascii="Arial" w:eastAsia="Times New Roman" w:hAnsi="Arial" w:cs="Arial"/>
          <w:sz w:val="24"/>
          <w:szCs w:val="24"/>
          <w:lang w:eastAsia="ru-RU"/>
        </w:rPr>
        <w:t>. После принятия решения об изменении типа муниципального учреждения утверждаются изменения, вносимые в устав этого муниципального учреждения в соответствии с разделом VI настоящего Порядка.</w:t>
      </w:r>
    </w:p>
    <w:p w:rsidR="00B8509D" w:rsidRPr="00B8509D" w:rsidRDefault="00B8509D"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p>
    <w:p w:rsidR="00323ECF" w:rsidRDefault="000B63CD" w:rsidP="00B8509D">
      <w:pPr>
        <w:shd w:val="clear" w:color="auto" w:fill="FFFFFF"/>
        <w:spacing w:after="0" w:line="240" w:lineRule="auto"/>
        <w:jc w:val="center"/>
        <w:textAlignment w:val="baseline"/>
        <w:outlineLvl w:val="2"/>
        <w:rPr>
          <w:rFonts w:ascii="Arial" w:eastAsia="Times New Roman" w:hAnsi="Arial" w:cs="Arial"/>
          <w:sz w:val="24"/>
          <w:szCs w:val="24"/>
          <w:lang w:eastAsia="ru-RU"/>
        </w:rPr>
      </w:pPr>
      <w:r w:rsidRPr="00B8509D">
        <w:rPr>
          <w:rFonts w:ascii="Arial" w:eastAsia="Times New Roman" w:hAnsi="Arial" w:cs="Arial"/>
          <w:sz w:val="24"/>
          <w:szCs w:val="24"/>
          <w:lang w:eastAsia="ru-RU"/>
        </w:rPr>
        <w:t>5</w:t>
      </w:r>
      <w:r w:rsidR="00323ECF" w:rsidRPr="00B8509D">
        <w:rPr>
          <w:rFonts w:ascii="Arial" w:eastAsia="Times New Roman" w:hAnsi="Arial" w:cs="Arial"/>
          <w:sz w:val="24"/>
          <w:szCs w:val="24"/>
          <w:lang w:eastAsia="ru-RU"/>
        </w:rPr>
        <w:t>. Ликвидация муниципальных учреждений</w:t>
      </w:r>
    </w:p>
    <w:p w:rsidR="00B8509D" w:rsidRPr="00B8509D" w:rsidRDefault="00B8509D" w:rsidP="00B8509D">
      <w:pPr>
        <w:shd w:val="clear" w:color="auto" w:fill="FFFFFF"/>
        <w:spacing w:after="0" w:line="240" w:lineRule="auto"/>
        <w:jc w:val="center"/>
        <w:textAlignment w:val="baseline"/>
        <w:outlineLvl w:val="2"/>
        <w:rPr>
          <w:rFonts w:ascii="Arial" w:eastAsia="Times New Roman" w:hAnsi="Arial" w:cs="Arial"/>
          <w:sz w:val="24"/>
          <w:szCs w:val="24"/>
          <w:lang w:eastAsia="ru-RU"/>
        </w:rPr>
      </w:pPr>
    </w:p>
    <w:p w:rsidR="00323ECF" w:rsidRPr="00B8509D" w:rsidRDefault="000B63CD"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21</w:t>
      </w:r>
      <w:r w:rsidR="00323ECF" w:rsidRPr="00B8509D">
        <w:rPr>
          <w:rFonts w:ascii="Arial" w:eastAsia="Times New Roman" w:hAnsi="Arial" w:cs="Arial"/>
          <w:sz w:val="24"/>
          <w:szCs w:val="24"/>
          <w:lang w:eastAsia="ru-RU"/>
        </w:rPr>
        <w:t>. Решение о ликвидации муниципального учреждения принимается администрацией муниципальн</w:t>
      </w:r>
      <w:r w:rsidRPr="00B8509D">
        <w:rPr>
          <w:rFonts w:ascii="Arial" w:eastAsia="Times New Roman" w:hAnsi="Arial" w:cs="Arial"/>
          <w:sz w:val="24"/>
          <w:szCs w:val="24"/>
          <w:lang w:eastAsia="ru-RU"/>
        </w:rPr>
        <w:t>ого образования "Майск" в форме постановления.</w:t>
      </w:r>
    </w:p>
    <w:p w:rsidR="00323ECF" w:rsidRPr="00B8509D" w:rsidRDefault="000B63CD"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22</w:t>
      </w:r>
      <w:r w:rsidR="00323ECF" w:rsidRPr="00B8509D">
        <w:rPr>
          <w:rFonts w:ascii="Arial" w:eastAsia="Times New Roman" w:hAnsi="Arial" w:cs="Arial"/>
          <w:sz w:val="24"/>
          <w:szCs w:val="24"/>
          <w:lang w:eastAsia="ru-RU"/>
        </w:rPr>
        <w:t>. Указанное решение должно содержать:</w:t>
      </w:r>
    </w:p>
    <w:p w:rsidR="00323ECF"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а) наименование учреждения с указанием типа;</w:t>
      </w:r>
    </w:p>
    <w:p w:rsidR="000B63CD" w:rsidRPr="00B8509D" w:rsidRDefault="000B63CD"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б</w:t>
      </w:r>
      <w:r w:rsidR="00323ECF" w:rsidRPr="00B8509D">
        <w:rPr>
          <w:rFonts w:ascii="Arial" w:eastAsia="Times New Roman" w:hAnsi="Arial" w:cs="Arial"/>
          <w:sz w:val="24"/>
          <w:szCs w:val="24"/>
          <w:lang w:eastAsia="ru-RU"/>
        </w:rPr>
        <w:t>) наименование правопреемника казенного учреждения, в том числе по обязательствам, возникшим в результате исполнения судебных решений.</w:t>
      </w:r>
    </w:p>
    <w:p w:rsidR="000B63CD" w:rsidRPr="00B8509D" w:rsidRDefault="000B63CD"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23</w:t>
      </w:r>
      <w:r w:rsidR="00323ECF" w:rsidRPr="00B8509D">
        <w:rPr>
          <w:rFonts w:ascii="Arial" w:eastAsia="Times New Roman" w:hAnsi="Arial" w:cs="Arial"/>
          <w:sz w:val="24"/>
          <w:szCs w:val="24"/>
          <w:lang w:eastAsia="ru-RU"/>
        </w:rPr>
        <w:t>. Проект постановления администрации муниципального образования "</w:t>
      </w:r>
      <w:r w:rsidRPr="00B8509D">
        <w:rPr>
          <w:rFonts w:ascii="Arial" w:eastAsia="Times New Roman" w:hAnsi="Arial" w:cs="Arial"/>
          <w:sz w:val="24"/>
          <w:szCs w:val="24"/>
          <w:lang w:eastAsia="ru-RU"/>
        </w:rPr>
        <w:t>Майск</w:t>
      </w:r>
      <w:r w:rsidR="00323ECF" w:rsidRPr="00B8509D">
        <w:rPr>
          <w:rFonts w:ascii="Arial" w:eastAsia="Times New Roman" w:hAnsi="Arial" w:cs="Arial"/>
          <w:sz w:val="24"/>
          <w:szCs w:val="24"/>
          <w:lang w:eastAsia="ru-RU"/>
        </w:rPr>
        <w:t>" о ликвидации муниципального у</w:t>
      </w:r>
      <w:r w:rsidRPr="00B8509D">
        <w:rPr>
          <w:rFonts w:ascii="Arial" w:eastAsia="Times New Roman" w:hAnsi="Arial" w:cs="Arial"/>
          <w:sz w:val="24"/>
          <w:szCs w:val="24"/>
          <w:lang w:eastAsia="ru-RU"/>
        </w:rPr>
        <w:t xml:space="preserve">чреждения, указанного в п. 21 </w:t>
      </w:r>
      <w:r w:rsidR="00323ECF" w:rsidRPr="00B8509D">
        <w:rPr>
          <w:rFonts w:ascii="Arial" w:eastAsia="Times New Roman" w:hAnsi="Arial" w:cs="Arial"/>
          <w:sz w:val="24"/>
          <w:szCs w:val="24"/>
          <w:lang w:eastAsia="ru-RU"/>
        </w:rPr>
        <w:t xml:space="preserve">Порядка, подготавливается </w:t>
      </w:r>
      <w:r w:rsidRPr="00B8509D">
        <w:rPr>
          <w:rFonts w:ascii="Arial" w:eastAsia="Times New Roman" w:hAnsi="Arial" w:cs="Arial"/>
          <w:sz w:val="24"/>
          <w:szCs w:val="24"/>
          <w:lang w:eastAsia="ru-RU"/>
        </w:rPr>
        <w:t xml:space="preserve">специалистом администрации муниципального образования «Майск» уполномоченного распоряжением администрации муниципального образования. </w:t>
      </w:r>
      <w:r w:rsidR="00323ECF" w:rsidRPr="00B8509D">
        <w:rPr>
          <w:rFonts w:ascii="Arial" w:eastAsia="Times New Roman" w:hAnsi="Arial" w:cs="Arial"/>
          <w:sz w:val="24"/>
          <w:szCs w:val="24"/>
          <w:lang w:eastAsia="ru-RU"/>
        </w:rPr>
        <w:t>Одновременно с проектом постановления администрации муниципальн</w:t>
      </w:r>
      <w:r w:rsidRPr="00B8509D">
        <w:rPr>
          <w:rFonts w:ascii="Arial" w:eastAsia="Times New Roman" w:hAnsi="Arial" w:cs="Arial"/>
          <w:sz w:val="24"/>
          <w:szCs w:val="24"/>
          <w:lang w:eastAsia="ru-RU"/>
        </w:rPr>
        <w:t>ого образования "Майск</w:t>
      </w:r>
      <w:r w:rsidR="00323ECF" w:rsidRPr="00B8509D">
        <w:rPr>
          <w:rFonts w:ascii="Arial" w:eastAsia="Times New Roman" w:hAnsi="Arial" w:cs="Arial"/>
          <w:sz w:val="24"/>
          <w:szCs w:val="24"/>
          <w:lang w:eastAsia="ru-RU"/>
        </w:rPr>
        <w:t>" о ликвидации муниципального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0B63CD" w:rsidRPr="00B8509D" w:rsidRDefault="000B63CD"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 xml:space="preserve">24. </w:t>
      </w:r>
      <w:r w:rsidR="00323ECF" w:rsidRPr="00B8509D">
        <w:rPr>
          <w:rFonts w:ascii="Arial" w:eastAsia="Times New Roman" w:hAnsi="Arial" w:cs="Arial"/>
          <w:sz w:val="24"/>
          <w:szCs w:val="24"/>
          <w:lang w:eastAsia="ru-RU"/>
        </w:rPr>
        <w:t>В</w:t>
      </w:r>
      <w:r w:rsidRPr="00B8509D">
        <w:rPr>
          <w:rFonts w:ascii="Arial" w:eastAsia="Times New Roman" w:hAnsi="Arial" w:cs="Arial"/>
          <w:sz w:val="24"/>
          <w:szCs w:val="24"/>
          <w:lang w:eastAsia="ru-RU"/>
        </w:rPr>
        <w:t xml:space="preserve"> случае, </w:t>
      </w:r>
      <w:r w:rsidR="00323ECF" w:rsidRPr="00B8509D">
        <w:rPr>
          <w:rFonts w:ascii="Arial" w:eastAsia="Times New Roman" w:hAnsi="Arial" w:cs="Arial"/>
          <w:sz w:val="24"/>
          <w:szCs w:val="24"/>
          <w:lang w:eastAsia="ru-RU"/>
        </w:rPr>
        <w:t>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0B63CD" w:rsidRPr="00B8509D" w:rsidRDefault="000B63CD"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 xml:space="preserve">25. </w:t>
      </w:r>
      <w:r w:rsidR="007A3C34" w:rsidRPr="00B8509D">
        <w:rPr>
          <w:rFonts w:ascii="Arial" w:eastAsia="Times New Roman" w:hAnsi="Arial" w:cs="Arial"/>
          <w:sz w:val="24"/>
          <w:szCs w:val="24"/>
          <w:lang w:eastAsia="ru-RU"/>
        </w:rPr>
        <w:t xml:space="preserve"> </w:t>
      </w:r>
      <w:r w:rsidR="00323ECF" w:rsidRPr="00B8509D">
        <w:rPr>
          <w:rFonts w:ascii="Arial" w:eastAsia="Times New Roman" w:hAnsi="Arial" w:cs="Arial"/>
          <w:sz w:val="24"/>
          <w:szCs w:val="24"/>
          <w:lang w:eastAsia="ru-RU"/>
        </w:rPr>
        <w:t>В случае</w:t>
      </w:r>
      <w:r w:rsidRPr="00B8509D">
        <w:rPr>
          <w:rFonts w:ascii="Arial" w:eastAsia="Times New Roman" w:hAnsi="Arial" w:cs="Arial"/>
          <w:sz w:val="24"/>
          <w:szCs w:val="24"/>
          <w:lang w:eastAsia="ru-RU"/>
        </w:rPr>
        <w:t>,</w:t>
      </w:r>
      <w:r w:rsidR="00323ECF" w:rsidRPr="00B8509D">
        <w:rPr>
          <w:rFonts w:ascii="Arial" w:eastAsia="Times New Roman" w:hAnsi="Arial" w:cs="Arial"/>
          <w:sz w:val="24"/>
          <w:szCs w:val="24"/>
          <w:lang w:eastAsia="ru-RU"/>
        </w:rPr>
        <w:t xml:space="preserve"> если ликвидируемое муниципальное учреждение осуществляет полномочия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0B63CD"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26. После принятия постановления администрации муниципальн</w:t>
      </w:r>
      <w:r w:rsidR="000B63CD" w:rsidRPr="00B8509D">
        <w:rPr>
          <w:rFonts w:ascii="Arial" w:eastAsia="Times New Roman" w:hAnsi="Arial" w:cs="Arial"/>
          <w:sz w:val="24"/>
          <w:szCs w:val="24"/>
          <w:lang w:eastAsia="ru-RU"/>
        </w:rPr>
        <w:t>ого образования "Майск</w:t>
      </w:r>
      <w:r w:rsidRPr="00B8509D">
        <w:rPr>
          <w:rFonts w:ascii="Arial" w:eastAsia="Times New Roman" w:hAnsi="Arial" w:cs="Arial"/>
          <w:sz w:val="24"/>
          <w:szCs w:val="24"/>
          <w:lang w:eastAsia="ru-RU"/>
        </w:rPr>
        <w:t>" о ликвидации муниципального учреждения лица, указанные</w:t>
      </w:r>
      <w:r w:rsidR="007A3C34" w:rsidRPr="00B8509D">
        <w:rPr>
          <w:rFonts w:ascii="Arial" w:eastAsia="Times New Roman" w:hAnsi="Arial" w:cs="Arial"/>
          <w:sz w:val="24"/>
          <w:szCs w:val="24"/>
          <w:lang w:eastAsia="ru-RU"/>
        </w:rPr>
        <w:t xml:space="preserve"> </w:t>
      </w:r>
      <w:r w:rsidRPr="00B8509D">
        <w:rPr>
          <w:rFonts w:ascii="Arial" w:eastAsia="Times New Roman" w:hAnsi="Arial" w:cs="Arial"/>
          <w:sz w:val="24"/>
          <w:szCs w:val="24"/>
          <w:lang w:eastAsia="ru-RU"/>
        </w:rPr>
        <w:t xml:space="preserve"> </w:t>
      </w:r>
      <w:r w:rsidR="007A3C34" w:rsidRPr="00B8509D">
        <w:rPr>
          <w:rFonts w:ascii="Arial" w:eastAsia="Times New Roman" w:hAnsi="Arial" w:cs="Arial"/>
          <w:sz w:val="24"/>
          <w:szCs w:val="24"/>
          <w:lang w:eastAsia="ru-RU"/>
        </w:rPr>
        <w:t xml:space="preserve"> </w:t>
      </w:r>
      <w:r w:rsidRPr="00B8509D">
        <w:rPr>
          <w:rFonts w:ascii="Arial" w:eastAsia="Times New Roman" w:hAnsi="Arial" w:cs="Arial"/>
          <w:sz w:val="24"/>
          <w:szCs w:val="24"/>
          <w:lang w:eastAsia="ru-RU"/>
        </w:rPr>
        <w:t>в п. 25 Порядка:</w:t>
      </w:r>
    </w:p>
    <w:p w:rsidR="00323ECF"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а) в 3-дневный с</w:t>
      </w:r>
      <w:r w:rsidR="000B63CD" w:rsidRPr="00B8509D">
        <w:rPr>
          <w:rFonts w:ascii="Arial" w:eastAsia="Times New Roman" w:hAnsi="Arial" w:cs="Arial"/>
          <w:sz w:val="24"/>
          <w:szCs w:val="24"/>
          <w:lang w:eastAsia="ru-RU"/>
        </w:rPr>
        <w:t>рок доводят акт, указанный п. 21</w:t>
      </w:r>
      <w:r w:rsidRPr="00B8509D">
        <w:rPr>
          <w:rFonts w:ascii="Arial" w:eastAsia="Times New Roman" w:hAnsi="Arial" w:cs="Arial"/>
          <w:sz w:val="24"/>
          <w:szCs w:val="24"/>
          <w:lang w:eastAsia="ru-RU"/>
        </w:rPr>
        <w:t xml:space="preserve"> Порядка,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0B63CD"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lastRenderedPageBreak/>
        <w:t>б) в 2-недельный срок:</w:t>
      </w:r>
      <w:r w:rsidR="000B63CD" w:rsidRPr="00B8509D">
        <w:rPr>
          <w:rFonts w:ascii="Arial" w:eastAsia="Times New Roman" w:hAnsi="Arial" w:cs="Arial"/>
          <w:sz w:val="24"/>
          <w:szCs w:val="24"/>
          <w:lang w:eastAsia="ru-RU"/>
        </w:rPr>
        <w:t xml:space="preserve"> </w:t>
      </w:r>
      <w:r w:rsidRPr="00B8509D">
        <w:rPr>
          <w:rFonts w:ascii="Arial" w:eastAsia="Times New Roman" w:hAnsi="Arial" w:cs="Arial"/>
          <w:sz w:val="24"/>
          <w:szCs w:val="24"/>
          <w:lang w:eastAsia="ru-RU"/>
        </w:rPr>
        <w:t>утверждают состав ликвидационной комиссии соответствующего учреждения;</w:t>
      </w:r>
    </w:p>
    <w:p w:rsidR="00323ECF" w:rsidRDefault="000B63CD"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 xml:space="preserve">в) </w:t>
      </w:r>
      <w:r w:rsidR="00323ECF" w:rsidRPr="00B8509D">
        <w:rPr>
          <w:rFonts w:ascii="Arial" w:eastAsia="Times New Roman" w:hAnsi="Arial" w:cs="Arial"/>
          <w:sz w:val="24"/>
          <w:szCs w:val="24"/>
          <w:lang w:eastAsia="ru-RU"/>
        </w:rPr>
        <w:t>устанавливает порядок и сроки ликвидации указанн</w:t>
      </w:r>
      <w:r w:rsidR="00B8509D">
        <w:rPr>
          <w:rFonts w:ascii="Arial" w:eastAsia="Times New Roman" w:hAnsi="Arial" w:cs="Arial"/>
          <w:sz w:val="24"/>
          <w:szCs w:val="24"/>
          <w:lang w:eastAsia="ru-RU"/>
        </w:rPr>
        <w:t xml:space="preserve">ого учреждения в соответствии с </w:t>
      </w:r>
      <w:hyperlink r:id="rId11" w:history="1">
        <w:r w:rsidR="00323ECF" w:rsidRPr="00B8509D">
          <w:rPr>
            <w:rFonts w:ascii="Arial" w:eastAsia="Times New Roman" w:hAnsi="Arial" w:cs="Arial"/>
            <w:sz w:val="24"/>
            <w:szCs w:val="24"/>
            <w:lang w:eastAsia="ru-RU"/>
          </w:rPr>
          <w:t>Гражданским кодексом Российской Федерации</w:t>
        </w:r>
      </w:hyperlink>
      <w:r w:rsidR="00B8509D">
        <w:rPr>
          <w:rFonts w:ascii="Arial" w:eastAsia="Times New Roman" w:hAnsi="Arial" w:cs="Arial"/>
          <w:sz w:val="24"/>
          <w:szCs w:val="24"/>
          <w:lang w:eastAsia="ru-RU"/>
        </w:rPr>
        <w:t xml:space="preserve"> </w:t>
      </w:r>
      <w:r w:rsidR="00323ECF" w:rsidRPr="00B8509D">
        <w:rPr>
          <w:rFonts w:ascii="Arial" w:eastAsia="Times New Roman" w:hAnsi="Arial" w:cs="Arial"/>
          <w:sz w:val="24"/>
          <w:szCs w:val="24"/>
          <w:lang w:eastAsia="ru-RU"/>
        </w:rPr>
        <w:t>и актом о ликвидации муниципального учреждения.</w:t>
      </w:r>
    </w:p>
    <w:p w:rsidR="00B8509D" w:rsidRPr="00B8509D" w:rsidRDefault="00B8509D"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p>
    <w:p w:rsidR="000B63CD" w:rsidRDefault="000B63CD" w:rsidP="00B8509D">
      <w:pPr>
        <w:shd w:val="clear" w:color="auto" w:fill="FFFFFF"/>
        <w:spacing w:after="0" w:line="315" w:lineRule="atLeast"/>
        <w:ind w:firstLine="708"/>
        <w:jc w:val="center"/>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2</w:t>
      </w:r>
      <w:r w:rsidR="00323ECF" w:rsidRPr="00B8509D">
        <w:rPr>
          <w:rFonts w:ascii="Arial" w:eastAsia="Times New Roman" w:hAnsi="Arial" w:cs="Arial"/>
          <w:sz w:val="24"/>
          <w:szCs w:val="24"/>
          <w:lang w:eastAsia="ru-RU"/>
        </w:rPr>
        <w:t>7. Ликвидационная комиссия:</w:t>
      </w:r>
    </w:p>
    <w:p w:rsidR="00B8509D" w:rsidRPr="00B8509D" w:rsidRDefault="00B8509D" w:rsidP="00B8509D">
      <w:pPr>
        <w:shd w:val="clear" w:color="auto" w:fill="FFFFFF"/>
        <w:spacing w:after="0" w:line="315" w:lineRule="atLeast"/>
        <w:ind w:firstLine="708"/>
        <w:jc w:val="center"/>
        <w:textAlignment w:val="baseline"/>
        <w:rPr>
          <w:rFonts w:ascii="Arial" w:eastAsia="Times New Roman" w:hAnsi="Arial" w:cs="Arial"/>
          <w:sz w:val="24"/>
          <w:szCs w:val="24"/>
          <w:lang w:eastAsia="ru-RU"/>
        </w:rPr>
      </w:pPr>
    </w:p>
    <w:p w:rsidR="000B63CD"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323ECF"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 xml:space="preserve">б) в 10-дневный срок </w:t>
      </w:r>
      <w:proofErr w:type="gramStart"/>
      <w:r w:rsidRPr="00B8509D">
        <w:rPr>
          <w:rFonts w:ascii="Arial" w:eastAsia="Times New Roman" w:hAnsi="Arial" w:cs="Arial"/>
          <w:sz w:val="24"/>
          <w:szCs w:val="24"/>
          <w:lang w:eastAsia="ru-RU"/>
        </w:rPr>
        <w:t>с даты истечения</w:t>
      </w:r>
      <w:proofErr w:type="gramEnd"/>
      <w:r w:rsidRPr="00B8509D">
        <w:rPr>
          <w:rFonts w:ascii="Arial" w:eastAsia="Times New Roman" w:hAnsi="Arial" w:cs="Arial"/>
          <w:sz w:val="24"/>
          <w:szCs w:val="24"/>
          <w:lang w:eastAsia="ru-RU"/>
        </w:rPr>
        <w:t xml:space="preserve"> периода, установленного для предъявления требований кредиторами (с учетом положений пункта 30 на</w:t>
      </w:r>
      <w:r w:rsidR="000B63CD" w:rsidRPr="00B8509D">
        <w:rPr>
          <w:rFonts w:ascii="Arial" w:eastAsia="Times New Roman" w:hAnsi="Arial" w:cs="Arial"/>
          <w:sz w:val="24"/>
          <w:szCs w:val="24"/>
          <w:lang w:eastAsia="ru-RU"/>
        </w:rPr>
        <w:t>стоящего Порядка), представляет в администрацию муниципального образования «Майск»</w:t>
      </w:r>
      <w:r w:rsidRPr="00B8509D">
        <w:rPr>
          <w:rFonts w:ascii="Arial" w:eastAsia="Times New Roman" w:hAnsi="Arial" w:cs="Arial"/>
          <w:sz w:val="24"/>
          <w:szCs w:val="24"/>
          <w:lang w:eastAsia="ru-RU"/>
        </w:rPr>
        <w:t>, для утверждения промежуточного ликвидационного баланса;</w:t>
      </w:r>
    </w:p>
    <w:p w:rsidR="000B63CD"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 xml:space="preserve">в) в 10-дневный срок после завершения расчетов с кредиторами представляет в </w:t>
      </w:r>
      <w:r w:rsidR="000B63CD" w:rsidRPr="00B8509D">
        <w:rPr>
          <w:rFonts w:ascii="Arial" w:eastAsia="Times New Roman" w:hAnsi="Arial" w:cs="Arial"/>
          <w:sz w:val="24"/>
          <w:szCs w:val="24"/>
          <w:lang w:eastAsia="ru-RU"/>
        </w:rPr>
        <w:t>администрацию муниципального образования «Майск»</w:t>
      </w:r>
      <w:r w:rsidRPr="00B8509D">
        <w:rPr>
          <w:rFonts w:ascii="Arial" w:eastAsia="Times New Roman" w:hAnsi="Arial" w:cs="Arial"/>
          <w:sz w:val="24"/>
          <w:szCs w:val="24"/>
          <w:lang w:eastAsia="ru-RU"/>
        </w:rPr>
        <w:t>, для утверждения ликвидационного баланса;</w:t>
      </w:r>
    </w:p>
    <w:p w:rsidR="000B63CD"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г) ос</w:t>
      </w:r>
      <w:r w:rsidR="00B8509D">
        <w:rPr>
          <w:rFonts w:ascii="Arial" w:eastAsia="Times New Roman" w:hAnsi="Arial" w:cs="Arial"/>
          <w:sz w:val="24"/>
          <w:szCs w:val="24"/>
          <w:lang w:eastAsia="ru-RU"/>
        </w:rPr>
        <w:t xml:space="preserve">уществляет иные предусмотренные </w:t>
      </w:r>
      <w:hyperlink r:id="rId12" w:history="1">
        <w:r w:rsidRPr="00B8509D">
          <w:rPr>
            <w:rFonts w:ascii="Arial" w:eastAsia="Times New Roman" w:hAnsi="Arial" w:cs="Arial"/>
            <w:sz w:val="24"/>
            <w:szCs w:val="24"/>
            <w:lang w:eastAsia="ru-RU"/>
          </w:rPr>
          <w:t>Гражданским кодексом Российской Федерации</w:t>
        </w:r>
      </w:hyperlink>
      <w:r w:rsidR="00B8509D">
        <w:rPr>
          <w:rFonts w:ascii="Arial" w:eastAsia="Times New Roman" w:hAnsi="Arial" w:cs="Arial"/>
          <w:sz w:val="24"/>
          <w:szCs w:val="24"/>
          <w:lang w:eastAsia="ru-RU"/>
        </w:rPr>
        <w:t xml:space="preserve"> </w:t>
      </w:r>
      <w:r w:rsidRPr="00B8509D">
        <w:rPr>
          <w:rFonts w:ascii="Arial" w:eastAsia="Times New Roman" w:hAnsi="Arial" w:cs="Arial"/>
          <w:sz w:val="24"/>
          <w:szCs w:val="24"/>
          <w:lang w:eastAsia="ru-RU"/>
        </w:rPr>
        <w:t>и другими законодательными актами Российской Федерации мероприятия по ликвидации муниципального учреждения.</w:t>
      </w:r>
    </w:p>
    <w:p w:rsidR="000B63CD"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2</w:t>
      </w:r>
      <w:r w:rsidR="000B63CD" w:rsidRPr="00B8509D">
        <w:rPr>
          <w:rFonts w:ascii="Arial" w:eastAsia="Times New Roman" w:hAnsi="Arial" w:cs="Arial"/>
          <w:sz w:val="24"/>
          <w:szCs w:val="24"/>
          <w:lang w:eastAsia="ru-RU"/>
        </w:rPr>
        <w:t>7</w:t>
      </w:r>
      <w:r w:rsidRPr="00B8509D">
        <w:rPr>
          <w:rFonts w:ascii="Arial" w:eastAsia="Times New Roman" w:hAnsi="Arial" w:cs="Arial"/>
          <w:sz w:val="24"/>
          <w:szCs w:val="24"/>
          <w:lang w:eastAsia="ru-RU"/>
        </w:rPr>
        <w:t>.</w:t>
      </w:r>
      <w:r w:rsidR="007A3C34" w:rsidRPr="00B8509D">
        <w:rPr>
          <w:rFonts w:ascii="Arial" w:eastAsia="Times New Roman" w:hAnsi="Arial" w:cs="Arial"/>
          <w:sz w:val="24"/>
          <w:szCs w:val="24"/>
          <w:lang w:eastAsia="ru-RU"/>
        </w:rPr>
        <w:t>1.</w:t>
      </w:r>
      <w:r w:rsidRPr="00B8509D">
        <w:rPr>
          <w:rFonts w:ascii="Arial" w:eastAsia="Times New Roman" w:hAnsi="Arial" w:cs="Arial"/>
          <w:sz w:val="24"/>
          <w:szCs w:val="24"/>
          <w:lang w:eastAsia="ru-RU"/>
        </w:rPr>
        <w:t xml:space="preserve">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w:t>
      </w:r>
      <w:r w:rsidR="000B63CD" w:rsidRPr="00B8509D">
        <w:rPr>
          <w:rFonts w:ascii="Arial" w:eastAsia="Times New Roman" w:hAnsi="Arial" w:cs="Arial"/>
          <w:sz w:val="24"/>
          <w:szCs w:val="24"/>
          <w:lang w:eastAsia="ru-RU"/>
        </w:rPr>
        <w:t>щения связанных с этим убытков.</w:t>
      </w:r>
    </w:p>
    <w:p w:rsidR="000B63CD"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2</w:t>
      </w:r>
      <w:r w:rsidR="005B66B1" w:rsidRPr="00B8509D">
        <w:rPr>
          <w:rFonts w:ascii="Arial" w:eastAsia="Times New Roman" w:hAnsi="Arial" w:cs="Arial"/>
          <w:sz w:val="24"/>
          <w:szCs w:val="24"/>
          <w:lang w:eastAsia="ru-RU"/>
        </w:rPr>
        <w:t>8</w:t>
      </w:r>
      <w:r w:rsidRPr="00B8509D">
        <w:rPr>
          <w:rFonts w:ascii="Arial" w:eastAsia="Times New Roman" w:hAnsi="Arial" w:cs="Arial"/>
          <w:sz w:val="24"/>
          <w:szCs w:val="24"/>
          <w:lang w:eastAsia="ru-RU"/>
        </w:rPr>
        <w:t>.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0B63CD" w:rsidRPr="00B8509D" w:rsidRDefault="005B66B1"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 xml:space="preserve">29. </w:t>
      </w:r>
      <w:r w:rsidR="00323ECF" w:rsidRPr="00B8509D">
        <w:rPr>
          <w:rFonts w:ascii="Arial" w:eastAsia="Times New Roman" w:hAnsi="Arial" w:cs="Arial"/>
          <w:sz w:val="24"/>
          <w:szCs w:val="24"/>
          <w:lang w:eastAsia="ru-RU"/>
        </w:rPr>
        <w:t>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муниципальн</w:t>
      </w:r>
      <w:r w:rsidR="000B63CD" w:rsidRPr="00B8509D">
        <w:rPr>
          <w:rFonts w:ascii="Arial" w:eastAsia="Times New Roman" w:hAnsi="Arial" w:cs="Arial"/>
          <w:sz w:val="24"/>
          <w:szCs w:val="24"/>
          <w:lang w:eastAsia="ru-RU"/>
        </w:rPr>
        <w:t>ого образования "Майск</w:t>
      </w:r>
      <w:r w:rsidR="00323ECF" w:rsidRPr="00B8509D">
        <w:rPr>
          <w:rFonts w:ascii="Arial" w:eastAsia="Times New Roman" w:hAnsi="Arial" w:cs="Arial"/>
          <w:sz w:val="24"/>
          <w:szCs w:val="24"/>
          <w:lang w:eastAsia="ru-RU"/>
        </w:rPr>
        <w:t>".</w:t>
      </w:r>
    </w:p>
    <w:p w:rsidR="00323ECF"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администрации муниципальн</w:t>
      </w:r>
      <w:r w:rsidR="000B63CD" w:rsidRPr="00B8509D">
        <w:rPr>
          <w:rFonts w:ascii="Arial" w:eastAsia="Times New Roman" w:hAnsi="Arial" w:cs="Arial"/>
          <w:sz w:val="24"/>
          <w:szCs w:val="24"/>
          <w:lang w:eastAsia="ru-RU"/>
        </w:rPr>
        <w:t>ого образования "Майск</w:t>
      </w:r>
      <w:r w:rsidRPr="00B8509D">
        <w:rPr>
          <w:rFonts w:ascii="Arial" w:eastAsia="Times New Roman" w:hAnsi="Arial" w:cs="Arial"/>
          <w:sz w:val="24"/>
          <w:szCs w:val="24"/>
          <w:lang w:eastAsia="ru-RU"/>
        </w:rPr>
        <w:t>" в казну муниципальн</w:t>
      </w:r>
      <w:r w:rsidR="000B63CD" w:rsidRPr="00B8509D">
        <w:rPr>
          <w:rFonts w:ascii="Arial" w:eastAsia="Times New Roman" w:hAnsi="Arial" w:cs="Arial"/>
          <w:sz w:val="24"/>
          <w:szCs w:val="24"/>
          <w:lang w:eastAsia="ru-RU"/>
        </w:rPr>
        <w:t>ого образования "Майск</w:t>
      </w:r>
      <w:r w:rsidRPr="00B8509D">
        <w:rPr>
          <w:rFonts w:ascii="Arial" w:eastAsia="Times New Roman" w:hAnsi="Arial" w:cs="Arial"/>
          <w:sz w:val="24"/>
          <w:szCs w:val="24"/>
          <w:lang w:eastAsia="ru-RU"/>
        </w:rPr>
        <w:t>".</w:t>
      </w:r>
    </w:p>
    <w:p w:rsidR="005B66B1" w:rsidRPr="00B8509D" w:rsidRDefault="000B63CD" w:rsidP="00B8509D">
      <w:pPr>
        <w:shd w:val="clear" w:color="auto" w:fill="FFFFFF"/>
        <w:spacing w:after="0" w:line="315" w:lineRule="atLeast"/>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6</w:t>
      </w:r>
      <w:r w:rsidR="00323ECF" w:rsidRPr="00B8509D">
        <w:rPr>
          <w:rFonts w:ascii="Arial" w:eastAsia="Times New Roman" w:hAnsi="Arial" w:cs="Arial"/>
          <w:sz w:val="24"/>
          <w:szCs w:val="24"/>
          <w:lang w:eastAsia="ru-RU"/>
        </w:rPr>
        <w:t>. Утверждение устава муниципального учрежде</w:t>
      </w:r>
      <w:r w:rsidR="005B66B1" w:rsidRPr="00B8509D">
        <w:rPr>
          <w:rFonts w:ascii="Arial" w:eastAsia="Times New Roman" w:hAnsi="Arial" w:cs="Arial"/>
          <w:sz w:val="24"/>
          <w:szCs w:val="24"/>
          <w:lang w:eastAsia="ru-RU"/>
        </w:rPr>
        <w:t>ния и внесение в него изменений</w:t>
      </w:r>
    </w:p>
    <w:p w:rsidR="005B66B1" w:rsidRPr="00B8509D" w:rsidRDefault="005B66B1" w:rsidP="00B8509D">
      <w:pPr>
        <w:shd w:val="clear" w:color="auto" w:fill="FFFFFF"/>
        <w:spacing w:after="0" w:line="315" w:lineRule="atLeast"/>
        <w:jc w:val="both"/>
        <w:textAlignment w:val="baseline"/>
        <w:rPr>
          <w:rFonts w:ascii="Arial" w:eastAsia="Times New Roman" w:hAnsi="Arial" w:cs="Arial"/>
          <w:sz w:val="24"/>
          <w:szCs w:val="24"/>
          <w:lang w:eastAsia="ru-RU"/>
        </w:rPr>
      </w:pPr>
    </w:p>
    <w:p w:rsidR="005B66B1"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30. Устав созданного муниципального учреждения путем учреждения, а также вносимые в него изменения утверждаются постановлением администрации муниципального об</w:t>
      </w:r>
      <w:r w:rsidR="005B66B1" w:rsidRPr="00B8509D">
        <w:rPr>
          <w:rFonts w:ascii="Arial" w:eastAsia="Times New Roman" w:hAnsi="Arial" w:cs="Arial"/>
          <w:sz w:val="24"/>
          <w:szCs w:val="24"/>
          <w:lang w:eastAsia="ru-RU"/>
        </w:rPr>
        <w:t>разования "Майск</w:t>
      </w:r>
      <w:r w:rsidRPr="00B8509D">
        <w:rPr>
          <w:rFonts w:ascii="Arial" w:eastAsia="Times New Roman" w:hAnsi="Arial" w:cs="Arial"/>
          <w:sz w:val="24"/>
          <w:szCs w:val="24"/>
          <w:lang w:eastAsia="ru-RU"/>
        </w:rPr>
        <w:t>".</w:t>
      </w:r>
    </w:p>
    <w:p w:rsidR="00323ECF"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lastRenderedPageBreak/>
        <w:t>31. Устав должен содержать:</w:t>
      </w:r>
    </w:p>
    <w:p w:rsidR="00323ECF"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а) общие положения, устанавливающие в том числе:</w:t>
      </w:r>
      <w:r w:rsidR="00B8509D">
        <w:rPr>
          <w:rFonts w:ascii="Arial" w:eastAsia="Times New Roman" w:hAnsi="Arial" w:cs="Arial"/>
          <w:sz w:val="24"/>
          <w:szCs w:val="24"/>
          <w:lang w:eastAsia="ru-RU"/>
        </w:rPr>
        <w:t xml:space="preserve"> </w:t>
      </w:r>
      <w:r w:rsidRPr="00B8509D">
        <w:rPr>
          <w:rFonts w:ascii="Arial" w:eastAsia="Times New Roman" w:hAnsi="Arial" w:cs="Arial"/>
          <w:sz w:val="24"/>
          <w:szCs w:val="24"/>
          <w:lang w:eastAsia="ru-RU"/>
        </w:rPr>
        <w:t>наименование муниципального учреждения с ук</w:t>
      </w:r>
      <w:r w:rsidR="005B66B1" w:rsidRPr="00B8509D">
        <w:rPr>
          <w:rFonts w:ascii="Arial" w:eastAsia="Times New Roman" w:hAnsi="Arial" w:cs="Arial"/>
          <w:sz w:val="24"/>
          <w:szCs w:val="24"/>
          <w:lang w:eastAsia="ru-RU"/>
        </w:rPr>
        <w:t xml:space="preserve">азанием в наименовании его типа и </w:t>
      </w:r>
      <w:r w:rsidRPr="00B8509D">
        <w:rPr>
          <w:rFonts w:ascii="Arial" w:eastAsia="Times New Roman" w:hAnsi="Arial" w:cs="Arial"/>
          <w:sz w:val="24"/>
          <w:szCs w:val="24"/>
          <w:lang w:eastAsia="ru-RU"/>
        </w:rPr>
        <w:t>информацию о месте нахождения муниципального учреждения;</w:t>
      </w:r>
    </w:p>
    <w:p w:rsidR="005B66B1"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323ECF"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 xml:space="preserve">в) раздел об организации деятельности и управлении учреждением, </w:t>
      </w:r>
      <w:proofErr w:type="gramStart"/>
      <w:r w:rsidRPr="00B8509D">
        <w:rPr>
          <w:rFonts w:ascii="Arial" w:eastAsia="Times New Roman" w:hAnsi="Arial" w:cs="Arial"/>
          <w:sz w:val="24"/>
          <w:szCs w:val="24"/>
          <w:lang w:eastAsia="ru-RU"/>
        </w:rPr>
        <w:t>содержащий</w:t>
      </w:r>
      <w:proofErr w:type="gramEnd"/>
      <w:r w:rsidRPr="00B8509D">
        <w:rPr>
          <w:rFonts w:ascii="Arial" w:eastAsia="Times New Roman" w:hAnsi="Arial" w:cs="Arial"/>
          <w:sz w:val="24"/>
          <w:szCs w:val="24"/>
          <w:lang w:eastAsia="ru-RU"/>
        </w:rPr>
        <w:t xml:space="preserve">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323ECF"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г) раздел об имуществе и финансовом обеспечении учреждения, содержащий в том числе:</w:t>
      </w:r>
    </w:p>
    <w:p w:rsidR="005B66B1" w:rsidRPr="00B8509D" w:rsidRDefault="005B66B1"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 xml:space="preserve">- </w:t>
      </w:r>
      <w:r w:rsidR="00323ECF" w:rsidRPr="00B8509D">
        <w:rPr>
          <w:rFonts w:ascii="Arial" w:eastAsia="Times New Roman" w:hAnsi="Arial" w:cs="Arial"/>
          <w:sz w:val="24"/>
          <w:szCs w:val="24"/>
          <w:lang w:eastAsia="ru-RU"/>
        </w:rP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5B66B1" w:rsidRPr="00B8509D" w:rsidRDefault="005B66B1"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 порядо</w:t>
      </w:r>
      <w:r w:rsidR="00323ECF" w:rsidRPr="00B8509D">
        <w:rPr>
          <w:rFonts w:ascii="Arial" w:eastAsia="Times New Roman" w:hAnsi="Arial" w:cs="Arial"/>
          <w:sz w:val="24"/>
          <w:szCs w:val="24"/>
          <w:lang w:eastAsia="ru-RU"/>
        </w:rPr>
        <w:t>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5B66B1" w:rsidRPr="00B8509D" w:rsidRDefault="005B66B1"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 xml:space="preserve">- </w:t>
      </w:r>
      <w:r w:rsidR="00323ECF" w:rsidRPr="00B8509D">
        <w:rPr>
          <w:rFonts w:ascii="Arial" w:eastAsia="Times New Roman" w:hAnsi="Arial" w:cs="Arial"/>
          <w:sz w:val="24"/>
          <w:szCs w:val="24"/>
          <w:lang w:eastAsia="ru-RU"/>
        </w:rPr>
        <w:t>порядок осуществления крупных сделок и сделок, в совершении кото</w:t>
      </w:r>
      <w:r w:rsidRPr="00B8509D">
        <w:rPr>
          <w:rFonts w:ascii="Arial" w:eastAsia="Times New Roman" w:hAnsi="Arial" w:cs="Arial"/>
          <w:sz w:val="24"/>
          <w:szCs w:val="24"/>
          <w:lang w:eastAsia="ru-RU"/>
        </w:rPr>
        <w:t>рых имеется заинтересованность;</w:t>
      </w:r>
    </w:p>
    <w:p w:rsidR="005B66B1" w:rsidRPr="00B8509D" w:rsidRDefault="005B66B1"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 xml:space="preserve">- </w:t>
      </w:r>
      <w:r w:rsidR="00323ECF" w:rsidRPr="00B8509D">
        <w:rPr>
          <w:rFonts w:ascii="Arial" w:eastAsia="Times New Roman" w:hAnsi="Arial" w:cs="Arial"/>
          <w:sz w:val="24"/>
          <w:szCs w:val="24"/>
          <w:lang w:eastAsia="ru-RU"/>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w:t>
      </w:r>
      <w:r w:rsidRPr="00B8509D">
        <w:rPr>
          <w:rFonts w:ascii="Arial" w:eastAsia="Times New Roman" w:hAnsi="Arial" w:cs="Arial"/>
          <w:sz w:val="24"/>
          <w:szCs w:val="24"/>
          <w:lang w:eastAsia="ru-RU"/>
        </w:rPr>
        <w:t>тельством Российской Федерации;</w:t>
      </w:r>
    </w:p>
    <w:p w:rsidR="005B66B1" w:rsidRPr="00B8509D" w:rsidRDefault="005B66B1"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 xml:space="preserve">- </w:t>
      </w:r>
      <w:r w:rsidR="00323ECF" w:rsidRPr="00B8509D">
        <w:rPr>
          <w:rFonts w:ascii="Arial" w:eastAsia="Times New Roman" w:hAnsi="Arial" w:cs="Arial"/>
          <w:sz w:val="24"/>
          <w:szCs w:val="24"/>
          <w:lang w:eastAsia="ru-RU"/>
        </w:rPr>
        <w:t>положения об открытии лицевых счетов муниципальному учреждению в финансовый орган, исполняющий бюджет муниципальн</w:t>
      </w:r>
      <w:r w:rsidRPr="00B8509D">
        <w:rPr>
          <w:rFonts w:ascii="Arial" w:eastAsia="Times New Roman" w:hAnsi="Arial" w:cs="Arial"/>
          <w:sz w:val="24"/>
          <w:szCs w:val="24"/>
          <w:lang w:eastAsia="ru-RU"/>
        </w:rPr>
        <w:t>ого образования "Майск</w:t>
      </w:r>
      <w:r w:rsidR="00323ECF" w:rsidRPr="00B8509D">
        <w:rPr>
          <w:rFonts w:ascii="Arial" w:eastAsia="Times New Roman" w:hAnsi="Arial" w:cs="Arial"/>
          <w:sz w:val="24"/>
          <w:szCs w:val="24"/>
          <w:lang w:eastAsia="ru-RU"/>
        </w:rPr>
        <w:t>", а также об иных счетах, открываемых муниципальному учреждению в соответствии с законода</w:t>
      </w:r>
      <w:r w:rsidRPr="00B8509D">
        <w:rPr>
          <w:rFonts w:ascii="Arial" w:eastAsia="Times New Roman" w:hAnsi="Arial" w:cs="Arial"/>
          <w:sz w:val="24"/>
          <w:szCs w:val="24"/>
          <w:lang w:eastAsia="ru-RU"/>
        </w:rPr>
        <w:t>тельством Российской Федерации;</w:t>
      </w:r>
    </w:p>
    <w:p w:rsidR="005B66B1" w:rsidRPr="00B8509D" w:rsidRDefault="005B66B1"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 xml:space="preserve">- </w:t>
      </w:r>
      <w:r w:rsidR="00323ECF" w:rsidRPr="00B8509D">
        <w:rPr>
          <w:rFonts w:ascii="Arial" w:eastAsia="Times New Roman" w:hAnsi="Arial" w:cs="Arial"/>
          <w:sz w:val="24"/>
          <w:szCs w:val="24"/>
          <w:lang w:eastAsia="ru-RU"/>
        </w:rPr>
        <w:t>указание на субсидиарную ответственность муниципального образования по обязательствам муниципального казенного учреждения в лице подразделения, осуществляющего функции и полномочия учредителя;</w:t>
      </w:r>
    </w:p>
    <w:p w:rsidR="00323ECF"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д) сведения о филиалах и представительствах учреждения;</w:t>
      </w:r>
    </w:p>
    <w:p w:rsidR="00323ECF"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е) иные разделы - в случаях, предусмотренных федеральными законами.</w:t>
      </w:r>
    </w:p>
    <w:p w:rsidR="00323ECF" w:rsidRPr="00B8509D" w:rsidRDefault="00323ECF" w:rsidP="00B8509D">
      <w:pPr>
        <w:shd w:val="clear" w:color="auto" w:fill="FFFFFF"/>
        <w:spacing w:after="0" w:line="315" w:lineRule="atLeast"/>
        <w:ind w:firstLine="708"/>
        <w:jc w:val="both"/>
        <w:textAlignment w:val="baseline"/>
        <w:rPr>
          <w:rFonts w:ascii="Arial" w:eastAsia="Times New Roman" w:hAnsi="Arial" w:cs="Arial"/>
          <w:sz w:val="24"/>
          <w:szCs w:val="24"/>
          <w:lang w:eastAsia="ru-RU"/>
        </w:rPr>
      </w:pPr>
      <w:r w:rsidRPr="00B8509D">
        <w:rPr>
          <w:rFonts w:ascii="Arial" w:eastAsia="Times New Roman" w:hAnsi="Arial" w:cs="Arial"/>
          <w:sz w:val="24"/>
          <w:szCs w:val="24"/>
          <w:lang w:eastAsia="ru-RU"/>
        </w:rPr>
        <w:t>32. Содержание устава муниципального автономного учреждения должно соответствовать требованиям, установленным</w:t>
      </w:r>
      <w:r w:rsidR="00B8509D">
        <w:rPr>
          <w:rFonts w:ascii="Arial" w:eastAsia="Times New Roman" w:hAnsi="Arial" w:cs="Arial"/>
          <w:sz w:val="24"/>
          <w:szCs w:val="24"/>
          <w:lang w:eastAsia="ru-RU"/>
        </w:rPr>
        <w:t xml:space="preserve"> </w:t>
      </w:r>
      <w:hyperlink r:id="rId13" w:history="1">
        <w:r w:rsidRPr="00B8509D">
          <w:rPr>
            <w:rFonts w:ascii="Arial" w:eastAsia="Times New Roman" w:hAnsi="Arial" w:cs="Arial"/>
            <w:sz w:val="24"/>
            <w:szCs w:val="24"/>
            <w:lang w:eastAsia="ru-RU"/>
          </w:rPr>
          <w:t>Федеральным законом "Об автономных учреждениях"</w:t>
        </w:r>
      </w:hyperlink>
      <w:r w:rsidRPr="00B8509D">
        <w:rPr>
          <w:rFonts w:ascii="Arial" w:eastAsia="Times New Roman" w:hAnsi="Arial" w:cs="Arial"/>
          <w:sz w:val="24"/>
          <w:szCs w:val="24"/>
          <w:lang w:eastAsia="ru-RU"/>
        </w:rPr>
        <w:t>.</w:t>
      </w:r>
    </w:p>
    <w:p w:rsidR="005B66B1" w:rsidRPr="00B8509D" w:rsidRDefault="005B66B1" w:rsidP="00B8509D">
      <w:pPr>
        <w:pStyle w:val="s3"/>
        <w:shd w:val="clear" w:color="auto" w:fill="FFFFFF"/>
        <w:spacing w:before="0" w:beforeAutospacing="0" w:after="0" w:afterAutospacing="0"/>
        <w:jc w:val="both"/>
        <w:rPr>
          <w:rFonts w:ascii="Arial" w:hAnsi="Arial" w:cs="Arial"/>
        </w:rPr>
      </w:pPr>
      <w:r w:rsidRPr="00B8509D">
        <w:rPr>
          <w:rFonts w:ascii="Arial" w:hAnsi="Arial" w:cs="Arial"/>
        </w:rPr>
        <w:lastRenderedPageBreak/>
        <w:t>7. Назначение на должность и освобождение</w:t>
      </w:r>
      <w:r w:rsidR="00CB0102" w:rsidRPr="00B8509D">
        <w:rPr>
          <w:rFonts w:ascii="Arial" w:hAnsi="Arial" w:cs="Arial"/>
        </w:rPr>
        <w:t xml:space="preserve"> </w:t>
      </w:r>
      <w:r w:rsidRPr="00B8509D">
        <w:rPr>
          <w:rFonts w:ascii="Arial" w:hAnsi="Arial" w:cs="Arial"/>
        </w:rPr>
        <w:t>от нее руководителей муниципальных учреждений</w:t>
      </w:r>
    </w:p>
    <w:p w:rsidR="005B66B1" w:rsidRPr="00B8509D" w:rsidRDefault="005B66B1" w:rsidP="00B8509D">
      <w:pPr>
        <w:pStyle w:val="s1"/>
        <w:shd w:val="clear" w:color="auto" w:fill="FFFFFF"/>
        <w:spacing w:before="0" w:beforeAutospacing="0" w:after="0" w:afterAutospacing="0"/>
        <w:ind w:firstLine="708"/>
        <w:jc w:val="both"/>
        <w:rPr>
          <w:rFonts w:ascii="Arial" w:hAnsi="Arial" w:cs="Arial"/>
        </w:rPr>
      </w:pPr>
      <w:r w:rsidRPr="00B8509D">
        <w:rPr>
          <w:rFonts w:ascii="Arial" w:hAnsi="Arial" w:cs="Arial"/>
        </w:rPr>
        <w:t>32. Руководители муниципальных учреждений назначаются на должность и освобождаются от нее главой муниципального образования «Майск» в порядке, предусмотренном действующим </w:t>
      </w:r>
      <w:hyperlink r:id="rId14" w:anchor="/document/12125268/entry/0" w:history="1">
        <w:r w:rsidRPr="00B8509D">
          <w:rPr>
            <w:rStyle w:val="a4"/>
            <w:rFonts w:ascii="Arial" w:hAnsi="Arial" w:cs="Arial"/>
            <w:color w:val="auto"/>
            <w:u w:val="none"/>
          </w:rPr>
          <w:t>трудовым законодательством</w:t>
        </w:r>
      </w:hyperlink>
      <w:r w:rsidRPr="00B8509D">
        <w:rPr>
          <w:rFonts w:ascii="Arial" w:hAnsi="Arial" w:cs="Arial"/>
        </w:rPr>
        <w:t>.</w:t>
      </w:r>
    </w:p>
    <w:sectPr w:rsidR="005B66B1" w:rsidRPr="00B85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30C"/>
    <w:multiLevelType w:val="multilevel"/>
    <w:tmpl w:val="6E38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21D11"/>
    <w:multiLevelType w:val="multilevel"/>
    <w:tmpl w:val="BE24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A316A"/>
    <w:multiLevelType w:val="multilevel"/>
    <w:tmpl w:val="F86E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F7C78"/>
    <w:multiLevelType w:val="multilevel"/>
    <w:tmpl w:val="B162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A4E0C"/>
    <w:multiLevelType w:val="multilevel"/>
    <w:tmpl w:val="D2AC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93F13"/>
    <w:multiLevelType w:val="multilevel"/>
    <w:tmpl w:val="DD4C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467FE"/>
    <w:multiLevelType w:val="multilevel"/>
    <w:tmpl w:val="93C4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EC448A"/>
    <w:multiLevelType w:val="multilevel"/>
    <w:tmpl w:val="5E50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043217"/>
    <w:multiLevelType w:val="multilevel"/>
    <w:tmpl w:val="0106A652"/>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3"/>
  </w:num>
  <w:num w:numId="3">
    <w:abstractNumId w:val="1"/>
  </w:num>
  <w:num w:numId="4">
    <w:abstractNumId w:val="2"/>
  </w:num>
  <w:num w:numId="5">
    <w:abstractNumId w:val="6"/>
  </w:num>
  <w:num w:numId="6">
    <w:abstractNumId w:val="5"/>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CF"/>
    <w:rsid w:val="000B63CD"/>
    <w:rsid w:val="000E59E7"/>
    <w:rsid w:val="001E1AD3"/>
    <w:rsid w:val="00306A13"/>
    <w:rsid w:val="00323ECF"/>
    <w:rsid w:val="003B050B"/>
    <w:rsid w:val="00464936"/>
    <w:rsid w:val="00512A3F"/>
    <w:rsid w:val="005B66B1"/>
    <w:rsid w:val="005D4678"/>
    <w:rsid w:val="006D3FB2"/>
    <w:rsid w:val="007A3C34"/>
    <w:rsid w:val="00830DE2"/>
    <w:rsid w:val="00967594"/>
    <w:rsid w:val="00AC4F26"/>
    <w:rsid w:val="00B8509D"/>
    <w:rsid w:val="00B932A3"/>
    <w:rsid w:val="00C13D04"/>
    <w:rsid w:val="00CB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5B6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66B1"/>
    <w:rPr>
      <w:color w:val="0000FF"/>
      <w:u w:val="single"/>
    </w:rPr>
  </w:style>
  <w:style w:type="paragraph" w:customStyle="1" w:styleId="s22">
    <w:name w:val="s_22"/>
    <w:basedOn w:val="a"/>
    <w:rsid w:val="005B6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B66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5B6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66B1"/>
    <w:rPr>
      <w:color w:val="0000FF"/>
      <w:u w:val="single"/>
    </w:rPr>
  </w:style>
  <w:style w:type="paragraph" w:customStyle="1" w:styleId="s22">
    <w:name w:val="s_22"/>
    <w:basedOn w:val="a"/>
    <w:rsid w:val="005B6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B66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03475">
      <w:bodyDiv w:val="1"/>
      <w:marLeft w:val="0"/>
      <w:marRight w:val="0"/>
      <w:marTop w:val="0"/>
      <w:marBottom w:val="0"/>
      <w:divBdr>
        <w:top w:val="none" w:sz="0" w:space="0" w:color="auto"/>
        <w:left w:val="none" w:sz="0" w:space="0" w:color="auto"/>
        <w:bottom w:val="none" w:sz="0" w:space="0" w:color="auto"/>
        <w:right w:val="none" w:sz="0" w:space="0" w:color="auto"/>
      </w:divBdr>
      <w:divsChild>
        <w:div w:id="1437867354">
          <w:marLeft w:val="0"/>
          <w:marRight w:val="0"/>
          <w:marTop w:val="150"/>
          <w:marBottom w:val="210"/>
          <w:divBdr>
            <w:top w:val="none" w:sz="0" w:space="0" w:color="auto"/>
            <w:left w:val="none" w:sz="0" w:space="0" w:color="auto"/>
            <w:bottom w:val="none" w:sz="0" w:space="0" w:color="auto"/>
            <w:right w:val="none" w:sz="0" w:space="0" w:color="auto"/>
          </w:divBdr>
          <w:divsChild>
            <w:div w:id="665476577">
              <w:marLeft w:val="15"/>
              <w:marRight w:val="15"/>
              <w:marTop w:val="15"/>
              <w:marBottom w:val="15"/>
              <w:divBdr>
                <w:top w:val="none" w:sz="0" w:space="0" w:color="auto"/>
                <w:left w:val="none" w:sz="0" w:space="0" w:color="auto"/>
                <w:bottom w:val="none" w:sz="0" w:space="0" w:color="auto"/>
                <w:right w:val="none" w:sz="0" w:space="0" w:color="auto"/>
              </w:divBdr>
              <w:divsChild>
                <w:div w:id="196477883">
                  <w:marLeft w:val="0"/>
                  <w:marRight w:val="0"/>
                  <w:marTop w:val="0"/>
                  <w:marBottom w:val="0"/>
                  <w:divBdr>
                    <w:top w:val="none" w:sz="0" w:space="0" w:color="auto"/>
                    <w:left w:val="none" w:sz="0" w:space="0" w:color="auto"/>
                    <w:bottom w:val="none" w:sz="0" w:space="0" w:color="auto"/>
                    <w:right w:val="none" w:sz="0" w:space="0" w:color="auto"/>
                  </w:divBdr>
                </w:div>
                <w:div w:id="1296839061">
                  <w:marLeft w:val="0"/>
                  <w:marRight w:val="0"/>
                  <w:marTop w:val="0"/>
                  <w:marBottom w:val="0"/>
                  <w:divBdr>
                    <w:top w:val="none" w:sz="0" w:space="0" w:color="auto"/>
                    <w:left w:val="none" w:sz="0" w:space="0" w:color="auto"/>
                    <w:bottom w:val="none" w:sz="0" w:space="0" w:color="auto"/>
                    <w:right w:val="none" w:sz="0" w:space="0" w:color="auto"/>
                  </w:divBdr>
                </w:div>
                <w:div w:id="1000080312">
                  <w:marLeft w:val="0"/>
                  <w:marRight w:val="0"/>
                  <w:marTop w:val="0"/>
                  <w:marBottom w:val="0"/>
                  <w:divBdr>
                    <w:top w:val="none" w:sz="0" w:space="0" w:color="auto"/>
                    <w:left w:val="none" w:sz="0" w:space="0" w:color="auto"/>
                    <w:bottom w:val="none" w:sz="0" w:space="0" w:color="auto"/>
                    <w:right w:val="none" w:sz="0" w:space="0" w:color="auto"/>
                  </w:divBdr>
                </w:div>
              </w:divsChild>
            </w:div>
            <w:div w:id="990599624">
              <w:marLeft w:val="0"/>
              <w:marRight w:val="0"/>
              <w:marTop w:val="0"/>
              <w:marBottom w:val="0"/>
              <w:divBdr>
                <w:top w:val="none" w:sz="0" w:space="0" w:color="auto"/>
                <w:left w:val="none" w:sz="0" w:space="0" w:color="auto"/>
                <w:bottom w:val="none" w:sz="0" w:space="0" w:color="auto"/>
                <w:right w:val="none" w:sz="0" w:space="0" w:color="auto"/>
              </w:divBdr>
              <w:divsChild>
                <w:div w:id="965040599">
                  <w:marLeft w:val="0"/>
                  <w:marRight w:val="0"/>
                  <w:marTop w:val="0"/>
                  <w:marBottom w:val="0"/>
                  <w:divBdr>
                    <w:top w:val="none" w:sz="0" w:space="0" w:color="auto"/>
                    <w:left w:val="none" w:sz="0" w:space="0" w:color="auto"/>
                    <w:bottom w:val="none" w:sz="0" w:space="0" w:color="auto"/>
                    <w:right w:val="none" w:sz="0" w:space="0" w:color="auto"/>
                  </w:divBdr>
                  <w:divsChild>
                    <w:div w:id="383720421">
                      <w:marLeft w:val="0"/>
                      <w:marRight w:val="0"/>
                      <w:marTop w:val="0"/>
                      <w:marBottom w:val="0"/>
                      <w:divBdr>
                        <w:top w:val="none" w:sz="0" w:space="0" w:color="auto"/>
                        <w:left w:val="none" w:sz="0" w:space="0" w:color="auto"/>
                        <w:bottom w:val="none" w:sz="0" w:space="0" w:color="auto"/>
                        <w:right w:val="none" w:sz="0" w:space="0" w:color="auto"/>
                      </w:divBdr>
                      <w:divsChild>
                        <w:div w:id="471295240">
                          <w:marLeft w:val="7905"/>
                          <w:marRight w:val="0"/>
                          <w:marTop w:val="0"/>
                          <w:marBottom w:val="0"/>
                          <w:divBdr>
                            <w:top w:val="none" w:sz="0" w:space="0" w:color="auto"/>
                            <w:left w:val="none" w:sz="0" w:space="0" w:color="auto"/>
                            <w:bottom w:val="none" w:sz="0" w:space="0" w:color="auto"/>
                            <w:right w:val="none" w:sz="0" w:space="0" w:color="auto"/>
                          </w:divBdr>
                        </w:div>
                      </w:divsChild>
                    </w:div>
                    <w:div w:id="750853806">
                      <w:marLeft w:val="-19635"/>
                      <w:marRight w:val="450"/>
                      <w:marTop w:val="525"/>
                      <w:marBottom w:val="0"/>
                      <w:divBdr>
                        <w:top w:val="none" w:sz="0" w:space="0" w:color="auto"/>
                        <w:left w:val="none" w:sz="0" w:space="0" w:color="auto"/>
                        <w:bottom w:val="none" w:sz="0" w:space="0" w:color="auto"/>
                        <w:right w:val="none" w:sz="0" w:space="0" w:color="auto"/>
                      </w:divBdr>
                    </w:div>
                    <w:div w:id="21441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7118">
              <w:marLeft w:val="15"/>
              <w:marRight w:val="15"/>
              <w:marTop w:val="0"/>
              <w:marBottom w:val="0"/>
              <w:divBdr>
                <w:top w:val="none" w:sz="0" w:space="0" w:color="auto"/>
                <w:left w:val="none" w:sz="0" w:space="0" w:color="auto"/>
                <w:bottom w:val="none" w:sz="0" w:space="0" w:color="auto"/>
                <w:right w:val="none" w:sz="0" w:space="0" w:color="auto"/>
              </w:divBdr>
            </w:div>
          </w:divsChild>
        </w:div>
        <w:div w:id="1760102154">
          <w:marLeft w:val="0"/>
          <w:marRight w:val="0"/>
          <w:marTop w:val="0"/>
          <w:marBottom w:val="690"/>
          <w:divBdr>
            <w:top w:val="none" w:sz="0" w:space="0" w:color="auto"/>
            <w:left w:val="none" w:sz="0" w:space="0" w:color="auto"/>
            <w:bottom w:val="none" w:sz="0" w:space="0" w:color="auto"/>
            <w:right w:val="none" w:sz="0" w:space="0" w:color="auto"/>
          </w:divBdr>
          <w:divsChild>
            <w:div w:id="6175284">
              <w:marLeft w:val="0"/>
              <w:marRight w:val="0"/>
              <w:marTop w:val="0"/>
              <w:marBottom w:val="450"/>
              <w:divBdr>
                <w:top w:val="none" w:sz="0" w:space="0" w:color="auto"/>
                <w:left w:val="none" w:sz="0" w:space="0" w:color="auto"/>
                <w:bottom w:val="none" w:sz="0" w:space="0" w:color="auto"/>
                <w:right w:val="none" w:sz="0" w:space="0" w:color="auto"/>
              </w:divBdr>
              <w:divsChild>
                <w:div w:id="1124347482">
                  <w:marLeft w:val="0"/>
                  <w:marRight w:val="0"/>
                  <w:marTop w:val="0"/>
                  <w:marBottom w:val="0"/>
                  <w:divBdr>
                    <w:top w:val="none" w:sz="0" w:space="0" w:color="auto"/>
                    <w:left w:val="none" w:sz="0" w:space="0" w:color="auto"/>
                    <w:bottom w:val="none" w:sz="0" w:space="0" w:color="auto"/>
                    <w:right w:val="none" w:sz="0" w:space="0" w:color="auto"/>
                  </w:divBdr>
                </w:div>
                <w:div w:id="1843659898">
                  <w:marLeft w:val="0"/>
                  <w:marRight w:val="0"/>
                  <w:marTop w:val="0"/>
                  <w:marBottom w:val="0"/>
                  <w:divBdr>
                    <w:top w:val="none" w:sz="0" w:space="0" w:color="auto"/>
                    <w:left w:val="none" w:sz="0" w:space="0" w:color="auto"/>
                    <w:bottom w:val="none" w:sz="0" w:space="0" w:color="auto"/>
                    <w:right w:val="none" w:sz="0" w:space="0" w:color="auto"/>
                  </w:divBdr>
                  <w:divsChild>
                    <w:div w:id="1857233177">
                      <w:marLeft w:val="0"/>
                      <w:marRight w:val="0"/>
                      <w:marTop w:val="0"/>
                      <w:marBottom w:val="0"/>
                      <w:divBdr>
                        <w:top w:val="none" w:sz="0" w:space="0" w:color="auto"/>
                        <w:left w:val="none" w:sz="0" w:space="0" w:color="auto"/>
                        <w:bottom w:val="none" w:sz="0" w:space="0" w:color="auto"/>
                        <w:right w:val="none" w:sz="0" w:space="0" w:color="auto"/>
                      </w:divBdr>
                      <w:divsChild>
                        <w:div w:id="919413515">
                          <w:marLeft w:val="0"/>
                          <w:marRight w:val="0"/>
                          <w:marTop w:val="0"/>
                          <w:marBottom w:val="0"/>
                          <w:divBdr>
                            <w:top w:val="none" w:sz="0" w:space="0" w:color="auto"/>
                            <w:left w:val="none" w:sz="0" w:space="0" w:color="auto"/>
                            <w:bottom w:val="none" w:sz="0" w:space="0" w:color="auto"/>
                            <w:right w:val="single" w:sz="6" w:space="0" w:color="8E0E06"/>
                          </w:divBdr>
                        </w:div>
                      </w:divsChild>
                    </w:div>
                    <w:div w:id="376006427">
                      <w:marLeft w:val="0"/>
                      <w:marRight w:val="0"/>
                      <w:marTop w:val="0"/>
                      <w:marBottom w:val="0"/>
                      <w:divBdr>
                        <w:top w:val="none" w:sz="0" w:space="0" w:color="auto"/>
                        <w:left w:val="none" w:sz="0" w:space="0" w:color="auto"/>
                        <w:bottom w:val="none" w:sz="0" w:space="0" w:color="auto"/>
                        <w:right w:val="none" w:sz="0" w:space="0" w:color="auto"/>
                      </w:divBdr>
                      <w:divsChild>
                        <w:div w:id="1332679759">
                          <w:marLeft w:val="0"/>
                          <w:marRight w:val="0"/>
                          <w:marTop w:val="0"/>
                          <w:marBottom w:val="0"/>
                          <w:divBdr>
                            <w:top w:val="none" w:sz="0" w:space="0" w:color="auto"/>
                            <w:left w:val="none" w:sz="0" w:space="0" w:color="auto"/>
                            <w:bottom w:val="none" w:sz="0" w:space="0" w:color="auto"/>
                            <w:right w:val="single" w:sz="6" w:space="0" w:color="8E0E06"/>
                          </w:divBdr>
                        </w:div>
                      </w:divsChild>
                    </w:div>
                    <w:div w:id="1991059363">
                      <w:marLeft w:val="0"/>
                      <w:marRight w:val="0"/>
                      <w:marTop w:val="0"/>
                      <w:marBottom w:val="0"/>
                      <w:divBdr>
                        <w:top w:val="none" w:sz="0" w:space="0" w:color="auto"/>
                        <w:left w:val="none" w:sz="0" w:space="0" w:color="auto"/>
                        <w:bottom w:val="none" w:sz="0" w:space="0" w:color="auto"/>
                        <w:right w:val="none" w:sz="0" w:space="0" w:color="auto"/>
                      </w:divBdr>
                      <w:divsChild>
                        <w:div w:id="600454124">
                          <w:marLeft w:val="0"/>
                          <w:marRight w:val="0"/>
                          <w:marTop w:val="0"/>
                          <w:marBottom w:val="0"/>
                          <w:divBdr>
                            <w:top w:val="none" w:sz="0" w:space="0" w:color="auto"/>
                            <w:left w:val="none" w:sz="0" w:space="0" w:color="auto"/>
                            <w:bottom w:val="none" w:sz="0" w:space="0" w:color="auto"/>
                            <w:right w:val="single" w:sz="6" w:space="0" w:color="8E0E06"/>
                          </w:divBdr>
                        </w:div>
                      </w:divsChild>
                    </w:div>
                    <w:div w:id="973558496">
                      <w:marLeft w:val="0"/>
                      <w:marRight w:val="0"/>
                      <w:marTop w:val="0"/>
                      <w:marBottom w:val="0"/>
                      <w:divBdr>
                        <w:top w:val="none" w:sz="0" w:space="0" w:color="auto"/>
                        <w:left w:val="none" w:sz="0" w:space="0" w:color="auto"/>
                        <w:bottom w:val="none" w:sz="0" w:space="0" w:color="auto"/>
                        <w:right w:val="none" w:sz="0" w:space="0" w:color="auto"/>
                      </w:divBdr>
                    </w:div>
                  </w:divsChild>
                </w:div>
                <w:div w:id="462038192">
                  <w:marLeft w:val="0"/>
                  <w:marRight w:val="0"/>
                  <w:marTop w:val="960"/>
                  <w:marBottom w:val="450"/>
                  <w:divBdr>
                    <w:top w:val="single" w:sz="6" w:space="8" w:color="CDCDCD"/>
                    <w:left w:val="single" w:sz="6" w:space="0" w:color="CDCDCD"/>
                    <w:bottom w:val="single" w:sz="6" w:space="30" w:color="CDCDCD"/>
                    <w:right w:val="single" w:sz="6" w:space="0" w:color="CDCDCD"/>
                  </w:divBdr>
                  <w:divsChild>
                    <w:div w:id="490947119">
                      <w:marLeft w:val="0"/>
                      <w:marRight w:val="0"/>
                      <w:marTop w:val="0"/>
                      <w:marBottom w:val="1050"/>
                      <w:divBdr>
                        <w:top w:val="none" w:sz="0" w:space="0" w:color="auto"/>
                        <w:left w:val="none" w:sz="0" w:space="0" w:color="auto"/>
                        <w:bottom w:val="none" w:sz="0" w:space="0" w:color="auto"/>
                        <w:right w:val="none" w:sz="0" w:space="0" w:color="auto"/>
                      </w:divBdr>
                      <w:divsChild>
                        <w:div w:id="1447194664">
                          <w:marLeft w:val="0"/>
                          <w:marRight w:val="0"/>
                          <w:marTop w:val="0"/>
                          <w:marBottom w:val="0"/>
                          <w:divBdr>
                            <w:top w:val="none" w:sz="0" w:space="0" w:color="auto"/>
                            <w:left w:val="none" w:sz="0" w:space="0" w:color="auto"/>
                            <w:bottom w:val="none" w:sz="0" w:space="0" w:color="auto"/>
                            <w:right w:val="none" w:sz="0" w:space="0" w:color="auto"/>
                          </w:divBdr>
                        </w:div>
                        <w:div w:id="742877222">
                          <w:marLeft w:val="0"/>
                          <w:marRight w:val="0"/>
                          <w:marTop w:val="0"/>
                          <w:marBottom w:val="0"/>
                          <w:divBdr>
                            <w:top w:val="none" w:sz="0" w:space="0" w:color="auto"/>
                            <w:left w:val="none" w:sz="0" w:space="0" w:color="auto"/>
                            <w:bottom w:val="none" w:sz="0" w:space="0" w:color="auto"/>
                            <w:right w:val="none" w:sz="0" w:space="0" w:color="auto"/>
                          </w:divBdr>
                          <w:divsChild>
                            <w:div w:id="1605764421">
                              <w:marLeft w:val="0"/>
                              <w:marRight w:val="0"/>
                              <w:marTop w:val="0"/>
                              <w:marBottom w:val="0"/>
                              <w:divBdr>
                                <w:top w:val="none" w:sz="0" w:space="0" w:color="auto"/>
                                <w:left w:val="none" w:sz="0" w:space="0" w:color="auto"/>
                                <w:bottom w:val="none" w:sz="0" w:space="0" w:color="auto"/>
                                <w:right w:val="none" w:sz="0" w:space="0" w:color="auto"/>
                              </w:divBdr>
                              <w:divsChild>
                                <w:div w:id="1811750650">
                                  <w:marLeft w:val="0"/>
                                  <w:marRight w:val="0"/>
                                  <w:marTop w:val="0"/>
                                  <w:marBottom w:val="0"/>
                                  <w:divBdr>
                                    <w:top w:val="none" w:sz="0" w:space="0" w:color="auto"/>
                                    <w:left w:val="none" w:sz="0" w:space="0" w:color="auto"/>
                                    <w:bottom w:val="none" w:sz="0" w:space="0" w:color="auto"/>
                                    <w:right w:val="none" w:sz="0" w:space="0" w:color="auto"/>
                                  </w:divBdr>
                                  <w:divsChild>
                                    <w:div w:id="16985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710066">
          <w:marLeft w:val="0"/>
          <w:marRight w:val="0"/>
          <w:marTop w:val="0"/>
          <w:marBottom w:val="225"/>
          <w:divBdr>
            <w:top w:val="single" w:sz="6" w:space="0" w:color="E0E0E0"/>
            <w:left w:val="single" w:sz="6" w:space="0" w:color="E0E0E0"/>
            <w:bottom w:val="single" w:sz="6" w:space="0" w:color="E0E0E0"/>
            <w:right w:val="single" w:sz="6" w:space="0" w:color="E0E0E0"/>
          </w:divBdr>
          <w:divsChild>
            <w:div w:id="580677969">
              <w:marLeft w:val="0"/>
              <w:marRight w:val="0"/>
              <w:marTop w:val="0"/>
              <w:marBottom w:val="0"/>
              <w:divBdr>
                <w:top w:val="none" w:sz="0" w:space="0" w:color="auto"/>
                <w:left w:val="none" w:sz="0" w:space="0" w:color="auto"/>
                <w:bottom w:val="none" w:sz="0" w:space="0" w:color="auto"/>
                <w:right w:val="none" w:sz="0" w:space="0" w:color="auto"/>
              </w:divBdr>
            </w:div>
            <w:div w:id="114641853">
              <w:marLeft w:val="0"/>
              <w:marRight w:val="0"/>
              <w:marTop w:val="0"/>
              <w:marBottom w:val="0"/>
              <w:divBdr>
                <w:top w:val="none" w:sz="0" w:space="0" w:color="auto"/>
                <w:left w:val="none" w:sz="0" w:space="0" w:color="auto"/>
                <w:bottom w:val="none" w:sz="0" w:space="0" w:color="auto"/>
                <w:right w:val="none" w:sz="0" w:space="0" w:color="auto"/>
              </w:divBdr>
            </w:div>
          </w:divsChild>
        </w:div>
        <w:div w:id="1033727679">
          <w:marLeft w:val="0"/>
          <w:marRight w:val="0"/>
          <w:marTop w:val="0"/>
          <w:marBottom w:val="0"/>
          <w:divBdr>
            <w:top w:val="none" w:sz="0" w:space="0" w:color="auto"/>
            <w:left w:val="none" w:sz="0" w:space="0" w:color="auto"/>
            <w:bottom w:val="none" w:sz="0" w:space="0" w:color="auto"/>
            <w:right w:val="none" w:sz="0" w:space="0" w:color="auto"/>
          </w:divBdr>
          <w:divsChild>
            <w:div w:id="607467299">
              <w:marLeft w:val="0"/>
              <w:marRight w:val="0"/>
              <w:marTop w:val="0"/>
              <w:marBottom w:val="0"/>
              <w:divBdr>
                <w:top w:val="none" w:sz="0" w:space="0" w:color="auto"/>
                <w:left w:val="none" w:sz="0" w:space="0" w:color="auto"/>
                <w:bottom w:val="none" w:sz="0" w:space="0" w:color="auto"/>
                <w:right w:val="none" w:sz="0" w:space="0" w:color="auto"/>
              </w:divBdr>
            </w:div>
            <w:div w:id="1425348043">
              <w:marLeft w:val="0"/>
              <w:marRight w:val="0"/>
              <w:marTop w:val="0"/>
              <w:marBottom w:val="0"/>
              <w:divBdr>
                <w:top w:val="none" w:sz="0" w:space="0" w:color="auto"/>
                <w:left w:val="none" w:sz="0" w:space="0" w:color="auto"/>
                <w:bottom w:val="none" w:sz="0" w:space="0" w:color="auto"/>
                <w:right w:val="none" w:sz="0" w:space="0" w:color="auto"/>
              </w:divBdr>
            </w:div>
            <w:div w:id="18968871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4421568">
      <w:bodyDiv w:val="1"/>
      <w:marLeft w:val="0"/>
      <w:marRight w:val="0"/>
      <w:marTop w:val="0"/>
      <w:marBottom w:val="0"/>
      <w:divBdr>
        <w:top w:val="none" w:sz="0" w:space="0" w:color="auto"/>
        <w:left w:val="none" w:sz="0" w:space="0" w:color="auto"/>
        <w:bottom w:val="none" w:sz="0" w:space="0" w:color="auto"/>
        <w:right w:val="none" w:sz="0" w:space="0" w:color="auto"/>
      </w:divBdr>
      <w:divsChild>
        <w:div w:id="1300186205">
          <w:marLeft w:val="0"/>
          <w:marRight w:val="0"/>
          <w:marTop w:val="240"/>
          <w:marBottom w:val="240"/>
          <w:divBdr>
            <w:top w:val="none" w:sz="0" w:space="0" w:color="auto"/>
            <w:left w:val="none" w:sz="0" w:space="0" w:color="auto"/>
            <w:bottom w:val="none" w:sz="0" w:space="0" w:color="auto"/>
            <w:right w:val="none" w:sz="0" w:space="0" w:color="auto"/>
          </w:divBdr>
        </w:div>
        <w:div w:id="132658743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12568" TargetMode="External"/><Relationship Id="rId13" Type="http://schemas.openxmlformats.org/officeDocument/2006/relationships/hyperlink" Target="http://docs.cntd.ru/document/902012568" TargetMode="External"/><Relationship Id="rId3" Type="http://schemas.openxmlformats.org/officeDocument/2006/relationships/styles" Target="styles.xml"/><Relationship Id="rId7" Type="http://schemas.openxmlformats.org/officeDocument/2006/relationships/hyperlink" Target="http://docs.cntd.ru/document/9015223" TargetMode="External"/><Relationship Id="rId12" Type="http://schemas.openxmlformats.org/officeDocument/2006/relationships/hyperlink" Target="http://docs.cntd.ru/document/90276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769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2012568" TargetMode="External"/><Relationship Id="rId4" Type="http://schemas.microsoft.com/office/2007/relationships/stylesWithEffects" Target="stylesWithEffects.xml"/><Relationship Id="rId9" Type="http://schemas.openxmlformats.org/officeDocument/2006/relationships/hyperlink" Target="http://docs.cntd.ru/document/9015223"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5492C-8F3F-4342-9695-CDEA013B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2020-06-10T04:10:00Z</dcterms:created>
  <dcterms:modified xsi:type="dcterms:W3CDTF">2020-06-25T06:46:00Z</dcterms:modified>
</cp:coreProperties>
</file>