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5F" w:rsidRDefault="00D7425F" w:rsidP="00A7723F">
      <w:pPr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noProof/>
          <w:sz w:val="32"/>
          <w:szCs w:val="32"/>
          <w:lang w:eastAsia="ru-RU"/>
        </w:rPr>
        <w:drawing>
          <wp:inline distT="0" distB="0" distL="0" distR="0" wp14:anchorId="62A68BD0">
            <wp:extent cx="781050" cy="981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070D" w:rsidRPr="00844D3B" w:rsidRDefault="00D64213" w:rsidP="00A7723F">
      <w:pPr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2</w:t>
      </w:r>
      <w:r w:rsidR="00855CEA">
        <w:rPr>
          <w:rFonts w:ascii="Arial" w:eastAsia="Calibri" w:hAnsi="Arial" w:cs="Arial"/>
          <w:b/>
          <w:sz w:val="32"/>
          <w:szCs w:val="32"/>
          <w:lang w:eastAsia="ru-RU"/>
        </w:rPr>
        <w:t>7</w:t>
      </w:r>
      <w:r w:rsidR="001A070D" w:rsidRPr="00844D3B">
        <w:rPr>
          <w:rFonts w:ascii="Arial" w:eastAsia="Calibri" w:hAnsi="Arial" w:cs="Arial"/>
          <w:b/>
          <w:sz w:val="32"/>
          <w:szCs w:val="32"/>
          <w:lang w:eastAsia="ru-RU"/>
        </w:rPr>
        <w:t>.0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2</w:t>
      </w:r>
      <w:r w:rsidR="001A070D" w:rsidRPr="00844D3B">
        <w:rPr>
          <w:rFonts w:ascii="Arial" w:eastAsia="Calibri" w:hAnsi="Arial" w:cs="Arial"/>
          <w:b/>
          <w:sz w:val="32"/>
          <w:szCs w:val="32"/>
          <w:lang w:eastAsia="ru-RU"/>
        </w:rPr>
        <w:t>.20</w:t>
      </w:r>
      <w:r w:rsidR="00041461">
        <w:rPr>
          <w:rFonts w:ascii="Arial" w:eastAsia="Calibri" w:hAnsi="Arial" w:cs="Arial"/>
          <w:b/>
          <w:sz w:val="32"/>
          <w:szCs w:val="32"/>
          <w:lang w:eastAsia="ru-RU"/>
        </w:rPr>
        <w:t>2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3</w:t>
      </w:r>
      <w:r w:rsidR="001A070D" w:rsidRPr="00844D3B">
        <w:rPr>
          <w:rFonts w:ascii="Arial" w:eastAsia="Calibri" w:hAnsi="Arial" w:cs="Arial"/>
          <w:b/>
          <w:sz w:val="32"/>
          <w:szCs w:val="32"/>
          <w:lang w:eastAsia="ru-RU"/>
        </w:rPr>
        <w:t xml:space="preserve">г. № 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243</w:t>
      </w:r>
    </w:p>
    <w:p w:rsidR="001A070D" w:rsidRPr="00844D3B" w:rsidRDefault="001A070D" w:rsidP="00A7723F">
      <w:pPr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844D3B">
        <w:rPr>
          <w:rFonts w:ascii="Arial" w:eastAsia="Calibri" w:hAnsi="Arial" w:cs="Arial"/>
          <w:b/>
          <w:sz w:val="32"/>
          <w:szCs w:val="32"/>
          <w:lang w:eastAsia="ru-RU"/>
        </w:rPr>
        <w:t>РОССИЙСКАЯ ФЕДЕРАЦИЯ</w:t>
      </w:r>
    </w:p>
    <w:p w:rsidR="001A070D" w:rsidRPr="00844D3B" w:rsidRDefault="001A070D" w:rsidP="00A7723F">
      <w:pPr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844D3B">
        <w:rPr>
          <w:rFonts w:ascii="Arial" w:eastAsia="Calibri" w:hAnsi="Arial" w:cs="Arial"/>
          <w:b/>
          <w:sz w:val="32"/>
          <w:szCs w:val="32"/>
          <w:lang w:eastAsia="ru-RU"/>
        </w:rPr>
        <w:t>ИРКУТСКАЯ ОБЛАСТЬ</w:t>
      </w:r>
    </w:p>
    <w:p w:rsidR="001A070D" w:rsidRPr="00844D3B" w:rsidRDefault="001A070D" w:rsidP="00A7723F">
      <w:pPr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844D3B">
        <w:rPr>
          <w:rFonts w:ascii="Arial" w:eastAsia="Calibri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1A070D" w:rsidRPr="00844D3B" w:rsidRDefault="001A070D" w:rsidP="00A7723F">
      <w:pPr>
        <w:shd w:val="clear" w:color="auto" w:fill="FFFFFF"/>
        <w:spacing w:line="326" w:lineRule="exact"/>
        <w:ind w:right="-7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844D3B">
        <w:rPr>
          <w:rFonts w:ascii="Arial" w:eastAsia="Calibri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1A070D" w:rsidRPr="00844D3B" w:rsidRDefault="001A070D" w:rsidP="00A7723F">
      <w:pPr>
        <w:shd w:val="clear" w:color="auto" w:fill="FFFFFF"/>
        <w:spacing w:line="326" w:lineRule="exact"/>
        <w:ind w:right="-7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844D3B">
        <w:rPr>
          <w:rFonts w:ascii="Arial" w:eastAsia="Calibri" w:hAnsi="Arial" w:cs="Arial"/>
          <w:b/>
          <w:sz w:val="32"/>
          <w:szCs w:val="32"/>
          <w:lang w:eastAsia="ru-RU"/>
        </w:rPr>
        <w:t>ДУМА</w:t>
      </w:r>
    </w:p>
    <w:p w:rsidR="001A070D" w:rsidRPr="00844D3B" w:rsidRDefault="001A070D" w:rsidP="00A7723F">
      <w:pPr>
        <w:shd w:val="clear" w:color="auto" w:fill="FFFFFF"/>
        <w:spacing w:line="326" w:lineRule="exact"/>
        <w:ind w:right="-7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844D3B">
        <w:rPr>
          <w:rFonts w:ascii="Arial" w:eastAsia="Calibri" w:hAnsi="Arial" w:cs="Arial"/>
          <w:b/>
          <w:sz w:val="32"/>
          <w:szCs w:val="32"/>
          <w:lang w:eastAsia="ru-RU"/>
        </w:rPr>
        <w:t>РЕШЕНИЕ</w:t>
      </w:r>
    </w:p>
    <w:p w:rsidR="001A070D" w:rsidRPr="00844D3B" w:rsidRDefault="001A070D" w:rsidP="00A7723F">
      <w:pPr>
        <w:shd w:val="clear" w:color="auto" w:fill="FFFFFF"/>
        <w:spacing w:line="326" w:lineRule="exact"/>
        <w:ind w:right="-7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150B59" w:rsidRPr="00844D3B" w:rsidRDefault="001A070D" w:rsidP="00A7723F">
      <w:pPr>
        <w:jc w:val="center"/>
        <w:rPr>
          <w:rFonts w:ascii="Arial" w:hAnsi="Arial" w:cs="Arial"/>
          <w:b/>
          <w:sz w:val="32"/>
          <w:szCs w:val="32"/>
        </w:rPr>
      </w:pPr>
      <w:r w:rsidRPr="00844D3B">
        <w:rPr>
          <w:rFonts w:ascii="Arial" w:hAnsi="Arial" w:cs="Arial"/>
          <w:b/>
          <w:sz w:val="32"/>
          <w:szCs w:val="32"/>
        </w:rPr>
        <w:t xml:space="preserve">ОТЧЕТ ГЛАВЫ </w:t>
      </w:r>
      <w:proofErr w:type="gramStart"/>
      <w:r w:rsidRPr="00844D3B">
        <w:rPr>
          <w:rFonts w:ascii="Arial" w:hAnsi="Arial" w:cs="Arial"/>
          <w:b/>
          <w:sz w:val="32"/>
          <w:szCs w:val="32"/>
        </w:rPr>
        <w:t>МУНИЦИПАЛЬНОГО</w:t>
      </w:r>
      <w:proofErr w:type="gramEnd"/>
    </w:p>
    <w:p w:rsidR="003B596D" w:rsidRPr="00844D3B" w:rsidRDefault="001A070D" w:rsidP="00A7723F">
      <w:pPr>
        <w:jc w:val="center"/>
        <w:rPr>
          <w:rFonts w:ascii="Arial" w:hAnsi="Arial" w:cs="Arial"/>
          <w:sz w:val="32"/>
          <w:szCs w:val="32"/>
        </w:rPr>
      </w:pPr>
      <w:r w:rsidRPr="00844D3B">
        <w:rPr>
          <w:rFonts w:ascii="Arial" w:hAnsi="Arial" w:cs="Arial"/>
          <w:b/>
          <w:sz w:val="32"/>
          <w:szCs w:val="32"/>
        </w:rPr>
        <w:t>ОБРАЗОВАНИЯ «МАЙСК» ЗА 20</w:t>
      </w:r>
      <w:r w:rsidR="0078607C">
        <w:rPr>
          <w:rFonts w:ascii="Arial" w:hAnsi="Arial" w:cs="Arial"/>
          <w:b/>
          <w:sz w:val="32"/>
          <w:szCs w:val="32"/>
        </w:rPr>
        <w:t>2</w:t>
      </w:r>
      <w:r w:rsidR="00D64213">
        <w:rPr>
          <w:rFonts w:ascii="Arial" w:hAnsi="Arial" w:cs="Arial"/>
          <w:b/>
          <w:sz w:val="32"/>
          <w:szCs w:val="32"/>
        </w:rPr>
        <w:t>2</w:t>
      </w:r>
      <w:r w:rsidR="00635839">
        <w:rPr>
          <w:rFonts w:ascii="Arial" w:hAnsi="Arial" w:cs="Arial"/>
          <w:b/>
          <w:sz w:val="32"/>
          <w:szCs w:val="32"/>
        </w:rPr>
        <w:t xml:space="preserve"> </w:t>
      </w:r>
      <w:r w:rsidRPr="00844D3B">
        <w:rPr>
          <w:rFonts w:ascii="Arial" w:hAnsi="Arial" w:cs="Arial"/>
          <w:b/>
          <w:sz w:val="32"/>
          <w:szCs w:val="32"/>
        </w:rPr>
        <w:t>ГОД</w:t>
      </w:r>
    </w:p>
    <w:p w:rsidR="009C0393" w:rsidRPr="00C57AF3" w:rsidRDefault="009C0393" w:rsidP="003B596D">
      <w:pPr>
        <w:rPr>
          <w:sz w:val="28"/>
          <w:szCs w:val="28"/>
        </w:rPr>
      </w:pPr>
    </w:p>
    <w:p w:rsidR="00844D3B" w:rsidRPr="00DE3552" w:rsidRDefault="00C6367B" w:rsidP="00844D3B">
      <w:pPr>
        <w:ind w:firstLine="709"/>
        <w:jc w:val="both"/>
        <w:rPr>
          <w:rFonts w:ascii="Arial" w:hAnsi="Arial" w:cs="Arial"/>
        </w:rPr>
      </w:pPr>
      <w:proofErr w:type="gramStart"/>
      <w:r w:rsidRPr="00DE3552">
        <w:rPr>
          <w:rFonts w:ascii="Arial" w:hAnsi="Arial" w:cs="Arial"/>
        </w:rPr>
        <w:t xml:space="preserve">В соответствии пункта 5 статьи 36 </w:t>
      </w:r>
      <w:r w:rsidRPr="00DE3552">
        <w:rPr>
          <w:rStyle w:val="apple-style-span"/>
          <w:rFonts w:ascii="Arial" w:hAnsi="Arial" w:cs="Arial"/>
          <w:color w:val="000000" w:themeColor="text1"/>
        </w:rPr>
        <w:t xml:space="preserve">Федерального  Закона от 06.10.2003 </w:t>
      </w:r>
      <w:r w:rsidR="00150B59" w:rsidRPr="00DE3552">
        <w:rPr>
          <w:rStyle w:val="apple-style-span"/>
          <w:rFonts w:ascii="Arial" w:hAnsi="Arial" w:cs="Arial"/>
          <w:color w:val="000000" w:themeColor="text1"/>
        </w:rPr>
        <w:t>№</w:t>
      </w:r>
      <w:r w:rsidRPr="00DE3552">
        <w:rPr>
          <w:rStyle w:val="apple-style-span"/>
          <w:rFonts w:ascii="Arial" w:hAnsi="Arial" w:cs="Arial"/>
          <w:color w:val="000000" w:themeColor="text1"/>
        </w:rPr>
        <w:t xml:space="preserve"> 131-ФЗ </w:t>
      </w:r>
      <w:r w:rsidR="00150B59" w:rsidRPr="00DE3552">
        <w:rPr>
          <w:rFonts w:ascii="Arial" w:eastAsiaTheme="minorHAnsi" w:hAnsi="Arial" w:cs="Arial"/>
          <w:lang w:eastAsia="en-US"/>
        </w:rPr>
        <w:t>«</w:t>
      </w:r>
      <w:r w:rsidRPr="00DE3552">
        <w:rPr>
          <w:rFonts w:ascii="Arial" w:eastAsiaTheme="minorHAnsi" w:hAnsi="Arial" w:cs="Arial"/>
          <w:lang w:eastAsia="en-US"/>
        </w:rPr>
        <w:t>Об общих принципах организации местного самоуправления в Российской Федерации</w:t>
      </w:r>
      <w:r w:rsidR="00150B59" w:rsidRPr="00DE3552">
        <w:rPr>
          <w:rFonts w:ascii="Arial" w:eastAsiaTheme="minorHAnsi" w:hAnsi="Arial" w:cs="Arial"/>
          <w:lang w:eastAsia="en-US"/>
        </w:rPr>
        <w:t xml:space="preserve">», </w:t>
      </w:r>
      <w:r w:rsidR="00150B59" w:rsidRPr="00DE3552">
        <w:rPr>
          <w:rFonts w:ascii="Arial" w:hAnsi="Arial" w:cs="Arial"/>
        </w:rPr>
        <w:t>Положения «О ежегодном отчете главы муниципального образования «Майск» о результатах его деятельности, деятельности администрации  муниципального образования «Майск», в том числе о решен</w:t>
      </w:r>
      <w:r w:rsidR="00855CEA">
        <w:rPr>
          <w:rFonts w:ascii="Arial" w:hAnsi="Arial" w:cs="Arial"/>
        </w:rPr>
        <w:t>ии вопросов, поставленных Думой</w:t>
      </w:r>
      <w:r w:rsidR="00150B59" w:rsidRPr="00DE3552">
        <w:rPr>
          <w:rFonts w:ascii="Arial" w:hAnsi="Arial" w:cs="Arial"/>
        </w:rPr>
        <w:t xml:space="preserve"> муниципального образования «Майск»</w:t>
      </w:r>
      <w:r w:rsidR="00150B59" w:rsidRPr="00DE3552">
        <w:rPr>
          <w:rFonts w:ascii="Arial" w:hAnsi="Arial" w:cs="Arial"/>
          <w:iCs/>
        </w:rPr>
        <w:t xml:space="preserve">, утвержденного Решением Думы МО «Майск» от 26.12.2014г. №75, </w:t>
      </w:r>
      <w:r w:rsidRPr="00DE3552">
        <w:rPr>
          <w:rFonts w:ascii="Arial" w:eastAsiaTheme="minorHAnsi" w:hAnsi="Arial" w:cs="Arial"/>
          <w:lang w:eastAsia="en-US"/>
        </w:rPr>
        <w:t>руководствуясь пунктом 6</w:t>
      </w:r>
      <w:proofErr w:type="gramEnd"/>
      <w:r w:rsidRPr="00DE3552">
        <w:rPr>
          <w:rFonts w:ascii="Arial" w:eastAsiaTheme="minorHAnsi" w:hAnsi="Arial" w:cs="Arial"/>
          <w:lang w:eastAsia="en-US"/>
        </w:rPr>
        <w:t xml:space="preserve"> статьи</w:t>
      </w:r>
      <w:r w:rsidRPr="00DE3552">
        <w:rPr>
          <w:rFonts w:ascii="Arial" w:hAnsi="Arial" w:cs="Arial"/>
        </w:rPr>
        <w:t xml:space="preserve"> </w:t>
      </w:r>
      <w:r w:rsidR="003B596D" w:rsidRPr="00DE3552">
        <w:rPr>
          <w:rFonts w:ascii="Arial" w:hAnsi="Arial" w:cs="Arial"/>
        </w:rPr>
        <w:t>31</w:t>
      </w:r>
      <w:r w:rsidRPr="00DE3552">
        <w:rPr>
          <w:rFonts w:ascii="Arial" w:hAnsi="Arial" w:cs="Arial"/>
        </w:rPr>
        <w:t xml:space="preserve"> и пунктом 2,1 статьи 24 </w:t>
      </w:r>
      <w:r w:rsidR="003B596D" w:rsidRPr="00DE3552">
        <w:rPr>
          <w:rFonts w:ascii="Arial" w:hAnsi="Arial" w:cs="Arial"/>
        </w:rPr>
        <w:t xml:space="preserve"> Устава </w:t>
      </w:r>
      <w:r w:rsidRPr="00DE3552">
        <w:rPr>
          <w:rFonts w:ascii="Arial" w:hAnsi="Arial" w:cs="Arial"/>
        </w:rPr>
        <w:t>муниципального образования</w:t>
      </w:r>
      <w:r w:rsidR="003B596D" w:rsidRPr="00DE3552">
        <w:rPr>
          <w:rFonts w:ascii="Arial" w:hAnsi="Arial" w:cs="Arial"/>
        </w:rPr>
        <w:t xml:space="preserve"> «Майск»</w:t>
      </w:r>
      <w:r w:rsidR="009C0393" w:rsidRPr="00DE3552">
        <w:rPr>
          <w:rFonts w:ascii="Arial" w:hAnsi="Arial" w:cs="Arial"/>
        </w:rPr>
        <w:t xml:space="preserve"> </w:t>
      </w:r>
      <w:r w:rsidR="001A070D" w:rsidRPr="00DE3552">
        <w:rPr>
          <w:rFonts w:ascii="Arial" w:hAnsi="Arial" w:cs="Arial"/>
        </w:rPr>
        <w:t xml:space="preserve">Дума </w:t>
      </w:r>
      <w:r w:rsidR="003B596D" w:rsidRPr="00DE3552">
        <w:rPr>
          <w:rFonts w:ascii="Arial" w:hAnsi="Arial" w:cs="Arial"/>
        </w:rPr>
        <w:t xml:space="preserve">муниципального образования «Майск» </w:t>
      </w:r>
    </w:p>
    <w:p w:rsidR="00844D3B" w:rsidRDefault="00844D3B" w:rsidP="00844D3B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3B596D" w:rsidRPr="00844D3B" w:rsidRDefault="00844D3B" w:rsidP="00844D3B">
      <w:pPr>
        <w:ind w:firstLine="567"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>
        <w:rPr>
          <w:rFonts w:ascii="Arial" w:hAnsi="Arial" w:cs="Arial"/>
          <w:b/>
          <w:sz w:val="30"/>
          <w:szCs w:val="30"/>
        </w:rPr>
        <w:t>РЕШИЛА</w:t>
      </w:r>
      <w:r w:rsidR="00EF7635">
        <w:rPr>
          <w:rFonts w:ascii="Arial" w:hAnsi="Arial" w:cs="Arial"/>
          <w:b/>
          <w:sz w:val="30"/>
          <w:szCs w:val="30"/>
        </w:rPr>
        <w:t>:</w:t>
      </w:r>
    </w:p>
    <w:p w:rsidR="003B596D" w:rsidRPr="00C57AF3" w:rsidRDefault="003B596D" w:rsidP="003B596D">
      <w:pPr>
        <w:ind w:firstLine="426"/>
        <w:rPr>
          <w:rFonts w:ascii="Arial" w:hAnsi="Arial" w:cs="Arial"/>
          <w:sz w:val="28"/>
          <w:szCs w:val="28"/>
        </w:rPr>
      </w:pPr>
    </w:p>
    <w:p w:rsidR="00D01374" w:rsidRPr="00B60D0D" w:rsidRDefault="00844D3B" w:rsidP="00844D3B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right="57" w:firstLine="709"/>
        <w:jc w:val="both"/>
        <w:rPr>
          <w:rFonts w:ascii="Arial" w:hAnsi="Arial" w:cs="Arial"/>
        </w:rPr>
      </w:pPr>
      <w:r w:rsidRPr="00B60D0D">
        <w:rPr>
          <w:rFonts w:ascii="Arial" w:hAnsi="Arial" w:cs="Arial"/>
        </w:rPr>
        <w:t xml:space="preserve">1. </w:t>
      </w:r>
      <w:r w:rsidR="00D01374" w:rsidRPr="00B60D0D">
        <w:rPr>
          <w:rFonts w:ascii="Arial" w:hAnsi="Arial" w:cs="Arial"/>
        </w:rPr>
        <w:t>О</w:t>
      </w:r>
      <w:r w:rsidR="00C6367B" w:rsidRPr="00B60D0D">
        <w:rPr>
          <w:rFonts w:ascii="Arial" w:hAnsi="Arial" w:cs="Arial"/>
        </w:rPr>
        <w:t>тчет Главы муниципального образования «Майск»</w:t>
      </w:r>
      <w:r w:rsidR="00D64213" w:rsidRPr="00B60D0D">
        <w:rPr>
          <w:rFonts w:ascii="Arial" w:hAnsi="Arial" w:cs="Arial"/>
        </w:rPr>
        <w:t xml:space="preserve"> Воронова С.А.</w:t>
      </w:r>
      <w:r w:rsidR="007457BB" w:rsidRPr="00B60D0D">
        <w:rPr>
          <w:rFonts w:ascii="Arial" w:hAnsi="Arial" w:cs="Arial"/>
        </w:rPr>
        <w:t xml:space="preserve"> </w:t>
      </w:r>
      <w:r w:rsidR="00242F46" w:rsidRPr="00B60D0D">
        <w:rPr>
          <w:rFonts w:ascii="Arial" w:hAnsi="Arial" w:cs="Arial"/>
        </w:rPr>
        <w:t>за 20</w:t>
      </w:r>
      <w:r w:rsidR="005104C9" w:rsidRPr="00B60D0D">
        <w:rPr>
          <w:rFonts w:ascii="Arial" w:hAnsi="Arial" w:cs="Arial"/>
        </w:rPr>
        <w:t>2</w:t>
      </w:r>
      <w:r w:rsidR="00D64213" w:rsidRPr="00B60D0D">
        <w:rPr>
          <w:rFonts w:ascii="Arial" w:hAnsi="Arial" w:cs="Arial"/>
        </w:rPr>
        <w:t>2</w:t>
      </w:r>
      <w:r w:rsidR="00242F46" w:rsidRPr="00B60D0D">
        <w:rPr>
          <w:rFonts w:ascii="Arial" w:hAnsi="Arial" w:cs="Arial"/>
        </w:rPr>
        <w:t xml:space="preserve"> год </w:t>
      </w:r>
      <w:r w:rsidR="00D01374" w:rsidRPr="00B60D0D">
        <w:rPr>
          <w:rFonts w:ascii="Arial" w:hAnsi="Arial" w:cs="Arial"/>
        </w:rPr>
        <w:t xml:space="preserve">принять к сведению </w:t>
      </w:r>
      <w:r w:rsidR="00C6367B" w:rsidRPr="00B60D0D">
        <w:rPr>
          <w:rFonts w:ascii="Arial" w:hAnsi="Arial" w:cs="Arial"/>
        </w:rPr>
        <w:t>(приложение №1)</w:t>
      </w:r>
      <w:r w:rsidR="007C79D2" w:rsidRPr="00B60D0D">
        <w:rPr>
          <w:rFonts w:ascii="Arial" w:hAnsi="Arial" w:cs="Arial"/>
        </w:rPr>
        <w:t>.</w:t>
      </w:r>
    </w:p>
    <w:p w:rsidR="00D01374" w:rsidRPr="00B60D0D" w:rsidRDefault="00B60D0D" w:rsidP="00844D3B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right="5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44D3B" w:rsidRPr="00B60D0D">
        <w:rPr>
          <w:rFonts w:ascii="Arial" w:hAnsi="Arial" w:cs="Arial"/>
        </w:rPr>
        <w:t xml:space="preserve">. </w:t>
      </w:r>
      <w:r w:rsidR="00D01374" w:rsidRPr="00B60D0D">
        <w:rPr>
          <w:rFonts w:ascii="Arial" w:hAnsi="Arial" w:cs="Arial"/>
        </w:rPr>
        <w:t>Деятельность Главы и администрации муни</w:t>
      </w:r>
      <w:r w:rsidR="001A070D" w:rsidRPr="00B60D0D">
        <w:rPr>
          <w:rFonts w:ascii="Arial" w:hAnsi="Arial" w:cs="Arial"/>
        </w:rPr>
        <w:t xml:space="preserve">ципального образования «Майск» </w:t>
      </w:r>
      <w:r w:rsidR="00D01374" w:rsidRPr="00B60D0D">
        <w:rPr>
          <w:rFonts w:ascii="Arial" w:hAnsi="Arial" w:cs="Arial"/>
        </w:rPr>
        <w:t>по итогам 20</w:t>
      </w:r>
      <w:r w:rsidR="005104C9" w:rsidRPr="00B60D0D">
        <w:rPr>
          <w:rFonts w:ascii="Arial" w:hAnsi="Arial" w:cs="Arial"/>
        </w:rPr>
        <w:t>2</w:t>
      </w:r>
      <w:r>
        <w:rPr>
          <w:rFonts w:ascii="Arial" w:hAnsi="Arial" w:cs="Arial"/>
        </w:rPr>
        <w:t>2</w:t>
      </w:r>
      <w:r w:rsidR="00D01374" w:rsidRPr="00B60D0D">
        <w:rPr>
          <w:rFonts w:ascii="Arial" w:hAnsi="Arial" w:cs="Arial"/>
        </w:rPr>
        <w:t xml:space="preserve"> года признать удовлетворительной. </w:t>
      </w:r>
    </w:p>
    <w:p w:rsidR="003B596D" w:rsidRPr="00B60D0D" w:rsidRDefault="00B60D0D" w:rsidP="00844D3B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right="5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44D3B" w:rsidRPr="00B60D0D">
        <w:rPr>
          <w:rFonts w:ascii="Arial" w:hAnsi="Arial" w:cs="Arial"/>
        </w:rPr>
        <w:t xml:space="preserve">. </w:t>
      </w:r>
      <w:r w:rsidR="00BF72A1" w:rsidRPr="00B60D0D">
        <w:rPr>
          <w:rFonts w:ascii="Arial" w:hAnsi="Arial" w:cs="Arial"/>
        </w:rPr>
        <w:t xml:space="preserve">Настоящее </w:t>
      </w:r>
      <w:r w:rsidR="003B596D" w:rsidRPr="00B60D0D">
        <w:rPr>
          <w:rFonts w:ascii="Arial" w:hAnsi="Arial" w:cs="Arial"/>
        </w:rPr>
        <w:t xml:space="preserve">Решение  опубликовать в «Вестнике» и разместить на официальном сайте </w:t>
      </w:r>
      <w:r w:rsidR="00C6367B" w:rsidRPr="00B60D0D">
        <w:rPr>
          <w:rFonts w:ascii="Arial" w:hAnsi="Arial" w:cs="Arial"/>
        </w:rPr>
        <w:t>муниципального образования</w:t>
      </w:r>
      <w:r w:rsidR="003B596D" w:rsidRPr="00B60D0D">
        <w:rPr>
          <w:rFonts w:ascii="Arial" w:hAnsi="Arial" w:cs="Arial"/>
        </w:rPr>
        <w:t xml:space="preserve"> «Майск»</w:t>
      </w:r>
      <w:r w:rsidR="00BF72A1" w:rsidRPr="00B60D0D">
        <w:rPr>
          <w:rFonts w:ascii="Arial" w:hAnsi="Arial" w:cs="Arial"/>
        </w:rPr>
        <w:t xml:space="preserve"> </w:t>
      </w:r>
      <w:proofErr w:type="spellStart"/>
      <w:r w:rsidR="00BF72A1" w:rsidRPr="00B60D0D">
        <w:rPr>
          <w:rFonts w:ascii="Arial" w:hAnsi="Arial" w:cs="Arial"/>
        </w:rPr>
        <w:t>www</w:t>
      </w:r>
      <w:proofErr w:type="spellEnd"/>
      <w:r w:rsidR="00BF72A1" w:rsidRPr="00B60D0D">
        <w:rPr>
          <w:rFonts w:ascii="Arial" w:hAnsi="Arial" w:cs="Arial"/>
        </w:rPr>
        <w:t>. maisk-adm.ru</w:t>
      </w:r>
      <w:r w:rsidR="003B596D" w:rsidRPr="00B60D0D">
        <w:rPr>
          <w:rFonts w:ascii="Arial" w:hAnsi="Arial" w:cs="Arial"/>
        </w:rPr>
        <w:t>.</w:t>
      </w:r>
    </w:p>
    <w:p w:rsidR="003B596D" w:rsidRPr="00DE3552" w:rsidRDefault="00B60D0D" w:rsidP="00844D3B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right="5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44D3B" w:rsidRPr="00B60D0D">
        <w:rPr>
          <w:rFonts w:ascii="Arial" w:hAnsi="Arial" w:cs="Arial"/>
        </w:rPr>
        <w:t xml:space="preserve">. </w:t>
      </w:r>
      <w:proofErr w:type="gramStart"/>
      <w:r w:rsidR="003B596D" w:rsidRPr="00B60D0D">
        <w:rPr>
          <w:rFonts w:ascii="Arial" w:hAnsi="Arial" w:cs="Arial"/>
        </w:rPr>
        <w:t>Контроль за</w:t>
      </w:r>
      <w:proofErr w:type="gramEnd"/>
      <w:r w:rsidR="003B596D" w:rsidRPr="00B60D0D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3B596D" w:rsidRPr="00DE3552" w:rsidRDefault="003B596D" w:rsidP="003B596D">
      <w:pPr>
        <w:jc w:val="both"/>
        <w:rPr>
          <w:rFonts w:ascii="Arial" w:hAnsi="Arial" w:cs="Arial"/>
        </w:rPr>
      </w:pPr>
    </w:p>
    <w:p w:rsidR="00150B59" w:rsidRPr="00DE3552" w:rsidRDefault="00150B59" w:rsidP="003B596D">
      <w:pPr>
        <w:pStyle w:val="a4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DE3552" w:rsidRDefault="007457BB" w:rsidP="003B596D">
      <w:pPr>
        <w:pStyle w:val="a4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DE3552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Глава муниципального </w:t>
      </w:r>
      <w:r w:rsidR="00412F78" w:rsidRPr="00DE3552">
        <w:rPr>
          <w:rFonts w:ascii="Arial" w:hAnsi="Arial" w:cs="Arial"/>
          <w:b w:val="0"/>
          <w:bCs w:val="0"/>
          <w:color w:val="000000"/>
          <w:sz w:val="24"/>
          <w:szCs w:val="24"/>
        </w:rPr>
        <w:t>о</w:t>
      </w:r>
      <w:r w:rsidRPr="00DE3552">
        <w:rPr>
          <w:rFonts w:ascii="Arial" w:hAnsi="Arial" w:cs="Arial"/>
          <w:b w:val="0"/>
          <w:bCs w:val="0"/>
          <w:color w:val="000000"/>
          <w:sz w:val="24"/>
          <w:szCs w:val="24"/>
        </w:rPr>
        <w:t>бразования</w:t>
      </w:r>
      <w:r w:rsidR="00412F78" w:rsidRPr="00DE3552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 w:rsidR="003B596D" w:rsidRPr="00DE3552">
        <w:rPr>
          <w:rFonts w:ascii="Arial" w:hAnsi="Arial" w:cs="Arial"/>
          <w:b w:val="0"/>
          <w:bCs w:val="0"/>
          <w:color w:val="000000"/>
          <w:sz w:val="24"/>
          <w:szCs w:val="24"/>
        </w:rPr>
        <w:t>«Майск»</w:t>
      </w:r>
      <w:r w:rsidR="001A070D" w:rsidRPr="00DE3552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</w:p>
    <w:p w:rsidR="003B596D" w:rsidRPr="00DE3552" w:rsidRDefault="00D57AD7" w:rsidP="003B596D">
      <w:pPr>
        <w:pStyle w:val="a4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 w:val="0"/>
          <w:bCs w:val="0"/>
          <w:color w:val="000000"/>
          <w:sz w:val="24"/>
          <w:szCs w:val="24"/>
        </w:rPr>
        <w:t>С.А.Воронов</w:t>
      </w:r>
      <w:proofErr w:type="spellEnd"/>
    </w:p>
    <w:p w:rsidR="00901641" w:rsidRPr="00C57AF3" w:rsidRDefault="00901641" w:rsidP="003B596D">
      <w:pPr>
        <w:pStyle w:val="a4"/>
        <w:jc w:val="both"/>
        <w:rPr>
          <w:rFonts w:ascii="Arial" w:hAnsi="Arial" w:cs="Arial"/>
          <w:b w:val="0"/>
          <w:bCs w:val="0"/>
          <w:color w:val="000000"/>
        </w:rPr>
      </w:pPr>
    </w:p>
    <w:p w:rsidR="00060DFE" w:rsidRPr="00060DFE" w:rsidRDefault="00060DFE" w:rsidP="00060DFE">
      <w:pPr>
        <w:ind w:left="6804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060DFE">
        <w:rPr>
          <w:rFonts w:ascii="Courier New" w:eastAsia="Times New Roman" w:hAnsi="Courier New" w:cs="Courier New"/>
          <w:sz w:val="22"/>
          <w:szCs w:val="22"/>
          <w:lang w:eastAsia="ru-RU"/>
        </w:rPr>
        <w:t>Приложение №1</w:t>
      </w:r>
    </w:p>
    <w:p w:rsidR="00060DFE" w:rsidRPr="00060DFE" w:rsidRDefault="00060DFE" w:rsidP="00060DFE">
      <w:pPr>
        <w:ind w:left="6804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060DFE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к Решению Думы МО "Майск" от </w:t>
      </w:r>
      <w:r w:rsidR="00D57AD7">
        <w:rPr>
          <w:rFonts w:ascii="Courier New" w:eastAsia="Times New Roman" w:hAnsi="Courier New" w:cs="Courier New"/>
          <w:sz w:val="22"/>
          <w:szCs w:val="22"/>
          <w:lang w:eastAsia="ru-RU"/>
        </w:rPr>
        <w:t>2</w:t>
      </w:r>
      <w:r w:rsidR="000E42FE">
        <w:rPr>
          <w:rFonts w:ascii="Courier New" w:eastAsia="Times New Roman" w:hAnsi="Courier New" w:cs="Courier New"/>
          <w:sz w:val="22"/>
          <w:szCs w:val="22"/>
          <w:lang w:eastAsia="ru-RU"/>
        </w:rPr>
        <w:t>7</w:t>
      </w:r>
      <w:r w:rsidR="00D57AD7">
        <w:rPr>
          <w:rFonts w:ascii="Courier New" w:eastAsia="Times New Roman" w:hAnsi="Courier New" w:cs="Courier New"/>
          <w:sz w:val="22"/>
          <w:szCs w:val="22"/>
          <w:lang w:eastAsia="ru-RU"/>
        </w:rPr>
        <w:t>.02</w:t>
      </w:r>
      <w:r w:rsidRPr="00060DFE">
        <w:rPr>
          <w:rFonts w:ascii="Courier New" w:eastAsia="Times New Roman" w:hAnsi="Courier New" w:cs="Courier New"/>
          <w:sz w:val="22"/>
          <w:szCs w:val="22"/>
          <w:lang w:eastAsia="ru-RU"/>
        </w:rPr>
        <w:t>.202</w:t>
      </w:r>
      <w:r w:rsidR="00D57AD7">
        <w:rPr>
          <w:rFonts w:ascii="Courier New" w:eastAsia="Times New Roman" w:hAnsi="Courier New" w:cs="Courier New"/>
          <w:sz w:val="22"/>
          <w:szCs w:val="22"/>
          <w:lang w:eastAsia="ru-RU"/>
        </w:rPr>
        <w:t>3г. №243</w:t>
      </w:r>
    </w:p>
    <w:p w:rsidR="00060DFE" w:rsidRPr="00060DFE" w:rsidRDefault="00060DFE" w:rsidP="00060DFE">
      <w:pPr>
        <w:ind w:left="6804"/>
        <w:rPr>
          <w:rFonts w:ascii="Courier New" w:eastAsia="Times New Roman" w:hAnsi="Courier New" w:cs="Courier New"/>
          <w:sz w:val="22"/>
          <w:szCs w:val="22"/>
          <w:lang w:eastAsia="ru-RU"/>
        </w:rPr>
      </w:pPr>
    </w:p>
    <w:p w:rsidR="00060DFE" w:rsidRPr="00B56A69" w:rsidRDefault="00060DFE" w:rsidP="00060DFE">
      <w:pPr>
        <w:spacing w:line="276" w:lineRule="auto"/>
        <w:ind w:firstLine="709"/>
        <w:jc w:val="both"/>
        <w:rPr>
          <w:rFonts w:ascii="Arial" w:eastAsia="Calibri" w:hAnsi="Arial" w:cs="Arial"/>
          <w:b/>
          <w:lang w:eastAsia="en-US"/>
        </w:rPr>
      </w:pPr>
      <w:r w:rsidRPr="00B56A69">
        <w:rPr>
          <w:rFonts w:ascii="Arial" w:eastAsia="Calibri" w:hAnsi="Arial" w:cs="Arial"/>
          <w:b/>
          <w:lang w:eastAsia="en-US"/>
        </w:rPr>
        <w:t>Отчет Главы муниципального образования «Майск» О деятельности органов местного самоуправления муниципального образования «Майск» по решению вопросов местного значения за 20</w:t>
      </w:r>
      <w:r w:rsidR="005104C9" w:rsidRPr="00B56A69">
        <w:rPr>
          <w:rFonts w:ascii="Arial" w:eastAsia="Calibri" w:hAnsi="Arial" w:cs="Arial"/>
          <w:b/>
          <w:lang w:eastAsia="en-US"/>
        </w:rPr>
        <w:t>2</w:t>
      </w:r>
      <w:r w:rsidR="00D57AD7">
        <w:rPr>
          <w:rFonts w:ascii="Arial" w:eastAsia="Calibri" w:hAnsi="Arial" w:cs="Arial"/>
          <w:b/>
          <w:lang w:eastAsia="en-US"/>
        </w:rPr>
        <w:t>2</w:t>
      </w:r>
      <w:r w:rsidRPr="00B56A69">
        <w:rPr>
          <w:rFonts w:ascii="Arial" w:eastAsia="Calibri" w:hAnsi="Arial" w:cs="Arial"/>
          <w:b/>
          <w:lang w:eastAsia="en-US"/>
        </w:rPr>
        <w:t xml:space="preserve"> год и планах на 202</w:t>
      </w:r>
      <w:r w:rsidR="00D57AD7">
        <w:rPr>
          <w:rFonts w:ascii="Arial" w:eastAsia="Calibri" w:hAnsi="Arial" w:cs="Arial"/>
          <w:b/>
          <w:lang w:eastAsia="en-US"/>
        </w:rPr>
        <w:t>3</w:t>
      </w:r>
      <w:r w:rsidRPr="00B56A69">
        <w:rPr>
          <w:rFonts w:ascii="Arial" w:eastAsia="Calibri" w:hAnsi="Arial" w:cs="Arial"/>
          <w:b/>
          <w:lang w:eastAsia="en-US"/>
        </w:rPr>
        <w:t>год.</w:t>
      </w:r>
    </w:p>
    <w:p w:rsidR="0012158C" w:rsidRPr="0012158C" w:rsidRDefault="0012158C" w:rsidP="0012158C">
      <w:pPr>
        <w:ind w:firstLine="709"/>
        <w:jc w:val="both"/>
        <w:rPr>
          <w:rFonts w:ascii="Arial" w:eastAsia="Times New Roman" w:hAnsi="Arial" w:cs="Arial"/>
          <w:lang w:eastAsia="en-US"/>
        </w:rPr>
      </w:pPr>
      <w:r w:rsidRPr="00B56A69">
        <w:rPr>
          <w:rFonts w:ascii="Arial" w:eastAsia="Times New Roman" w:hAnsi="Arial" w:cs="Arial"/>
          <w:lang w:eastAsia="en-US"/>
        </w:rPr>
        <w:lastRenderedPageBreak/>
        <w:t>Представляю Вашему вниманию информацию о деятельности органов местного самоуправления муниципального образования «Майск» по решению во</w:t>
      </w:r>
      <w:r>
        <w:rPr>
          <w:rFonts w:ascii="Arial" w:eastAsia="Times New Roman" w:hAnsi="Arial" w:cs="Arial"/>
          <w:lang w:eastAsia="en-US"/>
        </w:rPr>
        <w:t>просов местного значения за 2022</w:t>
      </w:r>
      <w:r w:rsidRPr="00B56A69">
        <w:rPr>
          <w:rFonts w:ascii="Arial" w:eastAsia="Times New Roman" w:hAnsi="Arial" w:cs="Arial"/>
          <w:lang w:eastAsia="en-US"/>
        </w:rPr>
        <w:t xml:space="preserve"> год.</w:t>
      </w:r>
    </w:p>
    <w:p w:rsidR="00734A1C" w:rsidRPr="00395FE8" w:rsidRDefault="00734A1C" w:rsidP="00734A1C">
      <w:pPr>
        <w:ind w:firstLine="709"/>
        <w:jc w:val="both"/>
        <w:rPr>
          <w:rFonts w:ascii="Arial" w:eastAsia="Times New Roman" w:hAnsi="Arial" w:cs="Arial"/>
          <w:lang w:eastAsia="en-US"/>
        </w:rPr>
      </w:pPr>
      <w:r w:rsidRPr="00395FE8">
        <w:rPr>
          <w:rFonts w:ascii="Arial" w:eastAsia="Times New Roman" w:hAnsi="Arial" w:cs="Arial"/>
          <w:lang w:eastAsia="en-US"/>
        </w:rPr>
        <w:t>По состоянию на 01.01.2023г. численность населения МО «Майск» – 1439 (+94).</w:t>
      </w:r>
    </w:p>
    <w:p w:rsidR="00734A1C" w:rsidRPr="00395FE8" w:rsidRDefault="00734A1C" w:rsidP="00734A1C">
      <w:pPr>
        <w:tabs>
          <w:tab w:val="left" w:pos="1920"/>
        </w:tabs>
        <w:ind w:firstLine="540"/>
        <w:jc w:val="both"/>
        <w:rPr>
          <w:rFonts w:ascii="Arial" w:eastAsia="Times New Roman" w:hAnsi="Arial" w:cs="Arial"/>
          <w:lang w:eastAsia="ru-RU"/>
        </w:rPr>
      </w:pPr>
      <w:r w:rsidRPr="00395FE8">
        <w:rPr>
          <w:rFonts w:ascii="Arial" w:eastAsia="Times New Roman" w:hAnsi="Arial" w:cs="Arial"/>
          <w:lang w:eastAsia="ru-RU"/>
        </w:rPr>
        <w:t>За 2022 год родилось 22(-5), умерло – 8 (-8).</w:t>
      </w:r>
    </w:p>
    <w:p w:rsidR="00734A1C" w:rsidRPr="00395FE8" w:rsidRDefault="00734A1C" w:rsidP="00734A1C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395FE8">
        <w:rPr>
          <w:rFonts w:ascii="Arial" w:eastAsia="Times New Roman" w:hAnsi="Arial" w:cs="Arial"/>
          <w:lang w:eastAsia="ru-RU"/>
        </w:rPr>
        <w:t>На данный момент в поселении проживает всего одна вдова УВОВ Ананьина Вера Александровна</w:t>
      </w:r>
      <w:proofErr w:type="gramStart"/>
      <w:r w:rsidRPr="00395FE8">
        <w:rPr>
          <w:rFonts w:ascii="Arial" w:eastAsia="Times New Roman" w:hAnsi="Arial" w:cs="Arial"/>
          <w:lang w:eastAsia="ru-RU"/>
        </w:rPr>
        <w:t xml:space="preserve"> ,</w:t>
      </w:r>
      <w:proofErr w:type="gramEnd"/>
      <w:r w:rsidRPr="00395FE8">
        <w:rPr>
          <w:rFonts w:ascii="Arial" w:eastAsia="Times New Roman" w:hAnsi="Arial" w:cs="Arial"/>
          <w:lang w:eastAsia="ru-RU"/>
        </w:rPr>
        <w:t xml:space="preserve"> которая в прошлом году отметила свой 95 летний юбилей, тружеников тыла - нет , ветеранов труда 47 (+3), 214 пенсионеров по старости из них 13 (-1) дети войны, 9 участников боевых действий, 12 мобилизованных участников СВО и 3 добровольца.</w:t>
      </w:r>
    </w:p>
    <w:p w:rsidR="00734A1C" w:rsidRPr="00395FE8" w:rsidRDefault="00734A1C" w:rsidP="00245964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395FE8">
        <w:rPr>
          <w:rFonts w:ascii="Arial" w:eastAsia="Times New Roman" w:hAnsi="Arial" w:cs="Arial"/>
          <w:lang w:eastAsia="ru-RU"/>
        </w:rPr>
        <w:t xml:space="preserve">  </w:t>
      </w:r>
    </w:p>
    <w:p w:rsidR="00734A1C" w:rsidRPr="00395FE8" w:rsidRDefault="00734A1C" w:rsidP="00734A1C">
      <w:pPr>
        <w:jc w:val="both"/>
        <w:rPr>
          <w:rFonts w:ascii="Arial" w:eastAsia="Times New Roman" w:hAnsi="Arial" w:cs="Arial"/>
          <w:lang w:eastAsia="en-US"/>
        </w:rPr>
      </w:pPr>
      <w:r w:rsidRPr="00395FE8">
        <w:rPr>
          <w:rFonts w:ascii="Arial" w:eastAsia="Times New Roman" w:hAnsi="Arial" w:cs="Arial"/>
          <w:b/>
          <w:color w:val="FF0000"/>
          <w:lang w:eastAsia="ru-RU"/>
        </w:rPr>
        <w:t xml:space="preserve"> </w:t>
      </w:r>
      <w:r w:rsidRPr="00395FE8">
        <w:rPr>
          <w:rFonts w:ascii="Arial" w:eastAsia="Times New Roman" w:hAnsi="Arial" w:cs="Arial"/>
          <w:b/>
          <w:lang w:eastAsia="en-US"/>
        </w:rPr>
        <w:t xml:space="preserve">Основная деятельность </w:t>
      </w:r>
      <w:r w:rsidRPr="00395FE8">
        <w:rPr>
          <w:rFonts w:ascii="Arial" w:eastAsia="Times New Roman" w:hAnsi="Arial" w:cs="Arial"/>
          <w:b/>
          <w:lang w:eastAsia="ru-RU"/>
        </w:rPr>
        <w:t>местного самоуправления МО «Майск»</w:t>
      </w:r>
      <w:r w:rsidRPr="00395FE8">
        <w:rPr>
          <w:rFonts w:ascii="Arial" w:eastAsia="Times New Roman" w:hAnsi="Arial" w:cs="Arial"/>
          <w:lang w:eastAsia="ru-RU"/>
        </w:rPr>
        <w:t xml:space="preserve"> в 2022 году </w:t>
      </w:r>
      <w:r w:rsidRPr="00395FE8">
        <w:rPr>
          <w:rFonts w:ascii="Arial" w:eastAsia="Times New Roman" w:hAnsi="Arial" w:cs="Arial"/>
          <w:lang w:eastAsia="en-US"/>
        </w:rPr>
        <w:t>была направлена на повышение благосостояния и создание комфортных условий проживания вышеуказанных слоев населения через реализацию 31 полномочия, и двух переданных государственных полномочий (ВУС и тарифы).</w:t>
      </w:r>
    </w:p>
    <w:p w:rsidR="00734A1C" w:rsidRPr="00395FE8" w:rsidRDefault="00734A1C" w:rsidP="00734A1C">
      <w:pPr>
        <w:ind w:firstLine="567"/>
        <w:jc w:val="both"/>
        <w:rPr>
          <w:rFonts w:ascii="Arial" w:eastAsia="Times New Roman" w:hAnsi="Arial" w:cs="Arial"/>
          <w:lang w:eastAsia="en-US"/>
        </w:rPr>
      </w:pPr>
      <w:r w:rsidRPr="00395FE8">
        <w:rPr>
          <w:rFonts w:ascii="Arial" w:eastAsia="Calibri" w:hAnsi="Arial" w:cs="Arial"/>
          <w:lang w:eastAsia="en-US"/>
        </w:rPr>
        <w:t xml:space="preserve">Дума муниципального образования «Майск» </w:t>
      </w:r>
      <w:r w:rsidRPr="00395FE8">
        <w:rPr>
          <w:rFonts w:ascii="Arial" w:eastAsia="Times New Roman" w:hAnsi="Arial" w:cs="Arial"/>
          <w:lang w:eastAsia="en-US"/>
        </w:rPr>
        <w:t xml:space="preserve">четвертого созыва  работает в составе 9 депутатов, за 2022 год состоялось 11 сессий Думы МО «Майск», на которых рассмотрено и принято 50 нормативно – правовых акта. </w:t>
      </w:r>
    </w:p>
    <w:p w:rsidR="00734A1C" w:rsidRPr="00395FE8" w:rsidRDefault="00734A1C" w:rsidP="00734A1C">
      <w:pPr>
        <w:ind w:firstLine="567"/>
        <w:jc w:val="both"/>
        <w:rPr>
          <w:rFonts w:ascii="Arial" w:eastAsia="Times New Roman" w:hAnsi="Arial" w:cs="Arial"/>
          <w:lang w:eastAsia="en-US"/>
        </w:rPr>
      </w:pPr>
      <w:proofErr w:type="gramStart"/>
      <w:r w:rsidRPr="00395FE8">
        <w:rPr>
          <w:rFonts w:ascii="Arial" w:eastAsia="Times New Roman" w:hAnsi="Arial" w:cs="Arial"/>
          <w:lang w:eastAsia="en-US"/>
        </w:rPr>
        <w:t xml:space="preserve">За 2022 год Администрацией зарегистрировано 642 обращения  (101,7% к уровню 2021г.) в том числе от населения 67 (203% к уровню 2021г.), и 575 от органов власти и управления (102,1% к уровню 2021г.), Администрацией подготовлено и направлено 459  запросов и ответов (106,2% к уровню 2021г.), принято 123 Постановления администрации (116 % к уровню 2021г.), выдано 1489 справки-выписки из </w:t>
      </w:r>
      <w:proofErr w:type="spellStart"/>
      <w:r w:rsidRPr="00395FE8">
        <w:rPr>
          <w:rFonts w:ascii="Arial" w:eastAsia="Times New Roman" w:hAnsi="Arial" w:cs="Arial"/>
          <w:lang w:eastAsia="en-US"/>
        </w:rPr>
        <w:t>похозяйственных</w:t>
      </w:r>
      <w:proofErr w:type="spellEnd"/>
      <w:r w:rsidRPr="00395FE8">
        <w:rPr>
          <w:rFonts w:ascii="Arial" w:eastAsia="Times New Roman" w:hAnsi="Arial" w:cs="Arial"/>
          <w:lang w:eastAsia="en-US"/>
        </w:rPr>
        <w:t xml:space="preserve"> книг (96% к</w:t>
      </w:r>
      <w:proofErr w:type="gramEnd"/>
      <w:r w:rsidRPr="00395FE8">
        <w:rPr>
          <w:rFonts w:ascii="Arial" w:eastAsia="Times New Roman" w:hAnsi="Arial" w:cs="Arial"/>
          <w:lang w:eastAsia="en-US"/>
        </w:rPr>
        <w:t xml:space="preserve"> уровню 2021г.) </w:t>
      </w:r>
      <w:proofErr w:type="spellStart"/>
      <w:r w:rsidRPr="00395FE8">
        <w:rPr>
          <w:rFonts w:ascii="Arial" w:eastAsia="Times New Roman" w:hAnsi="Arial" w:cs="Arial"/>
          <w:lang w:eastAsia="en-US"/>
        </w:rPr>
        <w:t>похозяинный</w:t>
      </w:r>
      <w:proofErr w:type="spellEnd"/>
      <w:r w:rsidRPr="00395FE8">
        <w:rPr>
          <w:rFonts w:ascii="Arial" w:eastAsia="Times New Roman" w:hAnsi="Arial" w:cs="Arial"/>
          <w:lang w:eastAsia="en-US"/>
        </w:rPr>
        <w:t xml:space="preserve"> учет ведется в электронном виде (программа «Регистр МО»), проведено 2 схода.</w:t>
      </w:r>
    </w:p>
    <w:p w:rsidR="00734A1C" w:rsidRPr="00395FE8" w:rsidRDefault="00734A1C" w:rsidP="00734A1C">
      <w:pPr>
        <w:ind w:firstLine="567"/>
        <w:jc w:val="both"/>
        <w:rPr>
          <w:rFonts w:ascii="Arial" w:eastAsia="Times New Roman" w:hAnsi="Arial" w:cs="Arial"/>
          <w:lang w:eastAsia="en-US"/>
        </w:rPr>
      </w:pPr>
    </w:p>
    <w:p w:rsidR="00734A1C" w:rsidRPr="00395FE8" w:rsidRDefault="00734A1C" w:rsidP="00734A1C">
      <w:pPr>
        <w:ind w:firstLine="567"/>
        <w:jc w:val="both"/>
        <w:rPr>
          <w:rFonts w:ascii="Arial" w:eastAsia="Times New Roman" w:hAnsi="Arial" w:cs="Arial"/>
          <w:b/>
          <w:lang w:eastAsia="en-US"/>
        </w:rPr>
      </w:pPr>
      <w:r w:rsidRPr="00395FE8">
        <w:rPr>
          <w:rFonts w:ascii="Arial" w:eastAsia="Times New Roman" w:hAnsi="Arial" w:cs="Arial"/>
          <w:b/>
          <w:lang w:eastAsia="en-US"/>
        </w:rPr>
        <w:t>Исполнение местного бюджета МО «Майск»:</w:t>
      </w:r>
    </w:p>
    <w:p w:rsidR="00734A1C" w:rsidRPr="00395FE8" w:rsidRDefault="00734A1C" w:rsidP="00734A1C">
      <w:pPr>
        <w:ind w:firstLine="567"/>
        <w:jc w:val="both"/>
        <w:rPr>
          <w:rFonts w:ascii="Arial" w:eastAsia="Times New Roman" w:hAnsi="Arial" w:cs="Arial"/>
          <w:lang w:eastAsia="en-US"/>
        </w:rPr>
      </w:pPr>
      <w:r w:rsidRPr="00395FE8">
        <w:rPr>
          <w:rFonts w:ascii="Arial" w:eastAsia="Times New Roman" w:hAnsi="Arial" w:cs="Arial"/>
          <w:lang w:eastAsia="en-US"/>
        </w:rPr>
        <w:t xml:space="preserve">- по доходам 20 млн. 752 тыс. рублей  116% к уровню 2021 года. </w:t>
      </w:r>
    </w:p>
    <w:p w:rsidR="00734A1C" w:rsidRPr="00395FE8" w:rsidRDefault="00734A1C" w:rsidP="00734A1C">
      <w:pPr>
        <w:ind w:firstLine="567"/>
        <w:jc w:val="both"/>
        <w:rPr>
          <w:rFonts w:ascii="Arial" w:eastAsia="Times New Roman" w:hAnsi="Arial" w:cs="Arial"/>
          <w:lang w:eastAsia="en-US"/>
        </w:rPr>
      </w:pPr>
      <w:r w:rsidRPr="00395FE8">
        <w:rPr>
          <w:rFonts w:ascii="Arial" w:eastAsia="Times New Roman" w:hAnsi="Arial" w:cs="Arial"/>
          <w:lang w:eastAsia="en-US"/>
        </w:rPr>
        <w:t>- по расходам 21 млн. 398 тыс. рублей 110 % к уровню 2021 года.</w:t>
      </w:r>
    </w:p>
    <w:p w:rsidR="00734A1C" w:rsidRPr="00395FE8" w:rsidRDefault="00734A1C" w:rsidP="00734A1C">
      <w:pPr>
        <w:ind w:firstLine="567"/>
        <w:jc w:val="both"/>
        <w:rPr>
          <w:rFonts w:ascii="Arial" w:eastAsia="Times New Roman" w:hAnsi="Arial" w:cs="Arial"/>
          <w:lang w:eastAsia="en-US"/>
        </w:rPr>
      </w:pPr>
      <w:r w:rsidRPr="00395FE8">
        <w:rPr>
          <w:rFonts w:ascii="Arial" w:eastAsia="Times New Roman" w:hAnsi="Arial" w:cs="Arial"/>
          <w:lang w:eastAsia="en-US"/>
        </w:rPr>
        <w:t>Собственные доходы 6 млн.300 тыс. рублей 118,6 % к уровню 2021 года.</w:t>
      </w:r>
    </w:p>
    <w:p w:rsidR="00734A1C" w:rsidRPr="00395FE8" w:rsidRDefault="00734A1C" w:rsidP="00734A1C">
      <w:pPr>
        <w:ind w:firstLine="567"/>
        <w:jc w:val="both"/>
        <w:rPr>
          <w:rFonts w:ascii="Arial" w:eastAsia="Times New Roman" w:hAnsi="Arial" w:cs="Arial"/>
          <w:lang w:eastAsia="en-US"/>
        </w:rPr>
      </w:pPr>
      <w:r w:rsidRPr="00395FE8">
        <w:rPr>
          <w:rFonts w:ascii="Arial" w:eastAsia="Times New Roman" w:hAnsi="Arial" w:cs="Arial"/>
          <w:lang w:eastAsia="en-US"/>
        </w:rPr>
        <w:t xml:space="preserve">Безвозмездные поступления – 14 </w:t>
      </w:r>
      <w:proofErr w:type="gramStart"/>
      <w:r w:rsidRPr="00395FE8">
        <w:rPr>
          <w:rFonts w:ascii="Arial" w:eastAsia="Times New Roman" w:hAnsi="Arial" w:cs="Arial"/>
          <w:lang w:eastAsia="en-US"/>
        </w:rPr>
        <w:t>млн</w:t>
      </w:r>
      <w:proofErr w:type="gramEnd"/>
      <w:r w:rsidRPr="00395FE8">
        <w:rPr>
          <w:rFonts w:ascii="Arial" w:eastAsia="Times New Roman" w:hAnsi="Arial" w:cs="Arial"/>
          <w:lang w:eastAsia="en-US"/>
        </w:rPr>
        <w:t xml:space="preserve"> 451 тыс. руб. или 115 % к уровню 2021 года. из них:</w:t>
      </w:r>
    </w:p>
    <w:p w:rsidR="00734A1C" w:rsidRPr="00395FE8" w:rsidRDefault="00734A1C" w:rsidP="00734A1C">
      <w:pPr>
        <w:ind w:firstLine="567"/>
        <w:jc w:val="both"/>
        <w:rPr>
          <w:rFonts w:ascii="Arial" w:eastAsia="Times New Roman" w:hAnsi="Arial" w:cs="Arial"/>
          <w:lang w:eastAsia="en-US"/>
        </w:rPr>
      </w:pPr>
      <w:r w:rsidRPr="00395FE8">
        <w:rPr>
          <w:rFonts w:ascii="Arial" w:eastAsia="Times New Roman" w:hAnsi="Arial" w:cs="Arial"/>
          <w:lang w:eastAsia="en-US"/>
        </w:rPr>
        <w:t>Дотация на выравнивание уровня бюджетной обеспеченности – 12 млн.658 тыс. руб. или 126%. к уровню 2021 г.;</w:t>
      </w:r>
    </w:p>
    <w:p w:rsidR="00734A1C" w:rsidRPr="00395FE8" w:rsidRDefault="00734A1C" w:rsidP="00734A1C">
      <w:pPr>
        <w:ind w:firstLine="567"/>
        <w:jc w:val="both"/>
        <w:rPr>
          <w:rFonts w:ascii="Arial" w:eastAsia="Times New Roman" w:hAnsi="Arial" w:cs="Arial"/>
          <w:lang w:eastAsia="en-US"/>
        </w:rPr>
      </w:pPr>
      <w:r w:rsidRPr="00395FE8">
        <w:rPr>
          <w:rFonts w:ascii="Arial" w:eastAsia="Times New Roman" w:hAnsi="Arial" w:cs="Arial"/>
          <w:lang w:eastAsia="en-US"/>
        </w:rPr>
        <w:t xml:space="preserve">Межбюджетные трансферты 1 млн.78 </w:t>
      </w:r>
      <w:proofErr w:type="spellStart"/>
      <w:r w:rsidRPr="00395FE8">
        <w:rPr>
          <w:rFonts w:ascii="Arial" w:eastAsia="Times New Roman" w:hAnsi="Arial" w:cs="Arial"/>
          <w:lang w:eastAsia="en-US"/>
        </w:rPr>
        <w:t>тыс</w:t>
      </w:r>
      <w:proofErr w:type="gramStart"/>
      <w:r w:rsidRPr="00395FE8">
        <w:rPr>
          <w:rFonts w:ascii="Arial" w:eastAsia="Times New Roman" w:hAnsi="Arial" w:cs="Arial"/>
          <w:lang w:eastAsia="en-US"/>
        </w:rPr>
        <w:t>.р</w:t>
      </w:r>
      <w:proofErr w:type="gramEnd"/>
      <w:r w:rsidRPr="00395FE8">
        <w:rPr>
          <w:rFonts w:ascii="Arial" w:eastAsia="Times New Roman" w:hAnsi="Arial" w:cs="Arial"/>
          <w:lang w:eastAsia="en-US"/>
        </w:rPr>
        <w:t>уб</w:t>
      </w:r>
      <w:proofErr w:type="spellEnd"/>
      <w:r w:rsidRPr="00395FE8">
        <w:rPr>
          <w:rFonts w:ascii="Arial" w:eastAsia="Times New Roman" w:hAnsi="Arial" w:cs="Arial"/>
          <w:lang w:eastAsia="en-US"/>
        </w:rPr>
        <w:t xml:space="preserve">. 52% к уровню 2021 г. </w:t>
      </w:r>
    </w:p>
    <w:p w:rsidR="00734A1C" w:rsidRPr="00395FE8" w:rsidRDefault="00734A1C" w:rsidP="00734A1C">
      <w:pPr>
        <w:ind w:firstLine="567"/>
        <w:jc w:val="both"/>
        <w:rPr>
          <w:rFonts w:ascii="Arial" w:eastAsia="Times New Roman" w:hAnsi="Arial" w:cs="Arial"/>
          <w:lang w:eastAsia="en-US"/>
        </w:rPr>
      </w:pPr>
      <w:r w:rsidRPr="00395FE8">
        <w:rPr>
          <w:rFonts w:ascii="Arial" w:eastAsia="Times New Roman" w:hAnsi="Arial" w:cs="Arial"/>
          <w:lang w:eastAsia="en-US"/>
        </w:rPr>
        <w:t>Прочие субсидии бюджетам поселений из областного бюджета «Народные инициативы» - 503,2тыс</w:t>
      </w:r>
      <w:proofErr w:type="gramStart"/>
      <w:r w:rsidRPr="00395FE8">
        <w:rPr>
          <w:rFonts w:ascii="Arial" w:eastAsia="Times New Roman" w:hAnsi="Arial" w:cs="Arial"/>
          <w:lang w:eastAsia="en-US"/>
        </w:rPr>
        <w:t>.р</w:t>
      </w:r>
      <w:proofErr w:type="gramEnd"/>
      <w:r w:rsidRPr="00395FE8">
        <w:rPr>
          <w:rFonts w:ascii="Arial" w:eastAsia="Times New Roman" w:hAnsi="Arial" w:cs="Arial"/>
          <w:lang w:eastAsia="en-US"/>
        </w:rPr>
        <w:t>уб.</w:t>
      </w:r>
      <w:r w:rsidRPr="00395FE8">
        <w:rPr>
          <w:rFonts w:ascii="Arial" w:hAnsi="Arial" w:cs="Arial"/>
        </w:rPr>
        <w:t xml:space="preserve"> </w:t>
      </w:r>
      <w:r w:rsidRPr="00395FE8">
        <w:rPr>
          <w:rFonts w:ascii="Arial" w:eastAsia="Times New Roman" w:hAnsi="Arial" w:cs="Arial"/>
          <w:lang w:eastAsia="en-US"/>
        </w:rPr>
        <w:t>183% к уровню 2021 г.</w:t>
      </w:r>
    </w:p>
    <w:p w:rsidR="00734A1C" w:rsidRPr="00395FE8" w:rsidRDefault="00734A1C" w:rsidP="00734A1C">
      <w:pPr>
        <w:ind w:firstLine="567"/>
        <w:jc w:val="both"/>
        <w:rPr>
          <w:rFonts w:ascii="Arial" w:eastAsia="Times New Roman" w:hAnsi="Arial" w:cs="Arial"/>
          <w:lang w:eastAsia="en-US"/>
        </w:rPr>
      </w:pPr>
      <w:r w:rsidRPr="00395FE8">
        <w:rPr>
          <w:rFonts w:ascii="Arial" w:eastAsia="Times New Roman" w:hAnsi="Arial" w:cs="Arial"/>
          <w:lang w:eastAsia="en-US"/>
        </w:rPr>
        <w:t>Субвенции на выполнение передаваемых полномочий 211,6 тыс. руб.</w:t>
      </w:r>
    </w:p>
    <w:p w:rsidR="00734A1C" w:rsidRPr="00395FE8" w:rsidRDefault="00734A1C" w:rsidP="00734A1C">
      <w:pPr>
        <w:ind w:firstLine="567"/>
        <w:jc w:val="both"/>
        <w:rPr>
          <w:rFonts w:ascii="Arial" w:eastAsia="Times New Roman" w:hAnsi="Arial" w:cs="Arial"/>
          <w:lang w:eastAsia="en-US"/>
        </w:rPr>
      </w:pPr>
      <w:r w:rsidRPr="00395FE8">
        <w:rPr>
          <w:rFonts w:ascii="Arial" w:eastAsia="Times New Roman" w:hAnsi="Arial" w:cs="Arial"/>
          <w:lang w:eastAsia="en-US"/>
        </w:rPr>
        <w:t xml:space="preserve">В структуре собственных доходов на первом месте – акцизы на ГСМ – </w:t>
      </w:r>
      <w:r w:rsidRPr="00395FE8">
        <w:rPr>
          <w:rFonts w:ascii="Arial" w:eastAsia="Times New Roman" w:hAnsi="Arial" w:cs="Arial"/>
          <w:color w:val="000000"/>
          <w:lang w:eastAsia="en-US"/>
        </w:rPr>
        <w:t>42,7</w:t>
      </w:r>
      <w:r w:rsidRPr="00395FE8">
        <w:rPr>
          <w:rFonts w:ascii="Arial" w:eastAsia="Times New Roman" w:hAnsi="Arial" w:cs="Arial"/>
          <w:lang w:eastAsia="en-US"/>
        </w:rPr>
        <w:t>% поступило 2 млн. 694тыс. руб.</w:t>
      </w:r>
      <w:r w:rsidRPr="00395FE8">
        <w:rPr>
          <w:rFonts w:ascii="Arial" w:hAnsi="Arial" w:cs="Arial"/>
        </w:rPr>
        <w:t xml:space="preserve"> 120 % </w:t>
      </w:r>
      <w:bookmarkStart w:id="0" w:name="_Hlk127257783"/>
      <w:r w:rsidRPr="00395FE8">
        <w:rPr>
          <w:rFonts w:ascii="Arial" w:hAnsi="Arial" w:cs="Arial"/>
        </w:rPr>
        <w:t>к уровню 2021 г</w:t>
      </w:r>
      <w:bookmarkEnd w:id="0"/>
      <w:r w:rsidRPr="00395FE8">
        <w:rPr>
          <w:rFonts w:ascii="Arial" w:hAnsi="Arial" w:cs="Arial"/>
        </w:rPr>
        <w:t>.</w:t>
      </w:r>
    </w:p>
    <w:p w:rsidR="00734A1C" w:rsidRPr="00395FE8" w:rsidRDefault="00734A1C" w:rsidP="00734A1C">
      <w:pPr>
        <w:ind w:firstLine="567"/>
        <w:jc w:val="both"/>
        <w:rPr>
          <w:rFonts w:ascii="Arial" w:eastAsia="Times New Roman" w:hAnsi="Arial" w:cs="Arial"/>
          <w:lang w:eastAsia="en-US"/>
        </w:rPr>
      </w:pPr>
      <w:r w:rsidRPr="00395FE8">
        <w:rPr>
          <w:rFonts w:ascii="Arial" w:eastAsia="Times New Roman" w:hAnsi="Arial" w:cs="Arial"/>
          <w:lang w:eastAsia="en-US"/>
        </w:rPr>
        <w:t xml:space="preserve">на втором месте - доходы от аренды и продажи имущества – </w:t>
      </w:r>
      <w:r w:rsidRPr="00395FE8">
        <w:rPr>
          <w:rFonts w:ascii="Arial" w:eastAsia="Times New Roman" w:hAnsi="Arial" w:cs="Arial"/>
          <w:color w:val="000000"/>
          <w:lang w:eastAsia="en-US"/>
        </w:rPr>
        <w:t>37</w:t>
      </w:r>
      <w:r w:rsidRPr="00395FE8">
        <w:rPr>
          <w:rFonts w:ascii="Arial" w:eastAsia="Times New Roman" w:hAnsi="Arial" w:cs="Arial"/>
          <w:lang w:eastAsia="en-US"/>
        </w:rPr>
        <w:t xml:space="preserve">%, поступило 2 </w:t>
      </w:r>
      <w:proofErr w:type="gramStart"/>
      <w:r w:rsidRPr="00395FE8">
        <w:rPr>
          <w:rFonts w:ascii="Arial" w:eastAsia="Times New Roman" w:hAnsi="Arial" w:cs="Arial"/>
          <w:lang w:eastAsia="en-US"/>
        </w:rPr>
        <w:t>млн</w:t>
      </w:r>
      <w:proofErr w:type="gramEnd"/>
      <w:r w:rsidRPr="00395FE8">
        <w:rPr>
          <w:rFonts w:ascii="Arial" w:eastAsia="Times New Roman" w:hAnsi="Arial" w:cs="Arial"/>
          <w:lang w:eastAsia="en-US"/>
        </w:rPr>
        <w:t xml:space="preserve"> 337 </w:t>
      </w:r>
      <w:proofErr w:type="spellStart"/>
      <w:r w:rsidRPr="00395FE8">
        <w:rPr>
          <w:rFonts w:ascii="Arial" w:eastAsia="Times New Roman" w:hAnsi="Arial" w:cs="Arial"/>
          <w:lang w:eastAsia="en-US"/>
        </w:rPr>
        <w:t>тыс.руб</w:t>
      </w:r>
      <w:proofErr w:type="spellEnd"/>
      <w:r w:rsidRPr="00395FE8">
        <w:rPr>
          <w:rFonts w:ascii="Arial" w:eastAsia="Times New Roman" w:hAnsi="Arial" w:cs="Arial"/>
          <w:lang w:eastAsia="en-US"/>
        </w:rPr>
        <w:t xml:space="preserve">. 120 % </w:t>
      </w:r>
      <w:r w:rsidRPr="00395FE8">
        <w:rPr>
          <w:rFonts w:ascii="Arial" w:hAnsi="Arial" w:cs="Arial"/>
        </w:rPr>
        <w:t>к уровню 2021 г</w:t>
      </w:r>
      <w:r w:rsidRPr="00395FE8">
        <w:rPr>
          <w:rFonts w:ascii="Arial" w:eastAsia="Times New Roman" w:hAnsi="Arial" w:cs="Arial"/>
          <w:lang w:eastAsia="en-US"/>
        </w:rPr>
        <w:t xml:space="preserve">. </w:t>
      </w:r>
    </w:p>
    <w:p w:rsidR="00734A1C" w:rsidRPr="00395FE8" w:rsidRDefault="00734A1C" w:rsidP="00734A1C">
      <w:pPr>
        <w:ind w:firstLine="567"/>
        <w:jc w:val="both"/>
        <w:rPr>
          <w:rFonts w:ascii="Arial" w:eastAsia="Times New Roman" w:hAnsi="Arial" w:cs="Arial"/>
          <w:lang w:eastAsia="en-US"/>
        </w:rPr>
      </w:pPr>
      <w:r w:rsidRPr="00395FE8">
        <w:rPr>
          <w:rFonts w:ascii="Arial" w:eastAsia="Times New Roman" w:hAnsi="Arial" w:cs="Arial"/>
          <w:lang w:eastAsia="en-US"/>
        </w:rPr>
        <w:t xml:space="preserve">на третьем месте - имущественные налоги – </w:t>
      </w:r>
      <w:r w:rsidRPr="00395FE8">
        <w:rPr>
          <w:rFonts w:ascii="Arial" w:eastAsia="Times New Roman" w:hAnsi="Arial" w:cs="Arial"/>
          <w:color w:val="000000"/>
          <w:lang w:eastAsia="en-US"/>
        </w:rPr>
        <w:t>10,7</w:t>
      </w:r>
      <w:r w:rsidRPr="00395FE8">
        <w:rPr>
          <w:rFonts w:ascii="Arial" w:eastAsia="Times New Roman" w:hAnsi="Arial" w:cs="Arial"/>
          <w:lang w:eastAsia="en-US"/>
        </w:rPr>
        <w:t xml:space="preserve">% поступило 676,3 </w:t>
      </w:r>
      <w:proofErr w:type="spellStart"/>
      <w:r w:rsidRPr="00395FE8">
        <w:rPr>
          <w:rFonts w:ascii="Arial" w:eastAsia="Times New Roman" w:hAnsi="Arial" w:cs="Arial"/>
          <w:lang w:eastAsia="en-US"/>
        </w:rPr>
        <w:t>тыс</w:t>
      </w:r>
      <w:proofErr w:type="gramStart"/>
      <w:r w:rsidRPr="00395FE8">
        <w:rPr>
          <w:rFonts w:ascii="Arial" w:eastAsia="Times New Roman" w:hAnsi="Arial" w:cs="Arial"/>
          <w:lang w:eastAsia="en-US"/>
        </w:rPr>
        <w:t>.р</w:t>
      </w:r>
      <w:proofErr w:type="gramEnd"/>
      <w:r w:rsidRPr="00395FE8">
        <w:rPr>
          <w:rFonts w:ascii="Arial" w:eastAsia="Times New Roman" w:hAnsi="Arial" w:cs="Arial"/>
          <w:lang w:eastAsia="en-US"/>
        </w:rPr>
        <w:t>уб</w:t>
      </w:r>
      <w:proofErr w:type="spellEnd"/>
      <w:r w:rsidRPr="00395FE8">
        <w:rPr>
          <w:rFonts w:ascii="Arial" w:eastAsia="Times New Roman" w:hAnsi="Arial" w:cs="Arial"/>
          <w:lang w:eastAsia="en-US"/>
        </w:rPr>
        <w:t>. или 94% к уровню 2021 года.</w:t>
      </w:r>
    </w:p>
    <w:p w:rsidR="00734A1C" w:rsidRPr="00395FE8" w:rsidRDefault="00734A1C" w:rsidP="00734A1C">
      <w:pPr>
        <w:ind w:firstLine="567"/>
        <w:jc w:val="both"/>
        <w:rPr>
          <w:rFonts w:ascii="Arial" w:eastAsia="Times New Roman" w:hAnsi="Arial" w:cs="Arial"/>
          <w:lang w:eastAsia="en-US"/>
        </w:rPr>
      </w:pPr>
      <w:r w:rsidRPr="00395FE8">
        <w:rPr>
          <w:rFonts w:ascii="Arial" w:eastAsia="Times New Roman" w:hAnsi="Arial" w:cs="Arial"/>
          <w:lang w:eastAsia="en-US"/>
        </w:rPr>
        <w:t xml:space="preserve">НДФЛ </w:t>
      </w:r>
      <w:r w:rsidRPr="00395FE8">
        <w:rPr>
          <w:rFonts w:ascii="Arial" w:eastAsia="Times New Roman" w:hAnsi="Arial" w:cs="Arial"/>
          <w:color w:val="000000"/>
          <w:lang w:eastAsia="en-US"/>
        </w:rPr>
        <w:t>– 7%,</w:t>
      </w:r>
      <w:r w:rsidRPr="00395FE8">
        <w:rPr>
          <w:rFonts w:ascii="Arial" w:eastAsia="Times New Roman" w:hAnsi="Arial" w:cs="Arial"/>
          <w:lang w:eastAsia="en-US"/>
        </w:rPr>
        <w:t xml:space="preserve"> поступило 484,7 </w:t>
      </w:r>
      <w:proofErr w:type="spellStart"/>
      <w:r w:rsidRPr="00395FE8">
        <w:rPr>
          <w:rFonts w:ascii="Arial" w:eastAsia="Times New Roman" w:hAnsi="Arial" w:cs="Arial"/>
          <w:lang w:eastAsia="en-US"/>
        </w:rPr>
        <w:t>тыс</w:t>
      </w:r>
      <w:proofErr w:type="gramStart"/>
      <w:r w:rsidRPr="00395FE8">
        <w:rPr>
          <w:rFonts w:ascii="Arial" w:eastAsia="Times New Roman" w:hAnsi="Arial" w:cs="Arial"/>
          <w:lang w:eastAsia="en-US"/>
        </w:rPr>
        <w:t>.р</w:t>
      </w:r>
      <w:proofErr w:type="gramEnd"/>
      <w:r w:rsidRPr="00395FE8">
        <w:rPr>
          <w:rFonts w:ascii="Arial" w:eastAsia="Times New Roman" w:hAnsi="Arial" w:cs="Arial"/>
          <w:lang w:eastAsia="en-US"/>
        </w:rPr>
        <w:t>уб</w:t>
      </w:r>
      <w:proofErr w:type="spellEnd"/>
      <w:r w:rsidRPr="00395FE8">
        <w:rPr>
          <w:rFonts w:ascii="Arial" w:eastAsia="Times New Roman" w:hAnsi="Arial" w:cs="Arial"/>
          <w:lang w:eastAsia="en-US"/>
        </w:rPr>
        <w:t xml:space="preserve">. Расчетный объем начисленной и выплаченной заработной платы (ФОТ) (из расчета поступившего НДФЛ) составил 53,3 </w:t>
      </w:r>
      <w:proofErr w:type="spellStart"/>
      <w:r w:rsidRPr="00395FE8">
        <w:rPr>
          <w:rFonts w:ascii="Arial" w:eastAsia="Times New Roman" w:hAnsi="Arial" w:cs="Arial"/>
          <w:lang w:eastAsia="en-US"/>
        </w:rPr>
        <w:t>млн.руб</w:t>
      </w:r>
      <w:proofErr w:type="spellEnd"/>
      <w:r w:rsidRPr="00395FE8">
        <w:rPr>
          <w:rFonts w:ascii="Arial" w:eastAsia="Times New Roman" w:hAnsi="Arial" w:cs="Arial"/>
          <w:lang w:eastAsia="en-US"/>
        </w:rPr>
        <w:t>. 113% к уровню 2021г.</w:t>
      </w:r>
    </w:p>
    <w:p w:rsidR="00734A1C" w:rsidRPr="00395FE8" w:rsidRDefault="00734A1C" w:rsidP="00734A1C">
      <w:pPr>
        <w:ind w:firstLine="567"/>
        <w:jc w:val="both"/>
        <w:rPr>
          <w:rFonts w:ascii="Arial" w:eastAsia="Times New Roman" w:hAnsi="Arial" w:cs="Arial"/>
          <w:lang w:eastAsia="en-US"/>
        </w:rPr>
      </w:pPr>
      <w:r w:rsidRPr="00395FE8">
        <w:rPr>
          <w:rFonts w:ascii="Arial" w:eastAsia="Times New Roman" w:hAnsi="Arial" w:cs="Arial"/>
          <w:lang w:eastAsia="en-US"/>
        </w:rPr>
        <w:t xml:space="preserve">В структуре доходов собственные доходы местного бюджета в 2022 году составили 30,3% против 29,7% в 2021году. Приказом Минфина Поселение относится к  третьей группе </w:t>
      </w:r>
      <w:proofErr w:type="spellStart"/>
      <w:r w:rsidRPr="00395FE8">
        <w:rPr>
          <w:rFonts w:ascii="Arial" w:eastAsia="Times New Roman" w:hAnsi="Arial" w:cs="Arial"/>
          <w:lang w:eastAsia="en-US"/>
        </w:rPr>
        <w:t>дотационности</w:t>
      </w:r>
      <w:proofErr w:type="spellEnd"/>
      <w:r w:rsidRPr="00395FE8">
        <w:rPr>
          <w:rFonts w:ascii="Arial" w:eastAsia="Times New Roman" w:hAnsi="Arial" w:cs="Arial"/>
          <w:lang w:eastAsia="en-US"/>
        </w:rPr>
        <w:t>.</w:t>
      </w:r>
    </w:p>
    <w:p w:rsidR="00734A1C" w:rsidRPr="00395FE8" w:rsidRDefault="00734A1C" w:rsidP="00734A1C">
      <w:pPr>
        <w:ind w:firstLine="567"/>
        <w:jc w:val="both"/>
        <w:rPr>
          <w:rFonts w:ascii="Arial" w:eastAsia="Times New Roman" w:hAnsi="Arial" w:cs="Arial"/>
          <w:lang w:eastAsia="en-US"/>
        </w:rPr>
      </w:pPr>
      <w:r w:rsidRPr="00395FE8">
        <w:rPr>
          <w:rFonts w:ascii="Arial" w:eastAsia="Times New Roman" w:hAnsi="Arial" w:cs="Arial"/>
          <w:lang w:eastAsia="en-US"/>
        </w:rPr>
        <w:lastRenderedPageBreak/>
        <w:t>Средства местного бюджета МО «Майск» были направлены на финансирование следующих расходов:</w:t>
      </w:r>
    </w:p>
    <w:p w:rsidR="00734A1C" w:rsidRPr="00395FE8" w:rsidRDefault="00734A1C" w:rsidP="00734A1C">
      <w:pPr>
        <w:ind w:firstLine="567"/>
        <w:jc w:val="both"/>
        <w:rPr>
          <w:rFonts w:ascii="Arial" w:eastAsia="Times New Roman" w:hAnsi="Arial" w:cs="Arial"/>
          <w:lang w:eastAsia="en-US"/>
        </w:rPr>
      </w:pPr>
      <w:r w:rsidRPr="00395FE8">
        <w:rPr>
          <w:rFonts w:ascii="Arial" w:eastAsia="Times New Roman" w:hAnsi="Arial" w:cs="Arial"/>
          <w:lang w:eastAsia="en-US"/>
        </w:rPr>
        <w:t xml:space="preserve">- заработная плата и начисления на нее –14 </w:t>
      </w:r>
      <w:proofErr w:type="gramStart"/>
      <w:r w:rsidRPr="00395FE8">
        <w:rPr>
          <w:rFonts w:ascii="Arial" w:eastAsia="Times New Roman" w:hAnsi="Arial" w:cs="Arial"/>
          <w:lang w:eastAsia="en-US"/>
        </w:rPr>
        <w:t>млн</w:t>
      </w:r>
      <w:proofErr w:type="gramEnd"/>
      <w:r w:rsidRPr="00395FE8">
        <w:rPr>
          <w:rFonts w:ascii="Arial" w:eastAsia="Times New Roman" w:hAnsi="Arial" w:cs="Arial"/>
          <w:lang w:eastAsia="en-US"/>
        </w:rPr>
        <w:t xml:space="preserve"> 765 </w:t>
      </w:r>
      <w:proofErr w:type="spellStart"/>
      <w:r w:rsidRPr="00395FE8">
        <w:rPr>
          <w:rFonts w:ascii="Arial" w:eastAsia="Times New Roman" w:hAnsi="Arial" w:cs="Arial"/>
          <w:lang w:eastAsia="en-US"/>
        </w:rPr>
        <w:t>тыс.руб</w:t>
      </w:r>
      <w:proofErr w:type="spellEnd"/>
      <w:r w:rsidRPr="00395FE8">
        <w:rPr>
          <w:rFonts w:ascii="Arial" w:eastAsia="Times New Roman" w:hAnsi="Arial" w:cs="Arial"/>
          <w:lang w:eastAsia="en-US"/>
        </w:rPr>
        <w:t xml:space="preserve">  или 67,6 % в структуре расходов и 119% к уровню 2021г.</w:t>
      </w:r>
    </w:p>
    <w:p w:rsidR="00734A1C" w:rsidRPr="00395FE8" w:rsidRDefault="00734A1C" w:rsidP="00734A1C">
      <w:pPr>
        <w:ind w:firstLine="567"/>
        <w:jc w:val="both"/>
        <w:rPr>
          <w:rFonts w:ascii="Arial" w:eastAsia="Times New Roman" w:hAnsi="Arial" w:cs="Arial"/>
          <w:lang w:eastAsia="en-US"/>
        </w:rPr>
      </w:pPr>
      <w:r w:rsidRPr="00395FE8">
        <w:rPr>
          <w:rFonts w:ascii="Arial" w:eastAsia="Times New Roman" w:hAnsi="Arial" w:cs="Arial"/>
          <w:lang w:eastAsia="en-US"/>
        </w:rPr>
        <w:t>- коммунальные услуги – 503,64 тыс. рублей;</w:t>
      </w:r>
    </w:p>
    <w:p w:rsidR="00734A1C" w:rsidRPr="00395FE8" w:rsidRDefault="00734A1C" w:rsidP="00734A1C">
      <w:pPr>
        <w:ind w:firstLine="567"/>
        <w:jc w:val="both"/>
        <w:rPr>
          <w:rFonts w:ascii="Arial" w:eastAsia="Times New Roman" w:hAnsi="Arial" w:cs="Arial"/>
          <w:lang w:eastAsia="en-US"/>
        </w:rPr>
      </w:pPr>
      <w:r w:rsidRPr="00395FE8">
        <w:rPr>
          <w:rFonts w:ascii="Arial" w:eastAsia="Times New Roman" w:hAnsi="Arial" w:cs="Arial"/>
          <w:lang w:eastAsia="en-US"/>
        </w:rPr>
        <w:t xml:space="preserve">- «Народные инициативы» в объёме 518,8 </w:t>
      </w:r>
      <w:proofErr w:type="spellStart"/>
      <w:r w:rsidRPr="00395FE8">
        <w:rPr>
          <w:rFonts w:ascii="Arial" w:eastAsia="Times New Roman" w:hAnsi="Arial" w:cs="Arial"/>
          <w:lang w:eastAsia="en-US"/>
        </w:rPr>
        <w:t>тыс.руб</w:t>
      </w:r>
      <w:proofErr w:type="spellEnd"/>
      <w:r w:rsidRPr="00395FE8">
        <w:rPr>
          <w:rFonts w:ascii="Arial" w:eastAsia="Times New Roman" w:hAnsi="Arial" w:cs="Arial"/>
          <w:lang w:eastAsia="en-US"/>
        </w:rPr>
        <w:t xml:space="preserve"> направлены на приобретение штор и костюмов для  обеспечения Дома культуры в </w:t>
      </w:r>
      <w:proofErr w:type="spellStart"/>
      <w:r w:rsidRPr="00395FE8">
        <w:rPr>
          <w:rFonts w:ascii="Arial" w:eastAsia="Times New Roman" w:hAnsi="Arial" w:cs="Arial"/>
          <w:lang w:eastAsia="en-US"/>
        </w:rPr>
        <w:t>с</w:t>
      </w:r>
      <w:proofErr w:type="gramStart"/>
      <w:r w:rsidRPr="00395FE8">
        <w:rPr>
          <w:rFonts w:ascii="Arial" w:eastAsia="Times New Roman" w:hAnsi="Arial" w:cs="Arial"/>
          <w:lang w:eastAsia="en-US"/>
        </w:rPr>
        <w:t>.М</w:t>
      </w:r>
      <w:proofErr w:type="gramEnd"/>
      <w:r w:rsidRPr="00395FE8">
        <w:rPr>
          <w:rFonts w:ascii="Arial" w:eastAsia="Times New Roman" w:hAnsi="Arial" w:cs="Arial"/>
          <w:lang w:eastAsia="en-US"/>
        </w:rPr>
        <w:t>айск</w:t>
      </w:r>
      <w:proofErr w:type="spellEnd"/>
      <w:r w:rsidRPr="00395FE8">
        <w:rPr>
          <w:rFonts w:ascii="Arial" w:eastAsia="Times New Roman" w:hAnsi="Arial" w:cs="Arial"/>
          <w:lang w:eastAsia="en-US"/>
        </w:rPr>
        <w:t xml:space="preserve">. В плане 2023г -517,2 </w:t>
      </w:r>
      <w:proofErr w:type="spellStart"/>
      <w:r w:rsidRPr="00395FE8">
        <w:rPr>
          <w:rFonts w:ascii="Arial" w:eastAsia="Times New Roman" w:hAnsi="Arial" w:cs="Arial"/>
          <w:lang w:eastAsia="en-US"/>
        </w:rPr>
        <w:t>тыс</w:t>
      </w:r>
      <w:proofErr w:type="gramStart"/>
      <w:r w:rsidRPr="00395FE8">
        <w:rPr>
          <w:rFonts w:ascii="Arial" w:eastAsia="Times New Roman" w:hAnsi="Arial" w:cs="Arial"/>
          <w:lang w:eastAsia="en-US"/>
        </w:rPr>
        <w:t>.р</w:t>
      </w:r>
      <w:proofErr w:type="gramEnd"/>
      <w:r w:rsidRPr="00395FE8">
        <w:rPr>
          <w:rFonts w:ascii="Arial" w:eastAsia="Times New Roman" w:hAnsi="Arial" w:cs="Arial"/>
          <w:lang w:eastAsia="en-US"/>
        </w:rPr>
        <w:t>уб</w:t>
      </w:r>
      <w:proofErr w:type="spellEnd"/>
      <w:r w:rsidRPr="00395FE8">
        <w:rPr>
          <w:rFonts w:ascii="Arial" w:eastAsia="Times New Roman" w:hAnsi="Arial" w:cs="Arial"/>
          <w:lang w:eastAsia="en-US"/>
        </w:rPr>
        <w:t>.</w:t>
      </w:r>
    </w:p>
    <w:p w:rsidR="00734A1C" w:rsidRPr="00395FE8" w:rsidRDefault="00734A1C" w:rsidP="00734A1C">
      <w:pPr>
        <w:ind w:firstLine="567"/>
        <w:jc w:val="both"/>
        <w:rPr>
          <w:rFonts w:ascii="Arial" w:eastAsia="Times New Roman" w:hAnsi="Arial" w:cs="Arial"/>
          <w:lang w:eastAsia="en-US"/>
        </w:rPr>
      </w:pPr>
      <w:r w:rsidRPr="00395FE8">
        <w:rPr>
          <w:rFonts w:ascii="Arial" w:eastAsia="Times New Roman" w:hAnsi="Arial" w:cs="Arial"/>
          <w:lang w:eastAsia="en-US"/>
        </w:rPr>
        <w:t xml:space="preserve">Кредиторская задолженность и муниципальный долг местного  бюджета на 1 января 2023 года 517,0 </w:t>
      </w:r>
      <w:proofErr w:type="spellStart"/>
      <w:r w:rsidRPr="00395FE8">
        <w:rPr>
          <w:rFonts w:ascii="Arial" w:eastAsia="Times New Roman" w:hAnsi="Arial" w:cs="Arial"/>
          <w:lang w:eastAsia="en-US"/>
        </w:rPr>
        <w:t>т</w:t>
      </w:r>
      <w:proofErr w:type="gramStart"/>
      <w:r w:rsidRPr="00395FE8">
        <w:rPr>
          <w:rFonts w:ascii="Arial" w:eastAsia="Times New Roman" w:hAnsi="Arial" w:cs="Arial"/>
          <w:lang w:eastAsia="en-US"/>
        </w:rPr>
        <w:t>.р</w:t>
      </w:r>
      <w:proofErr w:type="spellEnd"/>
      <w:proofErr w:type="gramEnd"/>
    </w:p>
    <w:p w:rsidR="00734A1C" w:rsidRPr="00395FE8" w:rsidRDefault="00734A1C" w:rsidP="00734A1C">
      <w:pPr>
        <w:ind w:firstLine="567"/>
        <w:jc w:val="both"/>
        <w:rPr>
          <w:rFonts w:ascii="Arial" w:eastAsia="Times New Roman" w:hAnsi="Arial" w:cs="Arial"/>
          <w:lang w:eastAsia="en-US"/>
        </w:rPr>
      </w:pPr>
    </w:p>
    <w:p w:rsidR="00734A1C" w:rsidRPr="00395FE8" w:rsidRDefault="00734A1C" w:rsidP="00734A1C">
      <w:pPr>
        <w:ind w:firstLine="708"/>
        <w:jc w:val="both"/>
        <w:rPr>
          <w:rFonts w:ascii="Arial" w:eastAsia="Times New Roman" w:hAnsi="Arial" w:cs="Arial"/>
          <w:b/>
          <w:bCs/>
          <w:lang w:eastAsia="en-US"/>
        </w:rPr>
      </w:pPr>
      <w:r w:rsidRPr="00395FE8">
        <w:rPr>
          <w:rFonts w:ascii="Arial" w:eastAsia="Times New Roman" w:hAnsi="Arial" w:cs="Arial"/>
          <w:b/>
          <w:bCs/>
          <w:lang w:eastAsia="en-US"/>
        </w:rPr>
        <w:t xml:space="preserve">Исполнение полномочий по дорожной деятельности </w:t>
      </w:r>
    </w:p>
    <w:p w:rsidR="00734A1C" w:rsidRPr="00395FE8" w:rsidRDefault="00734A1C" w:rsidP="00734A1C">
      <w:pPr>
        <w:ind w:firstLine="708"/>
        <w:jc w:val="both"/>
        <w:rPr>
          <w:rFonts w:ascii="Arial" w:eastAsia="Times New Roman" w:hAnsi="Arial" w:cs="Arial"/>
          <w:lang w:eastAsia="en-US"/>
        </w:rPr>
      </w:pPr>
    </w:p>
    <w:p w:rsidR="00734A1C" w:rsidRPr="00395FE8" w:rsidRDefault="00734A1C" w:rsidP="00734A1C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395FE8">
        <w:rPr>
          <w:rFonts w:ascii="Arial" w:eastAsia="Times New Roman" w:hAnsi="Arial" w:cs="Arial"/>
          <w:lang w:eastAsia="en-US"/>
        </w:rPr>
        <w:t xml:space="preserve">Общая </w:t>
      </w:r>
      <w:r w:rsidRPr="00395FE8">
        <w:rPr>
          <w:rFonts w:ascii="Arial" w:eastAsia="Times New Roman" w:hAnsi="Arial" w:cs="Arial"/>
          <w:lang w:eastAsia="ru-RU"/>
        </w:rPr>
        <w:t xml:space="preserve">протяженность муниципальных дорог МО «Майск» на 01.01.2023г. составляет 40,7 км </w:t>
      </w:r>
    </w:p>
    <w:p w:rsidR="00734A1C" w:rsidRPr="00395FE8" w:rsidRDefault="00734A1C" w:rsidP="00734A1C">
      <w:pPr>
        <w:ind w:firstLine="709"/>
        <w:jc w:val="both"/>
        <w:rPr>
          <w:rFonts w:ascii="Arial" w:eastAsia="Times New Roman" w:hAnsi="Arial" w:cs="Arial"/>
          <w:lang w:eastAsia="en-US"/>
        </w:rPr>
      </w:pPr>
      <w:r w:rsidRPr="00395FE8">
        <w:rPr>
          <w:rFonts w:ascii="Arial" w:eastAsia="Times New Roman" w:hAnsi="Arial" w:cs="Arial"/>
          <w:lang w:eastAsia="en-US"/>
        </w:rPr>
        <w:t xml:space="preserve">Общий объем дорожного фонда муниципального образования «Майск» в 2022 году составил – 4 млн. 951 тыс. руб. </w:t>
      </w:r>
    </w:p>
    <w:p w:rsidR="00734A1C" w:rsidRPr="00395FE8" w:rsidRDefault="00734A1C" w:rsidP="00734A1C">
      <w:pPr>
        <w:ind w:firstLine="709"/>
        <w:jc w:val="both"/>
        <w:rPr>
          <w:rFonts w:ascii="Arial" w:eastAsia="Times New Roman" w:hAnsi="Arial" w:cs="Arial"/>
          <w:lang w:eastAsia="en-US"/>
        </w:rPr>
      </w:pPr>
      <w:r w:rsidRPr="00395FE8">
        <w:rPr>
          <w:rFonts w:ascii="Arial" w:eastAsia="Times New Roman" w:hAnsi="Arial" w:cs="Arial"/>
          <w:lang w:eastAsia="en-US"/>
        </w:rPr>
        <w:t>в том числе:</w:t>
      </w:r>
    </w:p>
    <w:p w:rsidR="00734A1C" w:rsidRPr="00395FE8" w:rsidRDefault="00734A1C" w:rsidP="00734A1C">
      <w:pPr>
        <w:ind w:firstLine="709"/>
        <w:jc w:val="both"/>
        <w:rPr>
          <w:rFonts w:ascii="Arial" w:eastAsia="Times New Roman" w:hAnsi="Arial" w:cs="Arial"/>
          <w:lang w:eastAsia="en-US"/>
        </w:rPr>
      </w:pPr>
      <w:r w:rsidRPr="00395FE8">
        <w:rPr>
          <w:rFonts w:ascii="Arial" w:eastAsia="Times New Roman" w:hAnsi="Arial" w:cs="Arial"/>
          <w:lang w:eastAsia="en-US"/>
        </w:rPr>
        <w:t>1.</w:t>
      </w:r>
      <w:r w:rsidRPr="00395FE8">
        <w:rPr>
          <w:rFonts w:ascii="Arial" w:eastAsia="Times New Roman" w:hAnsi="Arial" w:cs="Arial"/>
          <w:lang w:eastAsia="en-US"/>
        </w:rPr>
        <w:tab/>
        <w:t xml:space="preserve">переходящий остаток на 01.01.2022 года – 2 млн. 222,8  </w:t>
      </w:r>
      <w:proofErr w:type="spellStart"/>
      <w:r w:rsidRPr="00395FE8">
        <w:rPr>
          <w:rFonts w:ascii="Arial" w:eastAsia="Times New Roman" w:hAnsi="Arial" w:cs="Arial"/>
          <w:lang w:eastAsia="en-US"/>
        </w:rPr>
        <w:t>тыс</w:t>
      </w:r>
      <w:proofErr w:type="gramStart"/>
      <w:r w:rsidRPr="00395FE8">
        <w:rPr>
          <w:rFonts w:ascii="Arial" w:eastAsia="Times New Roman" w:hAnsi="Arial" w:cs="Arial"/>
          <w:lang w:eastAsia="en-US"/>
        </w:rPr>
        <w:t>.р</w:t>
      </w:r>
      <w:proofErr w:type="gramEnd"/>
      <w:r w:rsidRPr="00395FE8">
        <w:rPr>
          <w:rFonts w:ascii="Arial" w:eastAsia="Times New Roman" w:hAnsi="Arial" w:cs="Arial"/>
          <w:lang w:eastAsia="en-US"/>
        </w:rPr>
        <w:t>уб</w:t>
      </w:r>
      <w:proofErr w:type="spellEnd"/>
      <w:r w:rsidRPr="00395FE8">
        <w:rPr>
          <w:rFonts w:ascii="Arial" w:eastAsia="Times New Roman" w:hAnsi="Arial" w:cs="Arial"/>
          <w:lang w:eastAsia="en-US"/>
        </w:rPr>
        <w:t>.</w:t>
      </w:r>
    </w:p>
    <w:p w:rsidR="00734A1C" w:rsidRPr="00395FE8" w:rsidRDefault="00734A1C" w:rsidP="00734A1C">
      <w:pPr>
        <w:ind w:firstLine="709"/>
        <w:jc w:val="both"/>
        <w:rPr>
          <w:rFonts w:ascii="Arial" w:eastAsia="Times New Roman" w:hAnsi="Arial" w:cs="Arial"/>
          <w:lang w:eastAsia="en-US"/>
        </w:rPr>
      </w:pPr>
      <w:r w:rsidRPr="00395FE8">
        <w:rPr>
          <w:rFonts w:ascii="Arial" w:eastAsia="Times New Roman" w:hAnsi="Arial" w:cs="Arial"/>
          <w:lang w:eastAsia="en-US"/>
        </w:rPr>
        <w:t>2.</w:t>
      </w:r>
      <w:r w:rsidRPr="00395FE8">
        <w:rPr>
          <w:rFonts w:ascii="Arial" w:eastAsia="Times New Roman" w:hAnsi="Arial" w:cs="Arial"/>
          <w:lang w:eastAsia="en-US"/>
        </w:rPr>
        <w:tab/>
        <w:t xml:space="preserve">доходов от уплаты акцизов на ГСМ поступило – 2 млн. 694тыс. руб. или 120%. к уровню 2021 г. </w:t>
      </w:r>
    </w:p>
    <w:p w:rsidR="00734A1C" w:rsidRPr="00395FE8" w:rsidRDefault="00734A1C" w:rsidP="00734A1C">
      <w:pPr>
        <w:ind w:firstLine="709"/>
        <w:jc w:val="both"/>
        <w:rPr>
          <w:rFonts w:ascii="Arial" w:eastAsia="Times New Roman" w:hAnsi="Arial" w:cs="Arial"/>
          <w:lang w:eastAsia="en-US"/>
        </w:rPr>
      </w:pPr>
      <w:r w:rsidRPr="00395FE8">
        <w:rPr>
          <w:rFonts w:ascii="Arial" w:eastAsia="Times New Roman" w:hAnsi="Arial" w:cs="Arial"/>
          <w:lang w:eastAsia="en-US"/>
        </w:rPr>
        <w:t xml:space="preserve">3. расходы дорожного фонда за 2022 год  составили </w:t>
      </w:r>
      <w:r w:rsidRPr="00395FE8">
        <w:rPr>
          <w:rFonts w:ascii="Arial" w:eastAsia="Times New Roman" w:hAnsi="Arial" w:cs="Arial"/>
          <w:lang w:eastAsia="ru-RU"/>
        </w:rPr>
        <w:t xml:space="preserve">3 </w:t>
      </w:r>
      <w:proofErr w:type="gramStart"/>
      <w:r w:rsidRPr="00395FE8">
        <w:rPr>
          <w:rFonts w:ascii="Arial" w:eastAsia="Times New Roman" w:hAnsi="Arial" w:cs="Arial"/>
          <w:lang w:eastAsia="ru-RU"/>
        </w:rPr>
        <w:t>млн</w:t>
      </w:r>
      <w:proofErr w:type="gramEnd"/>
      <w:r w:rsidRPr="00395FE8">
        <w:rPr>
          <w:rFonts w:ascii="Arial" w:eastAsia="Times New Roman" w:hAnsi="Arial" w:cs="Arial"/>
          <w:lang w:eastAsia="ru-RU"/>
        </w:rPr>
        <w:t xml:space="preserve"> 377</w:t>
      </w:r>
      <w:r w:rsidRPr="00395FE8">
        <w:rPr>
          <w:rFonts w:ascii="Arial" w:eastAsia="Times New Roman" w:hAnsi="Arial" w:cs="Arial"/>
          <w:lang w:eastAsia="en-US"/>
        </w:rPr>
        <w:t xml:space="preserve"> тыс. руб.</w:t>
      </w:r>
    </w:p>
    <w:p w:rsidR="00734A1C" w:rsidRPr="00395FE8" w:rsidRDefault="00734A1C" w:rsidP="00734A1C">
      <w:pPr>
        <w:ind w:firstLine="709"/>
        <w:jc w:val="both"/>
        <w:rPr>
          <w:rFonts w:ascii="Arial" w:eastAsia="Times New Roman" w:hAnsi="Arial" w:cs="Arial"/>
          <w:lang w:eastAsia="en-US"/>
        </w:rPr>
      </w:pPr>
      <w:r w:rsidRPr="00395FE8">
        <w:rPr>
          <w:rFonts w:ascii="Arial" w:eastAsia="Times New Roman" w:hAnsi="Arial" w:cs="Arial"/>
          <w:lang w:eastAsia="en-US"/>
        </w:rPr>
        <w:t>4.</w:t>
      </w:r>
      <w:r w:rsidRPr="00395FE8">
        <w:rPr>
          <w:rFonts w:ascii="Arial" w:eastAsia="Times New Roman" w:hAnsi="Arial" w:cs="Arial"/>
          <w:lang w:eastAsia="en-US"/>
        </w:rPr>
        <w:tab/>
        <w:t xml:space="preserve">переходящий остаток на 01.01.2023 года – 1 млн. 545 </w:t>
      </w:r>
      <w:proofErr w:type="spellStart"/>
      <w:r w:rsidRPr="00395FE8">
        <w:rPr>
          <w:rFonts w:ascii="Arial" w:eastAsia="Times New Roman" w:hAnsi="Arial" w:cs="Arial"/>
          <w:lang w:eastAsia="en-US"/>
        </w:rPr>
        <w:t>тыс</w:t>
      </w:r>
      <w:proofErr w:type="gramStart"/>
      <w:r w:rsidRPr="00395FE8">
        <w:rPr>
          <w:rFonts w:ascii="Arial" w:eastAsia="Times New Roman" w:hAnsi="Arial" w:cs="Arial"/>
          <w:lang w:eastAsia="en-US"/>
        </w:rPr>
        <w:t>.р</w:t>
      </w:r>
      <w:proofErr w:type="gramEnd"/>
      <w:r w:rsidRPr="00395FE8">
        <w:rPr>
          <w:rFonts w:ascii="Arial" w:eastAsia="Times New Roman" w:hAnsi="Arial" w:cs="Arial"/>
          <w:lang w:eastAsia="en-US"/>
        </w:rPr>
        <w:t>уб</w:t>
      </w:r>
      <w:proofErr w:type="spellEnd"/>
      <w:r w:rsidRPr="00395FE8">
        <w:rPr>
          <w:rFonts w:ascii="Arial" w:eastAsia="Times New Roman" w:hAnsi="Arial" w:cs="Arial"/>
          <w:lang w:eastAsia="en-US"/>
        </w:rPr>
        <w:t>.</w:t>
      </w:r>
    </w:p>
    <w:p w:rsidR="00734A1C" w:rsidRPr="00395FE8" w:rsidRDefault="00734A1C" w:rsidP="00734A1C">
      <w:pPr>
        <w:ind w:firstLine="709"/>
        <w:jc w:val="both"/>
        <w:rPr>
          <w:rFonts w:ascii="Arial" w:hAnsi="Arial" w:cs="Arial"/>
        </w:rPr>
      </w:pPr>
      <w:r w:rsidRPr="00395FE8">
        <w:rPr>
          <w:rFonts w:ascii="Arial" w:hAnsi="Arial" w:cs="Arial"/>
        </w:rPr>
        <w:t>В 2022 году средства дорожного фонда направлены:</w:t>
      </w:r>
    </w:p>
    <w:p w:rsidR="00734A1C" w:rsidRPr="00395FE8" w:rsidRDefault="00734A1C" w:rsidP="00734A1C">
      <w:pPr>
        <w:ind w:firstLine="709"/>
        <w:jc w:val="both"/>
        <w:rPr>
          <w:rFonts w:ascii="Arial" w:hAnsi="Arial" w:cs="Arial"/>
        </w:rPr>
      </w:pPr>
      <w:r w:rsidRPr="00395FE8">
        <w:rPr>
          <w:rFonts w:ascii="Arial" w:hAnsi="Arial" w:cs="Arial"/>
        </w:rPr>
        <w:t xml:space="preserve">1. На ремонт дорог – 3 </w:t>
      </w:r>
      <w:proofErr w:type="gramStart"/>
      <w:r w:rsidRPr="00395FE8">
        <w:rPr>
          <w:rFonts w:ascii="Arial" w:hAnsi="Arial" w:cs="Arial"/>
        </w:rPr>
        <w:t>млн</w:t>
      </w:r>
      <w:proofErr w:type="gramEnd"/>
      <w:r w:rsidRPr="00395FE8">
        <w:rPr>
          <w:rFonts w:ascii="Arial" w:hAnsi="Arial" w:cs="Arial"/>
        </w:rPr>
        <w:t xml:space="preserve"> 293 </w:t>
      </w:r>
      <w:proofErr w:type="spellStart"/>
      <w:r w:rsidRPr="00395FE8">
        <w:rPr>
          <w:rFonts w:ascii="Arial" w:hAnsi="Arial" w:cs="Arial"/>
        </w:rPr>
        <w:t>тыс.руб</w:t>
      </w:r>
      <w:proofErr w:type="spellEnd"/>
      <w:r w:rsidRPr="00395FE8">
        <w:rPr>
          <w:rFonts w:ascii="Arial" w:hAnsi="Arial" w:cs="Arial"/>
        </w:rPr>
        <w:t xml:space="preserve">. отремонтировано 1,466 км дорожного полотна по улицам: </w:t>
      </w:r>
    </w:p>
    <w:p w:rsidR="00734A1C" w:rsidRPr="00395FE8" w:rsidRDefault="00734A1C" w:rsidP="00734A1C">
      <w:pPr>
        <w:ind w:firstLine="709"/>
        <w:jc w:val="both"/>
        <w:rPr>
          <w:rFonts w:ascii="Arial" w:hAnsi="Arial" w:cs="Arial"/>
        </w:rPr>
      </w:pPr>
      <w:r w:rsidRPr="00395FE8">
        <w:rPr>
          <w:rFonts w:ascii="Arial" w:hAnsi="Arial" w:cs="Arial"/>
        </w:rPr>
        <w:t>в с. Майск</w:t>
      </w:r>
      <w:proofErr w:type="gramStart"/>
      <w:r w:rsidRPr="00395FE8">
        <w:rPr>
          <w:rFonts w:ascii="Arial" w:hAnsi="Arial" w:cs="Arial"/>
        </w:rPr>
        <w:t xml:space="preserve"> :</w:t>
      </w:r>
      <w:proofErr w:type="gramEnd"/>
      <w:r w:rsidRPr="00395FE8">
        <w:rPr>
          <w:rFonts w:ascii="Arial" w:hAnsi="Arial" w:cs="Arial"/>
        </w:rPr>
        <w:t xml:space="preserve"> ул. Менделеева 631м – 263,43 тыс. руб.;</w:t>
      </w:r>
    </w:p>
    <w:p w:rsidR="00734A1C" w:rsidRPr="00395FE8" w:rsidRDefault="00734A1C" w:rsidP="00734A1C">
      <w:pPr>
        <w:ind w:firstLine="709"/>
        <w:jc w:val="both"/>
        <w:rPr>
          <w:rFonts w:ascii="Arial" w:hAnsi="Arial" w:cs="Arial"/>
        </w:rPr>
      </w:pPr>
      <w:r w:rsidRPr="00395FE8">
        <w:rPr>
          <w:rFonts w:ascii="Arial" w:hAnsi="Arial" w:cs="Arial"/>
        </w:rPr>
        <w:t xml:space="preserve">ул. </w:t>
      </w:r>
      <w:proofErr w:type="spellStart"/>
      <w:r w:rsidRPr="00395FE8">
        <w:rPr>
          <w:rFonts w:ascii="Arial" w:hAnsi="Arial" w:cs="Arial"/>
        </w:rPr>
        <w:t>Серебряковка</w:t>
      </w:r>
      <w:proofErr w:type="spellEnd"/>
      <w:r w:rsidRPr="00395FE8">
        <w:rPr>
          <w:rFonts w:ascii="Arial" w:hAnsi="Arial" w:cs="Arial"/>
        </w:rPr>
        <w:t xml:space="preserve"> 1000м – 417,50 тыс. руб.</w:t>
      </w:r>
    </w:p>
    <w:p w:rsidR="00734A1C" w:rsidRPr="00395FE8" w:rsidRDefault="00734A1C" w:rsidP="00734A1C">
      <w:pPr>
        <w:ind w:firstLine="709"/>
        <w:jc w:val="both"/>
        <w:rPr>
          <w:rFonts w:ascii="Arial" w:hAnsi="Arial" w:cs="Arial"/>
        </w:rPr>
      </w:pPr>
      <w:r w:rsidRPr="00395FE8">
        <w:rPr>
          <w:rFonts w:ascii="Arial" w:hAnsi="Arial" w:cs="Arial"/>
        </w:rPr>
        <w:t xml:space="preserve">ул. </w:t>
      </w:r>
      <w:proofErr w:type="spellStart"/>
      <w:r w:rsidRPr="00395FE8">
        <w:rPr>
          <w:rFonts w:ascii="Arial" w:hAnsi="Arial" w:cs="Arial"/>
        </w:rPr>
        <w:t>Шлюндиха</w:t>
      </w:r>
      <w:proofErr w:type="spellEnd"/>
      <w:r w:rsidRPr="00395FE8">
        <w:rPr>
          <w:rFonts w:ascii="Arial" w:hAnsi="Arial" w:cs="Arial"/>
        </w:rPr>
        <w:t xml:space="preserve"> 1000м – 417,50 тыс. руб.</w:t>
      </w:r>
    </w:p>
    <w:p w:rsidR="00734A1C" w:rsidRPr="00395FE8" w:rsidRDefault="00734A1C" w:rsidP="00734A1C">
      <w:pPr>
        <w:ind w:firstLine="709"/>
        <w:jc w:val="both"/>
        <w:rPr>
          <w:rFonts w:ascii="Arial" w:hAnsi="Arial" w:cs="Arial"/>
        </w:rPr>
      </w:pPr>
      <w:r w:rsidRPr="00395FE8">
        <w:rPr>
          <w:rFonts w:ascii="Arial" w:hAnsi="Arial" w:cs="Arial"/>
        </w:rPr>
        <w:t xml:space="preserve">асфальтирование парковки ул. </w:t>
      </w:r>
      <w:proofErr w:type="gramStart"/>
      <w:r w:rsidRPr="00395FE8">
        <w:rPr>
          <w:rFonts w:ascii="Arial" w:hAnsi="Arial" w:cs="Arial"/>
        </w:rPr>
        <w:t>Трактовая</w:t>
      </w:r>
      <w:proofErr w:type="gramEnd"/>
      <w:r w:rsidRPr="00395FE8">
        <w:rPr>
          <w:rFonts w:ascii="Arial" w:hAnsi="Arial" w:cs="Arial"/>
        </w:rPr>
        <w:t xml:space="preserve"> 1000м2. – 1436,7 тыс. руб.</w:t>
      </w:r>
    </w:p>
    <w:p w:rsidR="00734A1C" w:rsidRPr="00395FE8" w:rsidRDefault="00734A1C" w:rsidP="00734A1C">
      <w:pPr>
        <w:ind w:firstLine="709"/>
        <w:jc w:val="both"/>
        <w:rPr>
          <w:rFonts w:ascii="Arial" w:hAnsi="Arial" w:cs="Arial"/>
        </w:rPr>
      </w:pPr>
      <w:r w:rsidRPr="00395FE8">
        <w:rPr>
          <w:rFonts w:ascii="Arial" w:hAnsi="Arial" w:cs="Arial"/>
        </w:rPr>
        <w:t xml:space="preserve">3. Уличное освещение 134,615 тыс. руб. (в </w:t>
      </w:r>
      <w:proofErr w:type="spellStart"/>
      <w:r w:rsidRPr="00395FE8">
        <w:rPr>
          <w:rFonts w:ascii="Arial" w:hAnsi="Arial" w:cs="Arial"/>
        </w:rPr>
        <w:t>т.ч</w:t>
      </w:r>
      <w:proofErr w:type="spellEnd"/>
      <w:r w:rsidRPr="00395FE8">
        <w:rPr>
          <w:rFonts w:ascii="Arial" w:hAnsi="Arial" w:cs="Arial"/>
        </w:rPr>
        <w:t xml:space="preserve">. электроэнергия – 83,5 </w:t>
      </w:r>
      <w:proofErr w:type="spellStart"/>
      <w:r w:rsidRPr="00395FE8">
        <w:rPr>
          <w:rFonts w:ascii="Arial" w:hAnsi="Arial" w:cs="Arial"/>
        </w:rPr>
        <w:t>тыс</w:t>
      </w:r>
      <w:proofErr w:type="gramStart"/>
      <w:r w:rsidRPr="00395FE8">
        <w:rPr>
          <w:rFonts w:ascii="Arial" w:hAnsi="Arial" w:cs="Arial"/>
        </w:rPr>
        <w:t>.р</w:t>
      </w:r>
      <w:proofErr w:type="gramEnd"/>
      <w:r w:rsidRPr="00395FE8">
        <w:rPr>
          <w:rFonts w:ascii="Arial" w:hAnsi="Arial" w:cs="Arial"/>
        </w:rPr>
        <w:t>уб</w:t>
      </w:r>
      <w:proofErr w:type="spellEnd"/>
      <w:r w:rsidRPr="00395FE8">
        <w:rPr>
          <w:rFonts w:ascii="Arial" w:hAnsi="Arial" w:cs="Arial"/>
        </w:rPr>
        <w:t xml:space="preserve">. аренда опор – 51.145 </w:t>
      </w:r>
      <w:proofErr w:type="spellStart"/>
      <w:r w:rsidRPr="00395FE8">
        <w:rPr>
          <w:rFonts w:ascii="Arial" w:hAnsi="Arial" w:cs="Arial"/>
        </w:rPr>
        <w:t>тыс.руб</w:t>
      </w:r>
      <w:proofErr w:type="spellEnd"/>
      <w:r w:rsidRPr="00395FE8">
        <w:rPr>
          <w:rFonts w:ascii="Arial" w:hAnsi="Arial" w:cs="Arial"/>
        </w:rPr>
        <w:t>.</w:t>
      </w:r>
    </w:p>
    <w:p w:rsidR="00734A1C" w:rsidRPr="00395FE8" w:rsidRDefault="00734A1C" w:rsidP="00734A1C">
      <w:pPr>
        <w:jc w:val="both"/>
        <w:rPr>
          <w:rFonts w:ascii="Arial" w:hAnsi="Arial" w:cs="Arial"/>
        </w:rPr>
      </w:pPr>
    </w:p>
    <w:p w:rsidR="00734A1C" w:rsidRPr="00395FE8" w:rsidRDefault="00734A1C" w:rsidP="00734A1C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395FE8">
        <w:rPr>
          <w:rFonts w:ascii="Arial" w:eastAsia="Times New Roman" w:hAnsi="Arial" w:cs="Arial"/>
          <w:b/>
          <w:bCs/>
          <w:lang w:eastAsia="ru-RU"/>
        </w:rPr>
        <w:t>Отопительные системы</w:t>
      </w:r>
      <w:r w:rsidRPr="00395FE8">
        <w:rPr>
          <w:rFonts w:ascii="Arial" w:eastAsia="Times New Roman" w:hAnsi="Arial" w:cs="Arial"/>
          <w:lang w:eastAsia="ru-RU"/>
        </w:rPr>
        <w:t xml:space="preserve"> </w:t>
      </w:r>
    </w:p>
    <w:p w:rsidR="00734A1C" w:rsidRPr="00395FE8" w:rsidRDefault="00734A1C" w:rsidP="00734A1C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395FE8">
        <w:rPr>
          <w:rFonts w:ascii="Arial" w:eastAsia="Times New Roman" w:hAnsi="Arial" w:cs="Arial"/>
          <w:lang w:eastAsia="ru-RU"/>
        </w:rPr>
        <w:t xml:space="preserve">Для отопления Дома культуры  </w:t>
      </w:r>
      <w:proofErr w:type="gramStart"/>
      <w:r w:rsidRPr="00395FE8">
        <w:rPr>
          <w:rFonts w:ascii="Arial" w:eastAsia="Times New Roman" w:hAnsi="Arial" w:cs="Arial"/>
          <w:lang w:eastAsia="ru-RU"/>
        </w:rPr>
        <w:t>в</w:t>
      </w:r>
      <w:proofErr w:type="gramEnd"/>
      <w:r w:rsidRPr="00395FE8">
        <w:rPr>
          <w:rFonts w:ascii="Arial" w:eastAsia="Times New Roman" w:hAnsi="Arial" w:cs="Arial"/>
          <w:lang w:eastAsia="ru-RU"/>
        </w:rPr>
        <w:t xml:space="preserve"> с. Майск функционирует котельная 2 котла «</w:t>
      </w:r>
      <w:proofErr w:type="spellStart"/>
      <w:r w:rsidRPr="00395FE8">
        <w:rPr>
          <w:rFonts w:ascii="Arial" w:eastAsia="Times New Roman" w:hAnsi="Arial" w:cs="Arial"/>
          <w:lang w:eastAsia="ru-RU"/>
        </w:rPr>
        <w:t>Теплотрон</w:t>
      </w:r>
      <w:proofErr w:type="spellEnd"/>
      <w:r w:rsidRPr="00395FE8">
        <w:rPr>
          <w:rFonts w:ascii="Arial" w:eastAsia="Times New Roman" w:hAnsi="Arial" w:cs="Arial"/>
          <w:lang w:eastAsia="ru-RU"/>
        </w:rPr>
        <w:t xml:space="preserve"> 250» на твердом топливе.   На отопительный сезон (2022-2023 года) за счет средств местного бюджета приобретен уголь в количестве 120 тонн угля  на сумму 360 тыс. руб.</w:t>
      </w:r>
    </w:p>
    <w:p w:rsidR="00734A1C" w:rsidRPr="00395FE8" w:rsidRDefault="00734A1C" w:rsidP="00734A1C">
      <w:pPr>
        <w:pStyle w:val="11"/>
        <w:ind w:left="20" w:right="40" w:firstLine="540"/>
        <w:rPr>
          <w:rFonts w:ascii="Arial" w:hAnsi="Arial" w:cs="Arial"/>
          <w:bCs/>
          <w:sz w:val="24"/>
          <w:szCs w:val="24"/>
        </w:rPr>
      </w:pPr>
      <w:r w:rsidRPr="00395FE8">
        <w:rPr>
          <w:rFonts w:ascii="Arial" w:hAnsi="Arial" w:cs="Arial"/>
          <w:b/>
          <w:bCs/>
          <w:sz w:val="24"/>
          <w:szCs w:val="24"/>
        </w:rPr>
        <w:t xml:space="preserve">Водоснабжение </w:t>
      </w:r>
    </w:p>
    <w:p w:rsidR="00734A1C" w:rsidRPr="00395FE8" w:rsidRDefault="00734A1C" w:rsidP="00734A1C">
      <w:pPr>
        <w:pStyle w:val="11"/>
        <w:ind w:left="20" w:right="40" w:firstLine="540"/>
        <w:rPr>
          <w:rFonts w:ascii="Arial" w:hAnsi="Arial" w:cs="Arial"/>
          <w:bCs/>
          <w:sz w:val="24"/>
          <w:szCs w:val="24"/>
        </w:rPr>
      </w:pPr>
      <w:r w:rsidRPr="00395FE8">
        <w:rPr>
          <w:rFonts w:ascii="Arial" w:hAnsi="Arial" w:cs="Arial"/>
          <w:bCs/>
          <w:sz w:val="24"/>
          <w:szCs w:val="24"/>
        </w:rPr>
        <w:t xml:space="preserve">Водоснабжение на территории муниципального образования «Майск» децентрализовано. Источники нецентрализованного водоснабжения не отвечают требованиям СанПиН по жесткости, сульфатам, сухому остатку, нитратам. </w:t>
      </w:r>
      <w:proofErr w:type="gramStart"/>
      <w:r w:rsidRPr="00395FE8">
        <w:rPr>
          <w:rFonts w:ascii="Arial" w:hAnsi="Arial" w:cs="Arial"/>
          <w:bCs/>
          <w:sz w:val="24"/>
          <w:szCs w:val="24"/>
        </w:rPr>
        <w:t>Так минимальная общая жесткость воды по скважинам, расположенным на территории МО «Майск» равна 23 – 24,2мг-экв/дм3 превышение ПДК в 2,5 раза.)</w:t>
      </w:r>
      <w:proofErr w:type="gramEnd"/>
    </w:p>
    <w:p w:rsidR="00734A1C" w:rsidRPr="00395FE8" w:rsidRDefault="00734A1C" w:rsidP="00734A1C">
      <w:pPr>
        <w:pStyle w:val="11"/>
        <w:ind w:left="20" w:right="40" w:firstLine="540"/>
        <w:rPr>
          <w:rFonts w:ascii="Arial" w:hAnsi="Arial" w:cs="Arial"/>
          <w:bCs/>
          <w:sz w:val="24"/>
          <w:szCs w:val="24"/>
        </w:rPr>
      </w:pPr>
      <w:r w:rsidRPr="00395FE8">
        <w:rPr>
          <w:rFonts w:ascii="Arial" w:hAnsi="Arial" w:cs="Arial"/>
          <w:bCs/>
          <w:sz w:val="24"/>
          <w:szCs w:val="24"/>
        </w:rPr>
        <w:t xml:space="preserve">В рамках обеспечение населения с. Майск и д.Абрамовка питьевой водой, соответствующей гигиеническим требованиям, организовано  силами Поселения, подвоз питьевой воды со скважин муниципального образования Оса с местности Будёновка до населения и водо-раздаточного пункта расположенного в центре </w:t>
      </w:r>
      <w:proofErr w:type="spellStart"/>
      <w:r w:rsidRPr="00395FE8">
        <w:rPr>
          <w:rFonts w:ascii="Arial" w:hAnsi="Arial" w:cs="Arial"/>
          <w:bCs/>
          <w:sz w:val="24"/>
          <w:szCs w:val="24"/>
        </w:rPr>
        <w:t>с</w:t>
      </w:r>
      <w:proofErr w:type="gramStart"/>
      <w:r w:rsidRPr="00395FE8">
        <w:rPr>
          <w:rFonts w:ascii="Arial" w:hAnsi="Arial" w:cs="Arial"/>
          <w:bCs/>
          <w:sz w:val="24"/>
          <w:szCs w:val="24"/>
        </w:rPr>
        <w:t>.М</w:t>
      </w:r>
      <w:proofErr w:type="gramEnd"/>
      <w:r w:rsidRPr="00395FE8">
        <w:rPr>
          <w:rFonts w:ascii="Arial" w:hAnsi="Arial" w:cs="Arial"/>
          <w:bCs/>
          <w:sz w:val="24"/>
          <w:szCs w:val="24"/>
        </w:rPr>
        <w:t>айск</w:t>
      </w:r>
      <w:proofErr w:type="spellEnd"/>
      <w:r w:rsidRPr="00395FE8">
        <w:rPr>
          <w:rFonts w:ascii="Arial" w:hAnsi="Arial" w:cs="Arial"/>
          <w:bCs/>
          <w:sz w:val="24"/>
          <w:szCs w:val="24"/>
        </w:rPr>
        <w:t xml:space="preserve"> по </w:t>
      </w:r>
      <w:proofErr w:type="spellStart"/>
      <w:r w:rsidRPr="00395FE8">
        <w:rPr>
          <w:rFonts w:ascii="Arial" w:hAnsi="Arial" w:cs="Arial"/>
          <w:bCs/>
          <w:sz w:val="24"/>
          <w:szCs w:val="24"/>
        </w:rPr>
        <w:t>ул.Колхозная</w:t>
      </w:r>
      <w:proofErr w:type="spellEnd"/>
      <w:r w:rsidRPr="00395FE8">
        <w:rPr>
          <w:rFonts w:ascii="Arial" w:hAnsi="Arial" w:cs="Arial"/>
          <w:bCs/>
          <w:sz w:val="24"/>
          <w:szCs w:val="24"/>
        </w:rPr>
        <w:t xml:space="preserve">. Объем доставленной воды населению составил 1828 </w:t>
      </w:r>
      <w:proofErr w:type="spellStart"/>
      <w:r w:rsidRPr="00395FE8">
        <w:rPr>
          <w:rFonts w:ascii="Arial" w:hAnsi="Arial" w:cs="Arial"/>
          <w:bCs/>
          <w:sz w:val="24"/>
          <w:szCs w:val="24"/>
        </w:rPr>
        <w:t>куб.м</w:t>
      </w:r>
      <w:proofErr w:type="spellEnd"/>
      <w:r w:rsidRPr="00395FE8">
        <w:rPr>
          <w:rFonts w:ascii="Arial" w:hAnsi="Arial" w:cs="Arial"/>
          <w:bCs/>
          <w:sz w:val="24"/>
          <w:szCs w:val="24"/>
        </w:rPr>
        <w:t xml:space="preserve">.  на сумму 137 </w:t>
      </w:r>
      <w:proofErr w:type="spellStart"/>
      <w:r w:rsidRPr="00395FE8">
        <w:rPr>
          <w:rFonts w:ascii="Arial" w:hAnsi="Arial" w:cs="Arial"/>
          <w:bCs/>
          <w:sz w:val="24"/>
          <w:szCs w:val="24"/>
        </w:rPr>
        <w:t>тыс</w:t>
      </w:r>
      <w:proofErr w:type="gramStart"/>
      <w:r w:rsidRPr="00395FE8">
        <w:rPr>
          <w:rFonts w:ascii="Arial" w:hAnsi="Arial" w:cs="Arial"/>
          <w:bCs/>
          <w:sz w:val="24"/>
          <w:szCs w:val="24"/>
        </w:rPr>
        <w:t>.р</w:t>
      </w:r>
      <w:proofErr w:type="gramEnd"/>
      <w:r w:rsidRPr="00395FE8">
        <w:rPr>
          <w:rFonts w:ascii="Arial" w:hAnsi="Arial" w:cs="Arial"/>
          <w:bCs/>
          <w:sz w:val="24"/>
          <w:szCs w:val="24"/>
        </w:rPr>
        <w:t>уб</w:t>
      </w:r>
      <w:proofErr w:type="spellEnd"/>
      <w:r w:rsidRPr="00395FE8">
        <w:rPr>
          <w:rFonts w:ascii="Arial" w:hAnsi="Arial" w:cs="Arial"/>
          <w:bCs/>
          <w:sz w:val="24"/>
          <w:szCs w:val="24"/>
        </w:rPr>
        <w:t xml:space="preserve">. </w:t>
      </w:r>
    </w:p>
    <w:p w:rsidR="00734A1C" w:rsidRPr="00395FE8" w:rsidRDefault="00734A1C" w:rsidP="00734A1C">
      <w:pPr>
        <w:pStyle w:val="11"/>
        <w:ind w:left="20" w:right="40" w:firstLine="540"/>
        <w:rPr>
          <w:rFonts w:ascii="Arial" w:hAnsi="Arial" w:cs="Arial"/>
          <w:bCs/>
          <w:sz w:val="24"/>
          <w:szCs w:val="24"/>
        </w:rPr>
      </w:pPr>
    </w:p>
    <w:p w:rsidR="00734A1C" w:rsidRPr="00395FE8" w:rsidRDefault="00734A1C" w:rsidP="00734A1C">
      <w:pPr>
        <w:pStyle w:val="11"/>
        <w:ind w:left="20" w:right="40" w:firstLine="540"/>
        <w:rPr>
          <w:rFonts w:ascii="Arial" w:hAnsi="Arial" w:cs="Arial"/>
          <w:bCs/>
          <w:sz w:val="24"/>
          <w:szCs w:val="24"/>
        </w:rPr>
      </w:pPr>
      <w:r w:rsidRPr="00395FE8">
        <w:rPr>
          <w:rFonts w:ascii="Arial" w:hAnsi="Arial" w:cs="Arial"/>
          <w:bCs/>
          <w:sz w:val="24"/>
          <w:szCs w:val="24"/>
        </w:rPr>
        <w:t xml:space="preserve">В декабре 2021 года районом проведен конкурс и заключен договор на </w:t>
      </w:r>
      <w:r w:rsidRPr="00395FE8">
        <w:rPr>
          <w:rFonts w:ascii="Arial" w:hAnsi="Arial" w:cs="Arial"/>
          <w:bCs/>
          <w:sz w:val="24"/>
          <w:szCs w:val="24"/>
        </w:rPr>
        <w:lastRenderedPageBreak/>
        <w:t>выполнение работ по строительству системы централизованного водоснабжения МО «Оса», «</w:t>
      </w:r>
      <w:proofErr w:type="spellStart"/>
      <w:r w:rsidRPr="00395FE8">
        <w:rPr>
          <w:rFonts w:ascii="Arial" w:hAnsi="Arial" w:cs="Arial"/>
          <w:bCs/>
          <w:sz w:val="24"/>
          <w:szCs w:val="24"/>
        </w:rPr>
        <w:t>Каха-Онгойское</w:t>
      </w:r>
      <w:proofErr w:type="spellEnd"/>
      <w:r w:rsidRPr="00395FE8">
        <w:rPr>
          <w:rFonts w:ascii="Arial" w:hAnsi="Arial" w:cs="Arial"/>
          <w:bCs/>
          <w:sz w:val="24"/>
          <w:szCs w:val="24"/>
        </w:rPr>
        <w:t>», «Майск», «</w:t>
      </w:r>
      <w:proofErr w:type="spellStart"/>
      <w:r w:rsidRPr="00395FE8">
        <w:rPr>
          <w:rFonts w:ascii="Arial" w:hAnsi="Arial" w:cs="Arial"/>
          <w:bCs/>
          <w:sz w:val="24"/>
          <w:szCs w:val="24"/>
        </w:rPr>
        <w:t>Ирхидей</w:t>
      </w:r>
      <w:proofErr w:type="spellEnd"/>
      <w:r w:rsidRPr="00395FE8">
        <w:rPr>
          <w:rFonts w:ascii="Arial" w:hAnsi="Arial" w:cs="Arial"/>
          <w:bCs/>
          <w:sz w:val="24"/>
          <w:szCs w:val="24"/>
        </w:rPr>
        <w:t xml:space="preserve">», общей стоимостью 885,9 </w:t>
      </w:r>
      <w:proofErr w:type="spellStart"/>
      <w:r w:rsidRPr="00395FE8">
        <w:rPr>
          <w:rFonts w:ascii="Arial" w:hAnsi="Arial" w:cs="Arial"/>
          <w:bCs/>
          <w:sz w:val="24"/>
          <w:szCs w:val="24"/>
        </w:rPr>
        <w:t>млн</w:t>
      </w:r>
      <w:proofErr w:type="gramStart"/>
      <w:r w:rsidRPr="00395FE8">
        <w:rPr>
          <w:rFonts w:ascii="Arial" w:hAnsi="Arial" w:cs="Arial"/>
          <w:bCs/>
          <w:sz w:val="24"/>
          <w:szCs w:val="24"/>
        </w:rPr>
        <w:t>.р</w:t>
      </w:r>
      <w:proofErr w:type="gramEnd"/>
      <w:r w:rsidRPr="00395FE8">
        <w:rPr>
          <w:rFonts w:ascii="Arial" w:hAnsi="Arial" w:cs="Arial"/>
          <w:bCs/>
          <w:sz w:val="24"/>
          <w:szCs w:val="24"/>
        </w:rPr>
        <w:t>уб</w:t>
      </w:r>
      <w:proofErr w:type="spellEnd"/>
      <w:r w:rsidRPr="00395FE8">
        <w:rPr>
          <w:rFonts w:ascii="Arial" w:hAnsi="Arial" w:cs="Arial"/>
          <w:bCs/>
          <w:sz w:val="24"/>
          <w:szCs w:val="24"/>
        </w:rPr>
        <w:t>.. срок  выполнения работ 2022 – ноябрь 2023гг.</w:t>
      </w:r>
    </w:p>
    <w:p w:rsidR="00734A1C" w:rsidRPr="00395FE8" w:rsidRDefault="00734A1C" w:rsidP="00734A1C">
      <w:pPr>
        <w:pStyle w:val="11"/>
        <w:ind w:left="20" w:right="40" w:firstLine="540"/>
        <w:rPr>
          <w:rFonts w:ascii="Arial" w:hAnsi="Arial" w:cs="Arial"/>
          <w:bCs/>
          <w:sz w:val="24"/>
          <w:szCs w:val="24"/>
        </w:rPr>
      </w:pPr>
    </w:p>
    <w:p w:rsidR="00734A1C" w:rsidRPr="00395FE8" w:rsidRDefault="00734A1C" w:rsidP="00734A1C">
      <w:pPr>
        <w:pStyle w:val="11"/>
        <w:shd w:val="clear" w:color="auto" w:fill="auto"/>
        <w:spacing w:line="240" w:lineRule="auto"/>
        <w:ind w:left="20" w:right="40" w:firstLine="540"/>
        <w:rPr>
          <w:rFonts w:ascii="Arial" w:hAnsi="Arial" w:cs="Arial"/>
          <w:sz w:val="24"/>
          <w:szCs w:val="24"/>
        </w:rPr>
      </w:pPr>
      <w:r w:rsidRPr="00395FE8">
        <w:rPr>
          <w:rFonts w:ascii="Arial" w:hAnsi="Arial" w:cs="Arial"/>
          <w:b/>
          <w:bCs/>
          <w:sz w:val="24"/>
          <w:szCs w:val="24"/>
        </w:rPr>
        <w:t>По исполнению полномочий обеспечения жильём и содействию жилищного строительства.</w:t>
      </w:r>
      <w:r w:rsidRPr="00395FE8">
        <w:rPr>
          <w:rFonts w:ascii="Arial" w:hAnsi="Arial" w:cs="Arial"/>
          <w:sz w:val="24"/>
          <w:szCs w:val="24"/>
        </w:rPr>
        <w:t xml:space="preserve"> </w:t>
      </w:r>
    </w:p>
    <w:p w:rsidR="00734A1C" w:rsidRPr="00395FE8" w:rsidRDefault="00734A1C" w:rsidP="00734A1C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395FE8">
        <w:rPr>
          <w:rFonts w:ascii="Arial" w:eastAsia="Times New Roman" w:hAnsi="Arial" w:cs="Arial"/>
          <w:lang w:eastAsia="ru-RU"/>
        </w:rPr>
        <w:t xml:space="preserve">По состоянию на 01.01.2023 года  общая площадь 415 жилых помещений жилищного фонда муниципального образования «Майск» составляет – 24,3 тыс. </w:t>
      </w:r>
      <w:proofErr w:type="spellStart"/>
      <w:r w:rsidRPr="00395FE8">
        <w:rPr>
          <w:rFonts w:ascii="Arial" w:eastAsia="Times New Roman" w:hAnsi="Arial" w:cs="Arial"/>
          <w:lang w:eastAsia="ru-RU"/>
        </w:rPr>
        <w:t>кв</w:t>
      </w:r>
      <w:proofErr w:type="gramStart"/>
      <w:r w:rsidRPr="00395FE8">
        <w:rPr>
          <w:rFonts w:ascii="Arial" w:eastAsia="Times New Roman" w:hAnsi="Arial" w:cs="Arial"/>
          <w:lang w:eastAsia="ru-RU"/>
        </w:rPr>
        <w:t>.м</w:t>
      </w:r>
      <w:proofErr w:type="spellEnd"/>
      <w:proofErr w:type="gramEnd"/>
      <w:r w:rsidRPr="00395FE8">
        <w:rPr>
          <w:rFonts w:ascii="Arial" w:eastAsia="Times New Roman" w:hAnsi="Arial" w:cs="Arial"/>
          <w:lang w:eastAsia="ru-RU"/>
        </w:rPr>
        <w:t xml:space="preserve">, средняя жилищная обеспеченность на 1 жителя составляет 18,1 </w:t>
      </w:r>
      <w:proofErr w:type="spellStart"/>
      <w:r w:rsidRPr="00395FE8">
        <w:rPr>
          <w:rFonts w:ascii="Arial" w:eastAsia="Times New Roman" w:hAnsi="Arial" w:cs="Arial"/>
          <w:lang w:eastAsia="ru-RU"/>
        </w:rPr>
        <w:t>кв.м</w:t>
      </w:r>
      <w:proofErr w:type="spellEnd"/>
      <w:r w:rsidRPr="00395FE8">
        <w:rPr>
          <w:rFonts w:ascii="Arial" w:eastAsia="Times New Roman" w:hAnsi="Arial" w:cs="Arial"/>
          <w:lang w:eastAsia="ru-RU"/>
        </w:rPr>
        <w:t xml:space="preserve"> (+0.2) средний показатель по </w:t>
      </w:r>
      <w:proofErr w:type="spellStart"/>
      <w:r w:rsidRPr="00395FE8">
        <w:rPr>
          <w:rFonts w:ascii="Arial" w:eastAsia="Times New Roman" w:hAnsi="Arial" w:cs="Arial"/>
          <w:lang w:eastAsia="ru-RU"/>
        </w:rPr>
        <w:t>Осинскому</w:t>
      </w:r>
      <w:proofErr w:type="spellEnd"/>
      <w:r w:rsidRPr="00395FE8">
        <w:rPr>
          <w:rFonts w:ascii="Arial" w:eastAsia="Times New Roman" w:hAnsi="Arial" w:cs="Arial"/>
          <w:lang w:eastAsia="ru-RU"/>
        </w:rPr>
        <w:t xml:space="preserve"> району - 18,9 </w:t>
      </w:r>
      <w:proofErr w:type="spellStart"/>
      <w:r w:rsidRPr="00395FE8">
        <w:rPr>
          <w:rFonts w:ascii="Arial" w:eastAsia="Times New Roman" w:hAnsi="Arial" w:cs="Arial"/>
          <w:lang w:eastAsia="ru-RU"/>
        </w:rPr>
        <w:t>кв.м</w:t>
      </w:r>
      <w:proofErr w:type="spellEnd"/>
      <w:r w:rsidRPr="00395FE8">
        <w:rPr>
          <w:rFonts w:ascii="Arial" w:eastAsia="Times New Roman" w:hAnsi="Arial" w:cs="Arial"/>
          <w:lang w:eastAsia="ru-RU"/>
        </w:rPr>
        <w:t xml:space="preserve">,  сельских поселений Иркутской области – 21,7 </w:t>
      </w:r>
      <w:proofErr w:type="spellStart"/>
      <w:r w:rsidRPr="00395FE8">
        <w:rPr>
          <w:rFonts w:ascii="Arial" w:eastAsia="Times New Roman" w:hAnsi="Arial" w:cs="Arial"/>
          <w:lang w:eastAsia="ru-RU"/>
        </w:rPr>
        <w:t>кв.м</w:t>
      </w:r>
      <w:proofErr w:type="spellEnd"/>
      <w:r w:rsidRPr="00395FE8">
        <w:rPr>
          <w:rFonts w:ascii="Arial" w:eastAsia="Times New Roman" w:hAnsi="Arial" w:cs="Arial"/>
          <w:lang w:eastAsia="ru-RU"/>
        </w:rPr>
        <w:t>. Средний уровень стандарта (18кв.м. на 1 жителя) в Поселении достигнут.</w:t>
      </w:r>
    </w:p>
    <w:p w:rsidR="00734A1C" w:rsidRPr="00395FE8" w:rsidRDefault="00734A1C" w:rsidP="00734A1C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395FE8">
        <w:rPr>
          <w:rFonts w:ascii="Arial" w:eastAsia="Times New Roman" w:hAnsi="Arial" w:cs="Arial"/>
          <w:lang w:eastAsia="ru-RU"/>
        </w:rPr>
        <w:t>За 2022 год введено 5 домов общей площадью 263,8кв.м., что на 81кв</w:t>
      </w:r>
      <w:proofErr w:type="gramStart"/>
      <w:r w:rsidRPr="00395FE8">
        <w:rPr>
          <w:rFonts w:ascii="Arial" w:eastAsia="Times New Roman" w:hAnsi="Arial" w:cs="Arial"/>
          <w:lang w:eastAsia="ru-RU"/>
        </w:rPr>
        <w:t>.м</w:t>
      </w:r>
      <w:proofErr w:type="gramEnd"/>
      <w:r w:rsidRPr="00395FE8">
        <w:rPr>
          <w:rFonts w:ascii="Arial" w:eastAsia="Times New Roman" w:hAnsi="Arial" w:cs="Arial"/>
          <w:lang w:eastAsia="ru-RU"/>
        </w:rPr>
        <w:t xml:space="preserve"> меньше чем в прошлом году.</w:t>
      </w:r>
    </w:p>
    <w:p w:rsidR="00734A1C" w:rsidRPr="00395FE8" w:rsidRDefault="00734A1C" w:rsidP="00734A1C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395FE8">
        <w:rPr>
          <w:rFonts w:ascii="Arial" w:eastAsia="Times New Roman" w:hAnsi="Arial" w:cs="Arial"/>
          <w:lang w:eastAsia="ru-RU"/>
        </w:rPr>
        <w:t>С учетом ввода всего по МО «Майск» - индивидуальных 264 одноквартирных дома.</w:t>
      </w:r>
    </w:p>
    <w:p w:rsidR="00734A1C" w:rsidRPr="00395FE8" w:rsidRDefault="00734A1C" w:rsidP="00734A1C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395FE8">
        <w:rPr>
          <w:rFonts w:ascii="Arial" w:eastAsia="Times New Roman" w:hAnsi="Arial" w:cs="Arial"/>
          <w:lang w:eastAsia="ru-RU"/>
        </w:rPr>
        <w:t xml:space="preserve">- </w:t>
      </w:r>
      <w:proofErr w:type="gramStart"/>
      <w:r w:rsidRPr="00395FE8">
        <w:rPr>
          <w:rFonts w:ascii="Arial" w:eastAsia="Times New Roman" w:hAnsi="Arial" w:cs="Arial"/>
          <w:lang w:eastAsia="ru-RU"/>
        </w:rPr>
        <w:t>многоквартирных</w:t>
      </w:r>
      <w:proofErr w:type="gramEnd"/>
      <w:r w:rsidRPr="00395FE8">
        <w:rPr>
          <w:rFonts w:ascii="Arial" w:eastAsia="Times New Roman" w:hAnsi="Arial" w:cs="Arial"/>
          <w:lang w:eastAsia="ru-RU"/>
        </w:rPr>
        <w:t xml:space="preserve"> 75 жилых дома. </w:t>
      </w:r>
    </w:p>
    <w:p w:rsidR="00734A1C" w:rsidRPr="00395FE8" w:rsidRDefault="00734A1C" w:rsidP="00734A1C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395FE8">
        <w:rPr>
          <w:rFonts w:ascii="Arial" w:eastAsia="Times New Roman" w:hAnsi="Arial" w:cs="Arial"/>
          <w:lang w:eastAsia="ru-RU"/>
        </w:rPr>
        <w:t xml:space="preserve">На 01.01.2023 года в частной собственности  находится 372 помещений – 22,2 тыс. </w:t>
      </w:r>
      <w:proofErr w:type="spellStart"/>
      <w:r w:rsidRPr="00395FE8">
        <w:rPr>
          <w:rFonts w:ascii="Arial" w:eastAsia="Times New Roman" w:hAnsi="Arial" w:cs="Arial"/>
          <w:lang w:eastAsia="ru-RU"/>
        </w:rPr>
        <w:t>кв.м</w:t>
      </w:r>
      <w:proofErr w:type="spellEnd"/>
      <w:r w:rsidRPr="00395FE8">
        <w:rPr>
          <w:rFonts w:ascii="Arial" w:eastAsia="Times New Roman" w:hAnsi="Arial" w:cs="Arial"/>
          <w:lang w:eastAsia="ru-RU"/>
        </w:rPr>
        <w:t xml:space="preserve">. (или 91,4%). </w:t>
      </w:r>
    </w:p>
    <w:p w:rsidR="00734A1C" w:rsidRPr="00395FE8" w:rsidRDefault="00734A1C" w:rsidP="00734A1C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395FE8">
        <w:rPr>
          <w:rFonts w:ascii="Arial" w:eastAsia="Times New Roman" w:hAnsi="Arial" w:cs="Arial"/>
          <w:lang w:eastAsia="ru-RU"/>
        </w:rPr>
        <w:t xml:space="preserve">В муниципальной собственности находится 37 жилых помещения общей площадью  1888,8 </w:t>
      </w:r>
      <w:proofErr w:type="spellStart"/>
      <w:r w:rsidRPr="00395FE8">
        <w:rPr>
          <w:rFonts w:ascii="Arial" w:eastAsia="Times New Roman" w:hAnsi="Arial" w:cs="Arial"/>
          <w:lang w:eastAsia="ru-RU"/>
        </w:rPr>
        <w:t>кв</w:t>
      </w:r>
      <w:proofErr w:type="gramStart"/>
      <w:r w:rsidRPr="00395FE8">
        <w:rPr>
          <w:rFonts w:ascii="Arial" w:eastAsia="Times New Roman" w:hAnsi="Arial" w:cs="Arial"/>
          <w:lang w:eastAsia="ru-RU"/>
        </w:rPr>
        <w:t>.м</w:t>
      </w:r>
      <w:proofErr w:type="spellEnd"/>
      <w:proofErr w:type="gramEnd"/>
      <w:r w:rsidRPr="00395FE8">
        <w:rPr>
          <w:rFonts w:ascii="Arial" w:eastAsia="Times New Roman" w:hAnsi="Arial" w:cs="Arial"/>
          <w:lang w:eastAsia="ru-RU"/>
        </w:rPr>
        <w:t xml:space="preserve">, (9%) </w:t>
      </w:r>
    </w:p>
    <w:p w:rsidR="00734A1C" w:rsidRPr="00395FE8" w:rsidRDefault="00734A1C" w:rsidP="00734A1C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395FE8">
        <w:rPr>
          <w:rFonts w:ascii="Arial" w:eastAsia="Times New Roman" w:hAnsi="Arial" w:cs="Arial"/>
          <w:lang w:eastAsia="ru-RU"/>
        </w:rPr>
        <w:t xml:space="preserve">30% жилого фонда находится  в аварийном и ветхом состоянии: 6 домов площадью 355 </w:t>
      </w:r>
      <w:proofErr w:type="spellStart"/>
      <w:r w:rsidRPr="00395FE8">
        <w:rPr>
          <w:rFonts w:ascii="Arial" w:eastAsia="Times New Roman" w:hAnsi="Arial" w:cs="Arial"/>
          <w:lang w:eastAsia="ru-RU"/>
        </w:rPr>
        <w:t>кв</w:t>
      </w:r>
      <w:proofErr w:type="gramStart"/>
      <w:r w:rsidRPr="00395FE8">
        <w:rPr>
          <w:rFonts w:ascii="Arial" w:eastAsia="Times New Roman" w:hAnsi="Arial" w:cs="Arial"/>
          <w:lang w:eastAsia="ru-RU"/>
        </w:rPr>
        <w:t>.м</w:t>
      </w:r>
      <w:proofErr w:type="spellEnd"/>
      <w:proofErr w:type="gramEnd"/>
      <w:r w:rsidRPr="00395FE8">
        <w:rPr>
          <w:rFonts w:ascii="Arial" w:eastAsia="Times New Roman" w:hAnsi="Arial" w:cs="Arial"/>
          <w:lang w:eastAsia="ru-RU"/>
        </w:rPr>
        <w:t xml:space="preserve"> аварийного и 37 жилых помещения площадью  1735 </w:t>
      </w:r>
      <w:proofErr w:type="spellStart"/>
      <w:r w:rsidRPr="00395FE8">
        <w:rPr>
          <w:rFonts w:ascii="Arial" w:eastAsia="Times New Roman" w:hAnsi="Arial" w:cs="Arial"/>
          <w:lang w:eastAsia="ru-RU"/>
        </w:rPr>
        <w:t>кв.м</w:t>
      </w:r>
      <w:proofErr w:type="spellEnd"/>
      <w:r w:rsidRPr="00395FE8">
        <w:rPr>
          <w:rFonts w:ascii="Arial" w:eastAsia="Times New Roman" w:hAnsi="Arial" w:cs="Arial"/>
          <w:lang w:eastAsia="ru-RU"/>
        </w:rPr>
        <w:t xml:space="preserve"> ветхого жилья.</w:t>
      </w:r>
    </w:p>
    <w:p w:rsidR="00734A1C" w:rsidRPr="00395FE8" w:rsidRDefault="00734A1C" w:rsidP="00734A1C">
      <w:pPr>
        <w:ind w:firstLine="708"/>
        <w:jc w:val="both"/>
        <w:rPr>
          <w:rFonts w:ascii="Arial" w:hAnsi="Arial" w:cs="Arial"/>
        </w:rPr>
      </w:pPr>
      <w:r w:rsidRPr="00395FE8">
        <w:rPr>
          <w:rFonts w:ascii="Arial" w:eastAsia="Times New Roman" w:hAnsi="Arial" w:cs="Arial"/>
          <w:lang w:eastAsia="ru-RU"/>
        </w:rPr>
        <w:t xml:space="preserve">За 2013-2022 годы введено в эксплуатацию 72 жилых помещения общей площадью 4568,2 </w:t>
      </w:r>
      <w:proofErr w:type="spellStart"/>
      <w:r w:rsidRPr="00395FE8">
        <w:rPr>
          <w:rFonts w:ascii="Arial" w:eastAsia="Times New Roman" w:hAnsi="Arial" w:cs="Arial"/>
          <w:lang w:eastAsia="ru-RU"/>
        </w:rPr>
        <w:t>кв</w:t>
      </w:r>
      <w:proofErr w:type="gramStart"/>
      <w:r w:rsidRPr="00395FE8">
        <w:rPr>
          <w:rFonts w:ascii="Arial" w:eastAsia="Times New Roman" w:hAnsi="Arial" w:cs="Arial"/>
          <w:lang w:eastAsia="ru-RU"/>
        </w:rPr>
        <w:t>.м</w:t>
      </w:r>
      <w:proofErr w:type="spellEnd"/>
      <w:proofErr w:type="gramEnd"/>
      <w:r w:rsidRPr="00395FE8">
        <w:rPr>
          <w:rFonts w:ascii="Arial" w:eastAsia="Times New Roman" w:hAnsi="Arial" w:cs="Arial"/>
          <w:lang w:eastAsia="ru-RU"/>
        </w:rPr>
        <w:t xml:space="preserve"> 19% от всего фонда.</w:t>
      </w:r>
      <w:r w:rsidRPr="00395FE8">
        <w:rPr>
          <w:rFonts w:ascii="Arial" w:hAnsi="Arial" w:cs="Arial"/>
        </w:rPr>
        <w:t xml:space="preserve"> </w:t>
      </w:r>
    </w:p>
    <w:p w:rsidR="00734A1C" w:rsidRPr="00395FE8" w:rsidRDefault="00734A1C" w:rsidP="00734A1C">
      <w:pPr>
        <w:ind w:firstLine="708"/>
        <w:jc w:val="both"/>
        <w:rPr>
          <w:rFonts w:ascii="Arial" w:eastAsia="Times New Roman" w:hAnsi="Arial" w:cs="Arial"/>
          <w:lang w:eastAsia="ru-RU"/>
        </w:rPr>
      </w:pPr>
    </w:p>
    <w:p w:rsidR="00734A1C" w:rsidRPr="00395FE8" w:rsidRDefault="00734A1C" w:rsidP="00734A1C">
      <w:pPr>
        <w:ind w:firstLine="708"/>
        <w:jc w:val="both"/>
        <w:rPr>
          <w:rFonts w:ascii="Arial" w:eastAsia="Times New Roman" w:hAnsi="Arial" w:cs="Arial"/>
          <w:b/>
          <w:bCs/>
          <w:lang w:eastAsia="ru-RU"/>
        </w:rPr>
      </w:pPr>
      <w:r w:rsidRPr="00395FE8">
        <w:rPr>
          <w:rFonts w:ascii="Arial" w:eastAsia="Times New Roman" w:hAnsi="Arial" w:cs="Arial"/>
          <w:b/>
          <w:bCs/>
          <w:lang w:eastAsia="ru-RU"/>
        </w:rPr>
        <w:t>Исполнение полномочий по благоустройству и территориальному планированию.</w:t>
      </w:r>
    </w:p>
    <w:p w:rsidR="00734A1C" w:rsidRPr="00395FE8" w:rsidRDefault="00734A1C" w:rsidP="00734A1C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395FE8">
        <w:rPr>
          <w:rFonts w:ascii="Arial" w:eastAsia="Times New Roman" w:hAnsi="Arial" w:cs="Arial"/>
          <w:lang w:eastAsia="ru-RU"/>
        </w:rPr>
        <w:t xml:space="preserve">Благоустройством и санитарной очисткой села, в соответствии с Правилами благоустройства населенных пунктов МО «Майск», и планом мероприятий в рамках Дней защиты от экологической опасности занимается все население муниципального образования. </w:t>
      </w:r>
    </w:p>
    <w:p w:rsidR="00734A1C" w:rsidRPr="00395FE8" w:rsidRDefault="00734A1C" w:rsidP="00734A1C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395FE8">
        <w:rPr>
          <w:rFonts w:ascii="Arial" w:eastAsia="Times New Roman" w:hAnsi="Arial" w:cs="Arial"/>
          <w:lang w:eastAsia="ru-RU"/>
        </w:rPr>
        <w:t>Во временных общественных работах за 2022 год в поселении приняли участие:</w:t>
      </w:r>
    </w:p>
    <w:p w:rsidR="00734A1C" w:rsidRPr="00395FE8" w:rsidRDefault="00734A1C" w:rsidP="00734A1C">
      <w:pPr>
        <w:ind w:left="567"/>
        <w:jc w:val="both"/>
        <w:rPr>
          <w:rFonts w:ascii="Arial" w:hAnsi="Arial" w:cs="Arial"/>
        </w:rPr>
      </w:pPr>
      <w:r w:rsidRPr="00395FE8">
        <w:rPr>
          <w:rFonts w:ascii="Arial" w:hAnsi="Arial" w:cs="Arial"/>
        </w:rPr>
        <w:t>- 5 осужденных на исправительные работы (по направлению службы судебных приставов отработано - 600 часов).</w:t>
      </w:r>
    </w:p>
    <w:p w:rsidR="00734A1C" w:rsidRPr="00395FE8" w:rsidRDefault="00734A1C" w:rsidP="00734A1C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395FE8">
        <w:rPr>
          <w:rFonts w:ascii="Arial" w:eastAsia="Times New Roman" w:hAnsi="Arial" w:cs="Arial"/>
          <w:lang w:eastAsia="ru-RU"/>
        </w:rPr>
        <w:t>- с участием коллективов бюджетных учреждений и волонтеров проведено 8 субботников.</w:t>
      </w:r>
    </w:p>
    <w:p w:rsidR="00734A1C" w:rsidRPr="00395FE8" w:rsidRDefault="00734A1C" w:rsidP="00734A1C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395FE8">
        <w:rPr>
          <w:rFonts w:ascii="Arial" w:eastAsia="Times New Roman" w:hAnsi="Arial" w:cs="Arial"/>
          <w:lang w:eastAsia="ru-RU"/>
        </w:rPr>
        <w:t xml:space="preserve">В рамках реализации 89-ФЗ от 24 июня 1998 года «Об отходах производства и потребления» с октября 2020 года сбором/вывозом мусора </w:t>
      </w:r>
      <w:proofErr w:type="gramStart"/>
      <w:r w:rsidRPr="00395FE8">
        <w:rPr>
          <w:rFonts w:ascii="Arial" w:eastAsia="Times New Roman" w:hAnsi="Arial" w:cs="Arial"/>
          <w:lang w:eastAsia="ru-RU"/>
        </w:rPr>
        <w:t>занимается региональный оператор РТ НЭО в Поселении  обустроена</w:t>
      </w:r>
      <w:proofErr w:type="gramEnd"/>
      <w:r w:rsidRPr="00395FE8">
        <w:rPr>
          <w:rFonts w:ascii="Arial" w:eastAsia="Times New Roman" w:hAnsi="Arial" w:cs="Arial"/>
          <w:lang w:eastAsia="ru-RU"/>
        </w:rPr>
        <w:t xml:space="preserve"> 22 контейнерная площадка ТКО по 3 контейнера 66 контейнера.</w:t>
      </w:r>
    </w:p>
    <w:p w:rsidR="00734A1C" w:rsidRPr="00395FE8" w:rsidRDefault="00734A1C" w:rsidP="00734A1C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395FE8">
        <w:rPr>
          <w:rFonts w:ascii="Arial" w:eastAsia="Times New Roman" w:hAnsi="Arial" w:cs="Arial"/>
          <w:lang w:eastAsia="ru-RU"/>
        </w:rPr>
        <w:t xml:space="preserve">Содержание площадки накопления крупногабаритных отходов (КГО) и ТКО по адресу </w:t>
      </w:r>
      <w:proofErr w:type="spellStart"/>
      <w:r w:rsidRPr="00395FE8">
        <w:rPr>
          <w:rFonts w:ascii="Arial" w:eastAsia="Times New Roman" w:hAnsi="Arial" w:cs="Arial"/>
          <w:lang w:eastAsia="ru-RU"/>
        </w:rPr>
        <w:t>с</w:t>
      </w:r>
      <w:proofErr w:type="gramStart"/>
      <w:r w:rsidRPr="00395FE8">
        <w:rPr>
          <w:rFonts w:ascii="Arial" w:eastAsia="Times New Roman" w:hAnsi="Arial" w:cs="Arial"/>
          <w:lang w:eastAsia="ru-RU"/>
        </w:rPr>
        <w:t>.М</w:t>
      </w:r>
      <w:proofErr w:type="gramEnd"/>
      <w:r w:rsidRPr="00395FE8">
        <w:rPr>
          <w:rFonts w:ascii="Arial" w:eastAsia="Times New Roman" w:hAnsi="Arial" w:cs="Arial"/>
          <w:lang w:eastAsia="ru-RU"/>
        </w:rPr>
        <w:t>айск</w:t>
      </w:r>
      <w:proofErr w:type="spellEnd"/>
      <w:r w:rsidRPr="00395FE8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Pr="00395FE8">
        <w:rPr>
          <w:rFonts w:ascii="Arial" w:eastAsia="Times New Roman" w:hAnsi="Arial" w:cs="Arial"/>
          <w:lang w:eastAsia="ru-RU"/>
        </w:rPr>
        <w:t>ул.Гаражная</w:t>
      </w:r>
      <w:proofErr w:type="spellEnd"/>
      <w:r w:rsidRPr="00395FE8">
        <w:rPr>
          <w:rFonts w:ascii="Arial" w:eastAsia="Times New Roman" w:hAnsi="Arial" w:cs="Arial"/>
          <w:lang w:eastAsia="ru-RU"/>
        </w:rPr>
        <w:t xml:space="preserve">, 29Г обеспечивается силами Поселения. Администрацией Поселения закреплен погрузчик на базе МТЗ-82 с телегой для обеспечения регулярного (по графику) сбора КГО по улицам жилого сектора. </w:t>
      </w:r>
    </w:p>
    <w:p w:rsidR="00734A1C" w:rsidRPr="00395FE8" w:rsidRDefault="00734A1C" w:rsidP="00734A1C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395FE8">
        <w:rPr>
          <w:rFonts w:ascii="Arial" w:eastAsia="Times New Roman" w:hAnsi="Arial" w:cs="Arial"/>
          <w:lang w:eastAsia="ru-RU"/>
        </w:rPr>
        <w:t>В соответствии с положением о конкурсе в период 2013-2022гг.  77 домовладений признано «Образцовой усадьбой», с вручением на Дне работников сельского хозяйства (ноябрь) диплома МО и аншлага.</w:t>
      </w:r>
    </w:p>
    <w:p w:rsidR="00734A1C" w:rsidRPr="00395FE8" w:rsidRDefault="00734A1C" w:rsidP="00734A1C">
      <w:pPr>
        <w:ind w:firstLine="708"/>
        <w:jc w:val="both"/>
        <w:rPr>
          <w:rFonts w:ascii="Arial" w:eastAsia="Times New Roman" w:hAnsi="Arial" w:cs="Arial"/>
          <w:lang w:eastAsia="ru-RU"/>
        </w:rPr>
      </w:pPr>
    </w:p>
    <w:p w:rsidR="00734A1C" w:rsidRPr="00395FE8" w:rsidRDefault="00734A1C" w:rsidP="00734A1C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395FE8">
        <w:rPr>
          <w:rFonts w:ascii="Arial" w:eastAsia="Times New Roman" w:hAnsi="Arial" w:cs="Arial"/>
          <w:b/>
          <w:bCs/>
          <w:lang w:eastAsia="ru-RU"/>
        </w:rPr>
        <w:lastRenderedPageBreak/>
        <w:t xml:space="preserve">Исполнение полномочий по обеспечению жителей поселения услугами организаций культуры и библиотечного обслуживания </w:t>
      </w:r>
      <w:r w:rsidRPr="00395FE8">
        <w:rPr>
          <w:rFonts w:ascii="Arial" w:eastAsia="Times New Roman" w:hAnsi="Arial" w:cs="Arial"/>
          <w:lang w:eastAsia="ru-RU"/>
        </w:rPr>
        <w:t xml:space="preserve">проводится в рамках муниципальной программы «Развитие культуры в муниципальном образовании «Майск» на 2018-2025 </w:t>
      </w:r>
      <w:proofErr w:type="spellStart"/>
      <w:proofErr w:type="gramStart"/>
      <w:r w:rsidRPr="00395FE8">
        <w:rPr>
          <w:rFonts w:ascii="Arial" w:eastAsia="Times New Roman" w:hAnsi="Arial" w:cs="Arial"/>
          <w:lang w:eastAsia="ru-RU"/>
        </w:rPr>
        <w:t>гг</w:t>
      </w:r>
      <w:proofErr w:type="spellEnd"/>
      <w:proofErr w:type="gramEnd"/>
      <w:r w:rsidRPr="00395FE8">
        <w:rPr>
          <w:rFonts w:ascii="Arial" w:eastAsia="Times New Roman" w:hAnsi="Arial" w:cs="Arial"/>
          <w:lang w:eastAsia="ru-RU"/>
        </w:rPr>
        <w:t xml:space="preserve">, и доведенного муниципального задания на 2022год. </w:t>
      </w:r>
    </w:p>
    <w:p w:rsidR="00734A1C" w:rsidRPr="00395FE8" w:rsidRDefault="00734A1C" w:rsidP="00734A1C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395FE8">
        <w:rPr>
          <w:rFonts w:ascii="Arial" w:eastAsia="Times New Roman" w:hAnsi="Arial" w:cs="Arial"/>
          <w:lang w:eastAsia="ru-RU"/>
        </w:rPr>
        <w:t xml:space="preserve">исполнение за 2022год  составило </w:t>
      </w:r>
      <w:r w:rsidRPr="00395FE8">
        <w:rPr>
          <w:rFonts w:ascii="Arial" w:hAnsi="Arial" w:cs="Arial"/>
        </w:rPr>
        <w:t xml:space="preserve">8 </w:t>
      </w:r>
      <w:r w:rsidRPr="00395FE8">
        <w:rPr>
          <w:rFonts w:ascii="Arial" w:eastAsia="Times New Roman" w:hAnsi="Arial" w:cs="Arial"/>
          <w:lang w:eastAsia="ru-RU"/>
        </w:rPr>
        <w:t xml:space="preserve">млн. 551 тыс. 924 руб.  </w:t>
      </w:r>
    </w:p>
    <w:p w:rsidR="00734A1C" w:rsidRPr="00395FE8" w:rsidRDefault="00734A1C" w:rsidP="00734A1C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395FE8">
        <w:rPr>
          <w:rFonts w:ascii="Arial" w:eastAsia="Times New Roman" w:hAnsi="Arial" w:cs="Arial"/>
          <w:lang w:eastAsia="ru-RU"/>
        </w:rPr>
        <w:t xml:space="preserve">На реализацию муниципального задания МБУК Майский КДЦ направлено 7 </w:t>
      </w:r>
      <w:proofErr w:type="gramStart"/>
      <w:r w:rsidRPr="00395FE8">
        <w:rPr>
          <w:rFonts w:ascii="Arial" w:eastAsia="Times New Roman" w:hAnsi="Arial" w:cs="Arial"/>
          <w:lang w:eastAsia="ru-RU"/>
        </w:rPr>
        <w:t>млн</w:t>
      </w:r>
      <w:proofErr w:type="gramEnd"/>
      <w:r w:rsidRPr="00395FE8">
        <w:rPr>
          <w:rFonts w:ascii="Arial" w:eastAsia="Times New Roman" w:hAnsi="Arial" w:cs="Arial"/>
          <w:lang w:eastAsia="ru-RU"/>
        </w:rPr>
        <w:t xml:space="preserve"> 244тыс.894руб. 113% к уровню 2021года. </w:t>
      </w:r>
    </w:p>
    <w:p w:rsidR="00734A1C" w:rsidRPr="00395FE8" w:rsidRDefault="00734A1C" w:rsidP="00734A1C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395FE8">
        <w:rPr>
          <w:rFonts w:ascii="Arial" w:eastAsia="Times New Roman" w:hAnsi="Arial" w:cs="Arial"/>
          <w:color w:val="000000"/>
          <w:lang w:eastAsia="ru-RU"/>
        </w:rPr>
        <w:t xml:space="preserve">платные услуги – 50,850 </w:t>
      </w:r>
      <w:proofErr w:type="spellStart"/>
      <w:r w:rsidRPr="00395FE8">
        <w:rPr>
          <w:rFonts w:ascii="Arial" w:eastAsia="Times New Roman" w:hAnsi="Arial" w:cs="Arial"/>
          <w:lang w:eastAsia="ru-RU"/>
        </w:rPr>
        <w:t>тыс</w:t>
      </w:r>
      <w:proofErr w:type="gramStart"/>
      <w:r w:rsidRPr="00395FE8">
        <w:rPr>
          <w:rFonts w:ascii="Arial" w:eastAsia="Times New Roman" w:hAnsi="Arial" w:cs="Arial"/>
          <w:color w:val="000000"/>
          <w:lang w:eastAsia="ru-RU"/>
        </w:rPr>
        <w:t>.р</w:t>
      </w:r>
      <w:proofErr w:type="gramEnd"/>
      <w:r w:rsidRPr="00395FE8">
        <w:rPr>
          <w:rFonts w:ascii="Arial" w:eastAsia="Times New Roman" w:hAnsi="Arial" w:cs="Arial"/>
          <w:color w:val="000000"/>
          <w:lang w:eastAsia="ru-RU"/>
        </w:rPr>
        <w:t>ублей</w:t>
      </w:r>
      <w:proofErr w:type="spellEnd"/>
    </w:p>
    <w:p w:rsidR="00734A1C" w:rsidRPr="00395FE8" w:rsidRDefault="00734A1C" w:rsidP="00734A1C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395FE8">
        <w:rPr>
          <w:rFonts w:ascii="Arial" w:eastAsia="Times New Roman" w:hAnsi="Arial" w:cs="Arial"/>
          <w:color w:val="000000"/>
          <w:lang w:eastAsia="ru-RU"/>
        </w:rPr>
        <w:t xml:space="preserve">За 2022 год МБУК «Майский КДЦ» было проведено </w:t>
      </w:r>
      <w:r w:rsidRPr="00395FE8">
        <w:rPr>
          <w:rFonts w:ascii="Arial" w:hAnsi="Arial" w:cs="Arial"/>
          <w:lang w:eastAsia="en-US"/>
        </w:rPr>
        <w:t>187</w:t>
      </w:r>
    </w:p>
    <w:p w:rsidR="00734A1C" w:rsidRPr="00395FE8" w:rsidRDefault="00734A1C" w:rsidP="00734A1C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395FE8">
        <w:rPr>
          <w:rFonts w:ascii="Arial" w:eastAsia="Times New Roman" w:hAnsi="Arial" w:cs="Arial"/>
          <w:color w:val="000000"/>
          <w:lang w:eastAsia="ru-RU"/>
        </w:rPr>
        <w:t xml:space="preserve">мероприятий, с участием </w:t>
      </w:r>
      <w:r w:rsidRPr="00395FE8">
        <w:rPr>
          <w:rFonts w:ascii="Arial" w:eastAsia="Times New Roman" w:hAnsi="Arial" w:cs="Arial"/>
        </w:rPr>
        <w:t>10800</w:t>
      </w:r>
      <w:r w:rsidRPr="00395FE8">
        <w:rPr>
          <w:rFonts w:ascii="Arial" w:eastAsia="Times New Roman" w:hAnsi="Arial" w:cs="Arial"/>
          <w:color w:val="000000"/>
          <w:lang w:eastAsia="ru-RU"/>
        </w:rPr>
        <w:t xml:space="preserve"> человек</w:t>
      </w:r>
      <w:proofErr w:type="gramStart"/>
      <w:r w:rsidRPr="00395FE8">
        <w:rPr>
          <w:rFonts w:ascii="Arial" w:eastAsia="Times New Roman" w:hAnsi="Arial" w:cs="Arial"/>
          <w:color w:val="000000"/>
          <w:lang w:eastAsia="ru-RU"/>
        </w:rPr>
        <w:t xml:space="preserve"> .</w:t>
      </w:r>
      <w:proofErr w:type="gramEnd"/>
    </w:p>
    <w:p w:rsidR="00734A1C" w:rsidRPr="00395FE8" w:rsidRDefault="00734A1C" w:rsidP="00734A1C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395FE8">
        <w:rPr>
          <w:rFonts w:ascii="Arial" w:eastAsia="Times New Roman" w:hAnsi="Arial" w:cs="Arial"/>
          <w:color w:val="000000"/>
          <w:lang w:eastAsia="ru-RU"/>
        </w:rPr>
        <w:t>В 2022г. в МБУК «</w:t>
      </w:r>
      <w:proofErr w:type="gramStart"/>
      <w:r w:rsidRPr="00395FE8">
        <w:rPr>
          <w:rFonts w:ascii="Arial" w:eastAsia="Times New Roman" w:hAnsi="Arial" w:cs="Arial"/>
          <w:color w:val="000000"/>
          <w:lang w:eastAsia="ru-RU"/>
        </w:rPr>
        <w:t>Майский</w:t>
      </w:r>
      <w:proofErr w:type="gramEnd"/>
      <w:r w:rsidRPr="00395FE8">
        <w:rPr>
          <w:rFonts w:ascii="Arial" w:eastAsia="Times New Roman" w:hAnsi="Arial" w:cs="Arial"/>
          <w:color w:val="000000"/>
          <w:lang w:eastAsia="ru-RU"/>
        </w:rPr>
        <w:t xml:space="preserve"> КДЦ» активно вели свою деятельность:</w:t>
      </w:r>
    </w:p>
    <w:p w:rsidR="00734A1C" w:rsidRPr="00395FE8" w:rsidRDefault="00734A1C" w:rsidP="00734A1C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395FE8">
        <w:rPr>
          <w:rFonts w:ascii="Arial" w:eastAsia="Times New Roman" w:hAnsi="Arial" w:cs="Arial"/>
          <w:color w:val="000000"/>
          <w:lang w:eastAsia="ru-RU"/>
        </w:rPr>
        <w:t>17 клубных формирований:</w:t>
      </w:r>
    </w:p>
    <w:p w:rsidR="00734A1C" w:rsidRPr="00395FE8" w:rsidRDefault="00734A1C" w:rsidP="00734A1C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395FE8">
        <w:rPr>
          <w:rFonts w:ascii="Arial" w:eastAsia="Times New Roman" w:hAnsi="Arial" w:cs="Arial"/>
          <w:color w:val="000000"/>
          <w:lang w:eastAsia="ru-RU"/>
        </w:rPr>
        <w:t>1. Ансамбль «</w:t>
      </w:r>
      <w:proofErr w:type="spellStart"/>
      <w:r w:rsidRPr="00395FE8">
        <w:rPr>
          <w:rFonts w:ascii="Arial" w:eastAsia="Times New Roman" w:hAnsi="Arial" w:cs="Arial"/>
          <w:color w:val="000000"/>
          <w:lang w:eastAsia="ru-RU"/>
        </w:rPr>
        <w:t>Бабоньки</w:t>
      </w:r>
      <w:proofErr w:type="spellEnd"/>
      <w:r w:rsidRPr="00395FE8">
        <w:rPr>
          <w:rFonts w:ascii="Arial" w:eastAsia="Times New Roman" w:hAnsi="Arial" w:cs="Arial"/>
          <w:color w:val="000000"/>
          <w:lang w:eastAsia="ru-RU"/>
        </w:rPr>
        <w:t xml:space="preserve">», </w:t>
      </w:r>
      <w:proofErr w:type="spellStart"/>
      <w:r w:rsidRPr="00395FE8">
        <w:rPr>
          <w:rFonts w:ascii="Arial" w:eastAsia="Times New Roman" w:hAnsi="Arial" w:cs="Arial"/>
          <w:color w:val="000000"/>
          <w:lang w:eastAsia="ru-RU"/>
        </w:rPr>
        <w:t>рук</w:t>
      </w:r>
      <w:proofErr w:type="gramStart"/>
      <w:r w:rsidRPr="00395FE8">
        <w:rPr>
          <w:rFonts w:ascii="Arial" w:eastAsia="Times New Roman" w:hAnsi="Arial" w:cs="Arial"/>
          <w:color w:val="000000"/>
          <w:lang w:eastAsia="ru-RU"/>
        </w:rPr>
        <w:t>.М</w:t>
      </w:r>
      <w:proofErr w:type="gramEnd"/>
      <w:r w:rsidRPr="00395FE8">
        <w:rPr>
          <w:rFonts w:ascii="Arial" w:eastAsia="Times New Roman" w:hAnsi="Arial" w:cs="Arial"/>
          <w:color w:val="000000"/>
          <w:lang w:eastAsia="ru-RU"/>
        </w:rPr>
        <w:t>осквитина</w:t>
      </w:r>
      <w:proofErr w:type="spellEnd"/>
      <w:r w:rsidRPr="00395FE8">
        <w:rPr>
          <w:rFonts w:ascii="Arial" w:eastAsia="Times New Roman" w:hAnsi="Arial" w:cs="Arial"/>
          <w:color w:val="000000"/>
          <w:lang w:eastAsia="ru-RU"/>
        </w:rPr>
        <w:t xml:space="preserve"> А.С..</w:t>
      </w:r>
    </w:p>
    <w:p w:rsidR="00734A1C" w:rsidRPr="00395FE8" w:rsidRDefault="00734A1C" w:rsidP="00734A1C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395FE8">
        <w:rPr>
          <w:rFonts w:ascii="Arial" w:eastAsia="Times New Roman" w:hAnsi="Arial" w:cs="Arial"/>
          <w:color w:val="000000"/>
          <w:lang w:eastAsia="ru-RU"/>
        </w:rPr>
        <w:t>2. Народный вокальный ансамбль «Багульник», рук. Хороших С.Н.</w:t>
      </w:r>
    </w:p>
    <w:p w:rsidR="00734A1C" w:rsidRPr="00395FE8" w:rsidRDefault="00734A1C" w:rsidP="00734A1C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395FE8">
        <w:rPr>
          <w:rFonts w:ascii="Arial" w:eastAsia="Times New Roman" w:hAnsi="Arial" w:cs="Arial"/>
          <w:color w:val="000000"/>
          <w:lang w:eastAsia="ru-RU"/>
        </w:rPr>
        <w:t xml:space="preserve">3. Народный эстрадный ансамбль «Майское эхо» рук. </w:t>
      </w:r>
      <w:proofErr w:type="spellStart"/>
      <w:r w:rsidRPr="00395FE8">
        <w:rPr>
          <w:rFonts w:ascii="Arial" w:eastAsia="Times New Roman" w:hAnsi="Arial" w:cs="Arial"/>
          <w:color w:val="000000"/>
          <w:lang w:eastAsia="ru-RU"/>
        </w:rPr>
        <w:t>Подымахин</w:t>
      </w:r>
      <w:proofErr w:type="spellEnd"/>
      <w:r w:rsidRPr="00395FE8">
        <w:rPr>
          <w:rFonts w:ascii="Arial" w:eastAsia="Times New Roman" w:hAnsi="Arial" w:cs="Arial"/>
          <w:color w:val="000000"/>
          <w:lang w:eastAsia="ru-RU"/>
        </w:rPr>
        <w:t xml:space="preserve"> В.В.</w:t>
      </w:r>
    </w:p>
    <w:p w:rsidR="00734A1C" w:rsidRPr="00395FE8" w:rsidRDefault="00734A1C" w:rsidP="00734A1C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395FE8">
        <w:rPr>
          <w:rFonts w:ascii="Arial" w:eastAsia="Times New Roman" w:hAnsi="Arial" w:cs="Arial"/>
          <w:color w:val="000000"/>
          <w:lang w:eastAsia="ru-RU"/>
        </w:rPr>
        <w:t>4. Хор младших классов «Мелодии детства» рук. Хороших С.Н.</w:t>
      </w:r>
    </w:p>
    <w:p w:rsidR="00734A1C" w:rsidRPr="00395FE8" w:rsidRDefault="00734A1C" w:rsidP="00734A1C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395FE8">
        <w:rPr>
          <w:rFonts w:ascii="Arial" w:eastAsia="Times New Roman" w:hAnsi="Arial" w:cs="Arial"/>
          <w:color w:val="000000"/>
          <w:lang w:eastAsia="ru-RU"/>
        </w:rPr>
        <w:t>5. Вокальная группа «Подружки» рук. Хороших С.Н.</w:t>
      </w:r>
    </w:p>
    <w:p w:rsidR="00734A1C" w:rsidRPr="00395FE8" w:rsidRDefault="00734A1C" w:rsidP="00734A1C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395FE8">
        <w:rPr>
          <w:rFonts w:ascii="Arial" w:eastAsia="Times New Roman" w:hAnsi="Arial" w:cs="Arial"/>
          <w:color w:val="000000"/>
          <w:lang w:eastAsia="ru-RU"/>
        </w:rPr>
        <w:t>6. Вокальное сольное исполнительство, рук</w:t>
      </w:r>
      <w:r w:rsidRPr="00395FE8">
        <w:rPr>
          <w:rFonts w:ascii="Arial" w:eastAsia="Times New Roman" w:hAnsi="Arial" w:cs="Arial"/>
          <w:color w:val="FF0000"/>
          <w:lang w:eastAsia="ru-RU"/>
        </w:rPr>
        <w:t>.</w:t>
      </w:r>
      <w:r w:rsidRPr="00395FE8">
        <w:rPr>
          <w:rFonts w:ascii="Arial" w:eastAsia="Times New Roman" w:hAnsi="Arial" w:cs="Arial"/>
          <w:color w:val="000000"/>
          <w:lang w:eastAsia="ru-RU"/>
        </w:rPr>
        <w:t xml:space="preserve"> Хороших С.Н..</w:t>
      </w:r>
    </w:p>
    <w:p w:rsidR="00734A1C" w:rsidRPr="00395FE8" w:rsidRDefault="00734A1C" w:rsidP="00734A1C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395FE8">
        <w:rPr>
          <w:rFonts w:ascii="Arial" w:eastAsia="Times New Roman" w:hAnsi="Arial" w:cs="Arial"/>
          <w:color w:val="000000"/>
          <w:lang w:eastAsia="ru-RU"/>
        </w:rPr>
        <w:t>7. Фольклорная группа «Калинка» рук. Москвитина А.С.</w:t>
      </w:r>
    </w:p>
    <w:p w:rsidR="00734A1C" w:rsidRPr="00395FE8" w:rsidRDefault="00734A1C" w:rsidP="00734A1C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395FE8">
        <w:rPr>
          <w:rFonts w:ascii="Arial" w:eastAsia="Times New Roman" w:hAnsi="Arial" w:cs="Arial"/>
          <w:color w:val="000000"/>
          <w:lang w:eastAsia="ru-RU"/>
        </w:rPr>
        <w:t xml:space="preserve">8. Индивидуальный вокал, рук. </w:t>
      </w:r>
      <w:proofErr w:type="spellStart"/>
      <w:r w:rsidRPr="00395FE8">
        <w:rPr>
          <w:rFonts w:ascii="Arial" w:eastAsia="Times New Roman" w:hAnsi="Arial" w:cs="Arial"/>
          <w:color w:val="000000"/>
          <w:lang w:eastAsia="ru-RU"/>
        </w:rPr>
        <w:t>Подымахина</w:t>
      </w:r>
      <w:proofErr w:type="spellEnd"/>
      <w:r w:rsidRPr="00395FE8">
        <w:rPr>
          <w:rFonts w:ascii="Arial" w:eastAsia="Times New Roman" w:hAnsi="Arial" w:cs="Arial"/>
          <w:color w:val="000000"/>
          <w:lang w:eastAsia="ru-RU"/>
        </w:rPr>
        <w:t xml:space="preserve"> Н.В.</w:t>
      </w:r>
    </w:p>
    <w:p w:rsidR="00734A1C" w:rsidRPr="00395FE8" w:rsidRDefault="00734A1C" w:rsidP="00734A1C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395FE8">
        <w:rPr>
          <w:rFonts w:ascii="Arial" w:eastAsia="Times New Roman" w:hAnsi="Arial" w:cs="Arial"/>
          <w:color w:val="000000"/>
          <w:lang w:eastAsia="ru-RU"/>
        </w:rPr>
        <w:t>9. Вокальная группа «Камертон», рук. Ананьина Н.А.</w:t>
      </w:r>
    </w:p>
    <w:p w:rsidR="00734A1C" w:rsidRPr="00395FE8" w:rsidRDefault="00734A1C" w:rsidP="00734A1C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395FE8">
        <w:rPr>
          <w:rFonts w:ascii="Arial" w:eastAsia="Times New Roman" w:hAnsi="Arial" w:cs="Arial"/>
          <w:color w:val="000000"/>
          <w:lang w:eastAsia="ru-RU"/>
        </w:rPr>
        <w:t xml:space="preserve">10. Хореографический коллектив «Конфетти» </w:t>
      </w:r>
      <w:proofErr w:type="spellStart"/>
      <w:r w:rsidRPr="00395FE8">
        <w:rPr>
          <w:rFonts w:ascii="Arial" w:eastAsia="Times New Roman" w:hAnsi="Arial" w:cs="Arial"/>
          <w:color w:val="000000"/>
          <w:lang w:eastAsia="ru-RU"/>
        </w:rPr>
        <w:t>мл</w:t>
      </w:r>
      <w:proofErr w:type="gramStart"/>
      <w:r w:rsidRPr="00395FE8">
        <w:rPr>
          <w:rFonts w:ascii="Arial" w:eastAsia="Times New Roman" w:hAnsi="Arial" w:cs="Arial"/>
          <w:color w:val="000000"/>
          <w:lang w:eastAsia="ru-RU"/>
        </w:rPr>
        <w:t>.г</w:t>
      </w:r>
      <w:proofErr w:type="gramEnd"/>
      <w:r w:rsidRPr="00395FE8">
        <w:rPr>
          <w:rFonts w:ascii="Arial" w:eastAsia="Times New Roman" w:hAnsi="Arial" w:cs="Arial"/>
          <w:color w:val="000000"/>
          <w:lang w:eastAsia="ru-RU"/>
        </w:rPr>
        <w:t>р</w:t>
      </w:r>
      <w:proofErr w:type="spellEnd"/>
      <w:r w:rsidRPr="00395FE8">
        <w:rPr>
          <w:rFonts w:ascii="Arial" w:eastAsia="Times New Roman" w:hAnsi="Arial" w:cs="Arial"/>
          <w:color w:val="000000"/>
          <w:lang w:eastAsia="ru-RU"/>
        </w:rPr>
        <w:t>, рук. Наумова Е.В.</w:t>
      </w:r>
    </w:p>
    <w:p w:rsidR="00734A1C" w:rsidRPr="00395FE8" w:rsidRDefault="00734A1C" w:rsidP="00734A1C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395FE8">
        <w:rPr>
          <w:rFonts w:ascii="Arial" w:eastAsia="Times New Roman" w:hAnsi="Arial" w:cs="Arial"/>
          <w:color w:val="000000"/>
          <w:lang w:eastAsia="ru-RU"/>
        </w:rPr>
        <w:t>11.Хореографический коллектив «Конфетти»</w:t>
      </w:r>
      <w:proofErr w:type="gramStart"/>
      <w:r w:rsidRPr="00395FE8">
        <w:rPr>
          <w:rFonts w:ascii="Arial" w:eastAsia="Times New Roman" w:hAnsi="Arial" w:cs="Arial"/>
          <w:color w:val="000000"/>
          <w:lang w:eastAsia="ru-RU"/>
        </w:rPr>
        <w:t>,</w:t>
      </w:r>
      <w:proofErr w:type="spellStart"/>
      <w:r w:rsidRPr="00395FE8">
        <w:rPr>
          <w:rFonts w:ascii="Arial" w:eastAsia="Times New Roman" w:hAnsi="Arial" w:cs="Arial"/>
          <w:color w:val="000000"/>
          <w:lang w:eastAsia="ru-RU"/>
        </w:rPr>
        <w:t>с</w:t>
      </w:r>
      <w:proofErr w:type="gramEnd"/>
      <w:r w:rsidRPr="00395FE8">
        <w:rPr>
          <w:rFonts w:ascii="Arial" w:eastAsia="Times New Roman" w:hAnsi="Arial" w:cs="Arial"/>
          <w:color w:val="000000"/>
          <w:lang w:eastAsia="ru-RU"/>
        </w:rPr>
        <w:t>т.гр.рук</w:t>
      </w:r>
      <w:proofErr w:type="spellEnd"/>
      <w:r w:rsidRPr="00395FE8">
        <w:rPr>
          <w:rFonts w:ascii="Arial" w:eastAsia="Times New Roman" w:hAnsi="Arial" w:cs="Arial"/>
          <w:color w:val="000000"/>
          <w:lang w:eastAsia="ru-RU"/>
        </w:rPr>
        <w:t>. Наумова Е.В.</w:t>
      </w:r>
    </w:p>
    <w:p w:rsidR="00734A1C" w:rsidRPr="00395FE8" w:rsidRDefault="00734A1C" w:rsidP="00734A1C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395FE8">
        <w:rPr>
          <w:rFonts w:ascii="Arial" w:eastAsia="Times New Roman" w:hAnsi="Arial" w:cs="Arial"/>
          <w:color w:val="000000"/>
          <w:lang w:eastAsia="ru-RU"/>
        </w:rPr>
        <w:t>12.Ансамбль маршевых барабанщиц «Катюша», рук. Хороших С.Н.</w:t>
      </w:r>
    </w:p>
    <w:p w:rsidR="00734A1C" w:rsidRPr="00395FE8" w:rsidRDefault="00734A1C" w:rsidP="00734A1C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395FE8">
        <w:rPr>
          <w:rFonts w:ascii="Arial" w:eastAsia="Times New Roman" w:hAnsi="Arial" w:cs="Arial"/>
          <w:color w:val="000000"/>
          <w:lang w:eastAsia="ru-RU"/>
        </w:rPr>
        <w:t xml:space="preserve">13.Ансамбль народных инструментов «Росинка», рук. </w:t>
      </w:r>
      <w:proofErr w:type="spellStart"/>
      <w:r w:rsidRPr="00395FE8">
        <w:rPr>
          <w:rFonts w:ascii="Arial" w:eastAsia="Times New Roman" w:hAnsi="Arial" w:cs="Arial"/>
          <w:color w:val="000000"/>
          <w:lang w:eastAsia="ru-RU"/>
        </w:rPr>
        <w:t>Подымахин</w:t>
      </w:r>
      <w:proofErr w:type="spellEnd"/>
      <w:r w:rsidRPr="00395FE8">
        <w:rPr>
          <w:rFonts w:ascii="Arial" w:eastAsia="Times New Roman" w:hAnsi="Arial" w:cs="Arial"/>
          <w:color w:val="000000"/>
          <w:lang w:eastAsia="ru-RU"/>
        </w:rPr>
        <w:t xml:space="preserve"> В.В.</w:t>
      </w:r>
    </w:p>
    <w:p w:rsidR="00734A1C" w:rsidRPr="00395FE8" w:rsidRDefault="00734A1C" w:rsidP="00734A1C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395FE8">
        <w:rPr>
          <w:rFonts w:ascii="Arial" w:eastAsia="Times New Roman" w:hAnsi="Arial" w:cs="Arial"/>
          <w:color w:val="000000"/>
          <w:lang w:eastAsia="ru-RU"/>
        </w:rPr>
        <w:t>14.Театральный кружок «Маски», рук. Ананьина Н.А.</w:t>
      </w:r>
    </w:p>
    <w:p w:rsidR="00734A1C" w:rsidRPr="00395FE8" w:rsidRDefault="00734A1C" w:rsidP="00734A1C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395FE8">
        <w:rPr>
          <w:rFonts w:ascii="Arial" w:eastAsia="Times New Roman" w:hAnsi="Arial" w:cs="Arial"/>
          <w:color w:val="000000"/>
          <w:lang w:eastAsia="ru-RU"/>
        </w:rPr>
        <w:t xml:space="preserve">15.Декоративно-прикладной кружок «Клуб </w:t>
      </w:r>
      <w:proofErr w:type="spellStart"/>
      <w:r w:rsidRPr="00395FE8">
        <w:rPr>
          <w:rFonts w:ascii="Arial" w:eastAsia="Times New Roman" w:hAnsi="Arial" w:cs="Arial"/>
          <w:color w:val="000000"/>
          <w:lang w:eastAsia="ru-RU"/>
        </w:rPr>
        <w:t>Самоделкина</w:t>
      </w:r>
      <w:proofErr w:type="spellEnd"/>
      <w:r w:rsidRPr="00395FE8">
        <w:rPr>
          <w:rFonts w:ascii="Arial" w:eastAsia="Times New Roman" w:hAnsi="Arial" w:cs="Arial"/>
          <w:color w:val="000000"/>
          <w:lang w:eastAsia="ru-RU"/>
        </w:rPr>
        <w:t xml:space="preserve">», </w:t>
      </w:r>
      <w:bookmarkStart w:id="1" w:name="_Hlk97315330"/>
      <w:r w:rsidRPr="00395FE8">
        <w:rPr>
          <w:rFonts w:ascii="Arial" w:eastAsia="Times New Roman" w:hAnsi="Arial" w:cs="Arial"/>
          <w:color w:val="000000"/>
          <w:lang w:eastAsia="ru-RU"/>
        </w:rPr>
        <w:t>рук</w:t>
      </w:r>
      <w:proofErr w:type="gramStart"/>
      <w:r w:rsidRPr="00395FE8">
        <w:rPr>
          <w:rFonts w:ascii="Arial" w:eastAsia="Times New Roman" w:hAnsi="Arial" w:cs="Arial"/>
          <w:color w:val="000000"/>
          <w:lang w:eastAsia="ru-RU"/>
        </w:rPr>
        <w:t xml:space="preserve"> .</w:t>
      </w:r>
      <w:proofErr w:type="gramEnd"/>
      <w:r w:rsidRPr="00395FE8">
        <w:rPr>
          <w:rFonts w:ascii="Arial" w:eastAsia="Times New Roman" w:hAnsi="Arial" w:cs="Arial"/>
          <w:color w:val="000000"/>
          <w:lang w:eastAsia="ru-RU"/>
        </w:rPr>
        <w:t xml:space="preserve"> Ананьина Н.А.</w:t>
      </w:r>
    </w:p>
    <w:bookmarkEnd w:id="1"/>
    <w:p w:rsidR="00734A1C" w:rsidRPr="00395FE8" w:rsidRDefault="00734A1C" w:rsidP="00734A1C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395FE8">
        <w:rPr>
          <w:rFonts w:ascii="Arial" w:eastAsia="Times New Roman" w:hAnsi="Arial" w:cs="Arial"/>
          <w:color w:val="000000"/>
          <w:lang w:eastAsia="ru-RU"/>
        </w:rPr>
        <w:t>16. Вокальная группа «Гармония», рук</w:t>
      </w:r>
      <w:proofErr w:type="gramStart"/>
      <w:r w:rsidRPr="00395FE8">
        <w:rPr>
          <w:rFonts w:ascii="Arial" w:eastAsia="Times New Roman" w:hAnsi="Arial" w:cs="Arial"/>
          <w:color w:val="000000"/>
          <w:lang w:eastAsia="ru-RU"/>
        </w:rPr>
        <w:t xml:space="preserve"> .</w:t>
      </w:r>
      <w:proofErr w:type="gramEnd"/>
      <w:r w:rsidRPr="00395FE8">
        <w:rPr>
          <w:rFonts w:ascii="Arial" w:eastAsia="Times New Roman" w:hAnsi="Arial" w:cs="Arial"/>
          <w:color w:val="000000"/>
          <w:lang w:eastAsia="ru-RU"/>
        </w:rPr>
        <w:t xml:space="preserve"> Ананьина Н.А.</w:t>
      </w:r>
    </w:p>
    <w:p w:rsidR="00734A1C" w:rsidRPr="00395FE8" w:rsidRDefault="00734A1C" w:rsidP="00734A1C">
      <w:pPr>
        <w:suppressAutoHyphens/>
        <w:jc w:val="both"/>
        <w:rPr>
          <w:rFonts w:ascii="Arial" w:hAnsi="Arial" w:cs="Arial"/>
        </w:rPr>
      </w:pPr>
      <w:r w:rsidRPr="00395FE8">
        <w:rPr>
          <w:rFonts w:ascii="Arial" w:eastAsia="Times New Roman" w:hAnsi="Arial" w:cs="Arial"/>
          <w:color w:val="000000"/>
          <w:lang w:eastAsia="ru-RU"/>
        </w:rPr>
        <w:t xml:space="preserve">17. </w:t>
      </w:r>
      <w:r w:rsidRPr="00395FE8">
        <w:rPr>
          <w:rFonts w:ascii="Arial" w:hAnsi="Arial" w:cs="Arial"/>
        </w:rPr>
        <w:t>Группа декоративно-прикладного искусства «Страна мастеров», руководитель Копылова Л.С.</w:t>
      </w:r>
    </w:p>
    <w:p w:rsidR="00734A1C" w:rsidRPr="00395FE8" w:rsidRDefault="00734A1C" w:rsidP="00734A1C">
      <w:pPr>
        <w:suppressAutoHyphens/>
        <w:jc w:val="both"/>
        <w:rPr>
          <w:rFonts w:ascii="Arial" w:hAnsi="Arial" w:cs="Arial"/>
        </w:rPr>
      </w:pPr>
    </w:p>
    <w:p w:rsidR="00734A1C" w:rsidRPr="00395FE8" w:rsidRDefault="00734A1C" w:rsidP="00734A1C">
      <w:pPr>
        <w:suppressAutoHyphens/>
        <w:jc w:val="both"/>
        <w:rPr>
          <w:rFonts w:ascii="Arial" w:hAnsi="Arial" w:cs="Arial"/>
        </w:rPr>
      </w:pPr>
      <w:r w:rsidRPr="00395FE8">
        <w:rPr>
          <w:rFonts w:ascii="Arial" w:hAnsi="Arial" w:cs="Arial"/>
        </w:rPr>
        <w:t>Из 17 клубных формирований имеют звание народный 2 коллектива: народный вокальный ансамбль «Багульник» и народный эстрадный ансамбль «Майское эхо».</w:t>
      </w:r>
    </w:p>
    <w:p w:rsidR="00734A1C" w:rsidRPr="00395FE8" w:rsidRDefault="00734A1C" w:rsidP="00734A1C">
      <w:pPr>
        <w:jc w:val="both"/>
        <w:rPr>
          <w:rFonts w:ascii="Arial" w:hAnsi="Arial" w:cs="Arial"/>
        </w:rPr>
      </w:pPr>
      <w:r w:rsidRPr="00395FE8">
        <w:rPr>
          <w:rFonts w:ascii="Arial" w:hAnsi="Arial" w:cs="Arial"/>
        </w:rPr>
        <w:t xml:space="preserve"> С 1 сентября 2021года в здании дома культуры открыто художественное отделение </w:t>
      </w:r>
      <w:proofErr w:type="spellStart"/>
      <w:r w:rsidRPr="00395FE8">
        <w:rPr>
          <w:rFonts w:ascii="Arial" w:hAnsi="Arial" w:cs="Arial"/>
        </w:rPr>
        <w:t>Осинской</w:t>
      </w:r>
      <w:proofErr w:type="spellEnd"/>
      <w:r w:rsidRPr="00395FE8">
        <w:rPr>
          <w:rFonts w:ascii="Arial" w:hAnsi="Arial" w:cs="Arial"/>
        </w:rPr>
        <w:t xml:space="preserve"> школы искусств по общеразвивающей программе «Творец и творчество» для детей 7-8 лет. Количество участников 14</w:t>
      </w:r>
    </w:p>
    <w:p w:rsidR="00734A1C" w:rsidRPr="00395FE8" w:rsidRDefault="00734A1C" w:rsidP="00734A1C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</w:p>
    <w:p w:rsidR="00734A1C" w:rsidRPr="00395FE8" w:rsidRDefault="00734A1C" w:rsidP="00734A1C">
      <w:pPr>
        <w:spacing w:after="120"/>
        <w:jc w:val="both"/>
        <w:rPr>
          <w:rFonts w:ascii="Arial" w:hAnsi="Arial" w:cs="Arial"/>
          <w:b/>
        </w:rPr>
      </w:pPr>
      <w:r w:rsidRPr="00395FE8">
        <w:rPr>
          <w:rFonts w:ascii="Arial" w:hAnsi="Arial" w:cs="Arial"/>
          <w:b/>
        </w:rPr>
        <w:t>Участие специалистов учреждения культуры в конкурсах  областного, межрегионального, всероссийского уровня</w:t>
      </w:r>
    </w:p>
    <w:tbl>
      <w:tblPr>
        <w:tblW w:w="52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2668"/>
        <w:gridCol w:w="2777"/>
        <w:gridCol w:w="1912"/>
        <w:gridCol w:w="2044"/>
      </w:tblGrid>
      <w:tr w:rsidR="00734A1C" w:rsidRPr="00395FE8" w:rsidTr="0069282B">
        <w:tc>
          <w:tcPr>
            <w:tcW w:w="276" w:type="pct"/>
            <w:vAlign w:val="center"/>
            <w:hideMark/>
          </w:tcPr>
          <w:p w:rsidR="00734A1C" w:rsidRPr="00395FE8" w:rsidRDefault="00734A1C" w:rsidP="0069282B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5FE8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395FE8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395FE8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340" w:type="pct"/>
            <w:vAlign w:val="center"/>
          </w:tcPr>
          <w:p w:rsidR="00734A1C" w:rsidRPr="00395FE8" w:rsidRDefault="00734A1C" w:rsidP="0069282B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5FE8">
              <w:rPr>
                <w:rFonts w:ascii="Courier New" w:hAnsi="Courier New" w:cs="Courier New"/>
                <w:sz w:val="22"/>
                <w:szCs w:val="22"/>
              </w:rPr>
              <w:t>Ф.И.О. специалиста, должность</w:t>
            </w:r>
          </w:p>
        </w:tc>
        <w:tc>
          <w:tcPr>
            <w:tcW w:w="1394" w:type="pct"/>
            <w:vAlign w:val="center"/>
            <w:hideMark/>
          </w:tcPr>
          <w:p w:rsidR="00734A1C" w:rsidRPr="00395FE8" w:rsidRDefault="00734A1C" w:rsidP="0069282B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5FE8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62" w:type="pct"/>
            <w:vAlign w:val="center"/>
            <w:hideMark/>
          </w:tcPr>
          <w:p w:rsidR="00734A1C" w:rsidRPr="00395FE8" w:rsidRDefault="00734A1C" w:rsidP="0069282B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5FE8">
              <w:rPr>
                <w:rFonts w:ascii="Courier New" w:hAnsi="Courier New" w:cs="Courier New"/>
                <w:sz w:val="22"/>
                <w:szCs w:val="22"/>
              </w:rPr>
              <w:t>Дата и место проведения мероприятия</w:t>
            </w:r>
          </w:p>
        </w:tc>
        <w:tc>
          <w:tcPr>
            <w:tcW w:w="1028" w:type="pct"/>
            <w:vAlign w:val="center"/>
            <w:hideMark/>
          </w:tcPr>
          <w:p w:rsidR="00734A1C" w:rsidRPr="00395FE8" w:rsidRDefault="00734A1C" w:rsidP="0069282B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5FE8">
              <w:rPr>
                <w:rFonts w:ascii="Courier New" w:hAnsi="Courier New" w:cs="Courier New"/>
                <w:sz w:val="22"/>
                <w:szCs w:val="22"/>
              </w:rPr>
              <w:t xml:space="preserve">Результат участия: </w:t>
            </w:r>
          </w:p>
        </w:tc>
      </w:tr>
      <w:tr w:rsidR="00734A1C" w:rsidRPr="00395FE8" w:rsidTr="0069282B">
        <w:tc>
          <w:tcPr>
            <w:tcW w:w="276" w:type="pct"/>
            <w:hideMark/>
          </w:tcPr>
          <w:p w:rsidR="00734A1C" w:rsidRPr="00395FE8" w:rsidRDefault="00734A1C" w:rsidP="0069282B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5FE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340" w:type="pct"/>
          </w:tcPr>
          <w:p w:rsidR="00734A1C" w:rsidRPr="00395FE8" w:rsidRDefault="00734A1C" w:rsidP="0069282B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5FE8">
              <w:rPr>
                <w:rFonts w:ascii="Courier New" w:hAnsi="Courier New" w:cs="Courier New"/>
                <w:sz w:val="22"/>
                <w:szCs w:val="22"/>
              </w:rPr>
              <w:t xml:space="preserve">Копылова Лилия Сергеевна, руководитель клубного формирований </w:t>
            </w:r>
          </w:p>
        </w:tc>
        <w:tc>
          <w:tcPr>
            <w:tcW w:w="1394" w:type="pct"/>
            <w:hideMark/>
          </w:tcPr>
          <w:p w:rsidR="00734A1C" w:rsidRPr="00395FE8" w:rsidRDefault="00734A1C" w:rsidP="0069282B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5FE8">
              <w:rPr>
                <w:rFonts w:ascii="Courier New" w:hAnsi="Courier New" w:cs="Courier New"/>
                <w:sz w:val="22"/>
                <w:szCs w:val="22"/>
              </w:rPr>
              <w:t xml:space="preserve">Всероссийский конкурс «Альманах учителя </w:t>
            </w:r>
            <w:proofErr w:type="gramStart"/>
            <w:r w:rsidRPr="00395FE8">
              <w:rPr>
                <w:rFonts w:ascii="Courier New" w:hAnsi="Courier New" w:cs="Courier New"/>
                <w:sz w:val="22"/>
                <w:szCs w:val="22"/>
              </w:rPr>
              <w:t>изо</w:t>
            </w:r>
            <w:proofErr w:type="gramEnd"/>
            <w:r w:rsidRPr="00395FE8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962" w:type="pct"/>
            <w:hideMark/>
          </w:tcPr>
          <w:p w:rsidR="00734A1C" w:rsidRPr="00395FE8" w:rsidRDefault="00734A1C" w:rsidP="0069282B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395FE8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gramStart"/>
            <w:r w:rsidRPr="00395FE8">
              <w:rPr>
                <w:rFonts w:ascii="Courier New" w:hAnsi="Courier New" w:cs="Courier New"/>
                <w:sz w:val="22"/>
                <w:szCs w:val="22"/>
              </w:rPr>
              <w:t>.К</w:t>
            </w:r>
            <w:proofErr w:type="gramEnd"/>
            <w:r w:rsidRPr="00395FE8">
              <w:rPr>
                <w:rFonts w:ascii="Courier New" w:hAnsi="Courier New" w:cs="Courier New"/>
                <w:sz w:val="22"/>
                <w:szCs w:val="22"/>
              </w:rPr>
              <w:t>урган</w:t>
            </w:r>
            <w:proofErr w:type="spellEnd"/>
          </w:p>
        </w:tc>
        <w:tc>
          <w:tcPr>
            <w:tcW w:w="1028" w:type="pct"/>
            <w:hideMark/>
          </w:tcPr>
          <w:p w:rsidR="00734A1C" w:rsidRPr="00395FE8" w:rsidRDefault="00734A1C" w:rsidP="0069282B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5FE8">
              <w:rPr>
                <w:rFonts w:ascii="Courier New" w:hAnsi="Courier New" w:cs="Courier New"/>
                <w:sz w:val="22"/>
                <w:szCs w:val="22"/>
              </w:rPr>
              <w:t>Диплом 2 место, в номинации</w:t>
            </w:r>
          </w:p>
        </w:tc>
      </w:tr>
      <w:tr w:rsidR="00734A1C" w:rsidRPr="00395FE8" w:rsidTr="0069282B">
        <w:tc>
          <w:tcPr>
            <w:tcW w:w="276" w:type="pct"/>
          </w:tcPr>
          <w:p w:rsidR="00734A1C" w:rsidRPr="00395FE8" w:rsidRDefault="00734A1C" w:rsidP="0069282B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5FE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340" w:type="pct"/>
          </w:tcPr>
          <w:p w:rsidR="00734A1C" w:rsidRPr="00395FE8" w:rsidRDefault="00734A1C" w:rsidP="0069282B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395FE8">
              <w:rPr>
                <w:rFonts w:ascii="Courier New" w:hAnsi="Courier New" w:cs="Courier New"/>
                <w:sz w:val="22"/>
                <w:szCs w:val="22"/>
              </w:rPr>
              <w:t>Подымахина</w:t>
            </w:r>
            <w:proofErr w:type="spellEnd"/>
            <w:r w:rsidRPr="00395FE8">
              <w:rPr>
                <w:rFonts w:ascii="Courier New" w:hAnsi="Courier New" w:cs="Courier New"/>
                <w:sz w:val="22"/>
                <w:szCs w:val="22"/>
              </w:rPr>
              <w:t xml:space="preserve"> Надежда Владимировна</w:t>
            </w:r>
          </w:p>
        </w:tc>
        <w:tc>
          <w:tcPr>
            <w:tcW w:w="1394" w:type="pct"/>
          </w:tcPr>
          <w:p w:rsidR="00734A1C" w:rsidRPr="00395FE8" w:rsidRDefault="00734A1C" w:rsidP="0069282B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5FE8">
              <w:rPr>
                <w:rFonts w:ascii="Courier New" w:hAnsi="Courier New" w:cs="Courier New"/>
                <w:sz w:val="22"/>
                <w:szCs w:val="22"/>
              </w:rPr>
              <w:t>Байкальский международный ART-фестиваль «</w:t>
            </w:r>
            <w:proofErr w:type="spellStart"/>
            <w:r w:rsidRPr="00395FE8">
              <w:rPr>
                <w:rFonts w:ascii="Courier New" w:hAnsi="Courier New" w:cs="Courier New"/>
                <w:sz w:val="22"/>
                <w:szCs w:val="22"/>
              </w:rPr>
              <w:t>Vivat</w:t>
            </w:r>
            <w:proofErr w:type="spellEnd"/>
            <w:r w:rsidRPr="00395FE8">
              <w:rPr>
                <w:rFonts w:ascii="Courier New" w:hAnsi="Courier New" w:cs="Courier New"/>
                <w:sz w:val="22"/>
                <w:szCs w:val="22"/>
              </w:rPr>
              <w:t xml:space="preserve">, талант», </w:t>
            </w:r>
          </w:p>
        </w:tc>
        <w:tc>
          <w:tcPr>
            <w:tcW w:w="962" w:type="pct"/>
          </w:tcPr>
          <w:p w:rsidR="00734A1C" w:rsidRPr="00395FE8" w:rsidRDefault="00734A1C" w:rsidP="0069282B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395FE8">
              <w:rPr>
                <w:rFonts w:ascii="Courier New" w:hAnsi="Courier New" w:cs="Courier New"/>
                <w:sz w:val="22"/>
                <w:szCs w:val="22"/>
              </w:rPr>
              <w:t>Г.Иркутск</w:t>
            </w:r>
            <w:proofErr w:type="spellEnd"/>
          </w:p>
        </w:tc>
        <w:tc>
          <w:tcPr>
            <w:tcW w:w="1028" w:type="pct"/>
          </w:tcPr>
          <w:p w:rsidR="00734A1C" w:rsidRPr="00395FE8" w:rsidRDefault="00734A1C" w:rsidP="0069282B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5FE8">
              <w:rPr>
                <w:rFonts w:ascii="Courier New" w:hAnsi="Courier New" w:cs="Courier New"/>
                <w:sz w:val="22"/>
                <w:szCs w:val="22"/>
              </w:rPr>
              <w:t>Лауреат 2 степени</w:t>
            </w:r>
          </w:p>
        </w:tc>
      </w:tr>
      <w:tr w:rsidR="00734A1C" w:rsidRPr="00395FE8" w:rsidTr="0069282B">
        <w:tc>
          <w:tcPr>
            <w:tcW w:w="276" w:type="pct"/>
          </w:tcPr>
          <w:p w:rsidR="00734A1C" w:rsidRPr="00395FE8" w:rsidRDefault="00734A1C" w:rsidP="0069282B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5FE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340" w:type="pct"/>
          </w:tcPr>
          <w:p w:rsidR="00734A1C" w:rsidRPr="00395FE8" w:rsidRDefault="00734A1C" w:rsidP="0069282B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395FE8">
              <w:rPr>
                <w:rFonts w:ascii="Courier New" w:hAnsi="Courier New" w:cs="Courier New"/>
                <w:sz w:val="22"/>
                <w:szCs w:val="22"/>
              </w:rPr>
              <w:t>Хороших</w:t>
            </w:r>
            <w:proofErr w:type="gramEnd"/>
            <w:r w:rsidRPr="00395FE8">
              <w:rPr>
                <w:rFonts w:ascii="Courier New" w:hAnsi="Courier New" w:cs="Courier New"/>
                <w:sz w:val="22"/>
                <w:szCs w:val="22"/>
              </w:rPr>
              <w:t xml:space="preserve"> Светлана </w:t>
            </w:r>
            <w:r w:rsidRPr="00395FE8">
              <w:rPr>
                <w:rFonts w:ascii="Courier New" w:hAnsi="Courier New" w:cs="Courier New"/>
                <w:sz w:val="22"/>
                <w:szCs w:val="22"/>
              </w:rPr>
              <w:lastRenderedPageBreak/>
              <w:t>Николаевна</w:t>
            </w:r>
          </w:p>
        </w:tc>
        <w:tc>
          <w:tcPr>
            <w:tcW w:w="1394" w:type="pct"/>
          </w:tcPr>
          <w:p w:rsidR="00734A1C" w:rsidRPr="00395FE8" w:rsidRDefault="00734A1C" w:rsidP="0069282B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5FE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Байкальский </w:t>
            </w:r>
            <w:r w:rsidRPr="00395FE8">
              <w:rPr>
                <w:rFonts w:ascii="Courier New" w:hAnsi="Courier New" w:cs="Courier New"/>
                <w:sz w:val="22"/>
                <w:szCs w:val="22"/>
              </w:rPr>
              <w:lastRenderedPageBreak/>
              <w:t>международный ART-фестиваль «</w:t>
            </w:r>
            <w:proofErr w:type="spellStart"/>
            <w:r w:rsidRPr="00395FE8">
              <w:rPr>
                <w:rFonts w:ascii="Courier New" w:hAnsi="Courier New" w:cs="Courier New"/>
                <w:sz w:val="22"/>
                <w:szCs w:val="22"/>
              </w:rPr>
              <w:t>Vivat</w:t>
            </w:r>
            <w:proofErr w:type="spellEnd"/>
            <w:r w:rsidRPr="00395FE8">
              <w:rPr>
                <w:rFonts w:ascii="Courier New" w:hAnsi="Courier New" w:cs="Courier New"/>
                <w:sz w:val="22"/>
                <w:szCs w:val="22"/>
              </w:rPr>
              <w:t>, талант»,</w:t>
            </w:r>
          </w:p>
        </w:tc>
        <w:tc>
          <w:tcPr>
            <w:tcW w:w="962" w:type="pct"/>
          </w:tcPr>
          <w:p w:rsidR="00734A1C" w:rsidRPr="00395FE8" w:rsidRDefault="00734A1C" w:rsidP="0069282B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395FE8">
              <w:rPr>
                <w:rFonts w:ascii="Courier New" w:hAnsi="Courier New" w:cs="Courier New"/>
                <w:sz w:val="22"/>
                <w:szCs w:val="22"/>
              </w:rPr>
              <w:lastRenderedPageBreak/>
              <w:t>Г.Иркутск</w:t>
            </w:r>
            <w:proofErr w:type="spellEnd"/>
          </w:p>
        </w:tc>
        <w:tc>
          <w:tcPr>
            <w:tcW w:w="1028" w:type="pct"/>
          </w:tcPr>
          <w:p w:rsidR="00734A1C" w:rsidRPr="00395FE8" w:rsidRDefault="00734A1C" w:rsidP="0069282B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5FE8">
              <w:rPr>
                <w:rFonts w:ascii="Courier New" w:hAnsi="Courier New" w:cs="Courier New"/>
                <w:sz w:val="22"/>
                <w:szCs w:val="22"/>
              </w:rPr>
              <w:t xml:space="preserve">Диплом 1 </w:t>
            </w:r>
            <w:r w:rsidRPr="00395FE8">
              <w:rPr>
                <w:rFonts w:ascii="Courier New" w:hAnsi="Courier New" w:cs="Courier New"/>
                <w:sz w:val="22"/>
                <w:szCs w:val="22"/>
              </w:rPr>
              <w:lastRenderedPageBreak/>
              <w:t>степени</w:t>
            </w:r>
          </w:p>
        </w:tc>
      </w:tr>
      <w:tr w:rsidR="00734A1C" w:rsidRPr="00395FE8" w:rsidTr="0069282B">
        <w:tc>
          <w:tcPr>
            <w:tcW w:w="276" w:type="pct"/>
          </w:tcPr>
          <w:p w:rsidR="00734A1C" w:rsidRPr="00395FE8" w:rsidRDefault="00734A1C" w:rsidP="0069282B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5FE8">
              <w:rPr>
                <w:rFonts w:ascii="Courier New" w:hAnsi="Courier New" w:cs="Courier New"/>
                <w:sz w:val="22"/>
                <w:szCs w:val="22"/>
              </w:rPr>
              <w:lastRenderedPageBreak/>
              <w:t>4</w:t>
            </w:r>
          </w:p>
        </w:tc>
        <w:tc>
          <w:tcPr>
            <w:tcW w:w="1340" w:type="pct"/>
          </w:tcPr>
          <w:p w:rsidR="00734A1C" w:rsidRPr="00395FE8" w:rsidRDefault="00734A1C" w:rsidP="0069282B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395FE8">
              <w:rPr>
                <w:rFonts w:ascii="Courier New" w:hAnsi="Courier New" w:cs="Courier New"/>
                <w:sz w:val="22"/>
                <w:szCs w:val="22"/>
              </w:rPr>
              <w:t>Хороших</w:t>
            </w:r>
            <w:proofErr w:type="gramEnd"/>
            <w:r w:rsidRPr="00395FE8">
              <w:rPr>
                <w:rFonts w:ascii="Courier New" w:hAnsi="Courier New" w:cs="Courier New"/>
                <w:sz w:val="22"/>
                <w:szCs w:val="22"/>
              </w:rPr>
              <w:t xml:space="preserve"> Светлана Николаевна</w:t>
            </w:r>
          </w:p>
        </w:tc>
        <w:tc>
          <w:tcPr>
            <w:tcW w:w="1394" w:type="pct"/>
          </w:tcPr>
          <w:p w:rsidR="00734A1C" w:rsidRPr="00395FE8" w:rsidRDefault="00734A1C" w:rsidP="0069282B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5FE8">
              <w:rPr>
                <w:rFonts w:ascii="Courier New" w:hAnsi="Courier New" w:cs="Courier New"/>
                <w:sz w:val="22"/>
                <w:szCs w:val="22"/>
              </w:rPr>
              <w:t xml:space="preserve">Областной фестиваль-конкурс хоровых коллективов и вокальных ансамблей </w:t>
            </w:r>
            <w:proofErr w:type="gramStart"/>
            <w:r w:rsidRPr="00395FE8">
              <w:rPr>
                <w:rFonts w:ascii="Courier New" w:hAnsi="Courier New" w:cs="Courier New"/>
                <w:sz w:val="22"/>
                <w:szCs w:val="22"/>
              </w:rPr>
              <w:t>Поющее</w:t>
            </w:r>
            <w:proofErr w:type="gramEnd"/>
            <w:r w:rsidRPr="00395FE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395FE8">
              <w:rPr>
                <w:rFonts w:ascii="Courier New" w:hAnsi="Courier New" w:cs="Courier New"/>
                <w:sz w:val="22"/>
                <w:szCs w:val="22"/>
              </w:rPr>
              <w:t>Приангарье</w:t>
            </w:r>
            <w:proofErr w:type="spellEnd"/>
            <w:r w:rsidRPr="00395FE8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962" w:type="pct"/>
          </w:tcPr>
          <w:p w:rsidR="00734A1C" w:rsidRPr="00395FE8" w:rsidRDefault="00734A1C" w:rsidP="0069282B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395FE8">
              <w:rPr>
                <w:rFonts w:ascii="Courier New" w:hAnsi="Courier New" w:cs="Courier New"/>
                <w:sz w:val="22"/>
                <w:szCs w:val="22"/>
              </w:rPr>
              <w:t>Г.Иркутск</w:t>
            </w:r>
            <w:proofErr w:type="spellEnd"/>
          </w:p>
        </w:tc>
        <w:tc>
          <w:tcPr>
            <w:tcW w:w="1028" w:type="pct"/>
          </w:tcPr>
          <w:p w:rsidR="00734A1C" w:rsidRPr="00395FE8" w:rsidRDefault="00734A1C" w:rsidP="0069282B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5FE8">
              <w:rPr>
                <w:rFonts w:ascii="Courier New" w:hAnsi="Courier New" w:cs="Courier New"/>
                <w:sz w:val="22"/>
                <w:szCs w:val="22"/>
              </w:rPr>
              <w:t>Лауреат 1 степени</w:t>
            </w:r>
          </w:p>
        </w:tc>
      </w:tr>
      <w:tr w:rsidR="00734A1C" w:rsidRPr="00395FE8" w:rsidTr="0069282B">
        <w:tc>
          <w:tcPr>
            <w:tcW w:w="276" w:type="pct"/>
          </w:tcPr>
          <w:p w:rsidR="00734A1C" w:rsidRPr="00395FE8" w:rsidRDefault="00734A1C" w:rsidP="0069282B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5FE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40" w:type="pct"/>
          </w:tcPr>
          <w:p w:rsidR="00734A1C" w:rsidRPr="00395FE8" w:rsidRDefault="00734A1C" w:rsidP="0069282B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395FE8">
              <w:rPr>
                <w:rFonts w:ascii="Courier New" w:hAnsi="Courier New" w:cs="Courier New"/>
                <w:sz w:val="22"/>
                <w:szCs w:val="22"/>
              </w:rPr>
              <w:t>Подымахина</w:t>
            </w:r>
            <w:proofErr w:type="spellEnd"/>
            <w:r w:rsidRPr="00395FE8">
              <w:rPr>
                <w:rFonts w:ascii="Courier New" w:hAnsi="Courier New" w:cs="Courier New"/>
                <w:sz w:val="22"/>
                <w:szCs w:val="22"/>
              </w:rPr>
              <w:t xml:space="preserve"> Надежда Владимировна</w:t>
            </w:r>
          </w:p>
        </w:tc>
        <w:tc>
          <w:tcPr>
            <w:tcW w:w="1394" w:type="pct"/>
          </w:tcPr>
          <w:p w:rsidR="00734A1C" w:rsidRPr="00395FE8" w:rsidRDefault="00734A1C" w:rsidP="0069282B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5FE8">
              <w:rPr>
                <w:rFonts w:ascii="Courier New" w:hAnsi="Courier New" w:cs="Courier New"/>
                <w:sz w:val="22"/>
                <w:szCs w:val="22"/>
              </w:rPr>
              <w:t>II международный конкур</w:t>
            </w:r>
            <w:proofErr w:type="gramStart"/>
            <w:r w:rsidRPr="00395FE8">
              <w:rPr>
                <w:rFonts w:ascii="Courier New" w:hAnsi="Courier New" w:cs="Courier New"/>
                <w:sz w:val="22"/>
                <w:szCs w:val="22"/>
              </w:rPr>
              <w:t>с-</w:t>
            </w:r>
            <w:proofErr w:type="gramEnd"/>
            <w:r w:rsidRPr="00395FE8">
              <w:rPr>
                <w:rFonts w:ascii="Courier New" w:hAnsi="Courier New" w:cs="Courier New"/>
                <w:sz w:val="22"/>
                <w:szCs w:val="22"/>
              </w:rPr>
              <w:t xml:space="preserve"> фестиваль «Южное сияние»</w:t>
            </w:r>
          </w:p>
        </w:tc>
        <w:tc>
          <w:tcPr>
            <w:tcW w:w="962" w:type="pct"/>
          </w:tcPr>
          <w:p w:rsidR="00734A1C" w:rsidRPr="00395FE8" w:rsidRDefault="00734A1C" w:rsidP="0069282B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395FE8">
              <w:rPr>
                <w:rFonts w:ascii="Courier New" w:hAnsi="Courier New" w:cs="Courier New"/>
                <w:sz w:val="22"/>
                <w:szCs w:val="22"/>
              </w:rPr>
              <w:t>Г.Волгоград</w:t>
            </w:r>
            <w:proofErr w:type="spellEnd"/>
          </w:p>
        </w:tc>
        <w:tc>
          <w:tcPr>
            <w:tcW w:w="1028" w:type="pct"/>
          </w:tcPr>
          <w:p w:rsidR="00734A1C" w:rsidRPr="00395FE8" w:rsidRDefault="00734A1C" w:rsidP="0069282B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5FE8">
              <w:rPr>
                <w:rFonts w:ascii="Courier New" w:hAnsi="Courier New" w:cs="Courier New"/>
                <w:sz w:val="22"/>
                <w:szCs w:val="22"/>
              </w:rPr>
              <w:t>Лауреат 1 степени</w:t>
            </w:r>
          </w:p>
        </w:tc>
      </w:tr>
      <w:tr w:rsidR="00734A1C" w:rsidRPr="00395FE8" w:rsidTr="0069282B">
        <w:tc>
          <w:tcPr>
            <w:tcW w:w="276" w:type="pct"/>
          </w:tcPr>
          <w:p w:rsidR="00734A1C" w:rsidRPr="00395FE8" w:rsidRDefault="00734A1C" w:rsidP="0069282B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5FE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340" w:type="pct"/>
          </w:tcPr>
          <w:p w:rsidR="00734A1C" w:rsidRPr="00395FE8" w:rsidRDefault="00734A1C" w:rsidP="0069282B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395FE8">
              <w:rPr>
                <w:rFonts w:ascii="Courier New" w:hAnsi="Courier New" w:cs="Courier New"/>
                <w:sz w:val="22"/>
                <w:szCs w:val="22"/>
              </w:rPr>
              <w:t>Подымахин</w:t>
            </w:r>
            <w:proofErr w:type="spellEnd"/>
            <w:r w:rsidRPr="00395FE8">
              <w:rPr>
                <w:rFonts w:ascii="Courier New" w:hAnsi="Courier New" w:cs="Courier New"/>
                <w:sz w:val="22"/>
                <w:szCs w:val="22"/>
              </w:rPr>
              <w:t xml:space="preserve"> Владимир Валентинович</w:t>
            </w:r>
          </w:p>
        </w:tc>
        <w:tc>
          <w:tcPr>
            <w:tcW w:w="1394" w:type="pct"/>
          </w:tcPr>
          <w:p w:rsidR="00734A1C" w:rsidRPr="00395FE8" w:rsidRDefault="00734A1C" w:rsidP="0069282B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5FE8">
              <w:rPr>
                <w:rFonts w:ascii="Courier New" w:hAnsi="Courier New" w:cs="Courier New"/>
                <w:sz w:val="22"/>
                <w:szCs w:val="22"/>
              </w:rPr>
              <w:t>II международный конкур</w:t>
            </w:r>
            <w:proofErr w:type="gramStart"/>
            <w:r w:rsidRPr="00395FE8">
              <w:rPr>
                <w:rFonts w:ascii="Courier New" w:hAnsi="Courier New" w:cs="Courier New"/>
                <w:sz w:val="22"/>
                <w:szCs w:val="22"/>
              </w:rPr>
              <w:t>с-</w:t>
            </w:r>
            <w:proofErr w:type="gramEnd"/>
            <w:r w:rsidRPr="00395FE8">
              <w:rPr>
                <w:rFonts w:ascii="Courier New" w:hAnsi="Courier New" w:cs="Courier New"/>
                <w:sz w:val="22"/>
                <w:szCs w:val="22"/>
              </w:rPr>
              <w:t xml:space="preserve"> фестиваль «Южное сияние»</w:t>
            </w:r>
          </w:p>
        </w:tc>
        <w:tc>
          <w:tcPr>
            <w:tcW w:w="962" w:type="pct"/>
          </w:tcPr>
          <w:p w:rsidR="00734A1C" w:rsidRPr="00395FE8" w:rsidRDefault="00734A1C" w:rsidP="0069282B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395FE8">
              <w:rPr>
                <w:rFonts w:ascii="Courier New" w:hAnsi="Courier New" w:cs="Courier New"/>
                <w:sz w:val="22"/>
                <w:szCs w:val="22"/>
              </w:rPr>
              <w:t>Г.Волгоград</w:t>
            </w:r>
            <w:proofErr w:type="spellEnd"/>
          </w:p>
        </w:tc>
        <w:tc>
          <w:tcPr>
            <w:tcW w:w="1028" w:type="pct"/>
          </w:tcPr>
          <w:p w:rsidR="00734A1C" w:rsidRPr="00395FE8" w:rsidRDefault="00734A1C" w:rsidP="0069282B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5FE8">
              <w:rPr>
                <w:rFonts w:ascii="Courier New" w:hAnsi="Courier New" w:cs="Courier New"/>
                <w:sz w:val="22"/>
                <w:szCs w:val="22"/>
              </w:rPr>
              <w:t>Лауреат 2 степени</w:t>
            </w:r>
          </w:p>
        </w:tc>
      </w:tr>
      <w:tr w:rsidR="00734A1C" w:rsidRPr="00395FE8" w:rsidTr="0069282B">
        <w:tc>
          <w:tcPr>
            <w:tcW w:w="276" w:type="pct"/>
          </w:tcPr>
          <w:p w:rsidR="00734A1C" w:rsidRPr="00395FE8" w:rsidRDefault="00734A1C" w:rsidP="0069282B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5FE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340" w:type="pct"/>
          </w:tcPr>
          <w:p w:rsidR="00734A1C" w:rsidRPr="00395FE8" w:rsidRDefault="00734A1C" w:rsidP="0069282B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395FE8">
              <w:rPr>
                <w:rFonts w:ascii="Courier New" w:hAnsi="Courier New" w:cs="Courier New"/>
                <w:sz w:val="22"/>
                <w:szCs w:val="22"/>
              </w:rPr>
              <w:t>Подымахина</w:t>
            </w:r>
            <w:proofErr w:type="spellEnd"/>
            <w:r w:rsidRPr="00395FE8">
              <w:rPr>
                <w:rFonts w:ascii="Courier New" w:hAnsi="Courier New" w:cs="Courier New"/>
                <w:sz w:val="22"/>
                <w:szCs w:val="22"/>
              </w:rPr>
              <w:t xml:space="preserve"> Надежда Владимировна</w:t>
            </w:r>
          </w:p>
        </w:tc>
        <w:tc>
          <w:tcPr>
            <w:tcW w:w="1394" w:type="pct"/>
          </w:tcPr>
          <w:p w:rsidR="00734A1C" w:rsidRPr="00395FE8" w:rsidRDefault="00734A1C" w:rsidP="0069282B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5FE8">
              <w:rPr>
                <w:rFonts w:ascii="Courier New" w:hAnsi="Courier New" w:cs="Courier New"/>
                <w:sz w:val="22"/>
                <w:szCs w:val="22"/>
              </w:rPr>
              <w:t>II международный конкур</w:t>
            </w:r>
            <w:proofErr w:type="gramStart"/>
            <w:r w:rsidRPr="00395FE8">
              <w:rPr>
                <w:rFonts w:ascii="Courier New" w:hAnsi="Courier New" w:cs="Courier New"/>
                <w:sz w:val="22"/>
                <w:szCs w:val="22"/>
              </w:rPr>
              <w:t>с-</w:t>
            </w:r>
            <w:proofErr w:type="gramEnd"/>
            <w:r w:rsidRPr="00395FE8">
              <w:rPr>
                <w:rFonts w:ascii="Courier New" w:hAnsi="Courier New" w:cs="Courier New"/>
                <w:sz w:val="22"/>
                <w:szCs w:val="22"/>
              </w:rPr>
              <w:t xml:space="preserve"> фестиваль «Южное сияние»</w:t>
            </w:r>
          </w:p>
        </w:tc>
        <w:tc>
          <w:tcPr>
            <w:tcW w:w="962" w:type="pct"/>
          </w:tcPr>
          <w:p w:rsidR="00734A1C" w:rsidRPr="00395FE8" w:rsidRDefault="00734A1C" w:rsidP="0069282B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395FE8">
              <w:rPr>
                <w:rFonts w:ascii="Courier New" w:hAnsi="Courier New" w:cs="Courier New"/>
                <w:sz w:val="22"/>
                <w:szCs w:val="22"/>
              </w:rPr>
              <w:t>Г.Волгоград</w:t>
            </w:r>
            <w:proofErr w:type="spellEnd"/>
          </w:p>
        </w:tc>
        <w:tc>
          <w:tcPr>
            <w:tcW w:w="1028" w:type="pct"/>
          </w:tcPr>
          <w:p w:rsidR="00734A1C" w:rsidRPr="00395FE8" w:rsidRDefault="00734A1C" w:rsidP="0069282B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5FE8">
              <w:rPr>
                <w:rFonts w:ascii="Courier New" w:hAnsi="Courier New" w:cs="Courier New"/>
                <w:sz w:val="22"/>
                <w:szCs w:val="22"/>
              </w:rPr>
              <w:t>Лауреат 1 степени</w:t>
            </w:r>
          </w:p>
        </w:tc>
      </w:tr>
      <w:tr w:rsidR="00734A1C" w:rsidRPr="00395FE8" w:rsidTr="0069282B">
        <w:tc>
          <w:tcPr>
            <w:tcW w:w="276" w:type="pct"/>
          </w:tcPr>
          <w:p w:rsidR="00734A1C" w:rsidRPr="00395FE8" w:rsidRDefault="00734A1C" w:rsidP="0069282B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5FE8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340" w:type="pct"/>
          </w:tcPr>
          <w:p w:rsidR="00734A1C" w:rsidRPr="00395FE8" w:rsidRDefault="00734A1C" w:rsidP="0069282B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395FE8">
              <w:rPr>
                <w:rFonts w:ascii="Courier New" w:hAnsi="Courier New" w:cs="Courier New"/>
                <w:sz w:val="22"/>
                <w:szCs w:val="22"/>
              </w:rPr>
              <w:t>Подымахин</w:t>
            </w:r>
            <w:proofErr w:type="spellEnd"/>
            <w:r w:rsidRPr="00395FE8">
              <w:rPr>
                <w:rFonts w:ascii="Courier New" w:hAnsi="Courier New" w:cs="Courier New"/>
                <w:sz w:val="22"/>
                <w:szCs w:val="22"/>
              </w:rPr>
              <w:t xml:space="preserve"> Денис Владимирович</w:t>
            </w:r>
          </w:p>
        </w:tc>
        <w:tc>
          <w:tcPr>
            <w:tcW w:w="1394" w:type="pct"/>
          </w:tcPr>
          <w:p w:rsidR="00734A1C" w:rsidRPr="00395FE8" w:rsidRDefault="00734A1C" w:rsidP="0069282B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5FE8">
              <w:rPr>
                <w:rFonts w:ascii="Courier New" w:hAnsi="Courier New" w:cs="Courier New"/>
                <w:sz w:val="22"/>
                <w:szCs w:val="22"/>
              </w:rPr>
              <w:t>II международный конкур</w:t>
            </w:r>
            <w:proofErr w:type="gramStart"/>
            <w:r w:rsidRPr="00395FE8">
              <w:rPr>
                <w:rFonts w:ascii="Courier New" w:hAnsi="Courier New" w:cs="Courier New"/>
                <w:sz w:val="22"/>
                <w:szCs w:val="22"/>
              </w:rPr>
              <w:t>с-</w:t>
            </w:r>
            <w:proofErr w:type="gramEnd"/>
            <w:r w:rsidRPr="00395FE8">
              <w:rPr>
                <w:rFonts w:ascii="Courier New" w:hAnsi="Courier New" w:cs="Courier New"/>
                <w:sz w:val="22"/>
                <w:szCs w:val="22"/>
              </w:rPr>
              <w:t xml:space="preserve"> фестиваль «Южное сияние»</w:t>
            </w:r>
          </w:p>
        </w:tc>
        <w:tc>
          <w:tcPr>
            <w:tcW w:w="962" w:type="pct"/>
          </w:tcPr>
          <w:p w:rsidR="00734A1C" w:rsidRPr="00395FE8" w:rsidRDefault="00734A1C" w:rsidP="0069282B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395FE8">
              <w:rPr>
                <w:rFonts w:ascii="Courier New" w:hAnsi="Courier New" w:cs="Courier New"/>
                <w:sz w:val="22"/>
                <w:szCs w:val="22"/>
              </w:rPr>
              <w:t>Г.Волгоград</w:t>
            </w:r>
            <w:proofErr w:type="spellEnd"/>
          </w:p>
        </w:tc>
        <w:tc>
          <w:tcPr>
            <w:tcW w:w="1028" w:type="pct"/>
          </w:tcPr>
          <w:p w:rsidR="00734A1C" w:rsidRPr="00395FE8" w:rsidRDefault="00734A1C" w:rsidP="0069282B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5FE8">
              <w:rPr>
                <w:rFonts w:ascii="Courier New" w:hAnsi="Courier New" w:cs="Courier New"/>
                <w:sz w:val="22"/>
                <w:szCs w:val="22"/>
              </w:rPr>
              <w:t>Лауреат 1 степени</w:t>
            </w:r>
          </w:p>
        </w:tc>
      </w:tr>
      <w:tr w:rsidR="00734A1C" w:rsidRPr="00395FE8" w:rsidTr="0069282B">
        <w:tc>
          <w:tcPr>
            <w:tcW w:w="276" w:type="pct"/>
          </w:tcPr>
          <w:p w:rsidR="00734A1C" w:rsidRPr="00395FE8" w:rsidRDefault="00734A1C" w:rsidP="0069282B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5FE8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340" w:type="pct"/>
          </w:tcPr>
          <w:p w:rsidR="00734A1C" w:rsidRPr="00395FE8" w:rsidRDefault="00734A1C" w:rsidP="0069282B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395FE8">
              <w:rPr>
                <w:rFonts w:ascii="Courier New" w:hAnsi="Courier New" w:cs="Courier New"/>
                <w:sz w:val="22"/>
                <w:szCs w:val="22"/>
              </w:rPr>
              <w:t>Подымахин</w:t>
            </w:r>
            <w:proofErr w:type="spellEnd"/>
            <w:r w:rsidRPr="00395FE8">
              <w:rPr>
                <w:rFonts w:ascii="Courier New" w:hAnsi="Courier New" w:cs="Courier New"/>
                <w:sz w:val="22"/>
                <w:szCs w:val="22"/>
              </w:rPr>
              <w:t xml:space="preserve"> Владимир Валентинович</w:t>
            </w:r>
          </w:p>
        </w:tc>
        <w:tc>
          <w:tcPr>
            <w:tcW w:w="1394" w:type="pct"/>
          </w:tcPr>
          <w:p w:rsidR="00734A1C" w:rsidRPr="00395FE8" w:rsidRDefault="00734A1C" w:rsidP="0069282B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5FE8">
              <w:rPr>
                <w:rFonts w:ascii="Courier New" w:hAnsi="Courier New" w:cs="Courier New"/>
                <w:sz w:val="22"/>
                <w:szCs w:val="22"/>
              </w:rPr>
              <w:t xml:space="preserve">Всероссийский фестиваль </w:t>
            </w:r>
            <w:proofErr w:type="gramStart"/>
            <w:r w:rsidRPr="00395FE8">
              <w:rPr>
                <w:rFonts w:ascii="Courier New" w:hAnsi="Courier New" w:cs="Courier New"/>
                <w:sz w:val="22"/>
                <w:szCs w:val="22"/>
              </w:rPr>
              <w:t>–к</w:t>
            </w:r>
            <w:proofErr w:type="gramEnd"/>
            <w:r w:rsidRPr="00395FE8">
              <w:rPr>
                <w:rFonts w:ascii="Courier New" w:hAnsi="Courier New" w:cs="Courier New"/>
                <w:sz w:val="22"/>
                <w:szCs w:val="22"/>
              </w:rPr>
              <w:t>онкурс народного творчества «Таланты России»</w:t>
            </w:r>
          </w:p>
        </w:tc>
        <w:tc>
          <w:tcPr>
            <w:tcW w:w="962" w:type="pct"/>
          </w:tcPr>
          <w:p w:rsidR="00734A1C" w:rsidRPr="00395FE8" w:rsidRDefault="00734A1C" w:rsidP="0069282B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395FE8">
              <w:rPr>
                <w:rFonts w:ascii="Courier New" w:hAnsi="Courier New" w:cs="Courier New"/>
                <w:sz w:val="22"/>
                <w:szCs w:val="22"/>
              </w:rPr>
              <w:t>Г.Санкт</w:t>
            </w:r>
            <w:proofErr w:type="spellEnd"/>
            <w:r w:rsidRPr="00395FE8">
              <w:rPr>
                <w:rFonts w:ascii="Courier New" w:hAnsi="Courier New" w:cs="Courier New"/>
                <w:sz w:val="22"/>
                <w:szCs w:val="22"/>
              </w:rPr>
              <w:t>- Петербург</w:t>
            </w:r>
          </w:p>
        </w:tc>
        <w:tc>
          <w:tcPr>
            <w:tcW w:w="1028" w:type="pct"/>
          </w:tcPr>
          <w:p w:rsidR="00734A1C" w:rsidRPr="00395FE8" w:rsidRDefault="00734A1C" w:rsidP="0069282B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5FE8">
              <w:rPr>
                <w:rFonts w:ascii="Courier New" w:hAnsi="Courier New" w:cs="Courier New"/>
                <w:sz w:val="22"/>
                <w:szCs w:val="22"/>
              </w:rPr>
              <w:t>Лауреат 1 степени</w:t>
            </w:r>
          </w:p>
        </w:tc>
      </w:tr>
      <w:tr w:rsidR="00734A1C" w:rsidRPr="00395FE8" w:rsidTr="0069282B">
        <w:tc>
          <w:tcPr>
            <w:tcW w:w="276" w:type="pct"/>
          </w:tcPr>
          <w:p w:rsidR="00734A1C" w:rsidRPr="00395FE8" w:rsidRDefault="00734A1C" w:rsidP="0069282B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5FE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40" w:type="pct"/>
          </w:tcPr>
          <w:p w:rsidR="00734A1C" w:rsidRPr="00395FE8" w:rsidRDefault="00734A1C" w:rsidP="0069282B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395FE8">
              <w:rPr>
                <w:rFonts w:ascii="Courier New" w:hAnsi="Courier New" w:cs="Courier New"/>
                <w:sz w:val="22"/>
                <w:szCs w:val="22"/>
              </w:rPr>
              <w:t>Подымахин</w:t>
            </w:r>
            <w:proofErr w:type="spellEnd"/>
            <w:r w:rsidRPr="00395FE8">
              <w:rPr>
                <w:rFonts w:ascii="Courier New" w:hAnsi="Courier New" w:cs="Courier New"/>
                <w:sz w:val="22"/>
                <w:szCs w:val="22"/>
              </w:rPr>
              <w:t xml:space="preserve"> Денис Владимирович</w:t>
            </w:r>
          </w:p>
        </w:tc>
        <w:tc>
          <w:tcPr>
            <w:tcW w:w="1394" w:type="pct"/>
          </w:tcPr>
          <w:p w:rsidR="00734A1C" w:rsidRPr="00395FE8" w:rsidRDefault="00734A1C" w:rsidP="0069282B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5FE8">
              <w:rPr>
                <w:rFonts w:ascii="Courier New" w:hAnsi="Courier New" w:cs="Courier New"/>
                <w:sz w:val="22"/>
                <w:szCs w:val="22"/>
              </w:rPr>
              <w:t xml:space="preserve">Всероссийский фестиваль </w:t>
            </w:r>
            <w:proofErr w:type="gramStart"/>
            <w:r w:rsidRPr="00395FE8">
              <w:rPr>
                <w:rFonts w:ascii="Courier New" w:hAnsi="Courier New" w:cs="Courier New"/>
                <w:sz w:val="22"/>
                <w:szCs w:val="22"/>
              </w:rPr>
              <w:t>–к</w:t>
            </w:r>
            <w:proofErr w:type="gramEnd"/>
            <w:r w:rsidRPr="00395FE8">
              <w:rPr>
                <w:rFonts w:ascii="Courier New" w:hAnsi="Courier New" w:cs="Courier New"/>
                <w:sz w:val="22"/>
                <w:szCs w:val="22"/>
              </w:rPr>
              <w:t>онкурс народного творчества «Таланты России»</w:t>
            </w:r>
          </w:p>
        </w:tc>
        <w:tc>
          <w:tcPr>
            <w:tcW w:w="962" w:type="pct"/>
          </w:tcPr>
          <w:p w:rsidR="00734A1C" w:rsidRPr="00395FE8" w:rsidRDefault="00734A1C" w:rsidP="0069282B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395FE8">
              <w:rPr>
                <w:rFonts w:ascii="Courier New" w:hAnsi="Courier New" w:cs="Courier New"/>
                <w:sz w:val="22"/>
                <w:szCs w:val="22"/>
              </w:rPr>
              <w:t>Г.Санкт</w:t>
            </w:r>
            <w:proofErr w:type="spellEnd"/>
            <w:r w:rsidRPr="00395FE8">
              <w:rPr>
                <w:rFonts w:ascii="Courier New" w:hAnsi="Courier New" w:cs="Courier New"/>
                <w:sz w:val="22"/>
                <w:szCs w:val="22"/>
              </w:rPr>
              <w:t>- Петербург</w:t>
            </w:r>
          </w:p>
        </w:tc>
        <w:tc>
          <w:tcPr>
            <w:tcW w:w="1028" w:type="pct"/>
          </w:tcPr>
          <w:p w:rsidR="00734A1C" w:rsidRPr="00395FE8" w:rsidRDefault="00734A1C" w:rsidP="0069282B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5FE8">
              <w:rPr>
                <w:rFonts w:ascii="Courier New" w:hAnsi="Courier New" w:cs="Courier New"/>
                <w:sz w:val="22"/>
                <w:szCs w:val="22"/>
              </w:rPr>
              <w:t>Лауреат 2 степени</w:t>
            </w:r>
          </w:p>
        </w:tc>
      </w:tr>
      <w:tr w:rsidR="00734A1C" w:rsidRPr="00395FE8" w:rsidTr="0069282B">
        <w:tc>
          <w:tcPr>
            <w:tcW w:w="276" w:type="pct"/>
          </w:tcPr>
          <w:p w:rsidR="00734A1C" w:rsidRPr="00395FE8" w:rsidRDefault="00734A1C" w:rsidP="0069282B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5FE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340" w:type="pct"/>
          </w:tcPr>
          <w:p w:rsidR="00734A1C" w:rsidRPr="00395FE8" w:rsidRDefault="00734A1C" w:rsidP="0069282B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5FE8">
              <w:rPr>
                <w:rFonts w:ascii="Courier New" w:hAnsi="Courier New" w:cs="Courier New"/>
                <w:sz w:val="22"/>
                <w:szCs w:val="22"/>
              </w:rPr>
              <w:t>Москвитина Анастасия Сергеевна</w:t>
            </w:r>
          </w:p>
        </w:tc>
        <w:tc>
          <w:tcPr>
            <w:tcW w:w="1394" w:type="pct"/>
          </w:tcPr>
          <w:p w:rsidR="00734A1C" w:rsidRPr="00395FE8" w:rsidRDefault="00734A1C" w:rsidP="0069282B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5FE8">
              <w:rPr>
                <w:rFonts w:ascii="Courier New" w:hAnsi="Courier New" w:cs="Courier New"/>
                <w:sz w:val="22"/>
                <w:szCs w:val="22"/>
              </w:rPr>
              <w:t xml:space="preserve">Всероссийский фестиваль </w:t>
            </w:r>
            <w:proofErr w:type="gramStart"/>
            <w:r w:rsidRPr="00395FE8">
              <w:rPr>
                <w:rFonts w:ascii="Courier New" w:hAnsi="Courier New" w:cs="Courier New"/>
                <w:sz w:val="22"/>
                <w:szCs w:val="22"/>
              </w:rPr>
              <w:t>–к</w:t>
            </w:r>
            <w:proofErr w:type="gramEnd"/>
            <w:r w:rsidRPr="00395FE8">
              <w:rPr>
                <w:rFonts w:ascii="Courier New" w:hAnsi="Courier New" w:cs="Courier New"/>
                <w:sz w:val="22"/>
                <w:szCs w:val="22"/>
              </w:rPr>
              <w:t>онкурс народного творчества «Таланты России»</w:t>
            </w:r>
          </w:p>
        </w:tc>
        <w:tc>
          <w:tcPr>
            <w:tcW w:w="962" w:type="pct"/>
          </w:tcPr>
          <w:p w:rsidR="00734A1C" w:rsidRPr="00395FE8" w:rsidRDefault="00734A1C" w:rsidP="0069282B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395FE8">
              <w:rPr>
                <w:rFonts w:ascii="Courier New" w:hAnsi="Courier New" w:cs="Courier New"/>
                <w:sz w:val="22"/>
                <w:szCs w:val="22"/>
              </w:rPr>
              <w:t>Г.Санкт</w:t>
            </w:r>
            <w:proofErr w:type="spellEnd"/>
            <w:r w:rsidRPr="00395FE8">
              <w:rPr>
                <w:rFonts w:ascii="Courier New" w:hAnsi="Courier New" w:cs="Courier New"/>
                <w:sz w:val="22"/>
                <w:szCs w:val="22"/>
              </w:rPr>
              <w:t>- Петербург</w:t>
            </w:r>
          </w:p>
        </w:tc>
        <w:tc>
          <w:tcPr>
            <w:tcW w:w="1028" w:type="pct"/>
          </w:tcPr>
          <w:p w:rsidR="00734A1C" w:rsidRPr="00395FE8" w:rsidRDefault="00734A1C" w:rsidP="0069282B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5FE8">
              <w:rPr>
                <w:rFonts w:ascii="Courier New" w:hAnsi="Courier New" w:cs="Courier New"/>
                <w:sz w:val="22"/>
                <w:szCs w:val="22"/>
              </w:rPr>
              <w:t>Лауреат 1 степени</w:t>
            </w:r>
          </w:p>
        </w:tc>
      </w:tr>
    </w:tbl>
    <w:p w:rsidR="00734A1C" w:rsidRPr="00395FE8" w:rsidRDefault="00734A1C" w:rsidP="00734A1C">
      <w:pPr>
        <w:ind w:right="-1"/>
        <w:jc w:val="both"/>
        <w:rPr>
          <w:rFonts w:ascii="Courier New" w:hAnsi="Courier New" w:cs="Courier New"/>
          <w:sz w:val="22"/>
          <w:szCs w:val="22"/>
        </w:rPr>
      </w:pPr>
    </w:p>
    <w:p w:rsidR="00734A1C" w:rsidRPr="00395FE8" w:rsidRDefault="00734A1C" w:rsidP="00483AF9">
      <w:pPr>
        <w:shd w:val="clear" w:color="auto" w:fill="FFFFFF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395FE8">
        <w:rPr>
          <w:rFonts w:ascii="Arial" w:eastAsia="Times New Roman" w:hAnsi="Arial" w:cs="Arial"/>
          <w:color w:val="000000"/>
          <w:lang w:eastAsia="ru-RU"/>
        </w:rPr>
        <w:t>В 2022г. МБУК «</w:t>
      </w:r>
      <w:proofErr w:type="gramStart"/>
      <w:r w:rsidRPr="00395FE8">
        <w:rPr>
          <w:rFonts w:ascii="Arial" w:eastAsia="Times New Roman" w:hAnsi="Arial" w:cs="Arial"/>
          <w:color w:val="000000"/>
          <w:lang w:eastAsia="ru-RU"/>
        </w:rPr>
        <w:t>Майский</w:t>
      </w:r>
      <w:proofErr w:type="gramEnd"/>
      <w:r w:rsidRPr="00395FE8">
        <w:rPr>
          <w:rFonts w:ascii="Arial" w:eastAsia="Times New Roman" w:hAnsi="Arial" w:cs="Arial"/>
          <w:color w:val="000000"/>
          <w:lang w:eastAsia="ru-RU"/>
        </w:rPr>
        <w:t xml:space="preserve"> КДЦ» принял активное участие в 61 конкурсном мероприятии  + 21 к уровню 2021 года, из них 95 процентов или (58)  результативных, также +22 к уровню 2021 года, 3 диплома за участие в фестивалях.</w:t>
      </w:r>
    </w:p>
    <w:p w:rsidR="00734A1C" w:rsidRPr="00395FE8" w:rsidRDefault="00734A1C" w:rsidP="00734A1C">
      <w:pPr>
        <w:shd w:val="clear" w:color="auto" w:fill="FFFFFF"/>
        <w:rPr>
          <w:rFonts w:ascii="Courier New" w:eastAsia="Times New Roman" w:hAnsi="Courier New" w:cs="Courier New"/>
          <w:color w:val="000000"/>
          <w:sz w:val="22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1106"/>
        <w:gridCol w:w="1333"/>
        <w:gridCol w:w="1106"/>
        <w:gridCol w:w="1333"/>
        <w:gridCol w:w="1106"/>
        <w:gridCol w:w="1333"/>
      </w:tblGrid>
      <w:tr w:rsidR="00734A1C" w:rsidRPr="00395FE8" w:rsidTr="0069282B">
        <w:tc>
          <w:tcPr>
            <w:tcW w:w="2210" w:type="dxa"/>
            <w:vMerge w:val="restart"/>
            <w:shd w:val="clear" w:color="auto" w:fill="auto"/>
          </w:tcPr>
          <w:p w:rsidR="00734A1C" w:rsidRPr="00395FE8" w:rsidRDefault="00734A1C" w:rsidP="0069282B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395FE8">
              <w:rPr>
                <w:rFonts w:ascii="Courier New" w:hAnsi="Courier New" w:cs="Courier New"/>
                <w:bCs/>
                <w:sz w:val="22"/>
                <w:szCs w:val="22"/>
              </w:rPr>
              <w:t>Уровень</w:t>
            </w:r>
          </w:p>
        </w:tc>
        <w:tc>
          <w:tcPr>
            <w:tcW w:w="2547" w:type="dxa"/>
            <w:gridSpan w:val="2"/>
            <w:shd w:val="clear" w:color="auto" w:fill="auto"/>
          </w:tcPr>
          <w:p w:rsidR="00734A1C" w:rsidRPr="00395FE8" w:rsidRDefault="00734A1C" w:rsidP="0069282B">
            <w:pPr>
              <w:pStyle w:val="ConsPlusNormal"/>
              <w:ind w:firstLine="24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5FE8">
              <w:rPr>
                <w:rFonts w:ascii="Courier New" w:hAnsi="Courier New" w:cs="Courier New"/>
                <w:bCs/>
                <w:sz w:val="22"/>
                <w:szCs w:val="22"/>
              </w:rPr>
              <w:t>2020 год</w:t>
            </w:r>
          </w:p>
        </w:tc>
        <w:tc>
          <w:tcPr>
            <w:tcW w:w="2548" w:type="dxa"/>
            <w:gridSpan w:val="2"/>
            <w:shd w:val="clear" w:color="auto" w:fill="auto"/>
          </w:tcPr>
          <w:p w:rsidR="00734A1C" w:rsidRPr="00395FE8" w:rsidRDefault="00734A1C" w:rsidP="0069282B">
            <w:pPr>
              <w:pStyle w:val="ConsPlusNormal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5FE8">
              <w:rPr>
                <w:rFonts w:ascii="Courier New" w:hAnsi="Courier New" w:cs="Courier New"/>
                <w:bCs/>
                <w:sz w:val="22"/>
                <w:szCs w:val="22"/>
              </w:rPr>
              <w:t>2021 год</w:t>
            </w:r>
          </w:p>
        </w:tc>
        <w:tc>
          <w:tcPr>
            <w:tcW w:w="2548" w:type="dxa"/>
            <w:gridSpan w:val="2"/>
            <w:shd w:val="clear" w:color="auto" w:fill="auto"/>
          </w:tcPr>
          <w:p w:rsidR="00734A1C" w:rsidRPr="00395FE8" w:rsidRDefault="00734A1C" w:rsidP="0069282B">
            <w:pPr>
              <w:pStyle w:val="ConsPlusNormal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5FE8">
              <w:rPr>
                <w:rFonts w:ascii="Courier New" w:hAnsi="Courier New" w:cs="Courier New"/>
                <w:bCs/>
                <w:sz w:val="22"/>
                <w:szCs w:val="22"/>
              </w:rPr>
              <w:t>2022год</w:t>
            </w:r>
          </w:p>
        </w:tc>
      </w:tr>
      <w:tr w:rsidR="00734A1C" w:rsidRPr="00395FE8" w:rsidTr="0069282B">
        <w:trPr>
          <w:trHeight w:val="1485"/>
        </w:trPr>
        <w:tc>
          <w:tcPr>
            <w:tcW w:w="2210" w:type="dxa"/>
            <w:vMerge/>
            <w:shd w:val="clear" w:color="auto" w:fill="auto"/>
          </w:tcPr>
          <w:p w:rsidR="00734A1C" w:rsidRPr="00395FE8" w:rsidRDefault="00734A1C" w:rsidP="0069282B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32" w:type="dxa"/>
            <w:shd w:val="clear" w:color="auto" w:fill="auto"/>
          </w:tcPr>
          <w:p w:rsidR="00734A1C" w:rsidRPr="00395FE8" w:rsidRDefault="00734A1C" w:rsidP="0069282B">
            <w:pPr>
              <w:pStyle w:val="ConsPlusNormal"/>
              <w:ind w:left="113" w:firstLine="4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5FE8">
              <w:rPr>
                <w:rFonts w:ascii="Courier New" w:hAnsi="Courier New" w:cs="Courier New"/>
                <w:bCs/>
                <w:sz w:val="22"/>
                <w:szCs w:val="22"/>
              </w:rPr>
              <w:t>Участие</w:t>
            </w:r>
          </w:p>
        </w:tc>
        <w:tc>
          <w:tcPr>
            <w:tcW w:w="1315" w:type="dxa"/>
            <w:shd w:val="clear" w:color="auto" w:fill="auto"/>
          </w:tcPr>
          <w:p w:rsidR="00734A1C" w:rsidRPr="00395FE8" w:rsidRDefault="00734A1C" w:rsidP="0069282B">
            <w:pPr>
              <w:pStyle w:val="ConsPlusNormal"/>
              <w:ind w:left="113" w:firstLine="5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5FE8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Результат </w:t>
            </w:r>
          </w:p>
        </w:tc>
        <w:tc>
          <w:tcPr>
            <w:tcW w:w="1233" w:type="dxa"/>
            <w:shd w:val="clear" w:color="auto" w:fill="auto"/>
          </w:tcPr>
          <w:p w:rsidR="00734A1C" w:rsidRPr="00395FE8" w:rsidRDefault="00734A1C" w:rsidP="0069282B">
            <w:pPr>
              <w:pStyle w:val="ConsPlusNormal"/>
              <w:ind w:left="113" w:firstLine="4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5FE8">
              <w:rPr>
                <w:rFonts w:ascii="Courier New" w:hAnsi="Courier New" w:cs="Courier New"/>
                <w:bCs/>
                <w:sz w:val="22"/>
                <w:szCs w:val="22"/>
              </w:rPr>
              <w:t>Участие</w:t>
            </w:r>
          </w:p>
        </w:tc>
        <w:tc>
          <w:tcPr>
            <w:tcW w:w="1315" w:type="dxa"/>
            <w:shd w:val="clear" w:color="auto" w:fill="auto"/>
          </w:tcPr>
          <w:p w:rsidR="00734A1C" w:rsidRPr="00395FE8" w:rsidRDefault="00734A1C" w:rsidP="0069282B">
            <w:pPr>
              <w:pStyle w:val="ConsPlusNormal"/>
              <w:ind w:left="113" w:firstLine="5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5FE8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Результат </w:t>
            </w:r>
          </w:p>
        </w:tc>
        <w:tc>
          <w:tcPr>
            <w:tcW w:w="1233" w:type="dxa"/>
            <w:shd w:val="clear" w:color="auto" w:fill="auto"/>
          </w:tcPr>
          <w:p w:rsidR="00734A1C" w:rsidRPr="00395FE8" w:rsidRDefault="00734A1C" w:rsidP="0069282B">
            <w:pPr>
              <w:pStyle w:val="ConsPlusNormal"/>
              <w:ind w:left="113" w:firstLine="4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5FE8">
              <w:rPr>
                <w:rFonts w:ascii="Courier New" w:hAnsi="Courier New" w:cs="Courier New"/>
                <w:bCs/>
                <w:sz w:val="22"/>
                <w:szCs w:val="22"/>
              </w:rPr>
              <w:t>Участие</w:t>
            </w:r>
          </w:p>
        </w:tc>
        <w:tc>
          <w:tcPr>
            <w:tcW w:w="1315" w:type="dxa"/>
            <w:shd w:val="clear" w:color="auto" w:fill="auto"/>
          </w:tcPr>
          <w:p w:rsidR="00734A1C" w:rsidRPr="00395FE8" w:rsidRDefault="00734A1C" w:rsidP="0069282B">
            <w:pPr>
              <w:pStyle w:val="ConsPlusNormal"/>
              <w:ind w:left="113" w:firstLine="5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5FE8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Результат </w:t>
            </w:r>
          </w:p>
        </w:tc>
      </w:tr>
      <w:tr w:rsidR="00734A1C" w:rsidRPr="00395FE8" w:rsidTr="0069282B">
        <w:tc>
          <w:tcPr>
            <w:tcW w:w="2210" w:type="dxa"/>
            <w:shd w:val="clear" w:color="auto" w:fill="auto"/>
          </w:tcPr>
          <w:p w:rsidR="00734A1C" w:rsidRPr="00395FE8" w:rsidRDefault="00734A1C" w:rsidP="0069282B">
            <w:pPr>
              <w:pStyle w:val="ConsPlusNormal"/>
              <w:ind w:firstLine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5FE8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>Районные</w:t>
            </w:r>
          </w:p>
        </w:tc>
        <w:tc>
          <w:tcPr>
            <w:tcW w:w="1232" w:type="dxa"/>
            <w:shd w:val="clear" w:color="auto" w:fill="auto"/>
          </w:tcPr>
          <w:p w:rsidR="00734A1C" w:rsidRPr="00395FE8" w:rsidRDefault="00734A1C" w:rsidP="0069282B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5FE8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>9</w:t>
            </w:r>
          </w:p>
        </w:tc>
        <w:tc>
          <w:tcPr>
            <w:tcW w:w="1315" w:type="dxa"/>
            <w:shd w:val="clear" w:color="auto" w:fill="auto"/>
          </w:tcPr>
          <w:p w:rsidR="00734A1C" w:rsidRPr="00395FE8" w:rsidRDefault="00734A1C" w:rsidP="0069282B">
            <w:pPr>
              <w:pStyle w:val="ConsPlusNormal"/>
              <w:ind w:left="-35" w:firstLine="755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5FE8">
              <w:rPr>
                <w:rFonts w:ascii="Courier New" w:hAnsi="Courier New" w:cs="Courier New"/>
                <w:bCs/>
                <w:sz w:val="22"/>
                <w:szCs w:val="22"/>
              </w:rPr>
              <w:t>8</w:t>
            </w:r>
          </w:p>
        </w:tc>
        <w:tc>
          <w:tcPr>
            <w:tcW w:w="1233" w:type="dxa"/>
            <w:shd w:val="clear" w:color="auto" w:fill="auto"/>
          </w:tcPr>
          <w:p w:rsidR="00734A1C" w:rsidRPr="00395FE8" w:rsidRDefault="00734A1C" w:rsidP="0069282B">
            <w:pPr>
              <w:pStyle w:val="ConsPlusNormal"/>
              <w:ind w:right="-155"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5FE8">
              <w:rPr>
                <w:rFonts w:ascii="Courier New" w:hAnsi="Courier New" w:cs="Courier New"/>
                <w:bCs/>
                <w:sz w:val="22"/>
                <w:szCs w:val="22"/>
              </w:rPr>
              <w:t>17</w:t>
            </w:r>
          </w:p>
        </w:tc>
        <w:tc>
          <w:tcPr>
            <w:tcW w:w="1315" w:type="dxa"/>
            <w:shd w:val="clear" w:color="auto" w:fill="auto"/>
          </w:tcPr>
          <w:p w:rsidR="00734A1C" w:rsidRPr="00395FE8" w:rsidRDefault="00734A1C" w:rsidP="0069282B">
            <w:pPr>
              <w:pStyle w:val="ConsPlusNormal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5FE8">
              <w:rPr>
                <w:rFonts w:ascii="Courier New" w:hAnsi="Courier New" w:cs="Courier New"/>
                <w:bCs/>
                <w:sz w:val="22"/>
                <w:szCs w:val="22"/>
              </w:rPr>
              <w:t>17</w:t>
            </w:r>
          </w:p>
        </w:tc>
        <w:tc>
          <w:tcPr>
            <w:tcW w:w="1233" w:type="dxa"/>
            <w:shd w:val="clear" w:color="auto" w:fill="auto"/>
          </w:tcPr>
          <w:p w:rsidR="00734A1C" w:rsidRPr="00395FE8" w:rsidRDefault="00734A1C" w:rsidP="0069282B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5FE8">
              <w:rPr>
                <w:rFonts w:ascii="Courier New" w:hAnsi="Courier New" w:cs="Courier New"/>
                <w:bCs/>
                <w:sz w:val="22"/>
                <w:szCs w:val="22"/>
              </w:rPr>
              <w:t>20</w:t>
            </w:r>
          </w:p>
        </w:tc>
        <w:tc>
          <w:tcPr>
            <w:tcW w:w="1315" w:type="dxa"/>
            <w:shd w:val="clear" w:color="auto" w:fill="auto"/>
          </w:tcPr>
          <w:p w:rsidR="00734A1C" w:rsidRPr="00395FE8" w:rsidRDefault="00483AF9" w:rsidP="0069282B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  <w:r w:rsidR="00734A1C" w:rsidRPr="00395FE8">
              <w:rPr>
                <w:rFonts w:ascii="Courier New" w:hAnsi="Courier New" w:cs="Courier New"/>
                <w:bCs/>
                <w:sz w:val="22"/>
                <w:szCs w:val="22"/>
              </w:rPr>
              <w:t>7</w:t>
            </w:r>
          </w:p>
        </w:tc>
      </w:tr>
      <w:tr w:rsidR="00734A1C" w:rsidRPr="00395FE8" w:rsidTr="0069282B">
        <w:tc>
          <w:tcPr>
            <w:tcW w:w="2210" w:type="dxa"/>
            <w:shd w:val="clear" w:color="auto" w:fill="auto"/>
          </w:tcPr>
          <w:p w:rsidR="00734A1C" w:rsidRPr="00395FE8" w:rsidRDefault="00734A1C" w:rsidP="0069282B">
            <w:pPr>
              <w:pStyle w:val="ConsPlusNormal"/>
              <w:ind w:firstLine="0"/>
              <w:jc w:val="both"/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</w:pPr>
            <w:r w:rsidRPr="00395FE8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>Муниципальные</w:t>
            </w:r>
          </w:p>
        </w:tc>
        <w:tc>
          <w:tcPr>
            <w:tcW w:w="1232" w:type="dxa"/>
            <w:shd w:val="clear" w:color="auto" w:fill="auto"/>
          </w:tcPr>
          <w:p w:rsidR="00734A1C" w:rsidRPr="00395FE8" w:rsidRDefault="00734A1C" w:rsidP="0069282B">
            <w:pPr>
              <w:pStyle w:val="ConsPlusNormal"/>
              <w:jc w:val="center"/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</w:pPr>
            <w:r w:rsidRPr="00395FE8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>0</w:t>
            </w:r>
          </w:p>
        </w:tc>
        <w:tc>
          <w:tcPr>
            <w:tcW w:w="1315" w:type="dxa"/>
            <w:shd w:val="clear" w:color="auto" w:fill="auto"/>
          </w:tcPr>
          <w:p w:rsidR="00734A1C" w:rsidRPr="00395FE8" w:rsidRDefault="00734A1C" w:rsidP="0069282B">
            <w:pPr>
              <w:pStyle w:val="ConsPlusNormal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5FE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233" w:type="dxa"/>
            <w:shd w:val="clear" w:color="auto" w:fill="auto"/>
          </w:tcPr>
          <w:p w:rsidR="00734A1C" w:rsidRPr="00395FE8" w:rsidRDefault="00734A1C" w:rsidP="0069282B">
            <w:pPr>
              <w:pStyle w:val="ConsPlusNormal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5FE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315" w:type="dxa"/>
            <w:shd w:val="clear" w:color="auto" w:fill="auto"/>
          </w:tcPr>
          <w:p w:rsidR="00734A1C" w:rsidRPr="00395FE8" w:rsidRDefault="00734A1C" w:rsidP="0069282B">
            <w:pPr>
              <w:pStyle w:val="ConsPlusNormal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5FE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233" w:type="dxa"/>
            <w:shd w:val="clear" w:color="auto" w:fill="auto"/>
          </w:tcPr>
          <w:p w:rsidR="00734A1C" w:rsidRPr="00395FE8" w:rsidRDefault="00734A1C" w:rsidP="0069282B">
            <w:pPr>
              <w:pStyle w:val="ConsPlusNormal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5FE8">
              <w:rPr>
                <w:rFonts w:ascii="Courier New" w:hAnsi="Courier New" w:cs="Courier New"/>
                <w:bCs/>
                <w:sz w:val="22"/>
                <w:szCs w:val="22"/>
              </w:rPr>
              <w:t>6</w:t>
            </w:r>
          </w:p>
        </w:tc>
        <w:tc>
          <w:tcPr>
            <w:tcW w:w="1315" w:type="dxa"/>
            <w:shd w:val="clear" w:color="auto" w:fill="auto"/>
          </w:tcPr>
          <w:p w:rsidR="00734A1C" w:rsidRPr="00395FE8" w:rsidRDefault="00734A1C" w:rsidP="0069282B">
            <w:pPr>
              <w:pStyle w:val="ConsPlusNormal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5FE8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</w:tr>
      <w:tr w:rsidR="00734A1C" w:rsidRPr="00395FE8" w:rsidTr="0069282B">
        <w:tc>
          <w:tcPr>
            <w:tcW w:w="2210" w:type="dxa"/>
            <w:shd w:val="clear" w:color="auto" w:fill="auto"/>
          </w:tcPr>
          <w:p w:rsidR="00734A1C" w:rsidRPr="00395FE8" w:rsidRDefault="00734A1C" w:rsidP="0069282B">
            <w:pPr>
              <w:pStyle w:val="ConsPlusNormal"/>
              <w:ind w:firstLine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5FE8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>Окружные</w:t>
            </w:r>
          </w:p>
        </w:tc>
        <w:tc>
          <w:tcPr>
            <w:tcW w:w="1232" w:type="dxa"/>
            <w:shd w:val="clear" w:color="auto" w:fill="auto"/>
          </w:tcPr>
          <w:p w:rsidR="00734A1C" w:rsidRPr="00395FE8" w:rsidRDefault="00734A1C" w:rsidP="0069282B">
            <w:pPr>
              <w:pStyle w:val="ConsPlusNormal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5FE8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>2</w:t>
            </w:r>
          </w:p>
        </w:tc>
        <w:tc>
          <w:tcPr>
            <w:tcW w:w="1315" w:type="dxa"/>
            <w:shd w:val="clear" w:color="auto" w:fill="auto"/>
          </w:tcPr>
          <w:p w:rsidR="00734A1C" w:rsidRPr="00395FE8" w:rsidRDefault="00734A1C" w:rsidP="0069282B">
            <w:pPr>
              <w:pStyle w:val="ConsPlusNormal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5FE8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734A1C" w:rsidRPr="00395FE8" w:rsidRDefault="00734A1C" w:rsidP="0069282B">
            <w:pPr>
              <w:pStyle w:val="ConsPlusNormal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5FE8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1315" w:type="dxa"/>
            <w:shd w:val="clear" w:color="auto" w:fill="auto"/>
          </w:tcPr>
          <w:p w:rsidR="00734A1C" w:rsidRPr="00395FE8" w:rsidRDefault="00734A1C" w:rsidP="0069282B">
            <w:pPr>
              <w:pStyle w:val="ConsPlusNormal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5FE8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1233" w:type="dxa"/>
            <w:shd w:val="clear" w:color="auto" w:fill="auto"/>
          </w:tcPr>
          <w:p w:rsidR="00734A1C" w:rsidRPr="00395FE8" w:rsidRDefault="00734A1C" w:rsidP="0069282B">
            <w:pPr>
              <w:pStyle w:val="ConsPlusNormal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5FE8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1315" w:type="dxa"/>
            <w:shd w:val="clear" w:color="auto" w:fill="auto"/>
          </w:tcPr>
          <w:p w:rsidR="00734A1C" w:rsidRPr="00395FE8" w:rsidRDefault="00734A1C" w:rsidP="0069282B">
            <w:pPr>
              <w:pStyle w:val="ConsPlusNormal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5FE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734A1C" w:rsidRPr="00395FE8" w:rsidTr="0069282B">
        <w:tc>
          <w:tcPr>
            <w:tcW w:w="2210" w:type="dxa"/>
            <w:shd w:val="clear" w:color="auto" w:fill="auto"/>
          </w:tcPr>
          <w:p w:rsidR="00734A1C" w:rsidRPr="00395FE8" w:rsidRDefault="00734A1C" w:rsidP="0069282B">
            <w:pPr>
              <w:pStyle w:val="ConsPlusNormal"/>
              <w:ind w:firstLine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5FE8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>Межрайонные (межмуниципальные)</w:t>
            </w:r>
          </w:p>
        </w:tc>
        <w:tc>
          <w:tcPr>
            <w:tcW w:w="1232" w:type="dxa"/>
            <w:shd w:val="clear" w:color="auto" w:fill="auto"/>
          </w:tcPr>
          <w:p w:rsidR="00734A1C" w:rsidRPr="00395FE8" w:rsidRDefault="00734A1C" w:rsidP="0069282B">
            <w:pPr>
              <w:pStyle w:val="ConsPlusNormal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5FE8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>8</w:t>
            </w:r>
          </w:p>
        </w:tc>
        <w:tc>
          <w:tcPr>
            <w:tcW w:w="1315" w:type="dxa"/>
            <w:shd w:val="clear" w:color="auto" w:fill="auto"/>
          </w:tcPr>
          <w:p w:rsidR="00734A1C" w:rsidRPr="00395FE8" w:rsidRDefault="00734A1C" w:rsidP="0069282B">
            <w:pPr>
              <w:pStyle w:val="ConsPlusNormal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5FE8">
              <w:rPr>
                <w:rFonts w:ascii="Courier New" w:hAnsi="Courier New" w:cs="Courier New"/>
                <w:bCs/>
                <w:sz w:val="22"/>
                <w:szCs w:val="22"/>
              </w:rPr>
              <w:t>7</w:t>
            </w:r>
          </w:p>
        </w:tc>
        <w:tc>
          <w:tcPr>
            <w:tcW w:w="1233" w:type="dxa"/>
            <w:shd w:val="clear" w:color="auto" w:fill="auto"/>
          </w:tcPr>
          <w:p w:rsidR="00734A1C" w:rsidRPr="00395FE8" w:rsidRDefault="00734A1C" w:rsidP="0069282B">
            <w:pPr>
              <w:pStyle w:val="ConsPlusNormal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5FE8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</w:p>
        </w:tc>
        <w:tc>
          <w:tcPr>
            <w:tcW w:w="1315" w:type="dxa"/>
            <w:shd w:val="clear" w:color="auto" w:fill="auto"/>
          </w:tcPr>
          <w:p w:rsidR="00734A1C" w:rsidRPr="00395FE8" w:rsidRDefault="00734A1C" w:rsidP="0069282B">
            <w:pPr>
              <w:pStyle w:val="ConsPlusNormal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5FE8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</w:p>
        </w:tc>
        <w:tc>
          <w:tcPr>
            <w:tcW w:w="1233" w:type="dxa"/>
            <w:shd w:val="clear" w:color="auto" w:fill="auto"/>
          </w:tcPr>
          <w:p w:rsidR="00734A1C" w:rsidRPr="00395FE8" w:rsidRDefault="00734A1C" w:rsidP="0069282B">
            <w:pPr>
              <w:pStyle w:val="ConsPlusNormal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5FE8">
              <w:rPr>
                <w:rFonts w:ascii="Courier New" w:hAnsi="Courier New" w:cs="Courier New"/>
                <w:bCs/>
                <w:sz w:val="22"/>
                <w:szCs w:val="22"/>
              </w:rPr>
              <w:t>8</w:t>
            </w:r>
          </w:p>
        </w:tc>
        <w:tc>
          <w:tcPr>
            <w:tcW w:w="1315" w:type="dxa"/>
            <w:shd w:val="clear" w:color="auto" w:fill="auto"/>
          </w:tcPr>
          <w:p w:rsidR="00734A1C" w:rsidRPr="00395FE8" w:rsidRDefault="00734A1C" w:rsidP="0069282B">
            <w:pPr>
              <w:pStyle w:val="ConsPlusNormal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5FE8">
              <w:rPr>
                <w:rFonts w:ascii="Courier New" w:hAnsi="Courier New" w:cs="Courier New"/>
                <w:bCs/>
                <w:sz w:val="22"/>
                <w:szCs w:val="22"/>
              </w:rPr>
              <w:t>8</w:t>
            </w:r>
          </w:p>
        </w:tc>
      </w:tr>
      <w:tr w:rsidR="00734A1C" w:rsidRPr="00395FE8" w:rsidTr="0069282B">
        <w:tc>
          <w:tcPr>
            <w:tcW w:w="2210" w:type="dxa"/>
            <w:shd w:val="clear" w:color="auto" w:fill="auto"/>
          </w:tcPr>
          <w:p w:rsidR="00734A1C" w:rsidRPr="00395FE8" w:rsidRDefault="00734A1C" w:rsidP="0069282B">
            <w:pPr>
              <w:pStyle w:val="ConsPlusNormal"/>
              <w:ind w:firstLine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5FE8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>Областные (региональные)</w:t>
            </w:r>
          </w:p>
        </w:tc>
        <w:tc>
          <w:tcPr>
            <w:tcW w:w="1232" w:type="dxa"/>
            <w:shd w:val="clear" w:color="auto" w:fill="auto"/>
          </w:tcPr>
          <w:p w:rsidR="00734A1C" w:rsidRPr="00395FE8" w:rsidRDefault="00734A1C" w:rsidP="0069282B">
            <w:pPr>
              <w:pStyle w:val="ConsPlusNormal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5FE8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>5</w:t>
            </w:r>
          </w:p>
        </w:tc>
        <w:tc>
          <w:tcPr>
            <w:tcW w:w="1315" w:type="dxa"/>
            <w:shd w:val="clear" w:color="auto" w:fill="auto"/>
          </w:tcPr>
          <w:p w:rsidR="00734A1C" w:rsidRPr="00395FE8" w:rsidRDefault="00734A1C" w:rsidP="0069282B">
            <w:pPr>
              <w:pStyle w:val="ConsPlusNormal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5FE8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</w:p>
        </w:tc>
        <w:tc>
          <w:tcPr>
            <w:tcW w:w="1233" w:type="dxa"/>
            <w:shd w:val="clear" w:color="auto" w:fill="auto"/>
          </w:tcPr>
          <w:p w:rsidR="00734A1C" w:rsidRPr="00395FE8" w:rsidRDefault="00734A1C" w:rsidP="0069282B">
            <w:pPr>
              <w:pStyle w:val="ConsPlusNormal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5FE8">
              <w:rPr>
                <w:rFonts w:ascii="Courier New" w:hAnsi="Courier New" w:cs="Courier New"/>
                <w:bCs/>
                <w:sz w:val="22"/>
                <w:szCs w:val="22"/>
              </w:rPr>
              <w:t>9</w:t>
            </w:r>
          </w:p>
        </w:tc>
        <w:tc>
          <w:tcPr>
            <w:tcW w:w="1315" w:type="dxa"/>
            <w:shd w:val="clear" w:color="auto" w:fill="auto"/>
          </w:tcPr>
          <w:p w:rsidR="00734A1C" w:rsidRPr="00395FE8" w:rsidRDefault="00734A1C" w:rsidP="0069282B">
            <w:pPr>
              <w:pStyle w:val="ConsPlusNormal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5FE8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</w:p>
        </w:tc>
        <w:tc>
          <w:tcPr>
            <w:tcW w:w="1233" w:type="dxa"/>
            <w:shd w:val="clear" w:color="auto" w:fill="auto"/>
          </w:tcPr>
          <w:p w:rsidR="00734A1C" w:rsidRPr="00395FE8" w:rsidRDefault="00734A1C" w:rsidP="0069282B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5FE8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    10</w:t>
            </w:r>
          </w:p>
        </w:tc>
        <w:tc>
          <w:tcPr>
            <w:tcW w:w="1315" w:type="dxa"/>
            <w:shd w:val="clear" w:color="auto" w:fill="auto"/>
          </w:tcPr>
          <w:p w:rsidR="00734A1C" w:rsidRPr="00395FE8" w:rsidRDefault="00734A1C" w:rsidP="0069282B">
            <w:pPr>
              <w:pStyle w:val="ConsPlusNormal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5FE8">
              <w:rPr>
                <w:rFonts w:ascii="Courier New" w:hAnsi="Courier New" w:cs="Courier New"/>
                <w:bCs/>
                <w:sz w:val="22"/>
                <w:szCs w:val="22"/>
              </w:rPr>
              <w:t>7</w:t>
            </w:r>
          </w:p>
        </w:tc>
      </w:tr>
      <w:tr w:rsidR="00734A1C" w:rsidRPr="00395FE8" w:rsidTr="0069282B">
        <w:tc>
          <w:tcPr>
            <w:tcW w:w="2210" w:type="dxa"/>
            <w:shd w:val="clear" w:color="auto" w:fill="auto"/>
          </w:tcPr>
          <w:p w:rsidR="00734A1C" w:rsidRPr="00395FE8" w:rsidRDefault="00734A1C" w:rsidP="0069282B">
            <w:pPr>
              <w:pStyle w:val="ConsPlusNormal"/>
              <w:ind w:firstLine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5FE8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lastRenderedPageBreak/>
              <w:t>Всероссийские</w:t>
            </w:r>
          </w:p>
        </w:tc>
        <w:tc>
          <w:tcPr>
            <w:tcW w:w="1232" w:type="dxa"/>
            <w:shd w:val="clear" w:color="auto" w:fill="auto"/>
          </w:tcPr>
          <w:p w:rsidR="00734A1C" w:rsidRPr="00395FE8" w:rsidRDefault="00734A1C" w:rsidP="0069282B">
            <w:pPr>
              <w:pStyle w:val="ConsPlusNormal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5FE8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>5</w:t>
            </w:r>
          </w:p>
        </w:tc>
        <w:tc>
          <w:tcPr>
            <w:tcW w:w="1315" w:type="dxa"/>
            <w:shd w:val="clear" w:color="auto" w:fill="auto"/>
          </w:tcPr>
          <w:p w:rsidR="00734A1C" w:rsidRPr="00395FE8" w:rsidRDefault="00734A1C" w:rsidP="0069282B">
            <w:pPr>
              <w:pStyle w:val="ConsPlusNormal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5FE8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</w:p>
        </w:tc>
        <w:tc>
          <w:tcPr>
            <w:tcW w:w="1233" w:type="dxa"/>
            <w:shd w:val="clear" w:color="auto" w:fill="auto"/>
          </w:tcPr>
          <w:p w:rsidR="00734A1C" w:rsidRPr="00395FE8" w:rsidRDefault="00734A1C" w:rsidP="0069282B">
            <w:pPr>
              <w:pStyle w:val="ConsPlusNormal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5FE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315" w:type="dxa"/>
            <w:shd w:val="clear" w:color="auto" w:fill="auto"/>
          </w:tcPr>
          <w:p w:rsidR="00734A1C" w:rsidRPr="00395FE8" w:rsidRDefault="00734A1C" w:rsidP="0069282B">
            <w:pPr>
              <w:pStyle w:val="ConsPlusNormal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5FE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233" w:type="dxa"/>
            <w:shd w:val="clear" w:color="auto" w:fill="auto"/>
          </w:tcPr>
          <w:p w:rsidR="00734A1C" w:rsidRPr="00395FE8" w:rsidRDefault="00734A1C" w:rsidP="0069282B">
            <w:pPr>
              <w:pStyle w:val="ConsPlusNormal"/>
              <w:ind w:firstLine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5FE8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       9</w:t>
            </w:r>
          </w:p>
        </w:tc>
        <w:tc>
          <w:tcPr>
            <w:tcW w:w="1315" w:type="dxa"/>
            <w:shd w:val="clear" w:color="auto" w:fill="auto"/>
          </w:tcPr>
          <w:p w:rsidR="00734A1C" w:rsidRPr="00395FE8" w:rsidRDefault="00734A1C" w:rsidP="0069282B">
            <w:pPr>
              <w:pStyle w:val="ConsPlusNormal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5FE8">
              <w:rPr>
                <w:rFonts w:ascii="Courier New" w:hAnsi="Courier New" w:cs="Courier New"/>
                <w:bCs/>
                <w:sz w:val="22"/>
                <w:szCs w:val="22"/>
              </w:rPr>
              <w:t>9</w:t>
            </w:r>
          </w:p>
        </w:tc>
      </w:tr>
      <w:tr w:rsidR="00734A1C" w:rsidRPr="00395FE8" w:rsidTr="0069282B">
        <w:tc>
          <w:tcPr>
            <w:tcW w:w="2210" w:type="dxa"/>
            <w:shd w:val="clear" w:color="auto" w:fill="auto"/>
          </w:tcPr>
          <w:p w:rsidR="00734A1C" w:rsidRPr="00395FE8" w:rsidRDefault="00734A1C" w:rsidP="0069282B">
            <w:pPr>
              <w:pStyle w:val="ConsPlusNormal"/>
              <w:ind w:firstLine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5FE8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>Международный</w:t>
            </w:r>
          </w:p>
        </w:tc>
        <w:tc>
          <w:tcPr>
            <w:tcW w:w="1232" w:type="dxa"/>
            <w:shd w:val="clear" w:color="auto" w:fill="auto"/>
          </w:tcPr>
          <w:p w:rsidR="00734A1C" w:rsidRPr="00395FE8" w:rsidRDefault="00734A1C" w:rsidP="0069282B">
            <w:pPr>
              <w:pStyle w:val="ConsPlusNormal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5FE8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>5</w:t>
            </w:r>
          </w:p>
        </w:tc>
        <w:tc>
          <w:tcPr>
            <w:tcW w:w="1315" w:type="dxa"/>
            <w:shd w:val="clear" w:color="auto" w:fill="auto"/>
          </w:tcPr>
          <w:p w:rsidR="00734A1C" w:rsidRPr="00395FE8" w:rsidRDefault="00734A1C" w:rsidP="0069282B">
            <w:pPr>
              <w:pStyle w:val="ConsPlusNormal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5FE8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</w:p>
        </w:tc>
        <w:tc>
          <w:tcPr>
            <w:tcW w:w="1233" w:type="dxa"/>
            <w:shd w:val="clear" w:color="auto" w:fill="auto"/>
          </w:tcPr>
          <w:p w:rsidR="00734A1C" w:rsidRPr="00395FE8" w:rsidRDefault="00734A1C" w:rsidP="0069282B">
            <w:pPr>
              <w:pStyle w:val="ConsPlusNormal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5FE8">
              <w:rPr>
                <w:rFonts w:ascii="Courier New" w:hAnsi="Courier New" w:cs="Courier New"/>
                <w:bCs/>
                <w:sz w:val="22"/>
                <w:szCs w:val="22"/>
              </w:rPr>
              <w:t>8</w:t>
            </w:r>
          </w:p>
        </w:tc>
        <w:tc>
          <w:tcPr>
            <w:tcW w:w="1315" w:type="dxa"/>
            <w:shd w:val="clear" w:color="auto" w:fill="auto"/>
          </w:tcPr>
          <w:p w:rsidR="00734A1C" w:rsidRPr="00395FE8" w:rsidRDefault="00734A1C" w:rsidP="0069282B">
            <w:pPr>
              <w:pStyle w:val="ConsPlusNormal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5FE8">
              <w:rPr>
                <w:rFonts w:ascii="Courier New" w:hAnsi="Courier New" w:cs="Courier New"/>
                <w:bCs/>
                <w:sz w:val="22"/>
                <w:szCs w:val="22"/>
              </w:rPr>
              <w:t>8</w:t>
            </w:r>
          </w:p>
        </w:tc>
        <w:tc>
          <w:tcPr>
            <w:tcW w:w="1233" w:type="dxa"/>
            <w:shd w:val="clear" w:color="auto" w:fill="auto"/>
          </w:tcPr>
          <w:p w:rsidR="00734A1C" w:rsidRPr="00395FE8" w:rsidRDefault="00734A1C" w:rsidP="0069282B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5FE8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   16</w:t>
            </w:r>
          </w:p>
        </w:tc>
        <w:tc>
          <w:tcPr>
            <w:tcW w:w="1315" w:type="dxa"/>
            <w:shd w:val="clear" w:color="auto" w:fill="auto"/>
          </w:tcPr>
          <w:p w:rsidR="00734A1C" w:rsidRPr="00395FE8" w:rsidRDefault="00734A1C" w:rsidP="0069282B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5FE8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     16</w:t>
            </w:r>
          </w:p>
        </w:tc>
      </w:tr>
      <w:tr w:rsidR="00734A1C" w:rsidRPr="00395FE8" w:rsidTr="0069282B">
        <w:tc>
          <w:tcPr>
            <w:tcW w:w="2210" w:type="dxa"/>
            <w:shd w:val="clear" w:color="auto" w:fill="auto"/>
          </w:tcPr>
          <w:p w:rsidR="00734A1C" w:rsidRPr="00395FE8" w:rsidRDefault="00734A1C" w:rsidP="0069282B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</w:pPr>
            <w:r w:rsidRPr="00395FE8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>ИТОГО</w:t>
            </w:r>
          </w:p>
        </w:tc>
        <w:tc>
          <w:tcPr>
            <w:tcW w:w="1232" w:type="dxa"/>
            <w:shd w:val="clear" w:color="auto" w:fill="auto"/>
          </w:tcPr>
          <w:p w:rsidR="00734A1C" w:rsidRPr="00395FE8" w:rsidRDefault="00734A1C" w:rsidP="0069282B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395FE8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1315" w:type="dxa"/>
            <w:shd w:val="clear" w:color="auto" w:fill="auto"/>
          </w:tcPr>
          <w:p w:rsidR="00734A1C" w:rsidRPr="00395FE8" w:rsidRDefault="00734A1C" w:rsidP="0069282B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395FE8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1233" w:type="dxa"/>
            <w:shd w:val="clear" w:color="auto" w:fill="auto"/>
          </w:tcPr>
          <w:p w:rsidR="00734A1C" w:rsidRPr="00395FE8" w:rsidRDefault="00734A1C" w:rsidP="0069282B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395FE8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1315" w:type="dxa"/>
            <w:shd w:val="clear" w:color="auto" w:fill="auto"/>
          </w:tcPr>
          <w:p w:rsidR="00734A1C" w:rsidRPr="00395FE8" w:rsidRDefault="00734A1C" w:rsidP="0069282B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395FE8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1233" w:type="dxa"/>
            <w:shd w:val="clear" w:color="auto" w:fill="auto"/>
          </w:tcPr>
          <w:p w:rsidR="00734A1C" w:rsidRPr="00395FE8" w:rsidRDefault="00734A1C" w:rsidP="0069282B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395FE8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1315" w:type="dxa"/>
            <w:shd w:val="clear" w:color="auto" w:fill="auto"/>
          </w:tcPr>
          <w:p w:rsidR="00734A1C" w:rsidRPr="00395FE8" w:rsidRDefault="00734A1C" w:rsidP="0069282B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395FE8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58</w:t>
            </w:r>
          </w:p>
        </w:tc>
      </w:tr>
    </w:tbl>
    <w:p w:rsidR="00734A1C" w:rsidRPr="009F7C07" w:rsidRDefault="00734A1C" w:rsidP="00734A1C">
      <w:pPr>
        <w:jc w:val="both"/>
        <w:rPr>
          <w:rFonts w:eastAsia="Times New Roman"/>
          <w:i/>
          <w:sz w:val="28"/>
          <w:szCs w:val="28"/>
          <w:lang w:eastAsia="ru-RU"/>
        </w:rPr>
      </w:pPr>
    </w:p>
    <w:p w:rsidR="00734A1C" w:rsidRPr="00395FE8" w:rsidRDefault="00734A1C" w:rsidP="00734A1C">
      <w:pPr>
        <w:pStyle w:val="af9"/>
        <w:jc w:val="both"/>
        <w:rPr>
          <w:rFonts w:ascii="Arial" w:hAnsi="Arial" w:cs="Arial"/>
          <w:sz w:val="24"/>
          <w:szCs w:val="24"/>
        </w:rPr>
      </w:pPr>
      <w:r w:rsidRPr="00395FE8">
        <w:rPr>
          <w:rFonts w:ascii="Arial" w:hAnsi="Arial" w:cs="Arial"/>
          <w:b/>
          <w:bCs/>
          <w:sz w:val="24"/>
          <w:szCs w:val="24"/>
        </w:rPr>
        <w:t>Международный уровень</w:t>
      </w:r>
      <w:r w:rsidRPr="00395FE8">
        <w:rPr>
          <w:rFonts w:ascii="Arial" w:hAnsi="Arial" w:cs="Arial"/>
          <w:sz w:val="24"/>
          <w:szCs w:val="24"/>
        </w:rPr>
        <w:t xml:space="preserve"> </w:t>
      </w:r>
    </w:p>
    <w:p w:rsidR="00734A1C" w:rsidRPr="00395FE8" w:rsidRDefault="00734A1C" w:rsidP="00734A1C">
      <w:pPr>
        <w:pStyle w:val="af9"/>
        <w:jc w:val="both"/>
        <w:rPr>
          <w:rFonts w:ascii="Arial" w:hAnsi="Arial" w:cs="Arial"/>
          <w:sz w:val="24"/>
          <w:szCs w:val="24"/>
        </w:rPr>
      </w:pPr>
      <w:r w:rsidRPr="00395FE8">
        <w:rPr>
          <w:rFonts w:ascii="Arial" w:hAnsi="Arial" w:cs="Arial"/>
          <w:sz w:val="24"/>
          <w:szCs w:val="24"/>
        </w:rPr>
        <w:t xml:space="preserve">- Байкальский международный </w:t>
      </w:r>
      <w:r w:rsidRPr="00395FE8">
        <w:rPr>
          <w:rFonts w:ascii="Arial" w:hAnsi="Arial" w:cs="Arial"/>
          <w:sz w:val="24"/>
          <w:szCs w:val="24"/>
          <w:lang w:val="en-US"/>
        </w:rPr>
        <w:t>ART</w:t>
      </w:r>
      <w:r w:rsidRPr="00395FE8">
        <w:rPr>
          <w:rFonts w:ascii="Arial" w:hAnsi="Arial" w:cs="Arial"/>
          <w:sz w:val="24"/>
          <w:szCs w:val="24"/>
        </w:rPr>
        <w:t>-фестиваль «</w:t>
      </w:r>
      <w:proofErr w:type="spellStart"/>
      <w:r w:rsidRPr="00395FE8">
        <w:rPr>
          <w:rFonts w:ascii="Arial" w:hAnsi="Arial" w:cs="Arial"/>
          <w:sz w:val="24"/>
          <w:szCs w:val="24"/>
        </w:rPr>
        <w:t>Vi</w:t>
      </w:r>
      <w:proofErr w:type="spellEnd"/>
      <w:r w:rsidRPr="00395FE8">
        <w:rPr>
          <w:rFonts w:ascii="Arial" w:hAnsi="Arial" w:cs="Arial"/>
          <w:sz w:val="24"/>
          <w:szCs w:val="24"/>
          <w:lang w:val="en-US"/>
        </w:rPr>
        <w:t>vat</w:t>
      </w:r>
      <w:r w:rsidRPr="00395FE8">
        <w:rPr>
          <w:rFonts w:ascii="Arial" w:hAnsi="Arial" w:cs="Arial"/>
          <w:sz w:val="24"/>
          <w:szCs w:val="24"/>
        </w:rPr>
        <w:t>, талант» (лауреат 2степени, лауреат 3 степени,  2 диплома 1 степени, 2 диплома 2 степени);</w:t>
      </w:r>
    </w:p>
    <w:p w:rsidR="00734A1C" w:rsidRPr="00395FE8" w:rsidRDefault="00734A1C" w:rsidP="00734A1C">
      <w:pPr>
        <w:pStyle w:val="af9"/>
        <w:jc w:val="both"/>
        <w:rPr>
          <w:rFonts w:ascii="Arial" w:hAnsi="Arial" w:cs="Arial"/>
          <w:sz w:val="24"/>
          <w:szCs w:val="24"/>
        </w:rPr>
      </w:pPr>
      <w:r w:rsidRPr="00395FE8">
        <w:rPr>
          <w:rFonts w:ascii="Arial" w:hAnsi="Arial" w:cs="Arial"/>
          <w:sz w:val="24"/>
          <w:szCs w:val="24"/>
        </w:rPr>
        <w:t>- Международный конкурс детского – юношеского творчества «Бумажные фантазии» (диплом 1 место);</w:t>
      </w:r>
    </w:p>
    <w:p w:rsidR="00734A1C" w:rsidRPr="00395FE8" w:rsidRDefault="00734A1C" w:rsidP="00734A1C">
      <w:pPr>
        <w:pStyle w:val="af9"/>
        <w:jc w:val="both"/>
        <w:rPr>
          <w:rFonts w:ascii="Arial" w:hAnsi="Arial" w:cs="Arial"/>
          <w:sz w:val="24"/>
          <w:szCs w:val="24"/>
        </w:rPr>
      </w:pPr>
      <w:r w:rsidRPr="00395FE8">
        <w:rPr>
          <w:rFonts w:ascii="Arial" w:hAnsi="Arial" w:cs="Arial"/>
          <w:sz w:val="24"/>
          <w:szCs w:val="24"/>
        </w:rPr>
        <w:t xml:space="preserve">- </w:t>
      </w:r>
      <w:r w:rsidRPr="00395FE8">
        <w:rPr>
          <w:rFonts w:ascii="Arial" w:hAnsi="Arial" w:cs="Arial"/>
          <w:sz w:val="24"/>
          <w:szCs w:val="24"/>
          <w:lang w:val="en-US"/>
        </w:rPr>
        <w:t>II</w:t>
      </w:r>
      <w:r w:rsidRPr="00395FE8">
        <w:rPr>
          <w:rFonts w:ascii="Arial" w:hAnsi="Arial" w:cs="Arial"/>
          <w:sz w:val="24"/>
          <w:szCs w:val="24"/>
        </w:rPr>
        <w:t xml:space="preserve"> международный конкур</w:t>
      </w:r>
      <w:proofErr w:type="gramStart"/>
      <w:r w:rsidRPr="00395FE8">
        <w:rPr>
          <w:rFonts w:ascii="Arial" w:hAnsi="Arial" w:cs="Arial"/>
          <w:sz w:val="24"/>
          <w:szCs w:val="24"/>
        </w:rPr>
        <w:t>с-</w:t>
      </w:r>
      <w:proofErr w:type="gramEnd"/>
      <w:r w:rsidRPr="00395FE8">
        <w:rPr>
          <w:rFonts w:ascii="Arial" w:hAnsi="Arial" w:cs="Arial"/>
          <w:sz w:val="24"/>
          <w:szCs w:val="24"/>
        </w:rPr>
        <w:t xml:space="preserve"> фестиваль «Южное сияние» (4 диплома лауреата 1 степени, лауреат 2 степени);</w:t>
      </w:r>
    </w:p>
    <w:p w:rsidR="00734A1C" w:rsidRPr="00395FE8" w:rsidRDefault="00734A1C" w:rsidP="00734A1C">
      <w:pPr>
        <w:pStyle w:val="af9"/>
        <w:jc w:val="both"/>
        <w:rPr>
          <w:rFonts w:ascii="Arial" w:hAnsi="Arial" w:cs="Arial"/>
          <w:sz w:val="24"/>
          <w:szCs w:val="24"/>
        </w:rPr>
      </w:pPr>
      <w:r w:rsidRPr="00395FE8">
        <w:rPr>
          <w:rFonts w:ascii="Arial" w:hAnsi="Arial" w:cs="Arial"/>
          <w:sz w:val="24"/>
          <w:szCs w:val="24"/>
        </w:rPr>
        <w:t>- XIX Международный конкурс талантов для детей и взрослых «К вершине творчества» (лауреат 2 степени);</w:t>
      </w:r>
    </w:p>
    <w:p w:rsidR="00734A1C" w:rsidRPr="00395FE8" w:rsidRDefault="00734A1C" w:rsidP="00734A1C">
      <w:pPr>
        <w:pStyle w:val="af9"/>
        <w:jc w:val="both"/>
        <w:rPr>
          <w:rFonts w:ascii="Arial" w:hAnsi="Arial" w:cs="Arial"/>
          <w:sz w:val="24"/>
          <w:szCs w:val="24"/>
        </w:rPr>
      </w:pPr>
      <w:r w:rsidRPr="00395FE8">
        <w:rPr>
          <w:rFonts w:ascii="Arial" w:hAnsi="Arial" w:cs="Arial"/>
          <w:sz w:val="24"/>
          <w:szCs w:val="24"/>
        </w:rPr>
        <w:t>- IV Международный открытый конкурс-фестиваль многожанрового искусства «Марафон звёзд» (лауреат 1 степени);</w:t>
      </w:r>
    </w:p>
    <w:p w:rsidR="00734A1C" w:rsidRPr="00395FE8" w:rsidRDefault="00734A1C" w:rsidP="00734A1C">
      <w:pPr>
        <w:pStyle w:val="af9"/>
        <w:jc w:val="both"/>
        <w:rPr>
          <w:rFonts w:ascii="Arial" w:hAnsi="Arial" w:cs="Arial"/>
          <w:sz w:val="24"/>
          <w:szCs w:val="24"/>
        </w:rPr>
      </w:pPr>
      <w:r w:rsidRPr="00395FE8">
        <w:rPr>
          <w:rFonts w:ascii="Arial" w:hAnsi="Arial" w:cs="Arial"/>
          <w:sz w:val="24"/>
          <w:szCs w:val="24"/>
        </w:rPr>
        <w:t xml:space="preserve">- Международный фестиваль </w:t>
      </w:r>
      <w:proofErr w:type="gramStart"/>
      <w:r w:rsidRPr="00395FE8">
        <w:rPr>
          <w:rFonts w:ascii="Arial" w:hAnsi="Arial" w:cs="Arial"/>
          <w:sz w:val="24"/>
          <w:szCs w:val="24"/>
        </w:rPr>
        <w:t>–к</w:t>
      </w:r>
      <w:proofErr w:type="gramEnd"/>
      <w:r w:rsidRPr="00395FE8">
        <w:rPr>
          <w:rFonts w:ascii="Arial" w:hAnsi="Arial" w:cs="Arial"/>
          <w:sz w:val="24"/>
          <w:szCs w:val="24"/>
        </w:rPr>
        <w:t>онкурс искусств «Разноцветный Мир»2022 (лауреат 2 степени);</w:t>
      </w:r>
    </w:p>
    <w:p w:rsidR="00734A1C" w:rsidRPr="00395FE8" w:rsidRDefault="00734A1C" w:rsidP="00734A1C">
      <w:pPr>
        <w:pStyle w:val="af9"/>
        <w:jc w:val="both"/>
        <w:rPr>
          <w:rFonts w:ascii="Arial" w:hAnsi="Arial" w:cs="Arial"/>
          <w:sz w:val="24"/>
          <w:szCs w:val="24"/>
        </w:rPr>
      </w:pPr>
      <w:r w:rsidRPr="00395FE8">
        <w:rPr>
          <w:rFonts w:ascii="Arial" w:hAnsi="Arial" w:cs="Arial"/>
          <w:sz w:val="24"/>
          <w:szCs w:val="24"/>
        </w:rPr>
        <w:t>- II Международный многожанровый конкурс-фестиваль «Новогодние огни» (лауреат 1 степени);</w:t>
      </w:r>
    </w:p>
    <w:p w:rsidR="00734A1C" w:rsidRPr="00395FE8" w:rsidRDefault="00734A1C" w:rsidP="00734A1C">
      <w:pPr>
        <w:pStyle w:val="af9"/>
        <w:jc w:val="both"/>
        <w:rPr>
          <w:rFonts w:ascii="Arial" w:hAnsi="Arial" w:cs="Arial"/>
          <w:b/>
          <w:bCs/>
          <w:sz w:val="24"/>
          <w:szCs w:val="24"/>
        </w:rPr>
      </w:pPr>
      <w:r w:rsidRPr="00395FE8">
        <w:rPr>
          <w:rFonts w:ascii="Arial" w:hAnsi="Arial" w:cs="Arial"/>
          <w:b/>
          <w:bCs/>
          <w:sz w:val="24"/>
          <w:szCs w:val="24"/>
        </w:rPr>
        <w:t>Всероссийский уровень</w:t>
      </w:r>
    </w:p>
    <w:p w:rsidR="00734A1C" w:rsidRPr="00395FE8" w:rsidRDefault="00734A1C" w:rsidP="00734A1C">
      <w:pPr>
        <w:pStyle w:val="af9"/>
        <w:jc w:val="both"/>
        <w:rPr>
          <w:rFonts w:ascii="Arial" w:hAnsi="Arial" w:cs="Arial"/>
          <w:sz w:val="24"/>
          <w:szCs w:val="24"/>
        </w:rPr>
      </w:pPr>
      <w:r w:rsidRPr="00395FE8">
        <w:rPr>
          <w:rFonts w:ascii="Arial" w:hAnsi="Arial" w:cs="Arial"/>
          <w:b/>
          <w:bCs/>
          <w:sz w:val="24"/>
          <w:szCs w:val="24"/>
        </w:rPr>
        <w:t xml:space="preserve">- </w:t>
      </w:r>
      <w:r w:rsidRPr="00395FE8">
        <w:rPr>
          <w:rFonts w:ascii="Arial" w:hAnsi="Arial" w:cs="Arial"/>
          <w:sz w:val="24"/>
          <w:szCs w:val="24"/>
        </w:rPr>
        <w:t xml:space="preserve">Всероссийский фестиваль </w:t>
      </w:r>
      <w:proofErr w:type="gramStart"/>
      <w:r w:rsidRPr="00395FE8">
        <w:rPr>
          <w:rFonts w:ascii="Arial" w:hAnsi="Arial" w:cs="Arial"/>
          <w:sz w:val="24"/>
          <w:szCs w:val="24"/>
        </w:rPr>
        <w:t>–к</w:t>
      </w:r>
      <w:proofErr w:type="gramEnd"/>
      <w:r w:rsidRPr="00395FE8">
        <w:rPr>
          <w:rFonts w:ascii="Arial" w:hAnsi="Arial" w:cs="Arial"/>
          <w:sz w:val="24"/>
          <w:szCs w:val="24"/>
        </w:rPr>
        <w:t>онкурс народного творчества «Таланты России» (4 диплома лауреата 1 степени, 2 диплома лауреата 2 степени);</w:t>
      </w:r>
    </w:p>
    <w:p w:rsidR="00734A1C" w:rsidRPr="00395FE8" w:rsidRDefault="00734A1C" w:rsidP="00734A1C">
      <w:pPr>
        <w:pStyle w:val="af9"/>
        <w:jc w:val="both"/>
        <w:rPr>
          <w:rFonts w:ascii="Arial" w:hAnsi="Arial" w:cs="Arial"/>
          <w:sz w:val="24"/>
          <w:szCs w:val="24"/>
        </w:rPr>
      </w:pPr>
      <w:r w:rsidRPr="00395FE8">
        <w:rPr>
          <w:rFonts w:ascii="Arial" w:hAnsi="Arial" w:cs="Arial"/>
          <w:sz w:val="24"/>
          <w:szCs w:val="24"/>
        </w:rPr>
        <w:t>- I Всероссийский музыкальный фестиваль «Воспитатели России» в рамках проведения Всероссийского марафона «</w:t>
      </w:r>
      <w:proofErr w:type="spellStart"/>
      <w:r w:rsidRPr="00395FE8">
        <w:rPr>
          <w:rFonts w:ascii="Arial" w:hAnsi="Arial" w:cs="Arial"/>
          <w:sz w:val="24"/>
          <w:szCs w:val="24"/>
        </w:rPr>
        <w:t>ТаланТы</w:t>
      </w:r>
      <w:proofErr w:type="spellEnd"/>
      <w:r w:rsidRPr="00395FE8">
        <w:rPr>
          <w:rFonts w:ascii="Arial" w:hAnsi="Arial" w:cs="Arial"/>
          <w:sz w:val="24"/>
          <w:szCs w:val="24"/>
        </w:rPr>
        <w:t>» (2 диплома 2 степени)</w:t>
      </w:r>
    </w:p>
    <w:p w:rsidR="00734A1C" w:rsidRPr="00395FE8" w:rsidRDefault="00734A1C" w:rsidP="00734A1C">
      <w:pPr>
        <w:pStyle w:val="af9"/>
        <w:jc w:val="both"/>
        <w:rPr>
          <w:rFonts w:ascii="Arial" w:hAnsi="Arial" w:cs="Arial"/>
          <w:sz w:val="24"/>
          <w:szCs w:val="24"/>
        </w:rPr>
      </w:pPr>
      <w:r w:rsidRPr="00395FE8">
        <w:rPr>
          <w:rFonts w:ascii="Arial" w:hAnsi="Arial" w:cs="Arial"/>
          <w:sz w:val="24"/>
          <w:szCs w:val="24"/>
        </w:rPr>
        <w:t xml:space="preserve">- «Альманах учителя </w:t>
      </w:r>
      <w:proofErr w:type="gramStart"/>
      <w:r w:rsidRPr="00395FE8">
        <w:rPr>
          <w:rFonts w:ascii="Arial" w:hAnsi="Arial" w:cs="Arial"/>
          <w:sz w:val="24"/>
          <w:szCs w:val="24"/>
        </w:rPr>
        <w:t>изо</w:t>
      </w:r>
      <w:proofErr w:type="gramEnd"/>
      <w:r w:rsidRPr="00395FE8">
        <w:rPr>
          <w:rFonts w:ascii="Arial" w:hAnsi="Arial" w:cs="Arial"/>
          <w:sz w:val="24"/>
          <w:szCs w:val="24"/>
        </w:rPr>
        <w:t>» (диплом 2 место)</w:t>
      </w:r>
    </w:p>
    <w:p w:rsidR="00734A1C" w:rsidRPr="00395FE8" w:rsidRDefault="00734A1C" w:rsidP="00734A1C">
      <w:pPr>
        <w:pStyle w:val="af9"/>
        <w:jc w:val="both"/>
        <w:rPr>
          <w:rFonts w:ascii="Arial" w:hAnsi="Arial" w:cs="Arial"/>
          <w:b/>
          <w:bCs/>
          <w:sz w:val="24"/>
          <w:szCs w:val="24"/>
        </w:rPr>
      </w:pPr>
      <w:r w:rsidRPr="00395FE8">
        <w:rPr>
          <w:rFonts w:ascii="Arial" w:hAnsi="Arial" w:cs="Arial"/>
          <w:b/>
          <w:bCs/>
          <w:sz w:val="24"/>
          <w:szCs w:val="24"/>
        </w:rPr>
        <w:t>Областной уровень</w:t>
      </w:r>
    </w:p>
    <w:p w:rsidR="00734A1C" w:rsidRPr="00395FE8" w:rsidRDefault="00734A1C" w:rsidP="00734A1C">
      <w:pPr>
        <w:pStyle w:val="af9"/>
        <w:jc w:val="both"/>
        <w:rPr>
          <w:rFonts w:ascii="Arial" w:hAnsi="Arial" w:cs="Arial"/>
          <w:sz w:val="24"/>
          <w:szCs w:val="24"/>
        </w:rPr>
      </w:pPr>
      <w:r w:rsidRPr="00395FE8">
        <w:rPr>
          <w:rFonts w:ascii="Arial" w:hAnsi="Arial" w:cs="Arial"/>
          <w:sz w:val="24"/>
          <w:szCs w:val="24"/>
        </w:rPr>
        <w:t xml:space="preserve">- Областной фестиваль-конкурс хоровых коллективов и вокальных ансамблей </w:t>
      </w:r>
      <w:proofErr w:type="gramStart"/>
      <w:r w:rsidRPr="00395FE8">
        <w:rPr>
          <w:rFonts w:ascii="Arial" w:hAnsi="Arial" w:cs="Arial"/>
          <w:sz w:val="24"/>
          <w:szCs w:val="24"/>
        </w:rPr>
        <w:t>Поющее</w:t>
      </w:r>
      <w:proofErr w:type="gramEnd"/>
      <w:r w:rsidRPr="00395F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5FE8">
        <w:rPr>
          <w:rFonts w:ascii="Arial" w:hAnsi="Arial" w:cs="Arial"/>
          <w:sz w:val="24"/>
          <w:szCs w:val="24"/>
        </w:rPr>
        <w:t>Приангарье</w:t>
      </w:r>
      <w:proofErr w:type="spellEnd"/>
      <w:r w:rsidRPr="00395FE8">
        <w:rPr>
          <w:rFonts w:ascii="Arial" w:hAnsi="Arial" w:cs="Arial"/>
          <w:sz w:val="24"/>
          <w:szCs w:val="24"/>
        </w:rPr>
        <w:t>» (лауреат 1 степени, лауреат 3 степени);</w:t>
      </w:r>
    </w:p>
    <w:p w:rsidR="00734A1C" w:rsidRPr="00395FE8" w:rsidRDefault="00734A1C" w:rsidP="00734A1C">
      <w:pPr>
        <w:pStyle w:val="af9"/>
        <w:jc w:val="both"/>
        <w:rPr>
          <w:rFonts w:ascii="Arial" w:hAnsi="Arial" w:cs="Arial"/>
          <w:sz w:val="24"/>
          <w:szCs w:val="24"/>
        </w:rPr>
      </w:pPr>
      <w:r w:rsidRPr="00395FE8">
        <w:rPr>
          <w:rFonts w:ascii="Arial" w:hAnsi="Arial" w:cs="Arial"/>
          <w:sz w:val="24"/>
          <w:szCs w:val="24"/>
        </w:rPr>
        <w:t>- Областной фестиваль-смотр любительских объединений, клубов по интересам и творческих коллективов ветеранов и пенсионеров «Не стареют душой ветераны» (Диплом за преданность художественному слову);</w:t>
      </w:r>
    </w:p>
    <w:p w:rsidR="00734A1C" w:rsidRPr="00395FE8" w:rsidRDefault="00734A1C" w:rsidP="00734A1C">
      <w:pPr>
        <w:pStyle w:val="af9"/>
        <w:jc w:val="both"/>
        <w:rPr>
          <w:rFonts w:ascii="Arial" w:hAnsi="Arial" w:cs="Arial"/>
          <w:sz w:val="24"/>
          <w:szCs w:val="24"/>
        </w:rPr>
      </w:pPr>
      <w:r w:rsidRPr="00395FE8">
        <w:rPr>
          <w:rFonts w:ascii="Arial" w:hAnsi="Arial" w:cs="Arial"/>
          <w:sz w:val="24"/>
          <w:szCs w:val="24"/>
        </w:rPr>
        <w:t xml:space="preserve">- Областной </w:t>
      </w:r>
      <w:proofErr w:type="spellStart"/>
      <w:r w:rsidRPr="00395FE8">
        <w:rPr>
          <w:rFonts w:ascii="Arial" w:hAnsi="Arial" w:cs="Arial"/>
          <w:sz w:val="24"/>
          <w:szCs w:val="24"/>
        </w:rPr>
        <w:t>этнофестиваль</w:t>
      </w:r>
      <w:proofErr w:type="spellEnd"/>
      <w:r w:rsidRPr="00395FE8">
        <w:rPr>
          <w:rFonts w:ascii="Arial" w:hAnsi="Arial" w:cs="Arial"/>
          <w:sz w:val="24"/>
          <w:szCs w:val="24"/>
        </w:rPr>
        <w:t xml:space="preserve"> «Мы разные, Мы вместе» (лауреат 3 степени);</w:t>
      </w:r>
    </w:p>
    <w:p w:rsidR="00734A1C" w:rsidRPr="00395FE8" w:rsidRDefault="00734A1C" w:rsidP="00734A1C">
      <w:pPr>
        <w:pStyle w:val="af9"/>
        <w:jc w:val="both"/>
        <w:rPr>
          <w:rFonts w:ascii="Arial" w:hAnsi="Arial" w:cs="Arial"/>
          <w:sz w:val="24"/>
          <w:szCs w:val="24"/>
        </w:rPr>
      </w:pPr>
      <w:r w:rsidRPr="00395FE8">
        <w:rPr>
          <w:rFonts w:ascii="Arial" w:hAnsi="Arial" w:cs="Arial"/>
          <w:sz w:val="24"/>
          <w:szCs w:val="24"/>
        </w:rPr>
        <w:t>- IV областной фестиваль русской культуры «Байкал-2022» (диплом за участие);</w:t>
      </w:r>
    </w:p>
    <w:p w:rsidR="00734A1C" w:rsidRPr="00395FE8" w:rsidRDefault="00734A1C" w:rsidP="00734A1C">
      <w:pPr>
        <w:pStyle w:val="af9"/>
        <w:jc w:val="both"/>
        <w:rPr>
          <w:rFonts w:ascii="Arial" w:hAnsi="Arial" w:cs="Arial"/>
          <w:sz w:val="24"/>
          <w:szCs w:val="24"/>
        </w:rPr>
      </w:pPr>
      <w:r w:rsidRPr="00395FE8">
        <w:rPr>
          <w:rFonts w:ascii="Arial" w:hAnsi="Arial" w:cs="Arial"/>
          <w:sz w:val="24"/>
          <w:szCs w:val="24"/>
        </w:rPr>
        <w:t>- Областной культурно - спортивный праздник «Сур-</w:t>
      </w:r>
      <w:proofErr w:type="spellStart"/>
      <w:r w:rsidRPr="00395FE8">
        <w:rPr>
          <w:rFonts w:ascii="Arial" w:hAnsi="Arial" w:cs="Arial"/>
          <w:sz w:val="24"/>
          <w:szCs w:val="24"/>
        </w:rPr>
        <w:t>харбан</w:t>
      </w:r>
      <w:proofErr w:type="spellEnd"/>
      <w:r w:rsidRPr="00395FE8">
        <w:rPr>
          <w:rFonts w:ascii="Arial" w:hAnsi="Arial" w:cs="Arial"/>
          <w:sz w:val="24"/>
          <w:szCs w:val="24"/>
        </w:rPr>
        <w:t>» конкурс молодежных команд КВН (Грамота победителя в номинации «Лучшая музыкальная  команда», Грамота победителя в номинации «Лучший актер», грамота за 4 место);</w:t>
      </w:r>
    </w:p>
    <w:p w:rsidR="00734A1C" w:rsidRPr="00395FE8" w:rsidRDefault="00734A1C" w:rsidP="00734A1C">
      <w:pPr>
        <w:pStyle w:val="af9"/>
        <w:jc w:val="both"/>
        <w:rPr>
          <w:rFonts w:ascii="Arial" w:hAnsi="Arial" w:cs="Arial"/>
          <w:sz w:val="24"/>
          <w:szCs w:val="24"/>
        </w:rPr>
      </w:pPr>
      <w:r w:rsidRPr="00395FE8">
        <w:rPr>
          <w:rFonts w:ascii="Arial" w:hAnsi="Arial" w:cs="Arial"/>
          <w:b/>
          <w:bCs/>
          <w:sz w:val="24"/>
          <w:szCs w:val="24"/>
        </w:rPr>
        <w:t xml:space="preserve">- </w:t>
      </w:r>
      <w:r w:rsidRPr="00395FE8">
        <w:rPr>
          <w:rFonts w:ascii="Arial" w:hAnsi="Arial" w:cs="Arial"/>
          <w:sz w:val="24"/>
          <w:szCs w:val="24"/>
        </w:rPr>
        <w:t>XIII региональный фестиваль детского и юношеского творчества «Язык – душа народа», посвященный Году народного искусства и нематериального культурного наследия России, Дню народного единства и юбилеям Иркутской области и Усть-Ордынского Бурятского округа (Диплом «За сохранение народных традиций», диплом за участие)</w:t>
      </w:r>
    </w:p>
    <w:p w:rsidR="00734A1C" w:rsidRPr="00395FE8" w:rsidRDefault="00734A1C" w:rsidP="00734A1C">
      <w:pPr>
        <w:pStyle w:val="af9"/>
        <w:jc w:val="both"/>
        <w:rPr>
          <w:rFonts w:ascii="Arial" w:hAnsi="Arial" w:cs="Arial"/>
          <w:b/>
          <w:bCs/>
          <w:sz w:val="24"/>
          <w:szCs w:val="24"/>
        </w:rPr>
      </w:pPr>
      <w:r w:rsidRPr="00395FE8">
        <w:rPr>
          <w:rFonts w:ascii="Arial" w:hAnsi="Arial" w:cs="Arial"/>
          <w:b/>
          <w:bCs/>
          <w:sz w:val="24"/>
          <w:szCs w:val="24"/>
        </w:rPr>
        <w:t>Окружной уровень</w:t>
      </w:r>
    </w:p>
    <w:p w:rsidR="00734A1C" w:rsidRPr="00395FE8" w:rsidRDefault="00734A1C" w:rsidP="00734A1C">
      <w:pPr>
        <w:pStyle w:val="af9"/>
        <w:jc w:val="both"/>
        <w:rPr>
          <w:rFonts w:ascii="Arial" w:hAnsi="Arial" w:cs="Arial"/>
          <w:sz w:val="24"/>
          <w:szCs w:val="24"/>
        </w:rPr>
      </w:pPr>
      <w:r w:rsidRPr="00395FE8">
        <w:rPr>
          <w:rFonts w:ascii="Arial" w:hAnsi="Arial" w:cs="Arial"/>
          <w:sz w:val="24"/>
          <w:szCs w:val="24"/>
        </w:rPr>
        <w:t>- Окружной онлайн - конкурс славянской культуры «Песни старины глубокой» (диплом за участие, благодарность);</w:t>
      </w:r>
    </w:p>
    <w:p w:rsidR="00734A1C" w:rsidRPr="00395FE8" w:rsidRDefault="00734A1C" w:rsidP="00734A1C">
      <w:pPr>
        <w:pStyle w:val="af9"/>
        <w:jc w:val="both"/>
        <w:rPr>
          <w:rFonts w:ascii="Arial" w:hAnsi="Arial" w:cs="Arial"/>
          <w:sz w:val="24"/>
          <w:szCs w:val="24"/>
        </w:rPr>
      </w:pPr>
      <w:r w:rsidRPr="00395FE8">
        <w:rPr>
          <w:rFonts w:ascii="Arial" w:hAnsi="Arial" w:cs="Arial"/>
          <w:sz w:val="24"/>
          <w:szCs w:val="24"/>
        </w:rPr>
        <w:t xml:space="preserve">- Открытый окружной фестиваль детского и юношеского творчества «День Победы», посвященный 77- </w:t>
      </w:r>
      <w:proofErr w:type="spellStart"/>
      <w:r w:rsidRPr="00395FE8">
        <w:rPr>
          <w:rFonts w:ascii="Arial" w:hAnsi="Arial" w:cs="Arial"/>
          <w:sz w:val="24"/>
          <w:szCs w:val="24"/>
        </w:rPr>
        <w:t>летию</w:t>
      </w:r>
      <w:proofErr w:type="spellEnd"/>
      <w:r w:rsidRPr="00395FE8">
        <w:rPr>
          <w:rFonts w:ascii="Arial" w:hAnsi="Arial" w:cs="Arial"/>
          <w:sz w:val="24"/>
          <w:szCs w:val="24"/>
        </w:rPr>
        <w:t xml:space="preserve"> Победы в Великой Отечественной войне (диплом за участие).</w:t>
      </w:r>
    </w:p>
    <w:p w:rsidR="00734A1C" w:rsidRPr="00395FE8" w:rsidRDefault="00734A1C" w:rsidP="00734A1C">
      <w:pPr>
        <w:pStyle w:val="af9"/>
        <w:jc w:val="both"/>
        <w:rPr>
          <w:rFonts w:ascii="Arial" w:hAnsi="Arial" w:cs="Arial"/>
          <w:b/>
          <w:bCs/>
          <w:sz w:val="24"/>
          <w:szCs w:val="24"/>
        </w:rPr>
      </w:pPr>
      <w:r w:rsidRPr="00395FE8">
        <w:rPr>
          <w:rFonts w:ascii="Arial" w:hAnsi="Arial" w:cs="Arial"/>
          <w:b/>
          <w:bCs/>
          <w:sz w:val="24"/>
          <w:szCs w:val="24"/>
        </w:rPr>
        <w:t>Межрайонный уровень</w:t>
      </w:r>
    </w:p>
    <w:p w:rsidR="00734A1C" w:rsidRPr="00395FE8" w:rsidRDefault="00734A1C" w:rsidP="00734A1C">
      <w:pPr>
        <w:pStyle w:val="af9"/>
        <w:jc w:val="both"/>
        <w:rPr>
          <w:rFonts w:ascii="Arial" w:hAnsi="Arial" w:cs="Arial"/>
          <w:sz w:val="24"/>
          <w:szCs w:val="24"/>
        </w:rPr>
      </w:pPr>
      <w:r w:rsidRPr="00395FE8">
        <w:rPr>
          <w:rFonts w:ascii="Arial" w:hAnsi="Arial" w:cs="Arial"/>
          <w:sz w:val="24"/>
          <w:szCs w:val="24"/>
        </w:rPr>
        <w:lastRenderedPageBreak/>
        <w:t>- Межрайонный фестиваль – конкурс народно-инструментальных вокально -  хоровых коллективов и солистов (лауреат 1 степени, лауреат 2 степени, диплом 1 степени, диплом 2 степени);</w:t>
      </w:r>
    </w:p>
    <w:p w:rsidR="00734A1C" w:rsidRPr="00395FE8" w:rsidRDefault="00734A1C" w:rsidP="00734A1C">
      <w:pPr>
        <w:pStyle w:val="af9"/>
        <w:jc w:val="both"/>
        <w:rPr>
          <w:rFonts w:ascii="Arial" w:hAnsi="Arial" w:cs="Arial"/>
          <w:sz w:val="24"/>
          <w:szCs w:val="24"/>
        </w:rPr>
      </w:pPr>
      <w:r w:rsidRPr="00395FE8">
        <w:rPr>
          <w:rFonts w:ascii="Arial" w:hAnsi="Arial" w:cs="Arial"/>
          <w:sz w:val="24"/>
          <w:szCs w:val="24"/>
        </w:rPr>
        <w:t>- Межрайонный конкурс этнического костюма «</w:t>
      </w:r>
      <w:proofErr w:type="spellStart"/>
      <w:r w:rsidRPr="00395FE8">
        <w:rPr>
          <w:rFonts w:ascii="Arial" w:hAnsi="Arial" w:cs="Arial"/>
          <w:sz w:val="24"/>
          <w:szCs w:val="24"/>
        </w:rPr>
        <w:t>Мунгэн</w:t>
      </w:r>
      <w:proofErr w:type="spellEnd"/>
      <w:r w:rsidRPr="00395F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5FE8">
        <w:rPr>
          <w:rFonts w:ascii="Arial" w:hAnsi="Arial" w:cs="Arial"/>
          <w:sz w:val="24"/>
          <w:szCs w:val="24"/>
        </w:rPr>
        <w:t>тобшо</w:t>
      </w:r>
      <w:proofErr w:type="spellEnd"/>
      <w:r w:rsidRPr="00395FE8">
        <w:rPr>
          <w:rFonts w:ascii="Arial" w:hAnsi="Arial" w:cs="Arial"/>
          <w:sz w:val="24"/>
          <w:szCs w:val="24"/>
        </w:rPr>
        <w:t>»  (Серебряная пуговица) (Диплом 2 место)</w:t>
      </w:r>
    </w:p>
    <w:p w:rsidR="00734A1C" w:rsidRPr="00395FE8" w:rsidRDefault="00734A1C" w:rsidP="00734A1C">
      <w:pPr>
        <w:pStyle w:val="af9"/>
        <w:jc w:val="both"/>
        <w:rPr>
          <w:rFonts w:ascii="Arial" w:hAnsi="Arial" w:cs="Arial"/>
          <w:b/>
          <w:bCs/>
          <w:sz w:val="24"/>
          <w:szCs w:val="24"/>
        </w:rPr>
      </w:pPr>
      <w:r w:rsidRPr="00395FE8">
        <w:rPr>
          <w:rFonts w:ascii="Arial" w:hAnsi="Arial" w:cs="Arial"/>
          <w:b/>
          <w:bCs/>
          <w:sz w:val="24"/>
          <w:szCs w:val="24"/>
        </w:rPr>
        <w:t>Межмуниципальный уровень</w:t>
      </w:r>
    </w:p>
    <w:p w:rsidR="00734A1C" w:rsidRPr="00395FE8" w:rsidRDefault="00734A1C" w:rsidP="00734A1C">
      <w:pPr>
        <w:pStyle w:val="af9"/>
        <w:jc w:val="both"/>
        <w:rPr>
          <w:rFonts w:ascii="Arial" w:hAnsi="Arial" w:cs="Arial"/>
          <w:sz w:val="24"/>
          <w:szCs w:val="24"/>
        </w:rPr>
      </w:pPr>
      <w:r w:rsidRPr="00395FE8">
        <w:rPr>
          <w:rFonts w:ascii="Arial" w:hAnsi="Arial" w:cs="Arial"/>
          <w:sz w:val="24"/>
          <w:szCs w:val="24"/>
        </w:rPr>
        <w:t xml:space="preserve">-II Межмуниципальный фестиваль-конкурс  «Под сенью Петра и </w:t>
      </w:r>
      <w:proofErr w:type="spellStart"/>
      <w:r w:rsidRPr="00395FE8">
        <w:rPr>
          <w:rFonts w:ascii="Arial" w:hAnsi="Arial" w:cs="Arial"/>
          <w:sz w:val="24"/>
          <w:szCs w:val="24"/>
        </w:rPr>
        <w:t>Февронии</w:t>
      </w:r>
      <w:proofErr w:type="spellEnd"/>
      <w:r w:rsidRPr="00395FE8">
        <w:rPr>
          <w:rFonts w:ascii="Arial" w:hAnsi="Arial" w:cs="Arial"/>
          <w:sz w:val="24"/>
          <w:szCs w:val="24"/>
        </w:rPr>
        <w:t>» (диплом Гран-При, диплом 2 , 3 степени).</w:t>
      </w:r>
    </w:p>
    <w:p w:rsidR="00734A1C" w:rsidRPr="00395FE8" w:rsidRDefault="00734A1C" w:rsidP="00734A1C">
      <w:pPr>
        <w:pStyle w:val="af9"/>
        <w:jc w:val="both"/>
        <w:rPr>
          <w:rFonts w:ascii="Arial" w:hAnsi="Arial" w:cs="Arial"/>
          <w:b/>
          <w:bCs/>
          <w:sz w:val="24"/>
          <w:szCs w:val="24"/>
        </w:rPr>
      </w:pPr>
      <w:r w:rsidRPr="00395FE8">
        <w:rPr>
          <w:rFonts w:ascii="Arial" w:hAnsi="Arial" w:cs="Arial"/>
          <w:b/>
          <w:bCs/>
          <w:sz w:val="24"/>
          <w:szCs w:val="24"/>
        </w:rPr>
        <w:t>Муниципальный уровень</w:t>
      </w:r>
    </w:p>
    <w:p w:rsidR="00734A1C" w:rsidRPr="00395FE8" w:rsidRDefault="00734A1C" w:rsidP="00734A1C">
      <w:pPr>
        <w:pStyle w:val="af9"/>
        <w:jc w:val="both"/>
        <w:rPr>
          <w:rFonts w:ascii="Arial" w:hAnsi="Arial" w:cs="Arial"/>
          <w:sz w:val="24"/>
          <w:szCs w:val="24"/>
        </w:rPr>
      </w:pPr>
      <w:r w:rsidRPr="00395FE8">
        <w:rPr>
          <w:rFonts w:ascii="Arial" w:hAnsi="Arial" w:cs="Arial"/>
          <w:sz w:val="24"/>
          <w:szCs w:val="24"/>
        </w:rPr>
        <w:t>- Муниципальный конкурс вокалистов «Голос 60+» (лауреат 1 степени);</w:t>
      </w:r>
    </w:p>
    <w:p w:rsidR="00734A1C" w:rsidRPr="00395FE8" w:rsidRDefault="00734A1C" w:rsidP="00734A1C">
      <w:pPr>
        <w:pStyle w:val="af9"/>
        <w:jc w:val="both"/>
        <w:rPr>
          <w:rFonts w:ascii="Arial" w:hAnsi="Arial" w:cs="Arial"/>
          <w:color w:val="000000"/>
          <w:sz w:val="24"/>
          <w:szCs w:val="24"/>
        </w:rPr>
      </w:pPr>
      <w:r w:rsidRPr="00395FE8">
        <w:rPr>
          <w:rFonts w:ascii="Arial" w:hAnsi="Arial" w:cs="Arial"/>
          <w:color w:val="000000"/>
          <w:sz w:val="24"/>
          <w:szCs w:val="24"/>
          <w:shd w:val="clear" w:color="auto" w:fill="FFFFFF"/>
        </w:rPr>
        <w:t>- Муниципальный фестиваль «Время быть вместе» (4 диплома участника)</w:t>
      </w:r>
    </w:p>
    <w:p w:rsidR="00734A1C" w:rsidRPr="00395FE8" w:rsidRDefault="00734A1C" w:rsidP="00734A1C">
      <w:pPr>
        <w:pStyle w:val="af9"/>
        <w:jc w:val="both"/>
        <w:rPr>
          <w:rFonts w:ascii="Arial" w:hAnsi="Arial" w:cs="Arial"/>
          <w:sz w:val="24"/>
          <w:szCs w:val="24"/>
        </w:rPr>
      </w:pPr>
      <w:r w:rsidRPr="00395FE8">
        <w:rPr>
          <w:rFonts w:ascii="Arial" w:hAnsi="Arial" w:cs="Arial"/>
          <w:sz w:val="24"/>
          <w:szCs w:val="24"/>
        </w:rPr>
        <w:t>- Муниципальный конкурс лучшее масленичное чучело «Сударыня Масленица 2022» (диплом участника).</w:t>
      </w:r>
    </w:p>
    <w:p w:rsidR="00734A1C" w:rsidRPr="00395FE8" w:rsidRDefault="00734A1C" w:rsidP="00734A1C">
      <w:pPr>
        <w:pStyle w:val="af9"/>
        <w:jc w:val="both"/>
        <w:rPr>
          <w:rFonts w:ascii="Arial" w:hAnsi="Arial" w:cs="Arial"/>
          <w:b/>
          <w:sz w:val="24"/>
          <w:szCs w:val="24"/>
        </w:rPr>
      </w:pPr>
      <w:r w:rsidRPr="00395FE8">
        <w:rPr>
          <w:rFonts w:ascii="Arial" w:hAnsi="Arial" w:cs="Arial"/>
          <w:b/>
          <w:sz w:val="24"/>
          <w:szCs w:val="24"/>
        </w:rPr>
        <w:t xml:space="preserve">Районный уровень </w:t>
      </w:r>
    </w:p>
    <w:p w:rsidR="00734A1C" w:rsidRPr="00395FE8" w:rsidRDefault="00734A1C" w:rsidP="00734A1C">
      <w:pPr>
        <w:pStyle w:val="af9"/>
        <w:jc w:val="both"/>
        <w:rPr>
          <w:rFonts w:ascii="Arial" w:hAnsi="Arial" w:cs="Arial"/>
          <w:sz w:val="24"/>
          <w:szCs w:val="24"/>
        </w:rPr>
      </w:pPr>
      <w:r w:rsidRPr="00395FE8">
        <w:rPr>
          <w:rFonts w:ascii="Arial" w:hAnsi="Arial" w:cs="Arial"/>
          <w:sz w:val="24"/>
          <w:szCs w:val="24"/>
        </w:rPr>
        <w:t>- Районный фестиваль народного творчества «Русское диво» (3 диплома участника);</w:t>
      </w:r>
    </w:p>
    <w:p w:rsidR="00734A1C" w:rsidRPr="00395FE8" w:rsidRDefault="00734A1C" w:rsidP="00734A1C">
      <w:pPr>
        <w:pStyle w:val="af9"/>
        <w:jc w:val="both"/>
        <w:rPr>
          <w:rFonts w:ascii="Arial" w:hAnsi="Arial" w:cs="Arial"/>
          <w:sz w:val="24"/>
          <w:szCs w:val="24"/>
        </w:rPr>
      </w:pPr>
      <w:r w:rsidRPr="00395FE8">
        <w:rPr>
          <w:rFonts w:ascii="Arial" w:hAnsi="Arial" w:cs="Arial"/>
          <w:sz w:val="24"/>
          <w:szCs w:val="24"/>
        </w:rPr>
        <w:t>- Районный конкурс молодежных команд КВН, в рамках районного КСП «Сур-</w:t>
      </w:r>
      <w:proofErr w:type="spellStart"/>
      <w:r w:rsidRPr="00395FE8">
        <w:rPr>
          <w:rFonts w:ascii="Arial" w:hAnsi="Arial" w:cs="Arial"/>
          <w:sz w:val="24"/>
          <w:szCs w:val="24"/>
        </w:rPr>
        <w:t>харбан</w:t>
      </w:r>
      <w:proofErr w:type="spellEnd"/>
      <w:r w:rsidRPr="00395FE8">
        <w:rPr>
          <w:rFonts w:ascii="Arial" w:hAnsi="Arial" w:cs="Arial"/>
          <w:sz w:val="24"/>
          <w:szCs w:val="24"/>
        </w:rPr>
        <w:t xml:space="preserve"> 2022» (диплом 1 место, грамота «Лучший актер»)</w:t>
      </w:r>
    </w:p>
    <w:p w:rsidR="00734A1C" w:rsidRPr="00395FE8" w:rsidRDefault="00734A1C" w:rsidP="00734A1C">
      <w:pPr>
        <w:pStyle w:val="af9"/>
        <w:jc w:val="both"/>
        <w:rPr>
          <w:rFonts w:ascii="Arial" w:hAnsi="Arial" w:cs="Arial"/>
          <w:sz w:val="24"/>
          <w:szCs w:val="24"/>
        </w:rPr>
      </w:pPr>
      <w:r w:rsidRPr="00395FE8">
        <w:rPr>
          <w:rFonts w:ascii="Arial" w:hAnsi="Arial" w:cs="Arial"/>
          <w:sz w:val="24"/>
          <w:szCs w:val="24"/>
        </w:rPr>
        <w:t>- Районный конкурс театрализованных концертных программ «В семье, единой!» (лауреат 3 степени, диплом победителя в номинации «Лучший руководитель музыкального коллектива», диплом победителя в номинации «Лучший руководитель инструментального коллектива»);</w:t>
      </w:r>
    </w:p>
    <w:p w:rsidR="00734A1C" w:rsidRPr="00395FE8" w:rsidRDefault="00734A1C" w:rsidP="00734A1C">
      <w:pPr>
        <w:pStyle w:val="af9"/>
        <w:jc w:val="both"/>
        <w:rPr>
          <w:rFonts w:ascii="Arial" w:hAnsi="Arial" w:cs="Arial"/>
          <w:sz w:val="24"/>
          <w:szCs w:val="24"/>
        </w:rPr>
      </w:pPr>
      <w:r w:rsidRPr="00395FE8">
        <w:rPr>
          <w:rFonts w:ascii="Arial" w:hAnsi="Arial" w:cs="Arial"/>
          <w:sz w:val="24"/>
          <w:szCs w:val="24"/>
        </w:rPr>
        <w:t>- Районный конкурс сценариев «Кладовая народных праздников», в рамках года культурного наследия (диплом 2 место);</w:t>
      </w:r>
    </w:p>
    <w:p w:rsidR="00734A1C" w:rsidRPr="00395FE8" w:rsidRDefault="00734A1C" w:rsidP="00734A1C">
      <w:pPr>
        <w:pStyle w:val="af9"/>
        <w:jc w:val="both"/>
        <w:rPr>
          <w:rFonts w:ascii="Arial" w:hAnsi="Arial" w:cs="Arial"/>
          <w:sz w:val="24"/>
          <w:szCs w:val="24"/>
        </w:rPr>
      </w:pPr>
      <w:r w:rsidRPr="00395FE8">
        <w:rPr>
          <w:rFonts w:ascii="Arial" w:hAnsi="Arial" w:cs="Arial"/>
          <w:sz w:val="24"/>
          <w:szCs w:val="24"/>
        </w:rPr>
        <w:t>- Районный конкурс звукооператоров «Радуга звука», проводимого в рамках проекта «Классика жанра» (диплом 3 место);</w:t>
      </w:r>
    </w:p>
    <w:p w:rsidR="00734A1C" w:rsidRPr="00395FE8" w:rsidRDefault="00734A1C" w:rsidP="00734A1C">
      <w:pPr>
        <w:pStyle w:val="af9"/>
        <w:jc w:val="both"/>
        <w:rPr>
          <w:rFonts w:ascii="Arial" w:hAnsi="Arial" w:cs="Arial"/>
          <w:sz w:val="24"/>
          <w:szCs w:val="24"/>
        </w:rPr>
      </w:pPr>
      <w:r w:rsidRPr="00395FE8">
        <w:rPr>
          <w:rFonts w:ascii="Arial" w:hAnsi="Arial" w:cs="Arial"/>
          <w:sz w:val="24"/>
          <w:szCs w:val="24"/>
        </w:rPr>
        <w:t>- районный фестиваль детского и юношеского творчества</w:t>
      </w:r>
    </w:p>
    <w:p w:rsidR="00734A1C" w:rsidRPr="00395FE8" w:rsidRDefault="00734A1C" w:rsidP="00734A1C">
      <w:pPr>
        <w:pStyle w:val="af9"/>
        <w:jc w:val="both"/>
        <w:rPr>
          <w:rFonts w:ascii="Arial" w:hAnsi="Arial" w:cs="Arial"/>
          <w:sz w:val="24"/>
          <w:szCs w:val="24"/>
        </w:rPr>
      </w:pPr>
      <w:r w:rsidRPr="00395FE8">
        <w:rPr>
          <w:rFonts w:ascii="Arial" w:hAnsi="Arial" w:cs="Arial"/>
          <w:sz w:val="24"/>
          <w:szCs w:val="24"/>
        </w:rPr>
        <w:t>«Язык-душа народа» (3 диплома 1 место, диплом 3 место);</w:t>
      </w:r>
    </w:p>
    <w:p w:rsidR="00734A1C" w:rsidRPr="00395FE8" w:rsidRDefault="00734A1C" w:rsidP="00734A1C">
      <w:pPr>
        <w:pStyle w:val="af9"/>
        <w:jc w:val="both"/>
        <w:rPr>
          <w:rFonts w:ascii="Arial" w:hAnsi="Arial" w:cs="Arial"/>
          <w:sz w:val="24"/>
          <w:szCs w:val="24"/>
        </w:rPr>
      </w:pPr>
      <w:r w:rsidRPr="00395FE8">
        <w:rPr>
          <w:rFonts w:ascii="Arial" w:hAnsi="Arial" w:cs="Arial"/>
          <w:sz w:val="24"/>
          <w:szCs w:val="24"/>
        </w:rPr>
        <w:t>- Районный фестиваль детского и юношеского творчества «Весна победы» (2 диплома 1 место, 2 диплома 2 место, диплом 3 место);</w:t>
      </w:r>
    </w:p>
    <w:p w:rsidR="00734A1C" w:rsidRPr="00395FE8" w:rsidRDefault="00734A1C" w:rsidP="00734A1C">
      <w:pPr>
        <w:pStyle w:val="af9"/>
        <w:jc w:val="both"/>
        <w:rPr>
          <w:rFonts w:ascii="Arial" w:hAnsi="Arial" w:cs="Arial"/>
          <w:sz w:val="24"/>
          <w:szCs w:val="24"/>
        </w:rPr>
      </w:pPr>
      <w:r w:rsidRPr="00395FE8">
        <w:rPr>
          <w:rFonts w:ascii="Arial" w:hAnsi="Arial" w:cs="Arial"/>
          <w:sz w:val="24"/>
          <w:szCs w:val="24"/>
        </w:rPr>
        <w:t>- Районный конкурс красоты, грации и творчества, в рамках празднования бурятского национального праздника «</w:t>
      </w:r>
      <w:proofErr w:type="spellStart"/>
      <w:r w:rsidRPr="00395FE8">
        <w:rPr>
          <w:rFonts w:ascii="Arial" w:hAnsi="Arial" w:cs="Arial"/>
          <w:sz w:val="24"/>
          <w:szCs w:val="24"/>
        </w:rPr>
        <w:t>Сагаалган</w:t>
      </w:r>
      <w:proofErr w:type="spellEnd"/>
      <w:r w:rsidRPr="00395FE8">
        <w:rPr>
          <w:rFonts w:ascii="Arial" w:hAnsi="Arial" w:cs="Arial"/>
          <w:sz w:val="24"/>
          <w:szCs w:val="24"/>
        </w:rPr>
        <w:t xml:space="preserve"> – 2022» и Года культурного наследия народов России (диплом 1 место);</w:t>
      </w:r>
    </w:p>
    <w:p w:rsidR="00734A1C" w:rsidRPr="00395FE8" w:rsidRDefault="00734A1C" w:rsidP="00734A1C">
      <w:pPr>
        <w:pStyle w:val="af9"/>
        <w:jc w:val="both"/>
        <w:rPr>
          <w:rFonts w:ascii="Arial" w:hAnsi="Arial" w:cs="Arial"/>
          <w:sz w:val="24"/>
          <w:szCs w:val="24"/>
        </w:rPr>
      </w:pPr>
      <w:r w:rsidRPr="00395FE8">
        <w:rPr>
          <w:rFonts w:ascii="Arial" w:hAnsi="Arial" w:cs="Arial"/>
          <w:sz w:val="24"/>
          <w:szCs w:val="24"/>
        </w:rPr>
        <w:t>- Районный новогодний фестиваль – конкурс «Созвездие талантов» (диплом 1 место).</w:t>
      </w:r>
    </w:p>
    <w:p w:rsidR="00734A1C" w:rsidRPr="00395FE8" w:rsidRDefault="00734A1C" w:rsidP="00734A1C">
      <w:pPr>
        <w:jc w:val="both"/>
        <w:rPr>
          <w:rFonts w:ascii="Arial" w:eastAsia="Times New Roman" w:hAnsi="Arial" w:cs="Arial"/>
          <w:i/>
          <w:lang w:eastAsia="ru-RU"/>
        </w:rPr>
      </w:pPr>
    </w:p>
    <w:p w:rsidR="00734A1C" w:rsidRPr="00395FE8" w:rsidRDefault="00734A1C" w:rsidP="00734A1C">
      <w:pPr>
        <w:ind w:left="-66" w:firstLine="774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395FE8">
        <w:rPr>
          <w:rFonts w:ascii="Arial" w:eastAsia="Times New Roman" w:hAnsi="Arial" w:cs="Arial"/>
          <w:b/>
          <w:color w:val="000000"/>
          <w:lang w:eastAsia="ru-RU"/>
        </w:rPr>
        <w:t>Значимые мероприятия:</w:t>
      </w:r>
    </w:p>
    <w:p w:rsidR="00734A1C" w:rsidRPr="00395FE8" w:rsidRDefault="00483AF9" w:rsidP="00483AF9">
      <w:pPr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hAnsi="Arial" w:cs="Arial"/>
        </w:rPr>
        <w:t xml:space="preserve">1. </w:t>
      </w:r>
      <w:r w:rsidR="00734A1C" w:rsidRPr="00395FE8">
        <w:rPr>
          <w:rFonts w:ascii="Arial" w:hAnsi="Arial" w:cs="Arial"/>
        </w:rPr>
        <w:t>В апреле 2022 года проведены съемки для телепередачи "Гармонисты России" на телеканал "Жар птица" в съемках приняли участие творческие коллективы: вокальный ансамбль «</w:t>
      </w:r>
      <w:proofErr w:type="spellStart"/>
      <w:r w:rsidR="00734A1C" w:rsidRPr="00395FE8">
        <w:rPr>
          <w:rFonts w:ascii="Arial" w:hAnsi="Arial" w:cs="Arial"/>
        </w:rPr>
        <w:t>Бабоньки</w:t>
      </w:r>
      <w:proofErr w:type="spellEnd"/>
      <w:r w:rsidR="00734A1C" w:rsidRPr="00395FE8">
        <w:rPr>
          <w:rFonts w:ascii="Arial" w:hAnsi="Arial" w:cs="Arial"/>
        </w:rPr>
        <w:t>», народный вокальный ансамбль «Багульник», ансамбль народных инструментов «Росинка».</w:t>
      </w:r>
    </w:p>
    <w:p w:rsidR="00734A1C" w:rsidRPr="00395FE8" w:rsidRDefault="00483AF9" w:rsidP="00483AF9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34A1C" w:rsidRPr="00395FE8">
        <w:rPr>
          <w:sz w:val="24"/>
          <w:szCs w:val="24"/>
        </w:rPr>
        <w:t>Межрайонный фестиваль – конкурс народно-инструментальных вокально -  хоровых коллективов и солистов!», в рамках празднования «Петров дня" 12 июля.</w:t>
      </w:r>
    </w:p>
    <w:p w:rsidR="00734A1C" w:rsidRPr="00395FE8" w:rsidRDefault="00734A1C" w:rsidP="00734A1C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395FE8">
        <w:rPr>
          <w:sz w:val="24"/>
          <w:szCs w:val="24"/>
        </w:rPr>
        <w:t>Цели и задачи конкурса: реализация творческих способностей населения, воспитания у слушателей и исполнителей художественного вкуса, дальнейшее развитие народной инструментальной музыки, повышение исполнительского мастерства на народных инструментах, усовершенствование  исполнительского</w:t>
      </w:r>
      <w:r w:rsidRPr="00395FE8">
        <w:rPr>
          <w:b/>
          <w:sz w:val="24"/>
          <w:szCs w:val="24"/>
        </w:rPr>
        <w:t xml:space="preserve"> </w:t>
      </w:r>
      <w:r w:rsidRPr="00395FE8">
        <w:rPr>
          <w:sz w:val="24"/>
          <w:szCs w:val="24"/>
        </w:rPr>
        <w:t>вокального мастерства, выявление новых талантливых музыкантов исполнителей и обогащение их репертуара, развития лучших традиций современного исполнительства среди любителей игры на народных инструментах и вокально-хоровых коллективов, привлечение к участию в фестивале-конкурсе детей и</w:t>
      </w:r>
      <w:proofErr w:type="gramEnd"/>
      <w:r w:rsidRPr="00395FE8">
        <w:rPr>
          <w:sz w:val="24"/>
          <w:szCs w:val="24"/>
        </w:rPr>
        <w:t xml:space="preserve"> молодёжи, активизация творческой деятельности гармонистов – любителей.</w:t>
      </w:r>
    </w:p>
    <w:p w:rsidR="00734A1C" w:rsidRPr="00395FE8" w:rsidRDefault="00734A1C" w:rsidP="00734A1C">
      <w:pPr>
        <w:pStyle w:val="a6"/>
        <w:ind w:left="0" w:firstLine="709"/>
        <w:jc w:val="both"/>
        <w:rPr>
          <w:rFonts w:ascii="Arial" w:eastAsia="Times New Roman" w:hAnsi="Arial" w:cs="Arial"/>
          <w:lang w:eastAsia="ru-RU"/>
        </w:rPr>
      </w:pPr>
      <w:r w:rsidRPr="00395FE8">
        <w:rPr>
          <w:rFonts w:ascii="Arial" w:hAnsi="Arial" w:cs="Arial"/>
        </w:rPr>
        <w:lastRenderedPageBreak/>
        <w:t xml:space="preserve">На протяжении двух лет в  связи со сложившейся эпидемиологической обстановкой фестиваль – конкурс проводился в формате онлайн (2020-2021года). В 2022году с радостью был проведен фестиваль-конкурс в формате - офлайн, где на своей площадке смогли принять творческие коллективы из других районов и муниципальных образований.  Приняли участие пять муниципальных образований: МО </w:t>
      </w:r>
      <w:proofErr w:type="spellStart"/>
      <w:r w:rsidRPr="00395FE8">
        <w:rPr>
          <w:rFonts w:ascii="Arial" w:hAnsi="Arial" w:cs="Arial"/>
        </w:rPr>
        <w:t>Майск</w:t>
      </w:r>
      <w:proofErr w:type="gramStart"/>
      <w:r w:rsidRPr="00395FE8">
        <w:rPr>
          <w:rFonts w:ascii="Arial" w:hAnsi="Arial" w:cs="Arial"/>
        </w:rPr>
        <w:t>,«</w:t>
      </w:r>
      <w:proofErr w:type="gramEnd"/>
      <w:r w:rsidRPr="00395FE8">
        <w:rPr>
          <w:rFonts w:ascii="Arial" w:hAnsi="Arial" w:cs="Arial"/>
        </w:rPr>
        <w:t>Оса</w:t>
      </w:r>
      <w:proofErr w:type="spellEnd"/>
      <w:r w:rsidRPr="00395FE8">
        <w:rPr>
          <w:rFonts w:ascii="Arial" w:hAnsi="Arial" w:cs="Arial"/>
        </w:rPr>
        <w:t xml:space="preserve">»,  «Приморск», «Русские- </w:t>
      </w:r>
      <w:proofErr w:type="spellStart"/>
      <w:r w:rsidRPr="00395FE8">
        <w:rPr>
          <w:rFonts w:ascii="Arial" w:hAnsi="Arial" w:cs="Arial"/>
        </w:rPr>
        <w:t>Янгуты</w:t>
      </w:r>
      <w:proofErr w:type="spellEnd"/>
      <w:r w:rsidRPr="00395FE8">
        <w:rPr>
          <w:rFonts w:ascii="Arial" w:hAnsi="Arial" w:cs="Arial"/>
        </w:rPr>
        <w:t>» Осинского района, МО  «</w:t>
      </w:r>
      <w:proofErr w:type="spellStart"/>
      <w:r w:rsidRPr="00395FE8">
        <w:rPr>
          <w:rFonts w:ascii="Arial" w:hAnsi="Arial" w:cs="Arial"/>
        </w:rPr>
        <w:t>Тихоновка</w:t>
      </w:r>
      <w:proofErr w:type="spellEnd"/>
      <w:r w:rsidRPr="00395FE8">
        <w:rPr>
          <w:rFonts w:ascii="Arial" w:hAnsi="Arial" w:cs="Arial"/>
        </w:rPr>
        <w:t>», «</w:t>
      </w:r>
      <w:proofErr w:type="spellStart"/>
      <w:r w:rsidRPr="00395FE8">
        <w:rPr>
          <w:rFonts w:ascii="Arial" w:hAnsi="Arial" w:cs="Arial"/>
        </w:rPr>
        <w:t>Серёдкино</w:t>
      </w:r>
      <w:proofErr w:type="spellEnd"/>
      <w:r w:rsidRPr="00395FE8">
        <w:rPr>
          <w:rFonts w:ascii="Arial" w:hAnsi="Arial" w:cs="Arial"/>
        </w:rPr>
        <w:t xml:space="preserve">», «Каменка», «Казачье, «Олонки» </w:t>
      </w:r>
      <w:proofErr w:type="spellStart"/>
      <w:r w:rsidRPr="00395FE8">
        <w:rPr>
          <w:rFonts w:ascii="Arial" w:hAnsi="Arial" w:cs="Arial"/>
        </w:rPr>
        <w:t>Боханского</w:t>
      </w:r>
      <w:proofErr w:type="spellEnd"/>
      <w:r w:rsidRPr="00395FE8">
        <w:rPr>
          <w:rFonts w:ascii="Arial" w:hAnsi="Arial" w:cs="Arial"/>
        </w:rPr>
        <w:t xml:space="preserve"> района.</w:t>
      </w:r>
    </w:p>
    <w:p w:rsidR="00734A1C" w:rsidRPr="00395FE8" w:rsidRDefault="00483AF9" w:rsidP="00483AF9">
      <w:pPr>
        <w:pStyle w:val="af2"/>
        <w:shd w:val="clear" w:color="auto" w:fill="FFFFFF"/>
        <w:spacing w:before="0" w:beforeAutospacing="0" w:after="0" w:afterAutospacing="0"/>
        <w:ind w:firstLine="64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734A1C" w:rsidRPr="00395FE8">
        <w:rPr>
          <w:rFonts w:ascii="Arial" w:hAnsi="Arial" w:cs="Arial"/>
          <w:color w:val="000000"/>
        </w:rPr>
        <w:t>Программа  мероприятий посвященных 77-годовщине Победы в Великой Отечественной войне.</w:t>
      </w:r>
    </w:p>
    <w:p w:rsidR="00734A1C" w:rsidRPr="00395FE8" w:rsidRDefault="00734A1C" w:rsidP="00734A1C">
      <w:pPr>
        <w:pStyle w:val="af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95FE8">
        <w:rPr>
          <w:rFonts w:ascii="Arial" w:hAnsi="Arial" w:cs="Arial"/>
          <w:color w:val="000000"/>
        </w:rPr>
        <w:t>Онлайн - конкурс чтецов «Их ждали, но они не вернулись», победители конкурса из четырех номинаций приняли</w:t>
      </w:r>
      <w:r w:rsidRPr="00395FE8">
        <w:rPr>
          <w:rFonts w:ascii="Arial" w:hAnsi="Arial" w:cs="Arial"/>
        </w:rPr>
        <w:t xml:space="preserve"> участие со своими выступлениями в праздничном концерте.</w:t>
      </w:r>
    </w:p>
    <w:p w:rsidR="00734A1C" w:rsidRPr="00395FE8" w:rsidRDefault="00734A1C" w:rsidP="00734A1C">
      <w:pPr>
        <w:pStyle w:val="af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95FE8">
        <w:rPr>
          <w:rFonts w:ascii="Arial" w:hAnsi="Arial" w:cs="Arial"/>
        </w:rPr>
        <w:t>С 5 по 9 мая прошла военно-патриотическая акция «Помним, гордимся» в рамках акции проводился совместный просмотр тематических фильмов и мультфильмов: «Несокрушимый», «Солдатик», «Сестренка», «В августе 44-го», «Конь Юлий и большие скачки», «Савва. Сердце воина», «Рубеж».</w:t>
      </w:r>
    </w:p>
    <w:p w:rsidR="00734A1C" w:rsidRPr="00395FE8" w:rsidRDefault="00734A1C" w:rsidP="00734A1C">
      <w:pPr>
        <w:pStyle w:val="af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95FE8">
        <w:rPr>
          <w:rFonts w:ascii="Arial" w:hAnsi="Arial" w:cs="Arial"/>
        </w:rPr>
        <w:t>Майской сельской библиотекой проведен мастер – класс по изготовлению поздравительных открыток «Берегите память» и конкурс рисунков «Спасибо тебе, солдат!».</w:t>
      </w:r>
    </w:p>
    <w:p w:rsidR="00734A1C" w:rsidRPr="00395FE8" w:rsidRDefault="00734A1C" w:rsidP="00734A1C">
      <w:pPr>
        <w:pStyle w:val="af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95FE8">
        <w:rPr>
          <w:rFonts w:ascii="Arial" w:hAnsi="Arial" w:cs="Arial"/>
        </w:rPr>
        <w:t>С 22 апреля по 9 мая транслировалась радиопрограмма, в которой звучала информация о земляках, павших на полях сражения, также о вернувшихся с войны, об их заслугах и наградах.</w:t>
      </w:r>
    </w:p>
    <w:p w:rsidR="00734A1C" w:rsidRPr="00395FE8" w:rsidRDefault="00734A1C" w:rsidP="00734A1C">
      <w:pPr>
        <w:pStyle w:val="af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95FE8">
        <w:rPr>
          <w:rFonts w:ascii="Arial" w:hAnsi="Arial" w:cs="Arial"/>
        </w:rPr>
        <w:t>Торжественный митинг был организован МБОУ «</w:t>
      </w:r>
      <w:proofErr w:type="gramStart"/>
      <w:r w:rsidRPr="00395FE8">
        <w:rPr>
          <w:rFonts w:ascii="Arial" w:hAnsi="Arial" w:cs="Arial"/>
        </w:rPr>
        <w:t>Майская</w:t>
      </w:r>
      <w:proofErr w:type="gramEnd"/>
      <w:r w:rsidRPr="00395FE8">
        <w:rPr>
          <w:rFonts w:ascii="Arial" w:hAnsi="Arial" w:cs="Arial"/>
        </w:rPr>
        <w:t xml:space="preserve"> СОШ» совместно со специалистами Дома культуры. </w:t>
      </w:r>
    </w:p>
    <w:p w:rsidR="00734A1C" w:rsidRPr="00395FE8" w:rsidRDefault="00734A1C" w:rsidP="00734A1C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95FE8">
        <w:rPr>
          <w:rFonts w:ascii="Arial" w:hAnsi="Arial" w:cs="Arial"/>
        </w:rPr>
        <w:t xml:space="preserve">Праздничный концерт, подготовленный творческими коллективами Майского Дома Культуры «Во имя мира» с каждым годом становится всё более масштабным, в зале как всегда полный аншлаг. Зрители </w:t>
      </w:r>
      <w:proofErr w:type="spellStart"/>
      <w:r w:rsidRPr="00395FE8">
        <w:rPr>
          <w:rFonts w:ascii="Arial" w:hAnsi="Arial" w:cs="Arial"/>
        </w:rPr>
        <w:t>Майска</w:t>
      </w:r>
      <w:proofErr w:type="spellEnd"/>
      <w:r w:rsidRPr="00395FE8">
        <w:rPr>
          <w:rFonts w:ascii="Arial" w:hAnsi="Arial" w:cs="Arial"/>
        </w:rPr>
        <w:t>, затаив дыхание, смотрели на концертные номера. Восторг, аплодисменты и слезы дали понять артистам, что они попали в самое сердце зрителя. Номера были разнообразными: песни, танцы, игры на музыкальных инструментах, фильмы о войне и презентация бессмертного полка МО «Майск».</w:t>
      </w:r>
    </w:p>
    <w:p w:rsidR="00734A1C" w:rsidRPr="00395FE8" w:rsidRDefault="00734A1C" w:rsidP="00734A1C">
      <w:pPr>
        <w:ind w:firstLine="709"/>
        <w:jc w:val="both"/>
        <w:rPr>
          <w:rFonts w:ascii="Arial" w:hAnsi="Arial" w:cs="Arial"/>
          <w:b/>
        </w:rPr>
      </w:pPr>
      <w:r w:rsidRPr="00395FE8">
        <w:rPr>
          <w:rFonts w:ascii="Arial" w:hAnsi="Arial" w:cs="Arial"/>
          <w:b/>
        </w:rPr>
        <w:t>Нововведение:</w:t>
      </w:r>
    </w:p>
    <w:p w:rsidR="00734A1C" w:rsidRPr="004A2A09" w:rsidRDefault="00734A1C" w:rsidP="004A2A09">
      <w:pPr>
        <w:ind w:firstLine="851"/>
        <w:jc w:val="both"/>
        <w:rPr>
          <w:rFonts w:ascii="Arial" w:hAnsi="Arial" w:cs="Arial"/>
          <w:bCs/>
        </w:rPr>
      </w:pPr>
      <w:r w:rsidRPr="004A2A09">
        <w:rPr>
          <w:rFonts w:ascii="Arial" w:hAnsi="Arial" w:cs="Arial"/>
          <w:bCs/>
        </w:rPr>
        <w:t>Впервые в 2022году ввели одно из значимых мероприятий в муниципальном образовании: Спартакиада среди трудовых коллективов муниципального образования «Майск». 10 апреля в рамках всероссийского Дня здоровья, впервые была организована спартакиада трудовых коллективов, приняли участие коллективы школ, детского сада, администрации, пекарни  и учащихся 10 классов. В программы были включены как спортивные задания, так и логические и интеллектуальные. В завершении солисты культуры поздравили участников вокальными номерами и проведена процедура награждения, где каждая команда получила свой приз, грамоту, а победившая кубок.</w:t>
      </w:r>
    </w:p>
    <w:p w:rsidR="00734A1C" w:rsidRPr="004A2A09" w:rsidRDefault="00734A1C" w:rsidP="00734A1C">
      <w:pPr>
        <w:ind w:left="-66" w:firstLine="774"/>
        <w:jc w:val="both"/>
        <w:rPr>
          <w:rFonts w:ascii="Arial" w:eastAsia="Times New Roman" w:hAnsi="Arial" w:cs="Arial"/>
          <w:color w:val="000000"/>
          <w:lang w:eastAsia="ru-RU"/>
        </w:rPr>
      </w:pPr>
      <w:r w:rsidRPr="004A2A09">
        <w:rPr>
          <w:rFonts w:ascii="Arial" w:eastAsia="Times New Roman" w:hAnsi="Arial" w:cs="Arial"/>
          <w:bCs/>
          <w:color w:val="000000"/>
          <w:lang w:eastAsia="ru-RU"/>
        </w:rPr>
        <w:t>Анализируя работу за 2022 можно сказать, что коллектив Майского КДЦ справился с поставленными задачами, исполнительское мастерство вокальных и хореографических коллективов значительно повысилось и имеет результаты областного и международного, всероссийского уровня. На протяжении всего года работа велась в соответствии с планом, прошло большое количество интересных, ярких мероприятий как в формате офлайн и в онлайн - формате</w:t>
      </w:r>
      <w:r w:rsidRPr="004A2A09">
        <w:rPr>
          <w:rFonts w:ascii="Arial" w:eastAsia="Times New Roman" w:hAnsi="Arial" w:cs="Arial"/>
          <w:color w:val="000000"/>
          <w:lang w:eastAsia="ru-RU"/>
        </w:rPr>
        <w:t xml:space="preserve">. </w:t>
      </w:r>
    </w:p>
    <w:p w:rsidR="00734A1C" w:rsidRPr="00395FE8" w:rsidRDefault="00734A1C" w:rsidP="00734A1C">
      <w:pPr>
        <w:ind w:left="-66" w:firstLine="774"/>
        <w:jc w:val="both"/>
        <w:rPr>
          <w:rFonts w:ascii="Arial" w:eastAsia="Times New Roman" w:hAnsi="Arial" w:cs="Arial"/>
          <w:color w:val="000000"/>
          <w:lang w:eastAsia="ru-RU"/>
        </w:rPr>
      </w:pPr>
      <w:r w:rsidRPr="00395FE8">
        <w:rPr>
          <w:rFonts w:ascii="Arial" w:eastAsia="Times New Roman" w:hAnsi="Arial" w:cs="Arial"/>
          <w:color w:val="000000"/>
          <w:lang w:eastAsia="ru-RU"/>
        </w:rPr>
        <w:t xml:space="preserve">  </w:t>
      </w:r>
    </w:p>
    <w:p w:rsidR="00734A1C" w:rsidRPr="00395FE8" w:rsidRDefault="00734A1C" w:rsidP="00734A1C">
      <w:pPr>
        <w:ind w:left="-66" w:firstLine="774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395FE8">
        <w:rPr>
          <w:rFonts w:ascii="Arial" w:eastAsia="Times New Roman" w:hAnsi="Arial" w:cs="Arial"/>
          <w:b/>
          <w:bCs/>
          <w:color w:val="000000"/>
          <w:lang w:eastAsia="ru-RU"/>
        </w:rPr>
        <w:t xml:space="preserve"> С июля 2022 г в администрации МО «Майск» работает участковый специалист по социальной работе </w:t>
      </w:r>
      <w:proofErr w:type="spellStart"/>
      <w:r w:rsidRPr="00395FE8">
        <w:rPr>
          <w:rFonts w:ascii="Arial" w:eastAsia="Times New Roman" w:hAnsi="Arial" w:cs="Arial"/>
          <w:b/>
          <w:bCs/>
          <w:color w:val="000000"/>
          <w:lang w:eastAsia="ru-RU"/>
        </w:rPr>
        <w:t>Тюрнева</w:t>
      </w:r>
      <w:proofErr w:type="spellEnd"/>
      <w:r w:rsidRPr="00395FE8">
        <w:rPr>
          <w:rFonts w:ascii="Arial" w:eastAsia="Times New Roman" w:hAnsi="Arial" w:cs="Arial"/>
          <w:b/>
          <w:bCs/>
          <w:color w:val="000000"/>
          <w:lang w:eastAsia="ru-RU"/>
        </w:rPr>
        <w:t xml:space="preserve"> Татьяна Михайловна от ОГБУСО «КЦСОН Осинского района». </w:t>
      </w:r>
    </w:p>
    <w:p w:rsidR="00734A1C" w:rsidRPr="00395FE8" w:rsidRDefault="00734A1C" w:rsidP="00734A1C">
      <w:pPr>
        <w:ind w:left="-66" w:firstLine="774"/>
        <w:jc w:val="both"/>
        <w:rPr>
          <w:rFonts w:ascii="Arial" w:eastAsia="Times New Roman" w:hAnsi="Arial" w:cs="Arial"/>
          <w:color w:val="000000"/>
          <w:lang w:eastAsia="ru-RU"/>
        </w:rPr>
      </w:pPr>
      <w:r w:rsidRPr="00395FE8">
        <w:rPr>
          <w:rFonts w:ascii="Arial" w:eastAsia="Times New Roman" w:hAnsi="Arial" w:cs="Arial"/>
          <w:color w:val="000000"/>
          <w:lang w:eastAsia="ru-RU"/>
        </w:rPr>
        <w:lastRenderedPageBreak/>
        <w:t xml:space="preserve">На социальном сопровождении  находилось 13 семей, из них 7 семей – СОП (социально опасное положение), 6 семей – ТЖС (трудная жизненная ситуация). Из 13 семей состоящих на учете 9 семей оформили социальный контракт. С семьями проводятся патронажи по месту жительства и профилактические беседы с вручением памяток, оказана  помощь в оформлении документов на меры социальной поддержки. </w:t>
      </w:r>
    </w:p>
    <w:p w:rsidR="00734A1C" w:rsidRPr="00395FE8" w:rsidRDefault="00734A1C" w:rsidP="00734A1C">
      <w:pPr>
        <w:ind w:left="-66" w:firstLine="774"/>
        <w:jc w:val="both"/>
        <w:rPr>
          <w:rFonts w:ascii="Arial" w:eastAsia="Times New Roman" w:hAnsi="Arial" w:cs="Arial"/>
          <w:color w:val="000000"/>
          <w:lang w:eastAsia="ru-RU"/>
        </w:rPr>
      </w:pPr>
      <w:r w:rsidRPr="00395FE8">
        <w:rPr>
          <w:rFonts w:ascii="Arial" w:eastAsia="Times New Roman" w:hAnsi="Arial" w:cs="Arial"/>
          <w:color w:val="000000"/>
          <w:lang w:eastAsia="ru-RU"/>
        </w:rPr>
        <w:t>В ноябре 2022 г. 4 семьи в социально опасном положении были сняты с социального сопровождения.</w:t>
      </w:r>
    </w:p>
    <w:p w:rsidR="00734A1C" w:rsidRPr="00395FE8" w:rsidRDefault="00734A1C" w:rsidP="00734A1C">
      <w:pPr>
        <w:ind w:left="-66" w:firstLine="774"/>
        <w:jc w:val="both"/>
        <w:rPr>
          <w:rFonts w:ascii="Arial" w:eastAsia="Times New Roman" w:hAnsi="Arial" w:cs="Arial"/>
          <w:color w:val="000000"/>
          <w:lang w:eastAsia="ru-RU"/>
        </w:rPr>
      </w:pPr>
      <w:r w:rsidRPr="00395FE8">
        <w:rPr>
          <w:rFonts w:ascii="Arial" w:eastAsia="Times New Roman" w:hAnsi="Arial" w:cs="Arial"/>
          <w:color w:val="000000"/>
          <w:lang w:eastAsia="ru-RU"/>
        </w:rPr>
        <w:t xml:space="preserve">За период с июля по декабрь 2022 года к участковому специалисту по социальной работе обратилось 138 граждан, были  оказаны меры социальной поддержки такие как: </w:t>
      </w:r>
    </w:p>
    <w:p w:rsidR="00734A1C" w:rsidRPr="00395FE8" w:rsidRDefault="00734A1C" w:rsidP="00734A1C">
      <w:pPr>
        <w:ind w:left="-66" w:firstLine="774"/>
        <w:jc w:val="both"/>
        <w:rPr>
          <w:rFonts w:ascii="Arial" w:eastAsia="Times New Roman" w:hAnsi="Arial" w:cs="Arial"/>
          <w:color w:val="000000"/>
          <w:lang w:eastAsia="ru-RU"/>
        </w:rPr>
      </w:pPr>
      <w:r w:rsidRPr="00395FE8">
        <w:rPr>
          <w:rFonts w:ascii="Arial" w:eastAsia="Times New Roman" w:hAnsi="Arial" w:cs="Arial"/>
          <w:color w:val="000000"/>
          <w:lang w:eastAsia="ru-RU"/>
        </w:rPr>
        <w:t>- подтверждение детского пособия,</w:t>
      </w:r>
    </w:p>
    <w:p w:rsidR="00734A1C" w:rsidRPr="00395FE8" w:rsidRDefault="00734A1C" w:rsidP="00734A1C">
      <w:pPr>
        <w:ind w:left="-66" w:firstLine="774"/>
        <w:jc w:val="both"/>
        <w:rPr>
          <w:rFonts w:ascii="Arial" w:eastAsia="Times New Roman" w:hAnsi="Arial" w:cs="Arial"/>
          <w:bCs/>
          <w:color w:val="000000"/>
          <w:u w:val="single"/>
          <w:lang w:eastAsia="ru-RU"/>
        </w:rPr>
      </w:pPr>
      <w:proofErr w:type="gramStart"/>
      <w:r w:rsidRPr="00395FE8">
        <w:rPr>
          <w:rFonts w:ascii="Arial" w:eastAsia="Times New Roman" w:hAnsi="Arial" w:cs="Arial"/>
          <w:color w:val="000000"/>
          <w:lang w:eastAsia="ru-RU"/>
        </w:rPr>
        <w:t>- ежемесячная выплата социального пособия (многодетные),</w:t>
      </w:r>
      <w:r w:rsidRPr="00395FE8">
        <w:rPr>
          <w:rFonts w:ascii="Arial" w:eastAsia="Times New Roman" w:hAnsi="Arial" w:cs="Arial"/>
          <w:bCs/>
          <w:color w:val="000000"/>
          <w:u w:val="single"/>
          <w:lang w:eastAsia="ru-RU"/>
        </w:rPr>
        <w:t xml:space="preserve"> </w:t>
      </w:r>
      <w:proofErr w:type="gramEnd"/>
    </w:p>
    <w:p w:rsidR="00734A1C" w:rsidRPr="00395FE8" w:rsidRDefault="00734A1C" w:rsidP="00734A1C">
      <w:pPr>
        <w:ind w:left="-66" w:firstLine="774"/>
        <w:jc w:val="both"/>
        <w:rPr>
          <w:rFonts w:ascii="Arial" w:eastAsia="Times New Roman" w:hAnsi="Arial" w:cs="Arial"/>
          <w:color w:val="000000"/>
          <w:lang w:eastAsia="ru-RU"/>
        </w:rPr>
      </w:pPr>
      <w:r w:rsidRPr="00395FE8">
        <w:rPr>
          <w:rFonts w:ascii="Arial" w:eastAsia="Times New Roman" w:hAnsi="Arial" w:cs="Arial"/>
          <w:color w:val="000000"/>
          <w:lang w:eastAsia="ru-RU"/>
        </w:rPr>
        <w:t xml:space="preserve">- ежегодная денежная выплата для подготовки детей к школе, </w:t>
      </w:r>
    </w:p>
    <w:p w:rsidR="00734A1C" w:rsidRPr="00395FE8" w:rsidRDefault="00734A1C" w:rsidP="00734A1C">
      <w:pPr>
        <w:ind w:left="-66" w:firstLine="774"/>
        <w:jc w:val="both"/>
        <w:rPr>
          <w:rFonts w:ascii="Arial" w:eastAsia="Times New Roman" w:hAnsi="Arial" w:cs="Arial"/>
          <w:color w:val="000000"/>
          <w:lang w:eastAsia="ru-RU"/>
        </w:rPr>
      </w:pPr>
      <w:r w:rsidRPr="00395FE8">
        <w:rPr>
          <w:rFonts w:ascii="Arial" w:eastAsia="Times New Roman" w:hAnsi="Arial" w:cs="Arial"/>
          <w:color w:val="000000"/>
          <w:lang w:eastAsia="ru-RU"/>
        </w:rPr>
        <w:t>- обеспечение бесплатного питания  для учащихся в школе, лекарство,</w:t>
      </w:r>
    </w:p>
    <w:p w:rsidR="00734A1C" w:rsidRPr="00395FE8" w:rsidRDefault="00734A1C" w:rsidP="00734A1C">
      <w:pPr>
        <w:ind w:left="-66" w:firstLine="774"/>
        <w:jc w:val="both"/>
        <w:rPr>
          <w:rFonts w:ascii="Arial" w:eastAsia="Times New Roman" w:hAnsi="Arial" w:cs="Arial"/>
          <w:color w:val="000000"/>
          <w:lang w:eastAsia="ru-RU"/>
        </w:rPr>
      </w:pPr>
      <w:r w:rsidRPr="00395FE8">
        <w:rPr>
          <w:rFonts w:ascii="Arial" w:eastAsia="Times New Roman" w:hAnsi="Arial" w:cs="Arial"/>
          <w:color w:val="000000"/>
          <w:lang w:eastAsia="ru-RU"/>
        </w:rPr>
        <w:t xml:space="preserve">- на компенсацию с детского сада, </w:t>
      </w:r>
    </w:p>
    <w:p w:rsidR="00734A1C" w:rsidRPr="00395FE8" w:rsidRDefault="00734A1C" w:rsidP="00734A1C">
      <w:pPr>
        <w:ind w:left="-66" w:firstLine="774"/>
        <w:jc w:val="both"/>
        <w:rPr>
          <w:rFonts w:ascii="Arial" w:eastAsia="Times New Roman" w:hAnsi="Arial" w:cs="Arial"/>
          <w:color w:val="000000"/>
          <w:lang w:eastAsia="ru-RU"/>
        </w:rPr>
      </w:pPr>
      <w:r w:rsidRPr="00395FE8">
        <w:rPr>
          <w:rFonts w:ascii="Arial" w:eastAsia="Times New Roman" w:hAnsi="Arial" w:cs="Arial"/>
          <w:color w:val="000000"/>
          <w:lang w:eastAsia="ru-RU"/>
        </w:rPr>
        <w:t>- на социальную стипендию,</w:t>
      </w:r>
    </w:p>
    <w:p w:rsidR="00734A1C" w:rsidRPr="00395FE8" w:rsidRDefault="00734A1C" w:rsidP="00245964">
      <w:pPr>
        <w:ind w:left="-66" w:firstLine="774"/>
        <w:jc w:val="both"/>
        <w:rPr>
          <w:rFonts w:ascii="Arial" w:eastAsia="Times New Roman" w:hAnsi="Arial" w:cs="Arial"/>
          <w:color w:val="000000"/>
          <w:lang w:eastAsia="ru-RU"/>
        </w:rPr>
      </w:pPr>
      <w:r w:rsidRPr="00395FE8">
        <w:rPr>
          <w:rFonts w:ascii="Arial" w:eastAsia="Times New Roman" w:hAnsi="Arial" w:cs="Arial"/>
          <w:color w:val="000000"/>
          <w:lang w:eastAsia="ru-RU"/>
        </w:rPr>
        <w:t>- на удостоверение многодетной семьи.</w:t>
      </w:r>
    </w:p>
    <w:p w:rsidR="00245964" w:rsidRPr="00395FE8" w:rsidRDefault="00245964" w:rsidP="00245964">
      <w:pPr>
        <w:ind w:left="-66" w:firstLine="774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34A1C" w:rsidRPr="00395FE8" w:rsidRDefault="00734A1C" w:rsidP="00734A1C">
      <w:pPr>
        <w:ind w:firstLine="567"/>
        <w:jc w:val="both"/>
        <w:rPr>
          <w:rFonts w:ascii="Arial" w:eastAsia="Times New Roman" w:hAnsi="Arial" w:cs="Arial"/>
          <w:b/>
          <w:bCs/>
          <w:lang w:eastAsia="ru-RU"/>
        </w:rPr>
      </w:pPr>
      <w:r w:rsidRPr="00395FE8">
        <w:rPr>
          <w:rFonts w:ascii="Arial" w:eastAsia="Times New Roman" w:hAnsi="Arial" w:cs="Arial"/>
          <w:b/>
          <w:bCs/>
          <w:lang w:eastAsia="ru-RU"/>
        </w:rPr>
        <w:t>Базовой отраслью экономики нашего Поселения остается сельскохозяйственное производство и переработка её продукции.</w:t>
      </w:r>
    </w:p>
    <w:p w:rsidR="00734A1C" w:rsidRPr="00395FE8" w:rsidRDefault="00734A1C" w:rsidP="00734A1C">
      <w:pPr>
        <w:ind w:firstLine="709"/>
        <w:jc w:val="both"/>
        <w:rPr>
          <w:rFonts w:ascii="Arial" w:hAnsi="Arial" w:cs="Arial"/>
        </w:rPr>
      </w:pPr>
      <w:r w:rsidRPr="00395FE8">
        <w:rPr>
          <w:rFonts w:ascii="Arial" w:hAnsi="Arial" w:cs="Arial"/>
        </w:rPr>
        <w:t>Вклад КФХ и ЛПХ Поселения: (</w:t>
      </w:r>
      <w:proofErr w:type="spellStart"/>
      <w:r w:rsidRPr="00395FE8">
        <w:rPr>
          <w:rFonts w:ascii="Arial" w:hAnsi="Arial" w:cs="Arial"/>
        </w:rPr>
        <w:t>Асалханова</w:t>
      </w:r>
      <w:proofErr w:type="spellEnd"/>
      <w:r w:rsidRPr="00395FE8">
        <w:rPr>
          <w:rFonts w:ascii="Arial" w:hAnsi="Arial" w:cs="Arial"/>
        </w:rPr>
        <w:t xml:space="preserve"> Т.Л., </w:t>
      </w:r>
      <w:proofErr w:type="spellStart"/>
      <w:r w:rsidRPr="00395FE8">
        <w:rPr>
          <w:rFonts w:ascii="Arial" w:hAnsi="Arial" w:cs="Arial"/>
        </w:rPr>
        <w:t>Вергун</w:t>
      </w:r>
      <w:proofErr w:type="spellEnd"/>
      <w:r w:rsidRPr="00395FE8">
        <w:rPr>
          <w:rFonts w:ascii="Arial" w:hAnsi="Arial" w:cs="Arial"/>
        </w:rPr>
        <w:t xml:space="preserve"> </w:t>
      </w:r>
      <w:proofErr w:type="spellStart"/>
      <w:r w:rsidRPr="00395FE8">
        <w:rPr>
          <w:rFonts w:ascii="Arial" w:hAnsi="Arial" w:cs="Arial"/>
        </w:rPr>
        <w:t>Вадим</w:t>
      </w:r>
      <w:proofErr w:type="gramStart"/>
      <w:r w:rsidRPr="00395FE8">
        <w:rPr>
          <w:rFonts w:ascii="Arial" w:hAnsi="Arial" w:cs="Arial"/>
        </w:rPr>
        <w:t>.Г</w:t>
      </w:r>
      <w:proofErr w:type="gramEnd"/>
      <w:r w:rsidRPr="00395FE8">
        <w:rPr>
          <w:rFonts w:ascii="Arial" w:hAnsi="Arial" w:cs="Arial"/>
        </w:rPr>
        <w:t>еоргович</w:t>
      </w:r>
      <w:proofErr w:type="spellEnd"/>
      <w:r w:rsidRPr="00395FE8">
        <w:rPr>
          <w:rFonts w:ascii="Arial" w:hAnsi="Arial" w:cs="Arial"/>
        </w:rPr>
        <w:t xml:space="preserve">., </w:t>
      </w:r>
      <w:proofErr w:type="spellStart"/>
      <w:r w:rsidRPr="00395FE8">
        <w:rPr>
          <w:rFonts w:ascii="Arial" w:hAnsi="Arial" w:cs="Arial"/>
        </w:rPr>
        <w:t>Вергун</w:t>
      </w:r>
      <w:proofErr w:type="spellEnd"/>
      <w:r w:rsidRPr="00395FE8">
        <w:rPr>
          <w:rFonts w:ascii="Arial" w:hAnsi="Arial" w:cs="Arial"/>
        </w:rPr>
        <w:t xml:space="preserve"> </w:t>
      </w:r>
      <w:proofErr w:type="spellStart"/>
      <w:r w:rsidRPr="00395FE8">
        <w:rPr>
          <w:rFonts w:ascii="Arial" w:hAnsi="Arial" w:cs="Arial"/>
        </w:rPr>
        <w:t>Влад.Г</w:t>
      </w:r>
      <w:proofErr w:type="spellEnd"/>
      <w:r w:rsidRPr="00395FE8">
        <w:rPr>
          <w:rFonts w:ascii="Arial" w:hAnsi="Arial" w:cs="Arial"/>
        </w:rPr>
        <w:t xml:space="preserve">., Металлов Б.В., Москвитина Н.В., </w:t>
      </w:r>
      <w:proofErr w:type="spellStart"/>
      <w:r w:rsidRPr="00395FE8">
        <w:rPr>
          <w:rFonts w:ascii="Arial" w:hAnsi="Arial" w:cs="Arial"/>
        </w:rPr>
        <w:t>Похоленко</w:t>
      </w:r>
      <w:proofErr w:type="spellEnd"/>
      <w:r w:rsidRPr="00395FE8">
        <w:rPr>
          <w:rFonts w:ascii="Arial" w:hAnsi="Arial" w:cs="Arial"/>
        </w:rPr>
        <w:t xml:space="preserve"> А.А., </w:t>
      </w:r>
      <w:proofErr w:type="spellStart"/>
      <w:r w:rsidRPr="00395FE8">
        <w:rPr>
          <w:rFonts w:ascii="Arial" w:hAnsi="Arial" w:cs="Arial"/>
        </w:rPr>
        <w:t>Савельв</w:t>
      </w:r>
      <w:proofErr w:type="spellEnd"/>
      <w:r w:rsidRPr="00395FE8">
        <w:rPr>
          <w:rFonts w:ascii="Arial" w:hAnsi="Arial" w:cs="Arial"/>
        </w:rPr>
        <w:t xml:space="preserve"> А.В., </w:t>
      </w:r>
      <w:proofErr w:type="spellStart"/>
      <w:r w:rsidRPr="00395FE8">
        <w:rPr>
          <w:rFonts w:ascii="Arial" w:hAnsi="Arial" w:cs="Arial"/>
        </w:rPr>
        <w:t>Суфьянов</w:t>
      </w:r>
      <w:proofErr w:type="spellEnd"/>
      <w:r w:rsidRPr="00395FE8">
        <w:rPr>
          <w:rFonts w:ascii="Arial" w:hAnsi="Arial" w:cs="Arial"/>
        </w:rPr>
        <w:t xml:space="preserve"> Ренат </w:t>
      </w:r>
      <w:proofErr w:type="spellStart"/>
      <w:r w:rsidRPr="00395FE8">
        <w:rPr>
          <w:rFonts w:ascii="Arial" w:hAnsi="Arial" w:cs="Arial"/>
        </w:rPr>
        <w:t>Хасаинович</w:t>
      </w:r>
      <w:proofErr w:type="spellEnd"/>
      <w:r w:rsidRPr="00395FE8">
        <w:rPr>
          <w:rFonts w:ascii="Arial" w:hAnsi="Arial" w:cs="Arial"/>
        </w:rPr>
        <w:t xml:space="preserve">., </w:t>
      </w:r>
      <w:proofErr w:type="spellStart"/>
      <w:r w:rsidRPr="00395FE8">
        <w:rPr>
          <w:rFonts w:ascii="Arial" w:hAnsi="Arial" w:cs="Arial"/>
        </w:rPr>
        <w:t>Суфьянов</w:t>
      </w:r>
      <w:proofErr w:type="spellEnd"/>
      <w:r w:rsidRPr="00395FE8">
        <w:rPr>
          <w:rFonts w:ascii="Arial" w:hAnsi="Arial" w:cs="Arial"/>
        </w:rPr>
        <w:t xml:space="preserve"> </w:t>
      </w:r>
      <w:proofErr w:type="spellStart"/>
      <w:r w:rsidRPr="00395FE8">
        <w:rPr>
          <w:rFonts w:ascii="Arial" w:hAnsi="Arial" w:cs="Arial"/>
        </w:rPr>
        <w:t>Шарип</w:t>
      </w:r>
      <w:proofErr w:type="spellEnd"/>
      <w:r w:rsidRPr="00395FE8">
        <w:rPr>
          <w:rFonts w:ascii="Arial" w:hAnsi="Arial" w:cs="Arial"/>
        </w:rPr>
        <w:t xml:space="preserve"> </w:t>
      </w:r>
      <w:proofErr w:type="spellStart"/>
      <w:r w:rsidRPr="00395FE8">
        <w:rPr>
          <w:rFonts w:ascii="Arial" w:hAnsi="Arial" w:cs="Arial"/>
        </w:rPr>
        <w:t>Хасаинович</w:t>
      </w:r>
      <w:proofErr w:type="spellEnd"/>
      <w:r w:rsidRPr="00395FE8">
        <w:rPr>
          <w:rFonts w:ascii="Arial" w:hAnsi="Arial" w:cs="Arial"/>
        </w:rPr>
        <w:t xml:space="preserve">., Ногин А.А., Ногин Г.А., Москвитин В.Ю., Юхнович Н.М., Ананьин Валерий Иванович.,) </w:t>
      </w:r>
    </w:p>
    <w:p w:rsidR="00734A1C" w:rsidRPr="00395FE8" w:rsidRDefault="00734A1C" w:rsidP="00734A1C">
      <w:pPr>
        <w:ind w:firstLine="709"/>
        <w:jc w:val="both"/>
        <w:rPr>
          <w:rFonts w:ascii="Arial" w:hAnsi="Arial" w:cs="Arial"/>
        </w:rPr>
      </w:pPr>
      <w:r w:rsidRPr="00395FE8">
        <w:rPr>
          <w:rFonts w:ascii="Arial" w:hAnsi="Arial" w:cs="Arial"/>
        </w:rPr>
        <w:t xml:space="preserve">- уборочная площадь зерновых 982 га +10 к прошлому году. (КФХ </w:t>
      </w:r>
      <w:proofErr w:type="spellStart"/>
      <w:r w:rsidRPr="00395FE8">
        <w:rPr>
          <w:rFonts w:ascii="Arial" w:hAnsi="Arial" w:cs="Arial"/>
        </w:rPr>
        <w:t>Асалханова</w:t>
      </w:r>
      <w:proofErr w:type="spellEnd"/>
      <w:r w:rsidRPr="00395FE8">
        <w:rPr>
          <w:rFonts w:ascii="Arial" w:hAnsi="Arial" w:cs="Arial"/>
        </w:rPr>
        <w:t xml:space="preserve"> Т.Л. 58%, Москвитина Н.В - 14%)</w:t>
      </w:r>
    </w:p>
    <w:p w:rsidR="00734A1C" w:rsidRPr="00395FE8" w:rsidRDefault="00734A1C" w:rsidP="00734A1C">
      <w:pPr>
        <w:ind w:firstLine="709"/>
        <w:jc w:val="both"/>
        <w:rPr>
          <w:rFonts w:ascii="Arial" w:hAnsi="Arial" w:cs="Arial"/>
        </w:rPr>
      </w:pPr>
      <w:r w:rsidRPr="00395FE8">
        <w:rPr>
          <w:rFonts w:ascii="Arial" w:hAnsi="Arial" w:cs="Arial"/>
        </w:rPr>
        <w:t xml:space="preserve">- намолот  зерна 1932,5 </w:t>
      </w:r>
      <w:proofErr w:type="spellStart"/>
      <w:r w:rsidRPr="00395FE8">
        <w:rPr>
          <w:rFonts w:ascii="Arial" w:hAnsi="Arial" w:cs="Arial"/>
        </w:rPr>
        <w:t>тн</w:t>
      </w:r>
      <w:proofErr w:type="spellEnd"/>
      <w:r w:rsidRPr="00395FE8">
        <w:rPr>
          <w:rFonts w:ascii="Arial" w:hAnsi="Arial" w:cs="Arial"/>
        </w:rPr>
        <w:t xml:space="preserve">. </w:t>
      </w:r>
    </w:p>
    <w:p w:rsidR="00734A1C" w:rsidRPr="00395FE8" w:rsidRDefault="00734A1C" w:rsidP="00734A1C">
      <w:pPr>
        <w:ind w:firstLine="709"/>
        <w:jc w:val="both"/>
        <w:rPr>
          <w:rFonts w:ascii="Arial" w:hAnsi="Arial" w:cs="Arial"/>
        </w:rPr>
      </w:pPr>
      <w:r w:rsidRPr="00395FE8">
        <w:rPr>
          <w:rFonts w:ascii="Arial" w:hAnsi="Arial" w:cs="Arial"/>
        </w:rPr>
        <w:t xml:space="preserve">- урожайность 23 </w:t>
      </w:r>
      <w:proofErr w:type="spellStart"/>
      <w:r w:rsidRPr="00395FE8">
        <w:rPr>
          <w:rFonts w:ascii="Arial" w:hAnsi="Arial" w:cs="Arial"/>
        </w:rPr>
        <w:t>цн</w:t>
      </w:r>
      <w:proofErr w:type="spellEnd"/>
      <w:r w:rsidRPr="00395FE8">
        <w:rPr>
          <w:rFonts w:ascii="Arial" w:hAnsi="Arial" w:cs="Arial"/>
        </w:rPr>
        <w:t xml:space="preserve">. с </w:t>
      </w:r>
      <w:proofErr w:type="gramStart"/>
      <w:r w:rsidRPr="00395FE8">
        <w:rPr>
          <w:rFonts w:ascii="Arial" w:hAnsi="Arial" w:cs="Arial"/>
        </w:rPr>
        <w:t>га</w:t>
      </w:r>
      <w:proofErr w:type="gramEnd"/>
      <w:r w:rsidRPr="00395FE8">
        <w:rPr>
          <w:rFonts w:ascii="Arial" w:hAnsi="Arial" w:cs="Arial"/>
        </w:rPr>
        <w:t>.</w:t>
      </w:r>
    </w:p>
    <w:p w:rsidR="00734A1C" w:rsidRPr="00395FE8" w:rsidRDefault="00734A1C" w:rsidP="00734A1C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395FE8">
        <w:rPr>
          <w:rFonts w:ascii="Arial" w:eastAsia="Times New Roman" w:hAnsi="Arial" w:cs="Arial"/>
          <w:lang w:eastAsia="ru-RU"/>
        </w:rPr>
        <w:t>В животноводстве идет увеличение поголовья, основное направление мясное производство. В ЛПХ содержится: КРС 729 голов 97% к уровню прошлого года</w:t>
      </w:r>
      <w:proofErr w:type="gramStart"/>
      <w:r w:rsidRPr="00395FE8">
        <w:rPr>
          <w:rFonts w:ascii="Arial" w:eastAsia="Times New Roman" w:hAnsi="Arial" w:cs="Arial"/>
          <w:lang w:eastAsia="ru-RU"/>
        </w:rPr>
        <w:t xml:space="preserve"> ,</w:t>
      </w:r>
      <w:proofErr w:type="gramEnd"/>
      <w:r w:rsidRPr="00395FE8">
        <w:rPr>
          <w:rFonts w:ascii="Arial" w:eastAsia="Times New Roman" w:hAnsi="Arial" w:cs="Arial"/>
          <w:lang w:eastAsia="ru-RU"/>
        </w:rPr>
        <w:t xml:space="preserve"> коров - 355 (99%), свиней - 426 (106%),  лошадей - 376 (96%).</w:t>
      </w:r>
    </w:p>
    <w:p w:rsidR="00483AF9" w:rsidRDefault="00483AF9" w:rsidP="00734A1C">
      <w:pPr>
        <w:jc w:val="both"/>
        <w:rPr>
          <w:rFonts w:ascii="Arial" w:eastAsia="Times New Roman" w:hAnsi="Arial" w:cs="Arial"/>
          <w:b/>
          <w:bCs/>
          <w:lang w:eastAsia="ru-RU"/>
        </w:rPr>
      </w:pPr>
    </w:p>
    <w:p w:rsidR="00734A1C" w:rsidRPr="00395FE8" w:rsidRDefault="00734A1C" w:rsidP="00734A1C">
      <w:pPr>
        <w:jc w:val="both"/>
        <w:rPr>
          <w:rFonts w:ascii="Arial" w:eastAsia="Times New Roman" w:hAnsi="Arial" w:cs="Arial"/>
          <w:b/>
          <w:bCs/>
          <w:lang w:eastAsia="ru-RU"/>
        </w:rPr>
      </w:pPr>
      <w:r w:rsidRPr="00395FE8">
        <w:rPr>
          <w:rFonts w:ascii="Arial" w:eastAsia="Times New Roman" w:hAnsi="Arial" w:cs="Arial"/>
          <w:b/>
          <w:bCs/>
          <w:lang w:eastAsia="ru-RU"/>
        </w:rPr>
        <w:t>Промышленность.</w:t>
      </w:r>
    </w:p>
    <w:p w:rsidR="00734A1C" w:rsidRPr="00395FE8" w:rsidRDefault="00734A1C" w:rsidP="00734A1C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395FE8">
        <w:rPr>
          <w:rFonts w:ascii="Arial" w:eastAsia="Times New Roman" w:hAnsi="Arial" w:cs="Arial"/>
          <w:lang w:eastAsia="ru-RU"/>
        </w:rPr>
        <w:t xml:space="preserve">Число действующих малых предприятий </w:t>
      </w:r>
      <w:r w:rsidR="00B31B79">
        <w:rPr>
          <w:rFonts w:ascii="Arial" w:eastAsia="Times New Roman" w:hAnsi="Arial" w:cs="Arial"/>
          <w:lang w:eastAsia="ru-RU"/>
        </w:rPr>
        <w:t xml:space="preserve">- </w:t>
      </w:r>
      <w:r w:rsidRPr="00395FE8">
        <w:rPr>
          <w:rFonts w:ascii="Arial" w:eastAsia="Times New Roman" w:hAnsi="Arial" w:cs="Arial"/>
          <w:lang w:eastAsia="ru-RU"/>
        </w:rPr>
        <w:t>8.</w:t>
      </w:r>
    </w:p>
    <w:p w:rsidR="00734A1C" w:rsidRDefault="00734A1C" w:rsidP="00B31B79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395FE8">
        <w:rPr>
          <w:rFonts w:ascii="Arial" w:eastAsia="Times New Roman" w:hAnsi="Arial" w:cs="Arial"/>
          <w:lang w:eastAsia="ru-RU"/>
        </w:rPr>
        <w:t xml:space="preserve">В пищевой промышленности хлеб и хлебобулочные производят 1 субъект малого предпринимательства ИП «Воронова В.С.» произведено всего 573,8 </w:t>
      </w:r>
      <w:proofErr w:type="spellStart"/>
      <w:r w:rsidRPr="00395FE8">
        <w:rPr>
          <w:rFonts w:ascii="Arial" w:eastAsia="Times New Roman" w:hAnsi="Arial" w:cs="Arial"/>
          <w:lang w:eastAsia="ru-RU"/>
        </w:rPr>
        <w:t>тн</w:t>
      </w:r>
      <w:proofErr w:type="spellEnd"/>
      <w:r w:rsidRPr="00395FE8">
        <w:rPr>
          <w:rFonts w:ascii="Arial" w:eastAsia="Times New Roman" w:hAnsi="Arial" w:cs="Arial"/>
          <w:lang w:eastAsia="ru-RU"/>
        </w:rPr>
        <w:t xml:space="preserve">. хлеба из них - 100% ИП «Воронова В.С.». Объем производства кондитерских изделий всего 40 </w:t>
      </w:r>
      <w:proofErr w:type="spellStart"/>
      <w:r w:rsidRPr="00395FE8">
        <w:rPr>
          <w:rFonts w:ascii="Arial" w:eastAsia="Times New Roman" w:hAnsi="Arial" w:cs="Arial"/>
          <w:lang w:eastAsia="ru-RU"/>
        </w:rPr>
        <w:t>тн</w:t>
      </w:r>
      <w:proofErr w:type="spellEnd"/>
      <w:r w:rsidRPr="00395FE8">
        <w:rPr>
          <w:rFonts w:ascii="Arial" w:eastAsia="Times New Roman" w:hAnsi="Arial" w:cs="Arial"/>
          <w:lang w:eastAsia="ru-RU"/>
        </w:rPr>
        <w:t>., из них 100% ИП «Воронова В.С.».</w:t>
      </w:r>
      <w:r w:rsidR="00B31B79">
        <w:rPr>
          <w:rFonts w:ascii="Arial" w:eastAsia="Times New Roman" w:hAnsi="Arial" w:cs="Arial"/>
          <w:lang w:eastAsia="ru-RU"/>
        </w:rPr>
        <w:t xml:space="preserve"> </w:t>
      </w:r>
    </w:p>
    <w:p w:rsidR="004A2A09" w:rsidRPr="00395FE8" w:rsidRDefault="004A2A09" w:rsidP="00B31B79">
      <w:pPr>
        <w:ind w:firstLine="567"/>
        <w:jc w:val="both"/>
        <w:rPr>
          <w:rFonts w:ascii="Arial" w:eastAsia="Times New Roman" w:hAnsi="Arial" w:cs="Arial"/>
          <w:lang w:eastAsia="ru-RU"/>
        </w:rPr>
      </w:pPr>
    </w:p>
    <w:p w:rsidR="00734A1C" w:rsidRDefault="00B31B79" w:rsidP="00734A1C">
      <w:pPr>
        <w:ind w:firstLine="567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Благодаря </w:t>
      </w:r>
      <w:r w:rsidR="00734A1C" w:rsidRPr="00395FE8">
        <w:rPr>
          <w:rFonts w:ascii="Arial" w:eastAsia="Times New Roman" w:hAnsi="Arial" w:cs="Arial"/>
          <w:lang w:eastAsia="ru-RU"/>
        </w:rPr>
        <w:t>соц</w:t>
      </w:r>
      <w:r>
        <w:rPr>
          <w:rFonts w:ascii="Arial" w:eastAsia="Times New Roman" w:hAnsi="Arial" w:cs="Arial"/>
          <w:lang w:eastAsia="ru-RU"/>
        </w:rPr>
        <w:t xml:space="preserve">иальным </w:t>
      </w:r>
      <w:r w:rsidR="00734A1C" w:rsidRPr="00395FE8">
        <w:rPr>
          <w:rFonts w:ascii="Arial" w:eastAsia="Times New Roman" w:hAnsi="Arial" w:cs="Arial"/>
          <w:lang w:eastAsia="ru-RU"/>
        </w:rPr>
        <w:t>контрактам на развитие ИП Серед</w:t>
      </w:r>
      <w:r>
        <w:rPr>
          <w:rFonts w:ascii="Arial" w:eastAsia="Times New Roman" w:hAnsi="Arial" w:cs="Arial"/>
          <w:lang w:eastAsia="ru-RU"/>
        </w:rPr>
        <w:t>кин С.Н., Титаренко Н.А,  с и</w:t>
      </w:r>
      <w:r w:rsidR="00734A1C" w:rsidRPr="00395FE8">
        <w:rPr>
          <w:rFonts w:ascii="Arial" w:eastAsia="Times New Roman" w:hAnsi="Arial" w:cs="Arial"/>
          <w:lang w:eastAsia="ru-RU"/>
        </w:rPr>
        <w:t>юн</w:t>
      </w:r>
      <w:r w:rsidR="007D42B0">
        <w:rPr>
          <w:rFonts w:ascii="Arial" w:eastAsia="Times New Roman" w:hAnsi="Arial" w:cs="Arial"/>
          <w:lang w:eastAsia="ru-RU"/>
        </w:rPr>
        <w:t>я 2022 года</w:t>
      </w:r>
      <w:r>
        <w:rPr>
          <w:rFonts w:ascii="Arial" w:eastAsia="Times New Roman" w:hAnsi="Arial" w:cs="Arial"/>
          <w:lang w:eastAsia="ru-RU"/>
        </w:rPr>
        <w:t xml:space="preserve"> </w:t>
      </w:r>
      <w:r w:rsidR="004A2A09">
        <w:rPr>
          <w:rFonts w:ascii="Arial" w:eastAsia="Times New Roman" w:hAnsi="Arial" w:cs="Arial"/>
          <w:lang w:eastAsia="ru-RU"/>
        </w:rPr>
        <w:t>открыли</w:t>
      </w:r>
      <w:r>
        <w:rPr>
          <w:rFonts w:ascii="Arial" w:eastAsia="Times New Roman" w:hAnsi="Arial" w:cs="Arial"/>
          <w:lang w:eastAsia="ru-RU"/>
        </w:rPr>
        <w:t xml:space="preserve"> и разви</w:t>
      </w:r>
      <w:r w:rsidR="004A2A09">
        <w:rPr>
          <w:rFonts w:ascii="Arial" w:eastAsia="Times New Roman" w:hAnsi="Arial" w:cs="Arial"/>
          <w:lang w:eastAsia="ru-RU"/>
        </w:rPr>
        <w:t xml:space="preserve">вают </w:t>
      </w:r>
      <w:proofErr w:type="gramStart"/>
      <w:r w:rsidR="004A2A09">
        <w:rPr>
          <w:rFonts w:ascii="Arial" w:eastAsia="Times New Roman" w:hAnsi="Arial" w:cs="Arial"/>
          <w:lang w:eastAsia="ru-RU"/>
        </w:rPr>
        <w:t>мясо-перерабатывающую</w:t>
      </w:r>
      <w:proofErr w:type="gramEnd"/>
      <w:r w:rsidRPr="00395FE8">
        <w:rPr>
          <w:rFonts w:ascii="Arial" w:eastAsia="Times New Roman" w:hAnsi="Arial" w:cs="Arial"/>
          <w:lang w:eastAsia="ru-RU"/>
        </w:rPr>
        <w:t xml:space="preserve"> промышленность</w:t>
      </w:r>
      <w:r w:rsidR="00BC7AC1">
        <w:rPr>
          <w:rFonts w:ascii="Arial" w:eastAsia="Times New Roman" w:hAnsi="Arial" w:cs="Arial"/>
          <w:lang w:eastAsia="ru-RU"/>
        </w:rPr>
        <w:t>. З</w:t>
      </w:r>
      <w:r w:rsidR="00734A1C" w:rsidRPr="00395FE8">
        <w:rPr>
          <w:rFonts w:ascii="Arial" w:eastAsia="Times New Roman" w:hAnsi="Arial" w:cs="Arial"/>
          <w:lang w:eastAsia="ru-RU"/>
        </w:rPr>
        <w:t>а 2022г</w:t>
      </w:r>
      <w:r w:rsidR="00BC7AC1">
        <w:rPr>
          <w:rFonts w:ascii="Arial" w:eastAsia="Times New Roman" w:hAnsi="Arial" w:cs="Arial"/>
          <w:lang w:eastAsia="ru-RU"/>
        </w:rPr>
        <w:t>од</w:t>
      </w:r>
      <w:r w:rsidR="00734A1C" w:rsidRPr="00395FE8">
        <w:rPr>
          <w:rFonts w:ascii="Arial" w:eastAsia="Times New Roman" w:hAnsi="Arial" w:cs="Arial"/>
          <w:lang w:eastAsia="ru-RU"/>
        </w:rPr>
        <w:t xml:space="preserve"> переработано 7,5</w:t>
      </w:r>
      <w:r w:rsidR="00BC7AC1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734A1C" w:rsidRPr="00395FE8">
        <w:rPr>
          <w:rFonts w:ascii="Arial" w:eastAsia="Times New Roman" w:hAnsi="Arial" w:cs="Arial"/>
          <w:lang w:eastAsia="ru-RU"/>
        </w:rPr>
        <w:t>т</w:t>
      </w:r>
      <w:proofErr w:type="gramStart"/>
      <w:r w:rsidR="00734A1C" w:rsidRPr="00395FE8">
        <w:rPr>
          <w:rFonts w:ascii="Arial" w:eastAsia="Times New Roman" w:hAnsi="Arial" w:cs="Arial"/>
          <w:lang w:eastAsia="ru-RU"/>
        </w:rPr>
        <w:t>.м</w:t>
      </w:r>
      <w:proofErr w:type="gramEnd"/>
      <w:r w:rsidR="00734A1C" w:rsidRPr="00395FE8">
        <w:rPr>
          <w:rFonts w:ascii="Arial" w:eastAsia="Times New Roman" w:hAnsi="Arial" w:cs="Arial"/>
          <w:lang w:eastAsia="ru-RU"/>
        </w:rPr>
        <w:t>ясной</w:t>
      </w:r>
      <w:proofErr w:type="spellEnd"/>
      <w:r w:rsidR="00734A1C" w:rsidRPr="00395FE8">
        <w:rPr>
          <w:rFonts w:ascii="Arial" w:eastAsia="Times New Roman" w:hAnsi="Arial" w:cs="Arial"/>
          <w:lang w:eastAsia="ru-RU"/>
        </w:rPr>
        <w:t xml:space="preserve"> продукции.</w:t>
      </w:r>
    </w:p>
    <w:p w:rsidR="00734A1C" w:rsidRPr="00395FE8" w:rsidRDefault="00734A1C" w:rsidP="00734A1C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395FE8">
        <w:rPr>
          <w:rFonts w:ascii="Arial" w:eastAsia="Times New Roman" w:hAnsi="Arial" w:cs="Arial"/>
          <w:lang w:eastAsia="ru-RU"/>
        </w:rPr>
        <w:t xml:space="preserve"> </w:t>
      </w:r>
      <w:r w:rsidR="004A2A09">
        <w:rPr>
          <w:rFonts w:ascii="Arial" w:eastAsia="Times New Roman" w:hAnsi="Arial" w:cs="Arial"/>
          <w:lang w:eastAsia="ru-RU"/>
        </w:rPr>
        <w:t>Н</w:t>
      </w:r>
      <w:r w:rsidRPr="00395FE8">
        <w:rPr>
          <w:rFonts w:ascii="Arial" w:eastAsia="Times New Roman" w:hAnsi="Arial" w:cs="Arial"/>
          <w:lang w:eastAsia="ru-RU"/>
        </w:rPr>
        <w:t>а территории Поселения действует предприятие ООО «ГЕНСТРОЙ» -  по высоко технологичной заготовке и переработке древесины, зарегистрирован в государственном лесном реестре – пун</w:t>
      </w:r>
      <w:proofErr w:type="gramStart"/>
      <w:r w:rsidRPr="00395FE8">
        <w:rPr>
          <w:rFonts w:ascii="Arial" w:eastAsia="Times New Roman" w:hAnsi="Arial" w:cs="Arial"/>
          <w:lang w:eastAsia="ru-RU"/>
        </w:rPr>
        <w:t>кт скл</w:t>
      </w:r>
      <w:proofErr w:type="gramEnd"/>
      <w:r w:rsidRPr="00395FE8">
        <w:rPr>
          <w:rFonts w:ascii="Arial" w:eastAsia="Times New Roman" w:hAnsi="Arial" w:cs="Arial"/>
          <w:lang w:eastAsia="ru-RU"/>
        </w:rPr>
        <w:t xml:space="preserve">адирования и хранения заготовленной древесины, После первичной обработки  сырье поступает на крупнейший завод по производству клеёного бруса. Организовано более 60 высокотехнологичных рабочих мест (операторы лесозаготовительных комплексов, манипуляторов, погрузчиков с челюстным захватом, водители лесовозов). За 2022 год объем перевалки древесины, заготавливаемой  арендованной, лесосырьевой </w:t>
      </w:r>
      <w:r w:rsidRPr="00395FE8">
        <w:rPr>
          <w:rFonts w:ascii="Arial" w:eastAsia="Times New Roman" w:hAnsi="Arial" w:cs="Arial"/>
          <w:lang w:eastAsia="ru-RU"/>
        </w:rPr>
        <w:lastRenderedPageBreak/>
        <w:t xml:space="preserve">базе </w:t>
      </w:r>
      <w:proofErr w:type="spellStart"/>
      <w:r w:rsidRPr="00395FE8">
        <w:rPr>
          <w:rFonts w:ascii="Arial" w:eastAsia="Times New Roman" w:hAnsi="Arial" w:cs="Arial"/>
          <w:lang w:eastAsia="ru-RU"/>
        </w:rPr>
        <w:t>Усть-Удинского</w:t>
      </w:r>
      <w:proofErr w:type="spellEnd"/>
      <w:r w:rsidRPr="00395FE8">
        <w:rPr>
          <w:rFonts w:ascii="Arial" w:eastAsia="Times New Roman" w:hAnsi="Arial" w:cs="Arial"/>
          <w:lang w:eastAsia="ru-RU"/>
        </w:rPr>
        <w:t xml:space="preserve"> района, на Пункте </w:t>
      </w:r>
      <w:proofErr w:type="spellStart"/>
      <w:r w:rsidRPr="00395FE8">
        <w:rPr>
          <w:rFonts w:ascii="Arial" w:eastAsia="Times New Roman" w:hAnsi="Arial" w:cs="Arial"/>
          <w:lang w:eastAsia="ru-RU"/>
        </w:rPr>
        <w:t>с</w:t>
      </w:r>
      <w:proofErr w:type="gramStart"/>
      <w:r w:rsidRPr="00395FE8">
        <w:rPr>
          <w:rFonts w:ascii="Arial" w:eastAsia="Times New Roman" w:hAnsi="Arial" w:cs="Arial"/>
          <w:lang w:eastAsia="ru-RU"/>
        </w:rPr>
        <w:t>.М</w:t>
      </w:r>
      <w:proofErr w:type="gramEnd"/>
      <w:r w:rsidRPr="00395FE8">
        <w:rPr>
          <w:rFonts w:ascii="Arial" w:eastAsia="Times New Roman" w:hAnsi="Arial" w:cs="Arial"/>
          <w:lang w:eastAsia="ru-RU"/>
        </w:rPr>
        <w:t>айск</w:t>
      </w:r>
      <w:proofErr w:type="spellEnd"/>
      <w:r w:rsidRPr="00395FE8">
        <w:rPr>
          <w:rFonts w:ascii="Arial" w:eastAsia="Times New Roman" w:hAnsi="Arial" w:cs="Arial"/>
          <w:lang w:eastAsia="ru-RU"/>
        </w:rPr>
        <w:t xml:space="preserve">  составил 86,6 тыс. </w:t>
      </w:r>
      <w:proofErr w:type="spellStart"/>
      <w:r w:rsidRPr="00395FE8">
        <w:rPr>
          <w:rFonts w:ascii="Arial" w:eastAsia="Times New Roman" w:hAnsi="Arial" w:cs="Arial"/>
          <w:lang w:eastAsia="ru-RU"/>
        </w:rPr>
        <w:t>куб.м</w:t>
      </w:r>
      <w:proofErr w:type="spellEnd"/>
      <w:r w:rsidRPr="00395FE8">
        <w:rPr>
          <w:rFonts w:ascii="Arial" w:eastAsia="Times New Roman" w:hAnsi="Arial" w:cs="Arial"/>
          <w:lang w:eastAsia="ru-RU"/>
        </w:rPr>
        <w:t xml:space="preserve">., готовый материал -30,700 тыс. </w:t>
      </w:r>
      <w:proofErr w:type="spellStart"/>
      <w:r w:rsidRPr="00395FE8">
        <w:rPr>
          <w:rFonts w:ascii="Arial" w:eastAsia="Times New Roman" w:hAnsi="Arial" w:cs="Arial"/>
          <w:lang w:eastAsia="ru-RU"/>
        </w:rPr>
        <w:t>куб.м</w:t>
      </w:r>
      <w:proofErr w:type="spellEnd"/>
      <w:r w:rsidRPr="00395FE8">
        <w:rPr>
          <w:rFonts w:ascii="Arial" w:eastAsia="Times New Roman" w:hAnsi="Arial" w:cs="Arial"/>
          <w:lang w:eastAsia="ru-RU"/>
        </w:rPr>
        <w:t>.</w:t>
      </w:r>
    </w:p>
    <w:p w:rsidR="00245964" w:rsidRPr="00395FE8" w:rsidRDefault="00245964" w:rsidP="00734A1C">
      <w:pPr>
        <w:ind w:firstLine="567"/>
        <w:jc w:val="both"/>
        <w:rPr>
          <w:rFonts w:ascii="Arial" w:eastAsia="Times New Roman" w:hAnsi="Arial" w:cs="Arial"/>
          <w:lang w:eastAsia="ru-RU"/>
        </w:rPr>
      </w:pPr>
    </w:p>
    <w:p w:rsidR="00734A1C" w:rsidRPr="00395FE8" w:rsidRDefault="00734A1C" w:rsidP="00734A1C">
      <w:pPr>
        <w:ind w:firstLine="567"/>
        <w:rPr>
          <w:rFonts w:ascii="Arial" w:eastAsia="Times New Roman" w:hAnsi="Arial" w:cs="Arial"/>
          <w:b/>
          <w:bCs/>
          <w:lang w:eastAsia="ru-RU"/>
        </w:rPr>
      </w:pPr>
      <w:r w:rsidRPr="00395FE8">
        <w:rPr>
          <w:rFonts w:ascii="Arial" w:eastAsia="Times New Roman" w:hAnsi="Arial" w:cs="Arial"/>
          <w:b/>
          <w:bCs/>
          <w:lang w:eastAsia="ru-RU"/>
        </w:rPr>
        <w:t>Потребительский рынок.</w:t>
      </w:r>
    </w:p>
    <w:p w:rsidR="00734A1C" w:rsidRPr="00395FE8" w:rsidRDefault="00734A1C" w:rsidP="00734A1C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395FE8">
        <w:rPr>
          <w:rFonts w:ascii="Arial" w:eastAsia="Times New Roman" w:hAnsi="Arial" w:cs="Arial"/>
          <w:lang w:eastAsia="ru-RU"/>
        </w:rPr>
        <w:t>На территории  поселения действуют 11 объектов потребительского рынка  из них:</w:t>
      </w:r>
    </w:p>
    <w:p w:rsidR="00734A1C" w:rsidRPr="00395FE8" w:rsidRDefault="00734A1C" w:rsidP="00734A1C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395FE8">
        <w:rPr>
          <w:rFonts w:ascii="Arial" w:eastAsia="Times New Roman" w:hAnsi="Arial" w:cs="Arial"/>
          <w:lang w:eastAsia="ru-RU"/>
        </w:rPr>
        <w:t>- торговли – 7</w:t>
      </w:r>
    </w:p>
    <w:p w:rsidR="00734A1C" w:rsidRPr="00395FE8" w:rsidRDefault="00734A1C" w:rsidP="00734A1C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395FE8">
        <w:rPr>
          <w:rFonts w:ascii="Arial" w:eastAsia="Times New Roman" w:hAnsi="Arial" w:cs="Arial"/>
          <w:lang w:eastAsia="ru-RU"/>
        </w:rPr>
        <w:t>- общественного питания – кафе «Маяк».</w:t>
      </w:r>
    </w:p>
    <w:p w:rsidR="00734A1C" w:rsidRPr="00395FE8" w:rsidRDefault="00734A1C" w:rsidP="00734A1C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395FE8">
        <w:rPr>
          <w:rFonts w:ascii="Arial" w:eastAsia="Times New Roman" w:hAnsi="Arial" w:cs="Arial"/>
          <w:lang w:eastAsia="ru-RU"/>
        </w:rPr>
        <w:t>из них пять с реализацией алкогольной продукции.</w:t>
      </w:r>
    </w:p>
    <w:p w:rsidR="00734A1C" w:rsidRPr="00395FE8" w:rsidRDefault="00734A1C" w:rsidP="00734A1C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395FE8">
        <w:rPr>
          <w:rFonts w:ascii="Arial" w:eastAsia="Times New Roman" w:hAnsi="Arial" w:cs="Arial"/>
          <w:lang w:eastAsia="ru-RU"/>
        </w:rPr>
        <w:t>- АЗС «Ориентир»</w:t>
      </w:r>
    </w:p>
    <w:p w:rsidR="00734A1C" w:rsidRPr="00395FE8" w:rsidRDefault="00734A1C" w:rsidP="00734A1C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395FE8">
        <w:rPr>
          <w:rFonts w:ascii="Arial" w:eastAsia="Times New Roman" w:hAnsi="Arial" w:cs="Arial"/>
          <w:lang w:eastAsia="ru-RU"/>
        </w:rPr>
        <w:t>- сезонная муниципальная сельхоз ярмарка на 12 торговых мест.</w:t>
      </w:r>
    </w:p>
    <w:p w:rsidR="00734A1C" w:rsidRPr="00395FE8" w:rsidRDefault="00734A1C" w:rsidP="00734A1C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395FE8">
        <w:rPr>
          <w:rFonts w:ascii="Arial" w:eastAsia="Times New Roman" w:hAnsi="Arial" w:cs="Arial"/>
          <w:lang w:eastAsia="ru-RU"/>
        </w:rPr>
        <w:t xml:space="preserve">Общая торговая площадь по Поселению составляет 900  </w:t>
      </w:r>
      <w:proofErr w:type="spellStart"/>
      <w:r w:rsidRPr="00395FE8">
        <w:rPr>
          <w:rFonts w:ascii="Arial" w:eastAsia="Times New Roman" w:hAnsi="Arial" w:cs="Arial"/>
          <w:lang w:eastAsia="ru-RU"/>
        </w:rPr>
        <w:t>кв.м</w:t>
      </w:r>
      <w:proofErr w:type="spellEnd"/>
      <w:r w:rsidRPr="00395FE8">
        <w:rPr>
          <w:rFonts w:ascii="Arial" w:eastAsia="Times New Roman" w:hAnsi="Arial" w:cs="Arial"/>
          <w:lang w:eastAsia="ru-RU"/>
        </w:rPr>
        <w:t xml:space="preserve">., или 669 </w:t>
      </w:r>
      <w:proofErr w:type="spellStart"/>
      <w:r w:rsidRPr="00395FE8">
        <w:rPr>
          <w:rFonts w:ascii="Arial" w:eastAsia="Times New Roman" w:hAnsi="Arial" w:cs="Arial"/>
          <w:lang w:eastAsia="ru-RU"/>
        </w:rPr>
        <w:t>кв</w:t>
      </w:r>
      <w:proofErr w:type="gramStart"/>
      <w:r w:rsidRPr="00395FE8">
        <w:rPr>
          <w:rFonts w:ascii="Arial" w:eastAsia="Times New Roman" w:hAnsi="Arial" w:cs="Arial"/>
          <w:lang w:eastAsia="ru-RU"/>
        </w:rPr>
        <w:t>.м</w:t>
      </w:r>
      <w:proofErr w:type="spellEnd"/>
      <w:proofErr w:type="gramEnd"/>
      <w:r w:rsidRPr="00395FE8">
        <w:rPr>
          <w:rFonts w:ascii="Arial" w:eastAsia="Times New Roman" w:hAnsi="Arial" w:cs="Arial"/>
          <w:lang w:eastAsia="ru-RU"/>
        </w:rPr>
        <w:t xml:space="preserve"> на 1000 населения. </w:t>
      </w:r>
    </w:p>
    <w:p w:rsidR="00734A1C" w:rsidRPr="00395FE8" w:rsidRDefault="00734A1C" w:rsidP="00734A1C">
      <w:pPr>
        <w:ind w:firstLine="567"/>
        <w:jc w:val="both"/>
        <w:rPr>
          <w:rFonts w:ascii="Arial" w:eastAsia="Times New Roman" w:hAnsi="Arial" w:cs="Arial"/>
          <w:lang w:eastAsia="ru-RU"/>
        </w:rPr>
      </w:pPr>
      <w:proofErr w:type="gramStart"/>
      <w:r w:rsidRPr="00395FE8">
        <w:rPr>
          <w:rFonts w:ascii="Arial" w:eastAsia="Times New Roman" w:hAnsi="Arial" w:cs="Arial"/>
          <w:lang w:eastAsia="ru-RU"/>
        </w:rPr>
        <w:t>Розничной</w:t>
      </w:r>
      <w:proofErr w:type="gramEnd"/>
      <w:r w:rsidRPr="00395FE8">
        <w:rPr>
          <w:rFonts w:ascii="Arial" w:eastAsia="Times New Roman" w:hAnsi="Arial" w:cs="Arial"/>
          <w:lang w:eastAsia="ru-RU"/>
        </w:rPr>
        <w:t xml:space="preserve"> товарооборот  2022г. составил</w:t>
      </w:r>
      <w:r w:rsidR="00B23C0D">
        <w:rPr>
          <w:rFonts w:ascii="Arial" w:eastAsia="Times New Roman" w:hAnsi="Arial" w:cs="Arial"/>
          <w:lang w:eastAsia="ru-RU"/>
        </w:rPr>
        <w:t xml:space="preserve"> 32 млн. руб. 106% к уровню 2021</w:t>
      </w:r>
      <w:r w:rsidRPr="00395FE8">
        <w:rPr>
          <w:rFonts w:ascii="Arial" w:eastAsia="Times New Roman" w:hAnsi="Arial" w:cs="Arial"/>
          <w:lang w:eastAsia="ru-RU"/>
        </w:rPr>
        <w:t>г.</w:t>
      </w:r>
    </w:p>
    <w:p w:rsidR="00734A1C" w:rsidRPr="00395FE8" w:rsidRDefault="00734A1C" w:rsidP="00734A1C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395FE8">
        <w:rPr>
          <w:rFonts w:ascii="Arial" w:eastAsia="Times New Roman" w:hAnsi="Arial" w:cs="Arial"/>
          <w:lang w:eastAsia="ru-RU"/>
        </w:rPr>
        <w:t>Оборот предприятий общественного питания – 0,2 млн. руб. 13 процентов</w:t>
      </w:r>
    </w:p>
    <w:p w:rsidR="00734A1C" w:rsidRPr="00395FE8" w:rsidRDefault="00734A1C" w:rsidP="00734A1C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395FE8">
        <w:rPr>
          <w:rFonts w:ascii="Arial" w:eastAsia="Times New Roman" w:hAnsi="Arial" w:cs="Arial"/>
          <w:lang w:eastAsia="ru-RU"/>
        </w:rPr>
        <w:t>Платные услуги населению – 716,7 тыс. руб. в 102% к уровню 20</w:t>
      </w:r>
      <w:r w:rsidR="00B23C0D">
        <w:rPr>
          <w:rFonts w:ascii="Arial" w:eastAsia="Times New Roman" w:hAnsi="Arial" w:cs="Arial"/>
          <w:lang w:eastAsia="ru-RU"/>
        </w:rPr>
        <w:t>21</w:t>
      </w:r>
      <w:r w:rsidRPr="00395FE8">
        <w:rPr>
          <w:rFonts w:ascii="Arial" w:eastAsia="Times New Roman" w:hAnsi="Arial" w:cs="Arial"/>
          <w:lang w:eastAsia="ru-RU"/>
        </w:rPr>
        <w:t xml:space="preserve">г. </w:t>
      </w:r>
    </w:p>
    <w:p w:rsidR="00734A1C" w:rsidRPr="00395FE8" w:rsidRDefault="00734A1C" w:rsidP="00734A1C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395FE8">
        <w:rPr>
          <w:rFonts w:ascii="Arial" w:eastAsia="Times New Roman" w:hAnsi="Arial" w:cs="Arial"/>
          <w:lang w:eastAsia="ru-RU"/>
        </w:rPr>
        <w:t>На душу населения реализовано товаров и оказано услуг – 24,5тыс</w:t>
      </w:r>
      <w:proofErr w:type="gramStart"/>
      <w:r w:rsidRPr="00395FE8">
        <w:rPr>
          <w:rFonts w:ascii="Arial" w:eastAsia="Times New Roman" w:hAnsi="Arial" w:cs="Arial"/>
          <w:lang w:eastAsia="ru-RU"/>
        </w:rPr>
        <w:t>.р</w:t>
      </w:r>
      <w:proofErr w:type="gramEnd"/>
      <w:r w:rsidRPr="00395FE8">
        <w:rPr>
          <w:rFonts w:ascii="Arial" w:eastAsia="Times New Roman" w:hAnsi="Arial" w:cs="Arial"/>
          <w:lang w:eastAsia="ru-RU"/>
        </w:rPr>
        <w:t xml:space="preserve">уб. ср. по району 52 </w:t>
      </w:r>
      <w:proofErr w:type="spellStart"/>
      <w:r w:rsidRPr="00395FE8">
        <w:rPr>
          <w:rFonts w:ascii="Arial" w:eastAsia="Times New Roman" w:hAnsi="Arial" w:cs="Arial"/>
          <w:lang w:eastAsia="ru-RU"/>
        </w:rPr>
        <w:t>тыс.руб</w:t>
      </w:r>
      <w:proofErr w:type="spellEnd"/>
      <w:r w:rsidRPr="00395FE8">
        <w:rPr>
          <w:rFonts w:ascii="Arial" w:eastAsia="Times New Roman" w:hAnsi="Arial" w:cs="Arial"/>
          <w:lang w:eastAsia="ru-RU"/>
        </w:rPr>
        <w:t>.</w:t>
      </w:r>
    </w:p>
    <w:p w:rsidR="00734A1C" w:rsidRPr="00395FE8" w:rsidRDefault="00734A1C" w:rsidP="00734A1C">
      <w:pPr>
        <w:autoSpaceDE w:val="0"/>
        <w:autoSpaceDN w:val="0"/>
        <w:ind w:firstLine="708"/>
        <w:jc w:val="both"/>
        <w:rPr>
          <w:rFonts w:ascii="Arial" w:eastAsia="Times New Roman" w:hAnsi="Arial" w:cs="Arial"/>
          <w:lang w:eastAsia="ru-RU"/>
        </w:rPr>
      </w:pPr>
      <w:r w:rsidRPr="00395FE8">
        <w:rPr>
          <w:rFonts w:ascii="Arial" w:eastAsia="Times New Roman" w:hAnsi="Arial" w:cs="Arial"/>
          <w:lang w:eastAsia="ru-RU"/>
        </w:rPr>
        <w:t>Задача содействие развитию придорожной инфраструктуры автодороги «Майск - Рассвет» к месту активно развивающегося туристического направления «Золотые пески» Братского водохранилища. Для этог</w:t>
      </w:r>
      <w:r w:rsidR="00B23C0D">
        <w:rPr>
          <w:rFonts w:ascii="Arial" w:eastAsia="Times New Roman" w:hAnsi="Arial" w:cs="Arial"/>
          <w:lang w:eastAsia="ru-RU"/>
        </w:rPr>
        <w:t>о на развилке дорог сформированы</w:t>
      </w:r>
      <w:r w:rsidRPr="00395FE8">
        <w:rPr>
          <w:rFonts w:ascii="Arial" w:eastAsia="Times New Roman" w:hAnsi="Arial" w:cs="Arial"/>
          <w:lang w:eastAsia="ru-RU"/>
        </w:rPr>
        <w:t xml:space="preserve"> и готовы к предоставлению через торги три земельных участка. </w:t>
      </w:r>
    </w:p>
    <w:p w:rsidR="00734A1C" w:rsidRPr="00395FE8" w:rsidRDefault="00734A1C" w:rsidP="00734A1C">
      <w:pPr>
        <w:ind w:firstLine="567"/>
        <w:jc w:val="both"/>
        <w:rPr>
          <w:rFonts w:ascii="Arial" w:eastAsia="Times New Roman" w:hAnsi="Arial" w:cs="Arial"/>
          <w:lang w:eastAsia="ru-RU"/>
        </w:rPr>
      </w:pPr>
      <w:proofErr w:type="gramStart"/>
      <w:r w:rsidRPr="00395FE8">
        <w:rPr>
          <w:rFonts w:ascii="Arial" w:eastAsia="Times New Roman" w:hAnsi="Arial" w:cs="Arial"/>
          <w:b/>
          <w:bCs/>
          <w:lang w:eastAsia="ru-RU"/>
        </w:rPr>
        <w:t>Исполнение полномочий по обеспечению условий для развития физической культуры, школьного спорта и массового спорта, проведению официальных физкультурно-оздоровительных и спортивных мероприятий поселения</w:t>
      </w:r>
      <w:r w:rsidRPr="00395FE8">
        <w:rPr>
          <w:rFonts w:ascii="Arial" w:eastAsia="Times New Roman" w:hAnsi="Arial" w:cs="Arial"/>
          <w:lang w:eastAsia="ru-RU"/>
        </w:rPr>
        <w:t xml:space="preserve"> проводится в рамках реализации  муниципальной программы «Развитие физической культуры, спорта и молодежной политики МО «Майск» на 2020 - 2025 годы», утвержденной Постановлением администрации МО «Майск» от 26.12.2018 г. №136 (в ред. от 6 ноября 2020 г.), исполнение  за счет местного</w:t>
      </w:r>
      <w:proofErr w:type="gramEnd"/>
      <w:r w:rsidRPr="00395FE8">
        <w:rPr>
          <w:rFonts w:ascii="Arial" w:eastAsia="Times New Roman" w:hAnsi="Arial" w:cs="Arial"/>
          <w:lang w:eastAsia="ru-RU"/>
        </w:rPr>
        <w:t xml:space="preserve"> бюджета составило 77 тыс. рублей.</w:t>
      </w:r>
    </w:p>
    <w:p w:rsidR="00734A1C" w:rsidRPr="00395FE8" w:rsidRDefault="00734A1C" w:rsidP="00734A1C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395FE8">
        <w:rPr>
          <w:rFonts w:ascii="Arial" w:eastAsia="Times New Roman" w:hAnsi="Arial" w:cs="Arial"/>
          <w:lang w:eastAsia="ru-RU"/>
        </w:rPr>
        <w:t xml:space="preserve">Команда Поселения приняла участие всего в тринадцати  районных турнирах. </w:t>
      </w:r>
    </w:p>
    <w:p w:rsidR="00734A1C" w:rsidRPr="00395FE8" w:rsidRDefault="00734A1C" w:rsidP="00734A1C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395FE8">
        <w:rPr>
          <w:rFonts w:ascii="Arial" w:eastAsia="Times New Roman" w:hAnsi="Arial" w:cs="Arial"/>
          <w:lang w:eastAsia="ru-RU"/>
        </w:rPr>
        <w:t>Благодаря ветерану спорта и  педаго</w:t>
      </w:r>
      <w:r w:rsidR="000554E8">
        <w:rPr>
          <w:rFonts w:ascii="Arial" w:eastAsia="Times New Roman" w:hAnsi="Arial" w:cs="Arial"/>
          <w:lang w:eastAsia="ru-RU"/>
        </w:rPr>
        <w:t>гического труда, тренеру Петрову Павлу Михайловичу</w:t>
      </w:r>
      <w:r w:rsidRPr="00395FE8">
        <w:rPr>
          <w:rFonts w:ascii="Arial" w:eastAsia="Times New Roman" w:hAnsi="Arial" w:cs="Arial"/>
          <w:lang w:eastAsia="ru-RU"/>
        </w:rPr>
        <w:t xml:space="preserve"> команда МО «Майск» чемпион  первенства района по лыжным</w:t>
      </w:r>
      <w:r w:rsidR="000554E8">
        <w:rPr>
          <w:rFonts w:ascii="Arial" w:eastAsia="Times New Roman" w:hAnsi="Arial" w:cs="Arial"/>
          <w:lang w:eastAsia="ru-RU"/>
        </w:rPr>
        <w:t xml:space="preserve"> гонкам</w:t>
      </w:r>
      <w:r w:rsidRPr="00395FE8">
        <w:rPr>
          <w:rFonts w:ascii="Arial" w:eastAsia="Times New Roman" w:hAnsi="Arial" w:cs="Arial"/>
          <w:lang w:eastAsia="ru-RU"/>
        </w:rPr>
        <w:t>;</w:t>
      </w:r>
    </w:p>
    <w:p w:rsidR="00734A1C" w:rsidRPr="00395FE8" w:rsidRDefault="00734A1C" w:rsidP="00734A1C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395FE8">
        <w:rPr>
          <w:rFonts w:ascii="Arial" w:eastAsia="Times New Roman" w:hAnsi="Arial" w:cs="Arial"/>
          <w:lang w:eastAsia="ru-RU"/>
        </w:rPr>
        <w:t xml:space="preserve"> Благодаря тренеру преподавателю, учителю физической культуры МБОУ «Майская СОШ», Депутату Думы муниципального образования «Майск» Копылову Александру Вячеславовичу команда гиревиков чемпионы и призеры  районных турниров по гиревому спорту, посвященных:</w:t>
      </w:r>
    </w:p>
    <w:p w:rsidR="00734A1C" w:rsidRPr="00395FE8" w:rsidRDefault="00734A1C" w:rsidP="00734A1C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395FE8">
        <w:rPr>
          <w:rFonts w:ascii="Arial" w:eastAsia="Times New Roman" w:hAnsi="Arial" w:cs="Arial"/>
          <w:lang w:eastAsia="ru-RU"/>
        </w:rPr>
        <w:t>- пам</w:t>
      </w:r>
      <w:r w:rsidR="000554E8">
        <w:rPr>
          <w:rFonts w:ascii="Arial" w:eastAsia="Times New Roman" w:hAnsi="Arial" w:cs="Arial"/>
          <w:lang w:eastAsia="ru-RU"/>
        </w:rPr>
        <w:t xml:space="preserve">яти Николая </w:t>
      </w:r>
      <w:proofErr w:type="spellStart"/>
      <w:r w:rsidR="000554E8">
        <w:rPr>
          <w:rFonts w:ascii="Arial" w:eastAsia="Times New Roman" w:hAnsi="Arial" w:cs="Arial"/>
          <w:lang w:eastAsia="ru-RU"/>
        </w:rPr>
        <w:t>Гимазовича</w:t>
      </w:r>
      <w:proofErr w:type="spellEnd"/>
      <w:r w:rsidR="000554E8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0554E8">
        <w:rPr>
          <w:rFonts w:ascii="Arial" w:eastAsia="Times New Roman" w:hAnsi="Arial" w:cs="Arial"/>
          <w:lang w:eastAsia="ru-RU"/>
        </w:rPr>
        <w:t>Гимазова</w:t>
      </w:r>
      <w:proofErr w:type="spellEnd"/>
      <w:r w:rsidR="000554E8">
        <w:rPr>
          <w:rFonts w:ascii="Arial" w:eastAsia="Times New Roman" w:hAnsi="Arial" w:cs="Arial"/>
          <w:lang w:eastAsia="ru-RU"/>
        </w:rPr>
        <w:t>;</w:t>
      </w:r>
      <w:r w:rsidRPr="00395FE8">
        <w:rPr>
          <w:rFonts w:ascii="Arial" w:eastAsia="Times New Roman" w:hAnsi="Arial" w:cs="Arial"/>
          <w:lang w:eastAsia="ru-RU"/>
        </w:rPr>
        <w:t xml:space="preserve"> </w:t>
      </w:r>
    </w:p>
    <w:p w:rsidR="00734A1C" w:rsidRPr="00395FE8" w:rsidRDefault="00734A1C" w:rsidP="00734A1C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395FE8">
        <w:rPr>
          <w:rFonts w:ascii="Arial" w:eastAsia="Times New Roman" w:hAnsi="Arial" w:cs="Arial"/>
          <w:lang w:eastAsia="ru-RU"/>
        </w:rPr>
        <w:t>- Дню защитника Отечества в п. Приморске;</w:t>
      </w:r>
    </w:p>
    <w:p w:rsidR="00734A1C" w:rsidRPr="00395FE8" w:rsidRDefault="00734A1C" w:rsidP="00734A1C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395FE8">
        <w:rPr>
          <w:rFonts w:ascii="Arial" w:eastAsia="Times New Roman" w:hAnsi="Arial" w:cs="Arial"/>
          <w:lang w:eastAsia="ru-RU"/>
        </w:rPr>
        <w:t>- Кубок Победы</w:t>
      </w:r>
      <w:r w:rsidR="000554E8">
        <w:rPr>
          <w:rFonts w:ascii="Arial" w:eastAsia="Times New Roman" w:hAnsi="Arial" w:cs="Arial"/>
          <w:lang w:eastAsia="ru-RU"/>
        </w:rPr>
        <w:t xml:space="preserve"> в</w:t>
      </w:r>
      <w:r w:rsidRPr="00395FE8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395FE8">
        <w:rPr>
          <w:rFonts w:ascii="Arial" w:eastAsia="Times New Roman" w:hAnsi="Arial" w:cs="Arial"/>
          <w:lang w:eastAsia="ru-RU"/>
        </w:rPr>
        <w:t>с</w:t>
      </w:r>
      <w:proofErr w:type="gramStart"/>
      <w:r w:rsidRPr="00395FE8">
        <w:rPr>
          <w:rFonts w:ascii="Arial" w:eastAsia="Times New Roman" w:hAnsi="Arial" w:cs="Arial"/>
          <w:lang w:eastAsia="ru-RU"/>
        </w:rPr>
        <w:t>.М</w:t>
      </w:r>
      <w:proofErr w:type="gramEnd"/>
      <w:r w:rsidRPr="00395FE8">
        <w:rPr>
          <w:rFonts w:ascii="Arial" w:eastAsia="Times New Roman" w:hAnsi="Arial" w:cs="Arial"/>
          <w:lang w:eastAsia="ru-RU"/>
        </w:rPr>
        <w:t>айск</w:t>
      </w:r>
      <w:proofErr w:type="spellEnd"/>
      <w:r w:rsidRPr="00395FE8">
        <w:rPr>
          <w:rFonts w:ascii="Arial" w:eastAsia="Times New Roman" w:hAnsi="Arial" w:cs="Arial"/>
          <w:lang w:eastAsia="ru-RU"/>
        </w:rPr>
        <w:t>.</w:t>
      </w:r>
    </w:p>
    <w:p w:rsidR="00734A1C" w:rsidRPr="00395FE8" w:rsidRDefault="00734A1C" w:rsidP="00734A1C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395FE8">
        <w:rPr>
          <w:rFonts w:ascii="Arial" w:eastAsia="Times New Roman" w:hAnsi="Arial" w:cs="Arial"/>
          <w:lang w:eastAsia="ru-RU"/>
        </w:rPr>
        <w:t xml:space="preserve"> Команда мужчин по волейболу приняли участие в районном турнире по волейболу памяти </w:t>
      </w:r>
      <w:proofErr w:type="spellStart"/>
      <w:r w:rsidRPr="00395FE8">
        <w:rPr>
          <w:rFonts w:ascii="Arial" w:eastAsia="Times New Roman" w:hAnsi="Arial" w:cs="Arial"/>
          <w:lang w:eastAsia="ru-RU"/>
        </w:rPr>
        <w:t>Таратыновой</w:t>
      </w:r>
      <w:proofErr w:type="spellEnd"/>
      <w:r w:rsidRPr="00395FE8">
        <w:rPr>
          <w:rFonts w:ascii="Arial" w:eastAsia="Times New Roman" w:hAnsi="Arial" w:cs="Arial"/>
          <w:lang w:eastAsia="ru-RU"/>
        </w:rPr>
        <w:t xml:space="preserve"> А.Я, турнире по волейболу и шахматам на призы </w:t>
      </w:r>
      <w:proofErr w:type="spellStart"/>
      <w:r w:rsidRPr="00395FE8">
        <w:rPr>
          <w:rFonts w:ascii="Arial" w:eastAsia="Times New Roman" w:hAnsi="Arial" w:cs="Arial"/>
          <w:lang w:eastAsia="ru-RU"/>
        </w:rPr>
        <w:t>Башинова</w:t>
      </w:r>
      <w:proofErr w:type="spellEnd"/>
      <w:r w:rsidRPr="00395FE8">
        <w:rPr>
          <w:rFonts w:ascii="Arial" w:eastAsia="Times New Roman" w:hAnsi="Arial" w:cs="Arial"/>
          <w:lang w:eastAsia="ru-RU"/>
        </w:rPr>
        <w:t xml:space="preserve"> И.В.</w:t>
      </w:r>
    </w:p>
    <w:p w:rsidR="00734A1C" w:rsidRPr="00395FE8" w:rsidRDefault="00734A1C" w:rsidP="00734A1C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395FE8">
        <w:rPr>
          <w:rFonts w:ascii="Arial" w:eastAsia="Times New Roman" w:hAnsi="Arial" w:cs="Arial"/>
          <w:lang w:eastAsia="ru-RU"/>
        </w:rPr>
        <w:t>На культурно-спортивном празднике Сур-</w:t>
      </w:r>
      <w:proofErr w:type="spellStart"/>
      <w:r w:rsidRPr="00395FE8">
        <w:rPr>
          <w:rFonts w:ascii="Arial" w:eastAsia="Times New Roman" w:hAnsi="Arial" w:cs="Arial"/>
          <w:lang w:eastAsia="ru-RU"/>
        </w:rPr>
        <w:t>Харбан</w:t>
      </w:r>
      <w:proofErr w:type="spellEnd"/>
      <w:r w:rsidRPr="00395FE8">
        <w:rPr>
          <w:rFonts w:ascii="Arial" w:eastAsia="Times New Roman" w:hAnsi="Arial" w:cs="Arial"/>
          <w:lang w:eastAsia="ru-RU"/>
        </w:rPr>
        <w:t xml:space="preserve"> 2022 команда МО «Майск» заняла 7 место.</w:t>
      </w:r>
    </w:p>
    <w:p w:rsidR="00734A1C" w:rsidRPr="00395FE8" w:rsidRDefault="00395FE8" w:rsidP="00734A1C">
      <w:pPr>
        <w:ind w:firstLine="709"/>
        <w:jc w:val="both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В заключении</w:t>
      </w:r>
      <w:r w:rsidR="00734A1C" w:rsidRPr="00395FE8">
        <w:rPr>
          <w:rFonts w:ascii="Arial" w:eastAsia="Times New Roman" w:hAnsi="Arial" w:cs="Arial"/>
          <w:b/>
          <w:bCs/>
          <w:lang w:eastAsia="ru-RU"/>
        </w:rPr>
        <w:t xml:space="preserve">, какие проблемные вопросы Поселения решены за 2022 год </w:t>
      </w:r>
      <w:bookmarkStart w:id="2" w:name="_Hlk127432259"/>
      <w:r w:rsidR="00734A1C" w:rsidRPr="00395FE8">
        <w:rPr>
          <w:rFonts w:ascii="Arial" w:eastAsia="Times New Roman" w:hAnsi="Arial" w:cs="Arial"/>
          <w:b/>
          <w:bCs/>
          <w:lang w:eastAsia="ru-RU"/>
        </w:rPr>
        <w:t>и задачи на 2023год</w:t>
      </w:r>
      <w:bookmarkEnd w:id="2"/>
      <w:r w:rsidR="00734A1C" w:rsidRPr="00395FE8">
        <w:rPr>
          <w:rFonts w:ascii="Arial" w:eastAsia="Times New Roman" w:hAnsi="Arial" w:cs="Arial"/>
          <w:b/>
          <w:bCs/>
          <w:lang w:eastAsia="ru-RU"/>
        </w:rPr>
        <w:t>.</w:t>
      </w:r>
    </w:p>
    <w:p w:rsidR="00734A1C" w:rsidRPr="00395FE8" w:rsidRDefault="00395FE8" w:rsidP="00734A1C">
      <w:pPr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- п</w:t>
      </w:r>
      <w:r w:rsidR="00734A1C" w:rsidRPr="00395FE8">
        <w:rPr>
          <w:rFonts w:ascii="Arial" w:eastAsia="Times New Roman" w:hAnsi="Arial" w:cs="Arial"/>
          <w:lang w:eastAsia="ru-RU"/>
        </w:rPr>
        <w:t xml:space="preserve">о программе здравоохранения </w:t>
      </w:r>
      <w:proofErr w:type="gramStart"/>
      <w:r w:rsidR="00734A1C" w:rsidRPr="00395FE8">
        <w:rPr>
          <w:rFonts w:ascii="Arial" w:eastAsia="Times New Roman" w:hAnsi="Arial" w:cs="Arial"/>
          <w:lang w:eastAsia="ru-RU"/>
        </w:rPr>
        <w:t>построен</w:t>
      </w:r>
      <w:proofErr w:type="gramEnd"/>
      <w:r w:rsidR="00734A1C" w:rsidRPr="00395FE8">
        <w:rPr>
          <w:rFonts w:ascii="Arial" w:eastAsia="Times New Roman" w:hAnsi="Arial" w:cs="Arial"/>
          <w:lang w:eastAsia="ru-RU"/>
        </w:rPr>
        <w:t xml:space="preserve"> модульный  ФАП в </w:t>
      </w:r>
      <w:r>
        <w:rPr>
          <w:rFonts w:ascii="Arial" w:eastAsia="Times New Roman" w:hAnsi="Arial" w:cs="Arial"/>
          <w:lang w:eastAsia="ru-RU"/>
        </w:rPr>
        <w:t>д. Абрамовка;</w:t>
      </w:r>
    </w:p>
    <w:p w:rsidR="00395FE8" w:rsidRDefault="00395FE8" w:rsidP="00483AF9">
      <w:pPr>
        <w:ind w:firstLine="709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ru-RU"/>
        </w:rPr>
        <w:t>- з</w:t>
      </w:r>
      <w:r w:rsidR="00734A1C" w:rsidRPr="00395FE8">
        <w:rPr>
          <w:rFonts w:ascii="Arial" w:eastAsia="Times New Roman" w:hAnsi="Arial" w:cs="Arial"/>
          <w:lang w:eastAsia="ru-RU"/>
        </w:rPr>
        <w:t>акончен капитальный ремонт корпуса Майской начальной школы, подрядчик ООО СК Байкал</w:t>
      </w:r>
      <w:r>
        <w:rPr>
          <w:rFonts w:ascii="Arial" w:eastAsia="Times New Roman" w:hAnsi="Arial" w:cs="Arial"/>
          <w:lang w:eastAsia="ru-RU"/>
        </w:rPr>
        <w:t>;</w:t>
      </w:r>
      <w:r w:rsidR="00734A1C" w:rsidRPr="00395FE8">
        <w:rPr>
          <w:rFonts w:ascii="Arial" w:hAnsi="Arial" w:cs="Arial"/>
        </w:rPr>
        <w:t xml:space="preserve"> </w:t>
      </w:r>
    </w:p>
    <w:p w:rsidR="00734A1C" w:rsidRPr="00395FE8" w:rsidRDefault="00395FE8" w:rsidP="00483AF9">
      <w:pPr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hAnsi="Arial" w:cs="Arial"/>
        </w:rPr>
        <w:lastRenderedPageBreak/>
        <w:t>- с</w:t>
      </w:r>
      <w:r w:rsidR="00734A1C" w:rsidRPr="00395FE8">
        <w:rPr>
          <w:rFonts w:ascii="Arial" w:hAnsi="Arial" w:cs="Arial"/>
        </w:rPr>
        <w:t xml:space="preserve"> 1 января по 1 декабря 2023 года будет </w:t>
      </w:r>
      <w:proofErr w:type="gramStart"/>
      <w:r w:rsidR="00734A1C" w:rsidRPr="00395FE8">
        <w:rPr>
          <w:rFonts w:ascii="Arial" w:hAnsi="Arial" w:cs="Arial"/>
        </w:rPr>
        <w:t>проводится</w:t>
      </w:r>
      <w:proofErr w:type="gramEnd"/>
      <w:r w:rsidR="00734A1C" w:rsidRPr="00395FE8">
        <w:rPr>
          <w:rFonts w:ascii="Arial" w:hAnsi="Arial" w:cs="Arial"/>
        </w:rPr>
        <w:t xml:space="preserve"> капитальный ремонт Основного корпуса школы</w:t>
      </w:r>
      <w:r>
        <w:rPr>
          <w:rFonts w:ascii="Arial" w:hAnsi="Arial" w:cs="Arial"/>
        </w:rPr>
        <w:t xml:space="preserve"> стоимость проекта 55,5 </w:t>
      </w:r>
      <w:proofErr w:type="spellStart"/>
      <w:r>
        <w:rPr>
          <w:rFonts w:ascii="Arial" w:hAnsi="Arial" w:cs="Arial"/>
        </w:rPr>
        <w:t>млн.руб</w:t>
      </w:r>
      <w:proofErr w:type="spellEnd"/>
      <w:r>
        <w:rPr>
          <w:rFonts w:ascii="Arial" w:hAnsi="Arial" w:cs="Arial"/>
        </w:rPr>
        <w:t>.;</w:t>
      </w:r>
    </w:p>
    <w:p w:rsidR="00734A1C" w:rsidRPr="00395FE8" w:rsidRDefault="00395FE8" w:rsidP="00734A1C">
      <w:pPr>
        <w:ind w:firstLine="708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- а</w:t>
      </w:r>
      <w:r w:rsidR="00734A1C" w:rsidRPr="00395FE8">
        <w:rPr>
          <w:rFonts w:ascii="Arial" w:eastAsia="Times New Roman" w:hAnsi="Arial" w:cs="Arial"/>
          <w:lang w:eastAsia="ru-RU"/>
        </w:rPr>
        <w:t xml:space="preserve">сфальтирование парковки ул. </w:t>
      </w:r>
      <w:proofErr w:type="gramStart"/>
      <w:r w:rsidR="00734A1C" w:rsidRPr="00395FE8">
        <w:rPr>
          <w:rFonts w:ascii="Arial" w:eastAsia="Times New Roman" w:hAnsi="Arial" w:cs="Arial"/>
          <w:lang w:eastAsia="ru-RU"/>
        </w:rPr>
        <w:t>Трактовая</w:t>
      </w:r>
      <w:proofErr w:type="gramEnd"/>
      <w:r w:rsidR="00734A1C" w:rsidRPr="00395FE8">
        <w:rPr>
          <w:rFonts w:ascii="Arial" w:eastAsia="Times New Roman" w:hAnsi="Arial" w:cs="Arial"/>
          <w:lang w:eastAsia="ru-RU"/>
        </w:rPr>
        <w:t xml:space="preserve"> 1000м2. – 1436,7 тыс. руб.</w:t>
      </w:r>
      <w:r>
        <w:rPr>
          <w:rFonts w:ascii="Arial" w:eastAsia="Times New Roman" w:hAnsi="Arial" w:cs="Arial"/>
          <w:lang w:eastAsia="ru-RU"/>
        </w:rPr>
        <w:t>;</w:t>
      </w:r>
    </w:p>
    <w:p w:rsidR="00734A1C" w:rsidRPr="00395FE8" w:rsidRDefault="00734A1C" w:rsidP="00734A1C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395FE8">
        <w:rPr>
          <w:rFonts w:ascii="Arial" w:eastAsia="Times New Roman" w:hAnsi="Arial" w:cs="Arial"/>
          <w:lang w:eastAsia="ru-RU"/>
        </w:rPr>
        <w:t>-</w:t>
      </w:r>
      <w:r w:rsidR="00395FE8">
        <w:rPr>
          <w:rFonts w:ascii="Arial" w:eastAsia="Times New Roman" w:hAnsi="Arial" w:cs="Arial"/>
          <w:lang w:eastAsia="ru-RU"/>
        </w:rPr>
        <w:t xml:space="preserve"> </w:t>
      </w:r>
      <w:r w:rsidRPr="00395FE8">
        <w:rPr>
          <w:rFonts w:ascii="Arial" w:eastAsia="Times New Roman" w:hAnsi="Arial" w:cs="Arial"/>
          <w:lang w:eastAsia="ru-RU"/>
        </w:rPr>
        <w:t xml:space="preserve">благоустройство центрального парка победы – фонтан + зимний фонтан -221 </w:t>
      </w:r>
      <w:proofErr w:type="spellStart"/>
      <w:r w:rsidRPr="00395FE8">
        <w:rPr>
          <w:rFonts w:ascii="Arial" w:eastAsia="Times New Roman" w:hAnsi="Arial" w:cs="Arial"/>
          <w:lang w:eastAsia="ru-RU"/>
        </w:rPr>
        <w:t>т</w:t>
      </w:r>
      <w:proofErr w:type="gramStart"/>
      <w:r w:rsidRPr="00395FE8">
        <w:rPr>
          <w:rFonts w:ascii="Arial" w:eastAsia="Times New Roman" w:hAnsi="Arial" w:cs="Arial"/>
          <w:lang w:eastAsia="ru-RU"/>
        </w:rPr>
        <w:t>.р</w:t>
      </w:r>
      <w:proofErr w:type="spellEnd"/>
      <w:proofErr w:type="gramEnd"/>
      <w:r w:rsidRPr="00395FE8">
        <w:rPr>
          <w:rFonts w:ascii="Arial" w:eastAsia="Times New Roman" w:hAnsi="Arial" w:cs="Arial"/>
          <w:lang w:eastAsia="ru-RU"/>
        </w:rPr>
        <w:t xml:space="preserve"> , посадка саженцев, ограждение территории-113,694т.р,  новогодняя елка-40т.р.</w:t>
      </w:r>
    </w:p>
    <w:p w:rsidR="00734A1C" w:rsidRPr="00395FE8" w:rsidRDefault="00734A1C" w:rsidP="00B81F9F">
      <w:pPr>
        <w:jc w:val="both"/>
        <w:rPr>
          <w:rFonts w:ascii="Arial" w:eastAsia="Times New Roman" w:hAnsi="Arial" w:cs="Arial"/>
          <w:lang w:eastAsia="ru-RU"/>
        </w:rPr>
      </w:pPr>
    </w:p>
    <w:p w:rsidR="00734A1C" w:rsidRPr="00395FE8" w:rsidRDefault="00B81F9F" w:rsidP="00734A1C">
      <w:pPr>
        <w:ind w:firstLine="708"/>
        <w:jc w:val="both"/>
        <w:rPr>
          <w:rFonts w:ascii="Arial" w:eastAsia="Times New Roman" w:hAnsi="Arial" w:cs="Arial"/>
          <w:b/>
          <w:bCs/>
          <w:lang w:eastAsia="ru-RU"/>
        </w:rPr>
      </w:pPr>
      <w:r w:rsidRPr="00395FE8">
        <w:rPr>
          <w:rFonts w:ascii="Arial" w:eastAsia="Times New Roman" w:hAnsi="Arial" w:cs="Arial"/>
          <w:b/>
          <w:bCs/>
          <w:lang w:eastAsia="ru-RU"/>
        </w:rPr>
        <w:t xml:space="preserve"> З</w:t>
      </w:r>
      <w:r w:rsidR="00734A1C" w:rsidRPr="00395FE8">
        <w:rPr>
          <w:rFonts w:ascii="Arial" w:eastAsia="Times New Roman" w:hAnsi="Arial" w:cs="Arial"/>
          <w:b/>
          <w:bCs/>
          <w:lang w:eastAsia="ru-RU"/>
        </w:rPr>
        <w:t>адачи на 2023год</w:t>
      </w:r>
      <w:r w:rsidRPr="00395FE8">
        <w:rPr>
          <w:rFonts w:ascii="Arial" w:eastAsia="Times New Roman" w:hAnsi="Arial" w:cs="Arial"/>
          <w:b/>
          <w:bCs/>
          <w:lang w:eastAsia="ru-RU"/>
        </w:rPr>
        <w:t>:</w:t>
      </w:r>
    </w:p>
    <w:p w:rsidR="00734A1C" w:rsidRPr="00395FE8" w:rsidRDefault="00C55EFC" w:rsidP="00734A1C">
      <w:pPr>
        <w:ind w:firstLine="708"/>
        <w:jc w:val="both"/>
        <w:rPr>
          <w:rFonts w:ascii="Arial" w:hAnsi="Arial" w:cs="Arial"/>
        </w:rPr>
      </w:pPr>
      <w:r w:rsidRPr="00395FE8">
        <w:rPr>
          <w:rFonts w:ascii="Arial" w:eastAsia="Times New Roman" w:hAnsi="Arial" w:cs="Arial"/>
          <w:lang w:eastAsia="ru-RU"/>
        </w:rPr>
        <w:t>- б</w:t>
      </w:r>
      <w:r w:rsidR="00734A1C" w:rsidRPr="00395FE8">
        <w:rPr>
          <w:rFonts w:ascii="Arial" w:eastAsia="Times New Roman" w:hAnsi="Arial" w:cs="Arial"/>
          <w:lang w:eastAsia="ru-RU"/>
        </w:rPr>
        <w:t xml:space="preserve">лагоустройство спортивного стадиона Юность сроком до 1 сентября, сумма реализации по инициативному проекту 997,0 </w:t>
      </w:r>
      <w:proofErr w:type="spellStart"/>
      <w:r w:rsidR="00734A1C" w:rsidRPr="00395FE8">
        <w:rPr>
          <w:rFonts w:ascii="Arial" w:eastAsia="Times New Roman" w:hAnsi="Arial" w:cs="Arial"/>
          <w:lang w:eastAsia="ru-RU"/>
        </w:rPr>
        <w:t>т.р</w:t>
      </w:r>
      <w:proofErr w:type="spellEnd"/>
      <w:r w:rsidRPr="00395FE8">
        <w:rPr>
          <w:rFonts w:ascii="Arial" w:eastAsia="Times New Roman" w:hAnsi="Arial" w:cs="Arial"/>
          <w:lang w:eastAsia="ru-RU"/>
        </w:rPr>
        <w:t>.;</w:t>
      </w:r>
    </w:p>
    <w:p w:rsidR="00734A1C" w:rsidRPr="00395FE8" w:rsidRDefault="00C55EFC" w:rsidP="00734A1C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395FE8">
        <w:rPr>
          <w:rFonts w:ascii="Arial" w:eastAsia="Times New Roman" w:hAnsi="Arial" w:cs="Arial"/>
          <w:lang w:eastAsia="ru-RU"/>
        </w:rPr>
        <w:t>- установка</w:t>
      </w:r>
      <w:r w:rsidR="00734A1C" w:rsidRPr="00395FE8">
        <w:rPr>
          <w:rFonts w:ascii="Arial" w:eastAsia="Times New Roman" w:hAnsi="Arial" w:cs="Arial"/>
          <w:lang w:eastAsia="ru-RU"/>
        </w:rPr>
        <w:t xml:space="preserve"> и благоустройство детской спортивной площадки в микрорайоне «над сельхоз химией», так же </w:t>
      </w:r>
      <w:r w:rsidRPr="00395FE8">
        <w:rPr>
          <w:rFonts w:ascii="Arial" w:eastAsia="Times New Roman" w:hAnsi="Arial" w:cs="Arial"/>
          <w:lang w:eastAsia="ru-RU"/>
        </w:rPr>
        <w:t>содержание действующих площадок</w:t>
      </w:r>
      <w:proofErr w:type="gramStart"/>
      <w:r w:rsidRPr="00395FE8">
        <w:rPr>
          <w:rFonts w:ascii="Arial" w:eastAsia="Times New Roman" w:hAnsi="Arial" w:cs="Arial"/>
          <w:lang w:eastAsia="ru-RU"/>
        </w:rPr>
        <w:t xml:space="preserve"> ;</w:t>
      </w:r>
      <w:proofErr w:type="gramEnd"/>
    </w:p>
    <w:p w:rsidR="00734A1C" w:rsidRPr="00395FE8" w:rsidRDefault="00C55EFC" w:rsidP="00734A1C">
      <w:pPr>
        <w:ind w:firstLine="708"/>
        <w:jc w:val="both"/>
        <w:rPr>
          <w:rFonts w:ascii="Arial" w:hAnsi="Arial" w:cs="Arial"/>
        </w:rPr>
      </w:pPr>
      <w:r w:rsidRPr="00395FE8">
        <w:rPr>
          <w:rFonts w:ascii="Arial" w:eastAsia="Times New Roman" w:hAnsi="Arial" w:cs="Arial"/>
          <w:lang w:eastAsia="ru-RU"/>
        </w:rPr>
        <w:t>- п</w:t>
      </w:r>
      <w:r w:rsidR="00734A1C" w:rsidRPr="00395FE8">
        <w:rPr>
          <w:rFonts w:ascii="Arial" w:eastAsia="Times New Roman" w:hAnsi="Arial" w:cs="Arial"/>
          <w:lang w:eastAsia="ru-RU"/>
        </w:rPr>
        <w:t xml:space="preserve">ланируется и разрабатывается проект Благоустройства общественной территории ул. </w:t>
      </w:r>
      <w:proofErr w:type="gramStart"/>
      <w:r w:rsidR="00734A1C" w:rsidRPr="00395FE8">
        <w:rPr>
          <w:rFonts w:ascii="Arial" w:eastAsia="Times New Roman" w:hAnsi="Arial" w:cs="Arial"/>
          <w:lang w:eastAsia="ru-RU"/>
        </w:rPr>
        <w:t>Трактовая</w:t>
      </w:r>
      <w:proofErr w:type="gramEnd"/>
      <w:r w:rsidR="00734A1C" w:rsidRPr="00395FE8">
        <w:rPr>
          <w:rFonts w:ascii="Arial" w:eastAsia="Times New Roman" w:hAnsi="Arial" w:cs="Arial"/>
          <w:lang w:eastAsia="ru-RU"/>
        </w:rPr>
        <w:t>, так же благоустройство мыс Поповский</w:t>
      </w:r>
      <w:r w:rsidRPr="00395FE8">
        <w:rPr>
          <w:rFonts w:ascii="Arial" w:eastAsia="Times New Roman" w:hAnsi="Arial" w:cs="Arial"/>
          <w:lang w:eastAsia="ru-RU"/>
        </w:rPr>
        <w:t>;</w:t>
      </w:r>
    </w:p>
    <w:p w:rsidR="00734A1C" w:rsidRPr="00395FE8" w:rsidRDefault="00C55EFC" w:rsidP="00734A1C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95FE8">
        <w:rPr>
          <w:rFonts w:ascii="Arial" w:eastAsia="Times New Roman" w:hAnsi="Arial" w:cs="Arial"/>
          <w:lang w:eastAsia="ru-RU"/>
        </w:rPr>
        <w:t xml:space="preserve"> - 2023год,</w:t>
      </w:r>
      <w:r w:rsidR="00734A1C" w:rsidRPr="00395FE8">
        <w:rPr>
          <w:rFonts w:ascii="Arial" w:eastAsia="Times New Roman" w:hAnsi="Arial" w:cs="Arial"/>
          <w:lang w:eastAsia="ru-RU"/>
        </w:rPr>
        <w:t xml:space="preserve"> </w:t>
      </w:r>
      <w:r w:rsidRPr="00395FE8">
        <w:rPr>
          <w:rFonts w:ascii="Arial" w:eastAsia="Times New Roman" w:hAnsi="Arial" w:cs="Arial"/>
          <w:lang w:eastAsia="ru-RU"/>
        </w:rPr>
        <w:t>начало строительства</w:t>
      </w:r>
      <w:r w:rsidR="00734A1C" w:rsidRPr="00395FE8">
        <w:rPr>
          <w:rFonts w:ascii="Arial" w:eastAsia="Times New Roman" w:hAnsi="Arial" w:cs="Arial"/>
          <w:lang w:eastAsia="ru-RU"/>
        </w:rPr>
        <w:t xml:space="preserve"> водовода </w:t>
      </w:r>
      <w:proofErr w:type="spellStart"/>
      <w:r w:rsidR="00734A1C" w:rsidRPr="00395FE8">
        <w:rPr>
          <w:rFonts w:ascii="Arial" w:eastAsia="Times New Roman" w:hAnsi="Arial" w:cs="Arial"/>
          <w:lang w:eastAsia="ru-RU"/>
        </w:rPr>
        <w:t>Мольта</w:t>
      </w:r>
      <w:proofErr w:type="spellEnd"/>
      <w:r w:rsidR="00734A1C" w:rsidRPr="00395FE8">
        <w:rPr>
          <w:rFonts w:ascii="Arial" w:eastAsia="Times New Roman" w:hAnsi="Arial" w:cs="Arial"/>
          <w:lang w:eastAsia="ru-RU"/>
        </w:rPr>
        <w:t xml:space="preserve"> - Оса - Майск – </w:t>
      </w:r>
      <w:proofErr w:type="spellStart"/>
      <w:r w:rsidR="00734A1C" w:rsidRPr="00395FE8">
        <w:rPr>
          <w:rFonts w:ascii="Arial" w:eastAsia="Times New Roman" w:hAnsi="Arial" w:cs="Arial"/>
          <w:lang w:eastAsia="ru-RU"/>
        </w:rPr>
        <w:t>Ирхидей</w:t>
      </w:r>
      <w:proofErr w:type="spellEnd"/>
      <w:r w:rsidR="00734A1C" w:rsidRPr="00395FE8">
        <w:rPr>
          <w:rFonts w:ascii="Arial" w:eastAsia="Times New Roman" w:hAnsi="Arial" w:cs="Arial"/>
          <w:lang w:eastAsia="ru-RU"/>
        </w:rPr>
        <w:t>;</w:t>
      </w:r>
    </w:p>
    <w:p w:rsidR="00734A1C" w:rsidRPr="00395FE8" w:rsidRDefault="00C55EFC" w:rsidP="00734A1C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95FE8">
        <w:rPr>
          <w:rFonts w:ascii="Arial" w:eastAsia="Times New Roman" w:hAnsi="Arial" w:cs="Arial"/>
          <w:lang w:eastAsia="ru-RU"/>
        </w:rPr>
        <w:t xml:space="preserve"> - </w:t>
      </w:r>
      <w:r w:rsidR="00734A1C" w:rsidRPr="00395FE8">
        <w:rPr>
          <w:rFonts w:ascii="Arial" w:eastAsia="Times New Roman" w:hAnsi="Arial" w:cs="Arial"/>
          <w:lang w:eastAsia="ru-RU"/>
        </w:rPr>
        <w:t xml:space="preserve">лицензирование действующих водокачек села Майск общая стоимость 330,0 </w:t>
      </w:r>
      <w:proofErr w:type="spellStart"/>
      <w:r w:rsidR="00734A1C" w:rsidRPr="00395FE8">
        <w:rPr>
          <w:rFonts w:ascii="Arial" w:eastAsia="Times New Roman" w:hAnsi="Arial" w:cs="Arial"/>
          <w:lang w:eastAsia="ru-RU"/>
        </w:rPr>
        <w:t>т.р</w:t>
      </w:r>
      <w:proofErr w:type="spellEnd"/>
      <w:r w:rsidRPr="00395FE8">
        <w:rPr>
          <w:rFonts w:ascii="Arial" w:eastAsia="Times New Roman" w:hAnsi="Arial" w:cs="Arial"/>
          <w:lang w:eastAsia="ru-RU"/>
        </w:rPr>
        <w:t>.;</w:t>
      </w:r>
    </w:p>
    <w:p w:rsidR="00734A1C" w:rsidRPr="00395FE8" w:rsidRDefault="00C55EFC" w:rsidP="00734A1C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95FE8">
        <w:rPr>
          <w:rFonts w:ascii="Arial" w:eastAsia="Times New Roman" w:hAnsi="Arial" w:cs="Arial"/>
          <w:lang w:eastAsia="ru-RU"/>
        </w:rPr>
        <w:t xml:space="preserve"> - з</w:t>
      </w:r>
      <w:r w:rsidR="00734A1C" w:rsidRPr="00395FE8">
        <w:rPr>
          <w:rFonts w:ascii="Arial" w:eastAsia="Times New Roman" w:hAnsi="Arial" w:cs="Arial"/>
          <w:lang w:eastAsia="ru-RU"/>
        </w:rPr>
        <w:t xml:space="preserve">амена электропроводки </w:t>
      </w:r>
      <w:r w:rsidRPr="00395FE8">
        <w:rPr>
          <w:rFonts w:ascii="Arial" w:eastAsia="Times New Roman" w:hAnsi="Arial" w:cs="Arial"/>
          <w:lang w:eastAsia="ru-RU"/>
        </w:rPr>
        <w:t xml:space="preserve">в </w:t>
      </w:r>
      <w:r w:rsidR="00734A1C" w:rsidRPr="00395FE8">
        <w:rPr>
          <w:rFonts w:ascii="Arial" w:eastAsia="Times New Roman" w:hAnsi="Arial" w:cs="Arial"/>
          <w:lang w:eastAsia="ru-RU"/>
        </w:rPr>
        <w:t>клуб</w:t>
      </w:r>
      <w:r w:rsidRPr="00395FE8">
        <w:rPr>
          <w:rFonts w:ascii="Arial" w:eastAsia="Times New Roman" w:hAnsi="Arial" w:cs="Arial"/>
          <w:lang w:eastAsia="ru-RU"/>
        </w:rPr>
        <w:t>е</w:t>
      </w:r>
      <w:r w:rsidR="00734A1C" w:rsidRPr="00395FE8">
        <w:rPr>
          <w:rFonts w:ascii="Arial" w:eastAsia="Times New Roman" w:hAnsi="Arial" w:cs="Arial"/>
          <w:lang w:eastAsia="ru-RU"/>
        </w:rPr>
        <w:t xml:space="preserve"> д. Абрамовка</w:t>
      </w:r>
      <w:r w:rsidRPr="00395FE8">
        <w:rPr>
          <w:rFonts w:ascii="Arial" w:eastAsia="Times New Roman" w:hAnsi="Arial" w:cs="Arial"/>
          <w:lang w:eastAsia="ru-RU"/>
        </w:rPr>
        <w:t>;</w:t>
      </w:r>
      <w:r w:rsidR="00734A1C" w:rsidRPr="00395FE8">
        <w:rPr>
          <w:rFonts w:ascii="Arial" w:eastAsia="Times New Roman" w:hAnsi="Arial" w:cs="Arial"/>
          <w:lang w:eastAsia="ru-RU"/>
        </w:rPr>
        <w:t xml:space="preserve"> </w:t>
      </w:r>
    </w:p>
    <w:p w:rsidR="00734A1C" w:rsidRPr="00395FE8" w:rsidRDefault="00C55EFC" w:rsidP="00734A1C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95FE8">
        <w:rPr>
          <w:rFonts w:ascii="Arial" w:eastAsia="Times New Roman" w:hAnsi="Arial" w:cs="Arial"/>
          <w:lang w:eastAsia="ru-RU"/>
        </w:rPr>
        <w:t xml:space="preserve"> - </w:t>
      </w:r>
      <w:r w:rsidR="00734A1C" w:rsidRPr="00395FE8">
        <w:rPr>
          <w:rFonts w:ascii="Arial" w:eastAsia="Times New Roman" w:hAnsi="Arial" w:cs="Arial"/>
          <w:lang w:eastAsia="ru-RU"/>
        </w:rPr>
        <w:t xml:space="preserve"> новое строите</w:t>
      </w:r>
      <w:r w:rsidRPr="00395FE8">
        <w:rPr>
          <w:rFonts w:ascii="Arial" w:eastAsia="Times New Roman" w:hAnsi="Arial" w:cs="Arial"/>
          <w:lang w:eastAsia="ru-RU"/>
        </w:rPr>
        <w:t>льство водокачки в д. Абрамовка;</w:t>
      </w:r>
    </w:p>
    <w:p w:rsidR="00734A1C" w:rsidRPr="00395FE8" w:rsidRDefault="00C55EFC" w:rsidP="00734A1C">
      <w:pPr>
        <w:ind w:firstLine="708"/>
        <w:jc w:val="both"/>
        <w:rPr>
          <w:rFonts w:ascii="Arial" w:hAnsi="Arial" w:cs="Arial"/>
        </w:rPr>
      </w:pPr>
      <w:r w:rsidRPr="00395FE8">
        <w:rPr>
          <w:rFonts w:ascii="Arial" w:hAnsi="Arial" w:cs="Arial"/>
        </w:rPr>
        <w:t xml:space="preserve"> - разработка </w:t>
      </w:r>
      <w:proofErr w:type="spellStart"/>
      <w:r w:rsidRPr="00395FE8">
        <w:rPr>
          <w:rFonts w:ascii="Arial" w:hAnsi="Arial" w:cs="Arial"/>
        </w:rPr>
        <w:t>проектно</w:t>
      </w:r>
      <w:proofErr w:type="spellEnd"/>
      <w:r w:rsidRPr="00395FE8">
        <w:rPr>
          <w:rFonts w:ascii="Arial" w:hAnsi="Arial" w:cs="Arial"/>
        </w:rPr>
        <w:t xml:space="preserve"> - </w:t>
      </w:r>
      <w:r w:rsidR="00734A1C" w:rsidRPr="00395FE8">
        <w:rPr>
          <w:rFonts w:ascii="Arial" w:hAnsi="Arial" w:cs="Arial"/>
        </w:rPr>
        <w:t>сметной</w:t>
      </w:r>
      <w:r w:rsidRPr="00395FE8">
        <w:rPr>
          <w:rFonts w:ascii="Arial" w:hAnsi="Arial" w:cs="Arial"/>
        </w:rPr>
        <w:t xml:space="preserve"> документации на кап</w:t>
      </w:r>
      <w:proofErr w:type="gramStart"/>
      <w:r w:rsidRPr="00395FE8">
        <w:rPr>
          <w:rFonts w:ascii="Arial" w:hAnsi="Arial" w:cs="Arial"/>
        </w:rPr>
        <w:t>.</w:t>
      </w:r>
      <w:proofErr w:type="gramEnd"/>
      <w:r w:rsidRPr="00395FE8">
        <w:rPr>
          <w:rFonts w:ascii="Arial" w:hAnsi="Arial" w:cs="Arial"/>
        </w:rPr>
        <w:t xml:space="preserve"> </w:t>
      </w:r>
      <w:proofErr w:type="gramStart"/>
      <w:r w:rsidRPr="00395FE8">
        <w:rPr>
          <w:rFonts w:ascii="Arial" w:hAnsi="Arial" w:cs="Arial"/>
        </w:rPr>
        <w:t>р</w:t>
      </w:r>
      <w:proofErr w:type="gramEnd"/>
      <w:r w:rsidRPr="00395FE8">
        <w:rPr>
          <w:rFonts w:ascii="Arial" w:hAnsi="Arial" w:cs="Arial"/>
        </w:rPr>
        <w:t>емонт</w:t>
      </w:r>
      <w:r w:rsidR="00734A1C" w:rsidRPr="00395FE8">
        <w:rPr>
          <w:rFonts w:ascii="Arial" w:hAnsi="Arial" w:cs="Arial"/>
        </w:rPr>
        <w:t xml:space="preserve"> с твердым покрытием ул. </w:t>
      </w:r>
      <w:r w:rsidRPr="00395FE8">
        <w:rPr>
          <w:rFonts w:ascii="Arial" w:hAnsi="Arial" w:cs="Arial"/>
        </w:rPr>
        <w:t>Новая и</w:t>
      </w:r>
      <w:r w:rsidR="00734A1C" w:rsidRPr="00395FE8">
        <w:rPr>
          <w:rFonts w:ascii="Arial" w:hAnsi="Arial" w:cs="Arial"/>
        </w:rPr>
        <w:t xml:space="preserve"> пер. Торговый</w:t>
      </w:r>
      <w:r w:rsidRPr="00395FE8">
        <w:rPr>
          <w:rFonts w:ascii="Arial" w:hAnsi="Arial" w:cs="Arial"/>
        </w:rPr>
        <w:t>;</w:t>
      </w:r>
      <w:r w:rsidR="00734A1C" w:rsidRPr="00395FE8">
        <w:rPr>
          <w:rFonts w:ascii="Arial" w:hAnsi="Arial" w:cs="Arial"/>
        </w:rPr>
        <w:t xml:space="preserve"> </w:t>
      </w:r>
    </w:p>
    <w:p w:rsidR="00C55EFC" w:rsidRPr="00395FE8" w:rsidRDefault="00C55EFC" w:rsidP="00C55EFC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95FE8">
        <w:rPr>
          <w:rFonts w:ascii="Arial" w:eastAsia="Times New Roman" w:hAnsi="Arial" w:cs="Arial"/>
          <w:lang w:eastAsia="ru-RU"/>
        </w:rPr>
        <w:t>В сентябре 2023года выборы депутатов думы МО Майск 5 созыва.</w:t>
      </w:r>
    </w:p>
    <w:p w:rsidR="00734A1C" w:rsidRPr="00395FE8" w:rsidRDefault="00734A1C" w:rsidP="00734A1C">
      <w:pPr>
        <w:ind w:firstLine="708"/>
        <w:jc w:val="both"/>
        <w:rPr>
          <w:rFonts w:ascii="Arial" w:hAnsi="Arial" w:cs="Arial"/>
        </w:rPr>
      </w:pPr>
      <w:bookmarkStart w:id="3" w:name="_GoBack"/>
      <w:bookmarkEnd w:id="3"/>
      <w:r w:rsidRPr="00395FE8">
        <w:rPr>
          <w:rFonts w:ascii="Arial" w:hAnsi="Arial" w:cs="Arial"/>
        </w:rPr>
        <w:t>Уважаемые коллеги.</w:t>
      </w:r>
    </w:p>
    <w:p w:rsidR="00734A1C" w:rsidRPr="00395FE8" w:rsidRDefault="00734A1C" w:rsidP="00734A1C">
      <w:pPr>
        <w:ind w:firstLine="708"/>
        <w:jc w:val="both"/>
        <w:rPr>
          <w:rFonts w:ascii="Arial" w:hAnsi="Arial" w:cs="Arial"/>
        </w:rPr>
      </w:pPr>
      <w:r w:rsidRPr="00395FE8">
        <w:rPr>
          <w:rFonts w:ascii="Arial" w:hAnsi="Arial" w:cs="Arial"/>
        </w:rPr>
        <w:t>Полагаю, что все наши действия направлены на создание комфортного проживания на селе, я уверен, в поселении имеется потенциал для дальнейшего развития, задача проводить совместную работу на благо жителей села.</w:t>
      </w:r>
    </w:p>
    <w:p w:rsidR="00734A1C" w:rsidRPr="00395FE8" w:rsidRDefault="00734A1C" w:rsidP="00734A1C">
      <w:pPr>
        <w:ind w:firstLine="708"/>
        <w:jc w:val="both"/>
        <w:rPr>
          <w:rFonts w:ascii="Arial" w:hAnsi="Arial" w:cs="Arial"/>
        </w:rPr>
      </w:pPr>
      <w:proofErr w:type="gramStart"/>
      <w:r w:rsidRPr="00395FE8">
        <w:rPr>
          <w:rFonts w:ascii="Arial" w:hAnsi="Arial" w:cs="Arial"/>
        </w:rPr>
        <w:t xml:space="preserve">Те задачи, которые мы ежегодно ставим практически выполнены, задачи на 2023 год мною озвучены, часть в проработке, их претворение в жизнь, на прямую зависит от нашего взаимопонимания, взаимодействия, активности и бережного отношения к нашей малой Родине. </w:t>
      </w:r>
      <w:proofErr w:type="gramEnd"/>
    </w:p>
    <w:p w:rsidR="00734A1C" w:rsidRPr="00395FE8" w:rsidRDefault="00734A1C" w:rsidP="00734A1C">
      <w:pPr>
        <w:ind w:firstLine="708"/>
        <w:jc w:val="both"/>
        <w:rPr>
          <w:rFonts w:ascii="Arial" w:hAnsi="Arial" w:cs="Arial"/>
        </w:rPr>
      </w:pPr>
    </w:p>
    <w:p w:rsidR="00734A1C" w:rsidRPr="00395FE8" w:rsidRDefault="00734A1C" w:rsidP="00734A1C">
      <w:pPr>
        <w:ind w:firstLine="708"/>
        <w:jc w:val="both"/>
        <w:rPr>
          <w:rFonts w:ascii="Arial" w:hAnsi="Arial" w:cs="Arial"/>
        </w:rPr>
      </w:pPr>
    </w:p>
    <w:p w:rsidR="00734A1C" w:rsidRPr="00395FE8" w:rsidRDefault="00734A1C" w:rsidP="00734A1C">
      <w:pPr>
        <w:ind w:firstLine="708"/>
        <w:jc w:val="both"/>
        <w:rPr>
          <w:rFonts w:ascii="Arial" w:hAnsi="Arial" w:cs="Arial"/>
        </w:rPr>
      </w:pPr>
      <w:r w:rsidRPr="00395FE8">
        <w:rPr>
          <w:rFonts w:ascii="Arial" w:hAnsi="Arial" w:cs="Arial"/>
        </w:rPr>
        <w:t>Спасибо за внимание!</w:t>
      </w:r>
    </w:p>
    <w:p w:rsidR="00060DFE" w:rsidRPr="00395FE8" w:rsidRDefault="00060DFE" w:rsidP="00060DFE">
      <w:pPr>
        <w:spacing w:line="276" w:lineRule="auto"/>
        <w:ind w:firstLine="709"/>
        <w:jc w:val="both"/>
        <w:rPr>
          <w:rFonts w:ascii="Arial" w:eastAsia="Calibri" w:hAnsi="Arial" w:cs="Arial"/>
          <w:b/>
          <w:lang w:eastAsia="en-US"/>
        </w:rPr>
      </w:pPr>
    </w:p>
    <w:sectPr w:rsidR="00060DFE" w:rsidRPr="00395FE8" w:rsidSect="00DE3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7C6C"/>
    <w:multiLevelType w:val="hybridMultilevel"/>
    <w:tmpl w:val="BEB4BAA4"/>
    <w:lvl w:ilvl="0" w:tplc="F66AC290">
      <w:start w:val="1"/>
      <w:numFmt w:val="decimal"/>
      <w:lvlText w:val="%1."/>
      <w:lvlJc w:val="left"/>
      <w:pPr>
        <w:ind w:left="1482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098D2223"/>
    <w:multiLevelType w:val="hybridMultilevel"/>
    <w:tmpl w:val="632AD1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352A7E"/>
    <w:multiLevelType w:val="hybridMultilevel"/>
    <w:tmpl w:val="7BF4C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0B4838"/>
    <w:multiLevelType w:val="multilevel"/>
    <w:tmpl w:val="BD1C4B00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4">
    <w:nsid w:val="1D31231B"/>
    <w:multiLevelType w:val="hybridMultilevel"/>
    <w:tmpl w:val="FAB218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03E1C0C"/>
    <w:multiLevelType w:val="hybridMultilevel"/>
    <w:tmpl w:val="83EA3D6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2145F8"/>
    <w:multiLevelType w:val="hybridMultilevel"/>
    <w:tmpl w:val="0EBA750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AA414F9"/>
    <w:multiLevelType w:val="hybridMultilevel"/>
    <w:tmpl w:val="C0DC3B12"/>
    <w:lvl w:ilvl="0" w:tplc="F56CD0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B5F1DE1"/>
    <w:multiLevelType w:val="multilevel"/>
    <w:tmpl w:val="EE36195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74F1E27"/>
    <w:multiLevelType w:val="hybridMultilevel"/>
    <w:tmpl w:val="D4D692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7E1704E"/>
    <w:multiLevelType w:val="hybridMultilevel"/>
    <w:tmpl w:val="BAAC0202"/>
    <w:lvl w:ilvl="0" w:tplc="3344129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043B62"/>
    <w:multiLevelType w:val="hybridMultilevel"/>
    <w:tmpl w:val="E642283A"/>
    <w:lvl w:ilvl="0" w:tplc="B114E0FC">
      <w:start w:val="1"/>
      <w:numFmt w:val="decimal"/>
      <w:lvlText w:val="%1)"/>
      <w:lvlJc w:val="left"/>
      <w:pPr>
        <w:ind w:left="1803" w:hanging="109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BA31BF7"/>
    <w:multiLevelType w:val="hybridMultilevel"/>
    <w:tmpl w:val="3BAA4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C035E"/>
    <w:multiLevelType w:val="hybridMultilevel"/>
    <w:tmpl w:val="DE48115A"/>
    <w:lvl w:ilvl="0" w:tplc="84E844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F17EA3"/>
    <w:multiLevelType w:val="hybridMultilevel"/>
    <w:tmpl w:val="AE74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DF172E"/>
    <w:multiLevelType w:val="multilevel"/>
    <w:tmpl w:val="43B28776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73111657"/>
    <w:multiLevelType w:val="hybridMultilevel"/>
    <w:tmpl w:val="B45252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B9F473C"/>
    <w:multiLevelType w:val="hybridMultilevel"/>
    <w:tmpl w:val="6242130C"/>
    <w:lvl w:ilvl="0" w:tplc="114005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3"/>
  </w:num>
  <w:num w:numId="9">
    <w:abstractNumId w:val="18"/>
  </w:num>
  <w:num w:numId="10">
    <w:abstractNumId w:val="15"/>
  </w:num>
  <w:num w:numId="11">
    <w:abstractNumId w:val="7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</w:num>
  <w:num w:numId="15">
    <w:abstractNumId w:val="16"/>
  </w:num>
  <w:num w:numId="16">
    <w:abstractNumId w:val="17"/>
  </w:num>
  <w:num w:numId="17">
    <w:abstractNumId w:val="4"/>
  </w:num>
  <w:num w:numId="18">
    <w:abstractNumId w:val="1"/>
  </w:num>
  <w:num w:numId="19">
    <w:abstractNumId w:val="9"/>
  </w:num>
  <w:num w:numId="20">
    <w:abstractNumId w:val="11"/>
  </w:num>
  <w:num w:numId="21">
    <w:abstractNumId w:val="14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96D"/>
    <w:rsid w:val="00000F4B"/>
    <w:rsid w:val="00006C93"/>
    <w:rsid w:val="00015100"/>
    <w:rsid w:val="00041461"/>
    <w:rsid w:val="000554E8"/>
    <w:rsid w:val="00060DFE"/>
    <w:rsid w:val="00071CC1"/>
    <w:rsid w:val="00081EE7"/>
    <w:rsid w:val="00093254"/>
    <w:rsid w:val="000945BA"/>
    <w:rsid w:val="000A6072"/>
    <w:rsid w:val="000B0B12"/>
    <w:rsid w:val="000B0EE2"/>
    <w:rsid w:val="000B7559"/>
    <w:rsid w:val="000C676C"/>
    <w:rsid w:val="000D3B56"/>
    <w:rsid w:val="000E42FE"/>
    <w:rsid w:val="000E4829"/>
    <w:rsid w:val="0012158C"/>
    <w:rsid w:val="00123305"/>
    <w:rsid w:val="00143522"/>
    <w:rsid w:val="00150ADA"/>
    <w:rsid w:val="00150B59"/>
    <w:rsid w:val="00152408"/>
    <w:rsid w:val="00157DED"/>
    <w:rsid w:val="00184D53"/>
    <w:rsid w:val="0019467A"/>
    <w:rsid w:val="00197528"/>
    <w:rsid w:val="001A070D"/>
    <w:rsid w:val="001A22A3"/>
    <w:rsid w:val="001A3E64"/>
    <w:rsid w:val="001A5554"/>
    <w:rsid w:val="001C6FD2"/>
    <w:rsid w:val="00201156"/>
    <w:rsid w:val="00217C98"/>
    <w:rsid w:val="00227581"/>
    <w:rsid w:val="00231AF9"/>
    <w:rsid w:val="00232033"/>
    <w:rsid w:val="00242F46"/>
    <w:rsid w:val="00245964"/>
    <w:rsid w:val="0027085F"/>
    <w:rsid w:val="00291006"/>
    <w:rsid w:val="002A0543"/>
    <w:rsid w:val="002C772C"/>
    <w:rsid w:val="002D053E"/>
    <w:rsid w:val="002F2EB7"/>
    <w:rsid w:val="002F41EB"/>
    <w:rsid w:val="00305F95"/>
    <w:rsid w:val="00335622"/>
    <w:rsid w:val="003401FB"/>
    <w:rsid w:val="003677EC"/>
    <w:rsid w:val="003742C7"/>
    <w:rsid w:val="00376609"/>
    <w:rsid w:val="003956CF"/>
    <w:rsid w:val="00395894"/>
    <w:rsid w:val="00395FE8"/>
    <w:rsid w:val="003A139A"/>
    <w:rsid w:val="003A20EC"/>
    <w:rsid w:val="003B596D"/>
    <w:rsid w:val="003C10A9"/>
    <w:rsid w:val="003E0C89"/>
    <w:rsid w:val="003E16F0"/>
    <w:rsid w:val="00412F78"/>
    <w:rsid w:val="00420254"/>
    <w:rsid w:val="004223AC"/>
    <w:rsid w:val="00422C84"/>
    <w:rsid w:val="004306B1"/>
    <w:rsid w:val="004437EB"/>
    <w:rsid w:val="00446F59"/>
    <w:rsid w:val="00451108"/>
    <w:rsid w:val="00456906"/>
    <w:rsid w:val="0045793E"/>
    <w:rsid w:val="004643BC"/>
    <w:rsid w:val="00471040"/>
    <w:rsid w:val="004736AA"/>
    <w:rsid w:val="00483AF9"/>
    <w:rsid w:val="004969AF"/>
    <w:rsid w:val="004A2A09"/>
    <w:rsid w:val="004B227C"/>
    <w:rsid w:val="004C3ACB"/>
    <w:rsid w:val="004E4CDE"/>
    <w:rsid w:val="004F0A37"/>
    <w:rsid w:val="005029BE"/>
    <w:rsid w:val="005104C9"/>
    <w:rsid w:val="005219D1"/>
    <w:rsid w:val="0052239B"/>
    <w:rsid w:val="00524D82"/>
    <w:rsid w:val="00533284"/>
    <w:rsid w:val="0054476A"/>
    <w:rsid w:val="00552BD3"/>
    <w:rsid w:val="00557597"/>
    <w:rsid w:val="00557680"/>
    <w:rsid w:val="0056412F"/>
    <w:rsid w:val="00577CC1"/>
    <w:rsid w:val="00592254"/>
    <w:rsid w:val="00597D42"/>
    <w:rsid w:val="005B31F9"/>
    <w:rsid w:val="005C32BA"/>
    <w:rsid w:val="005F1FE0"/>
    <w:rsid w:val="005F6D81"/>
    <w:rsid w:val="005F7B43"/>
    <w:rsid w:val="00600EA2"/>
    <w:rsid w:val="0061381F"/>
    <w:rsid w:val="00624356"/>
    <w:rsid w:val="00635839"/>
    <w:rsid w:val="00643672"/>
    <w:rsid w:val="0066019B"/>
    <w:rsid w:val="00683A8C"/>
    <w:rsid w:val="006A504F"/>
    <w:rsid w:val="006D4164"/>
    <w:rsid w:val="006D529B"/>
    <w:rsid w:val="006F32B3"/>
    <w:rsid w:val="006F5DB1"/>
    <w:rsid w:val="00700D99"/>
    <w:rsid w:val="0071075C"/>
    <w:rsid w:val="00716528"/>
    <w:rsid w:val="00730B74"/>
    <w:rsid w:val="00734A1C"/>
    <w:rsid w:val="007457BB"/>
    <w:rsid w:val="00747471"/>
    <w:rsid w:val="00751A9E"/>
    <w:rsid w:val="007666C9"/>
    <w:rsid w:val="007701E1"/>
    <w:rsid w:val="007806A8"/>
    <w:rsid w:val="007807A9"/>
    <w:rsid w:val="007811EC"/>
    <w:rsid w:val="0078607C"/>
    <w:rsid w:val="0079751D"/>
    <w:rsid w:val="007A03AC"/>
    <w:rsid w:val="007A6B54"/>
    <w:rsid w:val="007B2B23"/>
    <w:rsid w:val="007C79D2"/>
    <w:rsid w:val="007D42B0"/>
    <w:rsid w:val="008074F3"/>
    <w:rsid w:val="00812B0D"/>
    <w:rsid w:val="008227C1"/>
    <w:rsid w:val="00822F25"/>
    <w:rsid w:val="00835FE8"/>
    <w:rsid w:val="008417C5"/>
    <w:rsid w:val="00844D3B"/>
    <w:rsid w:val="00852950"/>
    <w:rsid w:val="00855817"/>
    <w:rsid w:val="00855CEA"/>
    <w:rsid w:val="0087144B"/>
    <w:rsid w:val="00882129"/>
    <w:rsid w:val="0089681E"/>
    <w:rsid w:val="008A6A38"/>
    <w:rsid w:val="008A6E33"/>
    <w:rsid w:val="008C2E2A"/>
    <w:rsid w:val="008C75D7"/>
    <w:rsid w:val="008E53AC"/>
    <w:rsid w:val="008E6073"/>
    <w:rsid w:val="00901641"/>
    <w:rsid w:val="009123DB"/>
    <w:rsid w:val="00923C2F"/>
    <w:rsid w:val="0095130C"/>
    <w:rsid w:val="00952B4B"/>
    <w:rsid w:val="0096626E"/>
    <w:rsid w:val="009859D8"/>
    <w:rsid w:val="0098791F"/>
    <w:rsid w:val="00991BDC"/>
    <w:rsid w:val="009A665F"/>
    <w:rsid w:val="009C0393"/>
    <w:rsid w:val="009D23DE"/>
    <w:rsid w:val="00A05241"/>
    <w:rsid w:val="00A2731D"/>
    <w:rsid w:val="00A34C4D"/>
    <w:rsid w:val="00A35D8C"/>
    <w:rsid w:val="00A4772F"/>
    <w:rsid w:val="00A5417D"/>
    <w:rsid w:val="00A55EDE"/>
    <w:rsid w:val="00A579BF"/>
    <w:rsid w:val="00A7723F"/>
    <w:rsid w:val="00A80468"/>
    <w:rsid w:val="00A97435"/>
    <w:rsid w:val="00AB4E84"/>
    <w:rsid w:val="00AC057B"/>
    <w:rsid w:val="00AC5E3F"/>
    <w:rsid w:val="00AD236C"/>
    <w:rsid w:val="00AD2B0E"/>
    <w:rsid w:val="00AE3F9F"/>
    <w:rsid w:val="00B0090B"/>
    <w:rsid w:val="00B22A20"/>
    <w:rsid w:val="00B23C0D"/>
    <w:rsid w:val="00B31B79"/>
    <w:rsid w:val="00B334CE"/>
    <w:rsid w:val="00B33745"/>
    <w:rsid w:val="00B52F93"/>
    <w:rsid w:val="00B54A55"/>
    <w:rsid w:val="00B56A69"/>
    <w:rsid w:val="00B60D0D"/>
    <w:rsid w:val="00B74E6D"/>
    <w:rsid w:val="00B763C2"/>
    <w:rsid w:val="00B81F9F"/>
    <w:rsid w:val="00BA073B"/>
    <w:rsid w:val="00BA3031"/>
    <w:rsid w:val="00BB2BA5"/>
    <w:rsid w:val="00BC7AC1"/>
    <w:rsid w:val="00BE2C88"/>
    <w:rsid w:val="00BE5004"/>
    <w:rsid w:val="00BF72A1"/>
    <w:rsid w:val="00C14E9B"/>
    <w:rsid w:val="00C174BC"/>
    <w:rsid w:val="00C27ECF"/>
    <w:rsid w:val="00C453D8"/>
    <w:rsid w:val="00C52CB2"/>
    <w:rsid w:val="00C55EFC"/>
    <w:rsid w:val="00C57AF3"/>
    <w:rsid w:val="00C6367B"/>
    <w:rsid w:val="00C76619"/>
    <w:rsid w:val="00C86895"/>
    <w:rsid w:val="00CB564D"/>
    <w:rsid w:val="00CC0585"/>
    <w:rsid w:val="00CC383A"/>
    <w:rsid w:val="00CC761C"/>
    <w:rsid w:val="00CD089F"/>
    <w:rsid w:val="00CE2868"/>
    <w:rsid w:val="00D01374"/>
    <w:rsid w:val="00D0142A"/>
    <w:rsid w:val="00D23ADB"/>
    <w:rsid w:val="00D31EFB"/>
    <w:rsid w:val="00D36CE2"/>
    <w:rsid w:val="00D45BEA"/>
    <w:rsid w:val="00D550E8"/>
    <w:rsid w:val="00D57AD7"/>
    <w:rsid w:val="00D64213"/>
    <w:rsid w:val="00D65871"/>
    <w:rsid w:val="00D65E18"/>
    <w:rsid w:val="00D7425F"/>
    <w:rsid w:val="00D87A2B"/>
    <w:rsid w:val="00D90A28"/>
    <w:rsid w:val="00D9500A"/>
    <w:rsid w:val="00DA5C5C"/>
    <w:rsid w:val="00DC707B"/>
    <w:rsid w:val="00DE3552"/>
    <w:rsid w:val="00DF1717"/>
    <w:rsid w:val="00E05DA1"/>
    <w:rsid w:val="00E10BF0"/>
    <w:rsid w:val="00E1128D"/>
    <w:rsid w:val="00E274B1"/>
    <w:rsid w:val="00E46E3B"/>
    <w:rsid w:val="00E57C37"/>
    <w:rsid w:val="00E81C54"/>
    <w:rsid w:val="00EA4186"/>
    <w:rsid w:val="00EA6C08"/>
    <w:rsid w:val="00EB1095"/>
    <w:rsid w:val="00EB4777"/>
    <w:rsid w:val="00ED1799"/>
    <w:rsid w:val="00ED58DB"/>
    <w:rsid w:val="00EE0414"/>
    <w:rsid w:val="00EE5109"/>
    <w:rsid w:val="00EF7635"/>
    <w:rsid w:val="00EF7E23"/>
    <w:rsid w:val="00F04B80"/>
    <w:rsid w:val="00F10C16"/>
    <w:rsid w:val="00F2048A"/>
    <w:rsid w:val="00F33A6F"/>
    <w:rsid w:val="00F46526"/>
    <w:rsid w:val="00F67DB8"/>
    <w:rsid w:val="00F7071B"/>
    <w:rsid w:val="00F96496"/>
    <w:rsid w:val="00FA3038"/>
    <w:rsid w:val="00FA73A8"/>
    <w:rsid w:val="00FB57FE"/>
    <w:rsid w:val="00FC61C4"/>
    <w:rsid w:val="00FE06AE"/>
    <w:rsid w:val="00FE2BAD"/>
    <w:rsid w:val="00FF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A070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heading 2"/>
    <w:basedOn w:val="a0"/>
    <w:next w:val="a0"/>
    <w:link w:val="20"/>
    <w:uiPriority w:val="99"/>
    <w:qFormat/>
    <w:rsid w:val="007457BB"/>
    <w:pPr>
      <w:keepNext/>
      <w:jc w:val="both"/>
      <w:outlineLvl w:val="1"/>
    </w:pPr>
    <w:rPr>
      <w:rFonts w:eastAsia="Times New Roman"/>
      <w:b/>
      <w:bCs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7457BB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99"/>
    <w:qFormat/>
    <w:rsid w:val="003B596D"/>
    <w:pPr>
      <w:jc w:val="center"/>
    </w:pPr>
    <w:rPr>
      <w:rFonts w:eastAsia="Times New Roman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1"/>
    <w:link w:val="a4"/>
    <w:uiPriority w:val="99"/>
    <w:rsid w:val="003B596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B59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pple-style-span">
    <w:name w:val="apple-style-span"/>
    <w:basedOn w:val="a1"/>
    <w:uiPriority w:val="99"/>
    <w:rsid w:val="009C0393"/>
  </w:style>
  <w:style w:type="paragraph" w:styleId="a6">
    <w:name w:val="List Paragraph"/>
    <w:basedOn w:val="a0"/>
    <w:uiPriority w:val="34"/>
    <w:qFormat/>
    <w:rsid w:val="00C6367B"/>
    <w:pPr>
      <w:ind w:left="720"/>
      <w:contextualSpacing/>
    </w:pPr>
  </w:style>
  <w:style w:type="paragraph" w:customStyle="1" w:styleId="ConsPlusNormal">
    <w:name w:val="ConsPlusNormal"/>
    <w:rsid w:val="00B337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1"/>
    <w:uiPriority w:val="99"/>
    <w:semiHidden/>
    <w:unhideWhenUsed/>
    <w:rsid w:val="0079751D"/>
    <w:rPr>
      <w:color w:val="0000FF"/>
      <w:u w:val="single"/>
    </w:rPr>
  </w:style>
  <w:style w:type="character" w:styleId="a8">
    <w:name w:val="FollowedHyperlink"/>
    <w:basedOn w:val="a1"/>
    <w:uiPriority w:val="99"/>
    <w:semiHidden/>
    <w:unhideWhenUsed/>
    <w:rsid w:val="0079751D"/>
    <w:rPr>
      <w:color w:val="800080"/>
      <w:u w:val="single"/>
    </w:rPr>
  </w:style>
  <w:style w:type="paragraph" w:customStyle="1" w:styleId="xl66">
    <w:name w:val="xl66"/>
    <w:basedOn w:val="a0"/>
    <w:uiPriority w:val="99"/>
    <w:rsid w:val="0079751D"/>
    <w:pP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67">
    <w:name w:val="xl67"/>
    <w:basedOn w:val="a0"/>
    <w:uiPriority w:val="99"/>
    <w:rsid w:val="0079751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68">
    <w:name w:val="xl68"/>
    <w:basedOn w:val="a0"/>
    <w:uiPriority w:val="99"/>
    <w:rsid w:val="0079751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69">
    <w:name w:val="xl69"/>
    <w:basedOn w:val="a0"/>
    <w:uiPriority w:val="99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70">
    <w:name w:val="xl70"/>
    <w:basedOn w:val="a0"/>
    <w:uiPriority w:val="99"/>
    <w:rsid w:val="007975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71">
    <w:name w:val="xl71"/>
    <w:basedOn w:val="a0"/>
    <w:uiPriority w:val="99"/>
    <w:rsid w:val="0079751D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72">
    <w:name w:val="xl72"/>
    <w:basedOn w:val="a0"/>
    <w:uiPriority w:val="99"/>
    <w:rsid w:val="0079751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73">
    <w:name w:val="xl73"/>
    <w:basedOn w:val="a0"/>
    <w:uiPriority w:val="99"/>
    <w:rsid w:val="007975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74">
    <w:name w:val="xl74"/>
    <w:basedOn w:val="a0"/>
    <w:uiPriority w:val="99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75">
    <w:name w:val="xl75"/>
    <w:basedOn w:val="a0"/>
    <w:uiPriority w:val="99"/>
    <w:rsid w:val="0079751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76">
    <w:name w:val="xl76"/>
    <w:basedOn w:val="a0"/>
    <w:uiPriority w:val="99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  <w:lang w:eastAsia="ru-RU"/>
    </w:rPr>
  </w:style>
  <w:style w:type="paragraph" w:customStyle="1" w:styleId="xl77">
    <w:name w:val="xl77"/>
    <w:basedOn w:val="a0"/>
    <w:uiPriority w:val="99"/>
    <w:rsid w:val="007975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  <w:lang w:eastAsia="ru-RU"/>
    </w:rPr>
  </w:style>
  <w:style w:type="paragraph" w:customStyle="1" w:styleId="xl78">
    <w:name w:val="xl78"/>
    <w:basedOn w:val="a0"/>
    <w:uiPriority w:val="99"/>
    <w:rsid w:val="0079751D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  <w:lang w:eastAsia="ru-RU"/>
    </w:rPr>
  </w:style>
  <w:style w:type="paragraph" w:customStyle="1" w:styleId="xl79">
    <w:name w:val="xl79"/>
    <w:basedOn w:val="a0"/>
    <w:uiPriority w:val="99"/>
    <w:rsid w:val="007975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  <w:lang w:eastAsia="ru-RU"/>
    </w:rPr>
  </w:style>
  <w:style w:type="paragraph" w:customStyle="1" w:styleId="xl80">
    <w:name w:val="xl80"/>
    <w:basedOn w:val="a0"/>
    <w:uiPriority w:val="99"/>
    <w:rsid w:val="0079751D"/>
    <w:pPr>
      <w:spacing w:before="100" w:beforeAutospacing="1" w:after="100" w:afterAutospacing="1"/>
      <w:jc w:val="center"/>
    </w:pPr>
    <w:rPr>
      <w:rFonts w:eastAsia="Times New Roman"/>
      <w:sz w:val="16"/>
      <w:szCs w:val="16"/>
      <w:lang w:eastAsia="ru-RU"/>
    </w:rPr>
  </w:style>
  <w:style w:type="paragraph" w:customStyle="1" w:styleId="xl81">
    <w:name w:val="xl81"/>
    <w:basedOn w:val="a0"/>
    <w:uiPriority w:val="99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82">
    <w:name w:val="xl82"/>
    <w:basedOn w:val="a0"/>
    <w:uiPriority w:val="99"/>
    <w:rsid w:val="007975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83">
    <w:name w:val="xl83"/>
    <w:basedOn w:val="a0"/>
    <w:uiPriority w:val="99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84">
    <w:name w:val="xl84"/>
    <w:basedOn w:val="a0"/>
    <w:uiPriority w:val="99"/>
    <w:rsid w:val="0079751D"/>
    <w:pP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85">
    <w:name w:val="xl85"/>
    <w:basedOn w:val="a0"/>
    <w:uiPriority w:val="99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86">
    <w:name w:val="xl86"/>
    <w:basedOn w:val="a0"/>
    <w:uiPriority w:val="99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87">
    <w:name w:val="xl87"/>
    <w:basedOn w:val="a0"/>
    <w:uiPriority w:val="99"/>
    <w:rsid w:val="0079751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88">
    <w:name w:val="xl88"/>
    <w:basedOn w:val="a0"/>
    <w:uiPriority w:val="99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89">
    <w:name w:val="xl89"/>
    <w:basedOn w:val="a0"/>
    <w:uiPriority w:val="99"/>
    <w:rsid w:val="007975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90">
    <w:name w:val="xl90"/>
    <w:basedOn w:val="a0"/>
    <w:uiPriority w:val="99"/>
    <w:rsid w:val="0079751D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91">
    <w:name w:val="xl91"/>
    <w:basedOn w:val="a0"/>
    <w:uiPriority w:val="99"/>
    <w:rsid w:val="007975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92">
    <w:name w:val="xl92"/>
    <w:basedOn w:val="a0"/>
    <w:uiPriority w:val="99"/>
    <w:rsid w:val="007975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93">
    <w:name w:val="xl93"/>
    <w:basedOn w:val="a0"/>
    <w:uiPriority w:val="99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94">
    <w:name w:val="xl94"/>
    <w:basedOn w:val="a0"/>
    <w:uiPriority w:val="99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95">
    <w:name w:val="xl95"/>
    <w:basedOn w:val="a0"/>
    <w:uiPriority w:val="99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96">
    <w:name w:val="xl96"/>
    <w:basedOn w:val="a0"/>
    <w:uiPriority w:val="99"/>
    <w:rsid w:val="007975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97">
    <w:name w:val="xl97"/>
    <w:basedOn w:val="a0"/>
    <w:uiPriority w:val="99"/>
    <w:rsid w:val="007975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98">
    <w:name w:val="xl98"/>
    <w:basedOn w:val="a0"/>
    <w:uiPriority w:val="99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  <w:lang w:eastAsia="ru-RU"/>
    </w:rPr>
  </w:style>
  <w:style w:type="paragraph" w:customStyle="1" w:styleId="xl99">
    <w:name w:val="xl99"/>
    <w:basedOn w:val="a0"/>
    <w:uiPriority w:val="99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00">
    <w:name w:val="xl100"/>
    <w:basedOn w:val="a0"/>
    <w:uiPriority w:val="99"/>
    <w:rsid w:val="0079751D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01">
    <w:name w:val="xl101"/>
    <w:basedOn w:val="a0"/>
    <w:uiPriority w:val="99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02">
    <w:name w:val="xl102"/>
    <w:basedOn w:val="a0"/>
    <w:uiPriority w:val="99"/>
    <w:rsid w:val="007975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03">
    <w:name w:val="xl103"/>
    <w:basedOn w:val="a0"/>
    <w:uiPriority w:val="99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04">
    <w:name w:val="xl104"/>
    <w:basedOn w:val="a0"/>
    <w:uiPriority w:val="99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05">
    <w:name w:val="xl105"/>
    <w:basedOn w:val="a0"/>
    <w:uiPriority w:val="99"/>
    <w:rsid w:val="0079751D"/>
    <w:pPr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106">
    <w:name w:val="xl106"/>
    <w:basedOn w:val="a0"/>
    <w:uiPriority w:val="99"/>
    <w:rsid w:val="0079751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07">
    <w:name w:val="xl107"/>
    <w:basedOn w:val="a0"/>
    <w:uiPriority w:val="99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08">
    <w:name w:val="xl108"/>
    <w:basedOn w:val="a0"/>
    <w:uiPriority w:val="99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09">
    <w:name w:val="xl109"/>
    <w:basedOn w:val="a0"/>
    <w:uiPriority w:val="99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lang w:eastAsia="ru-RU"/>
    </w:rPr>
  </w:style>
  <w:style w:type="paragraph" w:customStyle="1" w:styleId="xl110">
    <w:name w:val="xl110"/>
    <w:basedOn w:val="a0"/>
    <w:uiPriority w:val="99"/>
    <w:rsid w:val="0079751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lang w:eastAsia="ru-RU"/>
    </w:rPr>
  </w:style>
  <w:style w:type="paragraph" w:customStyle="1" w:styleId="xl111">
    <w:name w:val="xl111"/>
    <w:basedOn w:val="a0"/>
    <w:uiPriority w:val="99"/>
    <w:rsid w:val="007975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112">
    <w:name w:val="xl112"/>
    <w:basedOn w:val="a0"/>
    <w:uiPriority w:val="99"/>
    <w:rsid w:val="007975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13">
    <w:name w:val="xl113"/>
    <w:basedOn w:val="a0"/>
    <w:uiPriority w:val="99"/>
    <w:rsid w:val="007975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114">
    <w:name w:val="xl114"/>
    <w:basedOn w:val="a0"/>
    <w:uiPriority w:val="99"/>
    <w:rsid w:val="007975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eastAsia="ru-RU"/>
    </w:rPr>
  </w:style>
  <w:style w:type="paragraph" w:customStyle="1" w:styleId="xl115">
    <w:name w:val="xl115"/>
    <w:basedOn w:val="a0"/>
    <w:uiPriority w:val="99"/>
    <w:rsid w:val="007975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eastAsia="ru-RU"/>
    </w:rPr>
  </w:style>
  <w:style w:type="paragraph" w:customStyle="1" w:styleId="xl116">
    <w:name w:val="xl116"/>
    <w:basedOn w:val="a0"/>
    <w:uiPriority w:val="99"/>
    <w:rsid w:val="007975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117">
    <w:name w:val="xl117"/>
    <w:basedOn w:val="a0"/>
    <w:uiPriority w:val="99"/>
    <w:rsid w:val="0079751D"/>
    <w:pPr>
      <w:spacing w:before="100" w:beforeAutospacing="1" w:after="100" w:afterAutospacing="1"/>
    </w:pPr>
    <w:rPr>
      <w:rFonts w:eastAsia="Times New Roman"/>
      <w:sz w:val="16"/>
      <w:szCs w:val="16"/>
      <w:lang w:eastAsia="ru-RU"/>
    </w:rPr>
  </w:style>
  <w:style w:type="paragraph" w:customStyle="1" w:styleId="xl118">
    <w:name w:val="xl118"/>
    <w:basedOn w:val="a0"/>
    <w:uiPriority w:val="99"/>
    <w:rsid w:val="0079751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19">
    <w:name w:val="xl119"/>
    <w:basedOn w:val="a0"/>
    <w:uiPriority w:val="99"/>
    <w:rsid w:val="0079751D"/>
    <w:pPr>
      <w:spacing w:before="100" w:beforeAutospacing="1" w:after="100" w:afterAutospacing="1"/>
      <w:jc w:val="center"/>
    </w:pPr>
    <w:rPr>
      <w:rFonts w:eastAsia="Times New Roman"/>
      <w:b/>
      <w:bCs/>
      <w:lang w:eastAsia="ru-RU"/>
    </w:rPr>
  </w:style>
  <w:style w:type="paragraph" w:customStyle="1" w:styleId="xl120">
    <w:name w:val="xl120"/>
    <w:basedOn w:val="a0"/>
    <w:uiPriority w:val="99"/>
    <w:rsid w:val="0079751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eastAsia="ru-RU"/>
    </w:rPr>
  </w:style>
  <w:style w:type="paragraph" w:customStyle="1" w:styleId="xl121">
    <w:name w:val="xl121"/>
    <w:basedOn w:val="a0"/>
    <w:uiPriority w:val="99"/>
    <w:rsid w:val="0079751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7975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79751D"/>
    <w:rPr>
      <w:rFonts w:ascii="Tahoma" w:eastAsia="SimSun" w:hAnsi="Tahoma" w:cs="Tahoma"/>
      <w:sz w:val="16"/>
      <w:szCs w:val="16"/>
      <w:lang w:eastAsia="zh-CN"/>
    </w:rPr>
  </w:style>
  <w:style w:type="character" w:customStyle="1" w:styleId="20">
    <w:name w:val="Заголовок 2 Знак"/>
    <w:basedOn w:val="a1"/>
    <w:link w:val="2"/>
    <w:uiPriority w:val="99"/>
    <w:rsid w:val="007457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7457BB"/>
    <w:rPr>
      <w:rFonts w:ascii="Arial" w:eastAsia="Times New Roman" w:hAnsi="Arial" w:cs="Arial"/>
      <w:lang w:eastAsia="ru-RU"/>
    </w:rPr>
  </w:style>
  <w:style w:type="numbering" w:customStyle="1" w:styleId="1">
    <w:name w:val="Нет списка1"/>
    <w:next w:val="a3"/>
    <w:semiHidden/>
    <w:rsid w:val="007457BB"/>
  </w:style>
  <w:style w:type="table" w:styleId="ab">
    <w:name w:val="Table Grid"/>
    <w:basedOn w:val="a2"/>
    <w:uiPriority w:val="59"/>
    <w:rsid w:val="00745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0"/>
    <w:link w:val="22"/>
    <w:uiPriority w:val="99"/>
    <w:semiHidden/>
    <w:rsid w:val="007457BB"/>
    <w:pPr>
      <w:jc w:val="both"/>
    </w:pPr>
    <w:rPr>
      <w:rFonts w:eastAsia="Times New Roman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745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0"/>
    <w:link w:val="ad"/>
    <w:uiPriority w:val="99"/>
    <w:rsid w:val="007457BB"/>
    <w:pPr>
      <w:spacing w:after="120"/>
      <w:ind w:left="283"/>
    </w:pPr>
    <w:rPr>
      <w:rFonts w:eastAsia="Times New Roman"/>
      <w:lang w:eastAsia="ru-RU"/>
    </w:rPr>
  </w:style>
  <w:style w:type="character" w:customStyle="1" w:styleId="ad">
    <w:name w:val="Основной текст с отступом Знак"/>
    <w:basedOn w:val="a1"/>
    <w:link w:val="ac"/>
    <w:uiPriority w:val="99"/>
    <w:rsid w:val="00745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0"/>
    <w:link w:val="af"/>
    <w:uiPriority w:val="99"/>
    <w:rsid w:val="007457BB"/>
    <w:pPr>
      <w:spacing w:after="120"/>
    </w:pPr>
    <w:rPr>
      <w:rFonts w:eastAsia="Times New Roman"/>
      <w:lang w:eastAsia="ru-RU"/>
    </w:rPr>
  </w:style>
  <w:style w:type="character" w:customStyle="1" w:styleId="af">
    <w:name w:val="Основной текст Знак"/>
    <w:basedOn w:val="a1"/>
    <w:link w:val="ae"/>
    <w:uiPriority w:val="99"/>
    <w:rsid w:val="00745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0"/>
    <w:link w:val="af1"/>
    <w:uiPriority w:val="99"/>
    <w:rsid w:val="007457B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1"/>
    <w:link w:val="af0"/>
    <w:uiPriority w:val="99"/>
    <w:rsid w:val="007457B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 Знак Знак Знак"/>
    <w:basedOn w:val="a0"/>
    <w:uiPriority w:val="99"/>
    <w:rsid w:val="007457BB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2">
    <w:name w:val="Normal (Web)"/>
    <w:basedOn w:val="a0"/>
    <w:uiPriority w:val="99"/>
    <w:rsid w:val="007457BB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3">
    <w:name w:val="Strong"/>
    <w:uiPriority w:val="99"/>
    <w:qFormat/>
    <w:rsid w:val="007457BB"/>
    <w:rPr>
      <w:rFonts w:cs="Times New Roman"/>
      <w:b/>
      <w:bCs/>
    </w:rPr>
  </w:style>
  <w:style w:type="paragraph" w:customStyle="1" w:styleId="a">
    <w:name w:val="Знак Знак Знак Знак"/>
    <w:basedOn w:val="a0"/>
    <w:uiPriority w:val="99"/>
    <w:semiHidden/>
    <w:rsid w:val="007457BB"/>
    <w:pPr>
      <w:numPr>
        <w:numId w:val="6"/>
      </w:numPr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10">
    <w:name w:val="Сетка таблицы1"/>
    <w:basedOn w:val="a2"/>
    <w:next w:val="ab"/>
    <w:uiPriority w:val="99"/>
    <w:rsid w:val="007457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2">
    <w:name w:val="xl122"/>
    <w:basedOn w:val="a0"/>
    <w:uiPriority w:val="99"/>
    <w:rsid w:val="005922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lang w:eastAsia="ru-RU"/>
    </w:rPr>
  </w:style>
  <w:style w:type="paragraph" w:customStyle="1" w:styleId="xl123">
    <w:name w:val="xl123"/>
    <w:basedOn w:val="a0"/>
    <w:uiPriority w:val="99"/>
    <w:rsid w:val="005922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24">
    <w:name w:val="xl124"/>
    <w:basedOn w:val="a0"/>
    <w:uiPriority w:val="99"/>
    <w:rsid w:val="005922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5">
    <w:name w:val="xl125"/>
    <w:basedOn w:val="a0"/>
    <w:uiPriority w:val="99"/>
    <w:rsid w:val="005922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26">
    <w:name w:val="xl126"/>
    <w:basedOn w:val="a0"/>
    <w:uiPriority w:val="99"/>
    <w:rsid w:val="005922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27">
    <w:name w:val="xl127"/>
    <w:basedOn w:val="a0"/>
    <w:uiPriority w:val="99"/>
    <w:rsid w:val="00592254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8">
    <w:name w:val="xl128"/>
    <w:basedOn w:val="a0"/>
    <w:uiPriority w:val="99"/>
    <w:rsid w:val="005922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29">
    <w:name w:val="xl129"/>
    <w:basedOn w:val="a0"/>
    <w:uiPriority w:val="99"/>
    <w:rsid w:val="005922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table" w:customStyle="1" w:styleId="23">
    <w:name w:val="Сетка таблицы2"/>
    <w:basedOn w:val="a2"/>
    <w:next w:val="ab"/>
    <w:uiPriority w:val="99"/>
    <w:rsid w:val="00D9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b"/>
    <w:uiPriority w:val="99"/>
    <w:rsid w:val="00FB5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b"/>
    <w:uiPriority w:val="99"/>
    <w:rsid w:val="00A34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Основной текст_"/>
    <w:link w:val="11"/>
    <w:uiPriority w:val="99"/>
    <w:locked/>
    <w:rsid w:val="00000F4B"/>
    <w:rPr>
      <w:rFonts w:ascii="Bookman Old Style" w:eastAsia="Times New Roman" w:hAnsi="Bookman Old Style" w:cs="Bookman Old Style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0"/>
    <w:link w:val="af4"/>
    <w:uiPriority w:val="99"/>
    <w:rsid w:val="00000F4B"/>
    <w:pPr>
      <w:widowControl w:val="0"/>
      <w:shd w:val="clear" w:color="auto" w:fill="FFFFFF"/>
      <w:spacing w:line="240" w:lineRule="atLeast"/>
      <w:jc w:val="both"/>
    </w:pPr>
    <w:rPr>
      <w:rFonts w:ascii="Bookman Old Style" w:eastAsia="Times New Roman" w:hAnsi="Bookman Old Style" w:cs="Bookman Old Style"/>
      <w:sz w:val="18"/>
      <w:szCs w:val="18"/>
      <w:lang w:eastAsia="en-US"/>
    </w:rPr>
  </w:style>
  <w:style w:type="paragraph" w:customStyle="1" w:styleId="12">
    <w:name w:val="Абзац списка1"/>
    <w:basedOn w:val="a0"/>
    <w:uiPriority w:val="99"/>
    <w:rsid w:val="00242F46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f5">
    <w:name w:val="endnote text"/>
    <w:basedOn w:val="a0"/>
    <w:link w:val="af6"/>
    <w:uiPriority w:val="99"/>
    <w:semiHidden/>
    <w:unhideWhenUsed/>
    <w:rsid w:val="00242F46"/>
    <w:rPr>
      <w:sz w:val="20"/>
      <w:szCs w:val="20"/>
    </w:rPr>
  </w:style>
  <w:style w:type="character" w:customStyle="1" w:styleId="af6">
    <w:name w:val="Текст концевой сноски Знак"/>
    <w:basedOn w:val="a1"/>
    <w:link w:val="af5"/>
    <w:uiPriority w:val="99"/>
    <w:semiHidden/>
    <w:rsid w:val="00242F46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f7">
    <w:name w:val="endnote reference"/>
    <w:uiPriority w:val="99"/>
    <w:semiHidden/>
    <w:unhideWhenUsed/>
    <w:rsid w:val="00242F46"/>
    <w:rPr>
      <w:vertAlign w:val="superscript"/>
    </w:rPr>
  </w:style>
  <w:style w:type="table" w:customStyle="1" w:styleId="110">
    <w:name w:val="Сетка таблицы11"/>
    <w:uiPriority w:val="99"/>
    <w:rsid w:val="00060DF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060DF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uiPriority w:val="99"/>
    <w:rsid w:val="00060DF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uiPriority w:val="99"/>
    <w:rsid w:val="00060DF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uiPriority w:val="1"/>
    <w:locked/>
    <w:rsid w:val="00217C98"/>
  </w:style>
  <w:style w:type="paragraph" w:styleId="af9">
    <w:name w:val="No Spacing"/>
    <w:link w:val="af8"/>
    <w:uiPriority w:val="1"/>
    <w:qFormat/>
    <w:rsid w:val="00217C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A070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heading 2"/>
    <w:basedOn w:val="a0"/>
    <w:next w:val="a0"/>
    <w:link w:val="20"/>
    <w:uiPriority w:val="99"/>
    <w:qFormat/>
    <w:rsid w:val="007457BB"/>
    <w:pPr>
      <w:keepNext/>
      <w:jc w:val="both"/>
      <w:outlineLvl w:val="1"/>
    </w:pPr>
    <w:rPr>
      <w:rFonts w:eastAsia="Times New Roman"/>
      <w:b/>
      <w:bCs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7457BB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99"/>
    <w:qFormat/>
    <w:rsid w:val="003B596D"/>
    <w:pPr>
      <w:jc w:val="center"/>
    </w:pPr>
    <w:rPr>
      <w:rFonts w:eastAsia="Times New Roman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1"/>
    <w:link w:val="a4"/>
    <w:uiPriority w:val="99"/>
    <w:rsid w:val="003B596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B59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pple-style-span">
    <w:name w:val="apple-style-span"/>
    <w:basedOn w:val="a1"/>
    <w:uiPriority w:val="99"/>
    <w:rsid w:val="009C0393"/>
  </w:style>
  <w:style w:type="paragraph" w:styleId="a6">
    <w:name w:val="List Paragraph"/>
    <w:basedOn w:val="a0"/>
    <w:uiPriority w:val="34"/>
    <w:qFormat/>
    <w:rsid w:val="00C6367B"/>
    <w:pPr>
      <w:ind w:left="720"/>
      <w:contextualSpacing/>
    </w:pPr>
  </w:style>
  <w:style w:type="paragraph" w:customStyle="1" w:styleId="ConsPlusNormal">
    <w:name w:val="ConsPlusNormal"/>
    <w:rsid w:val="00B337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1"/>
    <w:uiPriority w:val="99"/>
    <w:semiHidden/>
    <w:unhideWhenUsed/>
    <w:rsid w:val="0079751D"/>
    <w:rPr>
      <w:color w:val="0000FF"/>
      <w:u w:val="single"/>
    </w:rPr>
  </w:style>
  <w:style w:type="character" w:styleId="a8">
    <w:name w:val="FollowedHyperlink"/>
    <w:basedOn w:val="a1"/>
    <w:uiPriority w:val="99"/>
    <w:semiHidden/>
    <w:unhideWhenUsed/>
    <w:rsid w:val="0079751D"/>
    <w:rPr>
      <w:color w:val="800080"/>
      <w:u w:val="single"/>
    </w:rPr>
  </w:style>
  <w:style w:type="paragraph" w:customStyle="1" w:styleId="xl66">
    <w:name w:val="xl66"/>
    <w:basedOn w:val="a0"/>
    <w:uiPriority w:val="99"/>
    <w:rsid w:val="0079751D"/>
    <w:pP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67">
    <w:name w:val="xl67"/>
    <w:basedOn w:val="a0"/>
    <w:uiPriority w:val="99"/>
    <w:rsid w:val="0079751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68">
    <w:name w:val="xl68"/>
    <w:basedOn w:val="a0"/>
    <w:uiPriority w:val="99"/>
    <w:rsid w:val="0079751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69">
    <w:name w:val="xl69"/>
    <w:basedOn w:val="a0"/>
    <w:uiPriority w:val="99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70">
    <w:name w:val="xl70"/>
    <w:basedOn w:val="a0"/>
    <w:uiPriority w:val="99"/>
    <w:rsid w:val="007975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71">
    <w:name w:val="xl71"/>
    <w:basedOn w:val="a0"/>
    <w:uiPriority w:val="99"/>
    <w:rsid w:val="0079751D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72">
    <w:name w:val="xl72"/>
    <w:basedOn w:val="a0"/>
    <w:uiPriority w:val="99"/>
    <w:rsid w:val="0079751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73">
    <w:name w:val="xl73"/>
    <w:basedOn w:val="a0"/>
    <w:uiPriority w:val="99"/>
    <w:rsid w:val="007975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74">
    <w:name w:val="xl74"/>
    <w:basedOn w:val="a0"/>
    <w:uiPriority w:val="99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75">
    <w:name w:val="xl75"/>
    <w:basedOn w:val="a0"/>
    <w:uiPriority w:val="99"/>
    <w:rsid w:val="0079751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76">
    <w:name w:val="xl76"/>
    <w:basedOn w:val="a0"/>
    <w:uiPriority w:val="99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  <w:lang w:eastAsia="ru-RU"/>
    </w:rPr>
  </w:style>
  <w:style w:type="paragraph" w:customStyle="1" w:styleId="xl77">
    <w:name w:val="xl77"/>
    <w:basedOn w:val="a0"/>
    <w:uiPriority w:val="99"/>
    <w:rsid w:val="007975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  <w:lang w:eastAsia="ru-RU"/>
    </w:rPr>
  </w:style>
  <w:style w:type="paragraph" w:customStyle="1" w:styleId="xl78">
    <w:name w:val="xl78"/>
    <w:basedOn w:val="a0"/>
    <w:uiPriority w:val="99"/>
    <w:rsid w:val="0079751D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  <w:lang w:eastAsia="ru-RU"/>
    </w:rPr>
  </w:style>
  <w:style w:type="paragraph" w:customStyle="1" w:styleId="xl79">
    <w:name w:val="xl79"/>
    <w:basedOn w:val="a0"/>
    <w:uiPriority w:val="99"/>
    <w:rsid w:val="007975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  <w:lang w:eastAsia="ru-RU"/>
    </w:rPr>
  </w:style>
  <w:style w:type="paragraph" w:customStyle="1" w:styleId="xl80">
    <w:name w:val="xl80"/>
    <w:basedOn w:val="a0"/>
    <w:uiPriority w:val="99"/>
    <w:rsid w:val="0079751D"/>
    <w:pPr>
      <w:spacing w:before="100" w:beforeAutospacing="1" w:after="100" w:afterAutospacing="1"/>
      <w:jc w:val="center"/>
    </w:pPr>
    <w:rPr>
      <w:rFonts w:eastAsia="Times New Roman"/>
      <w:sz w:val="16"/>
      <w:szCs w:val="16"/>
      <w:lang w:eastAsia="ru-RU"/>
    </w:rPr>
  </w:style>
  <w:style w:type="paragraph" w:customStyle="1" w:styleId="xl81">
    <w:name w:val="xl81"/>
    <w:basedOn w:val="a0"/>
    <w:uiPriority w:val="99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82">
    <w:name w:val="xl82"/>
    <w:basedOn w:val="a0"/>
    <w:uiPriority w:val="99"/>
    <w:rsid w:val="007975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83">
    <w:name w:val="xl83"/>
    <w:basedOn w:val="a0"/>
    <w:uiPriority w:val="99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84">
    <w:name w:val="xl84"/>
    <w:basedOn w:val="a0"/>
    <w:uiPriority w:val="99"/>
    <w:rsid w:val="0079751D"/>
    <w:pP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85">
    <w:name w:val="xl85"/>
    <w:basedOn w:val="a0"/>
    <w:uiPriority w:val="99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86">
    <w:name w:val="xl86"/>
    <w:basedOn w:val="a0"/>
    <w:uiPriority w:val="99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87">
    <w:name w:val="xl87"/>
    <w:basedOn w:val="a0"/>
    <w:uiPriority w:val="99"/>
    <w:rsid w:val="0079751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88">
    <w:name w:val="xl88"/>
    <w:basedOn w:val="a0"/>
    <w:uiPriority w:val="99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89">
    <w:name w:val="xl89"/>
    <w:basedOn w:val="a0"/>
    <w:uiPriority w:val="99"/>
    <w:rsid w:val="007975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90">
    <w:name w:val="xl90"/>
    <w:basedOn w:val="a0"/>
    <w:uiPriority w:val="99"/>
    <w:rsid w:val="0079751D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91">
    <w:name w:val="xl91"/>
    <w:basedOn w:val="a0"/>
    <w:uiPriority w:val="99"/>
    <w:rsid w:val="007975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92">
    <w:name w:val="xl92"/>
    <w:basedOn w:val="a0"/>
    <w:uiPriority w:val="99"/>
    <w:rsid w:val="007975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93">
    <w:name w:val="xl93"/>
    <w:basedOn w:val="a0"/>
    <w:uiPriority w:val="99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94">
    <w:name w:val="xl94"/>
    <w:basedOn w:val="a0"/>
    <w:uiPriority w:val="99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95">
    <w:name w:val="xl95"/>
    <w:basedOn w:val="a0"/>
    <w:uiPriority w:val="99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96">
    <w:name w:val="xl96"/>
    <w:basedOn w:val="a0"/>
    <w:uiPriority w:val="99"/>
    <w:rsid w:val="007975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97">
    <w:name w:val="xl97"/>
    <w:basedOn w:val="a0"/>
    <w:uiPriority w:val="99"/>
    <w:rsid w:val="007975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98">
    <w:name w:val="xl98"/>
    <w:basedOn w:val="a0"/>
    <w:uiPriority w:val="99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  <w:lang w:eastAsia="ru-RU"/>
    </w:rPr>
  </w:style>
  <w:style w:type="paragraph" w:customStyle="1" w:styleId="xl99">
    <w:name w:val="xl99"/>
    <w:basedOn w:val="a0"/>
    <w:uiPriority w:val="99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00">
    <w:name w:val="xl100"/>
    <w:basedOn w:val="a0"/>
    <w:uiPriority w:val="99"/>
    <w:rsid w:val="0079751D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01">
    <w:name w:val="xl101"/>
    <w:basedOn w:val="a0"/>
    <w:uiPriority w:val="99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02">
    <w:name w:val="xl102"/>
    <w:basedOn w:val="a0"/>
    <w:uiPriority w:val="99"/>
    <w:rsid w:val="007975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03">
    <w:name w:val="xl103"/>
    <w:basedOn w:val="a0"/>
    <w:uiPriority w:val="99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04">
    <w:name w:val="xl104"/>
    <w:basedOn w:val="a0"/>
    <w:uiPriority w:val="99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05">
    <w:name w:val="xl105"/>
    <w:basedOn w:val="a0"/>
    <w:uiPriority w:val="99"/>
    <w:rsid w:val="0079751D"/>
    <w:pPr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106">
    <w:name w:val="xl106"/>
    <w:basedOn w:val="a0"/>
    <w:uiPriority w:val="99"/>
    <w:rsid w:val="0079751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07">
    <w:name w:val="xl107"/>
    <w:basedOn w:val="a0"/>
    <w:uiPriority w:val="99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08">
    <w:name w:val="xl108"/>
    <w:basedOn w:val="a0"/>
    <w:uiPriority w:val="99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09">
    <w:name w:val="xl109"/>
    <w:basedOn w:val="a0"/>
    <w:uiPriority w:val="99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lang w:eastAsia="ru-RU"/>
    </w:rPr>
  </w:style>
  <w:style w:type="paragraph" w:customStyle="1" w:styleId="xl110">
    <w:name w:val="xl110"/>
    <w:basedOn w:val="a0"/>
    <w:uiPriority w:val="99"/>
    <w:rsid w:val="0079751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lang w:eastAsia="ru-RU"/>
    </w:rPr>
  </w:style>
  <w:style w:type="paragraph" w:customStyle="1" w:styleId="xl111">
    <w:name w:val="xl111"/>
    <w:basedOn w:val="a0"/>
    <w:uiPriority w:val="99"/>
    <w:rsid w:val="007975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112">
    <w:name w:val="xl112"/>
    <w:basedOn w:val="a0"/>
    <w:uiPriority w:val="99"/>
    <w:rsid w:val="007975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13">
    <w:name w:val="xl113"/>
    <w:basedOn w:val="a0"/>
    <w:uiPriority w:val="99"/>
    <w:rsid w:val="007975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114">
    <w:name w:val="xl114"/>
    <w:basedOn w:val="a0"/>
    <w:uiPriority w:val="99"/>
    <w:rsid w:val="007975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eastAsia="ru-RU"/>
    </w:rPr>
  </w:style>
  <w:style w:type="paragraph" w:customStyle="1" w:styleId="xl115">
    <w:name w:val="xl115"/>
    <w:basedOn w:val="a0"/>
    <w:uiPriority w:val="99"/>
    <w:rsid w:val="007975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eastAsia="ru-RU"/>
    </w:rPr>
  </w:style>
  <w:style w:type="paragraph" w:customStyle="1" w:styleId="xl116">
    <w:name w:val="xl116"/>
    <w:basedOn w:val="a0"/>
    <w:uiPriority w:val="99"/>
    <w:rsid w:val="007975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117">
    <w:name w:val="xl117"/>
    <w:basedOn w:val="a0"/>
    <w:uiPriority w:val="99"/>
    <w:rsid w:val="0079751D"/>
    <w:pPr>
      <w:spacing w:before="100" w:beforeAutospacing="1" w:after="100" w:afterAutospacing="1"/>
    </w:pPr>
    <w:rPr>
      <w:rFonts w:eastAsia="Times New Roman"/>
      <w:sz w:val="16"/>
      <w:szCs w:val="16"/>
      <w:lang w:eastAsia="ru-RU"/>
    </w:rPr>
  </w:style>
  <w:style w:type="paragraph" w:customStyle="1" w:styleId="xl118">
    <w:name w:val="xl118"/>
    <w:basedOn w:val="a0"/>
    <w:uiPriority w:val="99"/>
    <w:rsid w:val="0079751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19">
    <w:name w:val="xl119"/>
    <w:basedOn w:val="a0"/>
    <w:uiPriority w:val="99"/>
    <w:rsid w:val="0079751D"/>
    <w:pPr>
      <w:spacing w:before="100" w:beforeAutospacing="1" w:after="100" w:afterAutospacing="1"/>
      <w:jc w:val="center"/>
    </w:pPr>
    <w:rPr>
      <w:rFonts w:eastAsia="Times New Roman"/>
      <w:b/>
      <w:bCs/>
      <w:lang w:eastAsia="ru-RU"/>
    </w:rPr>
  </w:style>
  <w:style w:type="paragraph" w:customStyle="1" w:styleId="xl120">
    <w:name w:val="xl120"/>
    <w:basedOn w:val="a0"/>
    <w:uiPriority w:val="99"/>
    <w:rsid w:val="0079751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eastAsia="ru-RU"/>
    </w:rPr>
  </w:style>
  <w:style w:type="paragraph" w:customStyle="1" w:styleId="xl121">
    <w:name w:val="xl121"/>
    <w:basedOn w:val="a0"/>
    <w:uiPriority w:val="99"/>
    <w:rsid w:val="0079751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7975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79751D"/>
    <w:rPr>
      <w:rFonts w:ascii="Tahoma" w:eastAsia="SimSun" w:hAnsi="Tahoma" w:cs="Tahoma"/>
      <w:sz w:val="16"/>
      <w:szCs w:val="16"/>
      <w:lang w:eastAsia="zh-CN"/>
    </w:rPr>
  </w:style>
  <w:style w:type="character" w:customStyle="1" w:styleId="20">
    <w:name w:val="Заголовок 2 Знак"/>
    <w:basedOn w:val="a1"/>
    <w:link w:val="2"/>
    <w:uiPriority w:val="99"/>
    <w:rsid w:val="007457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7457BB"/>
    <w:rPr>
      <w:rFonts w:ascii="Arial" w:eastAsia="Times New Roman" w:hAnsi="Arial" w:cs="Arial"/>
      <w:lang w:eastAsia="ru-RU"/>
    </w:rPr>
  </w:style>
  <w:style w:type="numbering" w:customStyle="1" w:styleId="1">
    <w:name w:val="Нет списка1"/>
    <w:next w:val="a3"/>
    <w:semiHidden/>
    <w:rsid w:val="007457BB"/>
  </w:style>
  <w:style w:type="table" w:styleId="ab">
    <w:name w:val="Table Grid"/>
    <w:basedOn w:val="a2"/>
    <w:uiPriority w:val="59"/>
    <w:rsid w:val="00745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0"/>
    <w:link w:val="22"/>
    <w:uiPriority w:val="99"/>
    <w:semiHidden/>
    <w:rsid w:val="007457BB"/>
    <w:pPr>
      <w:jc w:val="both"/>
    </w:pPr>
    <w:rPr>
      <w:rFonts w:eastAsia="Times New Roman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745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0"/>
    <w:link w:val="ad"/>
    <w:uiPriority w:val="99"/>
    <w:rsid w:val="007457BB"/>
    <w:pPr>
      <w:spacing w:after="120"/>
      <w:ind w:left="283"/>
    </w:pPr>
    <w:rPr>
      <w:rFonts w:eastAsia="Times New Roman"/>
      <w:lang w:eastAsia="ru-RU"/>
    </w:rPr>
  </w:style>
  <w:style w:type="character" w:customStyle="1" w:styleId="ad">
    <w:name w:val="Основной текст с отступом Знак"/>
    <w:basedOn w:val="a1"/>
    <w:link w:val="ac"/>
    <w:uiPriority w:val="99"/>
    <w:rsid w:val="00745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0"/>
    <w:link w:val="af"/>
    <w:uiPriority w:val="99"/>
    <w:rsid w:val="007457BB"/>
    <w:pPr>
      <w:spacing w:after="120"/>
    </w:pPr>
    <w:rPr>
      <w:rFonts w:eastAsia="Times New Roman"/>
      <w:lang w:eastAsia="ru-RU"/>
    </w:rPr>
  </w:style>
  <w:style w:type="character" w:customStyle="1" w:styleId="af">
    <w:name w:val="Основной текст Знак"/>
    <w:basedOn w:val="a1"/>
    <w:link w:val="ae"/>
    <w:uiPriority w:val="99"/>
    <w:rsid w:val="00745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0"/>
    <w:link w:val="af1"/>
    <w:uiPriority w:val="99"/>
    <w:rsid w:val="007457B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1"/>
    <w:link w:val="af0"/>
    <w:uiPriority w:val="99"/>
    <w:rsid w:val="007457B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 Знак Знак Знак"/>
    <w:basedOn w:val="a0"/>
    <w:uiPriority w:val="99"/>
    <w:rsid w:val="007457BB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2">
    <w:name w:val="Normal (Web)"/>
    <w:basedOn w:val="a0"/>
    <w:uiPriority w:val="99"/>
    <w:rsid w:val="007457BB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3">
    <w:name w:val="Strong"/>
    <w:uiPriority w:val="99"/>
    <w:qFormat/>
    <w:rsid w:val="007457BB"/>
    <w:rPr>
      <w:rFonts w:cs="Times New Roman"/>
      <w:b/>
      <w:bCs/>
    </w:rPr>
  </w:style>
  <w:style w:type="paragraph" w:customStyle="1" w:styleId="a">
    <w:name w:val="Знак Знак Знак Знак"/>
    <w:basedOn w:val="a0"/>
    <w:uiPriority w:val="99"/>
    <w:semiHidden/>
    <w:rsid w:val="007457BB"/>
    <w:pPr>
      <w:numPr>
        <w:numId w:val="6"/>
      </w:numPr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10">
    <w:name w:val="Сетка таблицы1"/>
    <w:basedOn w:val="a2"/>
    <w:next w:val="ab"/>
    <w:uiPriority w:val="99"/>
    <w:rsid w:val="007457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2">
    <w:name w:val="xl122"/>
    <w:basedOn w:val="a0"/>
    <w:uiPriority w:val="99"/>
    <w:rsid w:val="005922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lang w:eastAsia="ru-RU"/>
    </w:rPr>
  </w:style>
  <w:style w:type="paragraph" w:customStyle="1" w:styleId="xl123">
    <w:name w:val="xl123"/>
    <w:basedOn w:val="a0"/>
    <w:uiPriority w:val="99"/>
    <w:rsid w:val="005922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24">
    <w:name w:val="xl124"/>
    <w:basedOn w:val="a0"/>
    <w:uiPriority w:val="99"/>
    <w:rsid w:val="005922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5">
    <w:name w:val="xl125"/>
    <w:basedOn w:val="a0"/>
    <w:uiPriority w:val="99"/>
    <w:rsid w:val="005922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26">
    <w:name w:val="xl126"/>
    <w:basedOn w:val="a0"/>
    <w:uiPriority w:val="99"/>
    <w:rsid w:val="005922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27">
    <w:name w:val="xl127"/>
    <w:basedOn w:val="a0"/>
    <w:uiPriority w:val="99"/>
    <w:rsid w:val="00592254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8">
    <w:name w:val="xl128"/>
    <w:basedOn w:val="a0"/>
    <w:uiPriority w:val="99"/>
    <w:rsid w:val="005922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29">
    <w:name w:val="xl129"/>
    <w:basedOn w:val="a0"/>
    <w:uiPriority w:val="99"/>
    <w:rsid w:val="005922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table" w:customStyle="1" w:styleId="23">
    <w:name w:val="Сетка таблицы2"/>
    <w:basedOn w:val="a2"/>
    <w:next w:val="ab"/>
    <w:uiPriority w:val="99"/>
    <w:rsid w:val="00D9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b"/>
    <w:uiPriority w:val="99"/>
    <w:rsid w:val="00FB5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b"/>
    <w:uiPriority w:val="99"/>
    <w:rsid w:val="00A34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Основной текст_"/>
    <w:link w:val="11"/>
    <w:uiPriority w:val="99"/>
    <w:locked/>
    <w:rsid w:val="00000F4B"/>
    <w:rPr>
      <w:rFonts w:ascii="Bookman Old Style" w:eastAsia="Times New Roman" w:hAnsi="Bookman Old Style" w:cs="Bookman Old Style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0"/>
    <w:link w:val="af4"/>
    <w:uiPriority w:val="99"/>
    <w:rsid w:val="00000F4B"/>
    <w:pPr>
      <w:widowControl w:val="0"/>
      <w:shd w:val="clear" w:color="auto" w:fill="FFFFFF"/>
      <w:spacing w:line="240" w:lineRule="atLeast"/>
      <w:jc w:val="both"/>
    </w:pPr>
    <w:rPr>
      <w:rFonts w:ascii="Bookman Old Style" w:eastAsia="Times New Roman" w:hAnsi="Bookman Old Style" w:cs="Bookman Old Style"/>
      <w:sz w:val="18"/>
      <w:szCs w:val="18"/>
      <w:lang w:eastAsia="en-US"/>
    </w:rPr>
  </w:style>
  <w:style w:type="paragraph" w:customStyle="1" w:styleId="12">
    <w:name w:val="Абзац списка1"/>
    <w:basedOn w:val="a0"/>
    <w:uiPriority w:val="99"/>
    <w:rsid w:val="00242F46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f5">
    <w:name w:val="endnote text"/>
    <w:basedOn w:val="a0"/>
    <w:link w:val="af6"/>
    <w:uiPriority w:val="99"/>
    <w:semiHidden/>
    <w:unhideWhenUsed/>
    <w:rsid w:val="00242F46"/>
    <w:rPr>
      <w:sz w:val="20"/>
      <w:szCs w:val="20"/>
    </w:rPr>
  </w:style>
  <w:style w:type="character" w:customStyle="1" w:styleId="af6">
    <w:name w:val="Текст концевой сноски Знак"/>
    <w:basedOn w:val="a1"/>
    <w:link w:val="af5"/>
    <w:uiPriority w:val="99"/>
    <w:semiHidden/>
    <w:rsid w:val="00242F46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f7">
    <w:name w:val="endnote reference"/>
    <w:uiPriority w:val="99"/>
    <w:semiHidden/>
    <w:unhideWhenUsed/>
    <w:rsid w:val="00242F46"/>
    <w:rPr>
      <w:vertAlign w:val="superscript"/>
    </w:rPr>
  </w:style>
  <w:style w:type="table" w:customStyle="1" w:styleId="110">
    <w:name w:val="Сетка таблицы11"/>
    <w:uiPriority w:val="99"/>
    <w:rsid w:val="00060DF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060DF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uiPriority w:val="99"/>
    <w:rsid w:val="00060DF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uiPriority w:val="99"/>
    <w:rsid w:val="00060DF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uiPriority w:val="1"/>
    <w:locked/>
    <w:rsid w:val="00217C98"/>
  </w:style>
  <w:style w:type="paragraph" w:styleId="af9">
    <w:name w:val="No Spacing"/>
    <w:link w:val="af8"/>
    <w:uiPriority w:val="1"/>
    <w:qFormat/>
    <w:rsid w:val="00217C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0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F6EBC-1DE6-4FE3-9ACB-E4F16CACF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1250</TotalTime>
  <Pages>1</Pages>
  <Words>4457</Words>
  <Characters>25408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76</cp:revision>
  <cp:lastPrinted>2023-02-28T03:04:00Z</cp:lastPrinted>
  <dcterms:created xsi:type="dcterms:W3CDTF">2015-03-22T00:26:00Z</dcterms:created>
  <dcterms:modified xsi:type="dcterms:W3CDTF">2023-02-28T03:05:00Z</dcterms:modified>
</cp:coreProperties>
</file>