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A562CF">
        <w:rPr>
          <w:b/>
          <w:sz w:val="24"/>
          <w:szCs w:val="24"/>
        </w:rPr>
        <w:t>ПОВЕСТКА</w:t>
      </w:r>
      <w:r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 xml:space="preserve">ЗАСЕДАНИЯ </w:t>
      </w:r>
    </w:p>
    <w:p w:rsidR="006C4552" w:rsidRPr="00A562CF" w:rsidRDefault="007708D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93AB0">
        <w:rPr>
          <w:b/>
          <w:sz w:val="24"/>
          <w:szCs w:val="24"/>
        </w:rPr>
        <w:t>9</w:t>
      </w:r>
      <w:r w:rsidR="00FB39C6">
        <w:rPr>
          <w:b/>
          <w:sz w:val="24"/>
          <w:szCs w:val="24"/>
        </w:rPr>
        <w:t xml:space="preserve"> сессии</w:t>
      </w:r>
      <w:r w:rsidR="006C4552">
        <w:rPr>
          <w:b/>
          <w:sz w:val="24"/>
          <w:szCs w:val="24"/>
        </w:rPr>
        <w:t xml:space="preserve"> Д</w:t>
      </w:r>
      <w:r w:rsidR="00FB39C6">
        <w:rPr>
          <w:b/>
          <w:sz w:val="24"/>
          <w:szCs w:val="24"/>
        </w:rPr>
        <w:t>умы</w:t>
      </w:r>
      <w:r w:rsidR="006C4552"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>МО «</w:t>
      </w:r>
      <w:proofErr w:type="spellStart"/>
      <w:r w:rsidR="00FB39C6">
        <w:rPr>
          <w:b/>
          <w:sz w:val="24"/>
          <w:szCs w:val="24"/>
        </w:rPr>
        <w:t>Майск</w:t>
      </w:r>
      <w:proofErr w:type="spellEnd"/>
      <w:r w:rsidR="00FB39C6">
        <w:rPr>
          <w:b/>
          <w:sz w:val="24"/>
          <w:szCs w:val="24"/>
        </w:rPr>
        <w:t>»</w:t>
      </w:r>
    </w:p>
    <w:p w:rsidR="006C4552" w:rsidRDefault="006A7271" w:rsidP="00FB39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E56E53">
        <w:rPr>
          <w:b/>
          <w:sz w:val="24"/>
          <w:szCs w:val="24"/>
        </w:rPr>
        <w:t xml:space="preserve">а </w:t>
      </w:r>
      <w:r w:rsidR="00993AB0">
        <w:rPr>
          <w:b/>
          <w:sz w:val="24"/>
          <w:szCs w:val="24"/>
        </w:rPr>
        <w:t>29</w:t>
      </w:r>
      <w:r w:rsidR="007708D4">
        <w:rPr>
          <w:b/>
          <w:sz w:val="24"/>
          <w:szCs w:val="24"/>
        </w:rPr>
        <w:t>.0</w:t>
      </w:r>
      <w:r w:rsidR="00993AB0">
        <w:rPr>
          <w:b/>
          <w:sz w:val="24"/>
          <w:szCs w:val="24"/>
        </w:rPr>
        <w:t>4</w:t>
      </w:r>
      <w:r w:rsidR="006C4552">
        <w:rPr>
          <w:b/>
          <w:sz w:val="24"/>
          <w:szCs w:val="24"/>
        </w:rPr>
        <w:t>.2015</w:t>
      </w:r>
      <w:r w:rsidR="006C4552" w:rsidRPr="00A562CF">
        <w:rPr>
          <w:b/>
          <w:sz w:val="24"/>
          <w:szCs w:val="24"/>
        </w:rPr>
        <w:t>г.</w:t>
      </w:r>
    </w:p>
    <w:p w:rsidR="006C4552" w:rsidRDefault="006C4552" w:rsidP="00FB39C6">
      <w:pPr>
        <w:pStyle w:val="a3"/>
        <w:jc w:val="both"/>
        <w:rPr>
          <w:b/>
          <w:sz w:val="24"/>
          <w:szCs w:val="24"/>
        </w:rPr>
      </w:pPr>
    </w:p>
    <w:p w:rsidR="00993AB0" w:rsidRDefault="00993AB0" w:rsidP="00E17734">
      <w:pPr>
        <w:pStyle w:val="a3"/>
        <w:tabs>
          <w:tab w:val="left" w:pos="567"/>
        </w:tabs>
        <w:ind w:left="567"/>
        <w:jc w:val="both"/>
        <w:rPr>
          <w:szCs w:val="28"/>
        </w:rPr>
      </w:pPr>
    </w:p>
    <w:p w:rsidR="00993AB0" w:rsidRPr="00993AB0" w:rsidRDefault="00993AB0" w:rsidP="00993AB0">
      <w:pPr>
        <w:pStyle w:val="a5"/>
        <w:numPr>
          <w:ilvl w:val="0"/>
          <w:numId w:val="5"/>
        </w:numPr>
        <w:shd w:val="clear" w:color="auto" w:fill="FFFFFF"/>
        <w:rPr>
          <w:bCs/>
          <w:color w:val="000000"/>
          <w:spacing w:val="4"/>
          <w:sz w:val="28"/>
          <w:szCs w:val="28"/>
        </w:rPr>
      </w:pPr>
      <w:bookmarkStart w:id="0" w:name="_GoBack"/>
      <w:r w:rsidRPr="00993AB0">
        <w:rPr>
          <w:bCs/>
          <w:color w:val="000000"/>
          <w:spacing w:val="4"/>
          <w:sz w:val="28"/>
          <w:szCs w:val="28"/>
        </w:rPr>
        <w:t>О внесении изменений и дополнений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993AB0">
        <w:rPr>
          <w:bCs/>
          <w:color w:val="000000"/>
          <w:spacing w:val="4"/>
          <w:sz w:val="28"/>
          <w:szCs w:val="28"/>
        </w:rPr>
        <w:t xml:space="preserve">в Устав </w:t>
      </w:r>
      <w:r w:rsidRPr="00993AB0">
        <w:rPr>
          <w:bCs/>
          <w:color w:val="000000"/>
          <w:spacing w:val="7"/>
          <w:sz w:val="28"/>
          <w:szCs w:val="28"/>
        </w:rPr>
        <w:t>муниципального образова</w:t>
      </w:r>
      <w:r w:rsidRPr="00993AB0">
        <w:rPr>
          <w:bCs/>
          <w:color w:val="000000"/>
          <w:spacing w:val="6"/>
          <w:sz w:val="28"/>
          <w:szCs w:val="28"/>
        </w:rPr>
        <w:t>ния «</w:t>
      </w:r>
      <w:proofErr w:type="spellStart"/>
      <w:r w:rsidRPr="00993AB0">
        <w:rPr>
          <w:bCs/>
          <w:color w:val="000000"/>
          <w:spacing w:val="6"/>
          <w:sz w:val="28"/>
          <w:szCs w:val="28"/>
        </w:rPr>
        <w:t>Майск</w:t>
      </w:r>
      <w:proofErr w:type="spellEnd"/>
      <w:r w:rsidRPr="00993AB0">
        <w:rPr>
          <w:bCs/>
          <w:color w:val="000000"/>
          <w:spacing w:val="6"/>
          <w:sz w:val="28"/>
          <w:szCs w:val="28"/>
        </w:rPr>
        <w:t>»</w:t>
      </w:r>
      <w:r>
        <w:rPr>
          <w:bCs/>
          <w:color w:val="000000"/>
          <w:spacing w:val="6"/>
          <w:sz w:val="28"/>
          <w:szCs w:val="28"/>
        </w:rPr>
        <w:t>.</w:t>
      </w:r>
    </w:p>
    <w:p w:rsidR="00D06C59" w:rsidRDefault="00993AB0" w:rsidP="00E17734">
      <w:pPr>
        <w:pStyle w:val="a3"/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E17734">
        <w:rPr>
          <w:szCs w:val="28"/>
        </w:rPr>
        <w:t>(Начальник отдела по соц. вопросам МО «</w:t>
      </w:r>
      <w:proofErr w:type="spellStart"/>
      <w:r w:rsidR="00E17734">
        <w:rPr>
          <w:szCs w:val="28"/>
        </w:rPr>
        <w:t>Майск</w:t>
      </w:r>
      <w:proofErr w:type="spellEnd"/>
      <w:r w:rsidR="00E17734">
        <w:rPr>
          <w:szCs w:val="28"/>
        </w:rPr>
        <w:t>» Егорова А.А.)</w:t>
      </w:r>
    </w:p>
    <w:p w:rsidR="00993AB0" w:rsidRPr="00993AB0" w:rsidRDefault="00993AB0" w:rsidP="00993AB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93AB0">
        <w:rPr>
          <w:sz w:val="28"/>
          <w:szCs w:val="28"/>
        </w:rPr>
        <w:t>О внесении изменении в решение</w:t>
      </w:r>
      <w:r>
        <w:rPr>
          <w:sz w:val="28"/>
          <w:szCs w:val="28"/>
        </w:rPr>
        <w:t xml:space="preserve"> </w:t>
      </w:r>
      <w:r w:rsidRPr="00993AB0">
        <w:rPr>
          <w:sz w:val="28"/>
          <w:szCs w:val="28"/>
        </w:rPr>
        <w:t>Думы МО «</w:t>
      </w:r>
      <w:proofErr w:type="spellStart"/>
      <w:r w:rsidRPr="00993AB0">
        <w:rPr>
          <w:sz w:val="28"/>
          <w:szCs w:val="28"/>
        </w:rPr>
        <w:t>Майск</w:t>
      </w:r>
      <w:proofErr w:type="spellEnd"/>
      <w:r w:rsidRPr="00993AB0">
        <w:rPr>
          <w:sz w:val="28"/>
          <w:szCs w:val="28"/>
        </w:rPr>
        <w:t xml:space="preserve">» №70 от </w:t>
      </w:r>
      <w:r w:rsidRPr="00993AB0">
        <w:rPr>
          <w:spacing w:val="-2"/>
          <w:sz w:val="28"/>
          <w:szCs w:val="28"/>
        </w:rPr>
        <w:t xml:space="preserve">26.12.2014 </w:t>
      </w:r>
      <w:r w:rsidRPr="00993AB0">
        <w:rPr>
          <w:sz w:val="28"/>
          <w:szCs w:val="28"/>
        </w:rPr>
        <w:t>г. «О  бюджете  муниципального</w:t>
      </w:r>
      <w:r>
        <w:rPr>
          <w:sz w:val="28"/>
          <w:szCs w:val="28"/>
        </w:rPr>
        <w:t xml:space="preserve"> </w:t>
      </w:r>
      <w:r w:rsidRPr="00993AB0">
        <w:rPr>
          <w:sz w:val="28"/>
          <w:szCs w:val="28"/>
        </w:rPr>
        <w:t>образования «</w:t>
      </w:r>
      <w:proofErr w:type="spellStart"/>
      <w:r w:rsidRPr="00993AB0">
        <w:rPr>
          <w:sz w:val="28"/>
          <w:szCs w:val="28"/>
        </w:rPr>
        <w:t>Майск</w:t>
      </w:r>
      <w:proofErr w:type="spellEnd"/>
      <w:r w:rsidRPr="00993AB0">
        <w:rPr>
          <w:sz w:val="28"/>
          <w:szCs w:val="28"/>
        </w:rPr>
        <w:t>» на 2015 год</w:t>
      </w:r>
      <w:r>
        <w:rPr>
          <w:sz w:val="28"/>
          <w:szCs w:val="28"/>
        </w:rPr>
        <w:t xml:space="preserve"> </w:t>
      </w:r>
      <w:r w:rsidRPr="00993AB0">
        <w:rPr>
          <w:sz w:val="28"/>
          <w:szCs w:val="28"/>
        </w:rPr>
        <w:t>и плановый период 2016 и 2017 годов».</w:t>
      </w:r>
    </w:p>
    <w:p w:rsidR="00E17734" w:rsidRPr="00D06C59" w:rsidRDefault="00E17734" w:rsidP="00E17734">
      <w:pPr>
        <w:pStyle w:val="a3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(Н</w:t>
      </w:r>
      <w:r w:rsidR="00993AB0">
        <w:rPr>
          <w:szCs w:val="28"/>
        </w:rPr>
        <w:t>ачальник финансового отдела МО «</w:t>
      </w:r>
      <w:proofErr w:type="spellStart"/>
      <w:r w:rsidR="00993AB0">
        <w:rPr>
          <w:szCs w:val="28"/>
        </w:rPr>
        <w:t>Майск</w:t>
      </w:r>
      <w:proofErr w:type="spellEnd"/>
      <w:r w:rsidR="00993AB0">
        <w:rPr>
          <w:szCs w:val="28"/>
        </w:rPr>
        <w:t>» Брянцева Н.И</w:t>
      </w:r>
      <w:r>
        <w:rPr>
          <w:szCs w:val="28"/>
        </w:rPr>
        <w:t>.)</w:t>
      </w:r>
    </w:p>
    <w:p w:rsidR="00993AB0" w:rsidRPr="00993AB0" w:rsidRDefault="00993AB0" w:rsidP="00993A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в решение </w:t>
      </w:r>
      <w:r w:rsidRPr="00993AB0">
        <w:rPr>
          <w:rFonts w:ascii="Times New Roman" w:hAnsi="Times New Roman" w:cs="Times New Roman"/>
          <w:sz w:val="28"/>
          <w:szCs w:val="28"/>
        </w:rPr>
        <w:t>Думы МО «</w:t>
      </w:r>
      <w:proofErr w:type="spellStart"/>
      <w:r w:rsidRPr="00993AB0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993AB0">
        <w:rPr>
          <w:rFonts w:ascii="Times New Roman" w:hAnsi="Times New Roman" w:cs="Times New Roman"/>
          <w:sz w:val="28"/>
          <w:szCs w:val="28"/>
        </w:rPr>
        <w:t>» № 66 от 27.11.2014 года</w:t>
      </w:r>
      <w:proofErr w:type="gramStart"/>
      <w:r w:rsidRPr="0099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3AB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B0">
        <w:rPr>
          <w:rFonts w:ascii="Times New Roman" w:hAnsi="Times New Roman" w:cs="Times New Roman"/>
          <w:sz w:val="28"/>
          <w:szCs w:val="28"/>
        </w:rPr>
        <w:t>«О порядке сдачи в аренду муниципального имущества на территории муниципального</w:t>
      </w:r>
    </w:p>
    <w:p w:rsidR="00993AB0" w:rsidRDefault="00993AB0" w:rsidP="00993AB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033A6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033A61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033A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F5" w:rsidRPr="00566CF5" w:rsidRDefault="00566CF5" w:rsidP="00566CF5">
      <w:pPr>
        <w:pStyle w:val="a5"/>
        <w:numPr>
          <w:ilvl w:val="0"/>
          <w:numId w:val="5"/>
        </w:num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566CF5">
        <w:rPr>
          <w:bCs/>
          <w:color w:val="000000"/>
          <w:spacing w:val="4"/>
          <w:sz w:val="28"/>
          <w:szCs w:val="28"/>
        </w:rPr>
        <w:t>О поддержании инициативы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566CF5">
        <w:rPr>
          <w:bCs/>
          <w:color w:val="000000"/>
          <w:spacing w:val="4"/>
          <w:sz w:val="28"/>
          <w:szCs w:val="28"/>
        </w:rPr>
        <w:t>Думы муниципального образования</w:t>
      </w:r>
    </w:p>
    <w:p w:rsidR="00566CF5" w:rsidRPr="000A40F4" w:rsidRDefault="00566CF5" w:rsidP="00566CF5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«Усть-Илимский район».</w:t>
      </w:r>
    </w:p>
    <w:p w:rsidR="00993AB0" w:rsidRPr="00993AB0" w:rsidRDefault="00566CF5" w:rsidP="00566C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Серебренников А.И</w:t>
      </w:r>
      <w:r w:rsidR="00993AB0" w:rsidRPr="00993AB0">
        <w:rPr>
          <w:rFonts w:ascii="Times New Roman" w:hAnsi="Times New Roman" w:cs="Times New Roman"/>
          <w:sz w:val="28"/>
          <w:szCs w:val="28"/>
        </w:rPr>
        <w:t>.)</w:t>
      </w:r>
    </w:p>
    <w:p w:rsidR="006C2103" w:rsidRDefault="00993AB0" w:rsidP="00993AB0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bookmarkEnd w:id="0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66CF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93AB0"/>
    <w:rsid w:val="009C1449"/>
    <w:rsid w:val="009C2347"/>
    <w:rsid w:val="009D7D17"/>
    <w:rsid w:val="009F0B39"/>
    <w:rsid w:val="00A21563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21</cp:revision>
  <cp:lastPrinted>2015-04-29T04:33:00Z</cp:lastPrinted>
  <dcterms:created xsi:type="dcterms:W3CDTF">2015-01-28T06:26:00Z</dcterms:created>
  <dcterms:modified xsi:type="dcterms:W3CDTF">2015-05-06T03:40:00Z</dcterms:modified>
</cp:coreProperties>
</file>