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64AC" w:rsidRPr="00B1123A" w:rsidRDefault="00B264AC" w:rsidP="00B264AC">
      <w:pPr>
        <w:spacing w:after="0" w:line="240" w:lineRule="auto"/>
        <w:jc w:val="center"/>
        <w:rPr>
          <w:rFonts w:ascii="Times New Roman" w:eastAsia="Times New Roman" w:hAnsi="Times New Roman" w:cs="Times New Roman"/>
          <w:b/>
          <w:sz w:val="72"/>
          <w:szCs w:val="72"/>
          <w:lang w:eastAsia="ru-RU"/>
        </w:rPr>
      </w:pPr>
      <w:r w:rsidRPr="00B1123A">
        <w:rPr>
          <w:rFonts w:ascii="Times New Roman" w:eastAsia="Times New Roman" w:hAnsi="Times New Roman" w:cs="Times New Roman"/>
          <w:b/>
          <w:sz w:val="72"/>
          <w:szCs w:val="72"/>
          <w:lang w:eastAsia="ru-RU"/>
        </w:rPr>
        <w:t>Вестник</w:t>
      </w:r>
    </w:p>
    <w:p w:rsidR="00B264AC" w:rsidRPr="00B1123A" w:rsidRDefault="00B264AC" w:rsidP="00B264AC">
      <w:pPr>
        <w:spacing w:after="0" w:line="240" w:lineRule="auto"/>
        <w:jc w:val="center"/>
        <w:rPr>
          <w:rFonts w:ascii="Times New Roman" w:eastAsia="Times New Roman" w:hAnsi="Times New Roman" w:cs="Times New Roman"/>
          <w:b/>
          <w:sz w:val="72"/>
          <w:szCs w:val="72"/>
          <w:lang w:eastAsia="ru-RU"/>
        </w:rPr>
      </w:pPr>
      <w:r w:rsidRPr="00B1123A">
        <w:rPr>
          <w:rFonts w:ascii="Times New Roman" w:eastAsia="Times New Roman" w:hAnsi="Times New Roman" w:cs="Times New Roman"/>
          <w:b/>
          <w:sz w:val="72"/>
          <w:szCs w:val="72"/>
          <w:lang w:eastAsia="ru-RU"/>
        </w:rPr>
        <w:t>муниципального</w:t>
      </w:r>
    </w:p>
    <w:p w:rsidR="00B264AC" w:rsidRPr="00B1123A" w:rsidRDefault="00B264AC" w:rsidP="00B264AC">
      <w:pPr>
        <w:spacing w:after="0" w:line="240" w:lineRule="auto"/>
        <w:jc w:val="center"/>
        <w:rPr>
          <w:rFonts w:ascii="Times New Roman" w:eastAsia="Times New Roman" w:hAnsi="Times New Roman" w:cs="Times New Roman"/>
          <w:b/>
          <w:sz w:val="72"/>
          <w:szCs w:val="72"/>
          <w:lang w:eastAsia="ru-RU"/>
        </w:rPr>
      </w:pPr>
      <w:r w:rsidRPr="00B1123A">
        <w:rPr>
          <w:rFonts w:ascii="Times New Roman" w:eastAsia="Times New Roman" w:hAnsi="Times New Roman" w:cs="Times New Roman"/>
          <w:b/>
          <w:sz w:val="72"/>
          <w:szCs w:val="72"/>
          <w:lang w:eastAsia="ru-RU"/>
        </w:rPr>
        <w:t>образования</w:t>
      </w:r>
    </w:p>
    <w:p w:rsidR="00B264AC" w:rsidRPr="00B1123A" w:rsidRDefault="00B264AC" w:rsidP="00B264AC">
      <w:pPr>
        <w:spacing w:after="0" w:line="240" w:lineRule="auto"/>
        <w:jc w:val="center"/>
        <w:rPr>
          <w:rFonts w:ascii="Times New Roman" w:eastAsia="Times New Roman" w:hAnsi="Times New Roman" w:cs="Times New Roman"/>
          <w:b/>
          <w:sz w:val="72"/>
          <w:szCs w:val="72"/>
          <w:lang w:eastAsia="ru-RU"/>
        </w:rPr>
      </w:pPr>
      <w:r w:rsidRPr="00B1123A">
        <w:rPr>
          <w:rFonts w:ascii="Times New Roman" w:eastAsia="Times New Roman" w:hAnsi="Times New Roman" w:cs="Times New Roman"/>
          <w:b/>
          <w:sz w:val="72"/>
          <w:szCs w:val="72"/>
          <w:lang w:eastAsia="ru-RU"/>
        </w:rPr>
        <w:t>«Майск»</w:t>
      </w:r>
    </w:p>
    <w:p w:rsidR="00B264AC" w:rsidRPr="00B1123A" w:rsidRDefault="00B264AC" w:rsidP="00B264AC">
      <w:pPr>
        <w:spacing w:after="0" w:line="240" w:lineRule="auto"/>
        <w:jc w:val="center"/>
        <w:rPr>
          <w:rFonts w:ascii="Times New Roman" w:eastAsia="Times New Roman" w:hAnsi="Times New Roman" w:cs="Times New Roman"/>
          <w:b/>
          <w:sz w:val="72"/>
          <w:szCs w:val="72"/>
          <w:lang w:eastAsia="ru-RU"/>
        </w:rPr>
      </w:pPr>
    </w:p>
    <w:p w:rsidR="00B264AC" w:rsidRPr="00B1123A" w:rsidRDefault="00B264AC" w:rsidP="00B264AC">
      <w:pPr>
        <w:spacing w:after="0" w:line="240" w:lineRule="auto"/>
        <w:jc w:val="center"/>
        <w:rPr>
          <w:rFonts w:ascii="Times New Roman" w:eastAsia="Times New Roman" w:hAnsi="Times New Roman" w:cs="Times New Roman"/>
          <w:b/>
          <w:sz w:val="72"/>
          <w:szCs w:val="72"/>
          <w:lang w:eastAsia="ru-RU"/>
        </w:rPr>
      </w:pPr>
    </w:p>
    <w:p w:rsidR="00B264AC" w:rsidRPr="00B1123A" w:rsidRDefault="00774BDB" w:rsidP="00B264AC">
      <w:pPr>
        <w:spacing w:after="0" w:line="240" w:lineRule="auto"/>
        <w:jc w:val="center"/>
        <w:rPr>
          <w:rFonts w:ascii="Times New Roman" w:eastAsia="Times New Roman" w:hAnsi="Times New Roman" w:cs="Times New Roman"/>
          <w:b/>
          <w:sz w:val="72"/>
          <w:szCs w:val="72"/>
          <w:lang w:eastAsia="ru-RU"/>
        </w:rPr>
      </w:pPr>
      <w:r>
        <w:rPr>
          <w:rFonts w:ascii="Times New Roman" w:eastAsia="Times New Roman" w:hAnsi="Times New Roman" w:cs="Times New Roman"/>
          <w:b/>
          <w:sz w:val="72"/>
          <w:szCs w:val="72"/>
          <w:lang w:eastAsia="ru-RU"/>
        </w:rPr>
        <w:t>28</w:t>
      </w:r>
      <w:r w:rsidR="00B264AC">
        <w:rPr>
          <w:rFonts w:ascii="Times New Roman" w:eastAsia="Times New Roman" w:hAnsi="Times New Roman" w:cs="Times New Roman"/>
          <w:b/>
          <w:sz w:val="72"/>
          <w:szCs w:val="72"/>
          <w:lang w:eastAsia="ru-RU"/>
        </w:rPr>
        <w:t xml:space="preserve"> </w:t>
      </w:r>
      <w:r>
        <w:rPr>
          <w:rFonts w:ascii="Times New Roman" w:eastAsia="Times New Roman" w:hAnsi="Times New Roman" w:cs="Times New Roman"/>
          <w:b/>
          <w:sz w:val="72"/>
          <w:szCs w:val="72"/>
          <w:lang w:eastAsia="ru-RU"/>
        </w:rPr>
        <w:t>февраля  2017</w:t>
      </w:r>
      <w:r w:rsidR="00B264AC">
        <w:rPr>
          <w:rFonts w:ascii="Times New Roman" w:eastAsia="Times New Roman" w:hAnsi="Times New Roman" w:cs="Times New Roman"/>
          <w:b/>
          <w:sz w:val="72"/>
          <w:szCs w:val="72"/>
          <w:lang w:eastAsia="ru-RU"/>
        </w:rPr>
        <w:t xml:space="preserve"> </w:t>
      </w:r>
      <w:r w:rsidR="00B264AC" w:rsidRPr="00B1123A">
        <w:rPr>
          <w:rFonts w:ascii="Times New Roman" w:eastAsia="Times New Roman" w:hAnsi="Times New Roman" w:cs="Times New Roman"/>
          <w:b/>
          <w:sz w:val="72"/>
          <w:szCs w:val="72"/>
          <w:lang w:eastAsia="ru-RU"/>
        </w:rPr>
        <w:t>г.</w:t>
      </w:r>
    </w:p>
    <w:p w:rsidR="00B264AC" w:rsidRPr="00B1123A" w:rsidRDefault="00B264AC" w:rsidP="00B264AC">
      <w:pPr>
        <w:spacing w:after="0" w:line="240" w:lineRule="auto"/>
        <w:jc w:val="center"/>
        <w:rPr>
          <w:rFonts w:ascii="Times New Roman" w:eastAsia="Times New Roman" w:hAnsi="Times New Roman" w:cs="Times New Roman"/>
          <w:b/>
          <w:sz w:val="72"/>
          <w:szCs w:val="72"/>
          <w:lang w:eastAsia="ru-RU"/>
        </w:rPr>
      </w:pPr>
      <w:r w:rsidRPr="00B1123A">
        <w:rPr>
          <w:rFonts w:ascii="Times New Roman" w:eastAsia="Times New Roman" w:hAnsi="Times New Roman" w:cs="Times New Roman"/>
          <w:b/>
          <w:sz w:val="72"/>
          <w:szCs w:val="72"/>
          <w:lang w:eastAsia="ru-RU"/>
        </w:rPr>
        <w:t xml:space="preserve">№ </w:t>
      </w:r>
      <w:r w:rsidR="00774BDB">
        <w:rPr>
          <w:rFonts w:ascii="Times New Roman" w:eastAsia="Times New Roman" w:hAnsi="Times New Roman" w:cs="Times New Roman"/>
          <w:b/>
          <w:sz w:val="72"/>
          <w:szCs w:val="72"/>
          <w:lang w:eastAsia="ru-RU"/>
        </w:rPr>
        <w:t>3</w:t>
      </w:r>
      <w:r>
        <w:rPr>
          <w:rFonts w:ascii="Times New Roman" w:eastAsia="Times New Roman" w:hAnsi="Times New Roman" w:cs="Times New Roman"/>
          <w:b/>
          <w:sz w:val="72"/>
          <w:szCs w:val="72"/>
          <w:lang w:eastAsia="ru-RU"/>
        </w:rPr>
        <w:t xml:space="preserve"> (13</w:t>
      </w:r>
      <w:r w:rsidR="00774BDB">
        <w:rPr>
          <w:rFonts w:ascii="Times New Roman" w:eastAsia="Times New Roman" w:hAnsi="Times New Roman" w:cs="Times New Roman"/>
          <w:b/>
          <w:sz w:val="72"/>
          <w:szCs w:val="72"/>
          <w:lang w:eastAsia="ru-RU"/>
        </w:rPr>
        <w:t>9</w:t>
      </w:r>
      <w:r w:rsidRPr="00B1123A">
        <w:rPr>
          <w:rFonts w:ascii="Times New Roman" w:eastAsia="Times New Roman" w:hAnsi="Times New Roman" w:cs="Times New Roman"/>
          <w:b/>
          <w:sz w:val="72"/>
          <w:szCs w:val="72"/>
          <w:lang w:eastAsia="ru-RU"/>
        </w:rPr>
        <w:t>)</w:t>
      </w:r>
    </w:p>
    <w:p w:rsidR="00B264AC" w:rsidRPr="00B1123A" w:rsidRDefault="00B264AC" w:rsidP="00B264AC">
      <w:pPr>
        <w:spacing w:after="0" w:line="240" w:lineRule="auto"/>
        <w:jc w:val="center"/>
        <w:rPr>
          <w:rFonts w:ascii="Times New Roman" w:eastAsia="Times New Roman" w:hAnsi="Times New Roman" w:cs="Times New Roman"/>
          <w:b/>
          <w:sz w:val="72"/>
          <w:szCs w:val="72"/>
          <w:lang w:eastAsia="ru-RU"/>
        </w:rPr>
      </w:pPr>
    </w:p>
    <w:p w:rsidR="00B264AC" w:rsidRPr="00B1123A" w:rsidRDefault="00B264AC" w:rsidP="00B264AC">
      <w:pPr>
        <w:spacing w:after="0" w:line="240" w:lineRule="auto"/>
        <w:jc w:val="center"/>
        <w:rPr>
          <w:rFonts w:ascii="Times New Roman" w:eastAsia="Times New Roman" w:hAnsi="Times New Roman" w:cs="Times New Roman"/>
          <w:b/>
          <w:sz w:val="48"/>
          <w:szCs w:val="48"/>
          <w:lang w:eastAsia="ru-RU"/>
        </w:rPr>
      </w:pPr>
    </w:p>
    <w:p w:rsidR="00B264AC" w:rsidRPr="00B1123A" w:rsidRDefault="00B264AC" w:rsidP="00B264AC">
      <w:pPr>
        <w:spacing w:after="0" w:line="240" w:lineRule="auto"/>
        <w:jc w:val="center"/>
        <w:rPr>
          <w:rFonts w:ascii="Times New Roman" w:eastAsia="Times New Roman" w:hAnsi="Times New Roman" w:cs="Times New Roman"/>
          <w:b/>
          <w:sz w:val="48"/>
          <w:szCs w:val="48"/>
          <w:lang w:eastAsia="ru-RU"/>
        </w:rPr>
      </w:pPr>
      <w:proofErr w:type="gramStart"/>
      <w:r w:rsidRPr="00B1123A">
        <w:rPr>
          <w:rFonts w:ascii="Times New Roman" w:eastAsia="Times New Roman" w:hAnsi="Times New Roman" w:cs="Times New Roman"/>
          <w:b/>
          <w:sz w:val="48"/>
          <w:szCs w:val="48"/>
          <w:lang w:eastAsia="ru-RU"/>
        </w:rPr>
        <w:t>Утвержден</w:t>
      </w:r>
      <w:proofErr w:type="gramEnd"/>
      <w:r w:rsidRPr="00B1123A">
        <w:rPr>
          <w:rFonts w:ascii="Times New Roman" w:eastAsia="Times New Roman" w:hAnsi="Times New Roman" w:cs="Times New Roman"/>
          <w:b/>
          <w:sz w:val="48"/>
          <w:szCs w:val="48"/>
          <w:lang w:eastAsia="ru-RU"/>
        </w:rPr>
        <w:t xml:space="preserve"> 15 декабря 2012 года</w:t>
      </w:r>
    </w:p>
    <w:p w:rsidR="00B264AC" w:rsidRPr="00B1123A" w:rsidRDefault="00B264AC" w:rsidP="00B264AC">
      <w:pPr>
        <w:spacing w:after="0" w:line="240" w:lineRule="auto"/>
        <w:jc w:val="center"/>
        <w:rPr>
          <w:rFonts w:ascii="Times New Roman" w:eastAsia="Times New Roman" w:hAnsi="Times New Roman" w:cs="Times New Roman"/>
          <w:b/>
          <w:sz w:val="48"/>
          <w:szCs w:val="48"/>
          <w:lang w:eastAsia="ru-RU"/>
        </w:rPr>
      </w:pPr>
      <w:r w:rsidRPr="00B1123A">
        <w:rPr>
          <w:rFonts w:ascii="Times New Roman" w:eastAsia="Times New Roman" w:hAnsi="Times New Roman" w:cs="Times New Roman"/>
          <w:b/>
          <w:sz w:val="48"/>
          <w:szCs w:val="48"/>
          <w:lang w:eastAsia="ru-RU"/>
        </w:rPr>
        <w:t>решением Думы МО «Майск» № 112</w:t>
      </w:r>
    </w:p>
    <w:p w:rsidR="00B264AC" w:rsidRPr="00B1123A" w:rsidRDefault="00B264AC" w:rsidP="00B264AC">
      <w:pPr>
        <w:spacing w:after="0" w:line="240" w:lineRule="auto"/>
        <w:jc w:val="center"/>
        <w:rPr>
          <w:rFonts w:ascii="Times New Roman" w:eastAsia="Times New Roman" w:hAnsi="Times New Roman" w:cs="Times New Roman"/>
          <w:b/>
          <w:sz w:val="48"/>
          <w:szCs w:val="48"/>
          <w:lang w:eastAsia="ru-RU"/>
        </w:rPr>
      </w:pPr>
    </w:p>
    <w:p w:rsidR="00B264AC" w:rsidRPr="00B1123A" w:rsidRDefault="00B264AC" w:rsidP="00B264AC">
      <w:pPr>
        <w:spacing w:after="0" w:line="240" w:lineRule="auto"/>
        <w:jc w:val="center"/>
        <w:rPr>
          <w:rFonts w:ascii="Times New Roman" w:eastAsia="Times New Roman" w:hAnsi="Times New Roman" w:cs="Times New Roman"/>
          <w:b/>
          <w:sz w:val="48"/>
          <w:szCs w:val="48"/>
          <w:lang w:eastAsia="ru-RU"/>
        </w:rPr>
      </w:pPr>
    </w:p>
    <w:p w:rsidR="00B264AC" w:rsidRPr="00B1123A" w:rsidRDefault="00B264AC" w:rsidP="00B264AC">
      <w:pPr>
        <w:spacing w:after="0" w:line="240" w:lineRule="auto"/>
        <w:jc w:val="center"/>
        <w:rPr>
          <w:rFonts w:ascii="Times New Roman" w:eastAsia="Times New Roman" w:hAnsi="Times New Roman" w:cs="Times New Roman"/>
          <w:b/>
          <w:sz w:val="48"/>
          <w:szCs w:val="48"/>
          <w:lang w:eastAsia="ru-RU"/>
        </w:rPr>
      </w:pPr>
    </w:p>
    <w:p w:rsidR="00B264AC" w:rsidRPr="00B1123A" w:rsidRDefault="00B264AC" w:rsidP="00B264AC">
      <w:pPr>
        <w:spacing w:after="0" w:line="240" w:lineRule="auto"/>
        <w:jc w:val="center"/>
        <w:rPr>
          <w:rFonts w:ascii="Times New Roman" w:eastAsia="Times New Roman" w:hAnsi="Times New Roman" w:cs="Times New Roman"/>
          <w:b/>
          <w:sz w:val="48"/>
          <w:szCs w:val="48"/>
          <w:lang w:eastAsia="ru-RU"/>
        </w:rPr>
      </w:pPr>
    </w:p>
    <w:p w:rsidR="00B264AC" w:rsidRPr="00B1123A" w:rsidRDefault="00B264AC" w:rsidP="00B264AC">
      <w:pPr>
        <w:spacing w:after="0" w:line="240" w:lineRule="auto"/>
        <w:jc w:val="center"/>
        <w:rPr>
          <w:rFonts w:ascii="Times New Roman" w:eastAsia="Times New Roman" w:hAnsi="Times New Roman" w:cs="Times New Roman"/>
          <w:b/>
          <w:sz w:val="48"/>
          <w:szCs w:val="48"/>
          <w:lang w:eastAsia="ru-RU"/>
        </w:rPr>
      </w:pPr>
    </w:p>
    <w:p w:rsidR="00B264AC" w:rsidRDefault="00B264AC" w:rsidP="00B264AC">
      <w:pPr>
        <w:spacing w:after="0" w:line="240" w:lineRule="auto"/>
        <w:rPr>
          <w:rFonts w:ascii="Times New Roman" w:eastAsia="Times New Roman" w:hAnsi="Times New Roman" w:cs="Times New Roman"/>
          <w:b/>
          <w:sz w:val="48"/>
          <w:szCs w:val="48"/>
          <w:lang w:eastAsia="ru-RU"/>
        </w:rPr>
      </w:pPr>
    </w:p>
    <w:p w:rsidR="00B264AC" w:rsidRDefault="00B264AC" w:rsidP="00B264AC">
      <w:pPr>
        <w:spacing w:after="0" w:line="240" w:lineRule="auto"/>
        <w:rPr>
          <w:rFonts w:ascii="Times New Roman" w:eastAsia="Times New Roman" w:hAnsi="Times New Roman" w:cs="Times New Roman"/>
          <w:b/>
          <w:sz w:val="48"/>
          <w:szCs w:val="48"/>
          <w:lang w:eastAsia="ru-RU"/>
        </w:rPr>
      </w:pPr>
    </w:p>
    <w:p w:rsidR="00B264AC" w:rsidRPr="00B1123A" w:rsidRDefault="00B264AC" w:rsidP="00B264AC">
      <w:pPr>
        <w:spacing w:after="0" w:line="240" w:lineRule="auto"/>
        <w:rPr>
          <w:rFonts w:ascii="Times New Roman" w:eastAsia="Times New Roman" w:hAnsi="Times New Roman" w:cs="Times New Roman"/>
          <w:b/>
          <w:sz w:val="48"/>
          <w:szCs w:val="48"/>
          <w:lang w:eastAsia="ru-RU"/>
        </w:rPr>
      </w:pPr>
    </w:p>
    <w:p w:rsidR="00B264AC" w:rsidRPr="00B1123A" w:rsidRDefault="00B264AC" w:rsidP="00B264AC">
      <w:pPr>
        <w:spacing w:after="0" w:line="240" w:lineRule="auto"/>
        <w:jc w:val="center"/>
        <w:rPr>
          <w:rFonts w:ascii="Times New Roman" w:eastAsia="Times New Roman" w:hAnsi="Times New Roman" w:cs="Times New Roman"/>
          <w:b/>
          <w:sz w:val="40"/>
          <w:szCs w:val="40"/>
          <w:lang w:eastAsia="ru-RU"/>
        </w:rPr>
      </w:pPr>
      <w:r w:rsidRPr="00B1123A">
        <w:rPr>
          <w:rFonts w:ascii="Times New Roman" w:eastAsia="Times New Roman" w:hAnsi="Times New Roman" w:cs="Times New Roman"/>
          <w:b/>
          <w:sz w:val="40"/>
          <w:szCs w:val="40"/>
          <w:lang w:eastAsia="ru-RU"/>
        </w:rPr>
        <w:t>с. Майск</w:t>
      </w:r>
    </w:p>
    <w:p w:rsidR="00B264AC" w:rsidRDefault="00B264AC" w:rsidP="00B264AC">
      <w:pPr>
        <w:spacing w:after="0" w:line="240" w:lineRule="auto"/>
        <w:jc w:val="center"/>
        <w:rPr>
          <w:rFonts w:ascii="Times New Roman" w:eastAsia="Times New Roman" w:hAnsi="Times New Roman" w:cs="Times New Roman"/>
          <w:b/>
          <w:sz w:val="40"/>
          <w:szCs w:val="40"/>
          <w:lang w:eastAsia="ru-RU"/>
        </w:rPr>
      </w:pPr>
      <w:r w:rsidRPr="00B1123A">
        <w:rPr>
          <w:rFonts w:ascii="Times New Roman" w:eastAsia="Times New Roman" w:hAnsi="Times New Roman" w:cs="Times New Roman"/>
          <w:b/>
          <w:sz w:val="40"/>
          <w:szCs w:val="40"/>
          <w:lang w:eastAsia="ru-RU"/>
        </w:rPr>
        <w:t>201</w:t>
      </w:r>
      <w:r w:rsidR="00774BDB">
        <w:rPr>
          <w:rFonts w:ascii="Times New Roman" w:eastAsia="Times New Roman" w:hAnsi="Times New Roman" w:cs="Times New Roman"/>
          <w:b/>
          <w:sz w:val="40"/>
          <w:szCs w:val="40"/>
          <w:lang w:eastAsia="ru-RU"/>
        </w:rPr>
        <w:t>7</w:t>
      </w:r>
      <w:r>
        <w:rPr>
          <w:rFonts w:ascii="Times New Roman" w:eastAsia="Times New Roman" w:hAnsi="Times New Roman" w:cs="Times New Roman"/>
          <w:b/>
          <w:sz w:val="40"/>
          <w:szCs w:val="40"/>
          <w:lang w:eastAsia="ru-RU"/>
        </w:rPr>
        <w:t xml:space="preserve"> г.</w:t>
      </w:r>
    </w:p>
    <w:p w:rsidR="00B264AC" w:rsidRPr="002F1F60" w:rsidRDefault="00B264AC" w:rsidP="00B264AC">
      <w:pPr>
        <w:spacing w:after="0" w:line="240" w:lineRule="auto"/>
        <w:jc w:val="center"/>
        <w:rPr>
          <w:rFonts w:ascii="Times New Roman" w:eastAsia="Times New Roman" w:hAnsi="Times New Roman" w:cs="Times New Roman"/>
          <w:b/>
          <w:sz w:val="40"/>
          <w:szCs w:val="40"/>
          <w:lang w:eastAsia="ru-RU"/>
        </w:rPr>
      </w:pPr>
    </w:p>
    <w:p w:rsidR="00B264AC" w:rsidRDefault="00B264AC" w:rsidP="00B264AC">
      <w:pPr>
        <w:spacing w:after="0" w:line="240" w:lineRule="auto"/>
        <w:jc w:val="center"/>
        <w:rPr>
          <w:rFonts w:ascii="Times New Roman" w:eastAsia="Times New Roman" w:hAnsi="Times New Roman" w:cs="Times New Roman"/>
          <w:b/>
          <w:sz w:val="24"/>
          <w:szCs w:val="24"/>
          <w:lang w:eastAsia="ru-RU"/>
        </w:rPr>
      </w:pPr>
    </w:p>
    <w:p w:rsidR="00B264AC" w:rsidRDefault="00B264AC" w:rsidP="00B264AC">
      <w:pPr>
        <w:spacing w:after="0" w:line="240" w:lineRule="auto"/>
        <w:jc w:val="center"/>
        <w:rPr>
          <w:rFonts w:ascii="Times New Roman" w:eastAsia="Times New Roman" w:hAnsi="Times New Roman" w:cs="Times New Roman"/>
          <w:b/>
          <w:sz w:val="24"/>
          <w:szCs w:val="24"/>
          <w:lang w:eastAsia="ru-RU"/>
        </w:rPr>
      </w:pPr>
      <w:r w:rsidRPr="009E1F1A">
        <w:rPr>
          <w:rFonts w:ascii="Times New Roman" w:eastAsia="Times New Roman" w:hAnsi="Times New Roman" w:cs="Times New Roman"/>
          <w:b/>
          <w:sz w:val="24"/>
          <w:szCs w:val="24"/>
          <w:lang w:eastAsia="ru-RU"/>
        </w:rPr>
        <w:t>Содержание</w:t>
      </w:r>
    </w:p>
    <w:p w:rsidR="00B264AC" w:rsidRDefault="00B264AC" w:rsidP="00B264AC">
      <w:pPr>
        <w:spacing w:after="0" w:line="240" w:lineRule="auto"/>
        <w:jc w:val="both"/>
        <w:rPr>
          <w:rFonts w:ascii="Times New Roman" w:eastAsia="Times New Roman" w:hAnsi="Times New Roman" w:cs="Times New Roman"/>
          <w:b/>
          <w:sz w:val="24"/>
          <w:szCs w:val="24"/>
          <w:lang w:eastAsia="ru-RU"/>
        </w:rPr>
      </w:pPr>
    </w:p>
    <w:p w:rsidR="00B264AC" w:rsidRDefault="00B264AC" w:rsidP="00C6708F">
      <w:pPr>
        <w:spacing w:after="0" w:line="240" w:lineRule="auto"/>
        <w:jc w:val="both"/>
        <w:rPr>
          <w:rFonts w:ascii="Times New Roman" w:hAnsi="Times New Roman" w:cs="Times New Roman"/>
          <w:sz w:val="24"/>
          <w:szCs w:val="24"/>
          <w:lang w:eastAsia="ru-RU"/>
        </w:rPr>
      </w:pPr>
      <w:r w:rsidRPr="006A46E1">
        <w:rPr>
          <w:rFonts w:ascii="Times New Roman" w:hAnsi="Times New Roman" w:cs="Times New Roman"/>
          <w:sz w:val="24"/>
          <w:szCs w:val="24"/>
          <w:lang w:eastAsia="ru-RU"/>
        </w:rPr>
        <w:t xml:space="preserve">1. </w:t>
      </w:r>
      <w:r>
        <w:rPr>
          <w:rFonts w:ascii="Times New Roman" w:hAnsi="Times New Roman" w:cs="Times New Roman"/>
          <w:sz w:val="24"/>
          <w:szCs w:val="24"/>
          <w:lang w:eastAsia="ru-RU"/>
        </w:rPr>
        <w:t xml:space="preserve">Решение № </w:t>
      </w:r>
      <w:r w:rsidR="004E3616">
        <w:rPr>
          <w:rFonts w:ascii="Times New Roman" w:hAnsi="Times New Roman" w:cs="Times New Roman"/>
          <w:sz w:val="24"/>
          <w:szCs w:val="24"/>
          <w:lang w:eastAsia="ru-RU"/>
        </w:rPr>
        <w:t>188</w:t>
      </w:r>
      <w:r>
        <w:rPr>
          <w:rFonts w:ascii="Times New Roman" w:hAnsi="Times New Roman" w:cs="Times New Roman"/>
          <w:sz w:val="24"/>
          <w:szCs w:val="24"/>
          <w:lang w:eastAsia="ru-RU"/>
        </w:rPr>
        <w:t xml:space="preserve"> от </w:t>
      </w:r>
      <w:r w:rsidR="004E3616">
        <w:rPr>
          <w:rFonts w:ascii="Times New Roman" w:hAnsi="Times New Roman" w:cs="Times New Roman"/>
          <w:sz w:val="24"/>
          <w:szCs w:val="24"/>
          <w:lang w:eastAsia="ru-RU"/>
        </w:rPr>
        <w:t>7.02</w:t>
      </w:r>
      <w:r>
        <w:rPr>
          <w:rFonts w:ascii="Times New Roman" w:hAnsi="Times New Roman" w:cs="Times New Roman"/>
          <w:sz w:val="24"/>
          <w:szCs w:val="24"/>
          <w:lang w:eastAsia="ru-RU"/>
        </w:rPr>
        <w:t>.201</w:t>
      </w:r>
      <w:r w:rsidR="004E3616">
        <w:rPr>
          <w:rFonts w:ascii="Times New Roman" w:hAnsi="Times New Roman" w:cs="Times New Roman"/>
          <w:sz w:val="24"/>
          <w:szCs w:val="24"/>
          <w:lang w:eastAsia="ru-RU"/>
        </w:rPr>
        <w:t>7</w:t>
      </w:r>
      <w:r>
        <w:rPr>
          <w:rFonts w:ascii="Times New Roman" w:hAnsi="Times New Roman" w:cs="Times New Roman"/>
          <w:sz w:val="24"/>
          <w:szCs w:val="24"/>
          <w:lang w:eastAsia="ru-RU"/>
        </w:rPr>
        <w:t xml:space="preserve"> г  «</w:t>
      </w:r>
      <w:r w:rsidR="004E3616">
        <w:rPr>
          <w:rFonts w:ascii="Times New Roman" w:hAnsi="Times New Roman" w:cs="Times New Roman"/>
          <w:sz w:val="24"/>
          <w:szCs w:val="24"/>
          <w:lang w:eastAsia="ru-RU"/>
        </w:rPr>
        <w:t>О</w:t>
      </w:r>
      <w:r w:rsidR="004E3616" w:rsidRPr="004E3616">
        <w:rPr>
          <w:rFonts w:ascii="Times New Roman" w:hAnsi="Times New Roman" w:cs="Times New Roman"/>
          <w:sz w:val="24"/>
          <w:szCs w:val="24"/>
          <w:lang w:eastAsia="ru-RU"/>
        </w:rPr>
        <w:t xml:space="preserve"> поддержании инициативы</w:t>
      </w:r>
      <w:r w:rsidR="004E3616">
        <w:rPr>
          <w:rFonts w:ascii="Times New Roman" w:hAnsi="Times New Roman" w:cs="Times New Roman"/>
          <w:sz w:val="24"/>
          <w:szCs w:val="24"/>
          <w:lang w:eastAsia="ru-RU"/>
        </w:rPr>
        <w:t xml:space="preserve"> Председателя Думы И</w:t>
      </w:r>
      <w:r w:rsidR="004E3616" w:rsidRPr="004E3616">
        <w:rPr>
          <w:rFonts w:ascii="Times New Roman" w:hAnsi="Times New Roman" w:cs="Times New Roman"/>
          <w:sz w:val="24"/>
          <w:szCs w:val="24"/>
          <w:lang w:eastAsia="ru-RU"/>
        </w:rPr>
        <w:t>ркутского районного</w:t>
      </w:r>
      <w:r w:rsidR="004E3616">
        <w:rPr>
          <w:rFonts w:ascii="Times New Roman" w:hAnsi="Times New Roman" w:cs="Times New Roman"/>
          <w:sz w:val="24"/>
          <w:szCs w:val="24"/>
          <w:lang w:eastAsia="ru-RU"/>
        </w:rPr>
        <w:t xml:space="preserve"> </w:t>
      </w:r>
      <w:r w:rsidR="004E3616" w:rsidRPr="004E3616">
        <w:rPr>
          <w:rFonts w:ascii="Times New Roman" w:hAnsi="Times New Roman" w:cs="Times New Roman"/>
          <w:sz w:val="24"/>
          <w:szCs w:val="24"/>
          <w:lang w:eastAsia="ru-RU"/>
        </w:rPr>
        <w:t>Муниципального образования</w:t>
      </w:r>
      <w:r>
        <w:rPr>
          <w:rFonts w:ascii="Times New Roman" w:hAnsi="Times New Roman" w:cs="Times New Roman"/>
          <w:sz w:val="24"/>
          <w:szCs w:val="24"/>
          <w:lang w:eastAsia="ru-RU"/>
        </w:rPr>
        <w:t>………………………………</w:t>
      </w:r>
      <w:r w:rsidR="004E3616">
        <w:rPr>
          <w:rFonts w:ascii="Times New Roman" w:hAnsi="Times New Roman" w:cs="Times New Roman"/>
          <w:sz w:val="24"/>
          <w:szCs w:val="24"/>
          <w:lang w:eastAsia="ru-RU"/>
        </w:rPr>
        <w:t>…</w:t>
      </w:r>
      <w:r w:rsidRPr="006A46E1">
        <w:rPr>
          <w:rFonts w:ascii="Times New Roman" w:hAnsi="Times New Roman" w:cs="Times New Roman"/>
          <w:sz w:val="24"/>
          <w:szCs w:val="24"/>
          <w:lang w:eastAsia="ru-RU"/>
        </w:rPr>
        <w:t>3 стр.</w:t>
      </w:r>
    </w:p>
    <w:p w:rsidR="00B264AC" w:rsidRDefault="00B264AC" w:rsidP="00C6708F">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2. </w:t>
      </w:r>
      <w:r w:rsidR="004E3616">
        <w:rPr>
          <w:rFonts w:ascii="Times New Roman" w:hAnsi="Times New Roman" w:cs="Times New Roman"/>
          <w:sz w:val="24"/>
          <w:szCs w:val="24"/>
          <w:lang w:eastAsia="ru-RU"/>
        </w:rPr>
        <w:t xml:space="preserve">Постановление </w:t>
      </w:r>
      <w:r>
        <w:rPr>
          <w:rFonts w:ascii="Times New Roman" w:hAnsi="Times New Roman" w:cs="Times New Roman"/>
          <w:sz w:val="24"/>
          <w:szCs w:val="24"/>
          <w:lang w:eastAsia="ru-RU"/>
        </w:rPr>
        <w:t xml:space="preserve"> № </w:t>
      </w:r>
      <w:r w:rsidR="004E3616">
        <w:rPr>
          <w:rFonts w:ascii="Times New Roman" w:hAnsi="Times New Roman" w:cs="Times New Roman"/>
          <w:sz w:val="24"/>
          <w:szCs w:val="24"/>
          <w:lang w:eastAsia="ru-RU"/>
        </w:rPr>
        <w:t>13</w:t>
      </w:r>
      <w:r>
        <w:rPr>
          <w:rFonts w:ascii="Times New Roman" w:hAnsi="Times New Roman" w:cs="Times New Roman"/>
          <w:sz w:val="24"/>
          <w:szCs w:val="24"/>
          <w:lang w:eastAsia="ru-RU"/>
        </w:rPr>
        <w:t xml:space="preserve"> от </w:t>
      </w:r>
      <w:r w:rsidR="004E3616">
        <w:rPr>
          <w:rFonts w:ascii="Times New Roman" w:hAnsi="Times New Roman" w:cs="Times New Roman"/>
          <w:sz w:val="24"/>
          <w:szCs w:val="24"/>
          <w:lang w:eastAsia="ru-RU"/>
        </w:rPr>
        <w:t>10</w:t>
      </w:r>
      <w:r>
        <w:rPr>
          <w:rFonts w:ascii="Times New Roman" w:hAnsi="Times New Roman" w:cs="Times New Roman"/>
          <w:sz w:val="24"/>
          <w:szCs w:val="24"/>
          <w:lang w:eastAsia="ru-RU"/>
        </w:rPr>
        <w:t>.</w:t>
      </w:r>
      <w:r w:rsidR="004E3616">
        <w:rPr>
          <w:rFonts w:ascii="Times New Roman" w:hAnsi="Times New Roman" w:cs="Times New Roman"/>
          <w:sz w:val="24"/>
          <w:szCs w:val="24"/>
          <w:lang w:eastAsia="ru-RU"/>
        </w:rPr>
        <w:t>0</w:t>
      </w:r>
      <w:r>
        <w:rPr>
          <w:rFonts w:ascii="Times New Roman" w:hAnsi="Times New Roman" w:cs="Times New Roman"/>
          <w:sz w:val="24"/>
          <w:szCs w:val="24"/>
          <w:lang w:eastAsia="ru-RU"/>
        </w:rPr>
        <w:t>2.201</w:t>
      </w:r>
      <w:r w:rsidR="004E3616">
        <w:rPr>
          <w:rFonts w:ascii="Times New Roman" w:hAnsi="Times New Roman" w:cs="Times New Roman"/>
          <w:sz w:val="24"/>
          <w:szCs w:val="24"/>
          <w:lang w:eastAsia="ru-RU"/>
        </w:rPr>
        <w:t>7</w:t>
      </w:r>
      <w:r>
        <w:rPr>
          <w:rFonts w:ascii="Times New Roman" w:hAnsi="Times New Roman" w:cs="Times New Roman"/>
          <w:sz w:val="24"/>
          <w:szCs w:val="24"/>
          <w:lang w:eastAsia="ru-RU"/>
        </w:rPr>
        <w:t xml:space="preserve"> г</w:t>
      </w:r>
      <w:r w:rsidR="004E3616" w:rsidRPr="004E3616">
        <w:t xml:space="preserve"> </w:t>
      </w:r>
      <w:r w:rsidR="004E3616">
        <w:t xml:space="preserve"> «</w:t>
      </w:r>
      <w:r w:rsidR="004E3616">
        <w:rPr>
          <w:rFonts w:ascii="Times New Roman" w:hAnsi="Times New Roman" w:cs="Times New Roman"/>
          <w:sz w:val="24"/>
          <w:szCs w:val="24"/>
          <w:lang w:eastAsia="ru-RU"/>
        </w:rPr>
        <w:t>О</w:t>
      </w:r>
      <w:r w:rsidR="004E3616" w:rsidRPr="004E3616">
        <w:rPr>
          <w:rFonts w:ascii="Times New Roman" w:hAnsi="Times New Roman" w:cs="Times New Roman"/>
          <w:sz w:val="24"/>
          <w:szCs w:val="24"/>
          <w:lang w:eastAsia="ru-RU"/>
        </w:rPr>
        <w:t>б утверждении муниципального задания</w:t>
      </w:r>
      <w:r w:rsidR="004E3616">
        <w:rPr>
          <w:rFonts w:ascii="Times New Roman" w:hAnsi="Times New Roman" w:cs="Times New Roman"/>
          <w:sz w:val="24"/>
          <w:szCs w:val="24"/>
          <w:lang w:eastAsia="ru-RU"/>
        </w:rPr>
        <w:t xml:space="preserve"> </w:t>
      </w:r>
      <w:r w:rsidR="004E3616" w:rsidRPr="004E3616">
        <w:rPr>
          <w:rFonts w:ascii="Times New Roman" w:hAnsi="Times New Roman" w:cs="Times New Roman"/>
          <w:sz w:val="24"/>
          <w:szCs w:val="24"/>
          <w:lang w:eastAsia="ru-RU"/>
        </w:rPr>
        <w:t>М</w:t>
      </w:r>
      <w:r w:rsidR="004E3616">
        <w:rPr>
          <w:rFonts w:ascii="Times New Roman" w:hAnsi="Times New Roman" w:cs="Times New Roman"/>
          <w:sz w:val="24"/>
          <w:szCs w:val="24"/>
          <w:lang w:eastAsia="ru-RU"/>
        </w:rPr>
        <w:t>БУК</w:t>
      </w:r>
      <w:r w:rsidR="004E3616" w:rsidRPr="004E3616">
        <w:rPr>
          <w:rFonts w:ascii="Times New Roman" w:hAnsi="Times New Roman" w:cs="Times New Roman"/>
          <w:sz w:val="24"/>
          <w:szCs w:val="24"/>
          <w:lang w:eastAsia="ru-RU"/>
        </w:rPr>
        <w:t xml:space="preserve"> «</w:t>
      </w:r>
      <w:r w:rsidR="004E3616">
        <w:rPr>
          <w:rFonts w:ascii="Times New Roman" w:hAnsi="Times New Roman" w:cs="Times New Roman"/>
          <w:sz w:val="24"/>
          <w:szCs w:val="24"/>
          <w:lang w:eastAsia="ru-RU"/>
        </w:rPr>
        <w:t>М</w:t>
      </w:r>
      <w:r w:rsidR="004E3616" w:rsidRPr="004E3616">
        <w:rPr>
          <w:rFonts w:ascii="Times New Roman" w:hAnsi="Times New Roman" w:cs="Times New Roman"/>
          <w:sz w:val="24"/>
          <w:szCs w:val="24"/>
          <w:lang w:eastAsia="ru-RU"/>
        </w:rPr>
        <w:t xml:space="preserve">айский </w:t>
      </w:r>
      <w:r w:rsidR="004E3616">
        <w:rPr>
          <w:rFonts w:ascii="Times New Roman" w:hAnsi="Times New Roman" w:cs="Times New Roman"/>
          <w:sz w:val="24"/>
          <w:szCs w:val="24"/>
          <w:lang w:eastAsia="ru-RU"/>
        </w:rPr>
        <w:t>КДЦ</w:t>
      </w:r>
      <w:r w:rsidR="004E3616" w:rsidRPr="004E3616">
        <w:rPr>
          <w:rFonts w:ascii="Times New Roman" w:hAnsi="Times New Roman" w:cs="Times New Roman"/>
          <w:sz w:val="24"/>
          <w:szCs w:val="24"/>
          <w:lang w:eastAsia="ru-RU"/>
        </w:rPr>
        <w:t>» на 2017 год</w:t>
      </w:r>
      <w:r w:rsidR="004E3616">
        <w:rPr>
          <w:rFonts w:ascii="Times New Roman" w:hAnsi="Times New Roman" w:cs="Times New Roman"/>
          <w:sz w:val="24"/>
          <w:szCs w:val="24"/>
          <w:lang w:eastAsia="ru-RU"/>
        </w:rPr>
        <w:t>…………………………………………………………4-27</w:t>
      </w:r>
      <w:r>
        <w:rPr>
          <w:rFonts w:ascii="Times New Roman" w:hAnsi="Times New Roman" w:cs="Times New Roman"/>
          <w:sz w:val="24"/>
          <w:szCs w:val="24"/>
          <w:lang w:eastAsia="ru-RU"/>
        </w:rPr>
        <w:t xml:space="preserve"> стр.</w:t>
      </w:r>
    </w:p>
    <w:p w:rsidR="00B264AC" w:rsidRDefault="00B264AC" w:rsidP="00C6708F">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3. Решение № </w:t>
      </w:r>
      <w:r w:rsidR="004E3616">
        <w:rPr>
          <w:rFonts w:ascii="Times New Roman" w:hAnsi="Times New Roman" w:cs="Times New Roman"/>
          <w:sz w:val="24"/>
          <w:szCs w:val="24"/>
          <w:lang w:eastAsia="ru-RU"/>
        </w:rPr>
        <w:t>189</w:t>
      </w:r>
      <w:r>
        <w:rPr>
          <w:rFonts w:ascii="Times New Roman" w:hAnsi="Times New Roman" w:cs="Times New Roman"/>
          <w:sz w:val="24"/>
          <w:szCs w:val="24"/>
          <w:lang w:eastAsia="ru-RU"/>
        </w:rPr>
        <w:t xml:space="preserve"> от </w:t>
      </w:r>
      <w:r w:rsidR="004E3616">
        <w:rPr>
          <w:rFonts w:ascii="Times New Roman" w:hAnsi="Times New Roman" w:cs="Times New Roman"/>
          <w:sz w:val="24"/>
          <w:szCs w:val="24"/>
          <w:lang w:eastAsia="ru-RU"/>
        </w:rPr>
        <w:t>16</w:t>
      </w:r>
      <w:r>
        <w:rPr>
          <w:rFonts w:ascii="Times New Roman" w:hAnsi="Times New Roman" w:cs="Times New Roman"/>
          <w:sz w:val="24"/>
          <w:szCs w:val="24"/>
          <w:lang w:eastAsia="ru-RU"/>
        </w:rPr>
        <w:t>.</w:t>
      </w:r>
      <w:r w:rsidR="004E3616">
        <w:rPr>
          <w:rFonts w:ascii="Times New Roman" w:hAnsi="Times New Roman" w:cs="Times New Roman"/>
          <w:sz w:val="24"/>
          <w:szCs w:val="24"/>
          <w:lang w:eastAsia="ru-RU"/>
        </w:rPr>
        <w:t>0</w:t>
      </w:r>
      <w:r>
        <w:rPr>
          <w:rFonts w:ascii="Times New Roman" w:hAnsi="Times New Roman" w:cs="Times New Roman"/>
          <w:sz w:val="24"/>
          <w:szCs w:val="24"/>
          <w:lang w:eastAsia="ru-RU"/>
        </w:rPr>
        <w:t>2.201</w:t>
      </w:r>
      <w:r w:rsidR="004E3616">
        <w:rPr>
          <w:rFonts w:ascii="Times New Roman" w:hAnsi="Times New Roman" w:cs="Times New Roman"/>
          <w:sz w:val="24"/>
          <w:szCs w:val="24"/>
          <w:lang w:eastAsia="ru-RU"/>
        </w:rPr>
        <w:t>7</w:t>
      </w:r>
      <w:r>
        <w:rPr>
          <w:rFonts w:ascii="Times New Roman" w:hAnsi="Times New Roman" w:cs="Times New Roman"/>
          <w:sz w:val="24"/>
          <w:szCs w:val="24"/>
          <w:lang w:eastAsia="ru-RU"/>
        </w:rPr>
        <w:t xml:space="preserve"> г  </w:t>
      </w:r>
      <w:r w:rsidR="004E3616">
        <w:rPr>
          <w:rFonts w:ascii="Times New Roman" w:hAnsi="Times New Roman" w:cs="Times New Roman"/>
          <w:sz w:val="24"/>
          <w:szCs w:val="24"/>
          <w:lang w:eastAsia="ru-RU"/>
        </w:rPr>
        <w:t xml:space="preserve">«О </w:t>
      </w:r>
      <w:r w:rsidR="004E3616" w:rsidRPr="004E3616">
        <w:rPr>
          <w:rFonts w:ascii="Times New Roman" w:hAnsi="Times New Roman" w:cs="Times New Roman"/>
          <w:sz w:val="24"/>
          <w:szCs w:val="24"/>
          <w:lang w:eastAsia="ru-RU"/>
        </w:rPr>
        <w:t>ходе реализации муниципальной программы</w:t>
      </w:r>
      <w:r w:rsidR="004E3616">
        <w:rPr>
          <w:rFonts w:ascii="Times New Roman" w:hAnsi="Times New Roman" w:cs="Times New Roman"/>
          <w:sz w:val="24"/>
          <w:szCs w:val="24"/>
          <w:lang w:eastAsia="ru-RU"/>
        </w:rPr>
        <w:t xml:space="preserve"> </w:t>
      </w:r>
      <w:r w:rsidR="004E3616" w:rsidRPr="004E3616">
        <w:rPr>
          <w:rFonts w:ascii="Times New Roman" w:hAnsi="Times New Roman" w:cs="Times New Roman"/>
          <w:sz w:val="24"/>
          <w:szCs w:val="24"/>
          <w:lang w:eastAsia="ru-RU"/>
        </w:rPr>
        <w:t>«</w:t>
      </w:r>
      <w:r w:rsidR="004E3616">
        <w:rPr>
          <w:rFonts w:ascii="Times New Roman" w:hAnsi="Times New Roman" w:cs="Times New Roman"/>
          <w:sz w:val="24"/>
          <w:szCs w:val="24"/>
          <w:lang w:eastAsia="ru-RU"/>
        </w:rPr>
        <w:t>Р</w:t>
      </w:r>
      <w:r w:rsidR="004E3616" w:rsidRPr="004E3616">
        <w:rPr>
          <w:rFonts w:ascii="Times New Roman" w:hAnsi="Times New Roman" w:cs="Times New Roman"/>
          <w:sz w:val="24"/>
          <w:szCs w:val="24"/>
          <w:lang w:eastAsia="ru-RU"/>
        </w:rPr>
        <w:t>азвитие дорожного хозяйства муниципального образования «</w:t>
      </w:r>
      <w:r w:rsidR="004E3616">
        <w:rPr>
          <w:rFonts w:ascii="Times New Roman" w:hAnsi="Times New Roman" w:cs="Times New Roman"/>
          <w:sz w:val="24"/>
          <w:szCs w:val="24"/>
          <w:lang w:eastAsia="ru-RU"/>
        </w:rPr>
        <w:t>М</w:t>
      </w:r>
      <w:r w:rsidR="004E3616" w:rsidRPr="004E3616">
        <w:rPr>
          <w:rFonts w:ascii="Times New Roman" w:hAnsi="Times New Roman" w:cs="Times New Roman"/>
          <w:sz w:val="24"/>
          <w:szCs w:val="24"/>
          <w:lang w:eastAsia="ru-RU"/>
        </w:rPr>
        <w:t>айск» на 2015-2020 гг.</w:t>
      </w:r>
      <w:r w:rsidRPr="008A3965">
        <w:rPr>
          <w:rFonts w:ascii="Times New Roman" w:hAnsi="Times New Roman" w:cs="Times New Roman"/>
          <w:sz w:val="24"/>
          <w:szCs w:val="24"/>
          <w:lang w:eastAsia="ru-RU"/>
        </w:rPr>
        <w:t>»</w:t>
      </w:r>
      <w:r>
        <w:rPr>
          <w:rFonts w:ascii="Times New Roman" w:hAnsi="Times New Roman" w:cs="Times New Roman"/>
          <w:sz w:val="24"/>
          <w:szCs w:val="24"/>
          <w:lang w:eastAsia="ru-RU"/>
        </w:rPr>
        <w:t>…………………………………………………………………………</w:t>
      </w:r>
      <w:r w:rsidR="004E3616">
        <w:rPr>
          <w:rFonts w:ascii="Times New Roman" w:hAnsi="Times New Roman" w:cs="Times New Roman"/>
          <w:sz w:val="24"/>
          <w:szCs w:val="24"/>
          <w:lang w:eastAsia="ru-RU"/>
        </w:rPr>
        <w:t>…………..27-29</w:t>
      </w:r>
      <w:r>
        <w:rPr>
          <w:rFonts w:ascii="Times New Roman" w:hAnsi="Times New Roman" w:cs="Times New Roman"/>
          <w:sz w:val="24"/>
          <w:szCs w:val="24"/>
          <w:lang w:eastAsia="ru-RU"/>
        </w:rPr>
        <w:t xml:space="preserve"> </w:t>
      </w:r>
      <w:proofErr w:type="spellStart"/>
      <w:proofErr w:type="gramStart"/>
      <w:r>
        <w:rPr>
          <w:rFonts w:ascii="Times New Roman" w:hAnsi="Times New Roman" w:cs="Times New Roman"/>
          <w:sz w:val="24"/>
          <w:szCs w:val="24"/>
          <w:lang w:eastAsia="ru-RU"/>
        </w:rPr>
        <w:t>стр</w:t>
      </w:r>
      <w:proofErr w:type="spellEnd"/>
      <w:proofErr w:type="gramEnd"/>
    </w:p>
    <w:p w:rsidR="00B264AC" w:rsidRDefault="00B264AC" w:rsidP="00C6708F">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4. Решение № </w:t>
      </w:r>
      <w:r w:rsidR="004E3616">
        <w:rPr>
          <w:rFonts w:ascii="Times New Roman" w:hAnsi="Times New Roman" w:cs="Times New Roman"/>
          <w:sz w:val="24"/>
          <w:szCs w:val="24"/>
          <w:lang w:eastAsia="ru-RU"/>
        </w:rPr>
        <w:t>190</w:t>
      </w:r>
      <w:r>
        <w:rPr>
          <w:rFonts w:ascii="Times New Roman" w:hAnsi="Times New Roman" w:cs="Times New Roman"/>
          <w:sz w:val="24"/>
          <w:szCs w:val="24"/>
          <w:lang w:eastAsia="ru-RU"/>
        </w:rPr>
        <w:t xml:space="preserve"> от </w:t>
      </w:r>
      <w:r w:rsidR="004E3616">
        <w:rPr>
          <w:rFonts w:ascii="Times New Roman" w:hAnsi="Times New Roman" w:cs="Times New Roman"/>
          <w:sz w:val="24"/>
          <w:szCs w:val="24"/>
          <w:lang w:eastAsia="ru-RU"/>
        </w:rPr>
        <w:t>16.0</w:t>
      </w:r>
      <w:r>
        <w:rPr>
          <w:rFonts w:ascii="Times New Roman" w:hAnsi="Times New Roman" w:cs="Times New Roman"/>
          <w:sz w:val="24"/>
          <w:szCs w:val="24"/>
          <w:lang w:eastAsia="ru-RU"/>
        </w:rPr>
        <w:t>2.201</w:t>
      </w:r>
      <w:r w:rsidR="004E3616">
        <w:rPr>
          <w:rFonts w:ascii="Times New Roman" w:hAnsi="Times New Roman" w:cs="Times New Roman"/>
          <w:sz w:val="24"/>
          <w:szCs w:val="24"/>
          <w:lang w:eastAsia="ru-RU"/>
        </w:rPr>
        <w:t>7</w:t>
      </w:r>
      <w:r>
        <w:rPr>
          <w:rFonts w:ascii="Times New Roman" w:hAnsi="Times New Roman" w:cs="Times New Roman"/>
          <w:sz w:val="24"/>
          <w:szCs w:val="24"/>
          <w:lang w:eastAsia="ru-RU"/>
        </w:rPr>
        <w:t xml:space="preserve"> г</w:t>
      </w:r>
      <w:r w:rsidRPr="005D0E15">
        <w:t xml:space="preserve"> </w:t>
      </w:r>
      <w:r>
        <w:t xml:space="preserve"> </w:t>
      </w:r>
      <w:r w:rsidR="004E3616">
        <w:t>«</w:t>
      </w:r>
      <w:r w:rsidR="004E3616">
        <w:rPr>
          <w:rFonts w:ascii="Times New Roman" w:hAnsi="Times New Roman" w:cs="Times New Roman"/>
          <w:sz w:val="24"/>
          <w:szCs w:val="24"/>
          <w:lang w:eastAsia="ru-RU"/>
        </w:rPr>
        <w:t>О</w:t>
      </w:r>
      <w:r w:rsidR="004E3616" w:rsidRPr="004E3616">
        <w:rPr>
          <w:rFonts w:ascii="Times New Roman" w:hAnsi="Times New Roman" w:cs="Times New Roman"/>
          <w:sz w:val="24"/>
          <w:szCs w:val="24"/>
          <w:lang w:eastAsia="ru-RU"/>
        </w:rPr>
        <w:t>б утверждении отчета об</w:t>
      </w:r>
      <w:r w:rsidR="004E3616">
        <w:rPr>
          <w:rFonts w:ascii="Times New Roman" w:hAnsi="Times New Roman" w:cs="Times New Roman"/>
          <w:sz w:val="24"/>
          <w:szCs w:val="24"/>
          <w:lang w:eastAsia="ru-RU"/>
        </w:rPr>
        <w:t xml:space="preserve"> </w:t>
      </w:r>
      <w:r w:rsidR="004E3616" w:rsidRPr="004E3616">
        <w:rPr>
          <w:rFonts w:ascii="Times New Roman" w:hAnsi="Times New Roman" w:cs="Times New Roman"/>
          <w:sz w:val="24"/>
          <w:szCs w:val="24"/>
          <w:lang w:eastAsia="ru-RU"/>
        </w:rPr>
        <w:t>Исполнении дорожного фонда</w:t>
      </w:r>
      <w:r w:rsidR="004E3616">
        <w:rPr>
          <w:rFonts w:ascii="Times New Roman" w:hAnsi="Times New Roman" w:cs="Times New Roman"/>
          <w:sz w:val="24"/>
          <w:szCs w:val="24"/>
          <w:lang w:eastAsia="ru-RU"/>
        </w:rPr>
        <w:t xml:space="preserve"> з</w:t>
      </w:r>
      <w:r w:rsidR="004E3616" w:rsidRPr="004E3616">
        <w:rPr>
          <w:rFonts w:ascii="Times New Roman" w:hAnsi="Times New Roman" w:cs="Times New Roman"/>
          <w:sz w:val="24"/>
          <w:szCs w:val="24"/>
          <w:lang w:eastAsia="ru-RU"/>
        </w:rPr>
        <w:t>а 2016 год</w:t>
      </w:r>
      <w:r w:rsidR="004E3616">
        <w:rPr>
          <w:rFonts w:ascii="Times New Roman" w:hAnsi="Times New Roman" w:cs="Times New Roman"/>
          <w:sz w:val="24"/>
          <w:szCs w:val="24"/>
          <w:lang w:eastAsia="ru-RU"/>
        </w:rPr>
        <w:t>…………………………………………………………………….29-32</w:t>
      </w:r>
      <w:r>
        <w:rPr>
          <w:rFonts w:ascii="Times New Roman" w:hAnsi="Times New Roman" w:cs="Times New Roman"/>
          <w:sz w:val="24"/>
          <w:szCs w:val="24"/>
          <w:lang w:eastAsia="ru-RU"/>
        </w:rPr>
        <w:t xml:space="preserve"> </w:t>
      </w:r>
      <w:proofErr w:type="spellStart"/>
      <w:proofErr w:type="gramStart"/>
      <w:r>
        <w:rPr>
          <w:rFonts w:ascii="Times New Roman" w:hAnsi="Times New Roman" w:cs="Times New Roman"/>
          <w:sz w:val="24"/>
          <w:szCs w:val="24"/>
          <w:lang w:eastAsia="ru-RU"/>
        </w:rPr>
        <w:t>стр</w:t>
      </w:r>
      <w:proofErr w:type="spellEnd"/>
      <w:proofErr w:type="gramEnd"/>
    </w:p>
    <w:p w:rsidR="00B264AC" w:rsidRDefault="00B264AC" w:rsidP="00C6708F">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5. Решение № </w:t>
      </w:r>
      <w:r w:rsidR="004E3616">
        <w:rPr>
          <w:rFonts w:ascii="Times New Roman" w:hAnsi="Times New Roman" w:cs="Times New Roman"/>
          <w:sz w:val="24"/>
          <w:szCs w:val="24"/>
          <w:lang w:eastAsia="ru-RU"/>
        </w:rPr>
        <w:t>191 от 16.02.2017</w:t>
      </w:r>
      <w:r>
        <w:rPr>
          <w:rFonts w:ascii="Times New Roman" w:hAnsi="Times New Roman" w:cs="Times New Roman"/>
          <w:sz w:val="24"/>
          <w:szCs w:val="24"/>
          <w:lang w:eastAsia="ru-RU"/>
        </w:rPr>
        <w:t xml:space="preserve"> г.</w:t>
      </w:r>
      <w:r w:rsidRPr="00457E99">
        <w:t xml:space="preserve"> </w:t>
      </w:r>
      <w:r w:rsidR="004E3616" w:rsidRPr="004E3616">
        <w:rPr>
          <w:rFonts w:ascii="Times New Roman" w:hAnsi="Times New Roman" w:cs="Times New Roman"/>
          <w:sz w:val="24"/>
          <w:szCs w:val="24"/>
          <w:lang w:eastAsia="ru-RU"/>
        </w:rPr>
        <w:t>О ходе реализации муниципальной программы</w:t>
      </w:r>
      <w:r w:rsidR="004E3616">
        <w:rPr>
          <w:rFonts w:ascii="Times New Roman" w:hAnsi="Times New Roman" w:cs="Times New Roman"/>
          <w:sz w:val="24"/>
          <w:szCs w:val="24"/>
          <w:lang w:eastAsia="ru-RU"/>
        </w:rPr>
        <w:t xml:space="preserve"> </w:t>
      </w:r>
      <w:r w:rsidR="004E3616" w:rsidRPr="004E3616">
        <w:rPr>
          <w:rFonts w:ascii="Times New Roman" w:hAnsi="Times New Roman" w:cs="Times New Roman"/>
          <w:sz w:val="24"/>
          <w:szCs w:val="24"/>
          <w:lang w:eastAsia="ru-RU"/>
        </w:rPr>
        <w:t>«</w:t>
      </w:r>
      <w:r w:rsidR="004E3616">
        <w:rPr>
          <w:rFonts w:ascii="Times New Roman" w:hAnsi="Times New Roman" w:cs="Times New Roman"/>
          <w:sz w:val="24"/>
          <w:szCs w:val="24"/>
          <w:lang w:eastAsia="ru-RU"/>
        </w:rPr>
        <w:t>П</w:t>
      </w:r>
      <w:r w:rsidR="004E3616" w:rsidRPr="004E3616">
        <w:rPr>
          <w:rFonts w:ascii="Times New Roman" w:hAnsi="Times New Roman" w:cs="Times New Roman"/>
          <w:sz w:val="24"/>
          <w:szCs w:val="24"/>
          <w:lang w:eastAsia="ru-RU"/>
        </w:rPr>
        <w:t>овышение безопасности до</w:t>
      </w:r>
      <w:r w:rsidR="004E3616">
        <w:rPr>
          <w:rFonts w:ascii="Times New Roman" w:hAnsi="Times New Roman" w:cs="Times New Roman"/>
          <w:sz w:val="24"/>
          <w:szCs w:val="24"/>
          <w:lang w:eastAsia="ru-RU"/>
        </w:rPr>
        <w:t>рожного движения на территории МО</w:t>
      </w:r>
      <w:r w:rsidR="004E3616" w:rsidRPr="004E3616">
        <w:rPr>
          <w:rFonts w:ascii="Times New Roman" w:hAnsi="Times New Roman" w:cs="Times New Roman"/>
          <w:sz w:val="24"/>
          <w:szCs w:val="24"/>
          <w:lang w:eastAsia="ru-RU"/>
        </w:rPr>
        <w:t xml:space="preserve"> «</w:t>
      </w:r>
      <w:r w:rsidR="004E3616">
        <w:rPr>
          <w:rFonts w:ascii="Times New Roman" w:hAnsi="Times New Roman" w:cs="Times New Roman"/>
          <w:sz w:val="24"/>
          <w:szCs w:val="24"/>
          <w:lang w:eastAsia="ru-RU"/>
        </w:rPr>
        <w:t>М</w:t>
      </w:r>
      <w:r w:rsidR="004E3616" w:rsidRPr="004E3616">
        <w:rPr>
          <w:rFonts w:ascii="Times New Roman" w:hAnsi="Times New Roman" w:cs="Times New Roman"/>
          <w:sz w:val="24"/>
          <w:szCs w:val="24"/>
          <w:lang w:eastAsia="ru-RU"/>
        </w:rPr>
        <w:t xml:space="preserve">айск» </w:t>
      </w:r>
      <w:r w:rsidR="004E3616">
        <w:rPr>
          <w:rFonts w:ascii="Times New Roman" w:hAnsi="Times New Roman" w:cs="Times New Roman"/>
          <w:sz w:val="24"/>
          <w:szCs w:val="24"/>
          <w:lang w:eastAsia="ru-RU"/>
        </w:rPr>
        <w:t>н</w:t>
      </w:r>
      <w:r w:rsidR="004E3616" w:rsidRPr="004E3616">
        <w:rPr>
          <w:rFonts w:ascii="Times New Roman" w:hAnsi="Times New Roman" w:cs="Times New Roman"/>
          <w:sz w:val="24"/>
          <w:szCs w:val="24"/>
          <w:lang w:eastAsia="ru-RU"/>
        </w:rPr>
        <w:t xml:space="preserve">а 2012-2020 </w:t>
      </w:r>
      <w:proofErr w:type="spellStart"/>
      <w:proofErr w:type="gramStart"/>
      <w:r w:rsidR="004E3616" w:rsidRPr="004E3616">
        <w:rPr>
          <w:rFonts w:ascii="Times New Roman" w:hAnsi="Times New Roman" w:cs="Times New Roman"/>
          <w:sz w:val="24"/>
          <w:szCs w:val="24"/>
          <w:lang w:eastAsia="ru-RU"/>
        </w:rPr>
        <w:t>гг</w:t>
      </w:r>
      <w:proofErr w:type="spellEnd"/>
      <w:proofErr w:type="gramEnd"/>
      <w:r w:rsidR="004E3616" w:rsidRPr="004E3616">
        <w:rPr>
          <w:rFonts w:ascii="Times New Roman" w:hAnsi="Times New Roman" w:cs="Times New Roman"/>
          <w:sz w:val="24"/>
          <w:szCs w:val="24"/>
          <w:lang w:eastAsia="ru-RU"/>
        </w:rPr>
        <w:t>»</w:t>
      </w:r>
      <w:r w:rsidRPr="00457E99">
        <w:rPr>
          <w:rFonts w:ascii="Times New Roman" w:hAnsi="Times New Roman" w:cs="Times New Roman"/>
          <w:sz w:val="24"/>
          <w:szCs w:val="24"/>
          <w:lang w:eastAsia="ru-RU"/>
        </w:rPr>
        <w:t>.</w:t>
      </w:r>
      <w:r w:rsidR="004E3616">
        <w:rPr>
          <w:rFonts w:ascii="Times New Roman" w:hAnsi="Times New Roman" w:cs="Times New Roman"/>
          <w:sz w:val="24"/>
          <w:szCs w:val="24"/>
          <w:lang w:eastAsia="ru-RU"/>
        </w:rPr>
        <w:t>…………………………………………………………………………………32-35</w:t>
      </w:r>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стр</w:t>
      </w:r>
      <w:proofErr w:type="spellEnd"/>
    </w:p>
    <w:p w:rsidR="00B264AC" w:rsidRDefault="00B264AC" w:rsidP="00C6708F">
      <w:p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6. Решение № </w:t>
      </w:r>
      <w:r w:rsidR="004E3616">
        <w:rPr>
          <w:rFonts w:ascii="Times New Roman" w:hAnsi="Times New Roman" w:cs="Times New Roman"/>
          <w:sz w:val="24"/>
          <w:szCs w:val="24"/>
          <w:lang w:eastAsia="ru-RU"/>
        </w:rPr>
        <w:t xml:space="preserve">192 </w:t>
      </w:r>
      <w:r>
        <w:rPr>
          <w:rFonts w:ascii="Times New Roman" w:hAnsi="Times New Roman" w:cs="Times New Roman"/>
          <w:sz w:val="24"/>
          <w:szCs w:val="24"/>
          <w:lang w:eastAsia="ru-RU"/>
        </w:rPr>
        <w:t xml:space="preserve"> от </w:t>
      </w:r>
      <w:r w:rsidR="00140634">
        <w:rPr>
          <w:rFonts w:ascii="Times New Roman" w:hAnsi="Times New Roman" w:cs="Times New Roman"/>
          <w:sz w:val="24"/>
          <w:szCs w:val="24"/>
          <w:lang w:eastAsia="ru-RU"/>
        </w:rPr>
        <w:t>1</w:t>
      </w:r>
      <w:r w:rsidR="004E3616">
        <w:rPr>
          <w:rFonts w:ascii="Times New Roman" w:hAnsi="Times New Roman" w:cs="Times New Roman"/>
          <w:sz w:val="24"/>
          <w:szCs w:val="24"/>
          <w:lang w:eastAsia="ru-RU"/>
        </w:rPr>
        <w:t>6</w:t>
      </w:r>
      <w:r>
        <w:rPr>
          <w:rFonts w:ascii="Times New Roman" w:hAnsi="Times New Roman" w:cs="Times New Roman"/>
          <w:sz w:val="24"/>
          <w:szCs w:val="24"/>
          <w:lang w:eastAsia="ru-RU"/>
        </w:rPr>
        <w:t>.</w:t>
      </w:r>
      <w:r w:rsidR="004E3616">
        <w:rPr>
          <w:rFonts w:ascii="Times New Roman" w:hAnsi="Times New Roman" w:cs="Times New Roman"/>
          <w:sz w:val="24"/>
          <w:szCs w:val="24"/>
          <w:lang w:eastAsia="ru-RU"/>
        </w:rPr>
        <w:t>0</w:t>
      </w:r>
      <w:r>
        <w:rPr>
          <w:rFonts w:ascii="Times New Roman" w:hAnsi="Times New Roman" w:cs="Times New Roman"/>
          <w:sz w:val="24"/>
          <w:szCs w:val="24"/>
          <w:lang w:eastAsia="ru-RU"/>
        </w:rPr>
        <w:t>2.201</w:t>
      </w:r>
      <w:r w:rsidR="004E3616">
        <w:rPr>
          <w:rFonts w:ascii="Times New Roman" w:hAnsi="Times New Roman" w:cs="Times New Roman"/>
          <w:sz w:val="24"/>
          <w:szCs w:val="24"/>
          <w:lang w:eastAsia="ru-RU"/>
        </w:rPr>
        <w:t>7</w:t>
      </w:r>
      <w:r>
        <w:rPr>
          <w:rFonts w:ascii="Times New Roman" w:hAnsi="Times New Roman" w:cs="Times New Roman"/>
          <w:sz w:val="24"/>
          <w:szCs w:val="24"/>
          <w:lang w:eastAsia="ru-RU"/>
        </w:rPr>
        <w:t xml:space="preserve"> г.  </w:t>
      </w:r>
      <w:r w:rsidR="00140634" w:rsidRPr="00140634">
        <w:rPr>
          <w:rFonts w:ascii="Times New Roman" w:hAnsi="Times New Roman" w:cs="Times New Roman"/>
          <w:sz w:val="24"/>
          <w:szCs w:val="24"/>
          <w:lang w:eastAsia="ru-RU"/>
        </w:rPr>
        <w:t>«Отчет о работе  муниципальног</w:t>
      </w:r>
      <w:r w:rsidR="00140634">
        <w:rPr>
          <w:rFonts w:ascii="Times New Roman" w:hAnsi="Times New Roman" w:cs="Times New Roman"/>
          <w:sz w:val="24"/>
          <w:szCs w:val="24"/>
          <w:lang w:eastAsia="ru-RU"/>
        </w:rPr>
        <w:t xml:space="preserve">о земельного </w:t>
      </w:r>
      <w:r w:rsidR="00140634" w:rsidRPr="00140634">
        <w:rPr>
          <w:rFonts w:ascii="Times New Roman" w:hAnsi="Times New Roman" w:cs="Times New Roman"/>
          <w:sz w:val="24"/>
          <w:szCs w:val="24"/>
          <w:lang w:eastAsia="ru-RU"/>
        </w:rPr>
        <w:t xml:space="preserve">контроля и состоянии использования земельного фонда </w:t>
      </w:r>
      <w:r w:rsidR="00140634">
        <w:rPr>
          <w:rFonts w:ascii="Times New Roman" w:hAnsi="Times New Roman" w:cs="Times New Roman"/>
          <w:sz w:val="24"/>
          <w:szCs w:val="24"/>
          <w:lang w:eastAsia="ru-RU"/>
        </w:rPr>
        <w:t xml:space="preserve">МО </w:t>
      </w:r>
      <w:r w:rsidR="00140634" w:rsidRPr="00140634">
        <w:rPr>
          <w:rFonts w:ascii="Times New Roman" w:hAnsi="Times New Roman" w:cs="Times New Roman"/>
          <w:sz w:val="24"/>
          <w:szCs w:val="24"/>
          <w:lang w:eastAsia="ru-RU"/>
        </w:rPr>
        <w:t>«</w:t>
      </w:r>
      <w:r w:rsidR="00140634">
        <w:rPr>
          <w:rFonts w:ascii="Times New Roman" w:hAnsi="Times New Roman" w:cs="Times New Roman"/>
          <w:sz w:val="24"/>
          <w:szCs w:val="24"/>
          <w:lang w:eastAsia="ru-RU"/>
        </w:rPr>
        <w:t>Майск»</w:t>
      </w:r>
      <w:r>
        <w:rPr>
          <w:rFonts w:ascii="Times New Roman" w:hAnsi="Times New Roman" w:cs="Times New Roman"/>
          <w:sz w:val="24"/>
          <w:szCs w:val="24"/>
          <w:lang w:eastAsia="ru-RU"/>
        </w:rPr>
        <w:t>…</w:t>
      </w:r>
      <w:r w:rsidR="00140634">
        <w:rPr>
          <w:rFonts w:ascii="Times New Roman" w:hAnsi="Times New Roman" w:cs="Times New Roman"/>
          <w:sz w:val="24"/>
          <w:szCs w:val="24"/>
          <w:lang w:eastAsia="ru-RU"/>
        </w:rPr>
        <w:t>…………35-42</w:t>
      </w:r>
      <w:r>
        <w:rPr>
          <w:rFonts w:ascii="Times New Roman" w:hAnsi="Times New Roman" w:cs="Times New Roman"/>
          <w:sz w:val="24"/>
          <w:szCs w:val="24"/>
          <w:lang w:eastAsia="ru-RU"/>
        </w:rPr>
        <w:t xml:space="preserve"> </w:t>
      </w:r>
      <w:proofErr w:type="spellStart"/>
      <w:proofErr w:type="gramStart"/>
      <w:r>
        <w:rPr>
          <w:rFonts w:ascii="Times New Roman" w:hAnsi="Times New Roman" w:cs="Times New Roman"/>
          <w:sz w:val="24"/>
          <w:szCs w:val="24"/>
          <w:lang w:eastAsia="ru-RU"/>
        </w:rPr>
        <w:t>стр</w:t>
      </w:r>
      <w:proofErr w:type="spellEnd"/>
      <w:proofErr w:type="gramEnd"/>
    </w:p>
    <w:p w:rsidR="00140634" w:rsidRDefault="00140634" w:rsidP="00C6708F">
      <w:p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7. Решение № 193 от  16.02.2017 г. «</w:t>
      </w:r>
      <w:r w:rsidRPr="00140634">
        <w:rPr>
          <w:rFonts w:ascii="Times New Roman" w:hAnsi="Times New Roman" w:cs="Times New Roman"/>
          <w:sz w:val="24"/>
          <w:szCs w:val="24"/>
          <w:lang w:eastAsia="ru-RU"/>
        </w:rPr>
        <w:t>О ходе реализации муниципальной программы «</w:t>
      </w:r>
      <w:r>
        <w:rPr>
          <w:rFonts w:ascii="Times New Roman" w:hAnsi="Times New Roman" w:cs="Times New Roman"/>
          <w:sz w:val="24"/>
          <w:szCs w:val="24"/>
          <w:lang w:eastAsia="ru-RU"/>
        </w:rPr>
        <w:t>Р</w:t>
      </w:r>
      <w:r w:rsidRPr="00140634">
        <w:rPr>
          <w:rFonts w:ascii="Times New Roman" w:hAnsi="Times New Roman" w:cs="Times New Roman"/>
          <w:sz w:val="24"/>
          <w:szCs w:val="24"/>
          <w:lang w:eastAsia="ru-RU"/>
        </w:rPr>
        <w:t>азвитие культуры в муниципальном образовании «</w:t>
      </w:r>
      <w:r>
        <w:rPr>
          <w:rFonts w:ascii="Times New Roman" w:hAnsi="Times New Roman" w:cs="Times New Roman"/>
          <w:sz w:val="24"/>
          <w:szCs w:val="24"/>
          <w:lang w:eastAsia="ru-RU"/>
        </w:rPr>
        <w:t>М</w:t>
      </w:r>
      <w:r w:rsidRPr="00140634">
        <w:rPr>
          <w:rFonts w:ascii="Times New Roman" w:hAnsi="Times New Roman" w:cs="Times New Roman"/>
          <w:sz w:val="24"/>
          <w:szCs w:val="24"/>
          <w:lang w:eastAsia="ru-RU"/>
        </w:rPr>
        <w:t>айск» на 2015-2020гг.»</w:t>
      </w:r>
      <w:r>
        <w:rPr>
          <w:rFonts w:ascii="Times New Roman" w:hAnsi="Times New Roman" w:cs="Times New Roman"/>
          <w:sz w:val="24"/>
          <w:szCs w:val="24"/>
          <w:lang w:eastAsia="ru-RU"/>
        </w:rPr>
        <w:t xml:space="preserve">…..43-48 </w:t>
      </w:r>
      <w:proofErr w:type="spellStart"/>
      <w:proofErr w:type="gramStart"/>
      <w:r>
        <w:rPr>
          <w:rFonts w:ascii="Times New Roman" w:hAnsi="Times New Roman" w:cs="Times New Roman"/>
          <w:sz w:val="24"/>
          <w:szCs w:val="24"/>
          <w:lang w:eastAsia="ru-RU"/>
        </w:rPr>
        <w:t>стр</w:t>
      </w:r>
      <w:proofErr w:type="spellEnd"/>
      <w:proofErr w:type="gramEnd"/>
    </w:p>
    <w:p w:rsidR="00140634" w:rsidRDefault="00140634" w:rsidP="00C6708F">
      <w:p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8. Решение № 194 от 16.02.2017 г. О деятельности МБУК «Майский КДЦ» за </w:t>
      </w:r>
      <w:r w:rsidRPr="00140634">
        <w:rPr>
          <w:rFonts w:ascii="Times New Roman" w:hAnsi="Times New Roman" w:cs="Times New Roman"/>
          <w:sz w:val="24"/>
          <w:szCs w:val="24"/>
          <w:lang w:eastAsia="ru-RU"/>
        </w:rPr>
        <w:t>2016г</w:t>
      </w:r>
      <w:r>
        <w:rPr>
          <w:rFonts w:ascii="Times New Roman" w:hAnsi="Times New Roman" w:cs="Times New Roman"/>
          <w:sz w:val="24"/>
          <w:szCs w:val="24"/>
          <w:lang w:eastAsia="ru-RU"/>
        </w:rPr>
        <w:t xml:space="preserve">…………………………………………………………………………………..…49-53 </w:t>
      </w:r>
      <w:proofErr w:type="spellStart"/>
      <w:proofErr w:type="gramStart"/>
      <w:r>
        <w:rPr>
          <w:rFonts w:ascii="Times New Roman" w:hAnsi="Times New Roman" w:cs="Times New Roman"/>
          <w:sz w:val="24"/>
          <w:szCs w:val="24"/>
          <w:lang w:eastAsia="ru-RU"/>
        </w:rPr>
        <w:t>стр</w:t>
      </w:r>
      <w:proofErr w:type="spellEnd"/>
      <w:proofErr w:type="gramEnd"/>
    </w:p>
    <w:p w:rsidR="00140634" w:rsidRDefault="00140634" w:rsidP="00C6708F">
      <w:p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9. Решение № 195 от 16.02.2017 г. </w:t>
      </w:r>
      <w:r w:rsidRPr="00140634">
        <w:rPr>
          <w:rFonts w:ascii="Times New Roman" w:hAnsi="Times New Roman" w:cs="Times New Roman"/>
          <w:sz w:val="24"/>
          <w:szCs w:val="24"/>
          <w:lang w:eastAsia="ru-RU"/>
        </w:rPr>
        <w:t>О ходе реализации муниципальной программы «</w:t>
      </w:r>
      <w:r>
        <w:rPr>
          <w:rFonts w:ascii="Times New Roman" w:hAnsi="Times New Roman" w:cs="Times New Roman"/>
          <w:sz w:val="24"/>
          <w:szCs w:val="24"/>
          <w:lang w:eastAsia="ru-RU"/>
        </w:rPr>
        <w:t>Р</w:t>
      </w:r>
      <w:r w:rsidRPr="00140634">
        <w:rPr>
          <w:rFonts w:ascii="Times New Roman" w:hAnsi="Times New Roman" w:cs="Times New Roman"/>
          <w:sz w:val="24"/>
          <w:szCs w:val="24"/>
          <w:lang w:eastAsia="ru-RU"/>
        </w:rPr>
        <w:t>азвитие физической культуры, спорта и молодежной полит</w:t>
      </w:r>
      <w:r>
        <w:rPr>
          <w:rFonts w:ascii="Times New Roman" w:hAnsi="Times New Roman" w:cs="Times New Roman"/>
          <w:sz w:val="24"/>
          <w:szCs w:val="24"/>
          <w:lang w:eastAsia="ru-RU"/>
        </w:rPr>
        <w:t>ики МО</w:t>
      </w:r>
      <w:r w:rsidRPr="00140634">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М</w:t>
      </w:r>
      <w:r w:rsidRPr="00140634">
        <w:rPr>
          <w:rFonts w:ascii="Times New Roman" w:hAnsi="Times New Roman" w:cs="Times New Roman"/>
          <w:sz w:val="24"/>
          <w:szCs w:val="24"/>
          <w:lang w:eastAsia="ru-RU"/>
        </w:rPr>
        <w:t>айск» на 2016 - 2020 годы»</w:t>
      </w:r>
      <w:r>
        <w:rPr>
          <w:rFonts w:ascii="Times New Roman" w:hAnsi="Times New Roman" w:cs="Times New Roman"/>
          <w:sz w:val="24"/>
          <w:szCs w:val="24"/>
          <w:lang w:eastAsia="ru-RU"/>
        </w:rPr>
        <w:t xml:space="preserve">………………………………………………………………………………53-55 </w:t>
      </w:r>
      <w:proofErr w:type="spellStart"/>
      <w:proofErr w:type="gramStart"/>
      <w:r>
        <w:rPr>
          <w:rFonts w:ascii="Times New Roman" w:hAnsi="Times New Roman" w:cs="Times New Roman"/>
          <w:sz w:val="24"/>
          <w:szCs w:val="24"/>
          <w:lang w:eastAsia="ru-RU"/>
        </w:rPr>
        <w:t>стр</w:t>
      </w:r>
      <w:proofErr w:type="spellEnd"/>
      <w:proofErr w:type="gramEnd"/>
    </w:p>
    <w:p w:rsidR="00140634" w:rsidRDefault="00140634" w:rsidP="00C6708F">
      <w:p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10. Решение № 196 от 16.02.2017 г. </w:t>
      </w:r>
      <w:r w:rsidRPr="00140634">
        <w:rPr>
          <w:rFonts w:ascii="Times New Roman" w:hAnsi="Times New Roman" w:cs="Times New Roman"/>
          <w:sz w:val="24"/>
          <w:szCs w:val="24"/>
          <w:lang w:eastAsia="ru-RU"/>
        </w:rPr>
        <w:t>О внесении изменений в положение об оплате труда в органах местного самоуправления муниципального образования «</w:t>
      </w:r>
      <w:r>
        <w:rPr>
          <w:rFonts w:ascii="Times New Roman" w:hAnsi="Times New Roman" w:cs="Times New Roman"/>
          <w:sz w:val="24"/>
          <w:szCs w:val="24"/>
          <w:lang w:eastAsia="ru-RU"/>
        </w:rPr>
        <w:t>М</w:t>
      </w:r>
      <w:r w:rsidRPr="00140634">
        <w:rPr>
          <w:rFonts w:ascii="Times New Roman" w:hAnsi="Times New Roman" w:cs="Times New Roman"/>
          <w:sz w:val="24"/>
          <w:szCs w:val="24"/>
          <w:lang w:eastAsia="ru-RU"/>
        </w:rPr>
        <w:t>айск»</w:t>
      </w:r>
      <w:r>
        <w:rPr>
          <w:rFonts w:ascii="Times New Roman" w:hAnsi="Times New Roman" w:cs="Times New Roman"/>
          <w:sz w:val="24"/>
          <w:szCs w:val="24"/>
          <w:lang w:eastAsia="ru-RU"/>
        </w:rPr>
        <w:t xml:space="preserve">……….56-70 </w:t>
      </w:r>
      <w:proofErr w:type="spellStart"/>
      <w:proofErr w:type="gramStart"/>
      <w:r>
        <w:rPr>
          <w:rFonts w:ascii="Times New Roman" w:hAnsi="Times New Roman" w:cs="Times New Roman"/>
          <w:sz w:val="24"/>
          <w:szCs w:val="24"/>
          <w:lang w:eastAsia="ru-RU"/>
        </w:rPr>
        <w:t>стр</w:t>
      </w:r>
      <w:proofErr w:type="spellEnd"/>
      <w:proofErr w:type="gramEnd"/>
    </w:p>
    <w:p w:rsidR="00B264AC" w:rsidRDefault="00140634" w:rsidP="00C6708F">
      <w:pPr>
        <w:spacing w:after="0"/>
        <w:jc w:val="both"/>
        <w:rPr>
          <w:rFonts w:ascii="Times New Roman" w:hAnsi="Times New Roman" w:cs="Times New Roman"/>
          <w:sz w:val="24"/>
          <w:szCs w:val="24"/>
        </w:rPr>
      </w:pPr>
      <w:r w:rsidRPr="00140634">
        <w:rPr>
          <w:rFonts w:ascii="Times New Roman" w:hAnsi="Times New Roman" w:cs="Times New Roman"/>
          <w:sz w:val="24"/>
          <w:szCs w:val="24"/>
        </w:rPr>
        <w:t>11. Решение № 197</w:t>
      </w:r>
      <w:r>
        <w:rPr>
          <w:rFonts w:ascii="Times New Roman" w:hAnsi="Times New Roman" w:cs="Times New Roman"/>
          <w:sz w:val="24"/>
          <w:szCs w:val="24"/>
        </w:rPr>
        <w:t xml:space="preserve"> от 16.02.2017 г. </w:t>
      </w:r>
      <w:r w:rsidRPr="00140634">
        <w:rPr>
          <w:rFonts w:ascii="Times New Roman" w:hAnsi="Times New Roman" w:cs="Times New Roman"/>
          <w:sz w:val="24"/>
          <w:szCs w:val="24"/>
        </w:rPr>
        <w:t xml:space="preserve">Об утверждении кандидатуры </w:t>
      </w:r>
      <w:r>
        <w:rPr>
          <w:rFonts w:ascii="Times New Roman" w:hAnsi="Times New Roman" w:cs="Times New Roman"/>
          <w:sz w:val="24"/>
          <w:szCs w:val="24"/>
        </w:rPr>
        <w:t>С</w:t>
      </w:r>
      <w:r w:rsidRPr="00140634">
        <w:rPr>
          <w:rFonts w:ascii="Times New Roman" w:hAnsi="Times New Roman" w:cs="Times New Roman"/>
          <w:sz w:val="24"/>
          <w:szCs w:val="24"/>
        </w:rPr>
        <w:t xml:space="preserve">еребренникова </w:t>
      </w:r>
      <w:r>
        <w:rPr>
          <w:rFonts w:ascii="Times New Roman" w:hAnsi="Times New Roman" w:cs="Times New Roman"/>
          <w:sz w:val="24"/>
          <w:szCs w:val="24"/>
        </w:rPr>
        <w:t>А.И. в состав совета З</w:t>
      </w:r>
      <w:r w:rsidRPr="00140634">
        <w:rPr>
          <w:rFonts w:ascii="Times New Roman" w:hAnsi="Times New Roman" w:cs="Times New Roman"/>
          <w:sz w:val="24"/>
          <w:szCs w:val="24"/>
        </w:rPr>
        <w:t xml:space="preserve">аконодательного </w:t>
      </w:r>
      <w:r>
        <w:rPr>
          <w:rFonts w:ascii="Times New Roman" w:hAnsi="Times New Roman" w:cs="Times New Roman"/>
          <w:sz w:val="24"/>
          <w:szCs w:val="24"/>
        </w:rPr>
        <w:t>С</w:t>
      </w:r>
      <w:r w:rsidRPr="00140634">
        <w:rPr>
          <w:rFonts w:ascii="Times New Roman" w:hAnsi="Times New Roman" w:cs="Times New Roman"/>
          <w:sz w:val="24"/>
          <w:szCs w:val="24"/>
        </w:rPr>
        <w:t>обрания иркутской области</w:t>
      </w:r>
      <w:r>
        <w:rPr>
          <w:rFonts w:ascii="Times New Roman" w:hAnsi="Times New Roman" w:cs="Times New Roman"/>
          <w:sz w:val="24"/>
          <w:szCs w:val="24"/>
        </w:rPr>
        <w:t xml:space="preserve">………………………...71 </w:t>
      </w:r>
      <w:proofErr w:type="spellStart"/>
      <w:proofErr w:type="gramStart"/>
      <w:r>
        <w:rPr>
          <w:rFonts w:ascii="Times New Roman" w:hAnsi="Times New Roman" w:cs="Times New Roman"/>
          <w:sz w:val="24"/>
          <w:szCs w:val="24"/>
        </w:rPr>
        <w:t>стр</w:t>
      </w:r>
      <w:proofErr w:type="spellEnd"/>
      <w:proofErr w:type="gramEnd"/>
    </w:p>
    <w:p w:rsidR="00140634" w:rsidRDefault="00140634" w:rsidP="00C6708F">
      <w:pPr>
        <w:spacing w:after="0"/>
        <w:jc w:val="both"/>
        <w:rPr>
          <w:rFonts w:ascii="Times New Roman" w:hAnsi="Times New Roman" w:cs="Times New Roman"/>
          <w:sz w:val="24"/>
          <w:szCs w:val="24"/>
        </w:rPr>
      </w:pPr>
      <w:r>
        <w:rPr>
          <w:rFonts w:ascii="Times New Roman" w:hAnsi="Times New Roman" w:cs="Times New Roman"/>
          <w:sz w:val="24"/>
          <w:szCs w:val="24"/>
        </w:rPr>
        <w:t xml:space="preserve">12. Решение № 198 от 16.02.2017 г. </w:t>
      </w:r>
      <w:r w:rsidR="00C6708F">
        <w:rPr>
          <w:rFonts w:ascii="Times New Roman" w:hAnsi="Times New Roman" w:cs="Times New Roman"/>
          <w:sz w:val="24"/>
          <w:szCs w:val="24"/>
        </w:rPr>
        <w:t xml:space="preserve">О внесении изменений в Генеральный план </w:t>
      </w:r>
      <w:r w:rsidR="00C6708F" w:rsidRPr="00C6708F">
        <w:rPr>
          <w:rFonts w:ascii="Times New Roman" w:hAnsi="Times New Roman" w:cs="Times New Roman"/>
          <w:sz w:val="24"/>
          <w:szCs w:val="24"/>
        </w:rPr>
        <w:t>муниципального образования «</w:t>
      </w:r>
      <w:r w:rsidR="00C6708F">
        <w:rPr>
          <w:rFonts w:ascii="Times New Roman" w:hAnsi="Times New Roman" w:cs="Times New Roman"/>
          <w:sz w:val="24"/>
          <w:szCs w:val="24"/>
        </w:rPr>
        <w:t>М</w:t>
      </w:r>
      <w:r w:rsidR="00C6708F" w:rsidRPr="00C6708F">
        <w:rPr>
          <w:rFonts w:ascii="Times New Roman" w:hAnsi="Times New Roman" w:cs="Times New Roman"/>
          <w:sz w:val="24"/>
          <w:szCs w:val="24"/>
        </w:rPr>
        <w:t xml:space="preserve">айск» </w:t>
      </w:r>
      <w:r w:rsidR="00C6708F">
        <w:rPr>
          <w:rFonts w:ascii="Times New Roman" w:hAnsi="Times New Roman" w:cs="Times New Roman"/>
          <w:sz w:val="24"/>
          <w:szCs w:val="24"/>
        </w:rPr>
        <w:t>О</w:t>
      </w:r>
      <w:r w:rsidR="00C6708F" w:rsidRPr="00C6708F">
        <w:rPr>
          <w:rFonts w:ascii="Times New Roman" w:hAnsi="Times New Roman" w:cs="Times New Roman"/>
          <w:sz w:val="24"/>
          <w:szCs w:val="24"/>
        </w:rPr>
        <w:t xml:space="preserve">синского муниципального района </w:t>
      </w:r>
      <w:r w:rsidR="00C6708F">
        <w:rPr>
          <w:rFonts w:ascii="Times New Roman" w:hAnsi="Times New Roman" w:cs="Times New Roman"/>
          <w:sz w:val="24"/>
          <w:szCs w:val="24"/>
        </w:rPr>
        <w:t>И</w:t>
      </w:r>
      <w:r w:rsidR="00C6708F" w:rsidRPr="00C6708F">
        <w:rPr>
          <w:rFonts w:ascii="Times New Roman" w:hAnsi="Times New Roman" w:cs="Times New Roman"/>
          <w:sz w:val="24"/>
          <w:szCs w:val="24"/>
        </w:rPr>
        <w:t>ркутской области</w:t>
      </w:r>
      <w:r w:rsidR="00C6708F">
        <w:rPr>
          <w:rFonts w:ascii="Times New Roman" w:hAnsi="Times New Roman" w:cs="Times New Roman"/>
          <w:sz w:val="24"/>
          <w:szCs w:val="24"/>
        </w:rPr>
        <w:t xml:space="preserve">……………………………………………………………………………………..72 </w:t>
      </w:r>
      <w:proofErr w:type="spellStart"/>
      <w:proofErr w:type="gramStart"/>
      <w:r w:rsidR="00C6708F">
        <w:rPr>
          <w:rFonts w:ascii="Times New Roman" w:hAnsi="Times New Roman" w:cs="Times New Roman"/>
          <w:sz w:val="24"/>
          <w:szCs w:val="24"/>
        </w:rPr>
        <w:t>стр</w:t>
      </w:r>
      <w:proofErr w:type="spellEnd"/>
      <w:proofErr w:type="gramEnd"/>
    </w:p>
    <w:p w:rsidR="00C6708F" w:rsidRDefault="00C6708F" w:rsidP="00C6708F">
      <w:pPr>
        <w:spacing w:after="0"/>
        <w:jc w:val="both"/>
        <w:rPr>
          <w:rFonts w:ascii="Times New Roman" w:hAnsi="Times New Roman" w:cs="Times New Roman"/>
          <w:sz w:val="24"/>
          <w:szCs w:val="24"/>
        </w:rPr>
      </w:pPr>
      <w:r>
        <w:rPr>
          <w:rFonts w:ascii="Times New Roman" w:hAnsi="Times New Roman" w:cs="Times New Roman"/>
          <w:sz w:val="24"/>
          <w:szCs w:val="24"/>
        </w:rPr>
        <w:t xml:space="preserve">13. Решение № 199 от 16.02.2017 г. </w:t>
      </w:r>
      <w:r w:rsidRPr="00C6708F">
        <w:rPr>
          <w:rFonts w:ascii="Times New Roman" w:hAnsi="Times New Roman" w:cs="Times New Roman"/>
          <w:sz w:val="24"/>
          <w:szCs w:val="24"/>
        </w:rPr>
        <w:t xml:space="preserve">О внесении изменений в </w:t>
      </w:r>
      <w:r>
        <w:rPr>
          <w:rFonts w:ascii="Times New Roman" w:hAnsi="Times New Roman" w:cs="Times New Roman"/>
          <w:sz w:val="24"/>
          <w:szCs w:val="24"/>
        </w:rPr>
        <w:t>П</w:t>
      </w:r>
      <w:r w:rsidRPr="00C6708F">
        <w:rPr>
          <w:rFonts w:ascii="Times New Roman" w:hAnsi="Times New Roman" w:cs="Times New Roman"/>
          <w:sz w:val="24"/>
          <w:szCs w:val="24"/>
        </w:rPr>
        <w:t>равила землепользования и застройки муниципального образования «</w:t>
      </w:r>
      <w:r>
        <w:rPr>
          <w:rFonts w:ascii="Times New Roman" w:hAnsi="Times New Roman" w:cs="Times New Roman"/>
          <w:sz w:val="24"/>
          <w:szCs w:val="24"/>
        </w:rPr>
        <w:t>М</w:t>
      </w:r>
      <w:r w:rsidRPr="00C6708F">
        <w:rPr>
          <w:rFonts w:ascii="Times New Roman" w:hAnsi="Times New Roman" w:cs="Times New Roman"/>
          <w:sz w:val="24"/>
          <w:szCs w:val="24"/>
        </w:rPr>
        <w:t xml:space="preserve">айск» </w:t>
      </w:r>
      <w:r>
        <w:rPr>
          <w:rFonts w:ascii="Times New Roman" w:hAnsi="Times New Roman" w:cs="Times New Roman"/>
          <w:sz w:val="24"/>
          <w:szCs w:val="24"/>
        </w:rPr>
        <w:t>О</w:t>
      </w:r>
      <w:r w:rsidRPr="00C6708F">
        <w:rPr>
          <w:rFonts w:ascii="Times New Roman" w:hAnsi="Times New Roman" w:cs="Times New Roman"/>
          <w:sz w:val="24"/>
          <w:szCs w:val="24"/>
        </w:rPr>
        <w:t xml:space="preserve">синского муниципального района </w:t>
      </w:r>
      <w:r>
        <w:rPr>
          <w:rFonts w:ascii="Times New Roman" w:hAnsi="Times New Roman" w:cs="Times New Roman"/>
          <w:sz w:val="24"/>
          <w:szCs w:val="24"/>
        </w:rPr>
        <w:t>И</w:t>
      </w:r>
      <w:r w:rsidRPr="00C6708F">
        <w:rPr>
          <w:rFonts w:ascii="Times New Roman" w:hAnsi="Times New Roman" w:cs="Times New Roman"/>
          <w:sz w:val="24"/>
          <w:szCs w:val="24"/>
        </w:rPr>
        <w:t>ркутской области</w:t>
      </w:r>
      <w:r>
        <w:rPr>
          <w:rFonts w:ascii="Times New Roman" w:hAnsi="Times New Roman" w:cs="Times New Roman"/>
          <w:sz w:val="24"/>
          <w:szCs w:val="24"/>
        </w:rPr>
        <w:t xml:space="preserve">……………………………………………………………………….73 </w:t>
      </w:r>
      <w:proofErr w:type="spellStart"/>
      <w:proofErr w:type="gramStart"/>
      <w:r>
        <w:rPr>
          <w:rFonts w:ascii="Times New Roman" w:hAnsi="Times New Roman" w:cs="Times New Roman"/>
          <w:sz w:val="24"/>
          <w:szCs w:val="24"/>
        </w:rPr>
        <w:t>стр</w:t>
      </w:r>
      <w:proofErr w:type="spellEnd"/>
      <w:proofErr w:type="gramEnd"/>
    </w:p>
    <w:p w:rsidR="00C6708F" w:rsidRPr="00140634" w:rsidRDefault="00C6708F" w:rsidP="00C6708F">
      <w:pPr>
        <w:spacing w:after="0"/>
        <w:jc w:val="both"/>
        <w:rPr>
          <w:rFonts w:ascii="Times New Roman" w:hAnsi="Times New Roman" w:cs="Times New Roman"/>
          <w:sz w:val="24"/>
          <w:szCs w:val="24"/>
        </w:rPr>
      </w:pPr>
      <w:r>
        <w:rPr>
          <w:rFonts w:ascii="Times New Roman" w:hAnsi="Times New Roman" w:cs="Times New Roman"/>
          <w:sz w:val="24"/>
          <w:szCs w:val="24"/>
        </w:rPr>
        <w:t xml:space="preserve">14. Разное ………………………………………………………………………………74-79 </w:t>
      </w:r>
      <w:proofErr w:type="spellStart"/>
      <w:proofErr w:type="gramStart"/>
      <w:r>
        <w:rPr>
          <w:rFonts w:ascii="Times New Roman" w:hAnsi="Times New Roman" w:cs="Times New Roman"/>
          <w:sz w:val="24"/>
          <w:szCs w:val="24"/>
        </w:rPr>
        <w:t>стр</w:t>
      </w:r>
      <w:proofErr w:type="spellEnd"/>
      <w:proofErr w:type="gramEnd"/>
    </w:p>
    <w:p w:rsidR="00B264AC" w:rsidRDefault="00B264AC" w:rsidP="00B264AC"/>
    <w:p w:rsidR="00845901" w:rsidRDefault="00845901"/>
    <w:p w:rsidR="00B264AC" w:rsidRDefault="00B264AC"/>
    <w:p w:rsidR="00B264AC" w:rsidRDefault="00B264AC"/>
    <w:p w:rsidR="00B264AC" w:rsidRDefault="00B264AC">
      <w:bookmarkStart w:id="0" w:name="_GoBack"/>
      <w:bookmarkEnd w:id="0"/>
    </w:p>
    <w:p w:rsidR="00B264AC" w:rsidRDefault="00B264AC"/>
    <w:p w:rsidR="00C6708F" w:rsidRDefault="00C6708F"/>
    <w:p w:rsidR="00B264AC" w:rsidRPr="00B264AC" w:rsidRDefault="00B264AC" w:rsidP="00B264AC">
      <w:pPr>
        <w:spacing w:after="0" w:line="240" w:lineRule="auto"/>
        <w:jc w:val="center"/>
        <w:outlineLvl w:val="0"/>
        <w:rPr>
          <w:rFonts w:ascii="Arial" w:eastAsia="Calibri" w:hAnsi="Arial" w:cs="Arial"/>
          <w:b/>
          <w:sz w:val="32"/>
          <w:szCs w:val="32"/>
          <w:lang w:eastAsia="ru-RU"/>
        </w:rPr>
      </w:pPr>
      <w:r w:rsidRPr="00B264AC">
        <w:rPr>
          <w:rFonts w:ascii="Arial" w:eastAsia="Calibri" w:hAnsi="Arial" w:cs="Arial"/>
          <w:b/>
          <w:sz w:val="32"/>
          <w:szCs w:val="32"/>
          <w:lang w:eastAsia="ru-RU"/>
        </w:rPr>
        <w:lastRenderedPageBreak/>
        <w:t>07.02.2017г. №188</w:t>
      </w:r>
    </w:p>
    <w:p w:rsidR="00B264AC" w:rsidRPr="00B264AC" w:rsidRDefault="00B264AC" w:rsidP="00B264AC">
      <w:pPr>
        <w:spacing w:after="0" w:line="240" w:lineRule="auto"/>
        <w:jc w:val="center"/>
        <w:outlineLvl w:val="0"/>
        <w:rPr>
          <w:rFonts w:ascii="Arial" w:eastAsia="Calibri" w:hAnsi="Arial" w:cs="Arial"/>
          <w:b/>
          <w:sz w:val="32"/>
          <w:szCs w:val="32"/>
          <w:lang w:eastAsia="ru-RU"/>
        </w:rPr>
      </w:pPr>
      <w:r w:rsidRPr="00B264AC">
        <w:rPr>
          <w:rFonts w:ascii="Arial" w:eastAsia="Calibri" w:hAnsi="Arial" w:cs="Arial"/>
          <w:b/>
          <w:sz w:val="32"/>
          <w:szCs w:val="32"/>
          <w:lang w:eastAsia="ru-RU"/>
        </w:rPr>
        <w:t>РОССИЙСКАЯ ФЕДЕРАЦИЯ</w:t>
      </w:r>
    </w:p>
    <w:p w:rsidR="00B264AC" w:rsidRPr="00B264AC" w:rsidRDefault="00B264AC" w:rsidP="00B264AC">
      <w:pPr>
        <w:spacing w:after="0" w:line="240" w:lineRule="auto"/>
        <w:jc w:val="center"/>
        <w:rPr>
          <w:rFonts w:ascii="Arial" w:eastAsia="Calibri" w:hAnsi="Arial" w:cs="Arial"/>
          <w:b/>
          <w:sz w:val="32"/>
          <w:szCs w:val="32"/>
          <w:lang w:eastAsia="ru-RU"/>
        </w:rPr>
      </w:pPr>
      <w:r w:rsidRPr="00B264AC">
        <w:rPr>
          <w:rFonts w:ascii="Arial" w:eastAsia="Calibri" w:hAnsi="Arial" w:cs="Arial"/>
          <w:b/>
          <w:sz w:val="32"/>
          <w:szCs w:val="32"/>
          <w:lang w:eastAsia="ru-RU"/>
        </w:rPr>
        <w:t>ИРКУТСКАЯ ОБЛАСТЬ</w:t>
      </w:r>
    </w:p>
    <w:p w:rsidR="00B264AC" w:rsidRPr="00B264AC" w:rsidRDefault="00B264AC" w:rsidP="00B264AC">
      <w:pPr>
        <w:spacing w:after="0" w:line="240" w:lineRule="auto"/>
        <w:jc w:val="center"/>
        <w:rPr>
          <w:rFonts w:ascii="Arial" w:eastAsia="Calibri" w:hAnsi="Arial" w:cs="Arial"/>
          <w:b/>
          <w:sz w:val="32"/>
          <w:szCs w:val="32"/>
          <w:lang w:eastAsia="ru-RU"/>
        </w:rPr>
      </w:pPr>
      <w:r w:rsidRPr="00B264AC">
        <w:rPr>
          <w:rFonts w:ascii="Arial" w:eastAsia="Calibri" w:hAnsi="Arial" w:cs="Arial"/>
          <w:b/>
          <w:sz w:val="32"/>
          <w:szCs w:val="32"/>
          <w:lang w:eastAsia="ru-RU"/>
        </w:rPr>
        <w:t>ОСИНСКИЙ МУНИЦИПАЛЬНЫЙ РАЙОН</w:t>
      </w:r>
    </w:p>
    <w:p w:rsidR="00B264AC" w:rsidRPr="00B264AC" w:rsidRDefault="00B264AC" w:rsidP="00B264AC">
      <w:pPr>
        <w:shd w:val="clear" w:color="auto" w:fill="FFFFFF"/>
        <w:spacing w:after="0" w:line="326" w:lineRule="exact"/>
        <w:ind w:right="-7"/>
        <w:jc w:val="center"/>
        <w:rPr>
          <w:rFonts w:ascii="Arial" w:eastAsia="Calibri" w:hAnsi="Arial" w:cs="Arial"/>
          <w:b/>
          <w:sz w:val="32"/>
          <w:szCs w:val="32"/>
          <w:lang w:eastAsia="ru-RU"/>
        </w:rPr>
      </w:pPr>
      <w:r w:rsidRPr="00B264AC">
        <w:rPr>
          <w:rFonts w:ascii="Arial" w:eastAsia="Calibri" w:hAnsi="Arial" w:cs="Arial"/>
          <w:b/>
          <w:sz w:val="32"/>
          <w:szCs w:val="32"/>
          <w:lang w:eastAsia="ru-RU"/>
        </w:rPr>
        <w:t>МАЙСКОЕ СЕЛЬСКОЕ ПОСЕЛЕНИЕ</w:t>
      </w:r>
    </w:p>
    <w:p w:rsidR="00B264AC" w:rsidRPr="00B264AC" w:rsidRDefault="00B264AC" w:rsidP="00B264AC">
      <w:pPr>
        <w:shd w:val="clear" w:color="auto" w:fill="FFFFFF"/>
        <w:spacing w:after="0" w:line="326" w:lineRule="exact"/>
        <w:ind w:right="-7"/>
        <w:jc w:val="center"/>
        <w:rPr>
          <w:rFonts w:ascii="Arial" w:eastAsia="Calibri" w:hAnsi="Arial" w:cs="Arial"/>
          <w:b/>
          <w:sz w:val="32"/>
          <w:szCs w:val="32"/>
          <w:lang w:eastAsia="ru-RU"/>
        </w:rPr>
      </w:pPr>
      <w:r w:rsidRPr="00B264AC">
        <w:rPr>
          <w:rFonts w:ascii="Arial" w:eastAsia="Calibri" w:hAnsi="Arial" w:cs="Arial"/>
          <w:b/>
          <w:sz w:val="32"/>
          <w:szCs w:val="32"/>
          <w:lang w:eastAsia="ru-RU"/>
        </w:rPr>
        <w:t>ДУМА</w:t>
      </w:r>
    </w:p>
    <w:p w:rsidR="00B264AC" w:rsidRPr="00B264AC" w:rsidRDefault="00B264AC" w:rsidP="00B264AC">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B264AC">
        <w:rPr>
          <w:rFonts w:ascii="Arial" w:eastAsia="Times New Roman" w:hAnsi="Arial" w:cs="Arial"/>
          <w:b/>
          <w:sz w:val="32"/>
          <w:szCs w:val="32"/>
          <w:lang w:eastAsia="ru-RU"/>
        </w:rPr>
        <w:t>РЕШЕНИЕ</w:t>
      </w:r>
      <w:r w:rsidRPr="00B264AC">
        <w:rPr>
          <w:rFonts w:ascii="Times New Roman" w:eastAsia="Times New Roman" w:hAnsi="Times New Roman" w:cs="Times New Roman"/>
          <w:bCs/>
          <w:sz w:val="28"/>
          <w:szCs w:val="28"/>
          <w:lang w:eastAsia="ru-RU"/>
        </w:rPr>
        <w:t xml:space="preserve"> </w:t>
      </w:r>
    </w:p>
    <w:p w:rsidR="00B264AC" w:rsidRPr="00B264AC" w:rsidRDefault="00B264AC" w:rsidP="00B264AC">
      <w:pPr>
        <w:shd w:val="clear" w:color="auto" w:fill="FFFFFF"/>
        <w:spacing w:after="0" w:line="240" w:lineRule="auto"/>
        <w:rPr>
          <w:rFonts w:ascii="Times New Roman" w:eastAsia="Calibri" w:hAnsi="Times New Roman" w:cs="Times New Roman"/>
          <w:smallCaps/>
          <w:spacing w:val="-6"/>
          <w:sz w:val="28"/>
          <w:szCs w:val="28"/>
          <w:lang w:eastAsia="ru-RU"/>
        </w:rPr>
      </w:pPr>
    </w:p>
    <w:p w:rsidR="00B264AC" w:rsidRPr="00B264AC" w:rsidRDefault="00B264AC" w:rsidP="00B264AC">
      <w:pPr>
        <w:shd w:val="clear" w:color="auto" w:fill="FFFFFF"/>
        <w:spacing w:after="0" w:line="240" w:lineRule="auto"/>
        <w:jc w:val="center"/>
        <w:rPr>
          <w:rFonts w:ascii="Arial" w:eastAsia="Calibri" w:hAnsi="Arial" w:cs="Arial"/>
          <w:b/>
          <w:bCs/>
          <w:color w:val="000000"/>
          <w:spacing w:val="4"/>
          <w:sz w:val="32"/>
          <w:szCs w:val="32"/>
          <w:lang w:eastAsia="ru-RU"/>
        </w:rPr>
      </w:pPr>
      <w:r w:rsidRPr="00B264AC">
        <w:rPr>
          <w:rFonts w:ascii="Arial" w:eastAsia="Calibri" w:hAnsi="Arial" w:cs="Arial"/>
          <w:b/>
          <w:bCs/>
          <w:color w:val="000000"/>
          <w:spacing w:val="4"/>
          <w:sz w:val="32"/>
          <w:szCs w:val="32"/>
          <w:lang w:eastAsia="ru-RU"/>
        </w:rPr>
        <w:t>О ПОДДЕРЖАНИИ ИНИЦИАТИВЫ</w:t>
      </w:r>
    </w:p>
    <w:p w:rsidR="00B264AC" w:rsidRPr="00B264AC" w:rsidRDefault="00B264AC" w:rsidP="00B264AC">
      <w:pPr>
        <w:shd w:val="clear" w:color="auto" w:fill="FFFFFF"/>
        <w:spacing w:after="0" w:line="240" w:lineRule="auto"/>
        <w:jc w:val="center"/>
        <w:rPr>
          <w:rFonts w:ascii="Arial" w:eastAsia="Calibri" w:hAnsi="Arial" w:cs="Arial"/>
          <w:b/>
          <w:bCs/>
          <w:color w:val="000000"/>
          <w:spacing w:val="4"/>
          <w:sz w:val="32"/>
          <w:szCs w:val="32"/>
          <w:lang w:eastAsia="ru-RU"/>
        </w:rPr>
      </w:pPr>
      <w:r w:rsidRPr="00B264AC">
        <w:rPr>
          <w:rFonts w:ascii="Arial" w:eastAsia="Calibri" w:hAnsi="Arial" w:cs="Arial"/>
          <w:b/>
          <w:bCs/>
          <w:color w:val="000000"/>
          <w:spacing w:val="4"/>
          <w:sz w:val="32"/>
          <w:szCs w:val="32"/>
          <w:lang w:eastAsia="ru-RU"/>
        </w:rPr>
        <w:t>ПРЕДСЕДАТЕЛЯ ДУМЫ ИРКУТСКОГО РАЙОННОГО</w:t>
      </w:r>
    </w:p>
    <w:p w:rsidR="00B264AC" w:rsidRPr="00B264AC" w:rsidRDefault="00B264AC" w:rsidP="00B264AC">
      <w:pPr>
        <w:shd w:val="clear" w:color="auto" w:fill="FFFFFF"/>
        <w:spacing w:after="0" w:line="240" w:lineRule="auto"/>
        <w:jc w:val="center"/>
        <w:rPr>
          <w:rFonts w:ascii="Arial" w:eastAsia="Calibri" w:hAnsi="Arial" w:cs="Arial"/>
          <w:b/>
          <w:bCs/>
          <w:color w:val="000000"/>
          <w:spacing w:val="4"/>
          <w:sz w:val="32"/>
          <w:szCs w:val="32"/>
          <w:lang w:eastAsia="ru-RU"/>
        </w:rPr>
      </w:pPr>
      <w:r w:rsidRPr="00B264AC">
        <w:rPr>
          <w:rFonts w:ascii="Arial" w:eastAsia="Calibri" w:hAnsi="Arial" w:cs="Arial"/>
          <w:b/>
          <w:bCs/>
          <w:color w:val="000000"/>
          <w:spacing w:val="4"/>
          <w:sz w:val="32"/>
          <w:szCs w:val="32"/>
          <w:lang w:eastAsia="ru-RU"/>
        </w:rPr>
        <w:t>МУНИЦИПАЛЬНОГО ОБРАЗОВАНИЯ</w:t>
      </w:r>
    </w:p>
    <w:p w:rsidR="00B264AC" w:rsidRPr="00B264AC" w:rsidRDefault="00B264AC" w:rsidP="00B264AC">
      <w:pPr>
        <w:shd w:val="clear" w:color="auto" w:fill="FFFFFF"/>
        <w:spacing w:after="0" w:line="240" w:lineRule="auto"/>
        <w:rPr>
          <w:rFonts w:ascii="Times New Roman" w:eastAsia="Calibri" w:hAnsi="Times New Roman" w:cs="Times New Roman"/>
          <w:bCs/>
          <w:color w:val="000000"/>
          <w:spacing w:val="6"/>
          <w:sz w:val="28"/>
          <w:szCs w:val="28"/>
          <w:lang w:eastAsia="ru-RU"/>
        </w:rPr>
      </w:pPr>
    </w:p>
    <w:p w:rsidR="00B264AC" w:rsidRPr="00B264AC" w:rsidRDefault="00B264AC" w:rsidP="00B264AC">
      <w:pPr>
        <w:spacing w:after="0" w:line="240" w:lineRule="auto"/>
        <w:ind w:firstLine="709"/>
        <w:jc w:val="both"/>
        <w:rPr>
          <w:rFonts w:ascii="Arial" w:eastAsia="Calibri" w:hAnsi="Arial" w:cs="Arial"/>
          <w:color w:val="000000"/>
          <w:spacing w:val="1"/>
          <w:sz w:val="24"/>
          <w:szCs w:val="24"/>
          <w:lang w:eastAsia="ru-RU"/>
        </w:rPr>
      </w:pPr>
      <w:proofErr w:type="gramStart"/>
      <w:r w:rsidRPr="00B264AC">
        <w:rPr>
          <w:rFonts w:ascii="Arial" w:eastAsia="Calibri" w:hAnsi="Arial" w:cs="Arial"/>
          <w:sz w:val="24"/>
          <w:szCs w:val="24"/>
          <w:lang w:eastAsia="ru-RU"/>
        </w:rPr>
        <w:t xml:space="preserve">Рассмотрев </w:t>
      </w:r>
      <w:r w:rsidRPr="00B264AC">
        <w:rPr>
          <w:rFonts w:ascii="Arial" w:eastAsia="Calibri" w:hAnsi="Arial" w:cs="Arial"/>
          <w:bCs/>
          <w:color w:val="000000"/>
          <w:spacing w:val="4"/>
          <w:sz w:val="24"/>
          <w:szCs w:val="24"/>
          <w:lang w:eastAsia="ru-RU"/>
        </w:rPr>
        <w:t xml:space="preserve">обращение Председателя Думы Иркутского районного муниципального образования </w:t>
      </w:r>
      <w:proofErr w:type="spellStart"/>
      <w:r w:rsidRPr="00B264AC">
        <w:rPr>
          <w:rFonts w:ascii="Arial" w:eastAsia="Calibri" w:hAnsi="Arial" w:cs="Arial"/>
          <w:bCs/>
          <w:color w:val="000000"/>
          <w:spacing w:val="4"/>
          <w:sz w:val="24"/>
          <w:szCs w:val="24"/>
          <w:lang w:eastAsia="ru-RU"/>
        </w:rPr>
        <w:t>А.А.Менг</w:t>
      </w:r>
      <w:proofErr w:type="spellEnd"/>
      <w:r w:rsidRPr="00B264AC">
        <w:rPr>
          <w:rFonts w:ascii="Arial" w:eastAsia="Calibri" w:hAnsi="Arial" w:cs="Arial"/>
          <w:bCs/>
          <w:color w:val="000000"/>
          <w:spacing w:val="4"/>
          <w:sz w:val="24"/>
          <w:szCs w:val="24"/>
          <w:lang w:eastAsia="ru-RU"/>
        </w:rPr>
        <w:t xml:space="preserve"> в адрес НО «Ассоциация муниципальных образований Иркутской области» от 01.02.2017г. №76/02-17 о законодательной инициативе по внесению изменений в часть 4 ст.12.1.Федерального закона №273-ФЗ в части отмены обязанности представлять сведения о своих доходах, об имуществе и обязательствах имущественного характера своих супруг (супругов) и несовершеннолетних детей представительных</w:t>
      </w:r>
      <w:proofErr w:type="gramEnd"/>
      <w:r w:rsidRPr="00B264AC">
        <w:rPr>
          <w:rFonts w:ascii="Arial" w:eastAsia="Calibri" w:hAnsi="Arial" w:cs="Arial"/>
          <w:bCs/>
          <w:color w:val="000000"/>
          <w:spacing w:val="4"/>
          <w:sz w:val="24"/>
          <w:szCs w:val="24"/>
          <w:lang w:eastAsia="ru-RU"/>
        </w:rPr>
        <w:t xml:space="preserve"> органов поселений, работающих на непостоянной основе,</w:t>
      </w:r>
      <w:r w:rsidRPr="00B264AC">
        <w:rPr>
          <w:rFonts w:ascii="Arial" w:eastAsia="Calibri" w:hAnsi="Arial" w:cs="Arial"/>
          <w:sz w:val="24"/>
          <w:szCs w:val="24"/>
          <w:lang w:eastAsia="ru-RU"/>
        </w:rPr>
        <w:t xml:space="preserve"> руководствуясь статьями 43,44 Устава МО «Майск» </w:t>
      </w:r>
      <w:r w:rsidRPr="00B264AC">
        <w:rPr>
          <w:rFonts w:ascii="Arial" w:eastAsia="Calibri" w:hAnsi="Arial" w:cs="Arial"/>
          <w:color w:val="000000"/>
          <w:spacing w:val="1"/>
          <w:sz w:val="24"/>
          <w:szCs w:val="24"/>
          <w:lang w:eastAsia="ru-RU"/>
        </w:rPr>
        <w:t>Дума муниципального образования «Майск»</w:t>
      </w:r>
    </w:p>
    <w:p w:rsidR="00B264AC" w:rsidRPr="00B264AC" w:rsidRDefault="00B264AC" w:rsidP="00B264AC">
      <w:pPr>
        <w:shd w:val="clear" w:color="auto" w:fill="FFFFFF"/>
        <w:spacing w:before="120" w:after="120" w:line="240" w:lineRule="auto"/>
        <w:jc w:val="center"/>
        <w:rPr>
          <w:rFonts w:ascii="Arial" w:eastAsia="Calibri" w:hAnsi="Arial" w:cs="Arial"/>
          <w:b/>
          <w:bCs/>
          <w:color w:val="000000"/>
          <w:spacing w:val="4"/>
          <w:sz w:val="30"/>
          <w:szCs w:val="30"/>
          <w:lang w:eastAsia="ru-RU"/>
        </w:rPr>
      </w:pPr>
      <w:r w:rsidRPr="00B264AC">
        <w:rPr>
          <w:rFonts w:ascii="Arial" w:eastAsia="Calibri" w:hAnsi="Arial" w:cs="Arial"/>
          <w:b/>
          <w:bCs/>
          <w:color w:val="000000"/>
          <w:spacing w:val="4"/>
          <w:sz w:val="30"/>
          <w:szCs w:val="30"/>
          <w:lang w:eastAsia="ru-RU"/>
        </w:rPr>
        <w:t>РЕШИЛА:</w:t>
      </w:r>
    </w:p>
    <w:p w:rsidR="00B264AC" w:rsidRPr="00B264AC" w:rsidRDefault="00B264AC" w:rsidP="00B264AC">
      <w:pPr>
        <w:shd w:val="clear" w:color="auto" w:fill="FFFFFF"/>
        <w:spacing w:after="0" w:line="240" w:lineRule="auto"/>
        <w:ind w:firstLine="709"/>
        <w:jc w:val="both"/>
        <w:rPr>
          <w:rFonts w:ascii="Arial" w:eastAsia="Calibri" w:hAnsi="Arial" w:cs="Arial"/>
          <w:bCs/>
          <w:color w:val="000000"/>
          <w:spacing w:val="4"/>
          <w:sz w:val="24"/>
          <w:szCs w:val="24"/>
          <w:lang w:eastAsia="ru-RU"/>
        </w:rPr>
      </w:pPr>
      <w:r w:rsidRPr="00B264AC">
        <w:rPr>
          <w:rFonts w:ascii="Arial" w:eastAsia="Calibri" w:hAnsi="Arial" w:cs="Arial"/>
          <w:bCs/>
          <w:color w:val="000000"/>
          <w:spacing w:val="4"/>
          <w:sz w:val="24"/>
          <w:szCs w:val="24"/>
          <w:lang w:eastAsia="ru-RU"/>
        </w:rPr>
        <w:t>1. Поддержать инициативу Председателя Думы Иркутского районного муниципального образования по внесению изменений в часть 4 ст.12.1.Федерального закона №273-ФЗ в части отмены обязанности представлять сведения о своих доходах, об имуществе и обязательствах имущественного характера своих супруг (супругов) и несовершеннолетних детей представительных органов поселений, работающих на непостоянной основе.</w:t>
      </w:r>
    </w:p>
    <w:p w:rsidR="00B264AC" w:rsidRPr="00B264AC" w:rsidRDefault="00B264AC" w:rsidP="00B264AC">
      <w:pPr>
        <w:shd w:val="clear" w:color="auto" w:fill="FFFFFF"/>
        <w:spacing w:after="0" w:line="240" w:lineRule="auto"/>
        <w:ind w:firstLine="709"/>
        <w:jc w:val="both"/>
        <w:rPr>
          <w:rFonts w:ascii="Arial" w:eastAsia="Calibri" w:hAnsi="Arial" w:cs="Arial"/>
          <w:bCs/>
          <w:color w:val="000000"/>
          <w:spacing w:val="4"/>
          <w:sz w:val="24"/>
          <w:szCs w:val="24"/>
          <w:lang w:eastAsia="ru-RU"/>
        </w:rPr>
      </w:pPr>
      <w:r w:rsidRPr="00B264AC">
        <w:rPr>
          <w:rFonts w:ascii="Arial" w:eastAsia="Calibri" w:hAnsi="Arial" w:cs="Arial"/>
          <w:sz w:val="24"/>
          <w:szCs w:val="24"/>
          <w:lang w:eastAsia="ru-RU"/>
        </w:rPr>
        <w:t>2. Направить данное Решение в адрес НО «Ассоциация муниципальных образований Иркутской области».</w:t>
      </w:r>
    </w:p>
    <w:p w:rsidR="00B264AC" w:rsidRPr="00B264AC" w:rsidRDefault="00B264AC" w:rsidP="00B264AC">
      <w:pPr>
        <w:shd w:val="clear" w:color="auto" w:fill="FFFFFF"/>
        <w:spacing w:after="0" w:line="240" w:lineRule="auto"/>
        <w:ind w:firstLine="709"/>
        <w:jc w:val="both"/>
        <w:rPr>
          <w:rFonts w:ascii="Arial" w:eastAsia="Calibri" w:hAnsi="Arial" w:cs="Arial"/>
          <w:bCs/>
          <w:color w:val="000000"/>
          <w:spacing w:val="4"/>
          <w:sz w:val="24"/>
          <w:szCs w:val="24"/>
          <w:lang w:eastAsia="ru-RU"/>
        </w:rPr>
      </w:pPr>
      <w:r w:rsidRPr="00B264AC">
        <w:rPr>
          <w:rFonts w:ascii="Arial" w:eastAsia="Calibri" w:hAnsi="Arial" w:cs="Arial"/>
          <w:sz w:val="24"/>
          <w:szCs w:val="24"/>
          <w:lang w:eastAsia="ru-RU"/>
        </w:rPr>
        <w:t>3. Настоящее Решение вступает в силу с момента его подписания.</w:t>
      </w:r>
    </w:p>
    <w:p w:rsidR="00B264AC" w:rsidRPr="00B264AC" w:rsidRDefault="00B264AC" w:rsidP="00B264AC">
      <w:pPr>
        <w:shd w:val="clear" w:color="auto" w:fill="FFFFFF"/>
        <w:spacing w:after="0" w:line="240" w:lineRule="auto"/>
        <w:jc w:val="both"/>
        <w:rPr>
          <w:rFonts w:ascii="Arial" w:eastAsia="Calibri" w:hAnsi="Arial" w:cs="Arial"/>
          <w:bCs/>
          <w:color w:val="000000"/>
          <w:spacing w:val="4"/>
          <w:sz w:val="24"/>
          <w:szCs w:val="24"/>
          <w:lang w:eastAsia="ru-RU"/>
        </w:rPr>
      </w:pPr>
    </w:p>
    <w:p w:rsidR="00B264AC" w:rsidRPr="00B264AC" w:rsidRDefault="00B264AC" w:rsidP="00B264AC">
      <w:pPr>
        <w:shd w:val="clear" w:color="auto" w:fill="FFFFFF"/>
        <w:spacing w:after="0" w:line="240" w:lineRule="auto"/>
        <w:jc w:val="both"/>
        <w:rPr>
          <w:rFonts w:ascii="Arial" w:eastAsia="Calibri" w:hAnsi="Arial" w:cs="Arial"/>
          <w:bCs/>
          <w:color w:val="000000"/>
          <w:spacing w:val="4"/>
          <w:sz w:val="24"/>
          <w:szCs w:val="24"/>
          <w:lang w:eastAsia="ru-RU"/>
        </w:rPr>
      </w:pPr>
    </w:p>
    <w:p w:rsidR="00B264AC" w:rsidRPr="00B264AC" w:rsidRDefault="00B264AC" w:rsidP="00B264AC">
      <w:pPr>
        <w:shd w:val="clear" w:color="auto" w:fill="FFFFFF"/>
        <w:spacing w:after="0" w:line="240" w:lineRule="auto"/>
        <w:jc w:val="both"/>
        <w:rPr>
          <w:rFonts w:ascii="Arial" w:eastAsia="Calibri" w:hAnsi="Arial" w:cs="Arial"/>
          <w:spacing w:val="1"/>
          <w:sz w:val="24"/>
          <w:szCs w:val="24"/>
          <w:lang w:eastAsia="ru-RU"/>
        </w:rPr>
      </w:pPr>
      <w:r w:rsidRPr="00B264AC">
        <w:rPr>
          <w:rFonts w:ascii="Arial" w:eastAsia="Calibri" w:hAnsi="Arial" w:cs="Arial"/>
          <w:sz w:val="24"/>
          <w:szCs w:val="24"/>
          <w:lang w:eastAsia="ru-RU"/>
        </w:rPr>
        <w:t xml:space="preserve">Глава </w:t>
      </w:r>
      <w:r w:rsidRPr="00B264AC">
        <w:rPr>
          <w:rFonts w:ascii="Arial" w:eastAsia="Calibri" w:hAnsi="Arial" w:cs="Arial"/>
          <w:spacing w:val="1"/>
          <w:sz w:val="24"/>
          <w:szCs w:val="24"/>
          <w:lang w:eastAsia="ru-RU"/>
        </w:rPr>
        <w:t xml:space="preserve">муниципального образования  «Майск» </w:t>
      </w:r>
      <w:r w:rsidRPr="00B264AC">
        <w:rPr>
          <w:rFonts w:ascii="Arial" w:eastAsia="Calibri" w:hAnsi="Arial" w:cs="Arial"/>
          <w:spacing w:val="1"/>
          <w:sz w:val="24"/>
          <w:szCs w:val="24"/>
          <w:lang w:eastAsia="ru-RU"/>
        </w:rPr>
        <w:tab/>
      </w:r>
      <w:r w:rsidRPr="00B264AC">
        <w:rPr>
          <w:rFonts w:ascii="Arial" w:eastAsia="Calibri" w:hAnsi="Arial" w:cs="Arial"/>
          <w:spacing w:val="1"/>
          <w:sz w:val="24"/>
          <w:szCs w:val="24"/>
          <w:lang w:eastAsia="ru-RU"/>
        </w:rPr>
        <w:tab/>
      </w:r>
      <w:r w:rsidRPr="00B264AC">
        <w:rPr>
          <w:rFonts w:ascii="Arial" w:eastAsia="Calibri" w:hAnsi="Arial" w:cs="Arial"/>
          <w:spacing w:val="1"/>
          <w:sz w:val="24"/>
          <w:szCs w:val="24"/>
          <w:lang w:eastAsia="ru-RU"/>
        </w:rPr>
        <w:tab/>
      </w:r>
      <w:r w:rsidRPr="00B264AC">
        <w:rPr>
          <w:rFonts w:ascii="Arial" w:eastAsia="Calibri" w:hAnsi="Arial" w:cs="Arial"/>
          <w:spacing w:val="1"/>
          <w:sz w:val="24"/>
          <w:szCs w:val="24"/>
          <w:lang w:eastAsia="ru-RU"/>
        </w:rPr>
        <w:tab/>
      </w:r>
      <w:r w:rsidRPr="00B264AC">
        <w:rPr>
          <w:rFonts w:ascii="Arial" w:eastAsia="Calibri" w:hAnsi="Arial" w:cs="Arial"/>
          <w:spacing w:val="1"/>
          <w:sz w:val="24"/>
          <w:szCs w:val="24"/>
          <w:lang w:eastAsia="ru-RU"/>
        </w:rPr>
        <w:tab/>
        <w:t xml:space="preserve">                              А.И.Серебренников</w:t>
      </w:r>
    </w:p>
    <w:p w:rsidR="00B264AC" w:rsidRPr="00B264AC" w:rsidRDefault="00B264AC" w:rsidP="00B264AC">
      <w:pPr>
        <w:spacing w:after="0" w:line="240" w:lineRule="auto"/>
        <w:rPr>
          <w:rFonts w:ascii="Arial" w:eastAsia="Calibri" w:hAnsi="Arial" w:cs="Arial"/>
          <w:sz w:val="24"/>
          <w:szCs w:val="24"/>
          <w:lang w:eastAsia="ru-RU"/>
        </w:rPr>
      </w:pPr>
    </w:p>
    <w:p w:rsidR="00B264AC" w:rsidRPr="00B264AC" w:rsidRDefault="00B264AC" w:rsidP="00B264AC">
      <w:pPr>
        <w:spacing w:after="0" w:line="240" w:lineRule="auto"/>
        <w:rPr>
          <w:rFonts w:ascii="Arial" w:eastAsia="Calibri" w:hAnsi="Arial" w:cs="Arial"/>
          <w:sz w:val="24"/>
          <w:szCs w:val="24"/>
          <w:lang w:eastAsia="ru-RU"/>
        </w:rPr>
      </w:pPr>
      <w:r w:rsidRPr="00B264AC">
        <w:rPr>
          <w:rFonts w:ascii="Arial" w:eastAsia="Calibri" w:hAnsi="Arial" w:cs="Arial"/>
          <w:sz w:val="24"/>
          <w:szCs w:val="24"/>
          <w:lang w:eastAsia="ru-RU"/>
        </w:rPr>
        <w:t xml:space="preserve">                                                                                                              </w:t>
      </w:r>
    </w:p>
    <w:p w:rsidR="00B264AC" w:rsidRPr="00B264AC" w:rsidRDefault="00B264AC" w:rsidP="00B264AC">
      <w:pPr>
        <w:spacing w:after="0" w:line="240" w:lineRule="auto"/>
        <w:ind w:left="360"/>
        <w:jc w:val="center"/>
        <w:rPr>
          <w:rFonts w:ascii="Times New Roman" w:eastAsia="Calibri" w:hAnsi="Times New Roman" w:cs="Times New Roman"/>
          <w:sz w:val="28"/>
          <w:szCs w:val="28"/>
          <w:lang w:eastAsia="ru-RU"/>
        </w:rPr>
      </w:pPr>
    </w:p>
    <w:p w:rsidR="00B264AC" w:rsidRDefault="00B264AC"/>
    <w:p w:rsidR="00B264AC" w:rsidRDefault="00B264AC"/>
    <w:p w:rsidR="00B264AC" w:rsidRDefault="00B264AC"/>
    <w:p w:rsidR="00B264AC" w:rsidRDefault="00B264AC"/>
    <w:p w:rsidR="00B264AC" w:rsidRPr="00B264AC" w:rsidRDefault="00B264AC" w:rsidP="00B264AC">
      <w:pPr>
        <w:spacing w:after="0" w:line="240" w:lineRule="auto"/>
        <w:jc w:val="center"/>
        <w:rPr>
          <w:rFonts w:ascii="Arial" w:eastAsia="Times New Roman" w:hAnsi="Arial" w:cs="Arial"/>
          <w:b/>
          <w:sz w:val="32"/>
          <w:szCs w:val="32"/>
          <w:lang w:eastAsia="ru-RU"/>
        </w:rPr>
      </w:pPr>
      <w:r w:rsidRPr="00B264AC">
        <w:rPr>
          <w:rFonts w:ascii="Arial" w:eastAsia="Times New Roman" w:hAnsi="Arial" w:cs="Arial"/>
          <w:b/>
          <w:sz w:val="32"/>
          <w:szCs w:val="32"/>
          <w:lang w:eastAsia="ru-RU"/>
        </w:rPr>
        <w:lastRenderedPageBreak/>
        <w:t>10.02.2017г. № 13</w:t>
      </w:r>
    </w:p>
    <w:p w:rsidR="00B264AC" w:rsidRPr="00B264AC" w:rsidRDefault="00B264AC" w:rsidP="00B264AC">
      <w:pPr>
        <w:spacing w:after="0" w:line="240" w:lineRule="auto"/>
        <w:jc w:val="center"/>
        <w:rPr>
          <w:rFonts w:ascii="Arial" w:eastAsia="Times New Roman" w:hAnsi="Arial" w:cs="Arial"/>
          <w:b/>
          <w:bCs/>
          <w:sz w:val="32"/>
          <w:szCs w:val="32"/>
          <w:lang w:eastAsia="ru-RU"/>
        </w:rPr>
      </w:pPr>
      <w:r w:rsidRPr="00B264AC">
        <w:rPr>
          <w:rFonts w:ascii="Arial" w:eastAsia="Times New Roman" w:hAnsi="Arial" w:cs="Arial"/>
          <w:b/>
          <w:bCs/>
          <w:sz w:val="32"/>
          <w:szCs w:val="32"/>
          <w:lang w:eastAsia="ru-RU"/>
        </w:rPr>
        <w:t>РОССИЙСКАЯ ФЕДЕРАЦИЯ</w:t>
      </w:r>
    </w:p>
    <w:p w:rsidR="00B264AC" w:rsidRPr="00B264AC" w:rsidRDefault="00B264AC" w:rsidP="00B264AC">
      <w:pPr>
        <w:spacing w:after="0" w:line="240" w:lineRule="auto"/>
        <w:jc w:val="center"/>
        <w:rPr>
          <w:rFonts w:ascii="Arial" w:eastAsia="Times New Roman" w:hAnsi="Arial" w:cs="Arial"/>
          <w:b/>
          <w:bCs/>
          <w:sz w:val="32"/>
          <w:szCs w:val="32"/>
          <w:lang w:eastAsia="ru-RU"/>
        </w:rPr>
      </w:pPr>
      <w:r w:rsidRPr="00B264AC">
        <w:rPr>
          <w:rFonts w:ascii="Arial" w:eastAsia="Times New Roman" w:hAnsi="Arial" w:cs="Arial"/>
          <w:b/>
          <w:bCs/>
          <w:sz w:val="32"/>
          <w:szCs w:val="32"/>
          <w:lang w:eastAsia="ru-RU"/>
        </w:rPr>
        <w:t>ИРКУТСКАЯ ОБЛАСТЬ</w:t>
      </w:r>
    </w:p>
    <w:p w:rsidR="00B264AC" w:rsidRPr="00B264AC" w:rsidRDefault="00B264AC" w:rsidP="00B264AC">
      <w:pPr>
        <w:spacing w:after="0" w:line="240" w:lineRule="auto"/>
        <w:jc w:val="center"/>
        <w:rPr>
          <w:rFonts w:ascii="Arial" w:eastAsia="Times New Roman" w:hAnsi="Arial" w:cs="Arial"/>
          <w:b/>
          <w:bCs/>
          <w:sz w:val="32"/>
          <w:szCs w:val="32"/>
          <w:lang w:eastAsia="ru-RU"/>
        </w:rPr>
      </w:pPr>
      <w:r w:rsidRPr="00B264AC">
        <w:rPr>
          <w:rFonts w:ascii="Arial" w:eastAsia="Times New Roman" w:hAnsi="Arial" w:cs="Arial"/>
          <w:b/>
          <w:bCs/>
          <w:sz w:val="32"/>
          <w:szCs w:val="32"/>
          <w:lang w:eastAsia="ru-RU"/>
        </w:rPr>
        <w:t>ОСИНСКИЙ МУНИЦИПАЛЬНЫЙ РАЙОН</w:t>
      </w:r>
    </w:p>
    <w:p w:rsidR="00B264AC" w:rsidRPr="00B264AC" w:rsidRDefault="00B264AC" w:rsidP="00B264AC">
      <w:pPr>
        <w:spacing w:after="0" w:line="240" w:lineRule="auto"/>
        <w:jc w:val="center"/>
        <w:rPr>
          <w:rFonts w:ascii="Arial" w:eastAsia="Times New Roman" w:hAnsi="Arial" w:cs="Arial"/>
          <w:b/>
          <w:bCs/>
          <w:sz w:val="32"/>
          <w:szCs w:val="32"/>
          <w:lang w:eastAsia="ru-RU"/>
        </w:rPr>
      </w:pPr>
      <w:r w:rsidRPr="00B264AC">
        <w:rPr>
          <w:rFonts w:ascii="Arial" w:eastAsia="Times New Roman" w:hAnsi="Arial" w:cs="Arial"/>
          <w:b/>
          <w:bCs/>
          <w:sz w:val="32"/>
          <w:szCs w:val="32"/>
          <w:lang w:eastAsia="ru-RU"/>
        </w:rPr>
        <w:t>МАЙСКОЕ СЕЛЬСКОЕ ПОСЕЛЕНИЕ</w:t>
      </w:r>
    </w:p>
    <w:p w:rsidR="00B264AC" w:rsidRPr="00B264AC" w:rsidRDefault="00B264AC" w:rsidP="00B264AC">
      <w:pPr>
        <w:spacing w:after="0" w:line="240" w:lineRule="auto"/>
        <w:jc w:val="center"/>
        <w:rPr>
          <w:rFonts w:ascii="Arial" w:eastAsia="Times New Roman" w:hAnsi="Arial" w:cs="Arial"/>
          <w:b/>
          <w:bCs/>
          <w:sz w:val="32"/>
          <w:szCs w:val="32"/>
          <w:lang w:eastAsia="ru-RU"/>
        </w:rPr>
      </w:pPr>
      <w:r w:rsidRPr="00B264AC">
        <w:rPr>
          <w:rFonts w:ascii="Arial" w:eastAsia="Times New Roman" w:hAnsi="Arial" w:cs="Arial"/>
          <w:b/>
          <w:bCs/>
          <w:sz w:val="32"/>
          <w:szCs w:val="32"/>
          <w:lang w:eastAsia="ru-RU"/>
        </w:rPr>
        <w:t>АДМИНИСТРАЦИЯ</w:t>
      </w:r>
    </w:p>
    <w:p w:rsidR="00B264AC" w:rsidRPr="00B264AC" w:rsidRDefault="00B264AC" w:rsidP="00B264AC">
      <w:pPr>
        <w:spacing w:after="0" w:line="240" w:lineRule="auto"/>
        <w:jc w:val="center"/>
        <w:rPr>
          <w:rFonts w:ascii="Times New Roman" w:eastAsia="Times New Roman" w:hAnsi="Times New Roman" w:cs="Times New Roman"/>
          <w:sz w:val="28"/>
          <w:szCs w:val="28"/>
          <w:lang w:eastAsia="ru-RU"/>
        </w:rPr>
      </w:pPr>
      <w:r w:rsidRPr="00B264AC">
        <w:rPr>
          <w:rFonts w:ascii="Arial" w:eastAsia="Times New Roman" w:hAnsi="Arial" w:cs="Arial"/>
          <w:b/>
          <w:bCs/>
          <w:sz w:val="32"/>
          <w:szCs w:val="32"/>
          <w:lang w:eastAsia="ru-RU"/>
        </w:rPr>
        <w:t>ПОСТАНОВЛЕНИЕ</w:t>
      </w:r>
    </w:p>
    <w:p w:rsidR="00B264AC" w:rsidRPr="00B264AC" w:rsidRDefault="00B264AC" w:rsidP="00B264AC">
      <w:pPr>
        <w:spacing w:after="0" w:line="240" w:lineRule="auto"/>
        <w:jc w:val="both"/>
        <w:rPr>
          <w:rFonts w:ascii="Times New Roman" w:eastAsia="Times New Roman" w:hAnsi="Times New Roman" w:cs="Times New Roman"/>
          <w:sz w:val="28"/>
          <w:szCs w:val="28"/>
          <w:lang w:eastAsia="ru-RU"/>
        </w:rPr>
      </w:pPr>
    </w:p>
    <w:p w:rsidR="00B264AC" w:rsidRPr="00B264AC" w:rsidRDefault="00B264AC" w:rsidP="00B264AC">
      <w:pPr>
        <w:spacing w:after="0" w:line="240" w:lineRule="auto"/>
        <w:jc w:val="center"/>
        <w:rPr>
          <w:rFonts w:ascii="Arial" w:eastAsia="Times New Roman" w:hAnsi="Arial" w:cs="Arial"/>
          <w:b/>
          <w:sz w:val="32"/>
          <w:szCs w:val="32"/>
          <w:lang w:eastAsia="ru-RU"/>
        </w:rPr>
      </w:pPr>
      <w:r w:rsidRPr="00B264AC">
        <w:rPr>
          <w:rFonts w:ascii="Arial" w:eastAsia="Times New Roman" w:hAnsi="Arial" w:cs="Arial"/>
          <w:b/>
          <w:sz w:val="32"/>
          <w:szCs w:val="32"/>
          <w:lang w:eastAsia="ru-RU"/>
        </w:rPr>
        <w:t>ОБ УТВЕРЖДЕНИИ МУНИЦИПАЛЬНОГО ЗАДАНИЯ</w:t>
      </w:r>
    </w:p>
    <w:p w:rsidR="00B264AC" w:rsidRPr="00B264AC" w:rsidRDefault="00B264AC" w:rsidP="00B264AC">
      <w:pPr>
        <w:spacing w:after="0" w:line="240" w:lineRule="auto"/>
        <w:jc w:val="center"/>
        <w:rPr>
          <w:rFonts w:ascii="Arial" w:eastAsia="Times New Roman" w:hAnsi="Arial" w:cs="Arial"/>
          <w:b/>
          <w:sz w:val="32"/>
          <w:szCs w:val="32"/>
          <w:lang w:eastAsia="ru-RU"/>
        </w:rPr>
      </w:pPr>
      <w:r w:rsidRPr="00B264AC">
        <w:rPr>
          <w:rFonts w:ascii="Arial" w:eastAsia="Times New Roman" w:hAnsi="Arial" w:cs="Arial"/>
          <w:b/>
          <w:sz w:val="32"/>
          <w:szCs w:val="32"/>
          <w:lang w:eastAsia="ru-RU"/>
        </w:rPr>
        <w:t>МБУК «МАЙСКИЙ КДЦ» НА 2017 ГОД</w:t>
      </w:r>
    </w:p>
    <w:p w:rsidR="00B264AC" w:rsidRPr="00B264AC" w:rsidRDefault="00B264AC" w:rsidP="00B264AC">
      <w:pPr>
        <w:spacing w:after="0" w:line="240" w:lineRule="auto"/>
        <w:rPr>
          <w:rFonts w:ascii="Times New Roman" w:eastAsia="Times New Roman" w:hAnsi="Times New Roman" w:cs="Times New Roman"/>
          <w:b/>
          <w:iCs/>
          <w:sz w:val="28"/>
          <w:szCs w:val="28"/>
          <w:lang w:eastAsia="ru-RU"/>
        </w:rPr>
      </w:pPr>
    </w:p>
    <w:p w:rsidR="00B264AC" w:rsidRPr="00B264AC" w:rsidRDefault="00B264AC" w:rsidP="00B264AC">
      <w:pPr>
        <w:spacing w:after="0" w:line="240" w:lineRule="auto"/>
        <w:jc w:val="both"/>
        <w:rPr>
          <w:rFonts w:ascii="Arial" w:eastAsia="Times New Roman" w:hAnsi="Arial" w:cs="Arial"/>
          <w:iCs/>
          <w:sz w:val="24"/>
          <w:szCs w:val="24"/>
          <w:lang w:eastAsia="ru-RU"/>
        </w:rPr>
      </w:pPr>
      <w:proofErr w:type="gramStart"/>
      <w:r w:rsidRPr="00B264AC">
        <w:rPr>
          <w:rFonts w:ascii="Arial" w:eastAsia="Times New Roman" w:hAnsi="Arial" w:cs="Arial"/>
          <w:iCs/>
          <w:sz w:val="24"/>
          <w:szCs w:val="24"/>
          <w:lang w:eastAsia="ru-RU"/>
        </w:rPr>
        <w:t>В целях создания условий для организации библиотечного обслуживания населения, организации досуга и обеспечения жителей поселения услугами организаций культуры, в соответствии статьи 40 Федерального закона от 09.10.1992 № 3612-1 № 54 ФЗ (ред. от 08.05.2010) «Основы законодательства Российской Федерации о культуре», пунктов 11 и 12 части 1  статьи Федерального закона от 06.10.2003г №131-ФЗ «Об общих принципах организации местного самоуправления в Российской Федерации</w:t>
      </w:r>
      <w:proofErr w:type="gramEnd"/>
      <w:r w:rsidRPr="00B264AC">
        <w:rPr>
          <w:rFonts w:ascii="Arial" w:eastAsia="Times New Roman" w:hAnsi="Arial" w:cs="Arial"/>
          <w:iCs/>
          <w:sz w:val="24"/>
          <w:szCs w:val="24"/>
          <w:lang w:eastAsia="ru-RU"/>
        </w:rPr>
        <w:t xml:space="preserve">», в рамках реализации мероприятий  муниципальной программы «Развитие культуры в муниципальном образовании «Майск» на 2015-2020 </w:t>
      </w:r>
      <w:proofErr w:type="spellStart"/>
      <w:proofErr w:type="gramStart"/>
      <w:r w:rsidRPr="00B264AC">
        <w:rPr>
          <w:rFonts w:ascii="Arial" w:eastAsia="Times New Roman" w:hAnsi="Arial" w:cs="Arial"/>
          <w:iCs/>
          <w:sz w:val="24"/>
          <w:szCs w:val="24"/>
          <w:lang w:eastAsia="ru-RU"/>
        </w:rPr>
        <w:t>гг</w:t>
      </w:r>
      <w:proofErr w:type="spellEnd"/>
      <w:proofErr w:type="gramEnd"/>
      <w:r w:rsidRPr="00B264AC">
        <w:rPr>
          <w:rFonts w:ascii="Arial" w:eastAsia="Times New Roman" w:hAnsi="Arial" w:cs="Arial"/>
          <w:iCs/>
          <w:sz w:val="24"/>
          <w:szCs w:val="24"/>
          <w:lang w:eastAsia="ru-RU"/>
        </w:rPr>
        <w:t>,  утвержденной Решением Думы МО «Майск» от 28.01.2016г. №135, руководствуясь пунктом 13 части 1 статьи 6 Устава  муниципального образования «Майск»</w:t>
      </w:r>
    </w:p>
    <w:p w:rsidR="00B264AC" w:rsidRPr="00B264AC" w:rsidRDefault="00B264AC" w:rsidP="00B264AC">
      <w:pPr>
        <w:spacing w:after="0" w:line="240" w:lineRule="auto"/>
        <w:jc w:val="both"/>
        <w:rPr>
          <w:rFonts w:ascii="Times New Roman" w:eastAsia="Times New Roman" w:hAnsi="Times New Roman" w:cs="Times New Roman"/>
          <w:iCs/>
          <w:sz w:val="28"/>
          <w:szCs w:val="28"/>
          <w:lang w:eastAsia="ru-RU"/>
        </w:rPr>
      </w:pPr>
    </w:p>
    <w:p w:rsidR="00B264AC" w:rsidRPr="00B264AC" w:rsidRDefault="00B264AC" w:rsidP="00B264AC">
      <w:pPr>
        <w:spacing w:after="0" w:line="240" w:lineRule="auto"/>
        <w:jc w:val="center"/>
        <w:rPr>
          <w:rFonts w:ascii="Arial" w:eastAsia="Times New Roman" w:hAnsi="Arial" w:cs="Arial"/>
          <w:b/>
          <w:iCs/>
          <w:sz w:val="30"/>
          <w:szCs w:val="30"/>
          <w:lang w:eastAsia="ru-RU"/>
        </w:rPr>
      </w:pPr>
      <w:r w:rsidRPr="00B264AC">
        <w:rPr>
          <w:rFonts w:ascii="Arial" w:eastAsia="Times New Roman" w:hAnsi="Arial" w:cs="Arial"/>
          <w:b/>
          <w:iCs/>
          <w:sz w:val="30"/>
          <w:szCs w:val="30"/>
          <w:lang w:eastAsia="ru-RU"/>
        </w:rPr>
        <w:t>ПОСТАНОВЛЯЮ:</w:t>
      </w:r>
    </w:p>
    <w:p w:rsidR="00B264AC" w:rsidRPr="00B264AC" w:rsidRDefault="00B264AC" w:rsidP="00B264AC">
      <w:pPr>
        <w:spacing w:after="0" w:line="240" w:lineRule="auto"/>
        <w:jc w:val="both"/>
        <w:rPr>
          <w:rFonts w:ascii="Times New Roman" w:eastAsia="Times New Roman" w:hAnsi="Times New Roman" w:cs="Times New Roman"/>
          <w:sz w:val="28"/>
          <w:szCs w:val="28"/>
          <w:lang w:eastAsia="ru-RU"/>
        </w:rPr>
      </w:pPr>
    </w:p>
    <w:p w:rsidR="00B264AC" w:rsidRPr="00B264AC" w:rsidRDefault="00B264AC" w:rsidP="00B264AC">
      <w:pPr>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1. Утвердить  муниципальное задание на 2017г. по структурным подразделениям муниципального бюджетного учреждения культуры «</w:t>
      </w:r>
      <w:proofErr w:type="gramStart"/>
      <w:r w:rsidRPr="00B264AC">
        <w:rPr>
          <w:rFonts w:ascii="Arial" w:eastAsia="Times New Roman" w:hAnsi="Arial" w:cs="Arial"/>
          <w:sz w:val="24"/>
          <w:szCs w:val="24"/>
          <w:lang w:eastAsia="ru-RU"/>
        </w:rPr>
        <w:t>Майский</w:t>
      </w:r>
      <w:proofErr w:type="gramEnd"/>
      <w:r w:rsidRPr="00B264AC">
        <w:rPr>
          <w:rFonts w:ascii="Arial" w:eastAsia="Times New Roman" w:hAnsi="Arial" w:cs="Arial"/>
          <w:sz w:val="24"/>
          <w:szCs w:val="24"/>
          <w:lang w:eastAsia="ru-RU"/>
        </w:rPr>
        <w:t xml:space="preserve"> КДЦ», подведомственного муниципальному образованию «Майск»:</w:t>
      </w:r>
    </w:p>
    <w:p w:rsidR="00B264AC" w:rsidRPr="00B264AC" w:rsidRDefault="00B264AC" w:rsidP="00B264AC">
      <w:pPr>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1.1. муниципальное задание  «</w:t>
      </w:r>
      <w:proofErr w:type="gramStart"/>
      <w:r w:rsidRPr="00B264AC">
        <w:rPr>
          <w:rFonts w:ascii="Arial" w:eastAsia="Times New Roman" w:hAnsi="Arial" w:cs="Arial"/>
          <w:sz w:val="24"/>
          <w:szCs w:val="24"/>
          <w:lang w:eastAsia="ru-RU"/>
        </w:rPr>
        <w:t>Майский</w:t>
      </w:r>
      <w:proofErr w:type="gramEnd"/>
      <w:r w:rsidRPr="00B264AC">
        <w:rPr>
          <w:rFonts w:ascii="Arial" w:eastAsia="Times New Roman" w:hAnsi="Arial" w:cs="Arial"/>
          <w:sz w:val="24"/>
          <w:szCs w:val="24"/>
          <w:lang w:eastAsia="ru-RU"/>
        </w:rPr>
        <w:t xml:space="preserve"> СДК»  (приложение №1);</w:t>
      </w:r>
    </w:p>
    <w:p w:rsidR="00B264AC" w:rsidRPr="00B264AC" w:rsidRDefault="00B264AC" w:rsidP="00B264AC">
      <w:pPr>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1.2. муниципальное задание  «</w:t>
      </w:r>
      <w:proofErr w:type="spellStart"/>
      <w:r w:rsidRPr="00B264AC">
        <w:rPr>
          <w:rFonts w:ascii="Arial" w:eastAsia="Times New Roman" w:hAnsi="Arial" w:cs="Arial"/>
          <w:sz w:val="24"/>
          <w:szCs w:val="24"/>
          <w:lang w:eastAsia="ru-RU"/>
        </w:rPr>
        <w:t>Абрамовский</w:t>
      </w:r>
      <w:proofErr w:type="spellEnd"/>
      <w:r w:rsidRPr="00B264AC">
        <w:rPr>
          <w:rFonts w:ascii="Arial" w:eastAsia="Times New Roman" w:hAnsi="Arial" w:cs="Arial"/>
          <w:sz w:val="24"/>
          <w:szCs w:val="24"/>
          <w:lang w:eastAsia="ru-RU"/>
        </w:rPr>
        <w:t xml:space="preserve"> СК» (приложение №2);</w:t>
      </w:r>
    </w:p>
    <w:p w:rsidR="00B264AC" w:rsidRPr="00B264AC" w:rsidRDefault="00B264AC" w:rsidP="00B264AC">
      <w:pPr>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1.3. муниципальное задание  «Майская  сельская библиотека» (приложение №3);</w:t>
      </w:r>
    </w:p>
    <w:p w:rsidR="00B264AC" w:rsidRPr="00B264AC" w:rsidRDefault="00B264AC" w:rsidP="00B264AC">
      <w:pPr>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1.4. муниципальное задание  «ВИА Майское Эхо» (приложение №4).</w:t>
      </w:r>
    </w:p>
    <w:p w:rsidR="00B264AC" w:rsidRPr="00B264AC" w:rsidRDefault="00B264AC" w:rsidP="00B264AC">
      <w:pPr>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2. Директору МБУК «</w:t>
      </w:r>
      <w:proofErr w:type="gramStart"/>
      <w:r w:rsidRPr="00B264AC">
        <w:rPr>
          <w:rFonts w:ascii="Arial" w:eastAsia="Times New Roman" w:hAnsi="Arial" w:cs="Arial"/>
          <w:sz w:val="24"/>
          <w:szCs w:val="24"/>
          <w:lang w:eastAsia="ru-RU"/>
        </w:rPr>
        <w:t>Майский</w:t>
      </w:r>
      <w:proofErr w:type="gramEnd"/>
      <w:r w:rsidRPr="00B264AC">
        <w:rPr>
          <w:rFonts w:ascii="Arial" w:eastAsia="Times New Roman" w:hAnsi="Arial" w:cs="Arial"/>
          <w:sz w:val="24"/>
          <w:szCs w:val="24"/>
          <w:lang w:eastAsia="ru-RU"/>
        </w:rPr>
        <w:t xml:space="preserve"> КДЦ» (Хороших Т.А.) утвержденные муниципальные задания довести до структурных подразделений для исполнения в 2017 году. </w:t>
      </w:r>
    </w:p>
    <w:p w:rsidR="00B264AC" w:rsidRPr="00B264AC" w:rsidRDefault="00B264AC" w:rsidP="00B264AC">
      <w:pPr>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3. Контроль за исполнением доведенного муниципального задания возложить на Директора МБУК «Майский КДЦ» (</w:t>
      </w:r>
      <w:proofErr w:type="gramStart"/>
      <w:r w:rsidRPr="00B264AC">
        <w:rPr>
          <w:rFonts w:ascii="Arial" w:eastAsia="Times New Roman" w:hAnsi="Arial" w:cs="Arial"/>
          <w:sz w:val="24"/>
          <w:szCs w:val="24"/>
          <w:lang w:eastAsia="ru-RU"/>
        </w:rPr>
        <w:t>Хороших</w:t>
      </w:r>
      <w:proofErr w:type="gramEnd"/>
      <w:r w:rsidRPr="00B264AC">
        <w:rPr>
          <w:rFonts w:ascii="Arial" w:eastAsia="Times New Roman" w:hAnsi="Arial" w:cs="Arial"/>
          <w:sz w:val="24"/>
          <w:szCs w:val="24"/>
          <w:lang w:eastAsia="ru-RU"/>
        </w:rPr>
        <w:t xml:space="preserve"> Т.А.)</w:t>
      </w:r>
    </w:p>
    <w:p w:rsidR="00B264AC" w:rsidRPr="00B264AC" w:rsidRDefault="00B264AC" w:rsidP="00B264AC">
      <w:pPr>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4. Опубликовать  постановление в «Вестнике» и разместить на сайте муниципального образования «Майск» </w:t>
      </w:r>
      <w:hyperlink r:id="rId8" w:history="1">
        <w:r w:rsidRPr="00B264AC">
          <w:rPr>
            <w:rFonts w:ascii="Arial" w:eastAsia="Times New Roman" w:hAnsi="Arial" w:cs="Arial"/>
            <w:color w:val="0000FF"/>
            <w:sz w:val="24"/>
            <w:szCs w:val="24"/>
            <w:u w:val="single"/>
            <w:lang w:eastAsia="ru-RU"/>
          </w:rPr>
          <w:t>www.maisk-</w:t>
        </w:r>
        <w:proofErr w:type="spellStart"/>
        <w:r w:rsidRPr="00B264AC">
          <w:rPr>
            <w:rFonts w:ascii="Arial" w:eastAsia="Times New Roman" w:hAnsi="Arial" w:cs="Arial"/>
            <w:color w:val="0000FF"/>
            <w:sz w:val="24"/>
            <w:szCs w:val="24"/>
            <w:u w:val="single"/>
            <w:lang w:val="en-US" w:eastAsia="ru-RU"/>
          </w:rPr>
          <w:t>adm</w:t>
        </w:r>
        <w:proofErr w:type="spellEnd"/>
        <w:r w:rsidRPr="00B264AC">
          <w:rPr>
            <w:rFonts w:ascii="Arial" w:eastAsia="Times New Roman" w:hAnsi="Arial" w:cs="Arial"/>
            <w:color w:val="0000FF"/>
            <w:sz w:val="24"/>
            <w:szCs w:val="24"/>
            <w:u w:val="single"/>
            <w:lang w:eastAsia="ru-RU"/>
          </w:rPr>
          <w:t>.</w:t>
        </w:r>
        <w:proofErr w:type="spellStart"/>
        <w:r w:rsidRPr="00B264AC">
          <w:rPr>
            <w:rFonts w:ascii="Arial" w:eastAsia="Times New Roman" w:hAnsi="Arial" w:cs="Arial"/>
            <w:color w:val="0000FF"/>
            <w:sz w:val="24"/>
            <w:szCs w:val="24"/>
            <w:u w:val="single"/>
            <w:lang w:eastAsia="ru-RU"/>
          </w:rPr>
          <w:t>ru</w:t>
        </w:r>
        <w:proofErr w:type="spellEnd"/>
      </w:hyperlink>
      <w:r w:rsidRPr="00B264AC">
        <w:rPr>
          <w:rFonts w:ascii="Arial" w:eastAsia="Times New Roman" w:hAnsi="Arial" w:cs="Arial"/>
          <w:sz w:val="24"/>
          <w:szCs w:val="24"/>
          <w:lang w:eastAsia="ru-RU"/>
        </w:rPr>
        <w:t>.</w:t>
      </w:r>
    </w:p>
    <w:p w:rsidR="00B264AC" w:rsidRPr="00B264AC" w:rsidRDefault="00B264AC" w:rsidP="00B264AC">
      <w:pPr>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5.</w:t>
      </w:r>
      <w:proofErr w:type="gramStart"/>
      <w:r w:rsidRPr="00B264AC">
        <w:rPr>
          <w:rFonts w:ascii="Arial" w:eastAsia="Times New Roman" w:hAnsi="Arial" w:cs="Arial"/>
          <w:sz w:val="24"/>
          <w:szCs w:val="24"/>
          <w:lang w:eastAsia="ru-RU"/>
        </w:rPr>
        <w:t>Контроль за</w:t>
      </w:r>
      <w:proofErr w:type="gramEnd"/>
      <w:r w:rsidRPr="00B264AC">
        <w:rPr>
          <w:rFonts w:ascii="Arial" w:eastAsia="Times New Roman" w:hAnsi="Arial" w:cs="Arial"/>
          <w:sz w:val="24"/>
          <w:szCs w:val="24"/>
          <w:lang w:eastAsia="ru-RU"/>
        </w:rPr>
        <w:t xml:space="preserve"> исполнением настоящего постановления оставляю за собой.</w:t>
      </w:r>
    </w:p>
    <w:p w:rsidR="00B264AC" w:rsidRPr="00B264AC" w:rsidRDefault="00B264AC" w:rsidP="00B264AC">
      <w:pPr>
        <w:spacing w:after="0" w:line="240" w:lineRule="auto"/>
        <w:jc w:val="both"/>
        <w:rPr>
          <w:rFonts w:ascii="Arial" w:eastAsia="Times New Roman" w:hAnsi="Arial" w:cs="Arial"/>
          <w:sz w:val="24"/>
          <w:szCs w:val="24"/>
          <w:lang w:eastAsia="ru-RU"/>
        </w:rPr>
      </w:pPr>
    </w:p>
    <w:p w:rsidR="00B264AC" w:rsidRPr="00B264AC" w:rsidRDefault="00B264AC" w:rsidP="00B264AC">
      <w:pPr>
        <w:spacing w:after="0" w:line="240" w:lineRule="auto"/>
        <w:jc w:val="both"/>
        <w:rPr>
          <w:rFonts w:ascii="Arial" w:eastAsia="Times New Roman" w:hAnsi="Arial" w:cs="Arial"/>
          <w:sz w:val="24"/>
          <w:szCs w:val="24"/>
          <w:lang w:eastAsia="ru-RU"/>
        </w:rPr>
      </w:pPr>
    </w:p>
    <w:p w:rsidR="00B264AC" w:rsidRPr="00B264AC" w:rsidRDefault="00B264AC" w:rsidP="00B264AC">
      <w:pPr>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Глава </w:t>
      </w:r>
      <w:proofErr w:type="gramStart"/>
      <w:r w:rsidRPr="00B264AC">
        <w:rPr>
          <w:rFonts w:ascii="Arial" w:eastAsia="Times New Roman" w:hAnsi="Arial" w:cs="Arial"/>
          <w:sz w:val="24"/>
          <w:szCs w:val="24"/>
          <w:lang w:eastAsia="ru-RU"/>
        </w:rPr>
        <w:t>муниципального</w:t>
      </w:r>
      <w:proofErr w:type="gramEnd"/>
    </w:p>
    <w:p w:rsidR="00B264AC" w:rsidRPr="00B264AC" w:rsidRDefault="00B264AC" w:rsidP="00B264AC">
      <w:pPr>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образования «Майск» А.И.Серебренников </w:t>
      </w:r>
    </w:p>
    <w:p w:rsidR="00B264AC" w:rsidRPr="00B264AC" w:rsidRDefault="00B264AC" w:rsidP="00B264AC">
      <w:pPr>
        <w:spacing w:after="0" w:line="240" w:lineRule="auto"/>
        <w:rPr>
          <w:rFonts w:ascii="Times New Roman" w:eastAsia="Times New Roman" w:hAnsi="Times New Roman" w:cs="Times New Roman"/>
          <w:sz w:val="28"/>
          <w:szCs w:val="28"/>
          <w:lang w:eastAsia="ru-RU"/>
        </w:rPr>
      </w:pPr>
    </w:p>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bCs/>
          <w:lang w:eastAsia="ru-RU"/>
        </w:rPr>
        <w:t>Приложение № 1</w:t>
      </w:r>
    </w:p>
    <w:p w:rsidR="00B264AC" w:rsidRPr="00B264AC" w:rsidRDefault="00B264AC" w:rsidP="00B264AC">
      <w:pPr>
        <w:autoSpaceDE w:val="0"/>
        <w:autoSpaceDN w:val="0"/>
        <w:adjustRightInd w:val="0"/>
        <w:spacing w:after="0" w:line="240" w:lineRule="auto"/>
        <w:rPr>
          <w:rFonts w:ascii="Courier New" w:eastAsia="Times New Roman" w:hAnsi="Courier New" w:cs="Courier New"/>
          <w:bCs/>
          <w:lang w:eastAsia="ru-RU"/>
        </w:rPr>
      </w:pPr>
      <w:r w:rsidRPr="00B264AC">
        <w:rPr>
          <w:rFonts w:ascii="Courier New" w:eastAsia="Times New Roman" w:hAnsi="Courier New" w:cs="Courier New"/>
          <w:bCs/>
          <w:lang w:eastAsia="ru-RU"/>
        </w:rPr>
        <w:t xml:space="preserve">к постановлению </w:t>
      </w:r>
    </w:p>
    <w:p w:rsidR="00B264AC" w:rsidRPr="00B264AC" w:rsidRDefault="00B264AC" w:rsidP="00B264AC">
      <w:pPr>
        <w:autoSpaceDE w:val="0"/>
        <w:autoSpaceDN w:val="0"/>
        <w:adjustRightInd w:val="0"/>
        <w:spacing w:after="0" w:line="240" w:lineRule="auto"/>
        <w:rPr>
          <w:rFonts w:ascii="Courier New" w:eastAsia="Times New Roman" w:hAnsi="Courier New" w:cs="Courier New"/>
          <w:bCs/>
          <w:lang w:eastAsia="ru-RU"/>
        </w:rPr>
      </w:pPr>
      <w:r w:rsidRPr="00B264AC">
        <w:rPr>
          <w:rFonts w:ascii="Courier New" w:eastAsia="Times New Roman" w:hAnsi="Courier New" w:cs="Courier New"/>
          <w:bCs/>
          <w:lang w:eastAsia="ru-RU"/>
        </w:rPr>
        <w:t>администрации МО «Майск»</w:t>
      </w:r>
    </w:p>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bCs/>
          <w:lang w:eastAsia="ru-RU"/>
        </w:rPr>
        <w:t>от 10 февраля 2017г. № 13</w:t>
      </w:r>
    </w:p>
    <w:p w:rsidR="00B264AC" w:rsidRPr="00B264AC" w:rsidRDefault="00B264AC" w:rsidP="00B264AC">
      <w:pPr>
        <w:autoSpaceDE w:val="0"/>
        <w:autoSpaceDN w:val="0"/>
        <w:adjustRightInd w:val="0"/>
        <w:spacing w:after="0" w:line="240" w:lineRule="auto"/>
        <w:rPr>
          <w:rFonts w:ascii="Times New Roman" w:eastAsia="Times New Roman" w:hAnsi="Times New Roman" w:cs="Times New Roman"/>
          <w:sz w:val="24"/>
          <w:szCs w:val="24"/>
          <w:lang w:eastAsia="ru-RU"/>
        </w:rPr>
      </w:pPr>
    </w:p>
    <w:p w:rsidR="00B264AC" w:rsidRPr="00B264AC" w:rsidRDefault="00B264AC" w:rsidP="00B264AC">
      <w:pPr>
        <w:autoSpaceDE w:val="0"/>
        <w:autoSpaceDN w:val="0"/>
        <w:adjustRightInd w:val="0"/>
        <w:spacing w:after="0" w:line="240" w:lineRule="auto"/>
        <w:jc w:val="center"/>
        <w:rPr>
          <w:rFonts w:ascii="Arial" w:eastAsia="Times New Roman" w:hAnsi="Arial" w:cs="Arial"/>
          <w:b/>
          <w:sz w:val="28"/>
          <w:szCs w:val="28"/>
          <w:lang w:eastAsia="ru-RU"/>
        </w:rPr>
      </w:pPr>
      <w:r w:rsidRPr="00B264AC">
        <w:rPr>
          <w:rFonts w:ascii="Arial" w:eastAsia="Times New Roman" w:hAnsi="Arial" w:cs="Arial"/>
          <w:b/>
          <w:bCs/>
          <w:sz w:val="28"/>
          <w:szCs w:val="28"/>
          <w:lang w:eastAsia="ru-RU"/>
        </w:rPr>
        <w:t>МУНИЦИПАЛЬНОЕ ЗАДАНИЕ</w:t>
      </w:r>
    </w:p>
    <w:p w:rsidR="00B264AC" w:rsidRPr="00B264AC" w:rsidRDefault="00B264AC" w:rsidP="00B264AC">
      <w:pPr>
        <w:autoSpaceDE w:val="0"/>
        <w:autoSpaceDN w:val="0"/>
        <w:adjustRightInd w:val="0"/>
        <w:spacing w:after="0" w:line="240" w:lineRule="auto"/>
        <w:jc w:val="center"/>
        <w:rPr>
          <w:rFonts w:ascii="Arial" w:eastAsia="Times New Roman" w:hAnsi="Arial" w:cs="Arial"/>
          <w:b/>
          <w:sz w:val="28"/>
          <w:szCs w:val="28"/>
          <w:u w:val="single"/>
          <w:lang w:eastAsia="ru-RU"/>
        </w:rPr>
      </w:pPr>
      <w:r w:rsidRPr="00B264AC">
        <w:rPr>
          <w:rFonts w:ascii="Arial" w:eastAsia="Times New Roman" w:hAnsi="Arial" w:cs="Arial"/>
          <w:b/>
          <w:sz w:val="28"/>
          <w:szCs w:val="28"/>
          <w:u w:val="single"/>
          <w:lang w:eastAsia="ru-RU"/>
        </w:rPr>
        <w:t>МАЙСКИЙ СДК, МБУК «МАЙСКИЙ КДЦ»</w:t>
      </w:r>
    </w:p>
    <w:p w:rsidR="00B264AC" w:rsidRPr="00B264AC" w:rsidRDefault="00B264AC" w:rsidP="00B264AC">
      <w:pPr>
        <w:autoSpaceDE w:val="0"/>
        <w:autoSpaceDN w:val="0"/>
        <w:adjustRightInd w:val="0"/>
        <w:spacing w:after="0" w:line="240" w:lineRule="auto"/>
        <w:jc w:val="center"/>
        <w:rPr>
          <w:rFonts w:ascii="Arial" w:eastAsia="Times New Roman" w:hAnsi="Arial" w:cs="Arial"/>
          <w:b/>
          <w:sz w:val="28"/>
          <w:szCs w:val="28"/>
          <w:lang w:eastAsia="ru-RU"/>
        </w:rPr>
      </w:pPr>
      <w:r w:rsidRPr="00B264AC">
        <w:rPr>
          <w:rFonts w:ascii="Arial" w:eastAsia="Times New Roman" w:hAnsi="Arial" w:cs="Arial"/>
          <w:b/>
          <w:sz w:val="28"/>
          <w:szCs w:val="28"/>
          <w:lang w:eastAsia="ru-RU"/>
        </w:rPr>
        <w:t xml:space="preserve">НА 2017 ГОД </w:t>
      </w:r>
    </w:p>
    <w:p w:rsidR="00B264AC" w:rsidRPr="00B264AC" w:rsidRDefault="00B264AC" w:rsidP="00B264AC">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1. </w:t>
      </w:r>
      <w:r w:rsidRPr="00B264AC">
        <w:rPr>
          <w:rFonts w:ascii="Arial" w:eastAsia="Times New Roman" w:hAnsi="Arial" w:cs="Arial"/>
          <w:b/>
          <w:sz w:val="24"/>
          <w:szCs w:val="24"/>
          <w:lang w:eastAsia="ru-RU"/>
        </w:rPr>
        <w:t>Наименование муниципальной услуги:</w:t>
      </w:r>
      <w:r w:rsidRPr="00B264AC">
        <w:rPr>
          <w:rFonts w:ascii="Arial" w:eastAsia="Times New Roman" w:hAnsi="Arial" w:cs="Arial"/>
          <w:sz w:val="24"/>
          <w:szCs w:val="24"/>
          <w:lang w:eastAsia="ru-RU"/>
        </w:rPr>
        <w:t xml:space="preserve"> </w:t>
      </w:r>
      <w:r w:rsidRPr="00B264AC">
        <w:rPr>
          <w:rFonts w:ascii="Arial" w:eastAsia="Times New Roman" w:hAnsi="Arial" w:cs="Arial"/>
          <w:sz w:val="24"/>
          <w:szCs w:val="24"/>
          <w:u w:val="single"/>
          <w:lang w:eastAsia="ru-RU"/>
        </w:rPr>
        <w:t>проведение мероприятий, направленных на осуществление культурного досуга, внедрение новых форм деятельности, сохранение и поддержка художественного творчества.</w:t>
      </w:r>
      <w:r w:rsidRPr="00B264AC">
        <w:rPr>
          <w:rFonts w:ascii="Arial" w:eastAsia="Times New Roman" w:hAnsi="Arial" w:cs="Arial"/>
          <w:sz w:val="24"/>
          <w:szCs w:val="24"/>
          <w:lang w:eastAsia="ru-RU"/>
        </w:rPr>
        <w:t xml:space="preserve"> </w:t>
      </w: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2. Выписка из реестра расходных обязательств муниципального образования «Майск» по расходным обязательствам, исполнение которых необходимо для выполнения муниципального задания (прилагается).</w:t>
      </w:r>
    </w:p>
    <w:p w:rsidR="00B264AC" w:rsidRPr="00B264AC" w:rsidRDefault="00B264AC" w:rsidP="00B264AC">
      <w:pPr>
        <w:autoSpaceDE w:val="0"/>
        <w:autoSpaceDN w:val="0"/>
        <w:adjustRightInd w:val="0"/>
        <w:spacing w:after="0" w:line="240" w:lineRule="auto"/>
        <w:jc w:val="both"/>
        <w:rPr>
          <w:rFonts w:ascii="Arial" w:eastAsia="Times New Roman" w:hAnsi="Arial" w:cs="Arial"/>
          <w:b/>
          <w:sz w:val="24"/>
          <w:szCs w:val="24"/>
          <w:lang w:eastAsia="ru-RU"/>
        </w:rPr>
      </w:pPr>
      <w:r w:rsidRPr="00B264AC">
        <w:rPr>
          <w:rFonts w:ascii="Arial" w:eastAsia="Times New Roman" w:hAnsi="Arial" w:cs="Arial"/>
          <w:b/>
          <w:sz w:val="24"/>
          <w:szCs w:val="24"/>
          <w:lang w:eastAsia="ru-RU"/>
        </w:rPr>
        <w:t>3. Характеристика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785"/>
      </w:tblGrid>
      <w:tr w:rsidR="00B264AC" w:rsidRPr="00B264AC" w:rsidTr="00B264AC">
        <w:tc>
          <w:tcPr>
            <w:tcW w:w="4926" w:type="dxa"/>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b/>
                <w:lang w:eastAsia="ru-RU"/>
              </w:rPr>
            </w:pPr>
            <w:r w:rsidRPr="00B264AC">
              <w:rPr>
                <w:rFonts w:ascii="Courier New" w:eastAsia="Times New Roman" w:hAnsi="Courier New" w:cs="Courier New"/>
                <w:b/>
                <w:lang w:eastAsia="ru-RU"/>
              </w:rPr>
              <w:t>Наименование услуги</w:t>
            </w:r>
          </w:p>
        </w:tc>
        <w:tc>
          <w:tcPr>
            <w:tcW w:w="4926" w:type="dxa"/>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b/>
                <w:lang w:eastAsia="ru-RU"/>
              </w:rPr>
            </w:pPr>
            <w:r w:rsidRPr="00B264AC">
              <w:rPr>
                <w:rFonts w:ascii="Courier New" w:eastAsia="Times New Roman" w:hAnsi="Courier New" w:cs="Courier New"/>
                <w:b/>
                <w:lang w:eastAsia="ru-RU"/>
              </w:rPr>
              <w:t>Содержание услуги</w:t>
            </w:r>
          </w:p>
        </w:tc>
      </w:tr>
      <w:tr w:rsidR="00B264AC" w:rsidRPr="00B264AC" w:rsidTr="00B264AC">
        <w:tc>
          <w:tcPr>
            <w:tcW w:w="4926" w:type="dxa"/>
            <w:shd w:val="clear" w:color="auto" w:fill="auto"/>
          </w:tcPr>
          <w:p w:rsidR="00B264AC" w:rsidRPr="00B264AC" w:rsidRDefault="00B264AC" w:rsidP="00B264AC">
            <w:pPr>
              <w:spacing w:after="0" w:line="240" w:lineRule="auto"/>
              <w:rPr>
                <w:rFonts w:ascii="Courier New" w:eastAsia="Times New Roman" w:hAnsi="Courier New" w:cs="Courier New"/>
                <w:color w:val="000000"/>
                <w:lang w:eastAsia="ru-RU"/>
              </w:rPr>
            </w:pPr>
            <w:r w:rsidRPr="00B264AC">
              <w:rPr>
                <w:rFonts w:ascii="Courier New" w:eastAsia="Times New Roman" w:hAnsi="Courier New" w:cs="Courier New"/>
                <w:lang w:eastAsia="ru-RU"/>
              </w:rPr>
              <w:t>Организация досуга и обеспечение жителей поселения услугами культуры</w:t>
            </w:r>
            <w:r w:rsidRPr="00B264AC">
              <w:rPr>
                <w:rFonts w:ascii="Courier New" w:eastAsia="Times New Roman" w:hAnsi="Courier New" w:cs="Courier New"/>
                <w:color w:val="000000"/>
                <w:lang w:eastAsia="ru-RU"/>
              </w:rPr>
              <w:t>, включая:</w:t>
            </w:r>
          </w:p>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предоставление информации о времени и месте театральных представлений, филармонических и эстрадных концертов и гастрольных и гастрольных мероприятий театров и филармоний, киносеансов, анонсы данных мероприятий.</w:t>
            </w:r>
          </w:p>
        </w:tc>
        <w:tc>
          <w:tcPr>
            <w:tcW w:w="4926" w:type="dxa"/>
            <w:shd w:val="clear" w:color="auto" w:fill="auto"/>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 xml:space="preserve">Выполнение работ, организация и проведение мероприятий, направленных на осуществление культурного досуга населения, проведение различных по форме и тематике мероприятий, создание условий для развития народного творчества и самодеятельного творчества, предоставление информации о времени и месте проводимых культурно-массовых мероприятий,  анонсы данных мероприятий. </w:t>
            </w:r>
          </w:p>
        </w:tc>
      </w:tr>
    </w:tbl>
    <w:p w:rsidR="00B264AC" w:rsidRPr="00B264AC" w:rsidRDefault="00B264AC" w:rsidP="00B264AC">
      <w:pPr>
        <w:autoSpaceDE w:val="0"/>
        <w:autoSpaceDN w:val="0"/>
        <w:adjustRightInd w:val="0"/>
        <w:spacing w:after="0" w:line="240" w:lineRule="auto"/>
        <w:rPr>
          <w:rFonts w:ascii="Times New Roman" w:eastAsia="Times New Roman" w:hAnsi="Times New Roman" w:cs="Times New Roman"/>
          <w:sz w:val="24"/>
          <w:szCs w:val="24"/>
          <w:lang w:eastAsia="ru-RU"/>
        </w:rPr>
      </w:pPr>
    </w:p>
    <w:p w:rsidR="00B264AC" w:rsidRPr="00B264AC" w:rsidRDefault="00B264AC" w:rsidP="00B264AC">
      <w:pPr>
        <w:autoSpaceDE w:val="0"/>
        <w:autoSpaceDN w:val="0"/>
        <w:adjustRightInd w:val="0"/>
        <w:spacing w:after="0" w:line="240" w:lineRule="auto"/>
        <w:rPr>
          <w:rFonts w:ascii="Times New Roman" w:eastAsia="Times New Roman" w:hAnsi="Times New Roman" w:cs="Times New Roman"/>
          <w:b/>
          <w:sz w:val="24"/>
          <w:szCs w:val="24"/>
          <w:lang w:eastAsia="ru-RU"/>
        </w:rPr>
      </w:pPr>
      <w:r w:rsidRPr="00B264AC">
        <w:rPr>
          <w:rFonts w:ascii="Arial" w:eastAsia="Times New Roman" w:hAnsi="Arial" w:cs="Arial"/>
          <w:b/>
          <w:sz w:val="24"/>
          <w:szCs w:val="24"/>
          <w:lang w:eastAsia="ru-RU"/>
        </w:rPr>
        <w:t>1. Потребители муниципальной услуги</w:t>
      </w:r>
      <w:r w:rsidRPr="00B264AC">
        <w:rPr>
          <w:rFonts w:ascii="Times New Roman" w:eastAsia="Times New Roman" w:hAnsi="Times New Roman" w:cs="Times New Roman"/>
          <w:b/>
          <w:sz w:val="24"/>
          <w:szCs w:val="24"/>
          <w:lang w:eastAsia="ru-RU"/>
        </w:rPr>
        <w:t>*</w:t>
      </w:r>
    </w:p>
    <w:tbl>
      <w:tblPr>
        <w:tblW w:w="0" w:type="auto"/>
        <w:tblInd w:w="-1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530"/>
        <w:gridCol w:w="1952"/>
        <w:gridCol w:w="3060"/>
        <w:gridCol w:w="720"/>
        <w:gridCol w:w="900"/>
        <w:gridCol w:w="720"/>
        <w:gridCol w:w="720"/>
        <w:gridCol w:w="720"/>
        <w:gridCol w:w="629"/>
      </w:tblGrid>
      <w:tr w:rsidR="00B264AC" w:rsidRPr="00B264AC" w:rsidTr="00B264AC">
        <w:trPr>
          <w:trHeight w:val="685"/>
          <w:tblHeader/>
        </w:trPr>
        <w:tc>
          <w:tcPr>
            <w:tcW w:w="530" w:type="dxa"/>
            <w:vMerge w:val="restar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 </w:t>
            </w:r>
            <w:proofErr w:type="gramStart"/>
            <w:r w:rsidRPr="00B264AC">
              <w:rPr>
                <w:rFonts w:ascii="Courier New" w:eastAsia="Times New Roman" w:hAnsi="Courier New" w:cs="Courier New"/>
                <w:lang w:eastAsia="ru-RU"/>
              </w:rPr>
              <w:t>п</w:t>
            </w:r>
            <w:proofErr w:type="gramEnd"/>
            <w:r w:rsidRPr="00B264AC">
              <w:rPr>
                <w:rFonts w:ascii="Courier New" w:eastAsia="Times New Roman" w:hAnsi="Courier New" w:cs="Courier New"/>
                <w:lang w:eastAsia="ru-RU"/>
              </w:rPr>
              <w:t>/п</w:t>
            </w:r>
          </w:p>
        </w:tc>
        <w:tc>
          <w:tcPr>
            <w:tcW w:w="1952" w:type="dxa"/>
            <w:vMerge w:val="restar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Наименование категории потребителей</w:t>
            </w:r>
          </w:p>
        </w:tc>
        <w:tc>
          <w:tcPr>
            <w:tcW w:w="3060" w:type="dxa"/>
            <w:vMerge w:val="restar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Основа </w:t>
            </w:r>
          </w:p>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предоставления </w:t>
            </w:r>
          </w:p>
        </w:tc>
        <w:tc>
          <w:tcPr>
            <w:tcW w:w="4409" w:type="dxa"/>
            <w:gridSpan w:val="6"/>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Количество потребителей, чел.</w:t>
            </w:r>
          </w:p>
        </w:tc>
      </w:tr>
      <w:tr w:rsidR="00B264AC" w:rsidRPr="00B264AC" w:rsidTr="00B264AC">
        <w:trPr>
          <w:trHeight w:val="414"/>
          <w:tblHeader/>
        </w:trPr>
        <w:tc>
          <w:tcPr>
            <w:tcW w:w="530" w:type="dxa"/>
            <w:vMerge/>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1952" w:type="dxa"/>
            <w:vMerge/>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3060" w:type="dxa"/>
            <w:vMerge/>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720"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2012 г.</w:t>
            </w:r>
          </w:p>
        </w:tc>
        <w:tc>
          <w:tcPr>
            <w:tcW w:w="900" w:type="dxa"/>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2013 г.</w:t>
            </w:r>
          </w:p>
        </w:tc>
        <w:tc>
          <w:tcPr>
            <w:tcW w:w="720" w:type="dxa"/>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2014 г.</w:t>
            </w:r>
          </w:p>
        </w:tc>
        <w:tc>
          <w:tcPr>
            <w:tcW w:w="720" w:type="dxa"/>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2015 г.</w:t>
            </w:r>
          </w:p>
        </w:tc>
        <w:tc>
          <w:tcPr>
            <w:tcW w:w="720" w:type="dxa"/>
            <w:tcBorders>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2016г.</w:t>
            </w:r>
          </w:p>
        </w:tc>
        <w:tc>
          <w:tcPr>
            <w:tcW w:w="629" w:type="dxa"/>
            <w:tcBorders>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2017г</w:t>
            </w:r>
          </w:p>
        </w:tc>
      </w:tr>
      <w:tr w:rsidR="00B264AC" w:rsidRPr="00B264AC" w:rsidTr="00B264AC">
        <w:tc>
          <w:tcPr>
            <w:tcW w:w="530" w:type="dxa"/>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w:t>
            </w:r>
          </w:p>
        </w:tc>
        <w:tc>
          <w:tcPr>
            <w:tcW w:w="1952"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Посетители</w:t>
            </w:r>
          </w:p>
        </w:tc>
        <w:tc>
          <w:tcPr>
            <w:tcW w:w="3060"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proofErr w:type="gramStart"/>
            <w:r w:rsidRPr="00B264AC">
              <w:rPr>
                <w:rFonts w:ascii="Courier New" w:eastAsia="Times New Roman" w:hAnsi="Courier New" w:cs="Courier New"/>
                <w:lang w:eastAsia="ru-RU"/>
              </w:rPr>
              <w:t>Платная, частично платная, безвозмездная (для отдельных категорий населения</w:t>
            </w:r>
            <w:proofErr w:type="gramEnd"/>
          </w:p>
        </w:tc>
        <w:tc>
          <w:tcPr>
            <w:tcW w:w="720" w:type="dxa"/>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2027</w:t>
            </w:r>
          </w:p>
        </w:tc>
        <w:tc>
          <w:tcPr>
            <w:tcW w:w="900" w:type="dxa"/>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4040</w:t>
            </w:r>
          </w:p>
        </w:tc>
        <w:tc>
          <w:tcPr>
            <w:tcW w:w="720" w:type="dxa"/>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4100</w:t>
            </w:r>
          </w:p>
        </w:tc>
        <w:tc>
          <w:tcPr>
            <w:tcW w:w="720" w:type="dxa"/>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4150</w:t>
            </w:r>
          </w:p>
        </w:tc>
        <w:tc>
          <w:tcPr>
            <w:tcW w:w="720" w:type="dxa"/>
            <w:tcBorders>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4153</w:t>
            </w:r>
          </w:p>
        </w:tc>
        <w:tc>
          <w:tcPr>
            <w:tcW w:w="629" w:type="dxa"/>
            <w:tcBorders>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4240</w:t>
            </w:r>
          </w:p>
        </w:tc>
      </w:tr>
      <w:tr w:rsidR="00B264AC" w:rsidRPr="00B264AC" w:rsidTr="00B264AC">
        <w:tc>
          <w:tcPr>
            <w:tcW w:w="530" w:type="dxa"/>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w:t>
            </w:r>
          </w:p>
        </w:tc>
        <w:tc>
          <w:tcPr>
            <w:tcW w:w="1952"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Количество клубных формирований</w:t>
            </w:r>
          </w:p>
        </w:tc>
        <w:tc>
          <w:tcPr>
            <w:tcW w:w="3060"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 xml:space="preserve">безвозмездная </w:t>
            </w:r>
          </w:p>
        </w:tc>
        <w:tc>
          <w:tcPr>
            <w:tcW w:w="720" w:type="dxa"/>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12</w:t>
            </w:r>
          </w:p>
        </w:tc>
        <w:tc>
          <w:tcPr>
            <w:tcW w:w="900" w:type="dxa"/>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12</w:t>
            </w:r>
          </w:p>
        </w:tc>
        <w:tc>
          <w:tcPr>
            <w:tcW w:w="720" w:type="dxa"/>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11</w:t>
            </w:r>
          </w:p>
        </w:tc>
        <w:tc>
          <w:tcPr>
            <w:tcW w:w="720" w:type="dxa"/>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14</w:t>
            </w:r>
          </w:p>
        </w:tc>
        <w:tc>
          <w:tcPr>
            <w:tcW w:w="720" w:type="dxa"/>
            <w:tcBorders>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15</w:t>
            </w:r>
          </w:p>
        </w:tc>
        <w:tc>
          <w:tcPr>
            <w:tcW w:w="629" w:type="dxa"/>
            <w:tcBorders>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15</w:t>
            </w:r>
          </w:p>
        </w:tc>
      </w:tr>
      <w:tr w:rsidR="00B264AC" w:rsidRPr="00B264AC" w:rsidTr="00B264AC">
        <w:tc>
          <w:tcPr>
            <w:tcW w:w="530" w:type="dxa"/>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3</w:t>
            </w:r>
          </w:p>
        </w:tc>
        <w:tc>
          <w:tcPr>
            <w:tcW w:w="1952" w:type="dxa"/>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Количество участников клубных формирований</w:t>
            </w:r>
          </w:p>
        </w:tc>
        <w:tc>
          <w:tcPr>
            <w:tcW w:w="3060"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безвозмездная</w:t>
            </w:r>
          </w:p>
        </w:tc>
        <w:tc>
          <w:tcPr>
            <w:tcW w:w="720" w:type="dxa"/>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900" w:type="dxa"/>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117</w:t>
            </w:r>
          </w:p>
        </w:tc>
        <w:tc>
          <w:tcPr>
            <w:tcW w:w="720" w:type="dxa"/>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120</w:t>
            </w:r>
          </w:p>
        </w:tc>
        <w:tc>
          <w:tcPr>
            <w:tcW w:w="720" w:type="dxa"/>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125</w:t>
            </w:r>
          </w:p>
        </w:tc>
        <w:tc>
          <w:tcPr>
            <w:tcW w:w="720" w:type="dxa"/>
            <w:tcBorders>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126</w:t>
            </w:r>
          </w:p>
        </w:tc>
        <w:tc>
          <w:tcPr>
            <w:tcW w:w="629" w:type="dxa"/>
            <w:tcBorders>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135</w:t>
            </w:r>
          </w:p>
        </w:tc>
      </w:tr>
    </w:tbl>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r w:rsidRPr="00B264AC">
        <w:rPr>
          <w:rFonts w:ascii="Times New Roman" w:eastAsia="Times New Roman" w:hAnsi="Times New Roman" w:cs="Times New Roman"/>
          <w:sz w:val="24"/>
          <w:szCs w:val="24"/>
          <w:lang w:eastAsia="ru-RU"/>
        </w:rPr>
        <w:t xml:space="preserve">* </w:t>
      </w:r>
      <w:r w:rsidRPr="00B264AC">
        <w:rPr>
          <w:rFonts w:ascii="Arial" w:eastAsia="Times New Roman" w:hAnsi="Arial" w:cs="Arial"/>
          <w:sz w:val="24"/>
          <w:szCs w:val="24"/>
          <w:lang w:eastAsia="ru-RU"/>
        </w:rPr>
        <w:t>2013год с учетом ВИА</w:t>
      </w: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jc w:val="both"/>
        <w:rPr>
          <w:rFonts w:ascii="Arial" w:eastAsia="Times New Roman" w:hAnsi="Arial" w:cs="Arial"/>
          <w:b/>
          <w:sz w:val="24"/>
          <w:szCs w:val="24"/>
          <w:lang w:eastAsia="ru-RU"/>
        </w:rPr>
      </w:pPr>
      <w:r w:rsidRPr="00B264AC">
        <w:rPr>
          <w:rFonts w:ascii="Arial" w:eastAsia="Times New Roman" w:hAnsi="Arial" w:cs="Arial"/>
          <w:b/>
          <w:sz w:val="24"/>
          <w:szCs w:val="24"/>
          <w:lang w:eastAsia="ru-RU"/>
        </w:rPr>
        <w:t>2. Показатели, характеризующие качество оказываемой муниципальной услуги.</w:t>
      </w:r>
    </w:p>
    <w:tbl>
      <w:tblPr>
        <w:tblW w:w="992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2"/>
        <w:gridCol w:w="1460"/>
        <w:gridCol w:w="484"/>
        <w:gridCol w:w="1766"/>
        <w:gridCol w:w="540"/>
        <w:gridCol w:w="720"/>
        <w:gridCol w:w="720"/>
        <w:gridCol w:w="720"/>
        <w:gridCol w:w="723"/>
        <w:gridCol w:w="697"/>
        <w:gridCol w:w="1701"/>
      </w:tblGrid>
      <w:tr w:rsidR="00B264AC" w:rsidRPr="00B264AC" w:rsidTr="00B264AC">
        <w:trPr>
          <w:cantSplit/>
          <w:trHeight w:val="664"/>
        </w:trPr>
        <w:tc>
          <w:tcPr>
            <w:tcW w:w="392" w:type="dxa"/>
            <w:vMerge w:val="restart"/>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w:t>
            </w:r>
          </w:p>
        </w:tc>
        <w:tc>
          <w:tcPr>
            <w:tcW w:w="1460" w:type="dxa"/>
            <w:vMerge w:val="restart"/>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Наименование</w:t>
            </w:r>
          </w:p>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показателя</w:t>
            </w:r>
          </w:p>
        </w:tc>
        <w:tc>
          <w:tcPr>
            <w:tcW w:w="484" w:type="dxa"/>
            <w:vMerge w:val="restart"/>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Ед. изм.</w:t>
            </w:r>
          </w:p>
        </w:tc>
        <w:tc>
          <w:tcPr>
            <w:tcW w:w="1766" w:type="dxa"/>
            <w:vMerge w:val="restart"/>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Формула</w:t>
            </w:r>
          </w:p>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расчета</w:t>
            </w:r>
          </w:p>
        </w:tc>
        <w:tc>
          <w:tcPr>
            <w:tcW w:w="4120" w:type="dxa"/>
            <w:gridSpan w:val="6"/>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Значения показателей качества</w:t>
            </w:r>
          </w:p>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Муниципальной услуги</w:t>
            </w:r>
          </w:p>
        </w:tc>
        <w:tc>
          <w:tcPr>
            <w:tcW w:w="1701" w:type="dxa"/>
            <w:tcBorders>
              <w:top w:val="single" w:sz="4" w:space="0" w:color="auto"/>
              <w:left w:val="single" w:sz="4" w:space="0" w:color="auto"/>
              <w:right w:val="single" w:sz="4" w:space="0" w:color="auto"/>
            </w:tcBorders>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Источник информации о значении показателя (исходные данные для ее расчета)</w:t>
            </w:r>
          </w:p>
        </w:tc>
      </w:tr>
      <w:tr w:rsidR="00B264AC" w:rsidRPr="00B264AC" w:rsidTr="00B264AC">
        <w:trPr>
          <w:cantSplit/>
          <w:trHeight w:val="377"/>
        </w:trPr>
        <w:tc>
          <w:tcPr>
            <w:tcW w:w="392" w:type="dxa"/>
            <w:vMerge/>
            <w:tcBorders>
              <w:top w:val="single" w:sz="4" w:space="0" w:color="auto"/>
              <w:left w:val="single" w:sz="4" w:space="0" w:color="auto"/>
              <w:bottom w:val="single" w:sz="4" w:space="0" w:color="auto"/>
              <w:right w:val="single" w:sz="4" w:space="0" w:color="auto"/>
            </w:tcBorders>
            <w:vAlign w:val="center"/>
          </w:tcPr>
          <w:p w:rsidR="00B264AC" w:rsidRPr="00B264AC" w:rsidRDefault="00B264AC" w:rsidP="00B264AC">
            <w:pPr>
              <w:spacing w:after="0" w:line="240" w:lineRule="auto"/>
              <w:rPr>
                <w:rFonts w:ascii="Courier New" w:eastAsia="Times New Roman" w:hAnsi="Courier New" w:cs="Courier New"/>
                <w:lang w:eastAsia="ru-RU"/>
              </w:rPr>
            </w:pPr>
          </w:p>
        </w:tc>
        <w:tc>
          <w:tcPr>
            <w:tcW w:w="1460" w:type="dxa"/>
            <w:vMerge/>
            <w:tcBorders>
              <w:top w:val="single" w:sz="4" w:space="0" w:color="auto"/>
              <w:left w:val="single" w:sz="4" w:space="0" w:color="auto"/>
              <w:bottom w:val="single" w:sz="4" w:space="0" w:color="auto"/>
              <w:right w:val="single" w:sz="4" w:space="0" w:color="auto"/>
            </w:tcBorders>
            <w:vAlign w:val="center"/>
          </w:tcPr>
          <w:p w:rsidR="00B264AC" w:rsidRPr="00B264AC" w:rsidRDefault="00B264AC" w:rsidP="00B264AC">
            <w:pPr>
              <w:spacing w:after="0" w:line="240" w:lineRule="auto"/>
              <w:rPr>
                <w:rFonts w:ascii="Courier New" w:eastAsia="Times New Roman" w:hAnsi="Courier New" w:cs="Courier New"/>
                <w:lang w:eastAsia="ru-RU"/>
              </w:rPr>
            </w:pPr>
          </w:p>
        </w:tc>
        <w:tc>
          <w:tcPr>
            <w:tcW w:w="484" w:type="dxa"/>
            <w:vMerge/>
            <w:tcBorders>
              <w:top w:val="single" w:sz="4" w:space="0" w:color="auto"/>
              <w:left w:val="single" w:sz="4" w:space="0" w:color="auto"/>
              <w:bottom w:val="single" w:sz="4" w:space="0" w:color="auto"/>
              <w:right w:val="single" w:sz="4" w:space="0" w:color="auto"/>
            </w:tcBorders>
            <w:vAlign w:val="center"/>
          </w:tcPr>
          <w:p w:rsidR="00B264AC" w:rsidRPr="00B264AC" w:rsidRDefault="00B264AC" w:rsidP="00B264AC">
            <w:pPr>
              <w:spacing w:after="0" w:line="240" w:lineRule="auto"/>
              <w:rPr>
                <w:rFonts w:ascii="Courier New" w:eastAsia="Times New Roman" w:hAnsi="Courier New" w:cs="Courier New"/>
                <w:lang w:eastAsia="ru-RU"/>
              </w:rPr>
            </w:pPr>
          </w:p>
        </w:tc>
        <w:tc>
          <w:tcPr>
            <w:tcW w:w="1766" w:type="dxa"/>
            <w:vMerge/>
            <w:tcBorders>
              <w:top w:val="single" w:sz="4" w:space="0" w:color="auto"/>
              <w:left w:val="single" w:sz="4" w:space="0" w:color="auto"/>
              <w:bottom w:val="single" w:sz="4" w:space="0" w:color="auto"/>
              <w:right w:val="single" w:sz="4" w:space="0" w:color="auto"/>
            </w:tcBorders>
            <w:vAlign w:val="center"/>
          </w:tcPr>
          <w:p w:rsidR="00B264AC" w:rsidRPr="00B264AC" w:rsidRDefault="00B264AC" w:rsidP="00B264AC">
            <w:pPr>
              <w:spacing w:after="0" w:line="240" w:lineRule="auto"/>
              <w:rPr>
                <w:rFonts w:ascii="Courier New" w:eastAsia="Times New Roman" w:hAnsi="Courier New" w:cs="Courier New"/>
                <w:lang w:eastAsia="ru-RU"/>
              </w:rPr>
            </w:pPr>
          </w:p>
        </w:tc>
        <w:tc>
          <w:tcPr>
            <w:tcW w:w="540"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2012</w:t>
            </w:r>
          </w:p>
        </w:tc>
        <w:tc>
          <w:tcPr>
            <w:tcW w:w="720"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vertAlign w:val="superscript"/>
                <w:lang w:eastAsia="ru-RU"/>
              </w:rPr>
            </w:pPr>
            <w:r w:rsidRPr="00B264AC">
              <w:rPr>
                <w:rFonts w:ascii="Courier New" w:eastAsia="Times New Roman" w:hAnsi="Courier New" w:cs="Courier New"/>
                <w:lang w:eastAsia="ru-RU"/>
              </w:rPr>
              <w:t>2013</w:t>
            </w:r>
          </w:p>
        </w:tc>
        <w:tc>
          <w:tcPr>
            <w:tcW w:w="720"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2014</w:t>
            </w:r>
          </w:p>
        </w:tc>
        <w:tc>
          <w:tcPr>
            <w:tcW w:w="720"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2015</w:t>
            </w:r>
          </w:p>
        </w:tc>
        <w:tc>
          <w:tcPr>
            <w:tcW w:w="723" w:type="dxa"/>
            <w:tcBorders>
              <w:left w:val="single" w:sz="4" w:space="0" w:color="auto"/>
              <w:bottom w:val="single" w:sz="4" w:space="0" w:color="auto"/>
              <w:right w:val="single" w:sz="4" w:space="0" w:color="auto"/>
            </w:tcBorders>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2016</w:t>
            </w:r>
          </w:p>
        </w:tc>
        <w:tc>
          <w:tcPr>
            <w:tcW w:w="697" w:type="dxa"/>
            <w:tcBorders>
              <w:left w:val="single" w:sz="4" w:space="0" w:color="auto"/>
              <w:bottom w:val="single" w:sz="4" w:space="0" w:color="auto"/>
              <w:right w:val="single" w:sz="4" w:space="0" w:color="auto"/>
            </w:tcBorders>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2017</w:t>
            </w:r>
          </w:p>
        </w:tc>
        <w:tc>
          <w:tcPr>
            <w:tcW w:w="1701" w:type="dxa"/>
            <w:tcBorders>
              <w:left w:val="single" w:sz="4" w:space="0" w:color="auto"/>
              <w:bottom w:val="single" w:sz="4" w:space="0" w:color="auto"/>
              <w:right w:val="single" w:sz="4" w:space="0" w:color="auto"/>
            </w:tcBorders>
          </w:tcPr>
          <w:p w:rsidR="00B264AC" w:rsidRPr="00B264AC" w:rsidRDefault="00B264AC" w:rsidP="00B264AC">
            <w:pPr>
              <w:spacing w:after="0" w:line="240" w:lineRule="auto"/>
              <w:rPr>
                <w:rFonts w:ascii="Courier New" w:eastAsia="Times New Roman" w:hAnsi="Courier New" w:cs="Courier New"/>
                <w:lang w:eastAsia="ru-RU"/>
              </w:rPr>
            </w:pPr>
          </w:p>
        </w:tc>
      </w:tr>
      <w:tr w:rsidR="00B264AC" w:rsidRPr="00B264AC" w:rsidTr="00B264AC">
        <w:trPr>
          <w:cantSplit/>
          <w:trHeight w:val="240"/>
        </w:trPr>
        <w:tc>
          <w:tcPr>
            <w:tcW w:w="392"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 xml:space="preserve">1. </w:t>
            </w:r>
          </w:p>
        </w:tc>
        <w:tc>
          <w:tcPr>
            <w:tcW w:w="1460"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Динамика количества посетителей</w:t>
            </w:r>
          </w:p>
        </w:tc>
        <w:tc>
          <w:tcPr>
            <w:tcW w:w="484"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w:t>
            </w:r>
          </w:p>
        </w:tc>
        <w:tc>
          <w:tcPr>
            <w:tcW w:w="1766"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кол</w:t>
            </w:r>
            <w:proofErr w:type="gramStart"/>
            <w:r w:rsidRPr="00B264AC">
              <w:rPr>
                <w:rFonts w:ascii="Courier New" w:eastAsia="Times New Roman" w:hAnsi="Courier New" w:cs="Courier New"/>
                <w:lang w:eastAsia="ru-RU"/>
              </w:rPr>
              <w:t>.</w:t>
            </w:r>
            <w:proofErr w:type="gramEnd"/>
            <w:r w:rsidRPr="00B264AC">
              <w:rPr>
                <w:rFonts w:ascii="Courier New" w:eastAsia="Times New Roman" w:hAnsi="Courier New" w:cs="Courier New"/>
                <w:lang w:eastAsia="ru-RU"/>
              </w:rPr>
              <w:t xml:space="preserve"> </w:t>
            </w:r>
            <w:proofErr w:type="gramStart"/>
            <w:r w:rsidRPr="00B264AC">
              <w:rPr>
                <w:rFonts w:ascii="Courier New" w:eastAsia="Times New Roman" w:hAnsi="Courier New" w:cs="Courier New"/>
                <w:lang w:eastAsia="ru-RU"/>
              </w:rPr>
              <w:t>п</w:t>
            </w:r>
            <w:proofErr w:type="gramEnd"/>
            <w:r w:rsidRPr="00B264AC">
              <w:rPr>
                <w:rFonts w:ascii="Courier New" w:eastAsia="Times New Roman" w:hAnsi="Courier New" w:cs="Courier New"/>
                <w:lang w:eastAsia="ru-RU"/>
              </w:rPr>
              <w:t>осетителей/числен. населения*100</w:t>
            </w:r>
          </w:p>
        </w:tc>
        <w:tc>
          <w:tcPr>
            <w:tcW w:w="540"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213</w:t>
            </w:r>
          </w:p>
        </w:tc>
        <w:tc>
          <w:tcPr>
            <w:tcW w:w="720"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422</w:t>
            </w:r>
          </w:p>
        </w:tc>
        <w:tc>
          <w:tcPr>
            <w:tcW w:w="720"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427</w:t>
            </w:r>
          </w:p>
        </w:tc>
        <w:tc>
          <w:tcPr>
            <w:tcW w:w="720"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428</w:t>
            </w:r>
          </w:p>
        </w:tc>
        <w:tc>
          <w:tcPr>
            <w:tcW w:w="723"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438</w:t>
            </w:r>
          </w:p>
        </w:tc>
        <w:tc>
          <w:tcPr>
            <w:tcW w:w="697"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439</w:t>
            </w:r>
          </w:p>
        </w:tc>
        <w:tc>
          <w:tcPr>
            <w:tcW w:w="1701"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7-НК</w:t>
            </w:r>
          </w:p>
        </w:tc>
      </w:tr>
    </w:tbl>
    <w:p w:rsidR="00B264AC" w:rsidRPr="00B264AC" w:rsidRDefault="00B264AC" w:rsidP="00B264AC">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5.1. Индикаторы  качества оказываемой муниципальной услуги</w:t>
      </w:r>
    </w:p>
    <w:tbl>
      <w:tblPr>
        <w:tblW w:w="9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2861"/>
        <w:gridCol w:w="2875"/>
        <w:gridCol w:w="1023"/>
        <w:gridCol w:w="892"/>
        <w:gridCol w:w="895"/>
        <w:gridCol w:w="942"/>
      </w:tblGrid>
      <w:tr w:rsidR="00B264AC" w:rsidRPr="00B264AC" w:rsidTr="00B264AC">
        <w:tc>
          <w:tcPr>
            <w:tcW w:w="468" w:type="dxa"/>
            <w:vMerge w:val="restart"/>
            <w:tcBorders>
              <w:top w:val="single" w:sz="4" w:space="0" w:color="auto"/>
              <w:left w:val="single" w:sz="4" w:space="0" w:color="auto"/>
              <w:right w:val="single" w:sz="4" w:space="0" w:color="auto"/>
            </w:tcBorders>
            <w:shd w:val="clear" w:color="auto" w:fill="auto"/>
          </w:tcPr>
          <w:p w:rsidR="00B264AC" w:rsidRPr="00B264AC" w:rsidRDefault="00B264AC" w:rsidP="00B264AC">
            <w:pPr>
              <w:spacing w:after="0" w:line="240" w:lineRule="auto"/>
              <w:jc w:val="center"/>
              <w:textAlignment w:val="top"/>
              <w:rPr>
                <w:rFonts w:ascii="Courier New" w:eastAsia="Times New Roman" w:hAnsi="Courier New" w:cs="Courier New"/>
                <w:b/>
                <w:lang w:eastAsia="ru-RU"/>
              </w:rPr>
            </w:pPr>
            <w:r w:rsidRPr="00B264AC">
              <w:rPr>
                <w:rFonts w:ascii="Courier New" w:eastAsia="Times New Roman" w:hAnsi="Courier New" w:cs="Courier New"/>
                <w:b/>
                <w:lang w:eastAsia="ru-RU"/>
              </w:rPr>
              <w:t>№</w:t>
            </w:r>
          </w:p>
        </w:tc>
        <w:tc>
          <w:tcPr>
            <w:tcW w:w="2861" w:type="dxa"/>
            <w:vMerge w:val="restart"/>
            <w:tcBorders>
              <w:top w:val="single" w:sz="4" w:space="0" w:color="auto"/>
              <w:left w:val="single" w:sz="4" w:space="0" w:color="auto"/>
              <w:right w:val="single" w:sz="4" w:space="0" w:color="auto"/>
            </w:tcBorders>
            <w:shd w:val="clear" w:color="auto" w:fill="auto"/>
          </w:tcPr>
          <w:p w:rsidR="00B264AC" w:rsidRPr="00B264AC" w:rsidRDefault="00B264AC" w:rsidP="00B264AC">
            <w:pPr>
              <w:spacing w:after="0" w:line="240" w:lineRule="auto"/>
              <w:jc w:val="center"/>
              <w:textAlignment w:val="top"/>
              <w:rPr>
                <w:rFonts w:ascii="Courier New" w:eastAsia="Times New Roman" w:hAnsi="Courier New" w:cs="Courier New"/>
                <w:b/>
                <w:lang w:eastAsia="ru-RU"/>
              </w:rPr>
            </w:pPr>
            <w:r w:rsidRPr="00B264AC">
              <w:rPr>
                <w:rFonts w:ascii="Courier New" w:eastAsia="Times New Roman" w:hAnsi="Courier New" w:cs="Courier New"/>
                <w:b/>
                <w:lang w:eastAsia="ru-RU"/>
              </w:rPr>
              <w:t>Показатели</w:t>
            </w:r>
          </w:p>
        </w:tc>
        <w:tc>
          <w:tcPr>
            <w:tcW w:w="2875" w:type="dxa"/>
            <w:vMerge w:val="restart"/>
            <w:tcBorders>
              <w:top w:val="single" w:sz="4" w:space="0" w:color="auto"/>
              <w:left w:val="single" w:sz="4" w:space="0" w:color="auto"/>
              <w:right w:val="single" w:sz="4" w:space="0" w:color="auto"/>
            </w:tcBorders>
            <w:shd w:val="clear" w:color="auto" w:fill="auto"/>
          </w:tcPr>
          <w:p w:rsidR="00B264AC" w:rsidRPr="00B264AC" w:rsidRDefault="00B264AC" w:rsidP="00B264AC">
            <w:pPr>
              <w:spacing w:after="0" w:line="240" w:lineRule="auto"/>
              <w:jc w:val="center"/>
              <w:textAlignment w:val="top"/>
              <w:rPr>
                <w:rFonts w:ascii="Courier New" w:eastAsia="Times New Roman" w:hAnsi="Courier New" w:cs="Courier New"/>
                <w:b/>
                <w:lang w:eastAsia="ru-RU"/>
              </w:rPr>
            </w:pPr>
            <w:r w:rsidRPr="00B264AC">
              <w:rPr>
                <w:rFonts w:ascii="Courier New" w:eastAsia="Times New Roman" w:hAnsi="Courier New" w:cs="Courier New"/>
                <w:b/>
                <w:lang w:eastAsia="ru-RU"/>
              </w:rPr>
              <w:t>Условия</w:t>
            </w:r>
          </w:p>
        </w:tc>
        <w:tc>
          <w:tcPr>
            <w:tcW w:w="3752" w:type="dxa"/>
            <w:gridSpan w:val="4"/>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center"/>
              <w:textAlignment w:val="top"/>
              <w:rPr>
                <w:rFonts w:ascii="Courier New" w:eastAsia="Times New Roman" w:hAnsi="Courier New" w:cs="Courier New"/>
                <w:b/>
                <w:lang w:eastAsia="ru-RU"/>
              </w:rPr>
            </w:pPr>
            <w:r w:rsidRPr="00B264AC">
              <w:rPr>
                <w:rFonts w:ascii="Courier New" w:eastAsia="Times New Roman" w:hAnsi="Courier New" w:cs="Courier New"/>
                <w:b/>
                <w:lang w:eastAsia="ru-RU"/>
              </w:rPr>
              <w:t>Оценка качества (баллы)</w:t>
            </w:r>
          </w:p>
        </w:tc>
      </w:tr>
      <w:tr w:rsidR="00B264AC" w:rsidRPr="00B264AC" w:rsidTr="00B264AC">
        <w:tc>
          <w:tcPr>
            <w:tcW w:w="468" w:type="dxa"/>
            <w:vMerge/>
            <w:tcBorders>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center"/>
              <w:textAlignment w:val="top"/>
              <w:rPr>
                <w:rFonts w:ascii="Courier New" w:eastAsia="Times New Roman" w:hAnsi="Courier New" w:cs="Courier New"/>
                <w:b/>
                <w:lang w:eastAsia="ru-RU"/>
              </w:rPr>
            </w:pPr>
          </w:p>
        </w:tc>
        <w:tc>
          <w:tcPr>
            <w:tcW w:w="2861" w:type="dxa"/>
            <w:vMerge/>
            <w:tcBorders>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center"/>
              <w:textAlignment w:val="top"/>
              <w:rPr>
                <w:rFonts w:ascii="Courier New" w:eastAsia="Times New Roman" w:hAnsi="Courier New" w:cs="Courier New"/>
                <w:b/>
                <w:lang w:eastAsia="ru-RU"/>
              </w:rPr>
            </w:pPr>
          </w:p>
        </w:tc>
        <w:tc>
          <w:tcPr>
            <w:tcW w:w="2875" w:type="dxa"/>
            <w:vMerge/>
            <w:tcBorders>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center"/>
              <w:textAlignment w:val="top"/>
              <w:rPr>
                <w:rFonts w:ascii="Courier New" w:eastAsia="Times New Roman" w:hAnsi="Courier New" w:cs="Courier New"/>
                <w:b/>
                <w:lang w:eastAsia="ru-RU"/>
              </w:rPr>
            </w:pPr>
          </w:p>
        </w:tc>
        <w:tc>
          <w:tcPr>
            <w:tcW w:w="1023"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center"/>
              <w:rPr>
                <w:rFonts w:ascii="Courier New" w:eastAsia="Times New Roman" w:hAnsi="Courier New" w:cs="Courier New"/>
                <w:b/>
                <w:lang w:eastAsia="ru-RU"/>
              </w:rPr>
            </w:pPr>
            <w:r w:rsidRPr="00B264AC">
              <w:rPr>
                <w:rFonts w:ascii="Courier New" w:eastAsia="Times New Roman" w:hAnsi="Courier New" w:cs="Courier New"/>
                <w:b/>
                <w:lang w:eastAsia="ru-RU"/>
              </w:rPr>
              <w:t>0 баллов</w:t>
            </w:r>
          </w:p>
        </w:tc>
        <w:tc>
          <w:tcPr>
            <w:tcW w:w="892"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rPr>
                <w:rFonts w:ascii="Courier New" w:eastAsia="Times New Roman" w:hAnsi="Courier New" w:cs="Courier New"/>
                <w:b/>
                <w:lang w:eastAsia="ru-RU"/>
              </w:rPr>
            </w:pPr>
            <w:r w:rsidRPr="00B264AC">
              <w:rPr>
                <w:rFonts w:ascii="Courier New" w:eastAsia="Times New Roman" w:hAnsi="Courier New" w:cs="Courier New"/>
                <w:b/>
                <w:lang w:eastAsia="ru-RU"/>
              </w:rPr>
              <w:t>1 балл</w:t>
            </w:r>
          </w:p>
        </w:tc>
        <w:tc>
          <w:tcPr>
            <w:tcW w:w="895"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rPr>
                <w:rFonts w:ascii="Courier New" w:eastAsia="Times New Roman" w:hAnsi="Courier New" w:cs="Courier New"/>
                <w:b/>
                <w:lang w:eastAsia="ru-RU"/>
              </w:rPr>
            </w:pPr>
            <w:r w:rsidRPr="00B264AC">
              <w:rPr>
                <w:rFonts w:ascii="Courier New" w:eastAsia="Times New Roman" w:hAnsi="Courier New" w:cs="Courier New"/>
                <w:b/>
                <w:lang w:eastAsia="ru-RU"/>
              </w:rPr>
              <w:t>2 балла</w:t>
            </w:r>
          </w:p>
        </w:tc>
        <w:tc>
          <w:tcPr>
            <w:tcW w:w="942"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rPr>
                <w:rFonts w:ascii="Courier New" w:eastAsia="Times New Roman" w:hAnsi="Courier New" w:cs="Courier New"/>
                <w:b/>
                <w:lang w:eastAsia="ru-RU"/>
              </w:rPr>
            </w:pPr>
            <w:r w:rsidRPr="00B264AC">
              <w:rPr>
                <w:rFonts w:ascii="Courier New" w:eastAsia="Times New Roman" w:hAnsi="Courier New" w:cs="Courier New"/>
                <w:b/>
                <w:lang w:eastAsia="ru-RU"/>
              </w:rPr>
              <w:t>3 балла</w:t>
            </w:r>
          </w:p>
        </w:tc>
      </w:tr>
      <w:tr w:rsidR="00B264AC" w:rsidRPr="00B264AC" w:rsidTr="00B264AC">
        <w:tc>
          <w:tcPr>
            <w:tcW w:w="468"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numPr>
                <w:ilvl w:val="0"/>
                <w:numId w:val="9"/>
              </w:numPr>
              <w:spacing w:after="0" w:line="240" w:lineRule="auto"/>
              <w:jc w:val="both"/>
              <w:textAlignment w:val="top"/>
              <w:rPr>
                <w:rFonts w:ascii="Courier New" w:eastAsia="Times New Roman" w:hAnsi="Courier New" w:cs="Courier New"/>
                <w:lang w:eastAsia="ru-RU"/>
              </w:rPr>
            </w:pPr>
          </w:p>
        </w:tc>
        <w:tc>
          <w:tcPr>
            <w:tcW w:w="2861"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textAlignment w:val="top"/>
              <w:rPr>
                <w:rFonts w:ascii="Courier New" w:eastAsia="Times New Roman" w:hAnsi="Courier New" w:cs="Courier New"/>
                <w:lang w:eastAsia="ru-RU"/>
              </w:rPr>
            </w:pPr>
            <w:r w:rsidRPr="00B264AC">
              <w:rPr>
                <w:rFonts w:ascii="Courier New" w:eastAsia="Times New Roman" w:hAnsi="Courier New" w:cs="Courier New"/>
                <w:lang w:eastAsia="ru-RU"/>
              </w:rPr>
              <w:t>Количество клубных формирований</w:t>
            </w:r>
          </w:p>
        </w:tc>
        <w:tc>
          <w:tcPr>
            <w:tcW w:w="2875"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textAlignment w:val="top"/>
              <w:rPr>
                <w:rFonts w:ascii="Courier New" w:eastAsia="Times New Roman" w:hAnsi="Courier New" w:cs="Courier New"/>
                <w:lang w:eastAsia="ru-RU"/>
              </w:rPr>
            </w:pPr>
            <w:r w:rsidRPr="00B264AC">
              <w:rPr>
                <w:rFonts w:ascii="Courier New" w:eastAsia="Times New Roman" w:hAnsi="Courier New" w:cs="Courier New"/>
                <w:lang w:eastAsia="ru-RU"/>
              </w:rPr>
              <w:t>единиц</w:t>
            </w:r>
          </w:p>
        </w:tc>
        <w:tc>
          <w:tcPr>
            <w:tcW w:w="1023"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Менее 5</w:t>
            </w:r>
          </w:p>
        </w:tc>
        <w:tc>
          <w:tcPr>
            <w:tcW w:w="892"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5</w:t>
            </w:r>
          </w:p>
        </w:tc>
        <w:tc>
          <w:tcPr>
            <w:tcW w:w="895"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6-9</w:t>
            </w:r>
          </w:p>
        </w:tc>
        <w:tc>
          <w:tcPr>
            <w:tcW w:w="942"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Свыше 10</w:t>
            </w:r>
          </w:p>
        </w:tc>
      </w:tr>
      <w:tr w:rsidR="00B264AC" w:rsidRPr="00B264AC" w:rsidTr="00B264AC">
        <w:tc>
          <w:tcPr>
            <w:tcW w:w="468"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numPr>
                <w:ilvl w:val="0"/>
                <w:numId w:val="9"/>
              </w:numPr>
              <w:spacing w:after="0" w:line="240" w:lineRule="auto"/>
              <w:jc w:val="both"/>
              <w:textAlignment w:val="top"/>
              <w:rPr>
                <w:rFonts w:ascii="Courier New" w:eastAsia="Times New Roman" w:hAnsi="Courier New" w:cs="Courier New"/>
                <w:lang w:eastAsia="ru-RU"/>
              </w:rPr>
            </w:pPr>
          </w:p>
        </w:tc>
        <w:tc>
          <w:tcPr>
            <w:tcW w:w="2861"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textAlignment w:val="top"/>
              <w:rPr>
                <w:rFonts w:ascii="Courier New" w:eastAsia="Times New Roman" w:hAnsi="Courier New" w:cs="Courier New"/>
                <w:lang w:eastAsia="ru-RU"/>
              </w:rPr>
            </w:pPr>
            <w:r w:rsidRPr="00B264AC">
              <w:rPr>
                <w:rFonts w:ascii="Courier New" w:eastAsia="Times New Roman" w:hAnsi="Courier New" w:cs="Courier New"/>
                <w:lang w:eastAsia="ru-RU"/>
              </w:rPr>
              <w:t>Общее количество культурно-досуговых мероприятий</w:t>
            </w:r>
          </w:p>
        </w:tc>
        <w:tc>
          <w:tcPr>
            <w:tcW w:w="2875"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textAlignment w:val="top"/>
              <w:rPr>
                <w:rFonts w:ascii="Courier New" w:eastAsia="Times New Roman" w:hAnsi="Courier New" w:cs="Courier New"/>
                <w:lang w:eastAsia="ru-RU"/>
              </w:rPr>
            </w:pPr>
            <w:r w:rsidRPr="00B264AC">
              <w:rPr>
                <w:rFonts w:ascii="Courier New" w:eastAsia="Times New Roman" w:hAnsi="Courier New" w:cs="Courier New"/>
                <w:lang w:eastAsia="ru-RU"/>
              </w:rPr>
              <w:t>единиц</w:t>
            </w:r>
          </w:p>
        </w:tc>
        <w:tc>
          <w:tcPr>
            <w:tcW w:w="1023"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Менее 50</w:t>
            </w:r>
          </w:p>
        </w:tc>
        <w:tc>
          <w:tcPr>
            <w:tcW w:w="892"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50-60</w:t>
            </w:r>
          </w:p>
        </w:tc>
        <w:tc>
          <w:tcPr>
            <w:tcW w:w="895"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61-100</w:t>
            </w:r>
          </w:p>
        </w:tc>
        <w:tc>
          <w:tcPr>
            <w:tcW w:w="942"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Свыше 100</w:t>
            </w:r>
          </w:p>
        </w:tc>
      </w:tr>
      <w:tr w:rsidR="00B264AC" w:rsidRPr="00B264AC" w:rsidTr="00B264AC">
        <w:tc>
          <w:tcPr>
            <w:tcW w:w="468"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numPr>
                <w:ilvl w:val="0"/>
                <w:numId w:val="9"/>
              </w:numPr>
              <w:spacing w:after="0" w:line="240" w:lineRule="auto"/>
              <w:jc w:val="both"/>
              <w:textAlignment w:val="top"/>
              <w:rPr>
                <w:rFonts w:ascii="Courier New" w:eastAsia="Times New Roman" w:hAnsi="Courier New" w:cs="Courier New"/>
                <w:lang w:eastAsia="ru-RU"/>
              </w:rPr>
            </w:pPr>
          </w:p>
        </w:tc>
        <w:tc>
          <w:tcPr>
            <w:tcW w:w="2861"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textAlignment w:val="top"/>
              <w:rPr>
                <w:rFonts w:ascii="Courier New" w:eastAsia="Times New Roman" w:hAnsi="Courier New" w:cs="Courier New"/>
                <w:lang w:eastAsia="ru-RU"/>
              </w:rPr>
            </w:pPr>
            <w:r w:rsidRPr="00B264AC">
              <w:rPr>
                <w:rFonts w:ascii="Courier New" w:eastAsia="Times New Roman" w:hAnsi="Courier New" w:cs="Courier New"/>
                <w:lang w:eastAsia="ru-RU"/>
              </w:rPr>
              <w:t>Количество культурно-досуговых мероприятий на одного работника</w:t>
            </w:r>
          </w:p>
        </w:tc>
        <w:tc>
          <w:tcPr>
            <w:tcW w:w="2875"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textAlignment w:val="top"/>
              <w:rPr>
                <w:rFonts w:ascii="Courier New" w:eastAsia="Times New Roman" w:hAnsi="Courier New" w:cs="Courier New"/>
                <w:lang w:eastAsia="ru-RU"/>
              </w:rPr>
            </w:pPr>
            <w:r w:rsidRPr="00B264AC">
              <w:rPr>
                <w:rFonts w:ascii="Courier New" w:eastAsia="Times New Roman" w:hAnsi="Courier New" w:cs="Courier New"/>
                <w:lang w:eastAsia="ru-RU"/>
              </w:rPr>
              <w:t>единиц</w:t>
            </w:r>
          </w:p>
        </w:tc>
        <w:tc>
          <w:tcPr>
            <w:tcW w:w="1023"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Менее 1</w:t>
            </w:r>
          </w:p>
        </w:tc>
        <w:tc>
          <w:tcPr>
            <w:tcW w:w="892"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1-5</w:t>
            </w:r>
          </w:p>
        </w:tc>
        <w:tc>
          <w:tcPr>
            <w:tcW w:w="895"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6-10</w:t>
            </w:r>
          </w:p>
        </w:tc>
        <w:tc>
          <w:tcPr>
            <w:tcW w:w="942"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Свыше 10</w:t>
            </w:r>
          </w:p>
        </w:tc>
      </w:tr>
      <w:tr w:rsidR="00B264AC" w:rsidRPr="00B264AC" w:rsidTr="00B264AC">
        <w:tc>
          <w:tcPr>
            <w:tcW w:w="468"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numPr>
                <w:ilvl w:val="0"/>
                <w:numId w:val="9"/>
              </w:numPr>
              <w:spacing w:after="0" w:line="240" w:lineRule="auto"/>
              <w:jc w:val="both"/>
              <w:textAlignment w:val="top"/>
              <w:rPr>
                <w:rFonts w:ascii="Courier New" w:eastAsia="Times New Roman" w:hAnsi="Courier New" w:cs="Courier New"/>
                <w:lang w:eastAsia="ru-RU"/>
              </w:rPr>
            </w:pPr>
          </w:p>
        </w:tc>
        <w:tc>
          <w:tcPr>
            <w:tcW w:w="2861"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textAlignment w:val="top"/>
              <w:rPr>
                <w:rFonts w:ascii="Courier New" w:eastAsia="Times New Roman" w:hAnsi="Courier New" w:cs="Courier New"/>
                <w:lang w:eastAsia="ru-RU"/>
              </w:rPr>
            </w:pPr>
            <w:r w:rsidRPr="00B264AC">
              <w:rPr>
                <w:rFonts w:ascii="Courier New" w:eastAsia="Times New Roman" w:hAnsi="Courier New" w:cs="Courier New"/>
                <w:lang w:eastAsia="ru-RU"/>
              </w:rPr>
              <w:t>Оценка качества проводимых мероприятий</w:t>
            </w:r>
          </w:p>
        </w:tc>
        <w:tc>
          <w:tcPr>
            <w:tcW w:w="2875"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textAlignment w:val="top"/>
              <w:rPr>
                <w:rFonts w:ascii="Courier New" w:eastAsia="Times New Roman" w:hAnsi="Courier New" w:cs="Courier New"/>
                <w:lang w:eastAsia="ru-RU"/>
              </w:rPr>
            </w:pPr>
            <w:r w:rsidRPr="00B264AC">
              <w:rPr>
                <w:rFonts w:ascii="Courier New" w:eastAsia="Times New Roman" w:hAnsi="Courier New" w:cs="Courier New"/>
                <w:lang w:eastAsia="ru-RU"/>
              </w:rPr>
              <w:t xml:space="preserve">Средняя арифметическая оценка </w:t>
            </w:r>
            <w:proofErr w:type="gramStart"/>
            <w:r w:rsidRPr="00B264AC">
              <w:rPr>
                <w:rFonts w:ascii="Courier New" w:eastAsia="Times New Roman" w:hAnsi="Courier New" w:cs="Courier New"/>
                <w:lang w:eastAsia="ru-RU"/>
              </w:rPr>
              <w:t>согласно итогов</w:t>
            </w:r>
            <w:proofErr w:type="gramEnd"/>
            <w:r w:rsidRPr="00B264AC">
              <w:rPr>
                <w:rFonts w:ascii="Courier New" w:eastAsia="Times New Roman" w:hAnsi="Courier New" w:cs="Courier New"/>
                <w:lang w:eastAsia="ru-RU"/>
              </w:rPr>
              <w:t xml:space="preserve"> решения художественного совета (</w:t>
            </w:r>
            <w:r w:rsidRPr="00B264AC">
              <w:rPr>
                <w:rFonts w:ascii="Courier New" w:eastAsia="Times New Roman" w:hAnsi="Courier New" w:cs="Courier New"/>
                <w:lang w:eastAsia="ru-RU"/>
              </w:rPr>
              <w:sym w:font="Symbol" w:char="F053"/>
            </w:r>
            <w:r w:rsidRPr="00B264AC">
              <w:rPr>
                <w:rFonts w:ascii="Courier New" w:eastAsia="Times New Roman" w:hAnsi="Courier New" w:cs="Courier New"/>
                <w:lang w:eastAsia="ru-RU"/>
              </w:rPr>
              <w:t>оценок/кол-во мероприятий за отчетный период)</w:t>
            </w:r>
          </w:p>
        </w:tc>
        <w:tc>
          <w:tcPr>
            <w:tcW w:w="1023"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2</w:t>
            </w:r>
          </w:p>
        </w:tc>
        <w:tc>
          <w:tcPr>
            <w:tcW w:w="892"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3-3,5</w:t>
            </w:r>
          </w:p>
        </w:tc>
        <w:tc>
          <w:tcPr>
            <w:tcW w:w="895"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3,6-4</w:t>
            </w:r>
          </w:p>
        </w:tc>
        <w:tc>
          <w:tcPr>
            <w:tcW w:w="942"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4,1-5</w:t>
            </w:r>
          </w:p>
        </w:tc>
      </w:tr>
      <w:tr w:rsidR="00B264AC" w:rsidRPr="00B264AC" w:rsidTr="00B264AC">
        <w:tc>
          <w:tcPr>
            <w:tcW w:w="468"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numPr>
                <w:ilvl w:val="0"/>
                <w:numId w:val="9"/>
              </w:numPr>
              <w:spacing w:after="0" w:line="240" w:lineRule="auto"/>
              <w:jc w:val="both"/>
              <w:textAlignment w:val="top"/>
              <w:rPr>
                <w:rFonts w:ascii="Courier New" w:eastAsia="Times New Roman" w:hAnsi="Courier New" w:cs="Courier New"/>
                <w:lang w:eastAsia="ru-RU"/>
              </w:rPr>
            </w:pPr>
          </w:p>
        </w:tc>
        <w:tc>
          <w:tcPr>
            <w:tcW w:w="2861"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textAlignment w:val="top"/>
              <w:rPr>
                <w:rFonts w:ascii="Courier New" w:eastAsia="Times New Roman" w:hAnsi="Courier New" w:cs="Courier New"/>
                <w:lang w:eastAsia="ru-RU"/>
              </w:rPr>
            </w:pPr>
            <w:r w:rsidRPr="00B264AC">
              <w:rPr>
                <w:rFonts w:ascii="Courier New" w:eastAsia="Times New Roman" w:hAnsi="Courier New" w:cs="Courier New"/>
                <w:lang w:eastAsia="ru-RU"/>
              </w:rPr>
              <w:t>Количество коллективов имеющих звание «народный» («образцовый»)</w:t>
            </w:r>
          </w:p>
        </w:tc>
        <w:tc>
          <w:tcPr>
            <w:tcW w:w="2875"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textAlignment w:val="top"/>
              <w:rPr>
                <w:rFonts w:ascii="Courier New" w:eastAsia="Times New Roman" w:hAnsi="Courier New" w:cs="Courier New"/>
                <w:lang w:eastAsia="ru-RU"/>
              </w:rPr>
            </w:pPr>
            <w:r w:rsidRPr="00B264AC">
              <w:rPr>
                <w:rFonts w:ascii="Courier New" w:eastAsia="Times New Roman" w:hAnsi="Courier New" w:cs="Courier New"/>
                <w:lang w:eastAsia="ru-RU"/>
              </w:rPr>
              <w:t>единиц</w:t>
            </w:r>
          </w:p>
        </w:tc>
        <w:tc>
          <w:tcPr>
            <w:tcW w:w="1023"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Менее 1</w:t>
            </w:r>
          </w:p>
        </w:tc>
        <w:tc>
          <w:tcPr>
            <w:tcW w:w="892"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1</w:t>
            </w:r>
          </w:p>
        </w:tc>
        <w:tc>
          <w:tcPr>
            <w:tcW w:w="895"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2</w:t>
            </w:r>
          </w:p>
        </w:tc>
        <w:tc>
          <w:tcPr>
            <w:tcW w:w="942"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3 и более</w:t>
            </w:r>
          </w:p>
        </w:tc>
      </w:tr>
      <w:tr w:rsidR="00B264AC" w:rsidRPr="00B264AC" w:rsidTr="00B264AC">
        <w:tc>
          <w:tcPr>
            <w:tcW w:w="468"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numPr>
                <w:ilvl w:val="0"/>
                <w:numId w:val="9"/>
              </w:numPr>
              <w:spacing w:after="0" w:line="240" w:lineRule="auto"/>
              <w:jc w:val="both"/>
              <w:textAlignment w:val="top"/>
              <w:rPr>
                <w:rFonts w:ascii="Courier New" w:eastAsia="Times New Roman" w:hAnsi="Courier New" w:cs="Courier New"/>
                <w:lang w:eastAsia="ru-RU"/>
              </w:rPr>
            </w:pPr>
          </w:p>
        </w:tc>
        <w:tc>
          <w:tcPr>
            <w:tcW w:w="2861"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textAlignment w:val="top"/>
              <w:rPr>
                <w:rFonts w:ascii="Courier New" w:eastAsia="Times New Roman" w:hAnsi="Courier New" w:cs="Courier New"/>
                <w:lang w:eastAsia="ru-RU"/>
              </w:rPr>
            </w:pPr>
            <w:r w:rsidRPr="00B264AC">
              <w:rPr>
                <w:rFonts w:ascii="Courier New" w:eastAsia="Times New Roman" w:hAnsi="Courier New" w:cs="Courier New"/>
                <w:lang w:eastAsia="ru-RU"/>
              </w:rPr>
              <w:t>Количество разработанных и реализованных социально значимых культурно-досуговых программ</w:t>
            </w:r>
          </w:p>
        </w:tc>
        <w:tc>
          <w:tcPr>
            <w:tcW w:w="2875"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textAlignment w:val="top"/>
              <w:rPr>
                <w:rFonts w:ascii="Courier New" w:eastAsia="Times New Roman" w:hAnsi="Courier New" w:cs="Courier New"/>
                <w:lang w:eastAsia="ru-RU"/>
              </w:rPr>
            </w:pPr>
            <w:r w:rsidRPr="00B264AC">
              <w:rPr>
                <w:rFonts w:ascii="Courier New" w:eastAsia="Times New Roman" w:hAnsi="Courier New" w:cs="Courier New"/>
                <w:lang w:eastAsia="ru-RU"/>
              </w:rPr>
              <w:t>Количество программ</w:t>
            </w:r>
          </w:p>
        </w:tc>
        <w:tc>
          <w:tcPr>
            <w:tcW w:w="1023"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0</w:t>
            </w:r>
          </w:p>
        </w:tc>
        <w:tc>
          <w:tcPr>
            <w:tcW w:w="892"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1-2</w:t>
            </w:r>
          </w:p>
        </w:tc>
        <w:tc>
          <w:tcPr>
            <w:tcW w:w="895"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3-4</w:t>
            </w:r>
          </w:p>
        </w:tc>
        <w:tc>
          <w:tcPr>
            <w:tcW w:w="942"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5 и более</w:t>
            </w:r>
          </w:p>
        </w:tc>
      </w:tr>
      <w:tr w:rsidR="00B264AC" w:rsidRPr="00B264AC" w:rsidTr="00B264AC">
        <w:tc>
          <w:tcPr>
            <w:tcW w:w="468"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numPr>
                <w:ilvl w:val="0"/>
                <w:numId w:val="9"/>
              </w:numPr>
              <w:spacing w:after="0" w:line="240" w:lineRule="auto"/>
              <w:jc w:val="both"/>
              <w:textAlignment w:val="top"/>
              <w:rPr>
                <w:rFonts w:ascii="Courier New" w:eastAsia="Times New Roman" w:hAnsi="Courier New" w:cs="Courier New"/>
                <w:lang w:eastAsia="ru-RU"/>
              </w:rPr>
            </w:pPr>
          </w:p>
        </w:tc>
        <w:tc>
          <w:tcPr>
            <w:tcW w:w="2861"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textAlignment w:val="top"/>
              <w:rPr>
                <w:rFonts w:ascii="Courier New" w:eastAsia="Times New Roman" w:hAnsi="Courier New" w:cs="Courier New"/>
                <w:lang w:eastAsia="ru-RU"/>
              </w:rPr>
            </w:pPr>
            <w:r w:rsidRPr="00B264AC">
              <w:rPr>
                <w:rFonts w:ascii="Courier New" w:eastAsia="Times New Roman" w:hAnsi="Courier New" w:cs="Courier New"/>
                <w:lang w:eastAsia="ru-RU"/>
              </w:rPr>
              <w:t>Оценка качества социально значимых мероприятий</w:t>
            </w:r>
          </w:p>
        </w:tc>
        <w:tc>
          <w:tcPr>
            <w:tcW w:w="2875"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textAlignment w:val="top"/>
              <w:rPr>
                <w:rFonts w:ascii="Courier New" w:eastAsia="Times New Roman" w:hAnsi="Courier New" w:cs="Courier New"/>
                <w:lang w:eastAsia="ru-RU"/>
              </w:rPr>
            </w:pPr>
            <w:r w:rsidRPr="00B264AC">
              <w:rPr>
                <w:rFonts w:ascii="Courier New" w:eastAsia="Times New Roman" w:hAnsi="Courier New" w:cs="Courier New"/>
                <w:lang w:eastAsia="ru-RU"/>
              </w:rPr>
              <w:t xml:space="preserve">Средняя арифметическая оценка </w:t>
            </w:r>
            <w:proofErr w:type="gramStart"/>
            <w:r w:rsidRPr="00B264AC">
              <w:rPr>
                <w:rFonts w:ascii="Courier New" w:eastAsia="Times New Roman" w:hAnsi="Courier New" w:cs="Courier New"/>
                <w:lang w:eastAsia="ru-RU"/>
              </w:rPr>
              <w:t>согласно итогов</w:t>
            </w:r>
            <w:proofErr w:type="gramEnd"/>
            <w:r w:rsidRPr="00B264AC">
              <w:rPr>
                <w:rFonts w:ascii="Courier New" w:eastAsia="Times New Roman" w:hAnsi="Courier New" w:cs="Courier New"/>
                <w:lang w:eastAsia="ru-RU"/>
              </w:rPr>
              <w:t xml:space="preserve"> решения художественного совета (</w:t>
            </w:r>
            <w:r w:rsidRPr="00B264AC">
              <w:rPr>
                <w:rFonts w:ascii="Courier New" w:eastAsia="Times New Roman" w:hAnsi="Courier New" w:cs="Courier New"/>
                <w:lang w:eastAsia="ru-RU"/>
              </w:rPr>
              <w:sym w:font="Symbol" w:char="F053"/>
            </w:r>
            <w:r w:rsidRPr="00B264AC">
              <w:rPr>
                <w:rFonts w:ascii="Courier New" w:eastAsia="Times New Roman" w:hAnsi="Courier New" w:cs="Courier New"/>
                <w:lang w:eastAsia="ru-RU"/>
              </w:rPr>
              <w:t>оценок/кол-во мероприятий за отчетный период)</w:t>
            </w:r>
          </w:p>
        </w:tc>
        <w:tc>
          <w:tcPr>
            <w:tcW w:w="1023"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2</w:t>
            </w:r>
          </w:p>
        </w:tc>
        <w:tc>
          <w:tcPr>
            <w:tcW w:w="892"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3-3,5</w:t>
            </w:r>
          </w:p>
        </w:tc>
        <w:tc>
          <w:tcPr>
            <w:tcW w:w="895"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3,6-4</w:t>
            </w:r>
          </w:p>
        </w:tc>
        <w:tc>
          <w:tcPr>
            <w:tcW w:w="942"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4,1-5</w:t>
            </w:r>
          </w:p>
        </w:tc>
      </w:tr>
      <w:tr w:rsidR="00B264AC" w:rsidRPr="00B264AC" w:rsidTr="00B264AC">
        <w:tc>
          <w:tcPr>
            <w:tcW w:w="468"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numPr>
                <w:ilvl w:val="0"/>
                <w:numId w:val="9"/>
              </w:numPr>
              <w:spacing w:after="0" w:line="240" w:lineRule="auto"/>
              <w:jc w:val="both"/>
              <w:textAlignment w:val="top"/>
              <w:rPr>
                <w:rFonts w:ascii="Courier New" w:eastAsia="Times New Roman" w:hAnsi="Courier New" w:cs="Courier New"/>
                <w:lang w:eastAsia="ru-RU"/>
              </w:rPr>
            </w:pPr>
          </w:p>
        </w:tc>
        <w:tc>
          <w:tcPr>
            <w:tcW w:w="2861"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Участие в районных мероприятиях, конкурсах и фестивалях</w:t>
            </w:r>
          </w:p>
        </w:tc>
        <w:tc>
          <w:tcPr>
            <w:tcW w:w="2875"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textAlignment w:val="top"/>
              <w:rPr>
                <w:rFonts w:ascii="Courier New" w:eastAsia="Times New Roman" w:hAnsi="Courier New" w:cs="Courier New"/>
                <w:lang w:eastAsia="ru-RU"/>
              </w:rPr>
            </w:pPr>
            <w:r w:rsidRPr="00B264AC">
              <w:rPr>
                <w:rFonts w:ascii="Courier New" w:eastAsia="Times New Roman" w:hAnsi="Courier New" w:cs="Courier New"/>
                <w:lang w:eastAsia="ru-RU"/>
              </w:rPr>
              <w:t>Количество участий</w:t>
            </w:r>
          </w:p>
        </w:tc>
        <w:tc>
          <w:tcPr>
            <w:tcW w:w="1023"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0</w:t>
            </w:r>
          </w:p>
        </w:tc>
        <w:tc>
          <w:tcPr>
            <w:tcW w:w="892"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1-2</w:t>
            </w:r>
          </w:p>
        </w:tc>
        <w:tc>
          <w:tcPr>
            <w:tcW w:w="895"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3-4</w:t>
            </w:r>
          </w:p>
        </w:tc>
        <w:tc>
          <w:tcPr>
            <w:tcW w:w="942"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Свыше 4</w:t>
            </w:r>
          </w:p>
        </w:tc>
      </w:tr>
      <w:tr w:rsidR="00B264AC" w:rsidRPr="00B264AC" w:rsidTr="00B264AC">
        <w:tc>
          <w:tcPr>
            <w:tcW w:w="468"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numPr>
                <w:ilvl w:val="0"/>
                <w:numId w:val="9"/>
              </w:numPr>
              <w:spacing w:after="0" w:line="240" w:lineRule="auto"/>
              <w:jc w:val="both"/>
              <w:textAlignment w:val="top"/>
              <w:rPr>
                <w:rFonts w:ascii="Courier New" w:eastAsia="Times New Roman" w:hAnsi="Courier New" w:cs="Courier New"/>
                <w:lang w:eastAsia="ru-RU"/>
              </w:rPr>
            </w:pPr>
          </w:p>
        </w:tc>
        <w:tc>
          <w:tcPr>
            <w:tcW w:w="2861"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textAlignment w:val="top"/>
              <w:rPr>
                <w:rFonts w:ascii="Courier New" w:eastAsia="Times New Roman" w:hAnsi="Courier New" w:cs="Courier New"/>
                <w:lang w:eastAsia="ru-RU"/>
              </w:rPr>
            </w:pPr>
            <w:r w:rsidRPr="00B264AC">
              <w:rPr>
                <w:rFonts w:ascii="Courier New" w:eastAsia="Times New Roman" w:hAnsi="Courier New" w:cs="Courier New"/>
                <w:lang w:eastAsia="ru-RU"/>
              </w:rPr>
              <w:t xml:space="preserve">Осуществление нестационарных форм обслуживания </w:t>
            </w:r>
          </w:p>
        </w:tc>
        <w:tc>
          <w:tcPr>
            <w:tcW w:w="2875"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textAlignment w:val="top"/>
              <w:rPr>
                <w:rFonts w:ascii="Courier New" w:eastAsia="Times New Roman" w:hAnsi="Courier New" w:cs="Courier New"/>
                <w:lang w:eastAsia="ru-RU"/>
              </w:rPr>
            </w:pPr>
            <w:r w:rsidRPr="00B264AC">
              <w:rPr>
                <w:rFonts w:ascii="Courier New" w:eastAsia="Times New Roman" w:hAnsi="Courier New" w:cs="Courier New"/>
                <w:lang w:eastAsia="ru-RU"/>
              </w:rPr>
              <w:t>% от общего количества мероприятий</w:t>
            </w:r>
          </w:p>
        </w:tc>
        <w:tc>
          <w:tcPr>
            <w:tcW w:w="1023"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0-15,9</w:t>
            </w:r>
          </w:p>
        </w:tc>
        <w:tc>
          <w:tcPr>
            <w:tcW w:w="892"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16 – 29,9</w:t>
            </w:r>
          </w:p>
        </w:tc>
        <w:tc>
          <w:tcPr>
            <w:tcW w:w="895"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30-39</w:t>
            </w:r>
          </w:p>
        </w:tc>
        <w:tc>
          <w:tcPr>
            <w:tcW w:w="942"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40 и более</w:t>
            </w:r>
          </w:p>
        </w:tc>
      </w:tr>
      <w:tr w:rsidR="00B264AC" w:rsidRPr="00B264AC" w:rsidTr="00B264AC">
        <w:tc>
          <w:tcPr>
            <w:tcW w:w="468"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numPr>
                <w:ilvl w:val="0"/>
                <w:numId w:val="9"/>
              </w:numPr>
              <w:spacing w:after="0" w:line="240" w:lineRule="auto"/>
              <w:jc w:val="both"/>
              <w:textAlignment w:val="top"/>
              <w:rPr>
                <w:rFonts w:ascii="Courier New" w:eastAsia="Times New Roman" w:hAnsi="Courier New" w:cs="Courier New"/>
                <w:lang w:eastAsia="ru-RU"/>
              </w:rPr>
            </w:pPr>
          </w:p>
        </w:tc>
        <w:tc>
          <w:tcPr>
            <w:tcW w:w="2861"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textAlignment w:val="top"/>
              <w:rPr>
                <w:rFonts w:ascii="Courier New" w:eastAsia="Times New Roman" w:hAnsi="Courier New" w:cs="Courier New"/>
                <w:lang w:eastAsia="ru-RU"/>
              </w:rPr>
            </w:pPr>
            <w:r w:rsidRPr="00B264AC">
              <w:rPr>
                <w:rFonts w:ascii="Courier New" w:eastAsia="Times New Roman" w:hAnsi="Courier New" w:cs="Courier New"/>
                <w:lang w:eastAsia="ru-RU"/>
              </w:rPr>
              <w:t>Доходы от платных услуг населению</w:t>
            </w:r>
          </w:p>
        </w:tc>
        <w:tc>
          <w:tcPr>
            <w:tcW w:w="2875"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textAlignment w:val="top"/>
              <w:rPr>
                <w:rFonts w:ascii="Courier New" w:eastAsia="Times New Roman" w:hAnsi="Courier New" w:cs="Courier New"/>
                <w:lang w:eastAsia="ru-RU"/>
              </w:rPr>
            </w:pPr>
            <w:r w:rsidRPr="00B264AC">
              <w:rPr>
                <w:rFonts w:ascii="Courier New" w:eastAsia="Times New Roman" w:hAnsi="Courier New" w:cs="Courier New"/>
                <w:lang w:eastAsia="ru-RU"/>
              </w:rPr>
              <w:t>тыс. руб.</w:t>
            </w:r>
          </w:p>
        </w:tc>
        <w:tc>
          <w:tcPr>
            <w:tcW w:w="1023"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textAlignment w:val="top"/>
              <w:rPr>
                <w:rFonts w:ascii="Courier New" w:eastAsia="Times New Roman" w:hAnsi="Courier New" w:cs="Courier New"/>
                <w:lang w:eastAsia="ru-RU"/>
              </w:rPr>
            </w:pPr>
            <w:r w:rsidRPr="00B264AC">
              <w:rPr>
                <w:rFonts w:ascii="Courier New" w:eastAsia="Times New Roman" w:hAnsi="Courier New" w:cs="Courier New"/>
                <w:lang w:eastAsia="ru-RU"/>
              </w:rPr>
              <w:t>До 24</w:t>
            </w:r>
          </w:p>
        </w:tc>
        <w:tc>
          <w:tcPr>
            <w:tcW w:w="892"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25 - 49</w:t>
            </w:r>
          </w:p>
        </w:tc>
        <w:tc>
          <w:tcPr>
            <w:tcW w:w="895"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50 - 75</w:t>
            </w:r>
          </w:p>
        </w:tc>
        <w:tc>
          <w:tcPr>
            <w:tcW w:w="942"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Свыше 75</w:t>
            </w:r>
          </w:p>
        </w:tc>
      </w:tr>
      <w:tr w:rsidR="00B264AC" w:rsidRPr="00B264AC" w:rsidTr="00B264AC">
        <w:tc>
          <w:tcPr>
            <w:tcW w:w="468"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numPr>
                <w:ilvl w:val="0"/>
                <w:numId w:val="9"/>
              </w:numPr>
              <w:spacing w:after="0" w:line="240" w:lineRule="auto"/>
              <w:jc w:val="both"/>
              <w:textAlignment w:val="top"/>
              <w:rPr>
                <w:rFonts w:ascii="Courier New" w:eastAsia="Times New Roman" w:hAnsi="Courier New" w:cs="Courier New"/>
                <w:lang w:eastAsia="ru-RU"/>
              </w:rPr>
            </w:pPr>
          </w:p>
        </w:tc>
        <w:tc>
          <w:tcPr>
            <w:tcW w:w="2861"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 xml:space="preserve">Шкала оценки качества предоставления услуг </w:t>
            </w:r>
          </w:p>
        </w:tc>
        <w:tc>
          <w:tcPr>
            <w:tcW w:w="2875"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b/>
                <w:lang w:eastAsia="ru-RU"/>
              </w:rPr>
              <w:t xml:space="preserve">«Отлично» </w:t>
            </w:r>
            <w:r w:rsidRPr="00B264AC">
              <w:rPr>
                <w:rFonts w:ascii="Courier New" w:eastAsia="Times New Roman" w:hAnsi="Courier New" w:cs="Courier New"/>
                <w:lang w:eastAsia="ru-RU"/>
              </w:rPr>
              <w:t>не менее 29 баллов</w:t>
            </w:r>
          </w:p>
          <w:p w:rsidR="00B264AC" w:rsidRPr="00B264AC" w:rsidRDefault="00B264AC" w:rsidP="00B264AC">
            <w:pPr>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b/>
                <w:lang w:eastAsia="ru-RU"/>
              </w:rPr>
              <w:t>«Хорошо»</w:t>
            </w:r>
            <w:r w:rsidRPr="00B264AC">
              <w:rPr>
                <w:rFonts w:ascii="Courier New" w:eastAsia="Times New Roman" w:hAnsi="Courier New" w:cs="Courier New"/>
                <w:lang w:eastAsia="ru-RU"/>
              </w:rPr>
              <w:t xml:space="preserve"> не менее 19 балла</w:t>
            </w:r>
          </w:p>
          <w:p w:rsidR="00B264AC" w:rsidRPr="00B264AC" w:rsidRDefault="00B264AC" w:rsidP="00B264AC">
            <w:pPr>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b/>
                <w:lang w:eastAsia="ru-RU"/>
              </w:rPr>
              <w:t>«Удовлетворительно»</w:t>
            </w:r>
            <w:r w:rsidRPr="00B264AC">
              <w:rPr>
                <w:rFonts w:ascii="Courier New" w:eastAsia="Times New Roman" w:hAnsi="Courier New" w:cs="Courier New"/>
                <w:lang w:eastAsia="ru-RU"/>
              </w:rPr>
              <w:t xml:space="preserve"> не менее 10 баллов</w:t>
            </w:r>
          </w:p>
        </w:tc>
        <w:tc>
          <w:tcPr>
            <w:tcW w:w="1023"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p>
        </w:tc>
        <w:tc>
          <w:tcPr>
            <w:tcW w:w="892"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p>
        </w:tc>
        <w:tc>
          <w:tcPr>
            <w:tcW w:w="895"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p>
        </w:tc>
        <w:tc>
          <w:tcPr>
            <w:tcW w:w="942"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p>
        </w:tc>
      </w:tr>
    </w:tbl>
    <w:p w:rsidR="00B264AC" w:rsidRPr="00B264AC" w:rsidRDefault="00B264AC" w:rsidP="00B264A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top"/>
        <w:rPr>
          <w:rFonts w:ascii="Times New Roman" w:eastAsia="Times New Roman" w:hAnsi="Times New Roman" w:cs="Times New Roman"/>
          <w:sz w:val="24"/>
          <w:szCs w:val="24"/>
          <w:lang w:eastAsia="ru-RU"/>
        </w:rPr>
      </w:pP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5.2. Объем оказываемой муниципальной услуги </w:t>
      </w:r>
    </w:p>
    <w:tbl>
      <w:tblPr>
        <w:tblW w:w="9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
        <w:gridCol w:w="3291"/>
        <w:gridCol w:w="1697"/>
        <w:gridCol w:w="1430"/>
        <w:gridCol w:w="1801"/>
        <w:gridCol w:w="1141"/>
      </w:tblGrid>
      <w:tr w:rsidR="00B264AC" w:rsidRPr="00B264AC" w:rsidTr="00B264AC">
        <w:tc>
          <w:tcPr>
            <w:tcW w:w="486" w:type="dxa"/>
            <w:vMerge w:val="restart"/>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 xml:space="preserve">№ </w:t>
            </w:r>
            <w:proofErr w:type="gramStart"/>
            <w:r w:rsidRPr="00B264AC">
              <w:rPr>
                <w:rFonts w:ascii="Courier New" w:eastAsia="Times New Roman" w:hAnsi="Courier New" w:cs="Courier New"/>
                <w:lang w:eastAsia="ru-RU"/>
              </w:rPr>
              <w:t>п</w:t>
            </w:r>
            <w:proofErr w:type="gramEnd"/>
            <w:r w:rsidRPr="00B264AC">
              <w:rPr>
                <w:rFonts w:ascii="Courier New" w:eastAsia="Times New Roman" w:hAnsi="Courier New" w:cs="Courier New"/>
                <w:lang w:eastAsia="ru-RU"/>
              </w:rPr>
              <w:t>/п</w:t>
            </w:r>
          </w:p>
        </w:tc>
        <w:tc>
          <w:tcPr>
            <w:tcW w:w="3875" w:type="dxa"/>
            <w:vMerge w:val="restart"/>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Наименование услуги</w:t>
            </w:r>
          </w:p>
        </w:tc>
        <w:tc>
          <w:tcPr>
            <w:tcW w:w="1783" w:type="dxa"/>
            <w:vMerge w:val="restart"/>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Единица измерения</w:t>
            </w:r>
          </w:p>
        </w:tc>
        <w:tc>
          <w:tcPr>
            <w:tcW w:w="1444" w:type="dxa"/>
            <w:vMerge w:val="restart"/>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Норматив стоимости единицы услуги, руб.</w:t>
            </w:r>
          </w:p>
        </w:tc>
        <w:tc>
          <w:tcPr>
            <w:tcW w:w="2386" w:type="dxa"/>
            <w:gridSpan w:val="2"/>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Объем услуг на 2017 год</w:t>
            </w:r>
          </w:p>
        </w:tc>
      </w:tr>
      <w:tr w:rsidR="00B264AC" w:rsidRPr="00B264AC" w:rsidTr="00B264AC">
        <w:tc>
          <w:tcPr>
            <w:tcW w:w="486" w:type="dxa"/>
            <w:vMerge/>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p>
        </w:tc>
        <w:tc>
          <w:tcPr>
            <w:tcW w:w="3875" w:type="dxa"/>
            <w:vMerge/>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p>
        </w:tc>
        <w:tc>
          <w:tcPr>
            <w:tcW w:w="1783" w:type="dxa"/>
            <w:vMerge/>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p>
        </w:tc>
        <w:tc>
          <w:tcPr>
            <w:tcW w:w="1444" w:type="dxa"/>
            <w:vMerge/>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p>
        </w:tc>
        <w:tc>
          <w:tcPr>
            <w:tcW w:w="1317"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Количество посетителей, чел</w:t>
            </w:r>
          </w:p>
        </w:tc>
        <w:tc>
          <w:tcPr>
            <w:tcW w:w="1069"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Сумма затрат, тыс. руб.</w:t>
            </w:r>
          </w:p>
        </w:tc>
      </w:tr>
      <w:tr w:rsidR="00B264AC" w:rsidRPr="00B264AC" w:rsidTr="00B264AC">
        <w:trPr>
          <w:trHeight w:val="1467"/>
        </w:trPr>
        <w:tc>
          <w:tcPr>
            <w:tcW w:w="486" w:type="dxa"/>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1.</w:t>
            </w:r>
          </w:p>
        </w:tc>
        <w:tc>
          <w:tcPr>
            <w:tcW w:w="3875" w:type="dxa"/>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Проведение мероприятий, направленных на осуществление культурного досуга населения, проведение различных по форме и тематике мероприятий, создание условий для развития народного творчества и самодеятельного творчества</w:t>
            </w:r>
          </w:p>
        </w:tc>
        <w:tc>
          <w:tcPr>
            <w:tcW w:w="1783" w:type="dxa"/>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Посетители</w:t>
            </w:r>
          </w:p>
        </w:tc>
        <w:tc>
          <w:tcPr>
            <w:tcW w:w="1444"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324.9</w:t>
            </w:r>
          </w:p>
        </w:tc>
        <w:tc>
          <w:tcPr>
            <w:tcW w:w="1317"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4240</w:t>
            </w:r>
          </w:p>
        </w:tc>
        <w:tc>
          <w:tcPr>
            <w:tcW w:w="1069"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color w:val="000000"/>
                <w:lang w:eastAsia="ru-RU"/>
              </w:rPr>
              <w:t>1377,9</w:t>
            </w:r>
          </w:p>
        </w:tc>
      </w:tr>
    </w:tbl>
    <w:p w:rsidR="00B264AC" w:rsidRPr="00B264AC" w:rsidRDefault="00B264AC" w:rsidP="00B264AC">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B264AC" w:rsidRPr="00B264AC" w:rsidRDefault="00B264AC" w:rsidP="00B264AC">
      <w:pPr>
        <w:autoSpaceDE w:val="0"/>
        <w:autoSpaceDN w:val="0"/>
        <w:adjustRightInd w:val="0"/>
        <w:spacing w:after="0" w:line="240" w:lineRule="auto"/>
        <w:jc w:val="both"/>
        <w:rPr>
          <w:rFonts w:ascii="Arial" w:eastAsia="Times New Roman" w:hAnsi="Arial" w:cs="Arial"/>
          <w:b/>
          <w:sz w:val="24"/>
          <w:szCs w:val="24"/>
          <w:lang w:eastAsia="ru-RU"/>
        </w:rPr>
      </w:pPr>
      <w:r w:rsidRPr="00B264AC">
        <w:rPr>
          <w:rFonts w:ascii="Arial" w:eastAsia="Times New Roman" w:hAnsi="Arial" w:cs="Arial"/>
          <w:b/>
          <w:sz w:val="24"/>
          <w:szCs w:val="24"/>
          <w:lang w:eastAsia="ru-RU"/>
        </w:rPr>
        <w:t>6. Требования к необходимым условиям оказания услуг</w:t>
      </w: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6.1. </w:t>
      </w:r>
      <w:proofErr w:type="gramStart"/>
      <w:r w:rsidRPr="00B264AC">
        <w:rPr>
          <w:rFonts w:ascii="Arial" w:eastAsia="Times New Roman" w:hAnsi="Arial" w:cs="Arial"/>
          <w:sz w:val="24"/>
          <w:szCs w:val="24"/>
          <w:lang w:eastAsia="ru-RU"/>
        </w:rPr>
        <w:t>Услуги оказываются на базе учреждения в соответствии с Федеральным законом от 9 октября 1992 г. N 3612-I "Основы законодательства Российской Федерации о культуре" (с изменениями от 23 июня 1999 г., 27 декабря 2000 г., 30 декабря 2001 г.); ФЗ № 131-ФЗ «Об общих принципах организации местного самоуправления в РФ» от 6.10.2003г. Указа Президента от 07.12.2012г. РФ №597</w:t>
      </w:r>
      <w:proofErr w:type="gramEnd"/>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6.2. Материально-техническое обеспечение оказания муниципальной услуги должно соответствовать требованиям Приказа Министерства культуры и массовых коммуникаций РФ от 20 февраля 2008 года №32 «Об утверждении нормативов минимального ресурсного обеспечения услуг сельских учреждений культуры (общедоступных библиотек и культурно-досуговых учреждений)</w:t>
      </w: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6.3. Требования к наличию и состоянию имущества, необходимого для качественного оказания муниципальной услуги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0"/>
        <w:gridCol w:w="4130"/>
        <w:gridCol w:w="4443"/>
      </w:tblGrid>
      <w:tr w:rsidR="00B264AC" w:rsidRPr="00B264AC" w:rsidTr="00B264AC">
        <w:tc>
          <w:tcPr>
            <w:tcW w:w="900"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 </w:t>
            </w:r>
            <w:proofErr w:type="gramStart"/>
            <w:r w:rsidRPr="00B264AC">
              <w:rPr>
                <w:rFonts w:ascii="Courier New" w:eastAsia="Times New Roman" w:hAnsi="Courier New" w:cs="Courier New"/>
                <w:lang w:eastAsia="ru-RU"/>
              </w:rPr>
              <w:t>п</w:t>
            </w:r>
            <w:proofErr w:type="gramEnd"/>
            <w:r w:rsidRPr="00B264AC">
              <w:rPr>
                <w:rFonts w:ascii="Courier New" w:eastAsia="Times New Roman" w:hAnsi="Courier New" w:cs="Courier New"/>
                <w:lang w:eastAsia="ru-RU"/>
              </w:rPr>
              <w:t>/п</w:t>
            </w:r>
          </w:p>
        </w:tc>
        <w:tc>
          <w:tcPr>
            <w:tcW w:w="4203" w:type="dxa"/>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Вид имущества</w:t>
            </w:r>
          </w:p>
        </w:tc>
        <w:tc>
          <w:tcPr>
            <w:tcW w:w="4527"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 количественные требования к имуществу (требуется)</w:t>
            </w:r>
          </w:p>
        </w:tc>
      </w:tr>
      <w:tr w:rsidR="00B264AC" w:rsidRPr="00B264AC" w:rsidTr="00B264AC">
        <w:tc>
          <w:tcPr>
            <w:tcW w:w="900"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w:t>
            </w:r>
          </w:p>
        </w:tc>
        <w:tc>
          <w:tcPr>
            <w:tcW w:w="4203"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b/>
                <w:lang w:eastAsia="ru-RU"/>
              </w:rPr>
              <w:t>Музыкальная аппаратура</w:t>
            </w:r>
            <w:r w:rsidRPr="00B264AC">
              <w:rPr>
                <w:rFonts w:ascii="Courier New" w:eastAsia="Times New Roman" w:hAnsi="Courier New" w:cs="Courier New"/>
                <w:lang w:eastAsia="ru-RU"/>
              </w:rPr>
              <w:t>:</w:t>
            </w:r>
          </w:p>
        </w:tc>
        <w:tc>
          <w:tcPr>
            <w:tcW w:w="4527"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r>
      <w:tr w:rsidR="00B264AC" w:rsidRPr="00B264AC" w:rsidTr="00B264AC">
        <w:tc>
          <w:tcPr>
            <w:tcW w:w="900" w:type="dxa"/>
            <w:vAlign w:val="center"/>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p>
        </w:tc>
        <w:tc>
          <w:tcPr>
            <w:tcW w:w="4203"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ноутбук</w:t>
            </w:r>
          </w:p>
        </w:tc>
        <w:tc>
          <w:tcPr>
            <w:tcW w:w="4527"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1шт</w:t>
            </w:r>
          </w:p>
        </w:tc>
      </w:tr>
      <w:tr w:rsidR="00B264AC" w:rsidRPr="00B264AC" w:rsidTr="00B264AC">
        <w:tc>
          <w:tcPr>
            <w:tcW w:w="900"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203"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музыкальный центр</w:t>
            </w:r>
          </w:p>
        </w:tc>
        <w:tc>
          <w:tcPr>
            <w:tcW w:w="4527"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1шт</w:t>
            </w:r>
          </w:p>
        </w:tc>
      </w:tr>
      <w:tr w:rsidR="00B264AC" w:rsidRPr="00B264AC" w:rsidTr="00B264AC">
        <w:tc>
          <w:tcPr>
            <w:tcW w:w="900"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203"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усилитель</w:t>
            </w:r>
          </w:p>
        </w:tc>
        <w:tc>
          <w:tcPr>
            <w:tcW w:w="4527"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1шт</w:t>
            </w:r>
          </w:p>
        </w:tc>
      </w:tr>
      <w:tr w:rsidR="00B264AC" w:rsidRPr="00B264AC" w:rsidTr="00B264AC">
        <w:tc>
          <w:tcPr>
            <w:tcW w:w="900"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203"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пульт микшерный</w:t>
            </w:r>
          </w:p>
        </w:tc>
        <w:tc>
          <w:tcPr>
            <w:tcW w:w="4527"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2шт</w:t>
            </w:r>
          </w:p>
        </w:tc>
      </w:tr>
      <w:tr w:rsidR="00B264AC" w:rsidRPr="00B264AC" w:rsidTr="00B264AC">
        <w:tc>
          <w:tcPr>
            <w:tcW w:w="900"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203"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колонки</w:t>
            </w:r>
          </w:p>
        </w:tc>
        <w:tc>
          <w:tcPr>
            <w:tcW w:w="4527"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1шт</w:t>
            </w:r>
          </w:p>
        </w:tc>
      </w:tr>
      <w:tr w:rsidR="00B264AC" w:rsidRPr="00B264AC" w:rsidTr="00B264AC">
        <w:tc>
          <w:tcPr>
            <w:tcW w:w="900"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203"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радиомикрофоны</w:t>
            </w:r>
          </w:p>
        </w:tc>
        <w:tc>
          <w:tcPr>
            <w:tcW w:w="4527"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2шт</w:t>
            </w:r>
          </w:p>
        </w:tc>
      </w:tr>
      <w:tr w:rsidR="00B264AC" w:rsidRPr="00B264AC" w:rsidTr="00B264AC">
        <w:tc>
          <w:tcPr>
            <w:tcW w:w="900"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203"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радиомикрофон</w:t>
            </w:r>
          </w:p>
        </w:tc>
        <w:tc>
          <w:tcPr>
            <w:tcW w:w="4527"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1шт</w:t>
            </w:r>
          </w:p>
        </w:tc>
      </w:tr>
      <w:tr w:rsidR="00B264AC" w:rsidRPr="00B264AC" w:rsidTr="00B264AC">
        <w:tc>
          <w:tcPr>
            <w:tcW w:w="900"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203"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цветомузыка</w:t>
            </w:r>
          </w:p>
        </w:tc>
        <w:tc>
          <w:tcPr>
            <w:tcW w:w="4527"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1шт</w:t>
            </w:r>
          </w:p>
        </w:tc>
      </w:tr>
      <w:tr w:rsidR="00B264AC" w:rsidRPr="00B264AC" w:rsidTr="00B264AC">
        <w:tc>
          <w:tcPr>
            <w:tcW w:w="900"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203"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Народные шумовые инструменты</w:t>
            </w:r>
          </w:p>
        </w:tc>
        <w:tc>
          <w:tcPr>
            <w:tcW w:w="4527"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набор</w:t>
            </w:r>
          </w:p>
        </w:tc>
      </w:tr>
      <w:tr w:rsidR="00B264AC" w:rsidRPr="00B264AC" w:rsidTr="00B264AC">
        <w:tc>
          <w:tcPr>
            <w:tcW w:w="900"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203"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 xml:space="preserve">Световой прожектор </w:t>
            </w:r>
            <w:r w:rsidRPr="00B264AC">
              <w:rPr>
                <w:rFonts w:ascii="Courier New" w:eastAsia="Times New Roman" w:hAnsi="Courier New" w:cs="Courier New"/>
                <w:lang w:val="en-US" w:eastAsia="ru-RU"/>
              </w:rPr>
              <w:t>EURO</w:t>
            </w:r>
            <w:r w:rsidRPr="00B264AC">
              <w:rPr>
                <w:rFonts w:ascii="Courier New" w:eastAsia="Times New Roman" w:hAnsi="Courier New" w:cs="Courier New"/>
                <w:lang w:eastAsia="ru-RU"/>
              </w:rPr>
              <w:t xml:space="preserve"> </w:t>
            </w:r>
            <w:r w:rsidRPr="00B264AC">
              <w:rPr>
                <w:rFonts w:ascii="Courier New" w:eastAsia="Times New Roman" w:hAnsi="Courier New" w:cs="Courier New"/>
                <w:lang w:val="en-US" w:eastAsia="ru-RU"/>
              </w:rPr>
              <w:t>DJ</w:t>
            </w:r>
            <w:r w:rsidRPr="00B264AC">
              <w:rPr>
                <w:rFonts w:ascii="Courier New" w:eastAsia="Times New Roman" w:hAnsi="Courier New" w:cs="Courier New"/>
                <w:lang w:eastAsia="ru-RU"/>
              </w:rPr>
              <w:t xml:space="preserve"> </w:t>
            </w:r>
            <w:r w:rsidRPr="00B264AC">
              <w:rPr>
                <w:rFonts w:ascii="Courier New" w:eastAsia="Times New Roman" w:hAnsi="Courier New" w:cs="Courier New"/>
                <w:lang w:val="en-US" w:eastAsia="ru-RU"/>
              </w:rPr>
              <w:t>COB</w:t>
            </w:r>
            <w:r w:rsidRPr="00B264AC">
              <w:rPr>
                <w:rFonts w:ascii="Courier New" w:eastAsia="Times New Roman" w:hAnsi="Courier New" w:cs="Courier New"/>
                <w:lang w:eastAsia="ru-RU"/>
              </w:rPr>
              <w:t xml:space="preserve"> </w:t>
            </w:r>
            <w:r w:rsidRPr="00B264AC">
              <w:rPr>
                <w:rFonts w:ascii="Courier New" w:eastAsia="Times New Roman" w:hAnsi="Courier New" w:cs="Courier New"/>
                <w:lang w:val="en-US" w:eastAsia="ru-RU"/>
              </w:rPr>
              <w:t>LED</w:t>
            </w:r>
            <w:r w:rsidRPr="00B264AC">
              <w:rPr>
                <w:rFonts w:ascii="Courier New" w:eastAsia="Times New Roman" w:hAnsi="Courier New" w:cs="Courier New"/>
                <w:lang w:eastAsia="ru-RU"/>
              </w:rPr>
              <w:t xml:space="preserve"> </w:t>
            </w:r>
            <w:r w:rsidRPr="00B264AC">
              <w:rPr>
                <w:rFonts w:ascii="Courier New" w:eastAsia="Times New Roman" w:hAnsi="Courier New" w:cs="Courier New"/>
                <w:lang w:val="en-US" w:eastAsia="ru-RU"/>
              </w:rPr>
              <w:t>BAR</w:t>
            </w:r>
            <w:r w:rsidRPr="00B264AC">
              <w:rPr>
                <w:rFonts w:ascii="Courier New" w:eastAsia="Times New Roman" w:hAnsi="Courier New" w:cs="Courier New"/>
                <w:lang w:eastAsia="ru-RU"/>
              </w:rPr>
              <w:t xml:space="preserve">-8 </w:t>
            </w:r>
            <w:r w:rsidRPr="00B264AC">
              <w:rPr>
                <w:rFonts w:ascii="Courier New" w:eastAsia="Times New Roman" w:hAnsi="Courier New" w:cs="Courier New"/>
                <w:lang w:val="en-US" w:eastAsia="ru-RU"/>
              </w:rPr>
              <w:t>RGBW</w:t>
            </w:r>
          </w:p>
        </w:tc>
        <w:tc>
          <w:tcPr>
            <w:tcW w:w="4527"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1 </w:t>
            </w:r>
            <w:proofErr w:type="spellStart"/>
            <w:proofErr w:type="gramStart"/>
            <w:r w:rsidRPr="00B264AC">
              <w:rPr>
                <w:rFonts w:ascii="Courier New" w:eastAsia="Times New Roman" w:hAnsi="Courier New" w:cs="Courier New"/>
                <w:lang w:eastAsia="ru-RU"/>
              </w:rPr>
              <w:t>шт</w:t>
            </w:r>
            <w:proofErr w:type="spellEnd"/>
            <w:proofErr w:type="gramEnd"/>
          </w:p>
        </w:tc>
      </w:tr>
      <w:tr w:rsidR="00B264AC" w:rsidRPr="00B264AC" w:rsidTr="00B264AC">
        <w:tc>
          <w:tcPr>
            <w:tcW w:w="900"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203"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proofErr w:type="gramStart"/>
            <w:r w:rsidRPr="00B264AC">
              <w:rPr>
                <w:rFonts w:ascii="Courier New" w:eastAsia="Times New Roman" w:hAnsi="Courier New" w:cs="Courier New"/>
                <w:lang w:eastAsia="ru-RU"/>
              </w:rPr>
              <w:t>Микрофонная</w:t>
            </w:r>
            <w:proofErr w:type="gramEnd"/>
            <w:r w:rsidRPr="00B264AC">
              <w:rPr>
                <w:rFonts w:ascii="Courier New" w:eastAsia="Times New Roman" w:hAnsi="Courier New" w:cs="Courier New"/>
                <w:lang w:eastAsia="ru-RU"/>
              </w:rPr>
              <w:t xml:space="preserve"> стоика </w:t>
            </w:r>
            <w:r w:rsidRPr="00B264AC">
              <w:rPr>
                <w:rFonts w:ascii="Courier New" w:eastAsia="Times New Roman" w:hAnsi="Courier New" w:cs="Courier New"/>
                <w:lang w:val="en-US" w:eastAsia="ru-RU"/>
              </w:rPr>
              <w:t>TOREX</w:t>
            </w:r>
            <w:r w:rsidRPr="00B264AC">
              <w:rPr>
                <w:rFonts w:ascii="Courier New" w:eastAsia="Times New Roman" w:hAnsi="Courier New" w:cs="Courier New"/>
                <w:lang w:eastAsia="ru-RU"/>
              </w:rPr>
              <w:t xml:space="preserve"> </w:t>
            </w:r>
            <w:r w:rsidRPr="00B264AC">
              <w:rPr>
                <w:rFonts w:ascii="Courier New" w:eastAsia="Times New Roman" w:hAnsi="Courier New" w:cs="Courier New"/>
                <w:lang w:val="en-US" w:eastAsia="ru-RU"/>
              </w:rPr>
              <w:t>MS</w:t>
            </w:r>
            <w:r w:rsidRPr="00B264AC">
              <w:rPr>
                <w:rFonts w:ascii="Courier New" w:eastAsia="Times New Roman" w:hAnsi="Courier New" w:cs="Courier New"/>
                <w:lang w:eastAsia="ru-RU"/>
              </w:rPr>
              <w:t>-</w:t>
            </w:r>
            <w:r w:rsidRPr="00B264AC">
              <w:rPr>
                <w:rFonts w:ascii="Courier New" w:eastAsia="Times New Roman" w:hAnsi="Courier New" w:cs="Courier New"/>
                <w:lang w:val="en-US" w:eastAsia="ru-RU"/>
              </w:rPr>
              <w:t>W</w:t>
            </w:r>
          </w:p>
        </w:tc>
        <w:tc>
          <w:tcPr>
            <w:tcW w:w="4527"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1 </w:t>
            </w:r>
            <w:proofErr w:type="spellStart"/>
            <w:proofErr w:type="gramStart"/>
            <w:r w:rsidRPr="00B264AC">
              <w:rPr>
                <w:rFonts w:ascii="Courier New" w:eastAsia="Times New Roman" w:hAnsi="Courier New" w:cs="Courier New"/>
                <w:lang w:eastAsia="ru-RU"/>
              </w:rPr>
              <w:t>шт</w:t>
            </w:r>
            <w:proofErr w:type="spellEnd"/>
            <w:proofErr w:type="gramEnd"/>
          </w:p>
        </w:tc>
      </w:tr>
      <w:tr w:rsidR="00B264AC" w:rsidRPr="00B264AC" w:rsidTr="00B264AC">
        <w:tc>
          <w:tcPr>
            <w:tcW w:w="900"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203"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val="en-US" w:eastAsia="ru-RU"/>
              </w:rPr>
            </w:pPr>
            <w:r w:rsidRPr="00B264AC">
              <w:rPr>
                <w:rFonts w:ascii="Courier New" w:eastAsia="Times New Roman" w:hAnsi="Courier New" w:cs="Courier New"/>
                <w:lang w:eastAsia="ru-RU"/>
              </w:rPr>
              <w:t xml:space="preserve">Радиосистема </w:t>
            </w:r>
            <w:r w:rsidRPr="00B264AC">
              <w:rPr>
                <w:rFonts w:ascii="Courier New" w:eastAsia="Times New Roman" w:hAnsi="Courier New" w:cs="Courier New"/>
                <w:lang w:val="en-US" w:eastAsia="ru-RU"/>
              </w:rPr>
              <w:t>PROAUDIO WS-821HT</w:t>
            </w:r>
          </w:p>
        </w:tc>
        <w:tc>
          <w:tcPr>
            <w:tcW w:w="4527"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1 </w:t>
            </w:r>
            <w:proofErr w:type="spellStart"/>
            <w:proofErr w:type="gramStart"/>
            <w:r w:rsidRPr="00B264AC">
              <w:rPr>
                <w:rFonts w:ascii="Courier New" w:eastAsia="Times New Roman" w:hAnsi="Courier New" w:cs="Courier New"/>
                <w:lang w:eastAsia="ru-RU"/>
              </w:rPr>
              <w:t>шт</w:t>
            </w:r>
            <w:proofErr w:type="spellEnd"/>
            <w:proofErr w:type="gramEnd"/>
          </w:p>
        </w:tc>
      </w:tr>
      <w:tr w:rsidR="00B264AC" w:rsidRPr="00B264AC" w:rsidTr="00B264AC">
        <w:tc>
          <w:tcPr>
            <w:tcW w:w="900"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203"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Жалейка альт ПКП Нота Жалейка альт авторская</w:t>
            </w:r>
          </w:p>
        </w:tc>
        <w:tc>
          <w:tcPr>
            <w:tcW w:w="4527"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1 </w:t>
            </w:r>
            <w:proofErr w:type="spellStart"/>
            <w:proofErr w:type="gramStart"/>
            <w:r w:rsidRPr="00B264AC">
              <w:rPr>
                <w:rFonts w:ascii="Courier New" w:eastAsia="Times New Roman" w:hAnsi="Courier New" w:cs="Courier New"/>
                <w:lang w:eastAsia="ru-RU"/>
              </w:rPr>
              <w:t>шт</w:t>
            </w:r>
            <w:proofErr w:type="spellEnd"/>
            <w:proofErr w:type="gramEnd"/>
          </w:p>
        </w:tc>
      </w:tr>
      <w:tr w:rsidR="00B264AC" w:rsidRPr="00B264AC" w:rsidTr="00B264AC">
        <w:tc>
          <w:tcPr>
            <w:tcW w:w="900"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203"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val="en-US" w:eastAsia="ru-RU"/>
              </w:rPr>
            </w:pPr>
            <w:r w:rsidRPr="00B264AC">
              <w:rPr>
                <w:rFonts w:ascii="Courier New" w:eastAsia="Times New Roman" w:hAnsi="Courier New" w:cs="Courier New"/>
                <w:lang w:eastAsia="ru-RU"/>
              </w:rPr>
              <w:t xml:space="preserve">Треугольник </w:t>
            </w:r>
            <w:r w:rsidRPr="00B264AC">
              <w:rPr>
                <w:rFonts w:ascii="Courier New" w:eastAsia="Times New Roman" w:hAnsi="Courier New" w:cs="Courier New"/>
                <w:lang w:val="en-US" w:eastAsia="ru-RU"/>
              </w:rPr>
              <w:t>RHYTHM TECH RT 6000</w:t>
            </w:r>
          </w:p>
        </w:tc>
        <w:tc>
          <w:tcPr>
            <w:tcW w:w="4527"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1 </w:t>
            </w:r>
            <w:proofErr w:type="spellStart"/>
            <w:proofErr w:type="gramStart"/>
            <w:r w:rsidRPr="00B264AC">
              <w:rPr>
                <w:rFonts w:ascii="Courier New" w:eastAsia="Times New Roman" w:hAnsi="Courier New" w:cs="Courier New"/>
                <w:lang w:eastAsia="ru-RU"/>
              </w:rPr>
              <w:t>шт</w:t>
            </w:r>
            <w:proofErr w:type="spellEnd"/>
            <w:proofErr w:type="gramEnd"/>
          </w:p>
        </w:tc>
      </w:tr>
      <w:tr w:rsidR="00B264AC" w:rsidRPr="00B264AC" w:rsidTr="00B264AC">
        <w:tc>
          <w:tcPr>
            <w:tcW w:w="900"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203"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 xml:space="preserve">Генератор дыма </w:t>
            </w:r>
            <w:r w:rsidRPr="00B264AC">
              <w:rPr>
                <w:rFonts w:ascii="Courier New" w:eastAsia="Times New Roman" w:hAnsi="Courier New" w:cs="Courier New"/>
                <w:lang w:val="en-US" w:eastAsia="ru-RU"/>
              </w:rPr>
              <w:t>EURO</w:t>
            </w:r>
            <w:r w:rsidRPr="00B264AC">
              <w:rPr>
                <w:rFonts w:ascii="Courier New" w:eastAsia="Times New Roman" w:hAnsi="Courier New" w:cs="Courier New"/>
                <w:lang w:eastAsia="ru-RU"/>
              </w:rPr>
              <w:t xml:space="preserve"> </w:t>
            </w:r>
            <w:r w:rsidRPr="00B264AC">
              <w:rPr>
                <w:rFonts w:ascii="Courier New" w:eastAsia="Times New Roman" w:hAnsi="Courier New" w:cs="Courier New"/>
                <w:lang w:val="en-US" w:eastAsia="ru-RU"/>
              </w:rPr>
              <w:t>DJ</w:t>
            </w:r>
            <w:r w:rsidRPr="00B264AC">
              <w:rPr>
                <w:rFonts w:ascii="Courier New" w:eastAsia="Times New Roman" w:hAnsi="Courier New" w:cs="Courier New"/>
                <w:lang w:eastAsia="ru-RU"/>
              </w:rPr>
              <w:t xml:space="preserve"> </w:t>
            </w:r>
            <w:r w:rsidRPr="00B264AC">
              <w:rPr>
                <w:rFonts w:ascii="Courier New" w:eastAsia="Times New Roman" w:hAnsi="Courier New" w:cs="Courier New"/>
                <w:lang w:val="en-US" w:eastAsia="ru-RU"/>
              </w:rPr>
              <w:t>F</w:t>
            </w:r>
            <w:r w:rsidRPr="00B264AC">
              <w:rPr>
                <w:rFonts w:ascii="Courier New" w:eastAsia="Times New Roman" w:hAnsi="Courier New" w:cs="Courier New"/>
                <w:lang w:eastAsia="ru-RU"/>
              </w:rPr>
              <w:t>-900</w:t>
            </w:r>
            <w:r w:rsidRPr="00B264AC">
              <w:rPr>
                <w:rFonts w:ascii="Courier New" w:eastAsia="Times New Roman" w:hAnsi="Courier New" w:cs="Courier New"/>
                <w:lang w:val="en-US" w:eastAsia="ru-RU"/>
              </w:rPr>
              <w:t>M</w:t>
            </w:r>
          </w:p>
        </w:tc>
        <w:tc>
          <w:tcPr>
            <w:tcW w:w="4527"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1 </w:t>
            </w:r>
            <w:proofErr w:type="spellStart"/>
            <w:proofErr w:type="gramStart"/>
            <w:r w:rsidRPr="00B264AC">
              <w:rPr>
                <w:rFonts w:ascii="Courier New" w:eastAsia="Times New Roman" w:hAnsi="Courier New" w:cs="Courier New"/>
                <w:lang w:eastAsia="ru-RU"/>
              </w:rPr>
              <w:t>шт</w:t>
            </w:r>
            <w:proofErr w:type="spellEnd"/>
            <w:proofErr w:type="gramEnd"/>
          </w:p>
        </w:tc>
      </w:tr>
      <w:tr w:rsidR="00B264AC" w:rsidRPr="00B264AC" w:rsidTr="00B264AC">
        <w:tc>
          <w:tcPr>
            <w:tcW w:w="900"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203"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 xml:space="preserve">Жидкость </w:t>
            </w:r>
            <w:r w:rsidRPr="00B264AC">
              <w:rPr>
                <w:rFonts w:ascii="Courier New" w:eastAsia="Times New Roman" w:hAnsi="Courier New" w:cs="Courier New"/>
                <w:lang w:val="en-US" w:eastAsia="ru-RU"/>
              </w:rPr>
              <w:t xml:space="preserve"> </w:t>
            </w:r>
            <w:r w:rsidRPr="00B264AC">
              <w:rPr>
                <w:rFonts w:ascii="Courier New" w:eastAsia="Times New Roman" w:hAnsi="Courier New" w:cs="Courier New"/>
                <w:lang w:eastAsia="ru-RU"/>
              </w:rPr>
              <w:t>для дыма</w:t>
            </w:r>
          </w:p>
        </w:tc>
        <w:tc>
          <w:tcPr>
            <w:tcW w:w="4527"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1 </w:t>
            </w:r>
            <w:proofErr w:type="spellStart"/>
            <w:proofErr w:type="gramStart"/>
            <w:r w:rsidRPr="00B264AC">
              <w:rPr>
                <w:rFonts w:ascii="Courier New" w:eastAsia="Times New Roman" w:hAnsi="Courier New" w:cs="Courier New"/>
                <w:lang w:eastAsia="ru-RU"/>
              </w:rPr>
              <w:t>шт</w:t>
            </w:r>
            <w:proofErr w:type="spellEnd"/>
            <w:proofErr w:type="gramEnd"/>
          </w:p>
        </w:tc>
      </w:tr>
      <w:tr w:rsidR="00B264AC" w:rsidRPr="00B264AC" w:rsidTr="00B264AC">
        <w:tc>
          <w:tcPr>
            <w:tcW w:w="900"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203"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val="en-US" w:eastAsia="ru-RU"/>
              </w:rPr>
            </w:pPr>
            <w:r w:rsidRPr="00B264AC">
              <w:rPr>
                <w:rFonts w:ascii="Courier New" w:eastAsia="Times New Roman" w:hAnsi="Courier New" w:cs="Courier New"/>
                <w:lang w:eastAsia="ru-RU"/>
              </w:rPr>
              <w:t>Микрофонный держатель</w:t>
            </w:r>
            <w:r w:rsidRPr="00B264AC">
              <w:rPr>
                <w:rFonts w:ascii="Courier New" w:eastAsia="Times New Roman" w:hAnsi="Courier New" w:cs="Courier New"/>
                <w:lang w:val="en-US" w:eastAsia="ru-RU"/>
              </w:rPr>
              <w:t xml:space="preserve"> PROAUDIO MHR-130</w:t>
            </w:r>
          </w:p>
        </w:tc>
        <w:tc>
          <w:tcPr>
            <w:tcW w:w="4527"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1 </w:t>
            </w:r>
            <w:proofErr w:type="spellStart"/>
            <w:proofErr w:type="gramStart"/>
            <w:r w:rsidRPr="00B264AC">
              <w:rPr>
                <w:rFonts w:ascii="Courier New" w:eastAsia="Times New Roman" w:hAnsi="Courier New" w:cs="Courier New"/>
                <w:lang w:eastAsia="ru-RU"/>
              </w:rPr>
              <w:t>шт</w:t>
            </w:r>
            <w:proofErr w:type="spellEnd"/>
            <w:proofErr w:type="gramEnd"/>
          </w:p>
        </w:tc>
      </w:tr>
      <w:tr w:rsidR="00B264AC" w:rsidRPr="00B264AC" w:rsidTr="00B264AC">
        <w:tc>
          <w:tcPr>
            <w:tcW w:w="900"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203"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 xml:space="preserve">Ветрозащитный экран для микрофона (красный) </w:t>
            </w:r>
            <w:r w:rsidRPr="00B264AC">
              <w:rPr>
                <w:rFonts w:ascii="Courier New" w:eastAsia="Times New Roman" w:hAnsi="Courier New" w:cs="Courier New"/>
                <w:lang w:val="en-US" w:eastAsia="ru-RU"/>
              </w:rPr>
              <w:t>PROAUDIO</w:t>
            </w:r>
            <w:r w:rsidRPr="00B264AC">
              <w:rPr>
                <w:rFonts w:ascii="Courier New" w:eastAsia="Times New Roman" w:hAnsi="Courier New" w:cs="Courier New"/>
                <w:lang w:eastAsia="ru-RU"/>
              </w:rPr>
              <w:t xml:space="preserve"> </w:t>
            </w:r>
            <w:r w:rsidRPr="00B264AC">
              <w:rPr>
                <w:rFonts w:ascii="Courier New" w:eastAsia="Times New Roman" w:hAnsi="Courier New" w:cs="Courier New"/>
                <w:lang w:val="en-US" w:eastAsia="ru-RU"/>
              </w:rPr>
              <w:t>WS</w:t>
            </w:r>
            <w:r w:rsidRPr="00B264AC">
              <w:rPr>
                <w:rFonts w:ascii="Courier New" w:eastAsia="Times New Roman" w:hAnsi="Courier New" w:cs="Courier New"/>
                <w:lang w:eastAsia="ru-RU"/>
              </w:rPr>
              <w:t xml:space="preserve">-10 </w:t>
            </w:r>
            <w:r w:rsidRPr="00B264AC">
              <w:rPr>
                <w:rFonts w:ascii="Courier New" w:eastAsia="Times New Roman" w:hAnsi="Courier New" w:cs="Courier New"/>
                <w:lang w:val="en-US" w:eastAsia="ru-RU"/>
              </w:rPr>
              <w:t>R</w:t>
            </w:r>
          </w:p>
        </w:tc>
        <w:tc>
          <w:tcPr>
            <w:tcW w:w="4527"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1 </w:t>
            </w:r>
            <w:proofErr w:type="spellStart"/>
            <w:proofErr w:type="gramStart"/>
            <w:r w:rsidRPr="00B264AC">
              <w:rPr>
                <w:rFonts w:ascii="Courier New" w:eastAsia="Times New Roman" w:hAnsi="Courier New" w:cs="Courier New"/>
                <w:lang w:eastAsia="ru-RU"/>
              </w:rPr>
              <w:t>шт</w:t>
            </w:r>
            <w:proofErr w:type="spellEnd"/>
            <w:proofErr w:type="gramEnd"/>
          </w:p>
        </w:tc>
      </w:tr>
      <w:tr w:rsidR="00B264AC" w:rsidRPr="00B264AC" w:rsidTr="00B264AC">
        <w:tc>
          <w:tcPr>
            <w:tcW w:w="900"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203"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 xml:space="preserve">Ветрозащитный экран для микрофона (черный) </w:t>
            </w:r>
            <w:r w:rsidRPr="00B264AC">
              <w:rPr>
                <w:rFonts w:ascii="Courier New" w:eastAsia="Times New Roman" w:hAnsi="Courier New" w:cs="Courier New"/>
                <w:lang w:val="en-US" w:eastAsia="ru-RU"/>
              </w:rPr>
              <w:t>PROAUDIO</w:t>
            </w:r>
            <w:r w:rsidRPr="00B264AC">
              <w:rPr>
                <w:rFonts w:ascii="Courier New" w:eastAsia="Times New Roman" w:hAnsi="Courier New" w:cs="Courier New"/>
                <w:lang w:eastAsia="ru-RU"/>
              </w:rPr>
              <w:t xml:space="preserve"> </w:t>
            </w:r>
            <w:r w:rsidRPr="00B264AC">
              <w:rPr>
                <w:rFonts w:ascii="Courier New" w:eastAsia="Times New Roman" w:hAnsi="Courier New" w:cs="Courier New"/>
                <w:lang w:val="en-US" w:eastAsia="ru-RU"/>
              </w:rPr>
              <w:t>WS</w:t>
            </w:r>
            <w:r w:rsidRPr="00B264AC">
              <w:rPr>
                <w:rFonts w:ascii="Courier New" w:eastAsia="Times New Roman" w:hAnsi="Courier New" w:cs="Courier New"/>
                <w:lang w:eastAsia="ru-RU"/>
              </w:rPr>
              <w:t xml:space="preserve"> -10 </w:t>
            </w:r>
            <w:r w:rsidRPr="00B264AC">
              <w:rPr>
                <w:rFonts w:ascii="Courier New" w:eastAsia="Times New Roman" w:hAnsi="Courier New" w:cs="Courier New"/>
                <w:lang w:val="en-US" w:eastAsia="ru-RU"/>
              </w:rPr>
              <w:t>B</w:t>
            </w:r>
          </w:p>
        </w:tc>
        <w:tc>
          <w:tcPr>
            <w:tcW w:w="4527"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1 </w:t>
            </w:r>
            <w:proofErr w:type="spellStart"/>
            <w:proofErr w:type="gramStart"/>
            <w:r w:rsidRPr="00B264AC">
              <w:rPr>
                <w:rFonts w:ascii="Courier New" w:eastAsia="Times New Roman" w:hAnsi="Courier New" w:cs="Courier New"/>
                <w:lang w:eastAsia="ru-RU"/>
              </w:rPr>
              <w:t>шт</w:t>
            </w:r>
            <w:proofErr w:type="spellEnd"/>
            <w:proofErr w:type="gramEnd"/>
          </w:p>
        </w:tc>
      </w:tr>
      <w:tr w:rsidR="00B264AC" w:rsidRPr="00B264AC" w:rsidTr="00B264AC">
        <w:tc>
          <w:tcPr>
            <w:tcW w:w="900"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203"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 xml:space="preserve">Шейкер – яйцо на пластиковой ручке </w:t>
            </w:r>
            <w:r w:rsidRPr="00B264AC">
              <w:rPr>
                <w:rFonts w:ascii="Courier New" w:eastAsia="Times New Roman" w:hAnsi="Courier New" w:cs="Courier New"/>
                <w:lang w:val="en-US" w:eastAsia="ru-RU"/>
              </w:rPr>
              <w:t>Weber</w:t>
            </w:r>
            <w:r w:rsidRPr="00B264AC">
              <w:rPr>
                <w:rFonts w:ascii="Courier New" w:eastAsia="Times New Roman" w:hAnsi="Courier New" w:cs="Courier New"/>
                <w:lang w:eastAsia="ru-RU"/>
              </w:rPr>
              <w:t xml:space="preserve"> </w:t>
            </w:r>
            <w:r w:rsidRPr="00B264AC">
              <w:rPr>
                <w:rFonts w:ascii="Courier New" w:eastAsia="Times New Roman" w:hAnsi="Courier New" w:cs="Courier New"/>
                <w:lang w:val="en-US" w:eastAsia="ru-RU"/>
              </w:rPr>
              <w:t>WES</w:t>
            </w:r>
            <w:r w:rsidRPr="00B264AC">
              <w:rPr>
                <w:rFonts w:ascii="Courier New" w:eastAsia="Times New Roman" w:hAnsi="Courier New" w:cs="Courier New"/>
                <w:lang w:eastAsia="ru-RU"/>
              </w:rPr>
              <w:t xml:space="preserve">4 </w:t>
            </w:r>
          </w:p>
        </w:tc>
        <w:tc>
          <w:tcPr>
            <w:tcW w:w="4527"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roofErr w:type="spellStart"/>
            <w:r w:rsidRPr="00B264AC">
              <w:rPr>
                <w:rFonts w:ascii="Courier New" w:eastAsia="Times New Roman" w:hAnsi="Courier New" w:cs="Courier New"/>
                <w:lang w:val="en-US" w:eastAsia="ru-RU"/>
              </w:rPr>
              <w:t>пара</w:t>
            </w:r>
            <w:proofErr w:type="spellEnd"/>
          </w:p>
        </w:tc>
      </w:tr>
      <w:tr w:rsidR="00B264AC" w:rsidRPr="00B264AC" w:rsidTr="00B264AC">
        <w:tc>
          <w:tcPr>
            <w:tcW w:w="900"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203"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 xml:space="preserve">Тамбурин 30 см, 16 пар </w:t>
            </w:r>
            <w:proofErr w:type="spellStart"/>
            <w:r w:rsidRPr="00B264AC">
              <w:rPr>
                <w:rFonts w:ascii="Courier New" w:eastAsia="Times New Roman" w:hAnsi="Courier New" w:cs="Courier New"/>
                <w:lang w:eastAsia="ru-RU"/>
              </w:rPr>
              <w:t>джинглов</w:t>
            </w:r>
            <w:proofErr w:type="spellEnd"/>
            <w:r w:rsidRPr="00B264AC">
              <w:rPr>
                <w:rFonts w:ascii="Courier New" w:eastAsia="Times New Roman" w:hAnsi="Courier New" w:cs="Courier New"/>
                <w:lang w:eastAsia="ru-RU"/>
              </w:rPr>
              <w:t xml:space="preserve">, натуральная мембрана </w:t>
            </w:r>
            <w:proofErr w:type="spellStart"/>
            <w:r w:rsidRPr="00B264AC">
              <w:rPr>
                <w:rFonts w:ascii="Courier New" w:eastAsia="Times New Roman" w:hAnsi="Courier New" w:cs="Courier New"/>
                <w:lang w:eastAsia="ru-RU"/>
              </w:rPr>
              <w:t>Weber</w:t>
            </w:r>
            <w:proofErr w:type="spellEnd"/>
            <w:r w:rsidRPr="00B264AC">
              <w:rPr>
                <w:rFonts w:ascii="Courier New" w:eastAsia="Times New Roman" w:hAnsi="Courier New" w:cs="Courier New"/>
                <w:lang w:eastAsia="ru-RU"/>
              </w:rPr>
              <w:t xml:space="preserve"> WT 12H</w:t>
            </w:r>
          </w:p>
        </w:tc>
        <w:tc>
          <w:tcPr>
            <w:tcW w:w="4527"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1 </w:t>
            </w:r>
            <w:proofErr w:type="spellStart"/>
            <w:proofErr w:type="gramStart"/>
            <w:r w:rsidRPr="00B264AC">
              <w:rPr>
                <w:rFonts w:ascii="Courier New" w:eastAsia="Times New Roman" w:hAnsi="Courier New" w:cs="Courier New"/>
                <w:lang w:eastAsia="ru-RU"/>
              </w:rPr>
              <w:t>шт</w:t>
            </w:r>
            <w:proofErr w:type="spellEnd"/>
            <w:proofErr w:type="gramEnd"/>
          </w:p>
        </w:tc>
      </w:tr>
      <w:tr w:rsidR="00B264AC" w:rsidRPr="00B264AC" w:rsidTr="00B264AC">
        <w:tc>
          <w:tcPr>
            <w:tcW w:w="900"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3</w:t>
            </w:r>
          </w:p>
        </w:tc>
        <w:tc>
          <w:tcPr>
            <w:tcW w:w="4203"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b/>
                <w:lang w:eastAsia="ru-RU"/>
              </w:rPr>
            </w:pPr>
            <w:r w:rsidRPr="00B264AC">
              <w:rPr>
                <w:rFonts w:ascii="Courier New" w:eastAsia="Times New Roman" w:hAnsi="Courier New" w:cs="Courier New"/>
                <w:b/>
                <w:lang w:eastAsia="ru-RU"/>
              </w:rPr>
              <w:t>Оргтехника</w:t>
            </w:r>
          </w:p>
        </w:tc>
        <w:tc>
          <w:tcPr>
            <w:tcW w:w="4527"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r>
      <w:tr w:rsidR="00B264AC" w:rsidRPr="00B264AC" w:rsidTr="00B264AC">
        <w:tc>
          <w:tcPr>
            <w:tcW w:w="900"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203"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Мультимедийный проектор</w:t>
            </w:r>
          </w:p>
        </w:tc>
        <w:tc>
          <w:tcPr>
            <w:tcW w:w="4527"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1шт</w:t>
            </w:r>
          </w:p>
        </w:tc>
      </w:tr>
      <w:tr w:rsidR="00B264AC" w:rsidRPr="00B264AC" w:rsidTr="00B264AC">
        <w:tc>
          <w:tcPr>
            <w:tcW w:w="900"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203"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Экран</w:t>
            </w:r>
          </w:p>
        </w:tc>
        <w:tc>
          <w:tcPr>
            <w:tcW w:w="4527"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1шт</w:t>
            </w:r>
          </w:p>
        </w:tc>
      </w:tr>
      <w:tr w:rsidR="00B264AC" w:rsidRPr="00B264AC" w:rsidTr="00B264AC">
        <w:tc>
          <w:tcPr>
            <w:tcW w:w="900"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4</w:t>
            </w:r>
          </w:p>
        </w:tc>
        <w:tc>
          <w:tcPr>
            <w:tcW w:w="4203"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b/>
                <w:lang w:eastAsia="ru-RU"/>
              </w:rPr>
            </w:pPr>
            <w:r w:rsidRPr="00B264AC">
              <w:rPr>
                <w:rFonts w:ascii="Courier New" w:eastAsia="Times New Roman" w:hAnsi="Courier New" w:cs="Courier New"/>
                <w:b/>
                <w:lang w:eastAsia="ru-RU"/>
              </w:rPr>
              <w:t>Эстрадные костюмы</w:t>
            </w:r>
          </w:p>
        </w:tc>
        <w:tc>
          <w:tcPr>
            <w:tcW w:w="4527"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r>
      <w:tr w:rsidR="00B264AC" w:rsidRPr="00B264AC" w:rsidTr="00B264AC">
        <w:tc>
          <w:tcPr>
            <w:tcW w:w="900"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203"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Костюм ансамбля Багульник</w:t>
            </w:r>
          </w:p>
        </w:tc>
        <w:tc>
          <w:tcPr>
            <w:tcW w:w="4527"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7 ком</w:t>
            </w:r>
          </w:p>
        </w:tc>
      </w:tr>
      <w:tr w:rsidR="00B264AC" w:rsidRPr="00B264AC" w:rsidTr="00B264AC">
        <w:tc>
          <w:tcPr>
            <w:tcW w:w="900"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203"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 xml:space="preserve">Костюм ансамбля </w:t>
            </w:r>
            <w:proofErr w:type="spellStart"/>
            <w:r w:rsidRPr="00B264AC">
              <w:rPr>
                <w:rFonts w:ascii="Courier New" w:eastAsia="Times New Roman" w:hAnsi="Courier New" w:cs="Courier New"/>
                <w:lang w:eastAsia="ru-RU"/>
              </w:rPr>
              <w:t>Бабоньки</w:t>
            </w:r>
            <w:proofErr w:type="spellEnd"/>
          </w:p>
        </w:tc>
        <w:tc>
          <w:tcPr>
            <w:tcW w:w="4527"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4 </w:t>
            </w:r>
            <w:proofErr w:type="spellStart"/>
            <w:proofErr w:type="gramStart"/>
            <w:r w:rsidRPr="00B264AC">
              <w:rPr>
                <w:rFonts w:ascii="Courier New" w:eastAsia="Times New Roman" w:hAnsi="Courier New" w:cs="Courier New"/>
                <w:lang w:eastAsia="ru-RU"/>
              </w:rPr>
              <w:t>шт</w:t>
            </w:r>
            <w:proofErr w:type="spellEnd"/>
            <w:proofErr w:type="gramEnd"/>
          </w:p>
        </w:tc>
      </w:tr>
      <w:tr w:rsidR="00B264AC" w:rsidRPr="00B264AC" w:rsidTr="00B264AC">
        <w:tc>
          <w:tcPr>
            <w:tcW w:w="900"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203"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Русские народные детские</w:t>
            </w:r>
          </w:p>
        </w:tc>
        <w:tc>
          <w:tcPr>
            <w:tcW w:w="4527"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6 </w:t>
            </w:r>
            <w:proofErr w:type="spellStart"/>
            <w:proofErr w:type="gramStart"/>
            <w:r w:rsidRPr="00B264AC">
              <w:rPr>
                <w:rFonts w:ascii="Courier New" w:eastAsia="Times New Roman" w:hAnsi="Courier New" w:cs="Courier New"/>
                <w:lang w:eastAsia="ru-RU"/>
              </w:rPr>
              <w:t>шт</w:t>
            </w:r>
            <w:proofErr w:type="spellEnd"/>
            <w:proofErr w:type="gramEnd"/>
          </w:p>
        </w:tc>
      </w:tr>
      <w:tr w:rsidR="00B264AC" w:rsidRPr="00B264AC" w:rsidTr="00B264AC">
        <w:tc>
          <w:tcPr>
            <w:tcW w:w="900"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203"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костюм Деда Мороза</w:t>
            </w:r>
          </w:p>
        </w:tc>
        <w:tc>
          <w:tcPr>
            <w:tcW w:w="4527"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1шт</w:t>
            </w:r>
          </w:p>
        </w:tc>
      </w:tr>
      <w:tr w:rsidR="00B264AC" w:rsidRPr="00B264AC" w:rsidTr="00B264AC">
        <w:tc>
          <w:tcPr>
            <w:tcW w:w="900"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203"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костюм Снегурочки</w:t>
            </w:r>
          </w:p>
        </w:tc>
        <w:tc>
          <w:tcPr>
            <w:tcW w:w="4527"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1шт</w:t>
            </w:r>
          </w:p>
        </w:tc>
      </w:tr>
      <w:tr w:rsidR="00B264AC" w:rsidRPr="00B264AC" w:rsidTr="00B264AC">
        <w:tc>
          <w:tcPr>
            <w:tcW w:w="900"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203"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Сценический костюм</w:t>
            </w:r>
          </w:p>
        </w:tc>
        <w:tc>
          <w:tcPr>
            <w:tcW w:w="4527"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12 </w:t>
            </w:r>
            <w:proofErr w:type="spellStart"/>
            <w:proofErr w:type="gramStart"/>
            <w:r w:rsidRPr="00B264AC">
              <w:rPr>
                <w:rFonts w:ascii="Courier New" w:eastAsia="Times New Roman" w:hAnsi="Courier New" w:cs="Courier New"/>
                <w:lang w:eastAsia="ru-RU"/>
              </w:rPr>
              <w:t>шт</w:t>
            </w:r>
            <w:proofErr w:type="spellEnd"/>
            <w:proofErr w:type="gramEnd"/>
          </w:p>
        </w:tc>
      </w:tr>
      <w:tr w:rsidR="00B264AC" w:rsidRPr="00B264AC" w:rsidTr="00B264AC">
        <w:tc>
          <w:tcPr>
            <w:tcW w:w="900"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5</w:t>
            </w:r>
          </w:p>
        </w:tc>
        <w:tc>
          <w:tcPr>
            <w:tcW w:w="4203"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Батут «горка»</w:t>
            </w:r>
          </w:p>
        </w:tc>
        <w:tc>
          <w:tcPr>
            <w:tcW w:w="4527"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1шт</w:t>
            </w:r>
          </w:p>
        </w:tc>
      </w:tr>
    </w:tbl>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sz w:val="14"/>
          <w:szCs w:val="14"/>
          <w:lang w:eastAsia="ru-RU"/>
        </w:rPr>
      </w:pP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6.4. Требования к квалификации и опыту персонала, необходимого для качественного оказания муниципальной услуги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6"/>
        <w:gridCol w:w="4727"/>
      </w:tblGrid>
      <w:tr w:rsidR="00B264AC" w:rsidRPr="00B264AC" w:rsidTr="00B264AC">
        <w:tc>
          <w:tcPr>
            <w:tcW w:w="4881"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Профессиональная подготовка работников</w:t>
            </w:r>
          </w:p>
        </w:tc>
        <w:tc>
          <w:tcPr>
            <w:tcW w:w="4863"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Среднее и высшее профессиональное образование</w:t>
            </w:r>
          </w:p>
        </w:tc>
      </w:tr>
      <w:tr w:rsidR="00B264AC" w:rsidRPr="00B264AC" w:rsidTr="00B264AC">
        <w:tc>
          <w:tcPr>
            <w:tcW w:w="4881"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Требования к стажу работы</w:t>
            </w:r>
          </w:p>
        </w:tc>
        <w:tc>
          <w:tcPr>
            <w:tcW w:w="4863"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При наличии профессионального образования стаж работы не обязателен, при отсутствии профессионального образования необходим стаж работы в учреждениях культуры не менее 3 лет.</w:t>
            </w:r>
          </w:p>
        </w:tc>
      </w:tr>
      <w:tr w:rsidR="00B264AC" w:rsidRPr="00B264AC" w:rsidTr="00B264AC">
        <w:tc>
          <w:tcPr>
            <w:tcW w:w="4881"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Периодичность повышения квалификации</w:t>
            </w:r>
          </w:p>
        </w:tc>
        <w:tc>
          <w:tcPr>
            <w:tcW w:w="4863"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1 раз в 5 лет</w:t>
            </w:r>
          </w:p>
        </w:tc>
      </w:tr>
    </w:tbl>
    <w:p w:rsidR="00B264AC" w:rsidRPr="00B264AC" w:rsidRDefault="00B264AC" w:rsidP="00B264AC">
      <w:pPr>
        <w:autoSpaceDE w:val="0"/>
        <w:autoSpaceDN w:val="0"/>
        <w:adjustRightInd w:val="0"/>
        <w:spacing w:after="0" w:line="240" w:lineRule="auto"/>
        <w:jc w:val="both"/>
        <w:rPr>
          <w:rFonts w:ascii="Arial" w:eastAsia="Times New Roman" w:hAnsi="Arial" w:cs="Times New Roman"/>
          <w:sz w:val="24"/>
          <w:szCs w:val="24"/>
          <w:lang w:eastAsia="ru-RU"/>
        </w:rPr>
      </w:pPr>
    </w:p>
    <w:p w:rsidR="00B264AC" w:rsidRPr="00B264AC" w:rsidRDefault="00B264AC" w:rsidP="00B264AC">
      <w:pPr>
        <w:autoSpaceDE w:val="0"/>
        <w:autoSpaceDN w:val="0"/>
        <w:adjustRightInd w:val="0"/>
        <w:spacing w:after="0" w:line="240" w:lineRule="auto"/>
        <w:jc w:val="both"/>
        <w:rPr>
          <w:rFonts w:ascii="Arial" w:eastAsia="Times New Roman" w:hAnsi="Arial" w:cs="Arial"/>
          <w:b/>
          <w:sz w:val="24"/>
          <w:szCs w:val="24"/>
          <w:lang w:eastAsia="ru-RU"/>
        </w:rPr>
      </w:pPr>
      <w:r w:rsidRPr="00B264AC">
        <w:rPr>
          <w:rFonts w:ascii="Arial" w:eastAsia="Times New Roman" w:hAnsi="Arial" w:cs="Arial"/>
          <w:b/>
          <w:sz w:val="24"/>
          <w:szCs w:val="24"/>
          <w:lang w:eastAsia="ru-RU"/>
        </w:rPr>
        <w:t xml:space="preserve">7. Порядок оказания муниципальной услуги </w:t>
      </w:r>
    </w:p>
    <w:p w:rsidR="00B264AC" w:rsidRPr="00B264AC" w:rsidRDefault="00B264AC" w:rsidP="00B264AC">
      <w:pPr>
        <w:autoSpaceDE w:val="0"/>
        <w:autoSpaceDN w:val="0"/>
        <w:adjustRightInd w:val="0"/>
        <w:spacing w:after="0" w:line="240" w:lineRule="auto"/>
        <w:jc w:val="both"/>
        <w:rPr>
          <w:rFonts w:ascii="Arial" w:eastAsia="Times New Roman" w:hAnsi="Arial" w:cs="Arial"/>
          <w:b/>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0"/>
        <w:gridCol w:w="6503"/>
      </w:tblGrid>
      <w:tr w:rsidR="00B264AC" w:rsidRPr="00B264AC" w:rsidTr="00B264AC">
        <w:tc>
          <w:tcPr>
            <w:tcW w:w="3015" w:type="dxa"/>
            <w:vMerge w:val="restart"/>
            <w:vAlign w:val="center"/>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7.1. Основные процедуры оказания муниципальной услуги</w:t>
            </w:r>
          </w:p>
        </w:tc>
        <w:tc>
          <w:tcPr>
            <w:tcW w:w="6729" w:type="dxa"/>
          </w:tcPr>
          <w:p w:rsidR="00B264AC" w:rsidRPr="00B264AC" w:rsidRDefault="00B264AC" w:rsidP="00B264AC">
            <w:pPr>
              <w:tabs>
                <w:tab w:val="left" w:pos="540"/>
              </w:tabs>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 xml:space="preserve">Ознакомление с планом  мероприятий, расписанием занятий в кружках, студиях и т.д.; </w:t>
            </w:r>
          </w:p>
        </w:tc>
      </w:tr>
      <w:tr w:rsidR="00B264AC" w:rsidRPr="00B264AC" w:rsidTr="00B264AC">
        <w:tc>
          <w:tcPr>
            <w:tcW w:w="3015" w:type="dxa"/>
            <w:vMerge/>
            <w:vAlign w:val="center"/>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p>
        </w:tc>
        <w:tc>
          <w:tcPr>
            <w:tcW w:w="6729" w:type="dxa"/>
          </w:tcPr>
          <w:p w:rsidR="00B264AC" w:rsidRPr="00B264AC" w:rsidRDefault="00B264AC" w:rsidP="00B264AC">
            <w:pPr>
              <w:tabs>
                <w:tab w:val="left" w:pos="540"/>
              </w:tabs>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Прием в кружок, студию по интересам потребителя;</w:t>
            </w:r>
          </w:p>
        </w:tc>
      </w:tr>
      <w:tr w:rsidR="00B264AC" w:rsidRPr="00B264AC" w:rsidTr="00B264AC">
        <w:tc>
          <w:tcPr>
            <w:tcW w:w="3015" w:type="dxa"/>
            <w:vMerge/>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p>
        </w:tc>
        <w:tc>
          <w:tcPr>
            <w:tcW w:w="6729" w:type="dxa"/>
          </w:tcPr>
          <w:p w:rsidR="00B264AC" w:rsidRPr="00B264AC" w:rsidRDefault="00B264AC" w:rsidP="00B264AC">
            <w:pPr>
              <w:tabs>
                <w:tab w:val="left" w:pos="540"/>
              </w:tabs>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Участие в творческом,  репетиционном процессах;</w:t>
            </w:r>
          </w:p>
        </w:tc>
      </w:tr>
      <w:tr w:rsidR="00B264AC" w:rsidRPr="00B264AC" w:rsidTr="00B264AC">
        <w:tc>
          <w:tcPr>
            <w:tcW w:w="3015" w:type="dxa"/>
            <w:vMerge/>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p>
        </w:tc>
        <w:tc>
          <w:tcPr>
            <w:tcW w:w="6729" w:type="dxa"/>
          </w:tcPr>
          <w:p w:rsidR="00B264AC" w:rsidRPr="00B264AC" w:rsidRDefault="00B264AC" w:rsidP="00B264AC">
            <w:pPr>
              <w:tabs>
                <w:tab w:val="left" w:pos="540"/>
              </w:tabs>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Сопровождение посетителей к месту проведения мероприятий;</w:t>
            </w:r>
          </w:p>
        </w:tc>
      </w:tr>
      <w:tr w:rsidR="00B264AC" w:rsidRPr="00B264AC" w:rsidTr="00B264AC">
        <w:tc>
          <w:tcPr>
            <w:tcW w:w="3015" w:type="dxa"/>
            <w:vMerge/>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p>
        </w:tc>
        <w:tc>
          <w:tcPr>
            <w:tcW w:w="6729" w:type="dxa"/>
          </w:tcPr>
          <w:p w:rsidR="00B264AC" w:rsidRPr="00B264AC" w:rsidRDefault="00B264AC" w:rsidP="00B264AC">
            <w:pPr>
              <w:tabs>
                <w:tab w:val="left" w:pos="540"/>
              </w:tabs>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Непосредственное проведение мероприятий (в том числе выездных, площадных);</w:t>
            </w:r>
          </w:p>
        </w:tc>
      </w:tr>
      <w:tr w:rsidR="00B264AC" w:rsidRPr="00B264AC" w:rsidTr="00B264AC">
        <w:tc>
          <w:tcPr>
            <w:tcW w:w="3015" w:type="dxa"/>
            <w:vMerge/>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p>
        </w:tc>
        <w:tc>
          <w:tcPr>
            <w:tcW w:w="6729" w:type="dxa"/>
          </w:tcPr>
          <w:p w:rsidR="00B264AC" w:rsidRPr="00B264AC" w:rsidRDefault="00B264AC" w:rsidP="00B264AC">
            <w:pPr>
              <w:tabs>
                <w:tab w:val="left" w:pos="0"/>
              </w:tabs>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Оказание дополнительных платных услуг по запросу потребителей согласно утвержденному перечню.</w:t>
            </w:r>
          </w:p>
        </w:tc>
      </w:tr>
    </w:tbl>
    <w:p w:rsidR="00B264AC" w:rsidRPr="00B264AC" w:rsidRDefault="00B264AC" w:rsidP="00B264AC">
      <w:pPr>
        <w:autoSpaceDE w:val="0"/>
        <w:autoSpaceDN w:val="0"/>
        <w:adjustRightInd w:val="0"/>
        <w:spacing w:after="0" w:line="240" w:lineRule="auto"/>
        <w:jc w:val="both"/>
        <w:rPr>
          <w:rFonts w:ascii="Arial" w:eastAsia="Times New Roman" w:hAnsi="Arial" w:cs="Times New Roman"/>
          <w:sz w:val="14"/>
          <w:szCs w:val="14"/>
          <w:lang w:eastAsia="ru-RU"/>
        </w:rPr>
      </w:pP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7.2. Порядок информирования оказываемой муниципальной услуги потенциальных потребителей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53"/>
        <w:gridCol w:w="2353"/>
        <w:gridCol w:w="3649"/>
        <w:gridCol w:w="2956"/>
      </w:tblGrid>
      <w:tr w:rsidR="00B264AC" w:rsidRPr="00B264AC" w:rsidTr="00B264AC">
        <w:tc>
          <w:tcPr>
            <w:tcW w:w="446"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 xml:space="preserve">№ </w:t>
            </w:r>
            <w:proofErr w:type="gramStart"/>
            <w:r w:rsidRPr="00B264AC">
              <w:rPr>
                <w:rFonts w:ascii="Courier New" w:eastAsia="Times New Roman" w:hAnsi="Courier New" w:cs="Courier New"/>
                <w:lang w:eastAsia="ru-RU"/>
              </w:rPr>
              <w:t>п</w:t>
            </w:r>
            <w:proofErr w:type="gramEnd"/>
            <w:r w:rsidRPr="00B264AC">
              <w:rPr>
                <w:rFonts w:ascii="Courier New" w:eastAsia="Times New Roman" w:hAnsi="Courier New" w:cs="Courier New"/>
                <w:lang w:eastAsia="ru-RU"/>
              </w:rPr>
              <w:t>/п</w:t>
            </w:r>
          </w:p>
        </w:tc>
        <w:tc>
          <w:tcPr>
            <w:tcW w:w="2390"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Способ </w:t>
            </w:r>
          </w:p>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информирования</w:t>
            </w:r>
          </w:p>
        </w:tc>
        <w:tc>
          <w:tcPr>
            <w:tcW w:w="3803"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Состав </w:t>
            </w:r>
            <w:proofErr w:type="gramStart"/>
            <w:r w:rsidRPr="00B264AC">
              <w:rPr>
                <w:rFonts w:ascii="Courier New" w:eastAsia="Times New Roman" w:hAnsi="Courier New" w:cs="Courier New"/>
                <w:lang w:eastAsia="ru-RU"/>
              </w:rPr>
              <w:t>размещаемой</w:t>
            </w:r>
            <w:proofErr w:type="gramEnd"/>
            <w:r w:rsidRPr="00B264AC">
              <w:rPr>
                <w:rFonts w:ascii="Courier New" w:eastAsia="Times New Roman" w:hAnsi="Courier New" w:cs="Courier New"/>
                <w:lang w:eastAsia="ru-RU"/>
              </w:rPr>
              <w:t xml:space="preserve">  (доводимой) </w:t>
            </w:r>
          </w:p>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информации</w:t>
            </w:r>
          </w:p>
        </w:tc>
        <w:tc>
          <w:tcPr>
            <w:tcW w:w="3053"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Частота обновления </w:t>
            </w:r>
          </w:p>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информации</w:t>
            </w:r>
          </w:p>
        </w:tc>
      </w:tr>
      <w:tr w:rsidR="00B264AC" w:rsidRPr="00B264AC" w:rsidTr="00B264AC">
        <w:tc>
          <w:tcPr>
            <w:tcW w:w="446"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1.</w:t>
            </w:r>
          </w:p>
        </w:tc>
        <w:tc>
          <w:tcPr>
            <w:tcW w:w="2390"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Афиши, объявления</w:t>
            </w:r>
          </w:p>
        </w:tc>
        <w:tc>
          <w:tcPr>
            <w:tcW w:w="3803"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С указанием времени, места, даты проведения мероприятия, название, стоимость входных билетов (в случае платных мероприятий).</w:t>
            </w:r>
          </w:p>
        </w:tc>
        <w:tc>
          <w:tcPr>
            <w:tcW w:w="3053"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По мере необходимости</w:t>
            </w:r>
          </w:p>
        </w:tc>
      </w:tr>
    </w:tbl>
    <w:p w:rsidR="00B264AC" w:rsidRPr="00B264AC" w:rsidRDefault="00B264AC" w:rsidP="00B264AC">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7.3. Основания для приостановления исполнения муниципального задания</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
        <w:gridCol w:w="4242"/>
        <w:gridCol w:w="4740"/>
      </w:tblGrid>
      <w:tr w:rsidR="00B264AC" w:rsidRPr="00B264AC" w:rsidTr="00B264AC">
        <w:trPr>
          <w:jc w:val="center"/>
        </w:trPr>
        <w:tc>
          <w:tcPr>
            <w:tcW w:w="396" w:type="dxa"/>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485" w:type="dxa"/>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Основание </w:t>
            </w:r>
          </w:p>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для приостановления</w:t>
            </w:r>
          </w:p>
        </w:tc>
        <w:tc>
          <w:tcPr>
            <w:tcW w:w="5073" w:type="dxa"/>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Пункт, часть, статья и реквизиты </w:t>
            </w:r>
          </w:p>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нормативного правового акта</w:t>
            </w:r>
          </w:p>
        </w:tc>
      </w:tr>
      <w:tr w:rsidR="00B264AC" w:rsidRPr="00B264AC" w:rsidTr="00B264AC">
        <w:trPr>
          <w:jc w:val="center"/>
        </w:trPr>
        <w:tc>
          <w:tcPr>
            <w:tcW w:w="396"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1.</w:t>
            </w:r>
          </w:p>
        </w:tc>
        <w:tc>
          <w:tcPr>
            <w:tcW w:w="4485"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Несоответствие помещения санитарно-гигиеническим нормам и стандартам</w:t>
            </w:r>
          </w:p>
        </w:tc>
        <w:tc>
          <w:tcPr>
            <w:tcW w:w="5073"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proofErr w:type="gramStart"/>
            <w:r w:rsidRPr="00B264AC">
              <w:rPr>
                <w:rFonts w:ascii="Courier New" w:eastAsia="Times New Roman" w:hAnsi="Courier New" w:cs="Courier New"/>
                <w:lang w:eastAsia="ru-RU"/>
              </w:rPr>
              <w:t>п</w:t>
            </w:r>
            <w:proofErr w:type="gramEnd"/>
            <w:r w:rsidRPr="00B264AC">
              <w:rPr>
                <w:rFonts w:ascii="Courier New" w:eastAsia="Times New Roman" w:hAnsi="Courier New" w:cs="Courier New"/>
                <w:lang w:eastAsia="ru-RU"/>
              </w:rPr>
              <w:t xml:space="preserve"> .2.4.3.12 раздела 2 СанПиН 2.4.3.1186-03</w:t>
            </w:r>
          </w:p>
        </w:tc>
      </w:tr>
      <w:tr w:rsidR="00B264AC" w:rsidRPr="00B264AC" w:rsidTr="00B264AC">
        <w:trPr>
          <w:jc w:val="center"/>
        </w:trPr>
        <w:tc>
          <w:tcPr>
            <w:tcW w:w="396"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2.</w:t>
            </w:r>
          </w:p>
        </w:tc>
        <w:tc>
          <w:tcPr>
            <w:tcW w:w="4485"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Несоответствие помещения пожарным нормам и требованиям</w:t>
            </w:r>
          </w:p>
        </w:tc>
        <w:tc>
          <w:tcPr>
            <w:tcW w:w="5073"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Федеральный Закон «О пожарной безопасности» № 69-ФЗ от 18.11.1994.</w:t>
            </w:r>
          </w:p>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Правила пожарной безопасности в Российской Федерации (ППБ 01-03) утвержденные Приказом МЧС РФ от 18.06.2003 № 313.</w:t>
            </w:r>
          </w:p>
        </w:tc>
      </w:tr>
    </w:tbl>
    <w:p w:rsidR="00B264AC" w:rsidRPr="00B264AC" w:rsidRDefault="00B264AC" w:rsidP="00B264AC">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7.4. Основания для досрочного прекращения исполнения муниципального задания</w:t>
      </w:r>
    </w:p>
    <w:tbl>
      <w:tblPr>
        <w:tblW w:w="9977" w:type="dxa"/>
        <w:jc w:val="center"/>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
        <w:gridCol w:w="4425"/>
        <w:gridCol w:w="5071"/>
      </w:tblGrid>
      <w:tr w:rsidR="00B264AC" w:rsidRPr="00B264AC" w:rsidTr="00B264AC">
        <w:trPr>
          <w:jc w:val="center"/>
        </w:trPr>
        <w:tc>
          <w:tcPr>
            <w:tcW w:w="366" w:type="dxa"/>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475" w:type="dxa"/>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Основание </w:t>
            </w:r>
          </w:p>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для прекращения</w:t>
            </w:r>
          </w:p>
        </w:tc>
        <w:tc>
          <w:tcPr>
            <w:tcW w:w="5136" w:type="dxa"/>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Пункт, часть, статья и реквизиты </w:t>
            </w:r>
          </w:p>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нормативного правового акта</w:t>
            </w:r>
          </w:p>
        </w:tc>
      </w:tr>
      <w:tr w:rsidR="00B264AC" w:rsidRPr="00B264AC" w:rsidTr="00B264AC">
        <w:trPr>
          <w:jc w:val="center"/>
        </w:trPr>
        <w:tc>
          <w:tcPr>
            <w:tcW w:w="366"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1.</w:t>
            </w:r>
          </w:p>
        </w:tc>
        <w:tc>
          <w:tcPr>
            <w:tcW w:w="4475"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Ликвидация или реорганизация учреждения</w:t>
            </w:r>
          </w:p>
        </w:tc>
        <w:tc>
          <w:tcPr>
            <w:tcW w:w="5136"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п.10 Устав МБУК «Майский КДЦ» МО «Майск»</w:t>
            </w:r>
          </w:p>
        </w:tc>
      </w:tr>
    </w:tbl>
    <w:p w:rsidR="00B264AC" w:rsidRPr="00B264AC" w:rsidRDefault="00B264AC" w:rsidP="00B264AC">
      <w:pPr>
        <w:autoSpaceDE w:val="0"/>
        <w:autoSpaceDN w:val="0"/>
        <w:adjustRightInd w:val="0"/>
        <w:spacing w:after="0" w:line="240" w:lineRule="auto"/>
        <w:rPr>
          <w:rFonts w:ascii="Times New Roman" w:eastAsia="Times New Roman" w:hAnsi="Times New Roman" w:cs="Times New Roman"/>
          <w:sz w:val="28"/>
          <w:szCs w:val="28"/>
          <w:lang w:eastAsia="ru-RU"/>
        </w:rPr>
      </w:pP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r w:rsidRPr="00B264AC">
        <w:rPr>
          <w:rFonts w:ascii="Times New Roman" w:eastAsia="Times New Roman" w:hAnsi="Times New Roman" w:cs="Times New Roman"/>
          <w:b/>
          <w:sz w:val="24"/>
          <w:szCs w:val="24"/>
          <w:lang w:eastAsia="ru-RU"/>
        </w:rPr>
        <w:t>8</w:t>
      </w:r>
      <w:r w:rsidRPr="00B264AC">
        <w:rPr>
          <w:rFonts w:ascii="Arial" w:eastAsia="Times New Roman" w:hAnsi="Arial" w:cs="Arial"/>
          <w:b/>
          <w:sz w:val="24"/>
          <w:szCs w:val="24"/>
          <w:lang w:eastAsia="ru-RU"/>
        </w:rPr>
        <w:t>. Предельные цены (тарифы)</w:t>
      </w:r>
      <w:r w:rsidRPr="00B264AC">
        <w:rPr>
          <w:rFonts w:ascii="Arial" w:eastAsia="Times New Roman" w:hAnsi="Arial" w:cs="Arial"/>
          <w:sz w:val="24"/>
          <w:szCs w:val="24"/>
          <w:lang w:eastAsia="ru-RU"/>
        </w:rPr>
        <w:t xml:space="preserve"> на дополнительные услуги: тарифы на платные услуги установлены </w:t>
      </w:r>
      <w:proofErr w:type="gramStart"/>
      <w:r w:rsidRPr="00B264AC">
        <w:rPr>
          <w:rFonts w:ascii="Arial" w:eastAsia="Times New Roman" w:hAnsi="Arial" w:cs="Arial"/>
          <w:sz w:val="24"/>
          <w:szCs w:val="24"/>
          <w:lang w:eastAsia="ru-RU"/>
        </w:rPr>
        <w:t>согласно Положения</w:t>
      </w:r>
      <w:proofErr w:type="gramEnd"/>
      <w:r w:rsidRPr="00B264AC">
        <w:rPr>
          <w:rFonts w:ascii="Arial" w:eastAsia="Times New Roman" w:hAnsi="Arial" w:cs="Arial"/>
          <w:sz w:val="24"/>
          <w:szCs w:val="24"/>
          <w:lang w:eastAsia="ru-RU"/>
        </w:rPr>
        <w:t xml:space="preserve"> о платных услугах муниципальных учреждений культуры подведомственных МО «Майск», утвержденного Постановлением Главы МО «Майск» №8 от 22.01.2013 г.</w:t>
      </w: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8.1. Значение предельных цен (тарифов) по </w:t>
      </w:r>
      <w:proofErr w:type="gramStart"/>
      <w:r w:rsidRPr="00B264AC">
        <w:rPr>
          <w:rFonts w:ascii="Arial" w:eastAsia="Times New Roman" w:hAnsi="Arial" w:cs="Arial"/>
          <w:sz w:val="24"/>
          <w:szCs w:val="24"/>
          <w:lang w:eastAsia="ru-RU"/>
        </w:rPr>
        <w:t>Майскому</w:t>
      </w:r>
      <w:proofErr w:type="gramEnd"/>
      <w:r w:rsidRPr="00B264AC">
        <w:rPr>
          <w:rFonts w:ascii="Arial" w:eastAsia="Times New Roman" w:hAnsi="Arial" w:cs="Arial"/>
          <w:sz w:val="24"/>
          <w:szCs w:val="24"/>
          <w:lang w:eastAsia="ru-RU"/>
        </w:rPr>
        <w:t xml:space="preserve"> СДК  МБУК «Майского КДЦ»</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1"/>
        <w:gridCol w:w="3788"/>
        <w:gridCol w:w="1524"/>
        <w:gridCol w:w="2586"/>
      </w:tblGrid>
      <w:tr w:rsidR="00B264AC" w:rsidRPr="00B264AC" w:rsidTr="00B264AC">
        <w:tc>
          <w:tcPr>
            <w:tcW w:w="1141" w:type="dxa"/>
            <w:shd w:val="clear" w:color="auto" w:fill="auto"/>
          </w:tcPr>
          <w:p w:rsidR="00B264AC" w:rsidRPr="00B264AC" w:rsidRDefault="00B264AC" w:rsidP="00B264AC">
            <w:pPr>
              <w:autoSpaceDE w:val="0"/>
              <w:autoSpaceDN w:val="0"/>
              <w:adjustRightInd w:val="0"/>
              <w:spacing w:after="0" w:line="240" w:lineRule="auto"/>
              <w:jc w:val="right"/>
              <w:rPr>
                <w:rFonts w:ascii="Courier New" w:eastAsia="Times New Roman" w:hAnsi="Courier New" w:cs="Courier New"/>
                <w:lang w:eastAsia="ru-RU"/>
              </w:rPr>
            </w:pPr>
            <w:r w:rsidRPr="00B264AC">
              <w:rPr>
                <w:rFonts w:ascii="Courier New" w:eastAsia="Times New Roman" w:hAnsi="Courier New" w:cs="Courier New"/>
                <w:lang w:eastAsia="ru-RU"/>
              </w:rPr>
              <w:t>№</w:t>
            </w:r>
          </w:p>
        </w:tc>
        <w:tc>
          <w:tcPr>
            <w:tcW w:w="3788" w:type="dxa"/>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Оказываемые услуги</w:t>
            </w:r>
          </w:p>
        </w:tc>
        <w:tc>
          <w:tcPr>
            <w:tcW w:w="1524"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Единица измерения</w:t>
            </w:r>
          </w:p>
        </w:tc>
        <w:tc>
          <w:tcPr>
            <w:tcW w:w="2586"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руб.</w:t>
            </w:r>
          </w:p>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r>
      <w:tr w:rsidR="00B264AC" w:rsidRPr="00B264AC" w:rsidTr="00B264AC">
        <w:tc>
          <w:tcPr>
            <w:tcW w:w="1141" w:type="dxa"/>
            <w:shd w:val="clear" w:color="auto" w:fill="auto"/>
          </w:tcPr>
          <w:p w:rsidR="00B264AC" w:rsidRPr="00B264AC" w:rsidRDefault="00B264AC" w:rsidP="00B264AC">
            <w:pPr>
              <w:autoSpaceDE w:val="0"/>
              <w:autoSpaceDN w:val="0"/>
              <w:adjustRightInd w:val="0"/>
              <w:spacing w:after="0" w:line="240" w:lineRule="auto"/>
              <w:jc w:val="right"/>
              <w:rPr>
                <w:rFonts w:ascii="Courier New" w:eastAsia="Times New Roman" w:hAnsi="Courier New" w:cs="Courier New"/>
                <w:lang w:eastAsia="ru-RU"/>
              </w:rPr>
            </w:pPr>
            <w:r w:rsidRPr="00B264AC">
              <w:rPr>
                <w:rFonts w:ascii="Courier New" w:eastAsia="Times New Roman" w:hAnsi="Courier New" w:cs="Courier New"/>
                <w:lang w:eastAsia="ru-RU"/>
              </w:rPr>
              <w:t>8.1.1.</w:t>
            </w:r>
          </w:p>
        </w:tc>
        <w:tc>
          <w:tcPr>
            <w:tcW w:w="3788" w:type="dxa"/>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 xml:space="preserve">Проведение дискотеки </w:t>
            </w:r>
          </w:p>
        </w:tc>
        <w:tc>
          <w:tcPr>
            <w:tcW w:w="1524"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 чел.</w:t>
            </w:r>
          </w:p>
        </w:tc>
        <w:tc>
          <w:tcPr>
            <w:tcW w:w="2586"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30</w:t>
            </w:r>
          </w:p>
        </w:tc>
      </w:tr>
      <w:tr w:rsidR="00B264AC" w:rsidRPr="00B264AC" w:rsidTr="00B264AC">
        <w:tc>
          <w:tcPr>
            <w:tcW w:w="1141" w:type="dxa"/>
            <w:shd w:val="clear" w:color="auto" w:fill="auto"/>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8.1.2.</w:t>
            </w:r>
          </w:p>
        </w:tc>
        <w:tc>
          <w:tcPr>
            <w:tcW w:w="3788" w:type="dxa"/>
            <w:shd w:val="clear" w:color="auto" w:fill="auto"/>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Проведение  вечеров отдыха с развлекательной программой «Майское Эхо»</w:t>
            </w:r>
          </w:p>
        </w:tc>
        <w:tc>
          <w:tcPr>
            <w:tcW w:w="1524"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 чел.</w:t>
            </w:r>
          </w:p>
        </w:tc>
        <w:tc>
          <w:tcPr>
            <w:tcW w:w="2586"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50</w:t>
            </w:r>
          </w:p>
        </w:tc>
      </w:tr>
      <w:tr w:rsidR="00B264AC" w:rsidRPr="00B264AC" w:rsidTr="00B264AC">
        <w:tc>
          <w:tcPr>
            <w:tcW w:w="1141" w:type="dxa"/>
            <w:shd w:val="clear" w:color="auto" w:fill="auto"/>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8.1.3.</w:t>
            </w:r>
          </w:p>
        </w:tc>
        <w:tc>
          <w:tcPr>
            <w:tcW w:w="3788" w:type="dxa"/>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Услуги ведущей (тамады)</w:t>
            </w:r>
          </w:p>
        </w:tc>
        <w:tc>
          <w:tcPr>
            <w:tcW w:w="1524"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 час</w:t>
            </w:r>
          </w:p>
        </w:tc>
        <w:tc>
          <w:tcPr>
            <w:tcW w:w="2586"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100</w:t>
            </w:r>
          </w:p>
        </w:tc>
      </w:tr>
      <w:tr w:rsidR="00B264AC" w:rsidRPr="00B264AC" w:rsidTr="00B264AC">
        <w:tc>
          <w:tcPr>
            <w:tcW w:w="1141" w:type="dxa"/>
            <w:shd w:val="clear" w:color="auto" w:fill="auto"/>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8.1.4.</w:t>
            </w:r>
          </w:p>
        </w:tc>
        <w:tc>
          <w:tcPr>
            <w:tcW w:w="3788" w:type="dxa"/>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Музыкальные радио поздравления</w:t>
            </w:r>
          </w:p>
        </w:tc>
        <w:tc>
          <w:tcPr>
            <w:tcW w:w="1524"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 раз</w:t>
            </w:r>
          </w:p>
        </w:tc>
        <w:tc>
          <w:tcPr>
            <w:tcW w:w="2586"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50</w:t>
            </w:r>
          </w:p>
        </w:tc>
      </w:tr>
      <w:tr w:rsidR="00B264AC" w:rsidRPr="00B264AC" w:rsidTr="00B264AC">
        <w:tc>
          <w:tcPr>
            <w:tcW w:w="1141" w:type="dxa"/>
            <w:shd w:val="clear" w:color="auto" w:fill="auto"/>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8.1.5.</w:t>
            </w:r>
          </w:p>
        </w:tc>
        <w:tc>
          <w:tcPr>
            <w:tcW w:w="3788" w:type="dxa"/>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 xml:space="preserve">Театрализованные выезды для </w:t>
            </w:r>
            <w:r w:rsidRPr="00B264AC">
              <w:rPr>
                <w:rFonts w:ascii="Courier New" w:eastAsia="Times New Roman" w:hAnsi="Courier New" w:cs="Courier New"/>
                <w:lang w:eastAsia="ru-RU"/>
              </w:rPr>
              <w:lastRenderedPageBreak/>
              <w:t>поздравления детей на дом</w:t>
            </w:r>
          </w:p>
        </w:tc>
        <w:tc>
          <w:tcPr>
            <w:tcW w:w="1524"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lastRenderedPageBreak/>
              <w:t>5 мин</w:t>
            </w:r>
          </w:p>
        </w:tc>
        <w:tc>
          <w:tcPr>
            <w:tcW w:w="2586"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100</w:t>
            </w:r>
          </w:p>
        </w:tc>
      </w:tr>
      <w:tr w:rsidR="00B264AC" w:rsidRPr="00B264AC" w:rsidTr="00B264AC">
        <w:tc>
          <w:tcPr>
            <w:tcW w:w="1141" w:type="dxa"/>
            <w:shd w:val="clear" w:color="auto" w:fill="auto"/>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lastRenderedPageBreak/>
              <w:t>8.1.6.</w:t>
            </w:r>
          </w:p>
        </w:tc>
        <w:tc>
          <w:tcPr>
            <w:tcW w:w="3788" w:type="dxa"/>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Услуги по написанию сценария</w:t>
            </w:r>
          </w:p>
        </w:tc>
        <w:tc>
          <w:tcPr>
            <w:tcW w:w="1524"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 час</w:t>
            </w:r>
          </w:p>
        </w:tc>
        <w:tc>
          <w:tcPr>
            <w:tcW w:w="2586"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50</w:t>
            </w:r>
          </w:p>
        </w:tc>
      </w:tr>
      <w:tr w:rsidR="00B264AC" w:rsidRPr="00B264AC" w:rsidTr="00B264AC">
        <w:tc>
          <w:tcPr>
            <w:tcW w:w="1141" w:type="dxa"/>
            <w:shd w:val="clear" w:color="auto" w:fill="auto"/>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8.1.7.</w:t>
            </w:r>
          </w:p>
        </w:tc>
        <w:tc>
          <w:tcPr>
            <w:tcW w:w="3788" w:type="dxa"/>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Предоставление помещения для проведения мероприятий</w:t>
            </w:r>
          </w:p>
        </w:tc>
        <w:tc>
          <w:tcPr>
            <w:tcW w:w="1524"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 час</w:t>
            </w:r>
          </w:p>
        </w:tc>
        <w:tc>
          <w:tcPr>
            <w:tcW w:w="2586"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200</w:t>
            </w:r>
          </w:p>
        </w:tc>
      </w:tr>
      <w:tr w:rsidR="00B264AC" w:rsidRPr="00B264AC" w:rsidTr="00B264AC">
        <w:tc>
          <w:tcPr>
            <w:tcW w:w="1141" w:type="dxa"/>
            <w:shd w:val="clear" w:color="auto" w:fill="auto"/>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8.1.8.</w:t>
            </w:r>
          </w:p>
        </w:tc>
        <w:tc>
          <w:tcPr>
            <w:tcW w:w="3788" w:type="dxa"/>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Обеспечение озвучивания и музыкального сопровождения проведения мероприятия</w:t>
            </w:r>
          </w:p>
        </w:tc>
        <w:tc>
          <w:tcPr>
            <w:tcW w:w="1524"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 час</w:t>
            </w:r>
          </w:p>
        </w:tc>
        <w:tc>
          <w:tcPr>
            <w:tcW w:w="2586"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150</w:t>
            </w:r>
          </w:p>
        </w:tc>
      </w:tr>
      <w:tr w:rsidR="00B264AC" w:rsidRPr="00B264AC" w:rsidTr="00B264AC">
        <w:tc>
          <w:tcPr>
            <w:tcW w:w="1141" w:type="dxa"/>
            <w:shd w:val="clear" w:color="auto" w:fill="auto"/>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8.1.9.</w:t>
            </w:r>
          </w:p>
        </w:tc>
        <w:tc>
          <w:tcPr>
            <w:tcW w:w="3788" w:type="dxa"/>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Коэффициент к услугам по проведению театрализованных праздников, юбилейных вечеров и поздравлений,</w:t>
            </w:r>
          </w:p>
        </w:tc>
        <w:tc>
          <w:tcPr>
            <w:tcW w:w="1524"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кратность</w:t>
            </w:r>
          </w:p>
        </w:tc>
        <w:tc>
          <w:tcPr>
            <w:tcW w:w="2586"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w:t>
            </w:r>
          </w:p>
        </w:tc>
      </w:tr>
      <w:tr w:rsidR="00B264AC" w:rsidRPr="00B264AC" w:rsidTr="00B264AC">
        <w:tc>
          <w:tcPr>
            <w:tcW w:w="1141" w:type="dxa"/>
            <w:shd w:val="clear" w:color="auto" w:fill="auto"/>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8.1.10.</w:t>
            </w:r>
          </w:p>
        </w:tc>
        <w:tc>
          <w:tcPr>
            <w:tcW w:w="3788" w:type="dxa"/>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 xml:space="preserve">Коэффициент к услугам по проведению детских праздников </w:t>
            </w:r>
          </w:p>
        </w:tc>
        <w:tc>
          <w:tcPr>
            <w:tcW w:w="1524"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кратность</w:t>
            </w:r>
          </w:p>
        </w:tc>
        <w:tc>
          <w:tcPr>
            <w:tcW w:w="2586"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0,5</w:t>
            </w:r>
          </w:p>
        </w:tc>
      </w:tr>
      <w:tr w:rsidR="00B264AC" w:rsidRPr="00B264AC" w:rsidTr="00B264AC">
        <w:tc>
          <w:tcPr>
            <w:tcW w:w="1141" w:type="dxa"/>
            <w:shd w:val="clear" w:color="auto" w:fill="auto"/>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8.1.11.</w:t>
            </w:r>
          </w:p>
        </w:tc>
        <w:tc>
          <w:tcPr>
            <w:tcW w:w="3788" w:type="dxa"/>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Услуги батута</w:t>
            </w:r>
          </w:p>
        </w:tc>
        <w:tc>
          <w:tcPr>
            <w:tcW w:w="1524"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15</w:t>
            </w:r>
          </w:p>
        </w:tc>
        <w:tc>
          <w:tcPr>
            <w:tcW w:w="2586"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50</w:t>
            </w:r>
          </w:p>
        </w:tc>
      </w:tr>
    </w:tbl>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8.2. Цены (тарифы) на оплату муниципальной услуги либо порядок их установления устанавливаются согласно ст. 52 Закона Российской Федерации от 09.10.1992 № 3612-1" Основы законодательства РФ о культуре" цены (тарифы) на платные услуги и продукцию, включая цены на билеты, организации культуры устанавливают самостоятельно</w:t>
      </w:r>
    </w:p>
    <w:p w:rsidR="00B264AC" w:rsidRPr="00B264AC" w:rsidRDefault="00B264AC" w:rsidP="00B264AC">
      <w:pPr>
        <w:autoSpaceDE w:val="0"/>
        <w:autoSpaceDN w:val="0"/>
        <w:adjustRightInd w:val="0"/>
        <w:spacing w:after="0" w:line="240" w:lineRule="auto"/>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rPr>
          <w:rFonts w:ascii="Arial" w:eastAsia="Times New Roman" w:hAnsi="Arial" w:cs="Arial"/>
          <w:b/>
          <w:sz w:val="24"/>
          <w:szCs w:val="24"/>
          <w:lang w:eastAsia="ru-RU"/>
        </w:rPr>
      </w:pPr>
      <w:r w:rsidRPr="00B264AC">
        <w:rPr>
          <w:rFonts w:ascii="Arial" w:eastAsia="Times New Roman" w:hAnsi="Arial" w:cs="Arial"/>
          <w:b/>
          <w:sz w:val="24"/>
          <w:szCs w:val="24"/>
          <w:lang w:eastAsia="ru-RU"/>
        </w:rPr>
        <w:t xml:space="preserve">9. Порядок </w:t>
      </w:r>
      <w:proofErr w:type="gramStart"/>
      <w:r w:rsidRPr="00B264AC">
        <w:rPr>
          <w:rFonts w:ascii="Arial" w:eastAsia="Times New Roman" w:hAnsi="Arial" w:cs="Arial"/>
          <w:b/>
          <w:sz w:val="24"/>
          <w:szCs w:val="24"/>
          <w:lang w:eastAsia="ru-RU"/>
        </w:rPr>
        <w:t>контроля за</w:t>
      </w:r>
      <w:proofErr w:type="gramEnd"/>
      <w:r w:rsidRPr="00B264AC">
        <w:rPr>
          <w:rFonts w:ascii="Arial" w:eastAsia="Times New Roman" w:hAnsi="Arial" w:cs="Arial"/>
          <w:b/>
          <w:sz w:val="24"/>
          <w:szCs w:val="24"/>
          <w:lang w:eastAsia="ru-RU"/>
        </w:rPr>
        <w:t xml:space="preserve"> исполнением муниципального задания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66"/>
        <w:gridCol w:w="2558"/>
        <w:gridCol w:w="3771"/>
      </w:tblGrid>
      <w:tr w:rsidR="00B264AC" w:rsidRPr="00B264AC" w:rsidTr="00B264AC">
        <w:trPr>
          <w:cantSplit/>
          <w:trHeight w:val="480"/>
        </w:trPr>
        <w:tc>
          <w:tcPr>
            <w:tcW w:w="1667" w:type="pct"/>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Формы контроля</w:t>
            </w:r>
          </w:p>
        </w:tc>
        <w:tc>
          <w:tcPr>
            <w:tcW w:w="1347" w:type="pct"/>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Периодичность</w:t>
            </w:r>
          </w:p>
        </w:tc>
        <w:tc>
          <w:tcPr>
            <w:tcW w:w="1986" w:type="pct"/>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Органы местного самоуправления, осуществляющие </w:t>
            </w:r>
            <w:proofErr w:type="gramStart"/>
            <w:r w:rsidRPr="00B264AC">
              <w:rPr>
                <w:rFonts w:ascii="Courier New" w:eastAsia="Times New Roman" w:hAnsi="Courier New" w:cs="Courier New"/>
                <w:lang w:eastAsia="ru-RU"/>
              </w:rPr>
              <w:t>контроль за</w:t>
            </w:r>
            <w:proofErr w:type="gramEnd"/>
            <w:r w:rsidRPr="00B264AC">
              <w:rPr>
                <w:rFonts w:ascii="Courier New" w:eastAsia="Times New Roman" w:hAnsi="Courier New" w:cs="Courier New"/>
                <w:lang w:eastAsia="ru-RU"/>
              </w:rPr>
              <w:t xml:space="preserve"> оказанием муниципальной услуги </w:t>
            </w:r>
          </w:p>
        </w:tc>
      </w:tr>
      <w:tr w:rsidR="00B264AC" w:rsidRPr="00B264AC" w:rsidTr="00B264AC">
        <w:trPr>
          <w:cantSplit/>
          <w:trHeight w:val="240"/>
        </w:trPr>
        <w:tc>
          <w:tcPr>
            <w:tcW w:w="1667" w:type="pct"/>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 xml:space="preserve">1. Ежемесячный </w:t>
            </w:r>
            <w:proofErr w:type="gramStart"/>
            <w:r w:rsidRPr="00B264AC">
              <w:rPr>
                <w:rFonts w:ascii="Courier New" w:eastAsia="Times New Roman" w:hAnsi="Courier New" w:cs="Courier New"/>
                <w:lang w:eastAsia="ru-RU"/>
              </w:rPr>
              <w:t>контроль за</w:t>
            </w:r>
            <w:proofErr w:type="gramEnd"/>
            <w:r w:rsidRPr="00B264AC">
              <w:rPr>
                <w:rFonts w:ascii="Courier New" w:eastAsia="Times New Roman" w:hAnsi="Courier New" w:cs="Courier New"/>
                <w:lang w:eastAsia="ru-RU"/>
              </w:rPr>
              <w:t xml:space="preserve"> выполнением муниципального задания</w:t>
            </w:r>
          </w:p>
        </w:tc>
        <w:tc>
          <w:tcPr>
            <w:tcW w:w="1347" w:type="pct"/>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 раз в месяц</w:t>
            </w:r>
          </w:p>
        </w:tc>
        <w:tc>
          <w:tcPr>
            <w:tcW w:w="1986" w:type="pct"/>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МБУК «Майский КДЦ»,</w:t>
            </w:r>
          </w:p>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 xml:space="preserve">администрация </w:t>
            </w:r>
            <w:proofErr w:type="spellStart"/>
            <w:r w:rsidRPr="00B264AC">
              <w:rPr>
                <w:rFonts w:ascii="Courier New" w:eastAsia="Times New Roman" w:hAnsi="Courier New" w:cs="Courier New"/>
                <w:lang w:eastAsia="ru-RU"/>
              </w:rPr>
              <w:t>М</w:t>
            </w:r>
            <w:proofErr w:type="gramStart"/>
            <w:r w:rsidRPr="00B264AC">
              <w:rPr>
                <w:rFonts w:ascii="Courier New" w:eastAsia="Times New Roman" w:hAnsi="Courier New" w:cs="Courier New"/>
                <w:lang w:eastAsia="ru-RU"/>
              </w:rPr>
              <w:t>О«</w:t>
            </w:r>
            <w:proofErr w:type="gramEnd"/>
            <w:r w:rsidRPr="00B264AC">
              <w:rPr>
                <w:rFonts w:ascii="Courier New" w:eastAsia="Times New Roman" w:hAnsi="Courier New" w:cs="Courier New"/>
                <w:lang w:eastAsia="ru-RU"/>
              </w:rPr>
              <w:t>Майск</w:t>
            </w:r>
            <w:proofErr w:type="spellEnd"/>
            <w:r w:rsidRPr="00B264AC">
              <w:rPr>
                <w:rFonts w:ascii="Courier New" w:eastAsia="Times New Roman" w:hAnsi="Courier New" w:cs="Courier New"/>
                <w:lang w:eastAsia="ru-RU"/>
              </w:rPr>
              <w:t>»,</w:t>
            </w:r>
          </w:p>
        </w:tc>
      </w:tr>
      <w:tr w:rsidR="00B264AC" w:rsidRPr="00B264AC" w:rsidTr="00B264AC">
        <w:trPr>
          <w:cantSplit/>
          <w:trHeight w:val="240"/>
        </w:trPr>
        <w:tc>
          <w:tcPr>
            <w:tcW w:w="1667" w:type="pct"/>
            <w:tcBorders>
              <w:top w:val="single" w:sz="4" w:space="0" w:color="auto"/>
              <w:left w:val="single" w:sz="4" w:space="0" w:color="auto"/>
              <w:bottom w:val="single" w:sz="4" w:space="0" w:color="auto"/>
              <w:right w:val="single" w:sz="4" w:space="0" w:color="auto"/>
            </w:tcBorders>
            <w:vAlign w:val="center"/>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 xml:space="preserve">2. Анализ ежеквартальных отчетов учреждения о выполнении муниципального задания </w:t>
            </w:r>
          </w:p>
        </w:tc>
        <w:tc>
          <w:tcPr>
            <w:tcW w:w="1347" w:type="pct"/>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 раз в квартал</w:t>
            </w:r>
          </w:p>
        </w:tc>
        <w:tc>
          <w:tcPr>
            <w:tcW w:w="1986" w:type="pct"/>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МБУК «Майский КДЦ»,</w:t>
            </w:r>
          </w:p>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 xml:space="preserve">администрация </w:t>
            </w:r>
            <w:proofErr w:type="spellStart"/>
            <w:r w:rsidRPr="00B264AC">
              <w:rPr>
                <w:rFonts w:ascii="Courier New" w:eastAsia="Times New Roman" w:hAnsi="Courier New" w:cs="Courier New"/>
                <w:lang w:eastAsia="ru-RU"/>
              </w:rPr>
              <w:t>М</w:t>
            </w:r>
            <w:proofErr w:type="gramStart"/>
            <w:r w:rsidRPr="00B264AC">
              <w:rPr>
                <w:rFonts w:ascii="Courier New" w:eastAsia="Times New Roman" w:hAnsi="Courier New" w:cs="Courier New"/>
                <w:lang w:eastAsia="ru-RU"/>
              </w:rPr>
              <w:t>О«</w:t>
            </w:r>
            <w:proofErr w:type="gramEnd"/>
            <w:r w:rsidRPr="00B264AC">
              <w:rPr>
                <w:rFonts w:ascii="Courier New" w:eastAsia="Times New Roman" w:hAnsi="Courier New" w:cs="Courier New"/>
                <w:lang w:eastAsia="ru-RU"/>
              </w:rPr>
              <w:t>Майск</w:t>
            </w:r>
            <w:proofErr w:type="spellEnd"/>
            <w:r w:rsidRPr="00B264AC">
              <w:rPr>
                <w:rFonts w:ascii="Courier New" w:eastAsia="Times New Roman" w:hAnsi="Courier New" w:cs="Courier New"/>
                <w:lang w:eastAsia="ru-RU"/>
              </w:rPr>
              <w:t>»,</w:t>
            </w:r>
          </w:p>
        </w:tc>
      </w:tr>
      <w:tr w:rsidR="00B264AC" w:rsidRPr="00B264AC" w:rsidTr="00B264AC">
        <w:trPr>
          <w:cantSplit/>
          <w:trHeight w:val="240"/>
        </w:trPr>
        <w:tc>
          <w:tcPr>
            <w:tcW w:w="1667" w:type="pct"/>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3. Мониторинг качества предоставления услуги</w:t>
            </w:r>
          </w:p>
        </w:tc>
        <w:tc>
          <w:tcPr>
            <w:tcW w:w="1347" w:type="pct"/>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 раз в год и по мере необходимости (по отдельным аспектам)</w:t>
            </w:r>
          </w:p>
        </w:tc>
        <w:tc>
          <w:tcPr>
            <w:tcW w:w="1986" w:type="pct"/>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МБУК «Майский КДЦ»,</w:t>
            </w:r>
          </w:p>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администрация МО «Майск»,</w:t>
            </w:r>
          </w:p>
        </w:tc>
      </w:tr>
    </w:tbl>
    <w:p w:rsidR="00B264AC" w:rsidRPr="00B264AC" w:rsidRDefault="00B264AC" w:rsidP="00B264AC">
      <w:pPr>
        <w:autoSpaceDE w:val="0"/>
        <w:autoSpaceDN w:val="0"/>
        <w:adjustRightInd w:val="0"/>
        <w:spacing w:after="0" w:line="240" w:lineRule="auto"/>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rPr>
          <w:rFonts w:ascii="Arial" w:eastAsia="Times New Roman" w:hAnsi="Arial" w:cs="Arial"/>
          <w:b/>
          <w:sz w:val="24"/>
          <w:szCs w:val="24"/>
          <w:lang w:eastAsia="ru-RU"/>
        </w:rPr>
      </w:pPr>
      <w:r w:rsidRPr="00B264AC">
        <w:rPr>
          <w:rFonts w:ascii="Arial" w:eastAsia="Times New Roman" w:hAnsi="Arial" w:cs="Arial"/>
          <w:b/>
          <w:sz w:val="24"/>
          <w:szCs w:val="24"/>
          <w:lang w:eastAsia="ru-RU"/>
        </w:rPr>
        <w:t>10. Требования к отчетности об исполнении муниципального задания</w:t>
      </w:r>
    </w:p>
    <w:p w:rsidR="00B264AC" w:rsidRPr="00B264AC" w:rsidRDefault="00B264AC" w:rsidP="00B264AC">
      <w:pPr>
        <w:autoSpaceDE w:val="0"/>
        <w:autoSpaceDN w:val="0"/>
        <w:adjustRightInd w:val="0"/>
        <w:spacing w:after="0" w:line="240" w:lineRule="auto"/>
        <w:jc w:val="both"/>
        <w:rPr>
          <w:rFonts w:ascii="Arial" w:eastAsia="Times New Roman" w:hAnsi="Arial" w:cs="Arial"/>
          <w:b/>
          <w:sz w:val="24"/>
          <w:szCs w:val="24"/>
          <w:lang w:eastAsia="ru-RU"/>
        </w:rPr>
      </w:pPr>
      <w:r w:rsidRPr="00B264AC">
        <w:rPr>
          <w:rFonts w:ascii="Arial" w:eastAsia="Times New Roman" w:hAnsi="Arial" w:cs="Arial"/>
          <w:sz w:val="24"/>
          <w:szCs w:val="24"/>
          <w:lang w:eastAsia="ru-RU"/>
        </w:rPr>
        <w:t xml:space="preserve">МБУК «Майский КДЦ» ведет учет и осуществляет хранение документов, касающихся выполнения муниципального задания по Майскому СДК, в соответствии с Приказом Министерства финансов Российской Федерации от 21 июля 2011 г. N 86н обеспечивает размещение информации </w:t>
      </w:r>
      <w:proofErr w:type="gramStart"/>
      <w:r w:rsidRPr="00B264AC">
        <w:rPr>
          <w:rFonts w:ascii="Arial" w:eastAsia="Times New Roman" w:hAnsi="Arial" w:cs="Arial"/>
          <w:sz w:val="24"/>
          <w:szCs w:val="24"/>
          <w:lang w:eastAsia="ru-RU"/>
        </w:rPr>
        <w:t>об</w:t>
      </w:r>
      <w:proofErr w:type="gramEnd"/>
      <w:r w:rsidRPr="00B264AC">
        <w:rPr>
          <w:rFonts w:ascii="Arial" w:eastAsia="Times New Roman" w:hAnsi="Arial" w:cs="Arial"/>
          <w:sz w:val="24"/>
          <w:szCs w:val="24"/>
          <w:lang w:eastAsia="ru-RU"/>
        </w:rPr>
        <w:t xml:space="preserve"> муниципальном задании на оказание услуг на официальном сайте в сети Интернет </w:t>
      </w:r>
      <w:hyperlink r:id="rId9" w:history="1">
        <w:r w:rsidRPr="00B264AC">
          <w:rPr>
            <w:rFonts w:ascii="Arial" w:eastAsia="Times New Roman" w:hAnsi="Arial" w:cs="Arial"/>
            <w:b/>
            <w:color w:val="0000FF"/>
            <w:sz w:val="24"/>
            <w:szCs w:val="24"/>
            <w:u w:val="single"/>
            <w:lang w:eastAsia="ru-RU"/>
          </w:rPr>
          <w:t>www.bus.gov.ru</w:t>
        </w:r>
      </w:hyperlink>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bCs/>
          <w:lang w:eastAsia="ru-RU"/>
        </w:rPr>
        <w:t>Приложение № 2</w:t>
      </w:r>
    </w:p>
    <w:p w:rsidR="00B264AC" w:rsidRPr="00B264AC" w:rsidRDefault="00B264AC" w:rsidP="00B264AC">
      <w:pPr>
        <w:autoSpaceDE w:val="0"/>
        <w:autoSpaceDN w:val="0"/>
        <w:adjustRightInd w:val="0"/>
        <w:spacing w:after="0" w:line="240" w:lineRule="auto"/>
        <w:rPr>
          <w:rFonts w:ascii="Courier New" w:eastAsia="Times New Roman" w:hAnsi="Courier New" w:cs="Courier New"/>
          <w:bCs/>
          <w:lang w:eastAsia="ru-RU"/>
        </w:rPr>
      </w:pPr>
      <w:r w:rsidRPr="00B264AC">
        <w:rPr>
          <w:rFonts w:ascii="Courier New" w:eastAsia="Times New Roman" w:hAnsi="Courier New" w:cs="Courier New"/>
          <w:bCs/>
          <w:lang w:eastAsia="ru-RU"/>
        </w:rPr>
        <w:t xml:space="preserve">к постановлению </w:t>
      </w:r>
    </w:p>
    <w:p w:rsidR="00B264AC" w:rsidRPr="00B264AC" w:rsidRDefault="00B264AC" w:rsidP="00B264AC">
      <w:pPr>
        <w:autoSpaceDE w:val="0"/>
        <w:autoSpaceDN w:val="0"/>
        <w:adjustRightInd w:val="0"/>
        <w:spacing w:after="0" w:line="240" w:lineRule="auto"/>
        <w:rPr>
          <w:rFonts w:ascii="Courier New" w:eastAsia="Times New Roman" w:hAnsi="Courier New" w:cs="Courier New"/>
          <w:bCs/>
          <w:lang w:eastAsia="ru-RU"/>
        </w:rPr>
      </w:pPr>
      <w:r w:rsidRPr="00B264AC">
        <w:rPr>
          <w:rFonts w:ascii="Courier New" w:eastAsia="Times New Roman" w:hAnsi="Courier New" w:cs="Courier New"/>
          <w:bCs/>
          <w:lang w:eastAsia="ru-RU"/>
        </w:rPr>
        <w:t>администрации МО «Майск»</w:t>
      </w:r>
    </w:p>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bCs/>
          <w:lang w:eastAsia="ru-RU"/>
        </w:rPr>
        <w:t>от 10 февраля 2017г. №13</w:t>
      </w: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jc w:val="center"/>
        <w:rPr>
          <w:rFonts w:ascii="Arial" w:eastAsia="Times New Roman" w:hAnsi="Arial" w:cs="Arial"/>
          <w:sz w:val="24"/>
          <w:szCs w:val="24"/>
          <w:lang w:eastAsia="ru-RU"/>
        </w:rPr>
      </w:pPr>
      <w:r w:rsidRPr="00B264AC">
        <w:rPr>
          <w:rFonts w:ascii="Arial" w:eastAsia="Times New Roman" w:hAnsi="Arial" w:cs="Arial"/>
          <w:b/>
          <w:bCs/>
          <w:sz w:val="24"/>
          <w:szCs w:val="24"/>
          <w:lang w:eastAsia="ru-RU"/>
        </w:rPr>
        <w:t>Муниципальное задание</w:t>
      </w:r>
    </w:p>
    <w:p w:rsidR="00B264AC" w:rsidRPr="00B264AC" w:rsidRDefault="00B264AC" w:rsidP="00B264AC">
      <w:pPr>
        <w:autoSpaceDE w:val="0"/>
        <w:autoSpaceDN w:val="0"/>
        <w:adjustRightInd w:val="0"/>
        <w:spacing w:after="0" w:line="240" w:lineRule="auto"/>
        <w:jc w:val="center"/>
        <w:rPr>
          <w:rFonts w:ascii="Arial" w:eastAsia="Times New Roman" w:hAnsi="Arial" w:cs="Arial"/>
          <w:sz w:val="24"/>
          <w:szCs w:val="24"/>
          <w:u w:val="single"/>
          <w:lang w:eastAsia="ru-RU"/>
        </w:rPr>
      </w:pPr>
      <w:proofErr w:type="spellStart"/>
      <w:r w:rsidRPr="00B264AC">
        <w:rPr>
          <w:rFonts w:ascii="Arial" w:eastAsia="Times New Roman" w:hAnsi="Arial" w:cs="Arial"/>
          <w:sz w:val="24"/>
          <w:szCs w:val="24"/>
          <w:u w:val="single"/>
          <w:lang w:eastAsia="ru-RU"/>
        </w:rPr>
        <w:t>Абрамовский</w:t>
      </w:r>
      <w:proofErr w:type="spellEnd"/>
      <w:r w:rsidRPr="00B264AC">
        <w:rPr>
          <w:rFonts w:ascii="Arial" w:eastAsia="Times New Roman" w:hAnsi="Arial" w:cs="Arial"/>
          <w:sz w:val="24"/>
          <w:szCs w:val="24"/>
          <w:u w:val="single"/>
          <w:lang w:eastAsia="ru-RU"/>
        </w:rPr>
        <w:t xml:space="preserve"> СК, МБУК «Майский КДЦ»</w:t>
      </w:r>
    </w:p>
    <w:p w:rsidR="00B264AC" w:rsidRPr="00B264AC" w:rsidRDefault="00B264AC" w:rsidP="00B264AC">
      <w:pPr>
        <w:autoSpaceDE w:val="0"/>
        <w:autoSpaceDN w:val="0"/>
        <w:adjustRightInd w:val="0"/>
        <w:spacing w:after="0" w:line="240" w:lineRule="auto"/>
        <w:jc w:val="center"/>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на 2017 год </w:t>
      </w: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1. </w:t>
      </w:r>
      <w:r w:rsidRPr="00B264AC">
        <w:rPr>
          <w:rFonts w:ascii="Arial" w:eastAsia="Times New Roman" w:hAnsi="Arial" w:cs="Arial"/>
          <w:b/>
          <w:sz w:val="24"/>
          <w:szCs w:val="24"/>
          <w:lang w:eastAsia="ru-RU"/>
        </w:rPr>
        <w:t>Наименование муниципальной услуги:</w:t>
      </w:r>
      <w:r w:rsidRPr="00B264AC">
        <w:rPr>
          <w:rFonts w:ascii="Arial" w:eastAsia="Times New Roman" w:hAnsi="Arial" w:cs="Arial"/>
          <w:sz w:val="24"/>
          <w:szCs w:val="24"/>
          <w:lang w:eastAsia="ru-RU"/>
        </w:rPr>
        <w:t xml:space="preserve"> </w:t>
      </w:r>
      <w:r w:rsidRPr="00B264AC">
        <w:rPr>
          <w:rFonts w:ascii="Arial" w:eastAsia="Times New Roman" w:hAnsi="Arial" w:cs="Arial"/>
          <w:sz w:val="24"/>
          <w:szCs w:val="24"/>
          <w:u w:val="single"/>
          <w:lang w:eastAsia="ru-RU"/>
        </w:rPr>
        <w:t>проведение мероприятий, направленных на осуществление культурного досуга, внедрение новых форм деятельности, сохранение и поддержка художественного творчества.</w:t>
      </w:r>
      <w:r w:rsidRPr="00B264AC">
        <w:rPr>
          <w:rFonts w:ascii="Arial" w:eastAsia="Times New Roman" w:hAnsi="Arial" w:cs="Arial"/>
          <w:sz w:val="24"/>
          <w:szCs w:val="24"/>
          <w:lang w:eastAsia="ru-RU"/>
        </w:rPr>
        <w:t xml:space="preserve"> </w:t>
      </w: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2. Выписка из реестра расходных обязательств муниципального образования «Майск» по расходным обязательствам, исполнение которых необходимо для выполнения муниципального задания (прилагается).</w:t>
      </w:r>
    </w:p>
    <w:p w:rsidR="00B264AC" w:rsidRPr="00B264AC" w:rsidRDefault="00B264AC" w:rsidP="00B264AC">
      <w:pPr>
        <w:autoSpaceDE w:val="0"/>
        <w:autoSpaceDN w:val="0"/>
        <w:adjustRightInd w:val="0"/>
        <w:spacing w:after="0" w:line="240" w:lineRule="auto"/>
        <w:jc w:val="both"/>
        <w:rPr>
          <w:rFonts w:ascii="Arial" w:eastAsia="Times New Roman" w:hAnsi="Arial" w:cs="Arial"/>
          <w:b/>
          <w:sz w:val="24"/>
          <w:szCs w:val="24"/>
          <w:lang w:eastAsia="ru-RU"/>
        </w:rPr>
      </w:pPr>
      <w:r w:rsidRPr="00B264AC">
        <w:rPr>
          <w:rFonts w:ascii="Arial" w:eastAsia="Times New Roman" w:hAnsi="Arial" w:cs="Arial"/>
          <w:b/>
          <w:sz w:val="24"/>
          <w:szCs w:val="24"/>
          <w:lang w:eastAsia="ru-RU"/>
        </w:rPr>
        <w:t>3. Характеристика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2"/>
        <w:gridCol w:w="4789"/>
      </w:tblGrid>
      <w:tr w:rsidR="00B264AC" w:rsidRPr="00B264AC" w:rsidTr="00B264AC">
        <w:tc>
          <w:tcPr>
            <w:tcW w:w="4926" w:type="dxa"/>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b/>
                <w:lang w:eastAsia="ru-RU"/>
              </w:rPr>
            </w:pPr>
            <w:r w:rsidRPr="00B264AC">
              <w:rPr>
                <w:rFonts w:ascii="Courier New" w:eastAsia="Times New Roman" w:hAnsi="Courier New" w:cs="Courier New"/>
                <w:b/>
                <w:lang w:eastAsia="ru-RU"/>
              </w:rPr>
              <w:t>Наименование услуги</w:t>
            </w:r>
          </w:p>
        </w:tc>
        <w:tc>
          <w:tcPr>
            <w:tcW w:w="4926" w:type="dxa"/>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b/>
                <w:lang w:eastAsia="ru-RU"/>
              </w:rPr>
            </w:pPr>
            <w:r w:rsidRPr="00B264AC">
              <w:rPr>
                <w:rFonts w:ascii="Courier New" w:eastAsia="Times New Roman" w:hAnsi="Courier New" w:cs="Courier New"/>
                <w:b/>
                <w:lang w:eastAsia="ru-RU"/>
              </w:rPr>
              <w:t>Содержание услуги</w:t>
            </w:r>
          </w:p>
        </w:tc>
      </w:tr>
      <w:tr w:rsidR="00B264AC" w:rsidRPr="00B264AC" w:rsidTr="00B264AC">
        <w:tc>
          <w:tcPr>
            <w:tcW w:w="4926" w:type="dxa"/>
            <w:shd w:val="clear" w:color="auto" w:fill="auto"/>
          </w:tcPr>
          <w:p w:rsidR="00B264AC" w:rsidRPr="00B264AC" w:rsidRDefault="00B264AC" w:rsidP="00B264AC">
            <w:pPr>
              <w:spacing w:after="0" w:line="240" w:lineRule="auto"/>
              <w:rPr>
                <w:rFonts w:ascii="Courier New" w:eastAsia="Times New Roman" w:hAnsi="Courier New" w:cs="Courier New"/>
                <w:color w:val="000000"/>
                <w:lang w:eastAsia="ru-RU"/>
              </w:rPr>
            </w:pPr>
            <w:r w:rsidRPr="00B264AC">
              <w:rPr>
                <w:rFonts w:ascii="Courier New" w:eastAsia="Times New Roman" w:hAnsi="Courier New" w:cs="Courier New"/>
                <w:lang w:eastAsia="ru-RU"/>
              </w:rPr>
              <w:t>Организация досуга и обеспечение жителей поселения услугами культуры</w:t>
            </w:r>
            <w:r w:rsidRPr="00B264AC">
              <w:rPr>
                <w:rFonts w:ascii="Courier New" w:eastAsia="Times New Roman" w:hAnsi="Courier New" w:cs="Courier New"/>
                <w:color w:val="000000"/>
                <w:lang w:eastAsia="ru-RU"/>
              </w:rPr>
              <w:t>, включая:</w:t>
            </w:r>
          </w:p>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предоставление информации о времени и месте проведения мероприятий</w:t>
            </w:r>
          </w:p>
        </w:tc>
        <w:tc>
          <w:tcPr>
            <w:tcW w:w="4926" w:type="dxa"/>
            <w:shd w:val="clear" w:color="auto" w:fill="auto"/>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 xml:space="preserve">Выполнение работ, организация и проведение мероприятий, направленных на осуществление культурного досуга населения, проведение различных по форме и тематике мероприятий, создание условий для развития народного творчества и самодеятельного творчества, предоставление информации о времени и месте проводимых культурно-массовых мероприятий,  анонсы данных мероприятий. </w:t>
            </w:r>
          </w:p>
        </w:tc>
      </w:tr>
    </w:tbl>
    <w:p w:rsidR="00B264AC" w:rsidRPr="00B264AC" w:rsidRDefault="00B264AC" w:rsidP="00B264AC">
      <w:pPr>
        <w:autoSpaceDE w:val="0"/>
        <w:autoSpaceDN w:val="0"/>
        <w:adjustRightInd w:val="0"/>
        <w:spacing w:after="0" w:line="240" w:lineRule="auto"/>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rPr>
          <w:rFonts w:ascii="Arial" w:eastAsia="Times New Roman" w:hAnsi="Arial" w:cs="Arial"/>
          <w:b/>
          <w:sz w:val="24"/>
          <w:szCs w:val="24"/>
          <w:lang w:eastAsia="ru-RU"/>
        </w:rPr>
      </w:pPr>
      <w:r w:rsidRPr="00B264AC">
        <w:rPr>
          <w:rFonts w:ascii="Arial" w:eastAsia="Times New Roman" w:hAnsi="Arial" w:cs="Arial"/>
          <w:b/>
          <w:sz w:val="24"/>
          <w:szCs w:val="24"/>
          <w:lang w:eastAsia="ru-RU"/>
        </w:rPr>
        <w:t>1. Потребители муниципальной услуги</w:t>
      </w:r>
    </w:p>
    <w:tbl>
      <w:tblPr>
        <w:tblW w:w="5058" w:type="pct"/>
        <w:tblInd w:w="-1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641"/>
        <w:gridCol w:w="1567"/>
        <w:gridCol w:w="2753"/>
        <w:gridCol w:w="685"/>
        <w:gridCol w:w="689"/>
        <w:gridCol w:w="861"/>
        <w:gridCol w:w="861"/>
        <w:gridCol w:w="861"/>
        <w:gridCol w:w="602"/>
      </w:tblGrid>
      <w:tr w:rsidR="00B264AC" w:rsidRPr="00B264AC" w:rsidTr="00B264AC">
        <w:trPr>
          <w:trHeight w:val="685"/>
          <w:tblHeader/>
        </w:trPr>
        <w:tc>
          <w:tcPr>
            <w:tcW w:w="337" w:type="pct"/>
            <w:vMerge w:val="restar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 </w:t>
            </w:r>
            <w:proofErr w:type="gramStart"/>
            <w:r w:rsidRPr="00B264AC">
              <w:rPr>
                <w:rFonts w:ascii="Courier New" w:eastAsia="Times New Roman" w:hAnsi="Courier New" w:cs="Courier New"/>
                <w:lang w:eastAsia="ru-RU"/>
              </w:rPr>
              <w:t>п</w:t>
            </w:r>
            <w:proofErr w:type="gramEnd"/>
            <w:r w:rsidRPr="00B264AC">
              <w:rPr>
                <w:rFonts w:ascii="Courier New" w:eastAsia="Times New Roman" w:hAnsi="Courier New" w:cs="Courier New"/>
                <w:lang w:eastAsia="ru-RU"/>
              </w:rPr>
              <w:t>/п</w:t>
            </w:r>
          </w:p>
        </w:tc>
        <w:tc>
          <w:tcPr>
            <w:tcW w:w="823" w:type="pct"/>
            <w:vMerge w:val="restar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Наименование категории потребителей</w:t>
            </w:r>
          </w:p>
        </w:tc>
        <w:tc>
          <w:tcPr>
            <w:tcW w:w="1446" w:type="pct"/>
            <w:vMerge w:val="restar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Основа </w:t>
            </w:r>
          </w:p>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предоставления </w:t>
            </w:r>
          </w:p>
        </w:tc>
        <w:tc>
          <w:tcPr>
            <w:tcW w:w="2394" w:type="pct"/>
            <w:gridSpan w:val="6"/>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Количество потребителей, чел.</w:t>
            </w:r>
          </w:p>
        </w:tc>
      </w:tr>
      <w:tr w:rsidR="00B264AC" w:rsidRPr="00B264AC" w:rsidTr="00B264AC">
        <w:trPr>
          <w:trHeight w:val="414"/>
          <w:tblHeader/>
        </w:trPr>
        <w:tc>
          <w:tcPr>
            <w:tcW w:w="337" w:type="pct"/>
            <w:vMerge/>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823" w:type="pct"/>
            <w:vMerge/>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1446" w:type="pct"/>
            <w:vMerge/>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360" w:type="pct"/>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2012 г.</w:t>
            </w:r>
          </w:p>
        </w:tc>
        <w:tc>
          <w:tcPr>
            <w:tcW w:w="362" w:type="pc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2013 г.</w:t>
            </w:r>
          </w:p>
        </w:tc>
        <w:tc>
          <w:tcPr>
            <w:tcW w:w="452" w:type="pc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2014 г.</w:t>
            </w:r>
          </w:p>
        </w:tc>
        <w:tc>
          <w:tcPr>
            <w:tcW w:w="452" w:type="pc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2015 г.</w:t>
            </w:r>
          </w:p>
        </w:tc>
        <w:tc>
          <w:tcPr>
            <w:tcW w:w="452" w:type="pct"/>
            <w:tcBorders>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2016г.</w:t>
            </w:r>
          </w:p>
        </w:tc>
        <w:tc>
          <w:tcPr>
            <w:tcW w:w="316" w:type="pct"/>
            <w:tcBorders>
              <w:lef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2017г</w:t>
            </w:r>
          </w:p>
        </w:tc>
      </w:tr>
      <w:tr w:rsidR="00B264AC" w:rsidRPr="00B264AC" w:rsidTr="00B264AC">
        <w:tc>
          <w:tcPr>
            <w:tcW w:w="337" w:type="pc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w:t>
            </w:r>
          </w:p>
        </w:tc>
        <w:tc>
          <w:tcPr>
            <w:tcW w:w="823" w:type="pct"/>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 xml:space="preserve">Посетители </w:t>
            </w:r>
          </w:p>
        </w:tc>
        <w:tc>
          <w:tcPr>
            <w:tcW w:w="1446" w:type="pct"/>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Платная, частично платная,*</w:t>
            </w:r>
          </w:p>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proofErr w:type="gramStart"/>
            <w:r w:rsidRPr="00B264AC">
              <w:rPr>
                <w:rFonts w:ascii="Courier New" w:eastAsia="Times New Roman" w:hAnsi="Courier New" w:cs="Courier New"/>
                <w:lang w:eastAsia="ru-RU"/>
              </w:rPr>
              <w:t>безвозмездная (для отдельных категорий населения</w:t>
            </w:r>
            <w:proofErr w:type="gramEnd"/>
          </w:p>
        </w:tc>
        <w:tc>
          <w:tcPr>
            <w:tcW w:w="360" w:type="pc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w:t>
            </w:r>
          </w:p>
        </w:tc>
        <w:tc>
          <w:tcPr>
            <w:tcW w:w="362" w:type="pc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2845</w:t>
            </w:r>
          </w:p>
        </w:tc>
        <w:tc>
          <w:tcPr>
            <w:tcW w:w="452" w:type="pc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3000</w:t>
            </w:r>
          </w:p>
        </w:tc>
        <w:tc>
          <w:tcPr>
            <w:tcW w:w="452" w:type="pc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1500</w:t>
            </w:r>
          </w:p>
        </w:tc>
        <w:tc>
          <w:tcPr>
            <w:tcW w:w="452" w:type="pct"/>
            <w:tcBorders>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3000</w:t>
            </w:r>
          </w:p>
        </w:tc>
        <w:tc>
          <w:tcPr>
            <w:tcW w:w="316" w:type="pct"/>
            <w:tcBorders>
              <w:lef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3077</w:t>
            </w:r>
          </w:p>
        </w:tc>
      </w:tr>
      <w:tr w:rsidR="00B264AC" w:rsidRPr="00B264AC" w:rsidTr="00B264AC">
        <w:tc>
          <w:tcPr>
            <w:tcW w:w="337" w:type="pc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w:t>
            </w:r>
          </w:p>
        </w:tc>
        <w:tc>
          <w:tcPr>
            <w:tcW w:w="823" w:type="pct"/>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Количество клубных формирований</w:t>
            </w:r>
          </w:p>
        </w:tc>
        <w:tc>
          <w:tcPr>
            <w:tcW w:w="1446" w:type="pct"/>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 xml:space="preserve">безвозмездная </w:t>
            </w:r>
          </w:p>
        </w:tc>
        <w:tc>
          <w:tcPr>
            <w:tcW w:w="360" w:type="pc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w:t>
            </w:r>
          </w:p>
        </w:tc>
        <w:tc>
          <w:tcPr>
            <w:tcW w:w="362" w:type="pc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w:t>
            </w:r>
          </w:p>
        </w:tc>
        <w:tc>
          <w:tcPr>
            <w:tcW w:w="452" w:type="pc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3</w:t>
            </w:r>
          </w:p>
        </w:tc>
        <w:tc>
          <w:tcPr>
            <w:tcW w:w="452" w:type="pc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w:t>
            </w:r>
          </w:p>
        </w:tc>
        <w:tc>
          <w:tcPr>
            <w:tcW w:w="452" w:type="pct"/>
            <w:tcBorders>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w:t>
            </w:r>
          </w:p>
        </w:tc>
        <w:tc>
          <w:tcPr>
            <w:tcW w:w="316" w:type="pct"/>
            <w:tcBorders>
              <w:lef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3</w:t>
            </w:r>
          </w:p>
        </w:tc>
      </w:tr>
      <w:tr w:rsidR="00B264AC" w:rsidRPr="00B264AC" w:rsidTr="00B264AC">
        <w:tc>
          <w:tcPr>
            <w:tcW w:w="337" w:type="pc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3</w:t>
            </w:r>
          </w:p>
        </w:tc>
        <w:tc>
          <w:tcPr>
            <w:tcW w:w="823" w:type="pct"/>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Количество участников клубных формирований</w:t>
            </w:r>
          </w:p>
        </w:tc>
        <w:tc>
          <w:tcPr>
            <w:tcW w:w="1446" w:type="pct"/>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безвозмездная</w:t>
            </w:r>
          </w:p>
        </w:tc>
        <w:tc>
          <w:tcPr>
            <w:tcW w:w="360" w:type="pc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362" w:type="pct"/>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10</w:t>
            </w:r>
          </w:p>
        </w:tc>
        <w:tc>
          <w:tcPr>
            <w:tcW w:w="452" w:type="pc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13</w:t>
            </w:r>
          </w:p>
        </w:tc>
        <w:tc>
          <w:tcPr>
            <w:tcW w:w="452" w:type="pc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13</w:t>
            </w:r>
          </w:p>
        </w:tc>
        <w:tc>
          <w:tcPr>
            <w:tcW w:w="452" w:type="pct"/>
            <w:tcBorders>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10</w:t>
            </w:r>
          </w:p>
        </w:tc>
        <w:tc>
          <w:tcPr>
            <w:tcW w:w="316" w:type="pct"/>
            <w:tcBorders>
              <w:lef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30</w:t>
            </w:r>
          </w:p>
        </w:tc>
      </w:tr>
    </w:tbl>
    <w:p w:rsidR="00B264AC" w:rsidRPr="00B264AC" w:rsidRDefault="00B264AC" w:rsidP="00B264AC">
      <w:pPr>
        <w:autoSpaceDE w:val="0"/>
        <w:autoSpaceDN w:val="0"/>
        <w:adjustRightInd w:val="0"/>
        <w:spacing w:after="0" w:line="240" w:lineRule="auto"/>
        <w:jc w:val="both"/>
        <w:rPr>
          <w:rFonts w:ascii="Arial" w:eastAsia="Times New Roman" w:hAnsi="Arial" w:cs="Arial"/>
          <w:b/>
          <w:sz w:val="24"/>
          <w:szCs w:val="24"/>
          <w:lang w:eastAsia="ru-RU"/>
        </w:rPr>
      </w:pPr>
      <w:r w:rsidRPr="00B264AC">
        <w:rPr>
          <w:rFonts w:ascii="Arial" w:eastAsia="Times New Roman" w:hAnsi="Arial" w:cs="Arial"/>
          <w:b/>
          <w:sz w:val="24"/>
          <w:szCs w:val="24"/>
          <w:lang w:eastAsia="ru-RU"/>
        </w:rPr>
        <w:t>2. Показатели, характеризующие качество оказываемой муниципальной услуги.</w:t>
      </w:r>
    </w:p>
    <w:tbl>
      <w:tblPr>
        <w:tblW w:w="992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2"/>
        <w:gridCol w:w="1460"/>
        <w:gridCol w:w="484"/>
        <w:gridCol w:w="1946"/>
        <w:gridCol w:w="540"/>
        <w:gridCol w:w="720"/>
        <w:gridCol w:w="720"/>
        <w:gridCol w:w="720"/>
        <w:gridCol w:w="723"/>
        <w:gridCol w:w="659"/>
        <w:gridCol w:w="1559"/>
      </w:tblGrid>
      <w:tr w:rsidR="00B264AC" w:rsidRPr="00B264AC" w:rsidTr="00B264AC">
        <w:trPr>
          <w:cantSplit/>
          <w:trHeight w:val="425"/>
        </w:trPr>
        <w:tc>
          <w:tcPr>
            <w:tcW w:w="392" w:type="dxa"/>
            <w:vMerge w:val="restart"/>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w:t>
            </w:r>
          </w:p>
        </w:tc>
        <w:tc>
          <w:tcPr>
            <w:tcW w:w="1460" w:type="dxa"/>
            <w:vMerge w:val="restart"/>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Наименование</w:t>
            </w:r>
          </w:p>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показателя</w:t>
            </w:r>
          </w:p>
        </w:tc>
        <w:tc>
          <w:tcPr>
            <w:tcW w:w="484" w:type="dxa"/>
            <w:vMerge w:val="restart"/>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Ед. </w:t>
            </w:r>
            <w:proofErr w:type="spellStart"/>
            <w:r w:rsidRPr="00B264AC">
              <w:rPr>
                <w:rFonts w:ascii="Courier New" w:eastAsia="Times New Roman" w:hAnsi="Courier New" w:cs="Courier New"/>
                <w:lang w:eastAsia="ru-RU"/>
              </w:rPr>
              <w:t>изм</w:t>
            </w:r>
            <w:proofErr w:type="spellEnd"/>
          </w:p>
        </w:tc>
        <w:tc>
          <w:tcPr>
            <w:tcW w:w="1946" w:type="dxa"/>
            <w:vMerge w:val="restart"/>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Формула</w:t>
            </w:r>
          </w:p>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расчета</w:t>
            </w:r>
          </w:p>
        </w:tc>
        <w:tc>
          <w:tcPr>
            <w:tcW w:w="4082" w:type="dxa"/>
            <w:gridSpan w:val="6"/>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Значения показателей качества</w:t>
            </w:r>
          </w:p>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муниципальной услуги</w:t>
            </w:r>
          </w:p>
        </w:tc>
        <w:tc>
          <w:tcPr>
            <w:tcW w:w="1559" w:type="dxa"/>
            <w:tcBorders>
              <w:top w:val="single" w:sz="4" w:space="0" w:color="auto"/>
              <w:left w:val="single" w:sz="4" w:space="0" w:color="auto"/>
              <w:right w:val="single" w:sz="4" w:space="0" w:color="auto"/>
            </w:tcBorders>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 xml:space="preserve">Источник информации о значении показателя </w:t>
            </w:r>
          </w:p>
        </w:tc>
      </w:tr>
      <w:tr w:rsidR="00B264AC" w:rsidRPr="00B264AC" w:rsidTr="00B264AC">
        <w:trPr>
          <w:cantSplit/>
          <w:trHeight w:val="377"/>
        </w:trPr>
        <w:tc>
          <w:tcPr>
            <w:tcW w:w="392" w:type="dxa"/>
            <w:vMerge/>
            <w:tcBorders>
              <w:top w:val="single" w:sz="4" w:space="0" w:color="auto"/>
              <w:left w:val="single" w:sz="4" w:space="0" w:color="auto"/>
              <w:bottom w:val="single" w:sz="4" w:space="0" w:color="auto"/>
              <w:right w:val="single" w:sz="4" w:space="0" w:color="auto"/>
            </w:tcBorders>
            <w:vAlign w:val="center"/>
          </w:tcPr>
          <w:p w:rsidR="00B264AC" w:rsidRPr="00B264AC" w:rsidRDefault="00B264AC" w:rsidP="00B264AC">
            <w:pPr>
              <w:spacing w:after="0" w:line="240" w:lineRule="auto"/>
              <w:rPr>
                <w:rFonts w:ascii="Courier New" w:eastAsia="Times New Roman" w:hAnsi="Courier New" w:cs="Courier New"/>
                <w:lang w:eastAsia="ru-RU"/>
              </w:rPr>
            </w:pPr>
          </w:p>
        </w:tc>
        <w:tc>
          <w:tcPr>
            <w:tcW w:w="1460" w:type="dxa"/>
            <w:vMerge/>
            <w:tcBorders>
              <w:top w:val="single" w:sz="4" w:space="0" w:color="auto"/>
              <w:left w:val="single" w:sz="4" w:space="0" w:color="auto"/>
              <w:bottom w:val="single" w:sz="4" w:space="0" w:color="auto"/>
              <w:right w:val="single" w:sz="4" w:space="0" w:color="auto"/>
            </w:tcBorders>
            <w:vAlign w:val="center"/>
          </w:tcPr>
          <w:p w:rsidR="00B264AC" w:rsidRPr="00B264AC" w:rsidRDefault="00B264AC" w:rsidP="00B264AC">
            <w:pPr>
              <w:spacing w:after="0" w:line="240" w:lineRule="auto"/>
              <w:rPr>
                <w:rFonts w:ascii="Courier New" w:eastAsia="Times New Roman" w:hAnsi="Courier New" w:cs="Courier New"/>
                <w:lang w:eastAsia="ru-RU"/>
              </w:rPr>
            </w:pPr>
          </w:p>
        </w:tc>
        <w:tc>
          <w:tcPr>
            <w:tcW w:w="484" w:type="dxa"/>
            <w:vMerge/>
            <w:tcBorders>
              <w:top w:val="single" w:sz="4" w:space="0" w:color="auto"/>
              <w:left w:val="single" w:sz="4" w:space="0" w:color="auto"/>
              <w:bottom w:val="single" w:sz="4" w:space="0" w:color="auto"/>
              <w:right w:val="single" w:sz="4" w:space="0" w:color="auto"/>
            </w:tcBorders>
            <w:vAlign w:val="center"/>
          </w:tcPr>
          <w:p w:rsidR="00B264AC" w:rsidRPr="00B264AC" w:rsidRDefault="00B264AC" w:rsidP="00B264AC">
            <w:pPr>
              <w:spacing w:after="0" w:line="240" w:lineRule="auto"/>
              <w:rPr>
                <w:rFonts w:ascii="Courier New" w:eastAsia="Times New Roman" w:hAnsi="Courier New" w:cs="Courier New"/>
                <w:lang w:eastAsia="ru-RU"/>
              </w:rPr>
            </w:pPr>
          </w:p>
        </w:tc>
        <w:tc>
          <w:tcPr>
            <w:tcW w:w="1946" w:type="dxa"/>
            <w:vMerge/>
            <w:tcBorders>
              <w:top w:val="single" w:sz="4" w:space="0" w:color="auto"/>
              <w:left w:val="single" w:sz="4" w:space="0" w:color="auto"/>
              <w:bottom w:val="single" w:sz="4" w:space="0" w:color="auto"/>
              <w:right w:val="single" w:sz="4" w:space="0" w:color="auto"/>
            </w:tcBorders>
            <w:vAlign w:val="center"/>
          </w:tcPr>
          <w:p w:rsidR="00B264AC" w:rsidRPr="00B264AC" w:rsidRDefault="00B264AC" w:rsidP="00B264AC">
            <w:pPr>
              <w:spacing w:after="0" w:line="240" w:lineRule="auto"/>
              <w:rPr>
                <w:rFonts w:ascii="Courier New" w:eastAsia="Times New Roman" w:hAnsi="Courier New" w:cs="Courier New"/>
                <w:lang w:eastAsia="ru-RU"/>
              </w:rPr>
            </w:pPr>
          </w:p>
        </w:tc>
        <w:tc>
          <w:tcPr>
            <w:tcW w:w="540"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2012</w:t>
            </w:r>
          </w:p>
        </w:tc>
        <w:tc>
          <w:tcPr>
            <w:tcW w:w="720"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vertAlign w:val="superscript"/>
                <w:lang w:eastAsia="ru-RU"/>
              </w:rPr>
            </w:pPr>
            <w:r w:rsidRPr="00B264AC">
              <w:rPr>
                <w:rFonts w:ascii="Courier New" w:eastAsia="Times New Roman" w:hAnsi="Courier New" w:cs="Courier New"/>
                <w:lang w:eastAsia="ru-RU"/>
              </w:rPr>
              <w:t>2013</w:t>
            </w:r>
          </w:p>
        </w:tc>
        <w:tc>
          <w:tcPr>
            <w:tcW w:w="720"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2014</w:t>
            </w:r>
          </w:p>
        </w:tc>
        <w:tc>
          <w:tcPr>
            <w:tcW w:w="720"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2015</w:t>
            </w:r>
          </w:p>
        </w:tc>
        <w:tc>
          <w:tcPr>
            <w:tcW w:w="723" w:type="dxa"/>
            <w:tcBorders>
              <w:left w:val="single" w:sz="4" w:space="0" w:color="auto"/>
              <w:bottom w:val="single" w:sz="4" w:space="0" w:color="auto"/>
              <w:right w:val="single" w:sz="4" w:space="0" w:color="auto"/>
            </w:tcBorders>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2016</w:t>
            </w:r>
          </w:p>
        </w:tc>
        <w:tc>
          <w:tcPr>
            <w:tcW w:w="659" w:type="dxa"/>
            <w:tcBorders>
              <w:left w:val="single" w:sz="4" w:space="0" w:color="auto"/>
              <w:bottom w:val="single" w:sz="4" w:space="0" w:color="auto"/>
              <w:right w:val="single" w:sz="4" w:space="0" w:color="auto"/>
            </w:tcBorders>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2017</w:t>
            </w:r>
          </w:p>
        </w:tc>
        <w:tc>
          <w:tcPr>
            <w:tcW w:w="1559" w:type="dxa"/>
            <w:tcBorders>
              <w:left w:val="single" w:sz="4" w:space="0" w:color="auto"/>
              <w:bottom w:val="single" w:sz="4" w:space="0" w:color="auto"/>
              <w:right w:val="single" w:sz="4" w:space="0" w:color="auto"/>
            </w:tcBorders>
          </w:tcPr>
          <w:p w:rsidR="00B264AC" w:rsidRPr="00B264AC" w:rsidRDefault="00B264AC" w:rsidP="00B264AC">
            <w:pPr>
              <w:spacing w:after="0" w:line="240" w:lineRule="auto"/>
              <w:rPr>
                <w:rFonts w:ascii="Courier New" w:eastAsia="Times New Roman" w:hAnsi="Courier New" w:cs="Courier New"/>
                <w:lang w:eastAsia="ru-RU"/>
              </w:rPr>
            </w:pPr>
          </w:p>
        </w:tc>
      </w:tr>
      <w:tr w:rsidR="00B264AC" w:rsidRPr="00B264AC" w:rsidTr="00B264AC">
        <w:trPr>
          <w:cantSplit/>
          <w:trHeight w:val="240"/>
        </w:trPr>
        <w:tc>
          <w:tcPr>
            <w:tcW w:w="392"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lastRenderedPageBreak/>
              <w:t xml:space="preserve">1. </w:t>
            </w:r>
          </w:p>
        </w:tc>
        <w:tc>
          <w:tcPr>
            <w:tcW w:w="1460"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Динамика количества посетителей</w:t>
            </w:r>
          </w:p>
        </w:tc>
        <w:tc>
          <w:tcPr>
            <w:tcW w:w="484"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w:t>
            </w:r>
          </w:p>
        </w:tc>
        <w:tc>
          <w:tcPr>
            <w:tcW w:w="1946"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кол</w:t>
            </w:r>
            <w:proofErr w:type="gramStart"/>
            <w:r w:rsidRPr="00B264AC">
              <w:rPr>
                <w:rFonts w:ascii="Courier New" w:eastAsia="Times New Roman" w:hAnsi="Courier New" w:cs="Courier New"/>
                <w:lang w:eastAsia="ru-RU"/>
              </w:rPr>
              <w:t>.</w:t>
            </w:r>
            <w:proofErr w:type="gramEnd"/>
            <w:r w:rsidRPr="00B264AC">
              <w:rPr>
                <w:rFonts w:ascii="Courier New" w:eastAsia="Times New Roman" w:hAnsi="Courier New" w:cs="Courier New"/>
                <w:lang w:eastAsia="ru-RU"/>
              </w:rPr>
              <w:t xml:space="preserve"> </w:t>
            </w:r>
            <w:proofErr w:type="gramStart"/>
            <w:r w:rsidRPr="00B264AC">
              <w:rPr>
                <w:rFonts w:ascii="Courier New" w:eastAsia="Times New Roman" w:hAnsi="Courier New" w:cs="Courier New"/>
                <w:lang w:eastAsia="ru-RU"/>
              </w:rPr>
              <w:t>п</w:t>
            </w:r>
            <w:proofErr w:type="gramEnd"/>
            <w:r w:rsidRPr="00B264AC">
              <w:rPr>
                <w:rFonts w:ascii="Courier New" w:eastAsia="Times New Roman" w:hAnsi="Courier New" w:cs="Courier New"/>
                <w:lang w:eastAsia="ru-RU"/>
              </w:rPr>
              <w:t>осетителей/числен. населения*100</w:t>
            </w:r>
          </w:p>
        </w:tc>
        <w:tc>
          <w:tcPr>
            <w:tcW w:w="540"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w:t>
            </w:r>
          </w:p>
        </w:tc>
        <w:tc>
          <w:tcPr>
            <w:tcW w:w="720"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1034</w:t>
            </w:r>
          </w:p>
        </w:tc>
        <w:tc>
          <w:tcPr>
            <w:tcW w:w="720"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1090</w:t>
            </w:r>
          </w:p>
        </w:tc>
        <w:tc>
          <w:tcPr>
            <w:tcW w:w="720"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600</w:t>
            </w:r>
          </w:p>
        </w:tc>
        <w:tc>
          <w:tcPr>
            <w:tcW w:w="723"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1090</w:t>
            </w:r>
          </w:p>
        </w:tc>
        <w:tc>
          <w:tcPr>
            <w:tcW w:w="659"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1095</w:t>
            </w:r>
          </w:p>
        </w:tc>
        <w:tc>
          <w:tcPr>
            <w:tcW w:w="1559"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7-НК</w:t>
            </w:r>
          </w:p>
        </w:tc>
      </w:tr>
    </w:tbl>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5.1. Индикаторы  качества оказываемой муниципальной услуги</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
        <w:gridCol w:w="2550"/>
        <w:gridCol w:w="2838"/>
        <w:gridCol w:w="993"/>
        <w:gridCol w:w="850"/>
        <w:gridCol w:w="851"/>
        <w:gridCol w:w="1417"/>
      </w:tblGrid>
      <w:tr w:rsidR="00B264AC" w:rsidRPr="00B264AC" w:rsidTr="00B264AC">
        <w:tc>
          <w:tcPr>
            <w:tcW w:w="424" w:type="dxa"/>
            <w:vMerge w:val="restart"/>
            <w:tcBorders>
              <w:top w:val="single" w:sz="4" w:space="0" w:color="auto"/>
              <w:left w:val="single" w:sz="4" w:space="0" w:color="auto"/>
              <w:right w:val="single" w:sz="4" w:space="0" w:color="auto"/>
            </w:tcBorders>
            <w:shd w:val="clear" w:color="auto" w:fill="auto"/>
          </w:tcPr>
          <w:p w:rsidR="00B264AC" w:rsidRPr="00B264AC" w:rsidRDefault="00B264AC" w:rsidP="00B264AC">
            <w:pPr>
              <w:spacing w:after="0" w:line="240" w:lineRule="auto"/>
              <w:jc w:val="center"/>
              <w:textAlignment w:val="top"/>
              <w:rPr>
                <w:rFonts w:ascii="Courier New" w:eastAsia="Times New Roman" w:hAnsi="Courier New" w:cs="Courier New"/>
                <w:b/>
                <w:lang w:eastAsia="ru-RU"/>
              </w:rPr>
            </w:pPr>
            <w:r w:rsidRPr="00B264AC">
              <w:rPr>
                <w:rFonts w:ascii="Courier New" w:eastAsia="Times New Roman" w:hAnsi="Courier New" w:cs="Courier New"/>
                <w:b/>
                <w:lang w:eastAsia="ru-RU"/>
              </w:rPr>
              <w:t>№</w:t>
            </w:r>
          </w:p>
        </w:tc>
        <w:tc>
          <w:tcPr>
            <w:tcW w:w="2550" w:type="dxa"/>
            <w:vMerge w:val="restart"/>
            <w:tcBorders>
              <w:top w:val="single" w:sz="4" w:space="0" w:color="auto"/>
              <w:left w:val="single" w:sz="4" w:space="0" w:color="auto"/>
              <w:right w:val="single" w:sz="4" w:space="0" w:color="auto"/>
            </w:tcBorders>
            <w:shd w:val="clear" w:color="auto" w:fill="auto"/>
          </w:tcPr>
          <w:p w:rsidR="00B264AC" w:rsidRPr="00B264AC" w:rsidRDefault="00B264AC" w:rsidP="00B264AC">
            <w:pPr>
              <w:spacing w:after="0" w:line="240" w:lineRule="auto"/>
              <w:jc w:val="center"/>
              <w:textAlignment w:val="top"/>
              <w:rPr>
                <w:rFonts w:ascii="Courier New" w:eastAsia="Times New Roman" w:hAnsi="Courier New" w:cs="Courier New"/>
                <w:b/>
                <w:lang w:eastAsia="ru-RU"/>
              </w:rPr>
            </w:pPr>
            <w:r w:rsidRPr="00B264AC">
              <w:rPr>
                <w:rFonts w:ascii="Courier New" w:eastAsia="Times New Roman" w:hAnsi="Courier New" w:cs="Courier New"/>
                <w:b/>
                <w:lang w:eastAsia="ru-RU"/>
              </w:rPr>
              <w:t>Показатели</w:t>
            </w:r>
          </w:p>
        </w:tc>
        <w:tc>
          <w:tcPr>
            <w:tcW w:w="2838" w:type="dxa"/>
            <w:vMerge w:val="restart"/>
            <w:tcBorders>
              <w:top w:val="single" w:sz="4" w:space="0" w:color="auto"/>
              <w:left w:val="single" w:sz="4" w:space="0" w:color="auto"/>
              <w:right w:val="single" w:sz="4" w:space="0" w:color="auto"/>
            </w:tcBorders>
            <w:shd w:val="clear" w:color="auto" w:fill="auto"/>
          </w:tcPr>
          <w:p w:rsidR="00B264AC" w:rsidRPr="00B264AC" w:rsidRDefault="00B264AC" w:rsidP="00B264AC">
            <w:pPr>
              <w:spacing w:after="0" w:line="240" w:lineRule="auto"/>
              <w:jc w:val="center"/>
              <w:textAlignment w:val="top"/>
              <w:rPr>
                <w:rFonts w:ascii="Courier New" w:eastAsia="Times New Roman" w:hAnsi="Courier New" w:cs="Courier New"/>
                <w:b/>
                <w:lang w:eastAsia="ru-RU"/>
              </w:rPr>
            </w:pPr>
            <w:r w:rsidRPr="00B264AC">
              <w:rPr>
                <w:rFonts w:ascii="Courier New" w:eastAsia="Times New Roman" w:hAnsi="Courier New" w:cs="Courier New"/>
                <w:b/>
                <w:lang w:eastAsia="ru-RU"/>
              </w:rPr>
              <w:t>Условия</w:t>
            </w:r>
          </w:p>
        </w:tc>
        <w:tc>
          <w:tcPr>
            <w:tcW w:w="4111" w:type="dxa"/>
            <w:gridSpan w:val="4"/>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center"/>
              <w:textAlignment w:val="top"/>
              <w:rPr>
                <w:rFonts w:ascii="Courier New" w:eastAsia="Times New Roman" w:hAnsi="Courier New" w:cs="Courier New"/>
                <w:b/>
                <w:lang w:eastAsia="ru-RU"/>
              </w:rPr>
            </w:pPr>
            <w:r w:rsidRPr="00B264AC">
              <w:rPr>
                <w:rFonts w:ascii="Courier New" w:eastAsia="Times New Roman" w:hAnsi="Courier New" w:cs="Courier New"/>
                <w:b/>
                <w:lang w:eastAsia="ru-RU"/>
              </w:rPr>
              <w:t>Оценка качества (баллы)</w:t>
            </w:r>
          </w:p>
        </w:tc>
      </w:tr>
      <w:tr w:rsidR="00B264AC" w:rsidRPr="00B264AC" w:rsidTr="00B264AC">
        <w:tc>
          <w:tcPr>
            <w:tcW w:w="424" w:type="dxa"/>
            <w:vMerge/>
            <w:tcBorders>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center"/>
              <w:textAlignment w:val="top"/>
              <w:rPr>
                <w:rFonts w:ascii="Courier New" w:eastAsia="Times New Roman" w:hAnsi="Courier New" w:cs="Courier New"/>
                <w:b/>
                <w:lang w:eastAsia="ru-RU"/>
              </w:rPr>
            </w:pPr>
          </w:p>
        </w:tc>
        <w:tc>
          <w:tcPr>
            <w:tcW w:w="2550" w:type="dxa"/>
            <w:vMerge/>
            <w:tcBorders>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center"/>
              <w:textAlignment w:val="top"/>
              <w:rPr>
                <w:rFonts w:ascii="Courier New" w:eastAsia="Times New Roman" w:hAnsi="Courier New" w:cs="Courier New"/>
                <w:b/>
                <w:lang w:eastAsia="ru-RU"/>
              </w:rPr>
            </w:pPr>
          </w:p>
        </w:tc>
        <w:tc>
          <w:tcPr>
            <w:tcW w:w="2838" w:type="dxa"/>
            <w:vMerge/>
            <w:tcBorders>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center"/>
              <w:textAlignment w:val="top"/>
              <w:rPr>
                <w:rFonts w:ascii="Courier New" w:eastAsia="Times New Roman" w:hAnsi="Courier New" w:cs="Courier New"/>
                <w:b/>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center"/>
              <w:rPr>
                <w:rFonts w:ascii="Courier New" w:eastAsia="Times New Roman" w:hAnsi="Courier New" w:cs="Courier New"/>
                <w:b/>
                <w:lang w:eastAsia="ru-RU"/>
              </w:rPr>
            </w:pPr>
            <w:r w:rsidRPr="00B264AC">
              <w:rPr>
                <w:rFonts w:ascii="Courier New" w:eastAsia="Times New Roman" w:hAnsi="Courier New" w:cs="Courier New"/>
                <w:b/>
                <w:lang w:eastAsia="ru-RU"/>
              </w:rPr>
              <w:t>0 баллов</w:t>
            </w:r>
          </w:p>
        </w:tc>
        <w:tc>
          <w:tcPr>
            <w:tcW w:w="850"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rPr>
                <w:rFonts w:ascii="Courier New" w:eastAsia="Times New Roman" w:hAnsi="Courier New" w:cs="Courier New"/>
                <w:b/>
                <w:lang w:eastAsia="ru-RU"/>
              </w:rPr>
            </w:pPr>
            <w:r w:rsidRPr="00B264AC">
              <w:rPr>
                <w:rFonts w:ascii="Courier New" w:eastAsia="Times New Roman" w:hAnsi="Courier New" w:cs="Courier New"/>
                <w:b/>
                <w:lang w:eastAsia="ru-RU"/>
              </w:rPr>
              <w:t>1 балл</w:t>
            </w:r>
          </w:p>
        </w:tc>
        <w:tc>
          <w:tcPr>
            <w:tcW w:w="851"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rPr>
                <w:rFonts w:ascii="Courier New" w:eastAsia="Times New Roman" w:hAnsi="Courier New" w:cs="Courier New"/>
                <w:b/>
                <w:lang w:eastAsia="ru-RU"/>
              </w:rPr>
            </w:pPr>
            <w:r w:rsidRPr="00B264AC">
              <w:rPr>
                <w:rFonts w:ascii="Courier New" w:eastAsia="Times New Roman" w:hAnsi="Courier New" w:cs="Courier New"/>
                <w:b/>
                <w:lang w:eastAsia="ru-RU"/>
              </w:rPr>
              <w:t>2 балла</w:t>
            </w:r>
          </w:p>
        </w:tc>
        <w:tc>
          <w:tcPr>
            <w:tcW w:w="1417"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numPr>
                <w:ilvl w:val="0"/>
                <w:numId w:val="16"/>
              </w:numPr>
              <w:spacing w:after="0" w:line="240" w:lineRule="auto"/>
              <w:jc w:val="center"/>
              <w:rPr>
                <w:rFonts w:ascii="Courier New" w:eastAsia="Times New Roman" w:hAnsi="Courier New" w:cs="Courier New"/>
                <w:b/>
                <w:lang w:eastAsia="ru-RU"/>
              </w:rPr>
            </w:pPr>
            <w:r w:rsidRPr="00B264AC">
              <w:rPr>
                <w:rFonts w:ascii="Courier New" w:eastAsia="Times New Roman" w:hAnsi="Courier New" w:cs="Courier New"/>
                <w:b/>
                <w:lang w:eastAsia="ru-RU"/>
              </w:rPr>
              <w:t>балла</w:t>
            </w:r>
          </w:p>
        </w:tc>
      </w:tr>
      <w:tr w:rsidR="00B264AC" w:rsidRPr="00B264AC" w:rsidTr="00B264AC">
        <w:tc>
          <w:tcPr>
            <w:tcW w:w="424"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tabs>
                <w:tab w:val="left" w:pos="138"/>
              </w:tabs>
              <w:spacing w:after="0" w:line="240" w:lineRule="auto"/>
              <w:jc w:val="both"/>
              <w:textAlignment w:val="top"/>
              <w:rPr>
                <w:rFonts w:ascii="Courier New" w:eastAsia="Times New Roman" w:hAnsi="Courier New" w:cs="Courier New"/>
                <w:lang w:eastAsia="ru-RU"/>
              </w:rPr>
            </w:pPr>
            <w:r w:rsidRPr="00B264AC">
              <w:rPr>
                <w:rFonts w:ascii="Courier New" w:eastAsia="Times New Roman" w:hAnsi="Courier New" w:cs="Courier New"/>
                <w:lang w:eastAsia="ru-RU"/>
              </w:rPr>
              <w:t>1</w:t>
            </w:r>
          </w:p>
        </w:tc>
        <w:tc>
          <w:tcPr>
            <w:tcW w:w="2550"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textAlignment w:val="top"/>
              <w:rPr>
                <w:rFonts w:ascii="Courier New" w:eastAsia="Times New Roman" w:hAnsi="Courier New" w:cs="Courier New"/>
                <w:lang w:eastAsia="ru-RU"/>
              </w:rPr>
            </w:pPr>
            <w:r w:rsidRPr="00B264AC">
              <w:rPr>
                <w:rFonts w:ascii="Courier New" w:eastAsia="Times New Roman" w:hAnsi="Courier New" w:cs="Courier New"/>
                <w:lang w:eastAsia="ru-RU"/>
              </w:rPr>
              <w:t>Количество клубных формирований</w:t>
            </w:r>
          </w:p>
        </w:tc>
        <w:tc>
          <w:tcPr>
            <w:tcW w:w="2838"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textAlignment w:val="top"/>
              <w:rPr>
                <w:rFonts w:ascii="Courier New" w:eastAsia="Times New Roman" w:hAnsi="Courier New" w:cs="Courier New"/>
                <w:lang w:eastAsia="ru-RU"/>
              </w:rPr>
            </w:pPr>
            <w:r w:rsidRPr="00B264AC">
              <w:rPr>
                <w:rFonts w:ascii="Courier New" w:eastAsia="Times New Roman" w:hAnsi="Courier New" w:cs="Courier New"/>
                <w:lang w:eastAsia="ru-RU"/>
              </w:rPr>
              <w:t>единиц</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Менее 1</w:t>
            </w:r>
          </w:p>
        </w:tc>
        <w:tc>
          <w:tcPr>
            <w:tcW w:w="850"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2</w:t>
            </w:r>
          </w:p>
        </w:tc>
        <w:tc>
          <w:tcPr>
            <w:tcW w:w="851"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3</w:t>
            </w:r>
          </w:p>
        </w:tc>
        <w:tc>
          <w:tcPr>
            <w:tcW w:w="1417"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numPr>
                <w:ilvl w:val="0"/>
                <w:numId w:val="16"/>
              </w:numPr>
              <w:spacing w:after="0" w:line="240" w:lineRule="auto"/>
              <w:ind w:left="459" w:hanging="142"/>
              <w:textAlignment w:val="top"/>
              <w:rPr>
                <w:rFonts w:ascii="Courier New" w:eastAsia="Times New Roman" w:hAnsi="Courier New" w:cs="Courier New"/>
                <w:lang w:eastAsia="ru-RU"/>
              </w:rPr>
            </w:pPr>
            <w:r w:rsidRPr="00B264AC">
              <w:rPr>
                <w:rFonts w:ascii="Courier New" w:eastAsia="Times New Roman" w:hAnsi="Courier New" w:cs="Courier New"/>
                <w:lang w:eastAsia="ru-RU"/>
              </w:rPr>
              <w:t xml:space="preserve">и выше </w:t>
            </w:r>
          </w:p>
        </w:tc>
      </w:tr>
      <w:tr w:rsidR="00B264AC" w:rsidRPr="00B264AC" w:rsidTr="00B264AC">
        <w:tc>
          <w:tcPr>
            <w:tcW w:w="424"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both"/>
              <w:textAlignment w:val="top"/>
              <w:rPr>
                <w:rFonts w:ascii="Courier New" w:eastAsia="Times New Roman" w:hAnsi="Courier New" w:cs="Courier New"/>
                <w:lang w:eastAsia="ru-RU"/>
              </w:rPr>
            </w:pPr>
            <w:r w:rsidRPr="00B264AC">
              <w:rPr>
                <w:rFonts w:ascii="Courier New" w:eastAsia="Times New Roman" w:hAnsi="Courier New" w:cs="Courier New"/>
                <w:lang w:eastAsia="ru-RU"/>
              </w:rPr>
              <w:t>2</w:t>
            </w:r>
          </w:p>
        </w:tc>
        <w:tc>
          <w:tcPr>
            <w:tcW w:w="2550"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textAlignment w:val="top"/>
              <w:rPr>
                <w:rFonts w:ascii="Courier New" w:eastAsia="Times New Roman" w:hAnsi="Courier New" w:cs="Courier New"/>
                <w:lang w:eastAsia="ru-RU"/>
              </w:rPr>
            </w:pPr>
            <w:r w:rsidRPr="00B264AC">
              <w:rPr>
                <w:rFonts w:ascii="Courier New" w:eastAsia="Times New Roman" w:hAnsi="Courier New" w:cs="Courier New"/>
                <w:lang w:eastAsia="ru-RU"/>
              </w:rPr>
              <w:t>Общее количество культурно-досуговых мероприятий</w:t>
            </w:r>
          </w:p>
        </w:tc>
        <w:tc>
          <w:tcPr>
            <w:tcW w:w="2838"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textAlignment w:val="top"/>
              <w:rPr>
                <w:rFonts w:ascii="Courier New" w:eastAsia="Times New Roman" w:hAnsi="Courier New" w:cs="Courier New"/>
                <w:lang w:eastAsia="ru-RU"/>
              </w:rPr>
            </w:pPr>
            <w:r w:rsidRPr="00B264AC">
              <w:rPr>
                <w:rFonts w:ascii="Courier New" w:eastAsia="Times New Roman" w:hAnsi="Courier New" w:cs="Courier New"/>
                <w:lang w:eastAsia="ru-RU"/>
              </w:rPr>
              <w:t>единиц</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Менее10</w:t>
            </w:r>
          </w:p>
        </w:tc>
        <w:tc>
          <w:tcPr>
            <w:tcW w:w="850"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11-20</w:t>
            </w:r>
          </w:p>
        </w:tc>
        <w:tc>
          <w:tcPr>
            <w:tcW w:w="851"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21-30</w:t>
            </w:r>
          </w:p>
        </w:tc>
        <w:tc>
          <w:tcPr>
            <w:tcW w:w="1417"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Свыше 30</w:t>
            </w:r>
          </w:p>
        </w:tc>
      </w:tr>
      <w:tr w:rsidR="00B264AC" w:rsidRPr="00B264AC" w:rsidTr="00B264AC">
        <w:tc>
          <w:tcPr>
            <w:tcW w:w="424"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both"/>
              <w:textAlignment w:val="top"/>
              <w:rPr>
                <w:rFonts w:ascii="Courier New" w:eastAsia="Times New Roman" w:hAnsi="Courier New" w:cs="Courier New"/>
                <w:lang w:eastAsia="ru-RU"/>
              </w:rPr>
            </w:pPr>
            <w:r w:rsidRPr="00B264AC">
              <w:rPr>
                <w:rFonts w:ascii="Courier New" w:eastAsia="Times New Roman" w:hAnsi="Courier New" w:cs="Courier New"/>
                <w:lang w:eastAsia="ru-RU"/>
              </w:rPr>
              <w:t>3</w:t>
            </w:r>
          </w:p>
        </w:tc>
        <w:tc>
          <w:tcPr>
            <w:tcW w:w="2550"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textAlignment w:val="top"/>
              <w:rPr>
                <w:rFonts w:ascii="Courier New" w:eastAsia="Times New Roman" w:hAnsi="Courier New" w:cs="Courier New"/>
                <w:lang w:eastAsia="ru-RU"/>
              </w:rPr>
            </w:pPr>
            <w:r w:rsidRPr="00B264AC">
              <w:rPr>
                <w:rFonts w:ascii="Courier New" w:eastAsia="Times New Roman" w:hAnsi="Courier New" w:cs="Courier New"/>
                <w:lang w:eastAsia="ru-RU"/>
              </w:rPr>
              <w:t>Количество культурно-досуговых мероприятий на одного работника</w:t>
            </w:r>
          </w:p>
        </w:tc>
        <w:tc>
          <w:tcPr>
            <w:tcW w:w="2838"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textAlignment w:val="top"/>
              <w:rPr>
                <w:rFonts w:ascii="Courier New" w:eastAsia="Times New Roman" w:hAnsi="Courier New" w:cs="Courier New"/>
                <w:lang w:eastAsia="ru-RU"/>
              </w:rPr>
            </w:pPr>
            <w:r w:rsidRPr="00B264AC">
              <w:rPr>
                <w:rFonts w:ascii="Courier New" w:eastAsia="Times New Roman" w:hAnsi="Courier New" w:cs="Courier New"/>
                <w:lang w:eastAsia="ru-RU"/>
              </w:rPr>
              <w:t>единиц</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Менее 3</w:t>
            </w:r>
          </w:p>
        </w:tc>
        <w:tc>
          <w:tcPr>
            <w:tcW w:w="850"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3-6</w:t>
            </w:r>
          </w:p>
        </w:tc>
        <w:tc>
          <w:tcPr>
            <w:tcW w:w="851"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7-10</w:t>
            </w:r>
          </w:p>
        </w:tc>
        <w:tc>
          <w:tcPr>
            <w:tcW w:w="1417"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Свыше 10</w:t>
            </w:r>
          </w:p>
        </w:tc>
      </w:tr>
      <w:tr w:rsidR="00B264AC" w:rsidRPr="00B264AC" w:rsidTr="00B264AC">
        <w:tc>
          <w:tcPr>
            <w:tcW w:w="424"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both"/>
              <w:textAlignment w:val="top"/>
              <w:rPr>
                <w:rFonts w:ascii="Courier New" w:eastAsia="Times New Roman" w:hAnsi="Courier New" w:cs="Courier New"/>
                <w:lang w:eastAsia="ru-RU"/>
              </w:rPr>
            </w:pPr>
            <w:r w:rsidRPr="00B264AC">
              <w:rPr>
                <w:rFonts w:ascii="Courier New" w:eastAsia="Times New Roman" w:hAnsi="Courier New" w:cs="Courier New"/>
                <w:lang w:eastAsia="ru-RU"/>
              </w:rPr>
              <w:t>4</w:t>
            </w:r>
          </w:p>
        </w:tc>
        <w:tc>
          <w:tcPr>
            <w:tcW w:w="2550"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textAlignment w:val="top"/>
              <w:rPr>
                <w:rFonts w:ascii="Courier New" w:eastAsia="Times New Roman" w:hAnsi="Courier New" w:cs="Courier New"/>
                <w:lang w:eastAsia="ru-RU"/>
              </w:rPr>
            </w:pPr>
            <w:r w:rsidRPr="00B264AC">
              <w:rPr>
                <w:rFonts w:ascii="Courier New" w:eastAsia="Times New Roman" w:hAnsi="Courier New" w:cs="Courier New"/>
                <w:lang w:eastAsia="ru-RU"/>
              </w:rPr>
              <w:t>Оценка качества проводимых мероприятий</w:t>
            </w:r>
          </w:p>
        </w:tc>
        <w:tc>
          <w:tcPr>
            <w:tcW w:w="2838"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textAlignment w:val="top"/>
              <w:rPr>
                <w:rFonts w:ascii="Courier New" w:eastAsia="Times New Roman" w:hAnsi="Courier New" w:cs="Courier New"/>
                <w:lang w:eastAsia="ru-RU"/>
              </w:rPr>
            </w:pPr>
            <w:r w:rsidRPr="00B264AC">
              <w:rPr>
                <w:rFonts w:ascii="Courier New" w:eastAsia="Times New Roman" w:hAnsi="Courier New" w:cs="Courier New"/>
                <w:lang w:eastAsia="ru-RU"/>
              </w:rPr>
              <w:t xml:space="preserve">Средняя арифметическая оценка </w:t>
            </w:r>
            <w:proofErr w:type="gramStart"/>
            <w:r w:rsidRPr="00B264AC">
              <w:rPr>
                <w:rFonts w:ascii="Courier New" w:eastAsia="Times New Roman" w:hAnsi="Courier New" w:cs="Courier New"/>
                <w:lang w:eastAsia="ru-RU"/>
              </w:rPr>
              <w:t>согласно итогов</w:t>
            </w:r>
            <w:proofErr w:type="gramEnd"/>
            <w:r w:rsidRPr="00B264AC">
              <w:rPr>
                <w:rFonts w:ascii="Courier New" w:eastAsia="Times New Roman" w:hAnsi="Courier New" w:cs="Courier New"/>
                <w:lang w:eastAsia="ru-RU"/>
              </w:rPr>
              <w:t xml:space="preserve"> решения художественного совета (</w:t>
            </w:r>
            <w:r w:rsidRPr="00B264AC">
              <w:rPr>
                <w:rFonts w:ascii="Courier New" w:eastAsia="Times New Roman" w:hAnsi="Courier New" w:cs="Courier New"/>
                <w:lang w:eastAsia="ru-RU"/>
              </w:rPr>
              <w:sym w:font="Symbol" w:char="F053"/>
            </w:r>
            <w:r w:rsidRPr="00B264AC">
              <w:rPr>
                <w:rFonts w:ascii="Courier New" w:eastAsia="Times New Roman" w:hAnsi="Courier New" w:cs="Courier New"/>
                <w:lang w:eastAsia="ru-RU"/>
              </w:rPr>
              <w:t>оценок/кол-во мероприятий за отчетный период)</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2</w:t>
            </w:r>
          </w:p>
        </w:tc>
        <w:tc>
          <w:tcPr>
            <w:tcW w:w="850"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3-3,5</w:t>
            </w:r>
          </w:p>
        </w:tc>
        <w:tc>
          <w:tcPr>
            <w:tcW w:w="851"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3,6-4</w:t>
            </w:r>
          </w:p>
        </w:tc>
        <w:tc>
          <w:tcPr>
            <w:tcW w:w="1417"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4,1-5</w:t>
            </w:r>
          </w:p>
        </w:tc>
      </w:tr>
      <w:tr w:rsidR="00B264AC" w:rsidRPr="00B264AC" w:rsidTr="00B264AC">
        <w:tc>
          <w:tcPr>
            <w:tcW w:w="424"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both"/>
              <w:textAlignment w:val="top"/>
              <w:rPr>
                <w:rFonts w:ascii="Courier New" w:eastAsia="Times New Roman" w:hAnsi="Courier New" w:cs="Courier New"/>
                <w:lang w:eastAsia="ru-RU"/>
              </w:rPr>
            </w:pPr>
            <w:r w:rsidRPr="00B264AC">
              <w:rPr>
                <w:rFonts w:ascii="Courier New" w:eastAsia="Times New Roman" w:hAnsi="Courier New" w:cs="Courier New"/>
                <w:lang w:eastAsia="ru-RU"/>
              </w:rPr>
              <w:t>5</w:t>
            </w:r>
          </w:p>
        </w:tc>
        <w:tc>
          <w:tcPr>
            <w:tcW w:w="2550"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textAlignment w:val="top"/>
              <w:rPr>
                <w:rFonts w:ascii="Courier New" w:eastAsia="Times New Roman" w:hAnsi="Courier New" w:cs="Courier New"/>
                <w:lang w:eastAsia="ru-RU"/>
              </w:rPr>
            </w:pPr>
            <w:r w:rsidRPr="00B264AC">
              <w:rPr>
                <w:rFonts w:ascii="Courier New" w:eastAsia="Times New Roman" w:hAnsi="Courier New" w:cs="Courier New"/>
                <w:lang w:eastAsia="ru-RU"/>
              </w:rPr>
              <w:t xml:space="preserve">Количество самодеятельных коллективов </w:t>
            </w:r>
          </w:p>
        </w:tc>
        <w:tc>
          <w:tcPr>
            <w:tcW w:w="2838"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textAlignment w:val="top"/>
              <w:rPr>
                <w:rFonts w:ascii="Courier New" w:eastAsia="Times New Roman" w:hAnsi="Courier New" w:cs="Courier New"/>
                <w:lang w:eastAsia="ru-RU"/>
              </w:rPr>
            </w:pPr>
            <w:r w:rsidRPr="00B264AC">
              <w:rPr>
                <w:rFonts w:ascii="Courier New" w:eastAsia="Times New Roman" w:hAnsi="Courier New" w:cs="Courier New"/>
                <w:lang w:eastAsia="ru-RU"/>
              </w:rPr>
              <w:t>единиц</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Менее 1</w:t>
            </w:r>
          </w:p>
        </w:tc>
        <w:tc>
          <w:tcPr>
            <w:tcW w:w="850"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1</w:t>
            </w:r>
          </w:p>
        </w:tc>
        <w:tc>
          <w:tcPr>
            <w:tcW w:w="851"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2</w:t>
            </w:r>
          </w:p>
        </w:tc>
        <w:tc>
          <w:tcPr>
            <w:tcW w:w="1417"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3 и более</w:t>
            </w:r>
          </w:p>
        </w:tc>
      </w:tr>
      <w:tr w:rsidR="00B264AC" w:rsidRPr="00B264AC" w:rsidTr="00B264AC">
        <w:tc>
          <w:tcPr>
            <w:tcW w:w="424"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both"/>
              <w:textAlignment w:val="top"/>
              <w:rPr>
                <w:rFonts w:ascii="Courier New" w:eastAsia="Times New Roman" w:hAnsi="Courier New" w:cs="Courier New"/>
                <w:lang w:eastAsia="ru-RU"/>
              </w:rPr>
            </w:pPr>
            <w:r w:rsidRPr="00B264AC">
              <w:rPr>
                <w:rFonts w:ascii="Courier New" w:eastAsia="Times New Roman" w:hAnsi="Courier New" w:cs="Courier New"/>
                <w:lang w:eastAsia="ru-RU"/>
              </w:rPr>
              <w:t>6</w:t>
            </w:r>
          </w:p>
        </w:tc>
        <w:tc>
          <w:tcPr>
            <w:tcW w:w="2550"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textAlignment w:val="top"/>
              <w:rPr>
                <w:rFonts w:ascii="Courier New" w:eastAsia="Times New Roman" w:hAnsi="Courier New" w:cs="Courier New"/>
                <w:lang w:eastAsia="ru-RU"/>
              </w:rPr>
            </w:pPr>
            <w:r w:rsidRPr="00B264AC">
              <w:rPr>
                <w:rFonts w:ascii="Courier New" w:eastAsia="Times New Roman" w:hAnsi="Courier New" w:cs="Courier New"/>
                <w:lang w:eastAsia="ru-RU"/>
              </w:rPr>
              <w:t>Количество разработанных и реализованных социально значимых культурно-досуговых программ</w:t>
            </w:r>
          </w:p>
        </w:tc>
        <w:tc>
          <w:tcPr>
            <w:tcW w:w="2838"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textAlignment w:val="top"/>
              <w:rPr>
                <w:rFonts w:ascii="Courier New" w:eastAsia="Times New Roman" w:hAnsi="Courier New" w:cs="Courier New"/>
                <w:lang w:eastAsia="ru-RU"/>
              </w:rPr>
            </w:pPr>
            <w:r w:rsidRPr="00B264AC">
              <w:rPr>
                <w:rFonts w:ascii="Courier New" w:eastAsia="Times New Roman" w:hAnsi="Courier New" w:cs="Courier New"/>
                <w:lang w:eastAsia="ru-RU"/>
              </w:rPr>
              <w:t>Количество программ</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0</w:t>
            </w:r>
          </w:p>
        </w:tc>
        <w:tc>
          <w:tcPr>
            <w:tcW w:w="850"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1</w:t>
            </w:r>
          </w:p>
        </w:tc>
        <w:tc>
          <w:tcPr>
            <w:tcW w:w="851"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2-3</w:t>
            </w:r>
          </w:p>
        </w:tc>
        <w:tc>
          <w:tcPr>
            <w:tcW w:w="1417"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4 и более</w:t>
            </w:r>
          </w:p>
        </w:tc>
      </w:tr>
      <w:tr w:rsidR="00B264AC" w:rsidRPr="00B264AC" w:rsidTr="00B264AC">
        <w:tc>
          <w:tcPr>
            <w:tcW w:w="424"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both"/>
              <w:textAlignment w:val="top"/>
              <w:rPr>
                <w:rFonts w:ascii="Courier New" w:eastAsia="Times New Roman" w:hAnsi="Courier New" w:cs="Courier New"/>
                <w:lang w:eastAsia="ru-RU"/>
              </w:rPr>
            </w:pPr>
            <w:r w:rsidRPr="00B264AC">
              <w:rPr>
                <w:rFonts w:ascii="Courier New" w:eastAsia="Times New Roman" w:hAnsi="Courier New" w:cs="Courier New"/>
                <w:lang w:eastAsia="ru-RU"/>
              </w:rPr>
              <w:t>7</w:t>
            </w:r>
          </w:p>
        </w:tc>
        <w:tc>
          <w:tcPr>
            <w:tcW w:w="2550"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textAlignment w:val="top"/>
              <w:rPr>
                <w:rFonts w:ascii="Courier New" w:eastAsia="Times New Roman" w:hAnsi="Courier New" w:cs="Courier New"/>
                <w:lang w:eastAsia="ru-RU"/>
              </w:rPr>
            </w:pPr>
            <w:r w:rsidRPr="00B264AC">
              <w:rPr>
                <w:rFonts w:ascii="Courier New" w:eastAsia="Times New Roman" w:hAnsi="Courier New" w:cs="Courier New"/>
                <w:lang w:eastAsia="ru-RU"/>
              </w:rPr>
              <w:t>Оценка качества социально значимых мероприятий</w:t>
            </w:r>
          </w:p>
        </w:tc>
        <w:tc>
          <w:tcPr>
            <w:tcW w:w="2838"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textAlignment w:val="top"/>
              <w:rPr>
                <w:rFonts w:ascii="Courier New" w:eastAsia="Times New Roman" w:hAnsi="Courier New" w:cs="Courier New"/>
                <w:lang w:eastAsia="ru-RU"/>
              </w:rPr>
            </w:pPr>
            <w:r w:rsidRPr="00B264AC">
              <w:rPr>
                <w:rFonts w:ascii="Courier New" w:eastAsia="Times New Roman" w:hAnsi="Courier New" w:cs="Courier New"/>
                <w:lang w:eastAsia="ru-RU"/>
              </w:rPr>
              <w:t xml:space="preserve">Средняя арифметическая оценка </w:t>
            </w:r>
            <w:proofErr w:type="gramStart"/>
            <w:r w:rsidRPr="00B264AC">
              <w:rPr>
                <w:rFonts w:ascii="Courier New" w:eastAsia="Times New Roman" w:hAnsi="Courier New" w:cs="Courier New"/>
                <w:lang w:eastAsia="ru-RU"/>
              </w:rPr>
              <w:t>согласно итогов</w:t>
            </w:r>
            <w:proofErr w:type="gramEnd"/>
            <w:r w:rsidRPr="00B264AC">
              <w:rPr>
                <w:rFonts w:ascii="Courier New" w:eastAsia="Times New Roman" w:hAnsi="Courier New" w:cs="Courier New"/>
                <w:lang w:eastAsia="ru-RU"/>
              </w:rPr>
              <w:t xml:space="preserve"> решения художественного совета (</w:t>
            </w:r>
            <w:r w:rsidRPr="00B264AC">
              <w:rPr>
                <w:rFonts w:ascii="Courier New" w:eastAsia="Times New Roman" w:hAnsi="Courier New" w:cs="Courier New"/>
                <w:lang w:eastAsia="ru-RU"/>
              </w:rPr>
              <w:sym w:font="Symbol" w:char="F053"/>
            </w:r>
            <w:r w:rsidRPr="00B264AC">
              <w:rPr>
                <w:rFonts w:ascii="Courier New" w:eastAsia="Times New Roman" w:hAnsi="Courier New" w:cs="Courier New"/>
                <w:lang w:eastAsia="ru-RU"/>
              </w:rPr>
              <w:t>оценок/кол-во мероприятий за отчетный период)</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2</w:t>
            </w:r>
          </w:p>
        </w:tc>
        <w:tc>
          <w:tcPr>
            <w:tcW w:w="850"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3-3,5</w:t>
            </w:r>
          </w:p>
        </w:tc>
        <w:tc>
          <w:tcPr>
            <w:tcW w:w="851"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3,6-4</w:t>
            </w:r>
          </w:p>
        </w:tc>
        <w:tc>
          <w:tcPr>
            <w:tcW w:w="1417"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4,1-5</w:t>
            </w:r>
          </w:p>
        </w:tc>
      </w:tr>
      <w:tr w:rsidR="00B264AC" w:rsidRPr="00B264AC" w:rsidTr="00B264AC">
        <w:tc>
          <w:tcPr>
            <w:tcW w:w="424"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both"/>
              <w:textAlignment w:val="top"/>
              <w:rPr>
                <w:rFonts w:ascii="Courier New" w:eastAsia="Times New Roman" w:hAnsi="Courier New" w:cs="Courier New"/>
                <w:lang w:eastAsia="ru-RU"/>
              </w:rPr>
            </w:pPr>
            <w:r w:rsidRPr="00B264AC">
              <w:rPr>
                <w:rFonts w:ascii="Courier New" w:eastAsia="Times New Roman" w:hAnsi="Courier New" w:cs="Courier New"/>
                <w:lang w:eastAsia="ru-RU"/>
              </w:rPr>
              <w:t>8</w:t>
            </w:r>
          </w:p>
        </w:tc>
        <w:tc>
          <w:tcPr>
            <w:tcW w:w="2550"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Участие в районных мероприятиях, конкурсах и фестивалях</w:t>
            </w:r>
          </w:p>
        </w:tc>
        <w:tc>
          <w:tcPr>
            <w:tcW w:w="2838"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textAlignment w:val="top"/>
              <w:rPr>
                <w:rFonts w:ascii="Courier New" w:eastAsia="Times New Roman" w:hAnsi="Courier New" w:cs="Courier New"/>
                <w:lang w:eastAsia="ru-RU"/>
              </w:rPr>
            </w:pPr>
            <w:r w:rsidRPr="00B264AC">
              <w:rPr>
                <w:rFonts w:ascii="Courier New" w:eastAsia="Times New Roman" w:hAnsi="Courier New" w:cs="Courier New"/>
                <w:lang w:eastAsia="ru-RU"/>
              </w:rPr>
              <w:t>Количество участий</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0</w:t>
            </w:r>
          </w:p>
        </w:tc>
        <w:tc>
          <w:tcPr>
            <w:tcW w:w="850"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1</w:t>
            </w:r>
          </w:p>
        </w:tc>
        <w:tc>
          <w:tcPr>
            <w:tcW w:w="851"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2</w:t>
            </w:r>
          </w:p>
        </w:tc>
        <w:tc>
          <w:tcPr>
            <w:tcW w:w="1417"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Свыше 3</w:t>
            </w:r>
          </w:p>
        </w:tc>
      </w:tr>
      <w:tr w:rsidR="00B264AC" w:rsidRPr="00B264AC" w:rsidTr="00B264AC">
        <w:tc>
          <w:tcPr>
            <w:tcW w:w="424"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both"/>
              <w:textAlignment w:val="top"/>
              <w:rPr>
                <w:rFonts w:ascii="Courier New" w:eastAsia="Times New Roman" w:hAnsi="Courier New" w:cs="Courier New"/>
                <w:lang w:eastAsia="ru-RU"/>
              </w:rPr>
            </w:pPr>
            <w:r w:rsidRPr="00B264AC">
              <w:rPr>
                <w:rFonts w:ascii="Courier New" w:eastAsia="Times New Roman" w:hAnsi="Courier New" w:cs="Courier New"/>
                <w:lang w:eastAsia="ru-RU"/>
              </w:rPr>
              <w:t>9</w:t>
            </w:r>
          </w:p>
        </w:tc>
        <w:tc>
          <w:tcPr>
            <w:tcW w:w="2550"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textAlignment w:val="top"/>
              <w:rPr>
                <w:rFonts w:ascii="Courier New" w:eastAsia="Times New Roman" w:hAnsi="Courier New" w:cs="Courier New"/>
                <w:lang w:eastAsia="ru-RU"/>
              </w:rPr>
            </w:pPr>
            <w:r w:rsidRPr="00B264AC">
              <w:rPr>
                <w:rFonts w:ascii="Courier New" w:eastAsia="Times New Roman" w:hAnsi="Courier New" w:cs="Courier New"/>
                <w:lang w:eastAsia="ru-RU"/>
              </w:rPr>
              <w:t xml:space="preserve">Доходы от платных </w:t>
            </w:r>
            <w:r w:rsidRPr="00B264AC">
              <w:rPr>
                <w:rFonts w:ascii="Courier New" w:eastAsia="Times New Roman" w:hAnsi="Courier New" w:cs="Courier New"/>
                <w:lang w:eastAsia="ru-RU"/>
              </w:rPr>
              <w:lastRenderedPageBreak/>
              <w:t>услуг населению</w:t>
            </w:r>
          </w:p>
        </w:tc>
        <w:tc>
          <w:tcPr>
            <w:tcW w:w="2838"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textAlignment w:val="top"/>
              <w:rPr>
                <w:rFonts w:ascii="Courier New" w:eastAsia="Times New Roman" w:hAnsi="Courier New" w:cs="Courier New"/>
                <w:lang w:eastAsia="ru-RU"/>
              </w:rPr>
            </w:pPr>
            <w:r w:rsidRPr="00B264AC">
              <w:rPr>
                <w:rFonts w:ascii="Courier New" w:eastAsia="Times New Roman" w:hAnsi="Courier New" w:cs="Courier New"/>
                <w:lang w:eastAsia="ru-RU"/>
              </w:rPr>
              <w:lastRenderedPageBreak/>
              <w:t>тыс. руб.</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textAlignment w:val="top"/>
              <w:rPr>
                <w:rFonts w:ascii="Courier New" w:eastAsia="Times New Roman" w:hAnsi="Courier New" w:cs="Courier New"/>
                <w:lang w:eastAsia="ru-RU"/>
              </w:rPr>
            </w:pPr>
            <w:r w:rsidRPr="00B264AC">
              <w:rPr>
                <w:rFonts w:ascii="Courier New" w:eastAsia="Times New Roman" w:hAnsi="Courier New" w:cs="Courier New"/>
                <w:lang w:eastAsia="ru-RU"/>
              </w:rPr>
              <w:t>До 6</w:t>
            </w:r>
          </w:p>
        </w:tc>
        <w:tc>
          <w:tcPr>
            <w:tcW w:w="850"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 xml:space="preserve">7 - </w:t>
            </w:r>
            <w:r w:rsidRPr="00B264AC">
              <w:rPr>
                <w:rFonts w:ascii="Courier New" w:eastAsia="Times New Roman" w:hAnsi="Courier New" w:cs="Courier New"/>
                <w:lang w:eastAsia="ru-RU"/>
              </w:rPr>
              <w:lastRenderedPageBreak/>
              <w:t>12</w:t>
            </w:r>
          </w:p>
        </w:tc>
        <w:tc>
          <w:tcPr>
            <w:tcW w:w="851"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lastRenderedPageBreak/>
              <w:t xml:space="preserve">13 - </w:t>
            </w:r>
            <w:r w:rsidRPr="00B264AC">
              <w:rPr>
                <w:rFonts w:ascii="Courier New" w:eastAsia="Times New Roman" w:hAnsi="Courier New" w:cs="Courier New"/>
                <w:lang w:eastAsia="ru-RU"/>
              </w:rPr>
              <w:lastRenderedPageBreak/>
              <w:t>24</w:t>
            </w:r>
          </w:p>
        </w:tc>
        <w:tc>
          <w:tcPr>
            <w:tcW w:w="1417"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lastRenderedPageBreak/>
              <w:t xml:space="preserve">25 и выше </w:t>
            </w:r>
          </w:p>
        </w:tc>
      </w:tr>
      <w:tr w:rsidR="00B264AC" w:rsidRPr="00B264AC" w:rsidTr="00B264AC">
        <w:tc>
          <w:tcPr>
            <w:tcW w:w="424"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both"/>
              <w:textAlignment w:val="top"/>
              <w:rPr>
                <w:rFonts w:ascii="Courier New" w:eastAsia="Times New Roman" w:hAnsi="Courier New" w:cs="Courier New"/>
                <w:lang w:eastAsia="ru-RU"/>
              </w:rPr>
            </w:pPr>
          </w:p>
        </w:tc>
        <w:tc>
          <w:tcPr>
            <w:tcW w:w="2550"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 xml:space="preserve">Шкала оценки качества предоставления услуг </w:t>
            </w:r>
          </w:p>
        </w:tc>
        <w:tc>
          <w:tcPr>
            <w:tcW w:w="2838"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b/>
                <w:lang w:eastAsia="ru-RU"/>
              </w:rPr>
              <w:t xml:space="preserve">«Отлично» </w:t>
            </w:r>
            <w:r w:rsidRPr="00B264AC">
              <w:rPr>
                <w:rFonts w:ascii="Courier New" w:eastAsia="Times New Roman" w:hAnsi="Courier New" w:cs="Courier New"/>
                <w:lang w:eastAsia="ru-RU"/>
              </w:rPr>
              <w:t>не менее 26 баллов</w:t>
            </w:r>
          </w:p>
          <w:p w:rsidR="00B264AC" w:rsidRPr="00B264AC" w:rsidRDefault="00B264AC" w:rsidP="00B264AC">
            <w:pPr>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b/>
                <w:lang w:eastAsia="ru-RU"/>
              </w:rPr>
              <w:t>«Хорошо»</w:t>
            </w:r>
            <w:r w:rsidRPr="00B264AC">
              <w:rPr>
                <w:rFonts w:ascii="Courier New" w:eastAsia="Times New Roman" w:hAnsi="Courier New" w:cs="Courier New"/>
                <w:lang w:eastAsia="ru-RU"/>
              </w:rPr>
              <w:t xml:space="preserve"> не менее 17 баллов</w:t>
            </w:r>
          </w:p>
          <w:p w:rsidR="00B264AC" w:rsidRPr="00B264AC" w:rsidRDefault="00B264AC" w:rsidP="00B264AC">
            <w:pPr>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b/>
                <w:lang w:eastAsia="ru-RU"/>
              </w:rPr>
              <w:t>«Удовлетворительно»</w:t>
            </w:r>
            <w:r w:rsidRPr="00B264AC">
              <w:rPr>
                <w:rFonts w:ascii="Courier New" w:eastAsia="Times New Roman" w:hAnsi="Courier New" w:cs="Courier New"/>
                <w:lang w:eastAsia="ru-RU"/>
              </w:rPr>
              <w:t xml:space="preserve"> не менее 9 баллов</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p>
        </w:tc>
        <w:tc>
          <w:tcPr>
            <w:tcW w:w="850"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p>
        </w:tc>
        <w:tc>
          <w:tcPr>
            <w:tcW w:w="851"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p>
        </w:tc>
        <w:tc>
          <w:tcPr>
            <w:tcW w:w="1417"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p>
        </w:tc>
      </w:tr>
    </w:tbl>
    <w:p w:rsidR="00B264AC" w:rsidRPr="00B264AC" w:rsidRDefault="00B264AC" w:rsidP="00B264A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top"/>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5.2. Объем оказываемой муниципальной услуги </w:t>
      </w:r>
    </w:p>
    <w:tbl>
      <w:tblPr>
        <w:tblW w:w="9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
        <w:gridCol w:w="3291"/>
        <w:gridCol w:w="1697"/>
        <w:gridCol w:w="1430"/>
        <w:gridCol w:w="1801"/>
        <w:gridCol w:w="1141"/>
      </w:tblGrid>
      <w:tr w:rsidR="00B264AC" w:rsidRPr="00B264AC" w:rsidTr="00B264AC">
        <w:tc>
          <w:tcPr>
            <w:tcW w:w="486" w:type="dxa"/>
            <w:vMerge w:val="restart"/>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 xml:space="preserve">№ </w:t>
            </w:r>
            <w:proofErr w:type="gramStart"/>
            <w:r w:rsidRPr="00B264AC">
              <w:rPr>
                <w:rFonts w:ascii="Courier New" w:eastAsia="Times New Roman" w:hAnsi="Courier New" w:cs="Courier New"/>
                <w:lang w:eastAsia="ru-RU"/>
              </w:rPr>
              <w:t>п</w:t>
            </w:r>
            <w:proofErr w:type="gramEnd"/>
            <w:r w:rsidRPr="00B264AC">
              <w:rPr>
                <w:rFonts w:ascii="Courier New" w:eastAsia="Times New Roman" w:hAnsi="Courier New" w:cs="Courier New"/>
                <w:lang w:eastAsia="ru-RU"/>
              </w:rPr>
              <w:t>/п</w:t>
            </w:r>
          </w:p>
        </w:tc>
        <w:tc>
          <w:tcPr>
            <w:tcW w:w="3875" w:type="dxa"/>
            <w:vMerge w:val="restart"/>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Наименование услуги</w:t>
            </w:r>
          </w:p>
        </w:tc>
        <w:tc>
          <w:tcPr>
            <w:tcW w:w="1783" w:type="dxa"/>
            <w:vMerge w:val="restart"/>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Единица измерения</w:t>
            </w:r>
          </w:p>
        </w:tc>
        <w:tc>
          <w:tcPr>
            <w:tcW w:w="1444" w:type="dxa"/>
            <w:vMerge w:val="restart"/>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Норматив стоимости единицы услуги, руб.</w:t>
            </w:r>
          </w:p>
        </w:tc>
        <w:tc>
          <w:tcPr>
            <w:tcW w:w="2386" w:type="dxa"/>
            <w:gridSpan w:val="2"/>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Объем услуг на 2017 год</w:t>
            </w:r>
          </w:p>
        </w:tc>
      </w:tr>
      <w:tr w:rsidR="00B264AC" w:rsidRPr="00B264AC" w:rsidTr="00B264AC">
        <w:tc>
          <w:tcPr>
            <w:tcW w:w="486" w:type="dxa"/>
            <w:vMerge/>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p>
        </w:tc>
        <w:tc>
          <w:tcPr>
            <w:tcW w:w="3875" w:type="dxa"/>
            <w:vMerge/>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p>
        </w:tc>
        <w:tc>
          <w:tcPr>
            <w:tcW w:w="1783" w:type="dxa"/>
            <w:vMerge/>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p>
        </w:tc>
        <w:tc>
          <w:tcPr>
            <w:tcW w:w="1444" w:type="dxa"/>
            <w:vMerge/>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p>
        </w:tc>
        <w:tc>
          <w:tcPr>
            <w:tcW w:w="1317"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Количество посетителей, чел</w:t>
            </w:r>
          </w:p>
        </w:tc>
        <w:tc>
          <w:tcPr>
            <w:tcW w:w="1069"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Сумма затрат, тыс. руб.</w:t>
            </w:r>
          </w:p>
        </w:tc>
      </w:tr>
      <w:tr w:rsidR="00B264AC" w:rsidRPr="00B264AC" w:rsidTr="00B264AC">
        <w:trPr>
          <w:trHeight w:val="1467"/>
        </w:trPr>
        <w:tc>
          <w:tcPr>
            <w:tcW w:w="486" w:type="dxa"/>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1.</w:t>
            </w:r>
          </w:p>
        </w:tc>
        <w:tc>
          <w:tcPr>
            <w:tcW w:w="3875" w:type="dxa"/>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Проведение мероприятий, направленных на осуществление культурного досуга населения, проведение различных по форме и тематике мероприятий, создание условий для развития народного творчества и самодеятельного творчества</w:t>
            </w:r>
          </w:p>
        </w:tc>
        <w:tc>
          <w:tcPr>
            <w:tcW w:w="1783" w:type="dxa"/>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Посетители</w:t>
            </w:r>
          </w:p>
        </w:tc>
        <w:tc>
          <w:tcPr>
            <w:tcW w:w="1444"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highlight w:val="yellow"/>
                <w:lang w:eastAsia="ru-RU"/>
              </w:rPr>
            </w:pPr>
            <w:r w:rsidRPr="00B264AC">
              <w:rPr>
                <w:rFonts w:ascii="Courier New" w:eastAsia="Times New Roman" w:hAnsi="Courier New" w:cs="Courier New"/>
                <w:lang w:eastAsia="ru-RU"/>
              </w:rPr>
              <w:t>96,7</w:t>
            </w:r>
          </w:p>
        </w:tc>
        <w:tc>
          <w:tcPr>
            <w:tcW w:w="1317"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highlight w:val="yellow"/>
                <w:lang w:eastAsia="ru-RU"/>
              </w:rPr>
            </w:pPr>
            <w:r w:rsidRPr="00B264AC">
              <w:rPr>
                <w:rFonts w:ascii="Courier New" w:eastAsia="Times New Roman" w:hAnsi="Courier New" w:cs="Courier New"/>
                <w:lang w:eastAsia="ru-RU"/>
              </w:rPr>
              <w:t>3077</w:t>
            </w:r>
          </w:p>
        </w:tc>
        <w:tc>
          <w:tcPr>
            <w:tcW w:w="1069"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highlight w:val="yellow"/>
                <w:lang w:eastAsia="ru-RU"/>
              </w:rPr>
            </w:pPr>
            <w:r w:rsidRPr="00B264AC">
              <w:rPr>
                <w:rFonts w:ascii="Courier New" w:eastAsia="Times New Roman" w:hAnsi="Courier New" w:cs="Courier New"/>
                <w:color w:val="000000"/>
                <w:lang w:eastAsia="ru-RU"/>
              </w:rPr>
              <w:t>297,8</w:t>
            </w:r>
          </w:p>
        </w:tc>
      </w:tr>
    </w:tbl>
    <w:p w:rsidR="00B264AC" w:rsidRPr="00B264AC" w:rsidRDefault="00B264AC" w:rsidP="00B264AC">
      <w:pPr>
        <w:autoSpaceDE w:val="0"/>
        <w:autoSpaceDN w:val="0"/>
        <w:adjustRightInd w:val="0"/>
        <w:spacing w:after="0" w:line="240" w:lineRule="auto"/>
        <w:jc w:val="both"/>
        <w:rPr>
          <w:rFonts w:ascii="Arial" w:eastAsia="Times New Roman" w:hAnsi="Arial" w:cs="Arial"/>
          <w:b/>
          <w:sz w:val="24"/>
          <w:szCs w:val="24"/>
          <w:lang w:eastAsia="ru-RU"/>
        </w:rPr>
      </w:pPr>
      <w:r w:rsidRPr="00B264AC">
        <w:rPr>
          <w:rFonts w:ascii="Arial" w:eastAsia="Times New Roman" w:hAnsi="Arial" w:cs="Arial"/>
          <w:b/>
          <w:sz w:val="24"/>
          <w:szCs w:val="24"/>
          <w:lang w:eastAsia="ru-RU"/>
        </w:rPr>
        <w:t>6. Требования к необходимым условиям оказания услуг</w:t>
      </w: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6.1. </w:t>
      </w:r>
      <w:proofErr w:type="gramStart"/>
      <w:r w:rsidRPr="00B264AC">
        <w:rPr>
          <w:rFonts w:ascii="Arial" w:eastAsia="Times New Roman" w:hAnsi="Arial" w:cs="Arial"/>
          <w:sz w:val="24"/>
          <w:szCs w:val="24"/>
          <w:lang w:eastAsia="ru-RU"/>
        </w:rPr>
        <w:t>Услуги оказываются на базе учреждения в соответствии с Федеральным законом от 9 октября 1992 г. N 3612-I "Основы законодательства Российской Федерации о культуре" (с изменениями от 23 июня 1999 г., 27 декабря 2000 г., 30 декабря 2001 г.); ФЗ № 131-ФЗ «Об общих принципах организации местного самоуправления в РФ» от 6.10.2003г., Указа Президента от 07.12.2012г. РФ №597</w:t>
      </w:r>
      <w:proofErr w:type="gramEnd"/>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6.2. Материально-техническое обеспечение оказания муниципальной услуги должно соответствовать требованиям Приказа Министерства культуры и массовых коммуникаций РФ от 20 февраля 2008 года №32 «Об утверждении нормативов минимального ресурсного обеспечения услуг сельских учреждений культуры (общедоступных библиотек и культурно-досуговых учреждений)</w:t>
      </w: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6.3. Требования к наличию и состоянию имущества, необходимого для качественного оказания муниципальной услуги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0"/>
        <w:gridCol w:w="4676"/>
        <w:gridCol w:w="3897"/>
      </w:tblGrid>
      <w:tr w:rsidR="00B264AC" w:rsidRPr="00B264AC" w:rsidTr="00B264AC">
        <w:tc>
          <w:tcPr>
            <w:tcW w:w="900"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 </w:t>
            </w:r>
            <w:proofErr w:type="gramStart"/>
            <w:r w:rsidRPr="00B264AC">
              <w:rPr>
                <w:rFonts w:ascii="Courier New" w:eastAsia="Times New Roman" w:hAnsi="Courier New" w:cs="Courier New"/>
                <w:lang w:eastAsia="ru-RU"/>
              </w:rPr>
              <w:t>п</w:t>
            </w:r>
            <w:proofErr w:type="gramEnd"/>
            <w:r w:rsidRPr="00B264AC">
              <w:rPr>
                <w:rFonts w:ascii="Courier New" w:eastAsia="Times New Roman" w:hAnsi="Courier New" w:cs="Courier New"/>
                <w:lang w:eastAsia="ru-RU"/>
              </w:rPr>
              <w:t>/п</w:t>
            </w:r>
          </w:p>
        </w:tc>
        <w:tc>
          <w:tcPr>
            <w:tcW w:w="4770" w:type="dxa"/>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Вид имущества</w:t>
            </w:r>
          </w:p>
        </w:tc>
        <w:tc>
          <w:tcPr>
            <w:tcW w:w="3960"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Качественные и (или) количественные требования к имуществу</w:t>
            </w:r>
          </w:p>
        </w:tc>
      </w:tr>
      <w:tr w:rsidR="00B264AC" w:rsidRPr="00B264AC" w:rsidTr="00B264AC">
        <w:tc>
          <w:tcPr>
            <w:tcW w:w="900"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w:t>
            </w:r>
          </w:p>
        </w:tc>
        <w:tc>
          <w:tcPr>
            <w:tcW w:w="4770"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b/>
                <w:lang w:eastAsia="ru-RU"/>
              </w:rPr>
              <w:t>Музыкальная аппаратура</w:t>
            </w:r>
            <w:r w:rsidRPr="00B264AC">
              <w:rPr>
                <w:rFonts w:ascii="Courier New" w:eastAsia="Times New Roman" w:hAnsi="Courier New" w:cs="Courier New"/>
                <w:lang w:eastAsia="ru-RU"/>
              </w:rPr>
              <w:t>:</w:t>
            </w:r>
          </w:p>
        </w:tc>
        <w:tc>
          <w:tcPr>
            <w:tcW w:w="3960"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r>
      <w:tr w:rsidR="00B264AC" w:rsidRPr="00B264AC" w:rsidTr="00B264AC">
        <w:trPr>
          <w:trHeight w:val="325"/>
        </w:trPr>
        <w:tc>
          <w:tcPr>
            <w:tcW w:w="900"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770"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Ноутбук</w:t>
            </w:r>
          </w:p>
        </w:tc>
        <w:tc>
          <w:tcPr>
            <w:tcW w:w="3960"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1шт</w:t>
            </w:r>
          </w:p>
        </w:tc>
      </w:tr>
      <w:tr w:rsidR="00B264AC" w:rsidRPr="00B264AC" w:rsidTr="00B264AC">
        <w:trPr>
          <w:trHeight w:val="325"/>
        </w:trPr>
        <w:tc>
          <w:tcPr>
            <w:tcW w:w="900"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770"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Акустическая система (Колонка)</w:t>
            </w:r>
          </w:p>
        </w:tc>
        <w:tc>
          <w:tcPr>
            <w:tcW w:w="3960"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1 </w:t>
            </w:r>
            <w:proofErr w:type="spellStart"/>
            <w:proofErr w:type="gramStart"/>
            <w:r w:rsidRPr="00B264AC">
              <w:rPr>
                <w:rFonts w:ascii="Courier New" w:eastAsia="Times New Roman" w:hAnsi="Courier New" w:cs="Courier New"/>
                <w:lang w:eastAsia="ru-RU"/>
              </w:rPr>
              <w:t>шт</w:t>
            </w:r>
            <w:proofErr w:type="spellEnd"/>
            <w:proofErr w:type="gramEnd"/>
          </w:p>
        </w:tc>
      </w:tr>
      <w:tr w:rsidR="00B264AC" w:rsidRPr="00B264AC" w:rsidTr="00B264AC">
        <w:trPr>
          <w:trHeight w:val="325"/>
        </w:trPr>
        <w:tc>
          <w:tcPr>
            <w:tcW w:w="900"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770"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Цветомузыка</w:t>
            </w:r>
          </w:p>
        </w:tc>
        <w:tc>
          <w:tcPr>
            <w:tcW w:w="3960"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1 </w:t>
            </w:r>
            <w:proofErr w:type="spellStart"/>
            <w:proofErr w:type="gramStart"/>
            <w:r w:rsidRPr="00B264AC">
              <w:rPr>
                <w:rFonts w:ascii="Courier New" w:eastAsia="Times New Roman" w:hAnsi="Courier New" w:cs="Courier New"/>
                <w:lang w:eastAsia="ru-RU"/>
              </w:rPr>
              <w:t>шт</w:t>
            </w:r>
            <w:proofErr w:type="spellEnd"/>
            <w:proofErr w:type="gramEnd"/>
          </w:p>
        </w:tc>
      </w:tr>
      <w:tr w:rsidR="00B264AC" w:rsidRPr="00B264AC" w:rsidTr="00B264AC">
        <w:trPr>
          <w:trHeight w:val="325"/>
        </w:trPr>
        <w:tc>
          <w:tcPr>
            <w:tcW w:w="900"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770"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val="en-US" w:eastAsia="ru-RU"/>
              </w:rPr>
            </w:pPr>
            <w:r w:rsidRPr="00B264AC">
              <w:rPr>
                <w:rFonts w:ascii="Courier New" w:eastAsia="Times New Roman" w:hAnsi="Courier New" w:cs="Courier New"/>
                <w:lang w:eastAsia="ru-RU"/>
              </w:rPr>
              <w:t>Микрофонный держатель</w:t>
            </w:r>
            <w:r w:rsidRPr="00B264AC">
              <w:rPr>
                <w:rFonts w:ascii="Courier New" w:eastAsia="Times New Roman" w:hAnsi="Courier New" w:cs="Courier New"/>
                <w:lang w:val="en-US" w:eastAsia="ru-RU"/>
              </w:rPr>
              <w:t xml:space="preserve"> PROAUDIO MHR-130</w:t>
            </w:r>
          </w:p>
        </w:tc>
        <w:tc>
          <w:tcPr>
            <w:tcW w:w="3960"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1 </w:t>
            </w:r>
            <w:proofErr w:type="spellStart"/>
            <w:proofErr w:type="gramStart"/>
            <w:r w:rsidRPr="00B264AC">
              <w:rPr>
                <w:rFonts w:ascii="Courier New" w:eastAsia="Times New Roman" w:hAnsi="Courier New" w:cs="Courier New"/>
                <w:lang w:eastAsia="ru-RU"/>
              </w:rPr>
              <w:t>шт</w:t>
            </w:r>
            <w:proofErr w:type="spellEnd"/>
            <w:proofErr w:type="gramEnd"/>
          </w:p>
        </w:tc>
      </w:tr>
      <w:tr w:rsidR="00B264AC" w:rsidRPr="00B264AC" w:rsidTr="00B264AC">
        <w:trPr>
          <w:trHeight w:val="325"/>
        </w:trPr>
        <w:tc>
          <w:tcPr>
            <w:tcW w:w="900"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770"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proofErr w:type="gramStart"/>
            <w:r w:rsidRPr="00B264AC">
              <w:rPr>
                <w:rFonts w:ascii="Courier New" w:eastAsia="Times New Roman" w:hAnsi="Courier New" w:cs="Courier New"/>
                <w:lang w:eastAsia="ru-RU"/>
              </w:rPr>
              <w:t>Микрофонная</w:t>
            </w:r>
            <w:proofErr w:type="gramEnd"/>
            <w:r w:rsidRPr="00B264AC">
              <w:rPr>
                <w:rFonts w:ascii="Courier New" w:eastAsia="Times New Roman" w:hAnsi="Courier New" w:cs="Courier New"/>
                <w:lang w:eastAsia="ru-RU"/>
              </w:rPr>
              <w:t xml:space="preserve"> стоика </w:t>
            </w:r>
            <w:r w:rsidRPr="00B264AC">
              <w:rPr>
                <w:rFonts w:ascii="Courier New" w:eastAsia="Times New Roman" w:hAnsi="Courier New" w:cs="Courier New"/>
                <w:lang w:val="en-US" w:eastAsia="ru-RU"/>
              </w:rPr>
              <w:t>TOREX</w:t>
            </w:r>
            <w:r w:rsidRPr="00B264AC">
              <w:rPr>
                <w:rFonts w:ascii="Courier New" w:eastAsia="Times New Roman" w:hAnsi="Courier New" w:cs="Courier New"/>
                <w:lang w:eastAsia="ru-RU"/>
              </w:rPr>
              <w:t xml:space="preserve"> </w:t>
            </w:r>
            <w:r w:rsidRPr="00B264AC">
              <w:rPr>
                <w:rFonts w:ascii="Courier New" w:eastAsia="Times New Roman" w:hAnsi="Courier New" w:cs="Courier New"/>
                <w:lang w:val="en-US" w:eastAsia="ru-RU"/>
              </w:rPr>
              <w:t>MS</w:t>
            </w:r>
            <w:r w:rsidRPr="00B264AC">
              <w:rPr>
                <w:rFonts w:ascii="Courier New" w:eastAsia="Times New Roman" w:hAnsi="Courier New" w:cs="Courier New"/>
                <w:lang w:eastAsia="ru-RU"/>
              </w:rPr>
              <w:t>-</w:t>
            </w:r>
            <w:r w:rsidRPr="00B264AC">
              <w:rPr>
                <w:rFonts w:ascii="Courier New" w:eastAsia="Times New Roman" w:hAnsi="Courier New" w:cs="Courier New"/>
                <w:lang w:val="en-US" w:eastAsia="ru-RU"/>
              </w:rPr>
              <w:t>W</w:t>
            </w:r>
          </w:p>
        </w:tc>
        <w:tc>
          <w:tcPr>
            <w:tcW w:w="3960"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1 </w:t>
            </w:r>
            <w:proofErr w:type="spellStart"/>
            <w:proofErr w:type="gramStart"/>
            <w:r w:rsidRPr="00B264AC">
              <w:rPr>
                <w:rFonts w:ascii="Courier New" w:eastAsia="Times New Roman" w:hAnsi="Courier New" w:cs="Courier New"/>
                <w:lang w:eastAsia="ru-RU"/>
              </w:rPr>
              <w:t>шт</w:t>
            </w:r>
            <w:proofErr w:type="spellEnd"/>
            <w:proofErr w:type="gramEnd"/>
          </w:p>
        </w:tc>
      </w:tr>
      <w:tr w:rsidR="00B264AC" w:rsidRPr="00B264AC" w:rsidTr="00B264AC">
        <w:tc>
          <w:tcPr>
            <w:tcW w:w="900"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2. </w:t>
            </w:r>
          </w:p>
        </w:tc>
        <w:tc>
          <w:tcPr>
            <w:tcW w:w="4770"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b/>
                <w:lang w:eastAsia="ru-RU"/>
              </w:rPr>
            </w:pPr>
            <w:r w:rsidRPr="00B264AC">
              <w:rPr>
                <w:rFonts w:ascii="Courier New" w:eastAsia="Times New Roman" w:hAnsi="Courier New" w:cs="Courier New"/>
                <w:b/>
                <w:lang w:eastAsia="ru-RU"/>
              </w:rPr>
              <w:t>Спортивное оборудование:</w:t>
            </w:r>
          </w:p>
        </w:tc>
        <w:tc>
          <w:tcPr>
            <w:tcW w:w="3960" w:type="dxa"/>
          </w:tcPr>
          <w:p w:rsidR="00B264AC" w:rsidRPr="00B264AC" w:rsidRDefault="00B264AC" w:rsidP="00B264AC">
            <w:pPr>
              <w:spacing w:after="0" w:line="240" w:lineRule="auto"/>
              <w:jc w:val="center"/>
              <w:rPr>
                <w:rFonts w:ascii="Courier New" w:eastAsia="Times New Roman" w:hAnsi="Courier New" w:cs="Courier New"/>
                <w:lang w:eastAsia="ru-RU"/>
              </w:rPr>
            </w:pPr>
          </w:p>
        </w:tc>
      </w:tr>
      <w:tr w:rsidR="00B264AC" w:rsidRPr="00B264AC" w:rsidTr="00B264AC">
        <w:tc>
          <w:tcPr>
            <w:tcW w:w="900"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770"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Теннисный стол</w:t>
            </w:r>
          </w:p>
        </w:tc>
        <w:tc>
          <w:tcPr>
            <w:tcW w:w="3960"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1шт</w:t>
            </w:r>
          </w:p>
        </w:tc>
      </w:tr>
      <w:tr w:rsidR="00B264AC" w:rsidRPr="00B264AC" w:rsidTr="00B264AC">
        <w:tc>
          <w:tcPr>
            <w:tcW w:w="900"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770"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 xml:space="preserve">Гири </w:t>
            </w:r>
          </w:p>
        </w:tc>
        <w:tc>
          <w:tcPr>
            <w:tcW w:w="3960"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8шт</w:t>
            </w:r>
          </w:p>
        </w:tc>
      </w:tr>
      <w:tr w:rsidR="00B264AC" w:rsidRPr="00B264AC" w:rsidTr="00B264AC">
        <w:tc>
          <w:tcPr>
            <w:tcW w:w="900"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770"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Луки спортивные</w:t>
            </w:r>
          </w:p>
        </w:tc>
        <w:tc>
          <w:tcPr>
            <w:tcW w:w="3960"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2шт</w:t>
            </w:r>
          </w:p>
        </w:tc>
      </w:tr>
      <w:tr w:rsidR="00B264AC" w:rsidRPr="00B264AC" w:rsidTr="00B264AC">
        <w:tc>
          <w:tcPr>
            <w:tcW w:w="900"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770"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 xml:space="preserve">Мишень </w:t>
            </w:r>
          </w:p>
        </w:tc>
        <w:tc>
          <w:tcPr>
            <w:tcW w:w="3960"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1шт</w:t>
            </w:r>
          </w:p>
        </w:tc>
      </w:tr>
      <w:tr w:rsidR="00B264AC" w:rsidRPr="00B264AC" w:rsidTr="00B264AC">
        <w:tc>
          <w:tcPr>
            <w:tcW w:w="900"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770"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стрелы</w:t>
            </w:r>
          </w:p>
        </w:tc>
        <w:tc>
          <w:tcPr>
            <w:tcW w:w="3960"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50шт</w:t>
            </w:r>
          </w:p>
        </w:tc>
      </w:tr>
      <w:tr w:rsidR="00B264AC" w:rsidRPr="00B264AC" w:rsidTr="00B264AC">
        <w:tc>
          <w:tcPr>
            <w:tcW w:w="900"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770"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p>
        </w:tc>
        <w:tc>
          <w:tcPr>
            <w:tcW w:w="3960" w:type="dxa"/>
          </w:tcPr>
          <w:p w:rsidR="00B264AC" w:rsidRPr="00B264AC" w:rsidRDefault="00B264AC" w:rsidP="00B264AC">
            <w:pPr>
              <w:spacing w:after="0" w:line="240" w:lineRule="auto"/>
              <w:jc w:val="center"/>
              <w:rPr>
                <w:rFonts w:ascii="Courier New" w:eastAsia="Times New Roman" w:hAnsi="Courier New" w:cs="Courier New"/>
                <w:lang w:eastAsia="ru-RU"/>
              </w:rPr>
            </w:pPr>
          </w:p>
        </w:tc>
      </w:tr>
      <w:tr w:rsidR="00B264AC" w:rsidRPr="00B264AC" w:rsidTr="00B264AC">
        <w:tc>
          <w:tcPr>
            <w:tcW w:w="900"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w:t>
            </w:r>
          </w:p>
        </w:tc>
        <w:tc>
          <w:tcPr>
            <w:tcW w:w="4770"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b/>
                <w:lang w:eastAsia="ru-RU"/>
              </w:rPr>
            </w:pPr>
            <w:r w:rsidRPr="00B264AC">
              <w:rPr>
                <w:rFonts w:ascii="Courier New" w:eastAsia="Times New Roman" w:hAnsi="Courier New" w:cs="Courier New"/>
                <w:b/>
                <w:lang w:eastAsia="ru-RU"/>
              </w:rPr>
              <w:t>Освещение</w:t>
            </w:r>
          </w:p>
        </w:tc>
        <w:tc>
          <w:tcPr>
            <w:tcW w:w="3960"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r>
      <w:tr w:rsidR="00B264AC" w:rsidRPr="00B264AC" w:rsidTr="00B264AC">
        <w:tc>
          <w:tcPr>
            <w:tcW w:w="900"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3</w:t>
            </w:r>
          </w:p>
        </w:tc>
        <w:tc>
          <w:tcPr>
            <w:tcW w:w="4770"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b/>
                <w:lang w:eastAsia="ru-RU"/>
              </w:rPr>
            </w:pPr>
            <w:r w:rsidRPr="00B264AC">
              <w:rPr>
                <w:rFonts w:ascii="Courier New" w:eastAsia="Times New Roman" w:hAnsi="Courier New" w:cs="Courier New"/>
                <w:b/>
                <w:lang w:eastAsia="ru-RU"/>
              </w:rPr>
              <w:t>Теплотехника</w:t>
            </w:r>
          </w:p>
        </w:tc>
        <w:tc>
          <w:tcPr>
            <w:tcW w:w="3960"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5 </w:t>
            </w:r>
            <w:proofErr w:type="spellStart"/>
            <w:proofErr w:type="gramStart"/>
            <w:r w:rsidRPr="00B264AC">
              <w:rPr>
                <w:rFonts w:ascii="Courier New" w:eastAsia="Times New Roman" w:hAnsi="Courier New" w:cs="Courier New"/>
                <w:lang w:eastAsia="ru-RU"/>
              </w:rPr>
              <w:t>шт</w:t>
            </w:r>
            <w:proofErr w:type="spellEnd"/>
            <w:proofErr w:type="gramEnd"/>
          </w:p>
        </w:tc>
      </w:tr>
    </w:tbl>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6.4. Требования к квалификации и опыту персонала, необходимого для качественного оказания муниципальной услуги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6"/>
        <w:gridCol w:w="4727"/>
      </w:tblGrid>
      <w:tr w:rsidR="00B264AC" w:rsidRPr="00B264AC" w:rsidTr="00B264AC">
        <w:tc>
          <w:tcPr>
            <w:tcW w:w="4881"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sz w:val="24"/>
                <w:szCs w:val="24"/>
                <w:lang w:eastAsia="ru-RU"/>
              </w:rPr>
            </w:pPr>
            <w:r w:rsidRPr="00B264AC">
              <w:rPr>
                <w:rFonts w:ascii="Courier New" w:eastAsia="Times New Roman" w:hAnsi="Courier New" w:cs="Courier New"/>
                <w:sz w:val="24"/>
                <w:szCs w:val="24"/>
                <w:lang w:eastAsia="ru-RU"/>
              </w:rPr>
              <w:t>Профессиональная подготовка работников</w:t>
            </w:r>
          </w:p>
        </w:tc>
        <w:tc>
          <w:tcPr>
            <w:tcW w:w="4863"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sz w:val="24"/>
                <w:szCs w:val="24"/>
                <w:lang w:eastAsia="ru-RU"/>
              </w:rPr>
            </w:pPr>
            <w:r w:rsidRPr="00B264AC">
              <w:rPr>
                <w:rFonts w:ascii="Courier New" w:eastAsia="Times New Roman" w:hAnsi="Courier New" w:cs="Courier New"/>
                <w:sz w:val="24"/>
                <w:szCs w:val="24"/>
                <w:lang w:eastAsia="ru-RU"/>
              </w:rPr>
              <w:t>Среднее и высшее профессиональное образование</w:t>
            </w:r>
          </w:p>
        </w:tc>
      </w:tr>
      <w:tr w:rsidR="00B264AC" w:rsidRPr="00B264AC" w:rsidTr="00B264AC">
        <w:tc>
          <w:tcPr>
            <w:tcW w:w="4881"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sz w:val="24"/>
                <w:szCs w:val="24"/>
                <w:lang w:eastAsia="ru-RU"/>
              </w:rPr>
            </w:pPr>
            <w:r w:rsidRPr="00B264AC">
              <w:rPr>
                <w:rFonts w:ascii="Courier New" w:eastAsia="Times New Roman" w:hAnsi="Courier New" w:cs="Courier New"/>
                <w:sz w:val="24"/>
                <w:szCs w:val="24"/>
                <w:lang w:eastAsia="ru-RU"/>
              </w:rPr>
              <w:t>Требования к стажу работы</w:t>
            </w:r>
          </w:p>
        </w:tc>
        <w:tc>
          <w:tcPr>
            <w:tcW w:w="4863"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sz w:val="24"/>
                <w:szCs w:val="24"/>
                <w:lang w:eastAsia="ru-RU"/>
              </w:rPr>
            </w:pPr>
            <w:r w:rsidRPr="00B264AC">
              <w:rPr>
                <w:rFonts w:ascii="Courier New" w:eastAsia="Times New Roman" w:hAnsi="Courier New" w:cs="Courier New"/>
                <w:sz w:val="24"/>
                <w:szCs w:val="24"/>
                <w:lang w:eastAsia="ru-RU"/>
              </w:rPr>
              <w:t>При наличии профессионального образования стаж работы не обязателен, при отсутствии профессионального образования необходим стаж работы в учреждениях культуры не менее 3 лет.</w:t>
            </w:r>
          </w:p>
        </w:tc>
      </w:tr>
      <w:tr w:rsidR="00B264AC" w:rsidRPr="00B264AC" w:rsidTr="00B264AC">
        <w:tc>
          <w:tcPr>
            <w:tcW w:w="4881"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sz w:val="24"/>
                <w:szCs w:val="24"/>
                <w:lang w:eastAsia="ru-RU"/>
              </w:rPr>
            </w:pPr>
            <w:r w:rsidRPr="00B264AC">
              <w:rPr>
                <w:rFonts w:ascii="Courier New" w:eastAsia="Times New Roman" w:hAnsi="Courier New" w:cs="Courier New"/>
                <w:sz w:val="24"/>
                <w:szCs w:val="24"/>
                <w:lang w:eastAsia="ru-RU"/>
              </w:rPr>
              <w:t>Периодичность повышения квалификации</w:t>
            </w:r>
          </w:p>
        </w:tc>
        <w:tc>
          <w:tcPr>
            <w:tcW w:w="4863"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sz w:val="24"/>
                <w:szCs w:val="24"/>
                <w:lang w:eastAsia="ru-RU"/>
              </w:rPr>
            </w:pPr>
            <w:r w:rsidRPr="00B264AC">
              <w:rPr>
                <w:rFonts w:ascii="Courier New" w:eastAsia="Times New Roman" w:hAnsi="Courier New" w:cs="Courier New"/>
                <w:sz w:val="24"/>
                <w:szCs w:val="24"/>
                <w:lang w:eastAsia="ru-RU"/>
              </w:rPr>
              <w:t>1 раз в 5 лет</w:t>
            </w:r>
          </w:p>
        </w:tc>
      </w:tr>
    </w:tbl>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jc w:val="both"/>
        <w:rPr>
          <w:rFonts w:ascii="Arial" w:eastAsia="Times New Roman" w:hAnsi="Arial" w:cs="Arial"/>
          <w:b/>
          <w:sz w:val="24"/>
          <w:szCs w:val="24"/>
          <w:lang w:eastAsia="ru-RU"/>
        </w:rPr>
      </w:pPr>
      <w:r w:rsidRPr="00B264AC">
        <w:rPr>
          <w:rFonts w:ascii="Arial" w:eastAsia="Times New Roman" w:hAnsi="Arial" w:cs="Arial"/>
          <w:b/>
          <w:sz w:val="24"/>
          <w:szCs w:val="24"/>
          <w:lang w:eastAsia="ru-RU"/>
        </w:rPr>
        <w:t xml:space="preserve">7. Порядок оказания муниципальной услуги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0"/>
        <w:gridCol w:w="6503"/>
      </w:tblGrid>
      <w:tr w:rsidR="00B264AC" w:rsidRPr="00B264AC" w:rsidTr="00B264AC">
        <w:tc>
          <w:tcPr>
            <w:tcW w:w="3015" w:type="dxa"/>
            <w:vMerge w:val="restart"/>
            <w:vAlign w:val="center"/>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7.1. Основные процедуры оказания муниципальной услуги</w:t>
            </w:r>
          </w:p>
        </w:tc>
        <w:tc>
          <w:tcPr>
            <w:tcW w:w="6729" w:type="dxa"/>
          </w:tcPr>
          <w:p w:rsidR="00B264AC" w:rsidRPr="00B264AC" w:rsidRDefault="00B264AC" w:rsidP="00B264AC">
            <w:pPr>
              <w:tabs>
                <w:tab w:val="left" w:pos="540"/>
              </w:tabs>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 xml:space="preserve">Ознакомление с планом  мероприятий, расписанием занятий в кружках, студиях и т.д.; </w:t>
            </w:r>
          </w:p>
        </w:tc>
      </w:tr>
      <w:tr w:rsidR="00B264AC" w:rsidRPr="00B264AC" w:rsidTr="00B264AC">
        <w:tc>
          <w:tcPr>
            <w:tcW w:w="3015" w:type="dxa"/>
            <w:vMerge/>
            <w:vAlign w:val="center"/>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p>
        </w:tc>
        <w:tc>
          <w:tcPr>
            <w:tcW w:w="6729" w:type="dxa"/>
          </w:tcPr>
          <w:p w:rsidR="00B264AC" w:rsidRPr="00B264AC" w:rsidRDefault="00B264AC" w:rsidP="00B264AC">
            <w:pPr>
              <w:tabs>
                <w:tab w:val="left" w:pos="540"/>
              </w:tabs>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Прием в кружок по интересам потребителя;</w:t>
            </w:r>
          </w:p>
        </w:tc>
      </w:tr>
      <w:tr w:rsidR="00B264AC" w:rsidRPr="00B264AC" w:rsidTr="00B264AC">
        <w:tc>
          <w:tcPr>
            <w:tcW w:w="3015" w:type="dxa"/>
            <w:vMerge/>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p>
        </w:tc>
        <w:tc>
          <w:tcPr>
            <w:tcW w:w="6729" w:type="dxa"/>
          </w:tcPr>
          <w:p w:rsidR="00B264AC" w:rsidRPr="00B264AC" w:rsidRDefault="00B264AC" w:rsidP="00B264AC">
            <w:pPr>
              <w:tabs>
                <w:tab w:val="left" w:pos="540"/>
              </w:tabs>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Участие в творческом,  репетиционном процессах;</w:t>
            </w:r>
          </w:p>
        </w:tc>
      </w:tr>
      <w:tr w:rsidR="00B264AC" w:rsidRPr="00B264AC" w:rsidTr="00B264AC">
        <w:tc>
          <w:tcPr>
            <w:tcW w:w="3015" w:type="dxa"/>
            <w:vMerge/>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p>
        </w:tc>
        <w:tc>
          <w:tcPr>
            <w:tcW w:w="6729" w:type="dxa"/>
          </w:tcPr>
          <w:p w:rsidR="00B264AC" w:rsidRPr="00B264AC" w:rsidRDefault="00B264AC" w:rsidP="00B264AC">
            <w:pPr>
              <w:tabs>
                <w:tab w:val="left" w:pos="540"/>
              </w:tabs>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Организация  проведения мероприятий;</w:t>
            </w:r>
          </w:p>
        </w:tc>
      </w:tr>
      <w:tr w:rsidR="00B264AC" w:rsidRPr="00B264AC" w:rsidTr="00B264AC">
        <w:tc>
          <w:tcPr>
            <w:tcW w:w="3015" w:type="dxa"/>
            <w:vMerge/>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p>
        </w:tc>
        <w:tc>
          <w:tcPr>
            <w:tcW w:w="6729" w:type="dxa"/>
          </w:tcPr>
          <w:p w:rsidR="00B264AC" w:rsidRPr="00B264AC" w:rsidRDefault="00B264AC" w:rsidP="00B264AC">
            <w:pPr>
              <w:tabs>
                <w:tab w:val="left" w:pos="540"/>
              </w:tabs>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Непосредственное проведение мероприятий (в том числе выездных, площадных);</w:t>
            </w:r>
          </w:p>
        </w:tc>
      </w:tr>
      <w:tr w:rsidR="00B264AC" w:rsidRPr="00B264AC" w:rsidTr="00B264AC">
        <w:tc>
          <w:tcPr>
            <w:tcW w:w="3015" w:type="dxa"/>
            <w:vMerge/>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p>
        </w:tc>
        <w:tc>
          <w:tcPr>
            <w:tcW w:w="6729" w:type="dxa"/>
          </w:tcPr>
          <w:p w:rsidR="00B264AC" w:rsidRPr="00B264AC" w:rsidRDefault="00B264AC" w:rsidP="00B264AC">
            <w:pPr>
              <w:tabs>
                <w:tab w:val="left" w:pos="0"/>
              </w:tabs>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Оказание дополнительных платных услуг по запросу потребителей согласно утвержденному перечню.</w:t>
            </w:r>
          </w:p>
        </w:tc>
      </w:tr>
    </w:tbl>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7.2. Порядок информирования оказываемой муниципальной услуги потенциальных потребителей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53"/>
        <w:gridCol w:w="2353"/>
        <w:gridCol w:w="3649"/>
        <w:gridCol w:w="2956"/>
      </w:tblGrid>
      <w:tr w:rsidR="00B264AC" w:rsidRPr="00B264AC" w:rsidTr="00B264AC">
        <w:tc>
          <w:tcPr>
            <w:tcW w:w="446"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 xml:space="preserve">№ </w:t>
            </w:r>
            <w:proofErr w:type="gramStart"/>
            <w:r w:rsidRPr="00B264AC">
              <w:rPr>
                <w:rFonts w:ascii="Courier New" w:eastAsia="Times New Roman" w:hAnsi="Courier New" w:cs="Courier New"/>
                <w:lang w:eastAsia="ru-RU"/>
              </w:rPr>
              <w:t>п</w:t>
            </w:r>
            <w:proofErr w:type="gramEnd"/>
            <w:r w:rsidRPr="00B264AC">
              <w:rPr>
                <w:rFonts w:ascii="Courier New" w:eastAsia="Times New Roman" w:hAnsi="Courier New" w:cs="Courier New"/>
                <w:lang w:eastAsia="ru-RU"/>
              </w:rPr>
              <w:t>/п</w:t>
            </w:r>
          </w:p>
        </w:tc>
        <w:tc>
          <w:tcPr>
            <w:tcW w:w="2390"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Способ </w:t>
            </w:r>
          </w:p>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информирования</w:t>
            </w:r>
          </w:p>
        </w:tc>
        <w:tc>
          <w:tcPr>
            <w:tcW w:w="3803"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Состав </w:t>
            </w:r>
            <w:proofErr w:type="gramStart"/>
            <w:r w:rsidRPr="00B264AC">
              <w:rPr>
                <w:rFonts w:ascii="Courier New" w:eastAsia="Times New Roman" w:hAnsi="Courier New" w:cs="Courier New"/>
                <w:lang w:eastAsia="ru-RU"/>
              </w:rPr>
              <w:t>размещаемой</w:t>
            </w:r>
            <w:proofErr w:type="gramEnd"/>
            <w:r w:rsidRPr="00B264AC">
              <w:rPr>
                <w:rFonts w:ascii="Courier New" w:eastAsia="Times New Roman" w:hAnsi="Courier New" w:cs="Courier New"/>
                <w:lang w:eastAsia="ru-RU"/>
              </w:rPr>
              <w:t xml:space="preserve">  (доводимой) </w:t>
            </w:r>
          </w:p>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информации</w:t>
            </w:r>
          </w:p>
        </w:tc>
        <w:tc>
          <w:tcPr>
            <w:tcW w:w="3053"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Частота обновления </w:t>
            </w:r>
          </w:p>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информации</w:t>
            </w:r>
          </w:p>
        </w:tc>
      </w:tr>
      <w:tr w:rsidR="00B264AC" w:rsidRPr="00B264AC" w:rsidTr="00B264AC">
        <w:tc>
          <w:tcPr>
            <w:tcW w:w="446"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1.</w:t>
            </w:r>
          </w:p>
        </w:tc>
        <w:tc>
          <w:tcPr>
            <w:tcW w:w="2390"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Афиши, объявления</w:t>
            </w:r>
          </w:p>
        </w:tc>
        <w:tc>
          <w:tcPr>
            <w:tcW w:w="3803"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С указанием времени, места, даты проведения мероприятия, название, стоимость входных билетов (в случае платных мероприятий).</w:t>
            </w:r>
          </w:p>
        </w:tc>
        <w:tc>
          <w:tcPr>
            <w:tcW w:w="3053"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По мере необходимости</w:t>
            </w:r>
          </w:p>
        </w:tc>
      </w:tr>
    </w:tbl>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7.3. Основания для приостановления исполнения муниципального задания</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
        <w:gridCol w:w="4242"/>
        <w:gridCol w:w="4740"/>
      </w:tblGrid>
      <w:tr w:rsidR="00B264AC" w:rsidRPr="00B264AC" w:rsidTr="00B264AC">
        <w:trPr>
          <w:jc w:val="center"/>
        </w:trPr>
        <w:tc>
          <w:tcPr>
            <w:tcW w:w="396" w:type="dxa"/>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485" w:type="dxa"/>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Основание </w:t>
            </w:r>
          </w:p>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для приостановления</w:t>
            </w:r>
          </w:p>
        </w:tc>
        <w:tc>
          <w:tcPr>
            <w:tcW w:w="5073" w:type="dxa"/>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Пункт, часть, статья и реквизиты </w:t>
            </w:r>
          </w:p>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нормативного правового акта</w:t>
            </w:r>
          </w:p>
        </w:tc>
      </w:tr>
      <w:tr w:rsidR="00B264AC" w:rsidRPr="00B264AC" w:rsidTr="00B264AC">
        <w:trPr>
          <w:jc w:val="center"/>
        </w:trPr>
        <w:tc>
          <w:tcPr>
            <w:tcW w:w="396"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1.</w:t>
            </w:r>
          </w:p>
        </w:tc>
        <w:tc>
          <w:tcPr>
            <w:tcW w:w="4485"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Несоответствие помещения санитарно-гигиеническим нормам и стандартам</w:t>
            </w:r>
          </w:p>
        </w:tc>
        <w:tc>
          <w:tcPr>
            <w:tcW w:w="5073"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proofErr w:type="gramStart"/>
            <w:r w:rsidRPr="00B264AC">
              <w:rPr>
                <w:rFonts w:ascii="Courier New" w:eastAsia="Times New Roman" w:hAnsi="Courier New" w:cs="Courier New"/>
                <w:lang w:eastAsia="ru-RU"/>
              </w:rPr>
              <w:t>п</w:t>
            </w:r>
            <w:proofErr w:type="gramEnd"/>
            <w:r w:rsidRPr="00B264AC">
              <w:rPr>
                <w:rFonts w:ascii="Courier New" w:eastAsia="Times New Roman" w:hAnsi="Courier New" w:cs="Courier New"/>
                <w:lang w:eastAsia="ru-RU"/>
              </w:rPr>
              <w:t xml:space="preserve"> .2.4.3.12 раздела 2 СанПиН 2.4.3.1186-03</w:t>
            </w:r>
          </w:p>
        </w:tc>
      </w:tr>
      <w:tr w:rsidR="00B264AC" w:rsidRPr="00B264AC" w:rsidTr="00B264AC">
        <w:trPr>
          <w:jc w:val="center"/>
        </w:trPr>
        <w:tc>
          <w:tcPr>
            <w:tcW w:w="396"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2.</w:t>
            </w:r>
          </w:p>
        </w:tc>
        <w:tc>
          <w:tcPr>
            <w:tcW w:w="4485"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Несоответствие помещения пожарным нормам и требованиям</w:t>
            </w:r>
          </w:p>
        </w:tc>
        <w:tc>
          <w:tcPr>
            <w:tcW w:w="5073"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Федеральный Закон «О пожарной безопасности» № 69-ФЗ от 18.11.1994.</w:t>
            </w:r>
          </w:p>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 xml:space="preserve">Правила пожарной безопасности в </w:t>
            </w:r>
            <w:r w:rsidRPr="00B264AC">
              <w:rPr>
                <w:rFonts w:ascii="Courier New" w:eastAsia="Times New Roman" w:hAnsi="Courier New" w:cs="Courier New"/>
                <w:lang w:eastAsia="ru-RU"/>
              </w:rPr>
              <w:lastRenderedPageBreak/>
              <w:t>Российской Федерации (ППБ 01-03) утвержденные Приказом МЧС РФ от 18.06.2003 № 313.</w:t>
            </w:r>
          </w:p>
        </w:tc>
      </w:tr>
    </w:tbl>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7.4. Основания для досрочного прекращения исполнения муниципального задания</w:t>
      </w:r>
    </w:p>
    <w:tbl>
      <w:tblPr>
        <w:tblW w:w="9977" w:type="dxa"/>
        <w:jc w:val="center"/>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
        <w:gridCol w:w="4425"/>
        <w:gridCol w:w="5071"/>
      </w:tblGrid>
      <w:tr w:rsidR="00B264AC" w:rsidRPr="00B264AC" w:rsidTr="00B264AC">
        <w:trPr>
          <w:jc w:val="center"/>
        </w:trPr>
        <w:tc>
          <w:tcPr>
            <w:tcW w:w="366" w:type="dxa"/>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475" w:type="dxa"/>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Основание </w:t>
            </w:r>
          </w:p>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для прекращения</w:t>
            </w:r>
          </w:p>
        </w:tc>
        <w:tc>
          <w:tcPr>
            <w:tcW w:w="5136" w:type="dxa"/>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Пункт, часть, статья и реквизиты </w:t>
            </w:r>
          </w:p>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нормативного правового акта</w:t>
            </w:r>
          </w:p>
        </w:tc>
      </w:tr>
      <w:tr w:rsidR="00B264AC" w:rsidRPr="00B264AC" w:rsidTr="00B264AC">
        <w:trPr>
          <w:jc w:val="center"/>
        </w:trPr>
        <w:tc>
          <w:tcPr>
            <w:tcW w:w="366"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1.</w:t>
            </w:r>
          </w:p>
        </w:tc>
        <w:tc>
          <w:tcPr>
            <w:tcW w:w="4475"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Ликвидация или реорганизация учреждения</w:t>
            </w:r>
          </w:p>
        </w:tc>
        <w:tc>
          <w:tcPr>
            <w:tcW w:w="5136"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п.10 Устав МБУК «Майский КДЦ» МО «Майск»</w:t>
            </w:r>
          </w:p>
        </w:tc>
      </w:tr>
    </w:tbl>
    <w:p w:rsidR="00B264AC" w:rsidRPr="00B264AC" w:rsidRDefault="00B264AC" w:rsidP="00B264AC">
      <w:pPr>
        <w:autoSpaceDE w:val="0"/>
        <w:autoSpaceDN w:val="0"/>
        <w:adjustRightInd w:val="0"/>
        <w:spacing w:after="0" w:line="240" w:lineRule="auto"/>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r w:rsidRPr="00B264AC">
        <w:rPr>
          <w:rFonts w:ascii="Arial" w:eastAsia="Times New Roman" w:hAnsi="Arial" w:cs="Arial"/>
          <w:b/>
          <w:sz w:val="24"/>
          <w:szCs w:val="24"/>
          <w:lang w:eastAsia="ru-RU"/>
        </w:rPr>
        <w:t>8. Предельные цены (тарифы)</w:t>
      </w:r>
      <w:r w:rsidRPr="00B264AC">
        <w:rPr>
          <w:rFonts w:ascii="Arial" w:eastAsia="Times New Roman" w:hAnsi="Arial" w:cs="Arial"/>
          <w:sz w:val="24"/>
          <w:szCs w:val="24"/>
          <w:lang w:eastAsia="ru-RU"/>
        </w:rPr>
        <w:t xml:space="preserve"> на дополнительные услуги: тарифы на платные услуги установлены </w:t>
      </w:r>
      <w:proofErr w:type="gramStart"/>
      <w:r w:rsidRPr="00B264AC">
        <w:rPr>
          <w:rFonts w:ascii="Arial" w:eastAsia="Times New Roman" w:hAnsi="Arial" w:cs="Arial"/>
          <w:sz w:val="24"/>
          <w:szCs w:val="24"/>
          <w:lang w:eastAsia="ru-RU"/>
        </w:rPr>
        <w:t>согласно Положения</w:t>
      </w:r>
      <w:proofErr w:type="gramEnd"/>
      <w:r w:rsidRPr="00B264AC">
        <w:rPr>
          <w:rFonts w:ascii="Arial" w:eastAsia="Times New Roman" w:hAnsi="Arial" w:cs="Arial"/>
          <w:sz w:val="24"/>
          <w:szCs w:val="24"/>
          <w:lang w:eastAsia="ru-RU"/>
        </w:rPr>
        <w:t xml:space="preserve"> о платных услугах муниципальных учреждений культуры подведомственных МО «Майск», утвержденного Постановлением Главы МО «Майск» №8 от 22.01.2013 г.</w:t>
      </w: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8.1. Значение предельных цен (тарифов) по </w:t>
      </w:r>
      <w:proofErr w:type="spellStart"/>
      <w:r w:rsidRPr="00B264AC">
        <w:rPr>
          <w:rFonts w:ascii="Arial" w:eastAsia="Times New Roman" w:hAnsi="Arial" w:cs="Arial"/>
          <w:sz w:val="24"/>
          <w:szCs w:val="24"/>
          <w:lang w:eastAsia="ru-RU"/>
        </w:rPr>
        <w:t>Абрамовскому</w:t>
      </w:r>
      <w:proofErr w:type="spellEnd"/>
      <w:r w:rsidRPr="00B264AC">
        <w:rPr>
          <w:rFonts w:ascii="Arial" w:eastAsia="Times New Roman" w:hAnsi="Arial" w:cs="Arial"/>
          <w:sz w:val="24"/>
          <w:szCs w:val="24"/>
          <w:lang w:eastAsia="ru-RU"/>
        </w:rPr>
        <w:t xml:space="preserve"> СК  МБУК «</w:t>
      </w:r>
      <w:proofErr w:type="gramStart"/>
      <w:r w:rsidRPr="00B264AC">
        <w:rPr>
          <w:rFonts w:ascii="Arial" w:eastAsia="Times New Roman" w:hAnsi="Arial" w:cs="Arial"/>
          <w:sz w:val="24"/>
          <w:szCs w:val="24"/>
          <w:lang w:eastAsia="ru-RU"/>
        </w:rPr>
        <w:t>Майского</w:t>
      </w:r>
      <w:proofErr w:type="gramEnd"/>
      <w:r w:rsidRPr="00B264AC">
        <w:rPr>
          <w:rFonts w:ascii="Arial" w:eastAsia="Times New Roman" w:hAnsi="Arial" w:cs="Arial"/>
          <w:sz w:val="24"/>
          <w:szCs w:val="24"/>
          <w:lang w:eastAsia="ru-RU"/>
        </w:rPr>
        <w:t xml:space="preserve"> КДЦ»</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1"/>
        <w:gridCol w:w="3788"/>
        <w:gridCol w:w="1700"/>
        <w:gridCol w:w="2835"/>
      </w:tblGrid>
      <w:tr w:rsidR="00B264AC" w:rsidRPr="00B264AC" w:rsidTr="00B264AC">
        <w:tc>
          <w:tcPr>
            <w:tcW w:w="1141" w:type="dxa"/>
            <w:shd w:val="clear" w:color="auto" w:fill="auto"/>
          </w:tcPr>
          <w:p w:rsidR="00B264AC" w:rsidRPr="00B264AC" w:rsidRDefault="00B264AC" w:rsidP="00B264AC">
            <w:pPr>
              <w:autoSpaceDE w:val="0"/>
              <w:autoSpaceDN w:val="0"/>
              <w:adjustRightInd w:val="0"/>
              <w:spacing w:after="0" w:line="240" w:lineRule="auto"/>
              <w:jc w:val="right"/>
              <w:rPr>
                <w:rFonts w:ascii="Courier New" w:eastAsia="Times New Roman" w:hAnsi="Courier New" w:cs="Courier New"/>
                <w:lang w:eastAsia="ru-RU"/>
              </w:rPr>
            </w:pPr>
            <w:r w:rsidRPr="00B264AC">
              <w:rPr>
                <w:rFonts w:ascii="Courier New" w:eastAsia="Times New Roman" w:hAnsi="Courier New" w:cs="Courier New"/>
                <w:lang w:eastAsia="ru-RU"/>
              </w:rPr>
              <w:t>№</w:t>
            </w:r>
          </w:p>
        </w:tc>
        <w:tc>
          <w:tcPr>
            <w:tcW w:w="3788" w:type="dxa"/>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Оказываемые услуги</w:t>
            </w:r>
          </w:p>
        </w:tc>
        <w:tc>
          <w:tcPr>
            <w:tcW w:w="1700"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Единица измерения</w:t>
            </w:r>
          </w:p>
        </w:tc>
        <w:tc>
          <w:tcPr>
            <w:tcW w:w="2835"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руб.</w:t>
            </w:r>
          </w:p>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r>
      <w:tr w:rsidR="00B264AC" w:rsidRPr="00B264AC" w:rsidTr="00B264AC">
        <w:tc>
          <w:tcPr>
            <w:tcW w:w="1141" w:type="dxa"/>
            <w:shd w:val="clear" w:color="auto" w:fill="auto"/>
          </w:tcPr>
          <w:p w:rsidR="00B264AC" w:rsidRPr="00B264AC" w:rsidRDefault="00B264AC" w:rsidP="00B264AC">
            <w:pPr>
              <w:autoSpaceDE w:val="0"/>
              <w:autoSpaceDN w:val="0"/>
              <w:adjustRightInd w:val="0"/>
              <w:spacing w:after="0" w:line="240" w:lineRule="auto"/>
              <w:jc w:val="right"/>
              <w:rPr>
                <w:rFonts w:ascii="Courier New" w:eastAsia="Times New Roman" w:hAnsi="Courier New" w:cs="Courier New"/>
                <w:lang w:eastAsia="ru-RU"/>
              </w:rPr>
            </w:pPr>
            <w:r w:rsidRPr="00B264AC">
              <w:rPr>
                <w:rFonts w:ascii="Courier New" w:eastAsia="Times New Roman" w:hAnsi="Courier New" w:cs="Courier New"/>
                <w:lang w:eastAsia="ru-RU"/>
              </w:rPr>
              <w:t>8.1.1.</w:t>
            </w:r>
          </w:p>
        </w:tc>
        <w:tc>
          <w:tcPr>
            <w:tcW w:w="3788" w:type="dxa"/>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 xml:space="preserve">Проведение дискотеки </w:t>
            </w:r>
          </w:p>
        </w:tc>
        <w:tc>
          <w:tcPr>
            <w:tcW w:w="1700"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 чел.</w:t>
            </w:r>
          </w:p>
        </w:tc>
        <w:tc>
          <w:tcPr>
            <w:tcW w:w="2835"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30</w:t>
            </w:r>
          </w:p>
        </w:tc>
      </w:tr>
      <w:tr w:rsidR="00B264AC" w:rsidRPr="00B264AC" w:rsidTr="00B264AC">
        <w:tc>
          <w:tcPr>
            <w:tcW w:w="1141" w:type="dxa"/>
            <w:shd w:val="clear" w:color="auto" w:fill="auto"/>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8.1.2.</w:t>
            </w:r>
          </w:p>
        </w:tc>
        <w:tc>
          <w:tcPr>
            <w:tcW w:w="3788" w:type="dxa"/>
            <w:shd w:val="clear" w:color="auto" w:fill="auto"/>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Проведение  вечеров отдыха с развлекательной программой «Майское Эхо»</w:t>
            </w:r>
          </w:p>
        </w:tc>
        <w:tc>
          <w:tcPr>
            <w:tcW w:w="1700"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 чел.</w:t>
            </w:r>
          </w:p>
        </w:tc>
        <w:tc>
          <w:tcPr>
            <w:tcW w:w="2835"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50</w:t>
            </w:r>
          </w:p>
        </w:tc>
      </w:tr>
      <w:tr w:rsidR="00B264AC" w:rsidRPr="00B264AC" w:rsidTr="00B264AC">
        <w:tc>
          <w:tcPr>
            <w:tcW w:w="1141" w:type="dxa"/>
            <w:shd w:val="clear" w:color="auto" w:fill="auto"/>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8.1.3.</w:t>
            </w:r>
          </w:p>
        </w:tc>
        <w:tc>
          <w:tcPr>
            <w:tcW w:w="3788" w:type="dxa"/>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Услуги ведущей (тамады)</w:t>
            </w:r>
          </w:p>
        </w:tc>
        <w:tc>
          <w:tcPr>
            <w:tcW w:w="1700"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 час</w:t>
            </w:r>
          </w:p>
        </w:tc>
        <w:tc>
          <w:tcPr>
            <w:tcW w:w="2835"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100</w:t>
            </w:r>
          </w:p>
        </w:tc>
      </w:tr>
      <w:tr w:rsidR="00B264AC" w:rsidRPr="00B264AC" w:rsidTr="00B264AC">
        <w:tc>
          <w:tcPr>
            <w:tcW w:w="1141" w:type="dxa"/>
            <w:shd w:val="clear" w:color="auto" w:fill="auto"/>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8.1.4.</w:t>
            </w:r>
          </w:p>
        </w:tc>
        <w:tc>
          <w:tcPr>
            <w:tcW w:w="3788" w:type="dxa"/>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Музыкальные радио поздравления</w:t>
            </w:r>
          </w:p>
        </w:tc>
        <w:tc>
          <w:tcPr>
            <w:tcW w:w="1700"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 раз</w:t>
            </w:r>
          </w:p>
        </w:tc>
        <w:tc>
          <w:tcPr>
            <w:tcW w:w="2835"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50</w:t>
            </w:r>
          </w:p>
        </w:tc>
      </w:tr>
      <w:tr w:rsidR="00B264AC" w:rsidRPr="00B264AC" w:rsidTr="00B264AC">
        <w:tc>
          <w:tcPr>
            <w:tcW w:w="1141" w:type="dxa"/>
            <w:shd w:val="clear" w:color="auto" w:fill="auto"/>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8.1.5.</w:t>
            </w:r>
          </w:p>
        </w:tc>
        <w:tc>
          <w:tcPr>
            <w:tcW w:w="3788" w:type="dxa"/>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Театрализованные выезды для поздравления детей на дом</w:t>
            </w:r>
          </w:p>
        </w:tc>
        <w:tc>
          <w:tcPr>
            <w:tcW w:w="1700"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5 мин</w:t>
            </w:r>
          </w:p>
        </w:tc>
        <w:tc>
          <w:tcPr>
            <w:tcW w:w="2835"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100</w:t>
            </w:r>
          </w:p>
        </w:tc>
      </w:tr>
      <w:tr w:rsidR="00B264AC" w:rsidRPr="00B264AC" w:rsidTr="00B264AC">
        <w:tc>
          <w:tcPr>
            <w:tcW w:w="1141" w:type="dxa"/>
            <w:shd w:val="clear" w:color="auto" w:fill="auto"/>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8.1.6.</w:t>
            </w:r>
          </w:p>
        </w:tc>
        <w:tc>
          <w:tcPr>
            <w:tcW w:w="3788" w:type="dxa"/>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Услуги по написанию сценария</w:t>
            </w:r>
          </w:p>
        </w:tc>
        <w:tc>
          <w:tcPr>
            <w:tcW w:w="1700"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 час</w:t>
            </w:r>
          </w:p>
        </w:tc>
        <w:tc>
          <w:tcPr>
            <w:tcW w:w="2835"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50</w:t>
            </w:r>
          </w:p>
        </w:tc>
      </w:tr>
      <w:tr w:rsidR="00B264AC" w:rsidRPr="00B264AC" w:rsidTr="00B264AC">
        <w:tc>
          <w:tcPr>
            <w:tcW w:w="1141" w:type="dxa"/>
            <w:shd w:val="clear" w:color="auto" w:fill="auto"/>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8.1.7.</w:t>
            </w:r>
          </w:p>
        </w:tc>
        <w:tc>
          <w:tcPr>
            <w:tcW w:w="3788" w:type="dxa"/>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Предоставление помещения для проведения мероприятий</w:t>
            </w:r>
          </w:p>
        </w:tc>
        <w:tc>
          <w:tcPr>
            <w:tcW w:w="1700"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 час</w:t>
            </w:r>
          </w:p>
        </w:tc>
        <w:tc>
          <w:tcPr>
            <w:tcW w:w="2835"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200</w:t>
            </w:r>
          </w:p>
        </w:tc>
      </w:tr>
      <w:tr w:rsidR="00B264AC" w:rsidRPr="00B264AC" w:rsidTr="00B264AC">
        <w:tc>
          <w:tcPr>
            <w:tcW w:w="1141" w:type="dxa"/>
            <w:shd w:val="clear" w:color="auto" w:fill="auto"/>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8.1.8.</w:t>
            </w:r>
          </w:p>
        </w:tc>
        <w:tc>
          <w:tcPr>
            <w:tcW w:w="3788" w:type="dxa"/>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Обеспечение озвучивания и музыкального сопровождения проведения мероприятия</w:t>
            </w:r>
          </w:p>
        </w:tc>
        <w:tc>
          <w:tcPr>
            <w:tcW w:w="1700"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 час</w:t>
            </w:r>
          </w:p>
        </w:tc>
        <w:tc>
          <w:tcPr>
            <w:tcW w:w="2835"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150</w:t>
            </w:r>
          </w:p>
        </w:tc>
      </w:tr>
      <w:tr w:rsidR="00B264AC" w:rsidRPr="00B264AC" w:rsidTr="00B264AC">
        <w:tc>
          <w:tcPr>
            <w:tcW w:w="1141" w:type="dxa"/>
            <w:shd w:val="clear" w:color="auto" w:fill="auto"/>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8.1.9.</w:t>
            </w:r>
          </w:p>
        </w:tc>
        <w:tc>
          <w:tcPr>
            <w:tcW w:w="3788" w:type="dxa"/>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Коэффициент к услугам по проведению театрализованных праздников, юбилейных вечеров и поздравлений,</w:t>
            </w:r>
          </w:p>
        </w:tc>
        <w:tc>
          <w:tcPr>
            <w:tcW w:w="1700"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кратность</w:t>
            </w:r>
          </w:p>
        </w:tc>
        <w:tc>
          <w:tcPr>
            <w:tcW w:w="2835"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w:t>
            </w:r>
          </w:p>
        </w:tc>
      </w:tr>
      <w:tr w:rsidR="00B264AC" w:rsidRPr="00B264AC" w:rsidTr="00B264AC">
        <w:tc>
          <w:tcPr>
            <w:tcW w:w="1141" w:type="dxa"/>
            <w:shd w:val="clear" w:color="auto" w:fill="auto"/>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8.1.10.</w:t>
            </w:r>
          </w:p>
        </w:tc>
        <w:tc>
          <w:tcPr>
            <w:tcW w:w="3788" w:type="dxa"/>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 xml:space="preserve">Коэффициент к услугам по проведению детских праздников </w:t>
            </w:r>
          </w:p>
        </w:tc>
        <w:tc>
          <w:tcPr>
            <w:tcW w:w="1700"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кратность</w:t>
            </w:r>
          </w:p>
        </w:tc>
        <w:tc>
          <w:tcPr>
            <w:tcW w:w="2835"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0,5</w:t>
            </w:r>
          </w:p>
        </w:tc>
      </w:tr>
    </w:tbl>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8.2. Цены (тарифы) на оплату муниципальной услуги либо порядок их установления устанавливаются согласно ст. 52 Закона Российской Федерации от 09.10.1992 № 3612-1"Основы законодательства РФ о культуре" цены (тарифы) на платные услуги и продукцию, включая цены на билеты, организации культуры устанавливают самостоятельно</w:t>
      </w:r>
    </w:p>
    <w:p w:rsidR="00B264AC" w:rsidRPr="00B264AC" w:rsidRDefault="00B264AC" w:rsidP="00B264AC">
      <w:pPr>
        <w:autoSpaceDE w:val="0"/>
        <w:autoSpaceDN w:val="0"/>
        <w:adjustRightInd w:val="0"/>
        <w:spacing w:after="0" w:line="240" w:lineRule="auto"/>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rPr>
          <w:rFonts w:ascii="Arial" w:eastAsia="Times New Roman" w:hAnsi="Arial" w:cs="Arial"/>
          <w:b/>
          <w:sz w:val="24"/>
          <w:szCs w:val="24"/>
          <w:lang w:eastAsia="ru-RU"/>
        </w:rPr>
      </w:pPr>
      <w:r w:rsidRPr="00B264AC">
        <w:rPr>
          <w:rFonts w:ascii="Arial" w:eastAsia="Times New Roman" w:hAnsi="Arial" w:cs="Arial"/>
          <w:b/>
          <w:sz w:val="24"/>
          <w:szCs w:val="24"/>
          <w:lang w:eastAsia="ru-RU"/>
        </w:rPr>
        <w:t xml:space="preserve">9. Порядок </w:t>
      </w:r>
      <w:proofErr w:type="gramStart"/>
      <w:r w:rsidRPr="00B264AC">
        <w:rPr>
          <w:rFonts w:ascii="Arial" w:eastAsia="Times New Roman" w:hAnsi="Arial" w:cs="Arial"/>
          <w:b/>
          <w:sz w:val="24"/>
          <w:szCs w:val="24"/>
          <w:lang w:eastAsia="ru-RU"/>
        </w:rPr>
        <w:t>контроля за</w:t>
      </w:r>
      <w:proofErr w:type="gramEnd"/>
      <w:r w:rsidRPr="00B264AC">
        <w:rPr>
          <w:rFonts w:ascii="Arial" w:eastAsia="Times New Roman" w:hAnsi="Arial" w:cs="Arial"/>
          <w:b/>
          <w:sz w:val="24"/>
          <w:szCs w:val="24"/>
          <w:lang w:eastAsia="ru-RU"/>
        </w:rPr>
        <w:t xml:space="preserve"> исполнением муниципального задания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66"/>
        <w:gridCol w:w="2558"/>
        <w:gridCol w:w="3771"/>
      </w:tblGrid>
      <w:tr w:rsidR="00B264AC" w:rsidRPr="00B264AC" w:rsidTr="00B264AC">
        <w:trPr>
          <w:cantSplit/>
          <w:trHeight w:val="480"/>
        </w:trPr>
        <w:tc>
          <w:tcPr>
            <w:tcW w:w="1667" w:type="pct"/>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Формы контроля</w:t>
            </w:r>
          </w:p>
        </w:tc>
        <w:tc>
          <w:tcPr>
            <w:tcW w:w="1347" w:type="pct"/>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Периодичность</w:t>
            </w:r>
          </w:p>
        </w:tc>
        <w:tc>
          <w:tcPr>
            <w:tcW w:w="1986" w:type="pct"/>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Органы местного самоуправления, осуществляющие </w:t>
            </w:r>
            <w:proofErr w:type="gramStart"/>
            <w:r w:rsidRPr="00B264AC">
              <w:rPr>
                <w:rFonts w:ascii="Courier New" w:eastAsia="Times New Roman" w:hAnsi="Courier New" w:cs="Courier New"/>
                <w:lang w:eastAsia="ru-RU"/>
              </w:rPr>
              <w:t>контроль за</w:t>
            </w:r>
            <w:proofErr w:type="gramEnd"/>
            <w:r w:rsidRPr="00B264AC">
              <w:rPr>
                <w:rFonts w:ascii="Courier New" w:eastAsia="Times New Roman" w:hAnsi="Courier New" w:cs="Courier New"/>
                <w:lang w:eastAsia="ru-RU"/>
              </w:rPr>
              <w:t xml:space="preserve"> оказанием муниципальной услуги </w:t>
            </w:r>
          </w:p>
        </w:tc>
      </w:tr>
      <w:tr w:rsidR="00B264AC" w:rsidRPr="00B264AC" w:rsidTr="00B264AC">
        <w:trPr>
          <w:cantSplit/>
          <w:trHeight w:val="240"/>
        </w:trPr>
        <w:tc>
          <w:tcPr>
            <w:tcW w:w="1667" w:type="pct"/>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lastRenderedPageBreak/>
              <w:t xml:space="preserve">1. Ежемесячный </w:t>
            </w:r>
            <w:proofErr w:type="gramStart"/>
            <w:r w:rsidRPr="00B264AC">
              <w:rPr>
                <w:rFonts w:ascii="Courier New" w:eastAsia="Times New Roman" w:hAnsi="Courier New" w:cs="Courier New"/>
                <w:lang w:eastAsia="ru-RU"/>
              </w:rPr>
              <w:t>контроль за</w:t>
            </w:r>
            <w:proofErr w:type="gramEnd"/>
            <w:r w:rsidRPr="00B264AC">
              <w:rPr>
                <w:rFonts w:ascii="Courier New" w:eastAsia="Times New Roman" w:hAnsi="Courier New" w:cs="Courier New"/>
                <w:lang w:eastAsia="ru-RU"/>
              </w:rPr>
              <w:t xml:space="preserve"> выполнением муниципального задания</w:t>
            </w:r>
          </w:p>
        </w:tc>
        <w:tc>
          <w:tcPr>
            <w:tcW w:w="1347" w:type="pct"/>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 раз в месяц</w:t>
            </w:r>
          </w:p>
        </w:tc>
        <w:tc>
          <w:tcPr>
            <w:tcW w:w="1986" w:type="pct"/>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МБУК «Майский КДЦ»,</w:t>
            </w:r>
          </w:p>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 xml:space="preserve">администрация </w:t>
            </w:r>
            <w:proofErr w:type="spellStart"/>
            <w:r w:rsidRPr="00B264AC">
              <w:rPr>
                <w:rFonts w:ascii="Courier New" w:eastAsia="Times New Roman" w:hAnsi="Courier New" w:cs="Courier New"/>
                <w:lang w:eastAsia="ru-RU"/>
              </w:rPr>
              <w:t>М</w:t>
            </w:r>
            <w:proofErr w:type="gramStart"/>
            <w:r w:rsidRPr="00B264AC">
              <w:rPr>
                <w:rFonts w:ascii="Courier New" w:eastAsia="Times New Roman" w:hAnsi="Courier New" w:cs="Courier New"/>
                <w:lang w:eastAsia="ru-RU"/>
              </w:rPr>
              <w:t>О«</w:t>
            </w:r>
            <w:proofErr w:type="gramEnd"/>
            <w:r w:rsidRPr="00B264AC">
              <w:rPr>
                <w:rFonts w:ascii="Courier New" w:eastAsia="Times New Roman" w:hAnsi="Courier New" w:cs="Courier New"/>
                <w:lang w:eastAsia="ru-RU"/>
              </w:rPr>
              <w:t>Майск</w:t>
            </w:r>
            <w:proofErr w:type="spellEnd"/>
            <w:r w:rsidRPr="00B264AC">
              <w:rPr>
                <w:rFonts w:ascii="Courier New" w:eastAsia="Times New Roman" w:hAnsi="Courier New" w:cs="Courier New"/>
                <w:lang w:eastAsia="ru-RU"/>
              </w:rPr>
              <w:t>»,</w:t>
            </w:r>
          </w:p>
        </w:tc>
      </w:tr>
      <w:tr w:rsidR="00B264AC" w:rsidRPr="00B264AC" w:rsidTr="00B264AC">
        <w:trPr>
          <w:cantSplit/>
          <w:trHeight w:val="240"/>
        </w:trPr>
        <w:tc>
          <w:tcPr>
            <w:tcW w:w="1667" w:type="pct"/>
            <w:tcBorders>
              <w:top w:val="single" w:sz="4" w:space="0" w:color="auto"/>
              <w:left w:val="single" w:sz="4" w:space="0" w:color="auto"/>
              <w:bottom w:val="single" w:sz="4" w:space="0" w:color="auto"/>
              <w:right w:val="single" w:sz="4" w:space="0" w:color="auto"/>
            </w:tcBorders>
            <w:vAlign w:val="center"/>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 xml:space="preserve">2. Анализ ежеквартальных отчетов учреждения о выполнении муниципального задания </w:t>
            </w:r>
          </w:p>
        </w:tc>
        <w:tc>
          <w:tcPr>
            <w:tcW w:w="1347" w:type="pct"/>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 раз в квартал</w:t>
            </w:r>
          </w:p>
        </w:tc>
        <w:tc>
          <w:tcPr>
            <w:tcW w:w="1986" w:type="pct"/>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МБУК «Майский КДЦ»,</w:t>
            </w:r>
          </w:p>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 xml:space="preserve">администрация </w:t>
            </w:r>
            <w:proofErr w:type="spellStart"/>
            <w:r w:rsidRPr="00B264AC">
              <w:rPr>
                <w:rFonts w:ascii="Courier New" w:eastAsia="Times New Roman" w:hAnsi="Courier New" w:cs="Courier New"/>
                <w:lang w:eastAsia="ru-RU"/>
              </w:rPr>
              <w:t>М</w:t>
            </w:r>
            <w:proofErr w:type="gramStart"/>
            <w:r w:rsidRPr="00B264AC">
              <w:rPr>
                <w:rFonts w:ascii="Courier New" w:eastAsia="Times New Roman" w:hAnsi="Courier New" w:cs="Courier New"/>
                <w:lang w:eastAsia="ru-RU"/>
              </w:rPr>
              <w:t>О«</w:t>
            </w:r>
            <w:proofErr w:type="gramEnd"/>
            <w:r w:rsidRPr="00B264AC">
              <w:rPr>
                <w:rFonts w:ascii="Courier New" w:eastAsia="Times New Roman" w:hAnsi="Courier New" w:cs="Courier New"/>
                <w:lang w:eastAsia="ru-RU"/>
              </w:rPr>
              <w:t>Майск</w:t>
            </w:r>
            <w:proofErr w:type="spellEnd"/>
            <w:r w:rsidRPr="00B264AC">
              <w:rPr>
                <w:rFonts w:ascii="Courier New" w:eastAsia="Times New Roman" w:hAnsi="Courier New" w:cs="Courier New"/>
                <w:lang w:eastAsia="ru-RU"/>
              </w:rPr>
              <w:t>»,</w:t>
            </w:r>
          </w:p>
        </w:tc>
      </w:tr>
      <w:tr w:rsidR="00B264AC" w:rsidRPr="00B264AC" w:rsidTr="00B264AC">
        <w:trPr>
          <w:cantSplit/>
          <w:trHeight w:val="240"/>
        </w:trPr>
        <w:tc>
          <w:tcPr>
            <w:tcW w:w="1667" w:type="pct"/>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3. Мониторинг качества предоставления услуги</w:t>
            </w:r>
          </w:p>
        </w:tc>
        <w:tc>
          <w:tcPr>
            <w:tcW w:w="1347" w:type="pct"/>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 раз в год и по мере необходимости (по отдельным аспектам)</w:t>
            </w:r>
          </w:p>
        </w:tc>
        <w:tc>
          <w:tcPr>
            <w:tcW w:w="1986" w:type="pct"/>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МБУК «Майский КДЦ»,</w:t>
            </w:r>
          </w:p>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 xml:space="preserve">администрация </w:t>
            </w:r>
            <w:proofErr w:type="spellStart"/>
            <w:r w:rsidRPr="00B264AC">
              <w:rPr>
                <w:rFonts w:ascii="Courier New" w:eastAsia="Times New Roman" w:hAnsi="Courier New" w:cs="Courier New"/>
                <w:lang w:eastAsia="ru-RU"/>
              </w:rPr>
              <w:t>М</w:t>
            </w:r>
            <w:proofErr w:type="gramStart"/>
            <w:r w:rsidRPr="00B264AC">
              <w:rPr>
                <w:rFonts w:ascii="Courier New" w:eastAsia="Times New Roman" w:hAnsi="Courier New" w:cs="Courier New"/>
                <w:lang w:eastAsia="ru-RU"/>
              </w:rPr>
              <w:t>О«</w:t>
            </w:r>
            <w:proofErr w:type="gramEnd"/>
            <w:r w:rsidRPr="00B264AC">
              <w:rPr>
                <w:rFonts w:ascii="Courier New" w:eastAsia="Times New Roman" w:hAnsi="Courier New" w:cs="Courier New"/>
                <w:lang w:eastAsia="ru-RU"/>
              </w:rPr>
              <w:t>Майск</w:t>
            </w:r>
            <w:proofErr w:type="spellEnd"/>
            <w:r w:rsidRPr="00B264AC">
              <w:rPr>
                <w:rFonts w:ascii="Courier New" w:eastAsia="Times New Roman" w:hAnsi="Courier New" w:cs="Courier New"/>
                <w:lang w:eastAsia="ru-RU"/>
              </w:rPr>
              <w:t>»,</w:t>
            </w:r>
          </w:p>
        </w:tc>
      </w:tr>
    </w:tbl>
    <w:p w:rsidR="00B264AC" w:rsidRPr="00B264AC" w:rsidRDefault="00B264AC" w:rsidP="00B264AC">
      <w:pPr>
        <w:autoSpaceDE w:val="0"/>
        <w:autoSpaceDN w:val="0"/>
        <w:adjustRightInd w:val="0"/>
        <w:spacing w:after="0" w:line="240" w:lineRule="auto"/>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rPr>
          <w:rFonts w:ascii="Arial" w:eastAsia="Times New Roman" w:hAnsi="Arial" w:cs="Arial"/>
          <w:sz w:val="24"/>
          <w:szCs w:val="24"/>
          <w:lang w:eastAsia="ru-RU"/>
        </w:rPr>
      </w:pPr>
      <w:r w:rsidRPr="00B264AC">
        <w:rPr>
          <w:rFonts w:ascii="Arial" w:eastAsia="Times New Roman" w:hAnsi="Arial" w:cs="Arial"/>
          <w:sz w:val="24"/>
          <w:szCs w:val="24"/>
          <w:lang w:eastAsia="ru-RU"/>
        </w:rPr>
        <w:t>10. Требования к отчетности об исполнении муниципального задания</w:t>
      </w: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МБУК «Майский КДЦ» ведет учет и осуществляет хранение документов, касающихся выполнения муниципального задания по Майскому СДК, в соответствии с Приказом Министерства финансов Российской Федерации от 21 июля 2011 г. N 86н обеспечивает размещение информации </w:t>
      </w:r>
      <w:proofErr w:type="gramStart"/>
      <w:r w:rsidRPr="00B264AC">
        <w:rPr>
          <w:rFonts w:ascii="Arial" w:eastAsia="Times New Roman" w:hAnsi="Arial" w:cs="Arial"/>
          <w:sz w:val="24"/>
          <w:szCs w:val="24"/>
          <w:lang w:eastAsia="ru-RU"/>
        </w:rPr>
        <w:t>об</w:t>
      </w:r>
      <w:proofErr w:type="gramEnd"/>
      <w:r w:rsidRPr="00B264AC">
        <w:rPr>
          <w:rFonts w:ascii="Arial" w:eastAsia="Times New Roman" w:hAnsi="Arial" w:cs="Arial"/>
          <w:sz w:val="24"/>
          <w:szCs w:val="24"/>
          <w:lang w:eastAsia="ru-RU"/>
        </w:rPr>
        <w:t xml:space="preserve"> муниципальном задании на оказание услуг на официальном сайте в сети Интернет </w:t>
      </w:r>
      <w:hyperlink r:id="rId10" w:history="1">
        <w:r w:rsidRPr="00B264AC">
          <w:rPr>
            <w:rFonts w:ascii="Arial" w:eastAsia="Times New Roman" w:hAnsi="Arial" w:cs="Arial"/>
            <w:color w:val="0000FF"/>
            <w:sz w:val="24"/>
            <w:szCs w:val="24"/>
            <w:u w:val="single"/>
            <w:lang w:eastAsia="ru-RU"/>
          </w:rPr>
          <w:t>www.bus.gov.ru</w:t>
        </w:r>
      </w:hyperlink>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jc w:val="right"/>
        <w:rPr>
          <w:rFonts w:ascii="Courier New" w:eastAsia="Times New Roman" w:hAnsi="Courier New" w:cs="Courier New"/>
          <w:lang w:eastAsia="ru-RU"/>
        </w:rPr>
      </w:pPr>
      <w:r w:rsidRPr="00B264AC">
        <w:rPr>
          <w:rFonts w:ascii="Courier New" w:eastAsia="Times New Roman" w:hAnsi="Courier New" w:cs="Courier New"/>
          <w:bCs/>
          <w:lang w:eastAsia="ru-RU"/>
        </w:rPr>
        <w:t>Приложение № 3</w:t>
      </w:r>
    </w:p>
    <w:p w:rsidR="00B264AC" w:rsidRPr="00B264AC" w:rsidRDefault="00B264AC" w:rsidP="00B264AC">
      <w:pPr>
        <w:autoSpaceDE w:val="0"/>
        <w:autoSpaceDN w:val="0"/>
        <w:adjustRightInd w:val="0"/>
        <w:spacing w:after="0" w:line="240" w:lineRule="auto"/>
        <w:jc w:val="right"/>
        <w:rPr>
          <w:rFonts w:ascii="Courier New" w:eastAsia="Times New Roman" w:hAnsi="Courier New" w:cs="Courier New"/>
          <w:bCs/>
          <w:lang w:eastAsia="ru-RU"/>
        </w:rPr>
      </w:pPr>
      <w:r w:rsidRPr="00B264AC">
        <w:rPr>
          <w:rFonts w:ascii="Courier New" w:eastAsia="Times New Roman" w:hAnsi="Courier New" w:cs="Courier New"/>
          <w:bCs/>
          <w:lang w:eastAsia="ru-RU"/>
        </w:rPr>
        <w:t xml:space="preserve">к постановлению </w:t>
      </w:r>
    </w:p>
    <w:p w:rsidR="00B264AC" w:rsidRPr="00B264AC" w:rsidRDefault="00B264AC" w:rsidP="00B264AC">
      <w:pPr>
        <w:autoSpaceDE w:val="0"/>
        <w:autoSpaceDN w:val="0"/>
        <w:adjustRightInd w:val="0"/>
        <w:spacing w:after="0" w:line="240" w:lineRule="auto"/>
        <w:jc w:val="right"/>
        <w:rPr>
          <w:rFonts w:ascii="Courier New" w:eastAsia="Times New Roman" w:hAnsi="Courier New" w:cs="Courier New"/>
          <w:bCs/>
          <w:lang w:eastAsia="ru-RU"/>
        </w:rPr>
      </w:pPr>
      <w:r w:rsidRPr="00B264AC">
        <w:rPr>
          <w:rFonts w:ascii="Courier New" w:eastAsia="Times New Roman" w:hAnsi="Courier New" w:cs="Courier New"/>
          <w:bCs/>
          <w:lang w:eastAsia="ru-RU"/>
        </w:rPr>
        <w:t>администрации МО «Майск»</w:t>
      </w:r>
    </w:p>
    <w:p w:rsidR="00B264AC" w:rsidRPr="00B264AC" w:rsidRDefault="00B264AC" w:rsidP="00B264AC">
      <w:pPr>
        <w:autoSpaceDE w:val="0"/>
        <w:autoSpaceDN w:val="0"/>
        <w:adjustRightInd w:val="0"/>
        <w:spacing w:after="0" w:line="240" w:lineRule="auto"/>
        <w:jc w:val="right"/>
        <w:rPr>
          <w:rFonts w:ascii="Courier New" w:eastAsia="Times New Roman" w:hAnsi="Courier New" w:cs="Courier New"/>
          <w:lang w:eastAsia="ru-RU"/>
        </w:rPr>
      </w:pPr>
      <w:r w:rsidRPr="00B264AC">
        <w:rPr>
          <w:rFonts w:ascii="Courier New" w:eastAsia="Times New Roman" w:hAnsi="Courier New" w:cs="Courier New"/>
          <w:bCs/>
          <w:lang w:eastAsia="ru-RU"/>
        </w:rPr>
        <w:t>от 10 февраля 2017г. №13</w:t>
      </w: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jc w:val="center"/>
        <w:rPr>
          <w:rFonts w:ascii="Arial" w:eastAsia="Times New Roman" w:hAnsi="Arial" w:cs="Arial"/>
          <w:sz w:val="24"/>
          <w:szCs w:val="24"/>
          <w:lang w:eastAsia="ru-RU"/>
        </w:rPr>
      </w:pPr>
      <w:r w:rsidRPr="00B264AC">
        <w:rPr>
          <w:rFonts w:ascii="Arial" w:eastAsia="Times New Roman" w:hAnsi="Arial" w:cs="Arial"/>
          <w:b/>
          <w:bCs/>
          <w:sz w:val="24"/>
          <w:szCs w:val="24"/>
          <w:lang w:eastAsia="ru-RU"/>
        </w:rPr>
        <w:t>Муниципальное задание</w:t>
      </w:r>
    </w:p>
    <w:p w:rsidR="00B264AC" w:rsidRPr="00B264AC" w:rsidRDefault="00B264AC" w:rsidP="00B264AC">
      <w:pPr>
        <w:autoSpaceDE w:val="0"/>
        <w:autoSpaceDN w:val="0"/>
        <w:adjustRightInd w:val="0"/>
        <w:spacing w:after="0" w:line="240" w:lineRule="auto"/>
        <w:jc w:val="center"/>
        <w:rPr>
          <w:rFonts w:ascii="Arial" w:eastAsia="Times New Roman" w:hAnsi="Arial" w:cs="Arial"/>
          <w:sz w:val="24"/>
          <w:szCs w:val="24"/>
          <w:u w:val="single"/>
          <w:lang w:eastAsia="ru-RU"/>
        </w:rPr>
      </w:pPr>
      <w:r w:rsidRPr="00B264AC">
        <w:rPr>
          <w:rFonts w:ascii="Arial" w:eastAsia="Times New Roman" w:hAnsi="Arial" w:cs="Arial"/>
          <w:sz w:val="24"/>
          <w:szCs w:val="24"/>
          <w:u w:val="single"/>
          <w:lang w:eastAsia="ru-RU"/>
        </w:rPr>
        <w:t>Майская сельская библиотека, МБУК «</w:t>
      </w:r>
      <w:proofErr w:type="gramStart"/>
      <w:r w:rsidRPr="00B264AC">
        <w:rPr>
          <w:rFonts w:ascii="Arial" w:eastAsia="Times New Roman" w:hAnsi="Arial" w:cs="Arial"/>
          <w:sz w:val="24"/>
          <w:szCs w:val="24"/>
          <w:u w:val="single"/>
          <w:lang w:eastAsia="ru-RU"/>
        </w:rPr>
        <w:t>Майский</w:t>
      </w:r>
      <w:proofErr w:type="gramEnd"/>
      <w:r w:rsidRPr="00B264AC">
        <w:rPr>
          <w:rFonts w:ascii="Arial" w:eastAsia="Times New Roman" w:hAnsi="Arial" w:cs="Arial"/>
          <w:sz w:val="24"/>
          <w:szCs w:val="24"/>
          <w:u w:val="single"/>
          <w:lang w:eastAsia="ru-RU"/>
        </w:rPr>
        <w:t xml:space="preserve"> КДЦ»</w:t>
      </w:r>
    </w:p>
    <w:p w:rsidR="00B264AC" w:rsidRPr="00B264AC" w:rsidRDefault="00B264AC" w:rsidP="00B264AC">
      <w:pPr>
        <w:autoSpaceDE w:val="0"/>
        <w:autoSpaceDN w:val="0"/>
        <w:adjustRightInd w:val="0"/>
        <w:spacing w:after="0" w:line="240" w:lineRule="auto"/>
        <w:jc w:val="center"/>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на 2017 год </w:t>
      </w:r>
    </w:p>
    <w:p w:rsidR="00B264AC" w:rsidRPr="00B264AC" w:rsidRDefault="00B264AC" w:rsidP="00B264AC">
      <w:pPr>
        <w:autoSpaceDE w:val="0"/>
        <w:autoSpaceDN w:val="0"/>
        <w:adjustRightInd w:val="0"/>
        <w:spacing w:after="0" w:line="240" w:lineRule="auto"/>
        <w:jc w:val="center"/>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ind w:right="422"/>
        <w:jc w:val="both"/>
        <w:rPr>
          <w:rFonts w:ascii="Arial" w:eastAsia="Times New Roman" w:hAnsi="Arial" w:cs="Arial"/>
          <w:sz w:val="24"/>
          <w:szCs w:val="24"/>
          <w:u w:val="single"/>
          <w:lang w:eastAsia="ru-RU"/>
        </w:rPr>
      </w:pPr>
      <w:r w:rsidRPr="00B264AC">
        <w:rPr>
          <w:rFonts w:ascii="Arial" w:eastAsia="Times New Roman" w:hAnsi="Arial" w:cs="Arial"/>
          <w:sz w:val="24"/>
          <w:szCs w:val="24"/>
          <w:lang w:eastAsia="ru-RU"/>
        </w:rPr>
        <w:t xml:space="preserve">1. </w:t>
      </w:r>
      <w:r w:rsidRPr="00B264AC">
        <w:rPr>
          <w:rFonts w:ascii="Arial" w:eastAsia="Times New Roman" w:hAnsi="Arial" w:cs="Arial"/>
          <w:b/>
          <w:sz w:val="24"/>
          <w:szCs w:val="24"/>
          <w:lang w:eastAsia="ru-RU"/>
        </w:rPr>
        <w:t>Наименование муниципальной услуги:</w:t>
      </w:r>
      <w:r w:rsidRPr="00B264AC">
        <w:rPr>
          <w:rFonts w:ascii="Arial" w:eastAsia="Times New Roman" w:hAnsi="Arial" w:cs="Arial"/>
          <w:sz w:val="24"/>
          <w:szCs w:val="24"/>
          <w:lang w:eastAsia="ru-RU"/>
        </w:rPr>
        <w:t xml:space="preserve"> </w:t>
      </w:r>
      <w:r w:rsidRPr="00B264AC">
        <w:rPr>
          <w:rFonts w:ascii="Arial" w:eastAsia="Times New Roman" w:hAnsi="Arial" w:cs="Arial"/>
          <w:sz w:val="24"/>
          <w:szCs w:val="24"/>
          <w:u w:val="single"/>
          <w:lang w:eastAsia="ru-RU"/>
        </w:rPr>
        <w:t>информационно-библиотечное обслуживание населения, культурно-просветительная деятельность.</w:t>
      </w: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2. </w:t>
      </w:r>
      <w:r w:rsidRPr="00B264AC">
        <w:rPr>
          <w:rFonts w:ascii="Arial" w:eastAsia="Times New Roman" w:hAnsi="Arial" w:cs="Arial"/>
          <w:b/>
          <w:sz w:val="24"/>
          <w:szCs w:val="24"/>
          <w:lang w:eastAsia="ru-RU"/>
        </w:rPr>
        <w:t xml:space="preserve">Выписка из реестра </w:t>
      </w:r>
      <w:r w:rsidRPr="00B264AC">
        <w:rPr>
          <w:rFonts w:ascii="Arial" w:eastAsia="Times New Roman" w:hAnsi="Arial" w:cs="Arial"/>
          <w:sz w:val="24"/>
          <w:szCs w:val="24"/>
          <w:lang w:eastAsia="ru-RU"/>
        </w:rPr>
        <w:t>расходных обязательств муниципального образования «Майск» по расходным обязательствам, исполнение которых необходимо для выполнения муниципального задания (прилагается).</w:t>
      </w: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3. </w:t>
      </w:r>
      <w:r w:rsidRPr="00B264AC">
        <w:rPr>
          <w:rFonts w:ascii="Arial" w:eastAsia="Times New Roman" w:hAnsi="Arial" w:cs="Arial"/>
          <w:b/>
          <w:sz w:val="24"/>
          <w:szCs w:val="24"/>
          <w:lang w:eastAsia="ru-RU"/>
        </w:rPr>
        <w:t>Характеристика услуги</w:t>
      </w:r>
    </w:p>
    <w:tbl>
      <w:tblPr>
        <w:tblpPr w:leftFromText="180" w:rightFromText="180" w:vertAnchor="text" w:horzAnchor="margin" w:tblpY="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4"/>
        <w:gridCol w:w="4696"/>
      </w:tblGrid>
      <w:tr w:rsidR="00B264AC" w:rsidRPr="00B264AC" w:rsidTr="00B264AC">
        <w:tc>
          <w:tcPr>
            <w:tcW w:w="4734" w:type="dxa"/>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Наименование услуги</w:t>
            </w:r>
          </w:p>
        </w:tc>
        <w:tc>
          <w:tcPr>
            <w:tcW w:w="4696" w:type="dxa"/>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Содержание услуги</w:t>
            </w:r>
          </w:p>
        </w:tc>
      </w:tr>
      <w:tr w:rsidR="00B264AC" w:rsidRPr="00B264AC" w:rsidTr="00B264AC">
        <w:tc>
          <w:tcPr>
            <w:tcW w:w="4734" w:type="dxa"/>
            <w:shd w:val="clear" w:color="auto" w:fill="auto"/>
          </w:tcPr>
          <w:p w:rsidR="00B264AC" w:rsidRPr="00B264AC" w:rsidRDefault="00B264AC" w:rsidP="00B264AC">
            <w:pPr>
              <w:spacing w:after="0" w:line="240" w:lineRule="auto"/>
              <w:rPr>
                <w:rFonts w:ascii="Courier New" w:eastAsia="Times New Roman" w:hAnsi="Courier New" w:cs="Courier New"/>
                <w:color w:val="000000"/>
                <w:lang w:eastAsia="ru-RU"/>
              </w:rPr>
            </w:pPr>
            <w:r w:rsidRPr="00B264AC">
              <w:rPr>
                <w:rFonts w:ascii="Courier New" w:eastAsia="Times New Roman" w:hAnsi="Courier New" w:cs="Courier New"/>
                <w:color w:val="000000"/>
                <w:lang w:eastAsia="ru-RU"/>
              </w:rPr>
              <w:t xml:space="preserve">Предоставление библиотечных услуг, организация клубных формирований, </w:t>
            </w:r>
          </w:p>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предоставление доступа к справочно-библиографическому аппарату библиотеки.</w:t>
            </w:r>
          </w:p>
        </w:tc>
        <w:tc>
          <w:tcPr>
            <w:tcW w:w="4696" w:type="dxa"/>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Обслуживание читателей, организация, накопление, сохранение книжного фонда.</w:t>
            </w:r>
          </w:p>
        </w:tc>
      </w:tr>
    </w:tbl>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rPr>
          <w:rFonts w:ascii="Arial" w:eastAsia="Times New Roman" w:hAnsi="Arial" w:cs="Arial"/>
          <w:b/>
          <w:sz w:val="24"/>
          <w:szCs w:val="24"/>
          <w:lang w:eastAsia="ru-RU"/>
        </w:rPr>
      </w:pPr>
      <w:r w:rsidRPr="00B264AC">
        <w:rPr>
          <w:rFonts w:ascii="Arial" w:eastAsia="Times New Roman" w:hAnsi="Arial" w:cs="Arial"/>
          <w:b/>
          <w:sz w:val="24"/>
          <w:szCs w:val="24"/>
          <w:lang w:eastAsia="ru-RU"/>
        </w:rPr>
        <w:t>4. Потребители муниципальной услуги</w:t>
      </w:r>
    </w:p>
    <w:tbl>
      <w:tblPr>
        <w:tblW w:w="50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386"/>
        <w:gridCol w:w="1622"/>
        <w:gridCol w:w="3239"/>
        <w:gridCol w:w="719"/>
        <w:gridCol w:w="721"/>
        <w:gridCol w:w="719"/>
        <w:gridCol w:w="719"/>
        <w:gridCol w:w="719"/>
        <w:gridCol w:w="723"/>
      </w:tblGrid>
      <w:tr w:rsidR="00B264AC" w:rsidRPr="00B264AC" w:rsidTr="00B264AC">
        <w:trPr>
          <w:trHeight w:val="685"/>
          <w:tblHeader/>
        </w:trPr>
        <w:tc>
          <w:tcPr>
            <w:tcW w:w="201" w:type="pct"/>
            <w:vMerge w:val="restar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 </w:t>
            </w:r>
            <w:proofErr w:type="gramStart"/>
            <w:r w:rsidRPr="00B264AC">
              <w:rPr>
                <w:rFonts w:ascii="Courier New" w:eastAsia="Times New Roman" w:hAnsi="Courier New" w:cs="Courier New"/>
                <w:lang w:eastAsia="ru-RU"/>
              </w:rPr>
              <w:t>п</w:t>
            </w:r>
            <w:proofErr w:type="gramEnd"/>
            <w:r w:rsidRPr="00B264AC">
              <w:rPr>
                <w:rFonts w:ascii="Courier New" w:eastAsia="Times New Roman" w:hAnsi="Courier New" w:cs="Courier New"/>
                <w:lang w:eastAsia="ru-RU"/>
              </w:rPr>
              <w:t>/п</w:t>
            </w:r>
          </w:p>
        </w:tc>
        <w:tc>
          <w:tcPr>
            <w:tcW w:w="847" w:type="pct"/>
            <w:vMerge w:val="restar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Наименование категории потребителей</w:t>
            </w:r>
          </w:p>
        </w:tc>
        <w:tc>
          <w:tcPr>
            <w:tcW w:w="1693" w:type="pct"/>
            <w:vMerge w:val="restar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Основа </w:t>
            </w:r>
          </w:p>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roofErr w:type="gramStart"/>
            <w:r w:rsidRPr="00B264AC">
              <w:rPr>
                <w:rFonts w:ascii="Courier New" w:eastAsia="Times New Roman" w:hAnsi="Courier New" w:cs="Courier New"/>
                <w:lang w:eastAsia="ru-RU"/>
              </w:rPr>
              <w:t xml:space="preserve">предоставления (безвозмездная, частично платная, </w:t>
            </w:r>
            <w:proofErr w:type="gramEnd"/>
          </w:p>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платная)</w:t>
            </w:r>
          </w:p>
        </w:tc>
        <w:tc>
          <w:tcPr>
            <w:tcW w:w="2259" w:type="pct"/>
            <w:gridSpan w:val="6"/>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Количество потребителей, чел.</w:t>
            </w:r>
          </w:p>
        </w:tc>
      </w:tr>
      <w:tr w:rsidR="00B264AC" w:rsidRPr="00B264AC" w:rsidTr="00B264AC">
        <w:trPr>
          <w:trHeight w:val="194"/>
          <w:tblHeader/>
        </w:trPr>
        <w:tc>
          <w:tcPr>
            <w:tcW w:w="201" w:type="pct"/>
            <w:vMerge/>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847" w:type="pct"/>
            <w:vMerge/>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1693" w:type="pct"/>
            <w:vMerge/>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376" w:type="pct"/>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2012 г.</w:t>
            </w:r>
          </w:p>
        </w:tc>
        <w:tc>
          <w:tcPr>
            <w:tcW w:w="377" w:type="pc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2013 г.</w:t>
            </w:r>
          </w:p>
        </w:tc>
        <w:tc>
          <w:tcPr>
            <w:tcW w:w="376" w:type="pc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2014 г.</w:t>
            </w:r>
          </w:p>
        </w:tc>
        <w:tc>
          <w:tcPr>
            <w:tcW w:w="376" w:type="pc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2015 г.</w:t>
            </w:r>
          </w:p>
        </w:tc>
        <w:tc>
          <w:tcPr>
            <w:tcW w:w="376" w:type="pct"/>
            <w:tcBorders>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2016г.</w:t>
            </w:r>
          </w:p>
        </w:tc>
        <w:tc>
          <w:tcPr>
            <w:tcW w:w="377" w:type="pct"/>
            <w:tcBorders>
              <w:lef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2017г</w:t>
            </w:r>
          </w:p>
        </w:tc>
      </w:tr>
      <w:tr w:rsidR="00B264AC" w:rsidRPr="00B264AC" w:rsidTr="00B264AC">
        <w:tc>
          <w:tcPr>
            <w:tcW w:w="201" w:type="pc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w:t>
            </w:r>
          </w:p>
        </w:tc>
        <w:tc>
          <w:tcPr>
            <w:tcW w:w="847" w:type="pct"/>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Пользователи</w:t>
            </w:r>
          </w:p>
        </w:tc>
        <w:tc>
          <w:tcPr>
            <w:tcW w:w="1693" w:type="pct"/>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Количество пользователей</w:t>
            </w:r>
          </w:p>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p>
        </w:tc>
        <w:tc>
          <w:tcPr>
            <w:tcW w:w="376" w:type="pct"/>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475</w:t>
            </w:r>
          </w:p>
        </w:tc>
        <w:tc>
          <w:tcPr>
            <w:tcW w:w="377" w:type="pct"/>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490</w:t>
            </w:r>
          </w:p>
        </w:tc>
        <w:tc>
          <w:tcPr>
            <w:tcW w:w="376" w:type="pct"/>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530</w:t>
            </w:r>
          </w:p>
        </w:tc>
        <w:tc>
          <w:tcPr>
            <w:tcW w:w="376" w:type="pct"/>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532</w:t>
            </w:r>
          </w:p>
        </w:tc>
        <w:tc>
          <w:tcPr>
            <w:tcW w:w="376" w:type="pct"/>
            <w:tcBorders>
              <w:right w:val="single" w:sz="4" w:space="0" w:color="auto"/>
            </w:tcBorders>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532</w:t>
            </w:r>
          </w:p>
        </w:tc>
        <w:tc>
          <w:tcPr>
            <w:tcW w:w="377" w:type="pct"/>
            <w:tcBorders>
              <w:left w:val="single" w:sz="4" w:space="0" w:color="auto"/>
            </w:tcBorders>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538</w:t>
            </w:r>
          </w:p>
        </w:tc>
      </w:tr>
      <w:tr w:rsidR="00B264AC" w:rsidRPr="00B264AC" w:rsidTr="00B264AC">
        <w:tc>
          <w:tcPr>
            <w:tcW w:w="201" w:type="pc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1.1</w:t>
            </w:r>
          </w:p>
        </w:tc>
        <w:tc>
          <w:tcPr>
            <w:tcW w:w="847" w:type="pct"/>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p>
        </w:tc>
        <w:tc>
          <w:tcPr>
            <w:tcW w:w="1693" w:type="pct"/>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Количество выданных экземпляров</w:t>
            </w:r>
          </w:p>
        </w:tc>
        <w:tc>
          <w:tcPr>
            <w:tcW w:w="376" w:type="pct"/>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9200</w:t>
            </w:r>
          </w:p>
        </w:tc>
        <w:tc>
          <w:tcPr>
            <w:tcW w:w="377" w:type="pct"/>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9937</w:t>
            </w:r>
          </w:p>
        </w:tc>
        <w:tc>
          <w:tcPr>
            <w:tcW w:w="376" w:type="pct"/>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10100</w:t>
            </w:r>
          </w:p>
        </w:tc>
        <w:tc>
          <w:tcPr>
            <w:tcW w:w="376" w:type="pct"/>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11491</w:t>
            </w:r>
          </w:p>
        </w:tc>
        <w:tc>
          <w:tcPr>
            <w:tcW w:w="376" w:type="pct"/>
            <w:tcBorders>
              <w:right w:val="single" w:sz="4" w:space="0" w:color="auto"/>
            </w:tcBorders>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11500</w:t>
            </w:r>
          </w:p>
        </w:tc>
        <w:tc>
          <w:tcPr>
            <w:tcW w:w="377" w:type="pct"/>
            <w:tcBorders>
              <w:left w:val="single" w:sz="4" w:space="0" w:color="auto"/>
            </w:tcBorders>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11510</w:t>
            </w:r>
          </w:p>
        </w:tc>
      </w:tr>
      <w:tr w:rsidR="00B264AC" w:rsidRPr="00B264AC" w:rsidTr="00B264AC">
        <w:tc>
          <w:tcPr>
            <w:tcW w:w="201" w:type="pc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w:t>
            </w:r>
          </w:p>
        </w:tc>
        <w:tc>
          <w:tcPr>
            <w:tcW w:w="847" w:type="pct"/>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Участники</w:t>
            </w:r>
          </w:p>
        </w:tc>
        <w:tc>
          <w:tcPr>
            <w:tcW w:w="1693" w:type="pct"/>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Количество посещений</w:t>
            </w:r>
          </w:p>
        </w:tc>
        <w:tc>
          <w:tcPr>
            <w:tcW w:w="376" w:type="pct"/>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4500</w:t>
            </w:r>
          </w:p>
        </w:tc>
        <w:tc>
          <w:tcPr>
            <w:tcW w:w="377" w:type="pct"/>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4793</w:t>
            </w:r>
          </w:p>
        </w:tc>
        <w:tc>
          <w:tcPr>
            <w:tcW w:w="376" w:type="pct"/>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4800</w:t>
            </w:r>
          </w:p>
        </w:tc>
        <w:tc>
          <w:tcPr>
            <w:tcW w:w="376" w:type="pct"/>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6813</w:t>
            </w:r>
          </w:p>
        </w:tc>
        <w:tc>
          <w:tcPr>
            <w:tcW w:w="376" w:type="pct"/>
            <w:tcBorders>
              <w:right w:val="single" w:sz="4" w:space="0" w:color="auto"/>
            </w:tcBorders>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6800</w:t>
            </w:r>
          </w:p>
        </w:tc>
        <w:tc>
          <w:tcPr>
            <w:tcW w:w="377" w:type="pct"/>
            <w:tcBorders>
              <w:left w:val="single" w:sz="4" w:space="0" w:color="auto"/>
            </w:tcBorders>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6912</w:t>
            </w:r>
          </w:p>
        </w:tc>
      </w:tr>
      <w:tr w:rsidR="00B264AC" w:rsidRPr="00B264AC" w:rsidTr="00B264AC">
        <w:tc>
          <w:tcPr>
            <w:tcW w:w="201" w:type="pc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3.</w:t>
            </w:r>
          </w:p>
        </w:tc>
        <w:tc>
          <w:tcPr>
            <w:tcW w:w="847" w:type="pct"/>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мероприятия</w:t>
            </w:r>
          </w:p>
        </w:tc>
        <w:tc>
          <w:tcPr>
            <w:tcW w:w="1693" w:type="pct"/>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количество</w:t>
            </w:r>
          </w:p>
        </w:tc>
        <w:tc>
          <w:tcPr>
            <w:tcW w:w="376" w:type="pct"/>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50</w:t>
            </w:r>
          </w:p>
        </w:tc>
        <w:tc>
          <w:tcPr>
            <w:tcW w:w="377" w:type="pct"/>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52</w:t>
            </w:r>
          </w:p>
        </w:tc>
        <w:tc>
          <w:tcPr>
            <w:tcW w:w="376" w:type="pct"/>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55</w:t>
            </w:r>
          </w:p>
        </w:tc>
        <w:tc>
          <w:tcPr>
            <w:tcW w:w="376" w:type="pct"/>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56</w:t>
            </w:r>
          </w:p>
        </w:tc>
        <w:tc>
          <w:tcPr>
            <w:tcW w:w="376" w:type="pct"/>
            <w:tcBorders>
              <w:right w:val="single" w:sz="4" w:space="0" w:color="auto"/>
            </w:tcBorders>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56</w:t>
            </w:r>
          </w:p>
        </w:tc>
        <w:tc>
          <w:tcPr>
            <w:tcW w:w="377" w:type="pct"/>
            <w:tcBorders>
              <w:left w:val="single" w:sz="4" w:space="0" w:color="auto"/>
            </w:tcBorders>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58</w:t>
            </w:r>
          </w:p>
        </w:tc>
      </w:tr>
      <w:tr w:rsidR="00B264AC" w:rsidRPr="00B264AC" w:rsidTr="00B264AC">
        <w:tc>
          <w:tcPr>
            <w:tcW w:w="201" w:type="pc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lastRenderedPageBreak/>
              <w:t>3.1</w:t>
            </w:r>
          </w:p>
        </w:tc>
        <w:tc>
          <w:tcPr>
            <w:tcW w:w="847" w:type="pct"/>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p>
        </w:tc>
        <w:tc>
          <w:tcPr>
            <w:tcW w:w="1693" w:type="pct"/>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Количество посетителей</w:t>
            </w:r>
          </w:p>
        </w:tc>
        <w:tc>
          <w:tcPr>
            <w:tcW w:w="376" w:type="pct"/>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450</w:t>
            </w:r>
          </w:p>
        </w:tc>
        <w:tc>
          <w:tcPr>
            <w:tcW w:w="377" w:type="pct"/>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499</w:t>
            </w:r>
          </w:p>
        </w:tc>
        <w:tc>
          <w:tcPr>
            <w:tcW w:w="376" w:type="pct"/>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530</w:t>
            </w:r>
          </w:p>
        </w:tc>
        <w:tc>
          <w:tcPr>
            <w:tcW w:w="376" w:type="pct"/>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467</w:t>
            </w:r>
          </w:p>
        </w:tc>
        <w:tc>
          <w:tcPr>
            <w:tcW w:w="376" w:type="pct"/>
            <w:tcBorders>
              <w:right w:val="single" w:sz="4" w:space="0" w:color="auto"/>
            </w:tcBorders>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500</w:t>
            </w:r>
          </w:p>
        </w:tc>
        <w:tc>
          <w:tcPr>
            <w:tcW w:w="377" w:type="pct"/>
            <w:tcBorders>
              <w:left w:val="single" w:sz="4" w:space="0" w:color="auto"/>
            </w:tcBorders>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517</w:t>
            </w:r>
          </w:p>
        </w:tc>
      </w:tr>
    </w:tbl>
    <w:p w:rsidR="00B264AC" w:rsidRPr="00B264AC" w:rsidRDefault="00B264AC" w:rsidP="00B264AC">
      <w:pPr>
        <w:autoSpaceDE w:val="0"/>
        <w:autoSpaceDN w:val="0"/>
        <w:adjustRightInd w:val="0"/>
        <w:spacing w:after="0" w:line="240" w:lineRule="auto"/>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rPr>
          <w:rFonts w:ascii="Arial" w:eastAsia="Times New Roman" w:hAnsi="Arial" w:cs="Arial"/>
          <w:b/>
          <w:sz w:val="24"/>
          <w:szCs w:val="24"/>
          <w:lang w:eastAsia="ru-RU"/>
        </w:rPr>
      </w:pPr>
      <w:r w:rsidRPr="00B264AC">
        <w:rPr>
          <w:rFonts w:ascii="Arial" w:eastAsia="Times New Roman" w:hAnsi="Arial" w:cs="Arial"/>
          <w:b/>
          <w:sz w:val="24"/>
          <w:szCs w:val="24"/>
          <w:lang w:eastAsia="ru-RU"/>
        </w:rPr>
        <w:t>5. Показатели, характеризующие качество оказываемой муниципальной услуги.</w:t>
      </w: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5.1. Индикаторы  качества оказываемой муниципальной услуги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2308"/>
        <w:gridCol w:w="2725"/>
        <w:gridCol w:w="1040"/>
        <w:gridCol w:w="835"/>
        <w:gridCol w:w="933"/>
        <w:gridCol w:w="1045"/>
      </w:tblGrid>
      <w:tr w:rsidR="00B264AC" w:rsidRPr="00B264AC" w:rsidTr="00B264AC">
        <w:tc>
          <w:tcPr>
            <w:tcW w:w="780" w:type="dxa"/>
            <w:vMerge w:val="restart"/>
            <w:shd w:val="clear" w:color="auto" w:fill="auto"/>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 </w:t>
            </w:r>
            <w:proofErr w:type="gramStart"/>
            <w:r w:rsidRPr="00B264AC">
              <w:rPr>
                <w:rFonts w:ascii="Courier New" w:eastAsia="Times New Roman" w:hAnsi="Courier New" w:cs="Courier New"/>
                <w:lang w:eastAsia="ru-RU"/>
              </w:rPr>
              <w:t>п</w:t>
            </w:r>
            <w:proofErr w:type="gramEnd"/>
            <w:r w:rsidRPr="00B264AC">
              <w:rPr>
                <w:rFonts w:ascii="Courier New" w:eastAsia="Times New Roman" w:hAnsi="Courier New" w:cs="Courier New"/>
                <w:lang w:eastAsia="ru-RU"/>
              </w:rPr>
              <w:t>/п</w:t>
            </w:r>
          </w:p>
        </w:tc>
        <w:tc>
          <w:tcPr>
            <w:tcW w:w="2447" w:type="dxa"/>
            <w:vMerge w:val="restart"/>
            <w:shd w:val="clear" w:color="auto" w:fill="auto"/>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Показатель</w:t>
            </w:r>
          </w:p>
        </w:tc>
        <w:tc>
          <w:tcPr>
            <w:tcW w:w="2329" w:type="dxa"/>
            <w:vMerge w:val="restart"/>
            <w:shd w:val="clear" w:color="auto" w:fill="auto"/>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Количественный показатель (ед. измерения, норматив)</w:t>
            </w:r>
          </w:p>
        </w:tc>
        <w:tc>
          <w:tcPr>
            <w:tcW w:w="4050" w:type="dxa"/>
            <w:gridSpan w:val="4"/>
            <w:shd w:val="clear" w:color="auto" w:fill="auto"/>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Оценка качества (баллы)</w:t>
            </w:r>
          </w:p>
        </w:tc>
      </w:tr>
      <w:tr w:rsidR="00B264AC" w:rsidRPr="00B264AC" w:rsidTr="00B264AC">
        <w:tc>
          <w:tcPr>
            <w:tcW w:w="780" w:type="dxa"/>
            <w:vMerge/>
            <w:shd w:val="clear" w:color="auto" w:fill="auto"/>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2447" w:type="dxa"/>
            <w:vMerge/>
            <w:shd w:val="clear" w:color="auto" w:fill="auto"/>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2329" w:type="dxa"/>
            <w:vMerge/>
            <w:shd w:val="clear" w:color="auto" w:fill="auto"/>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1057" w:type="dxa"/>
            <w:shd w:val="clear" w:color="auto" w:fill="auto"/>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0 баллов</w:t>
            </w:r>
          </w:p>
        </w:tc>
        <w:tc>
          <w:tcPr>
            <w:tcW w:w="887" w:type="dxa"/>
            <w:shd w:val="clear" w:color="auto" w:fill="auto"/>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1 </w:t>
            </w:r>
          </w:p>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балл</w:t>
            </w:r>
          </w:p>
        </w:tc>
        <w:tc>
          <w:tcPr>
            <w:tcW w:w="965" w:type="dxa"/>
            <w:shd w:val="clear" w:color="auto" w:fill="auto"/>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 балла</w:t>
            </w:r>
          </w:p>
        </w:tc>
        <w:tc>
          <w:tcPr>
            <w:tcW w:w="1141" w:type="dxa"/>
            <w:shd w:val="clear" w:color="auto" w:fill="auto"/>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3 балла</w:t>
            </w:r>
          </w:p>
        </w:tc>
      </w:tr>
      <w:tr w:rsidR="00B264AC" w:rsidRPr="00B264AC" w:rsidTr="00B264AC">
        <w:tc>
          <w:tcPr>
            <w:tcW w:w="780" w:type="dxa"/>
            <w:shd w:val="clear" w:color="auto" w:fill="auto"/>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w:t>
            </w:r>
          </w:p>
        </w:tc>
        <w:tc>
          <w:tcPr>
            <w:tcW w:w="2447" w:type="dxa"/>
            <w:shd w:val="clear" w:color="auto" w:fill="auto"/>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 xml:space="preserve">Ежегодная </w:t>
            </w:r>
            <w:proofErr w:type="spellStart"/>
            <w:r w:rsidRPr="00B264AC">
              <w:rPr>
                <w:rFonts w:ascii="Courier New" w:eastAsia="Times New Roman" w:hAnsi="Courier New" w:cs="Courier New"/>
                <w:lang w:eastAsia="ru-RU"/>
              </w:rPr>
              <w:t>обновляемость</w:t>
            </w:r>
            <w:proofErr w:type="spellEnd"/>
            <w:r w:rsidRPr="00B264AC">
              <w:rPr>
                <w:rFonts w:ascii="Courier New" w:eastAsia="Times New Roman" w:hAnsi="Courier New" w:cs="Courier New"/>
                <w:lang w:eastAsia="ru-RU"/>
              </w:rPr>
              <w:t xml:space="preserve"> библиотечного фонда</w:t>
            </w:r>
          </w:p>
        </w:tc>
        <w:tc>
          <w:tcPr>
            <w:tcW w:w="2329" w:type="dxa"/>
            <w:shd w:val="clear" w:color="auto" w:fill="auto"/>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Доля экземпляров от числа годовой книговыдачи</w:t>
            </w:r>
            <w:proofErr w:type="gramStart"/>
            <w:r w:rsidRPr="00B264AC">
              <w:rPr>
                <w:rFonts w:ascii="Courier New" w:eastAsia="Times New Roman" w:hAnsi="Courier New" w:cs="Courier New"/>
                <w:lang w:eastAsia="ru-RU"/>
              </w:rPr>
              <w:t>, (%)</w:t>
            </w:r>
            <w:proofErr w:type="gramEnd"/>
          </w:p>
        </w:tc>
        <w:tc>
          <w:tcPr>
            <w:tcW w:w="1057" w:type="dxa"/>
            <w:shd w:val="clear" w:color="auto" w:fill="auto"/>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х</w:t>
            </w:r>
          </w:p>
        </w:tc>
        <w:tc>
          <w:tcPr>
            <w:tcW w:w="887" w:type="dxa"/>
            <w:shd w:val="clear" w:color="auto" w:fill="auto"/>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1-1,9</w:t>
            </w:r>
          </w:p>
        </w:tc>
        <w:tc>
          <w:tcPr>
            <w:tcW w:w="965" w:type="dxa"/>
            <w:shd w:val="clear" w:color="auto" w:fill="auto"/>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2-3,7</w:t>
            </w:r>
          </w:p>
        </w:tc>
        <w:tc>
          <w:tcPr>
            <w:tcW w:w="1141" w:type="dxa"/>
            <w:shd w:val="clear" w:color="auto" w:fill="auto"/>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3,8 и более </w:t>
            </w:r>
          </w:p>
        </w:tc>
      </w:tr>
      <w:tr w:rsidR="00B264AC" w:rsidRPr="00B264AC" w:rsidTr="00B264AC">
        <w:trPr>
          <w:trHeight w:val="576"/>
        </w:trPr>
        <w:tc>
          <w:tcPr>
            <w:tcW w:w="780" w:type="dxa"/>
            <w:shd w:val="clear" w:color="auto" w:fill="auto"/>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w:t>
            </w:r>
          </w:p>
        </w:tc>
        <w:tc>
          <w:tcPr>
            <w:tcW w:w="2447" w:type="dxa"/>
            <w:shd w:val="clear" w:color="auto" w:fill="auto"/>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Организация формирований для детей.</w:t>
            </w:r>
          </w:p>
        </w:tc>
        <w:tc>
          <w:tcPr>
            <w:tcW w:w="2329" w:type="dxa"/>
            <w:shd w:val="clear" w:color="auto" w:fill="auto"/>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Количество</w:t>
            </w:r>
          </w:p>
        </w:tc>
        <w:tc>
          <w:tcPr>
            <w:tcW w:w="1057" w:type="dxa"/>
            <w:shd w:val="clear" w:color="auto" w:fill="auto"/>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х</w:t>
            </w:r>
          </w:p>
        </w:tc>
        <w:tc>
          <w:tcPr>
            <w:tcW w:w="887" w:type="dxa"/>
            <w:shd w:val="clear" w:color="auto" w:fill="auto"/>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1</w:t>
            </w:r>
          </w:p>
        </w:tc>
        <w:tc>
          <w:tcPr>
            <w:tcW w:w="965" w:type="dxa"/>
            <w:shd w:val="clear" w:color="auto" w:fill="auto"/>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w:t>
            </w:r>
          </w:p>
        </w:tc>
        <w:tc>
          <w:tcPr>
            <w:tcW w:w="1141" w:type="dxa"/>
            <w:shd w:val="clear" w:color="auto" w:fill="auto"/>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более  2</w:t>
            </w:r>
          </w:p>
        </w:tc>
      </w:tr>
      <w:tr w:rsidR="00B264AC" w:rsidRPr="00B264AC" w:rsidTr="00B264AC">
        <w:tc>
          <w:tcPr>
            <w:tcW w:w="780" w:type="dxa"/>
            <w:shd w:val="clear" w:color="auto" w:fill="auto"/>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3.</w:t>
            </w:r>
          </w:p>
        </w:tc>
        <w:tc>
          <w:tcPr>
            <w:tcW w:w="2447" w:type="dxa"/>
            <w:shd w:val="clear" w:color="auto" w:fill="auto"/>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Доля экземпляров библиотечного фонда для детей от общего объема библиотечного фонда</w:t>
            </w:r>
          </w:p>
        </w:tc>
        <w:tc>
          <w:tcPr>
            <w:tcW w:w="2329" w:type="dxa"/>
            <w:shd w:val="clear" w:color="auto" w:fill="auto"/>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w:t>
            </w:r>
          </w:p>
        </w:tc>
        <w:tc>
          <w:tcPr>
            <w:tcW w:w="1057" w:type="dxa"/>
            <w:shd w:val="clear" w:color="auto" w:fill="auto"/>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Менее 10</w:t>
            </w:r>
          </w:p>
        </w:tc>
        <w:tc>
          <w:tcPr>
            <w:tcW w:w="887" w:type="dxa"/>
            <w:shd w:val="clear" w:color="auto" w:fill="auto"/>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10</w:t>
            </w:r>
          </w:p>
        </w:tc>
        <w:tc>
          <w:tcPr>
            <w:tcW w:w="965" w:type="dxa"/>
            <w:shd w:val="clear" w:color="auto" w:fill="auto"/>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20</w:t>
            </w:r>
          </w:p>
        </w:tc>
        <w:tc>
          <w:tcPr>
            <w:tcW w:w="1141" w:type="dxa"/>
            <w:shd w:val="clear" w:color="auto" w:fill="auto"/>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30 и более</w:t>
            </w:r>
          </w:p>
        </w:tc>
      </w:tr>
      <w:tr w:rsidR="00B264AC" w:rsidRPr="00B264AC" w:rsidTr="00B264AC">
        <w:tc>
          <w:tcPr>
            <w:tcW w:w="780" w:type="dxa"/>
            <w:shd w:val="clear" w:color="auto" w:fill="auto"/>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4.</w:t>
            </w:r>
          </w:p>
        </w:tc>
        <w:tc>
          <w:tcPr>
            <w:tcW w:w="2447" w:type="dxa"/>
            <w:shd w:val="clear" w:color="auto" w:fill="auto"/>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Организация доступа к электронным информационным ресурсам</w:t>
            </w:r>
          </w:p>
        </w:tc>
        <w:tc>
          <w:tcPr>
            <w:tcW w:w="2329" w:type="dxa"/>
            <w:shd w:val="clear" w:color="auto" w:fill="auto"/>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Количество автоматизированных пользовательских мест на 500 пользователей</w:t>
            </w:r>
          </w:p>
        </w:tc>
        <w:tc>
          <w:tcPr>
            <w:tcW w:w="1057" w:type="dxa"/>
            <w:shd w:val="clear" w:color="auto" w:fill="auto"/>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887" w:type="dxa"/>
            <w:shd w:val="clear" w:color="auto" w:fill="auto"/>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965" w:type="dxa"/>
            <w:shd w:val="clear" w:color="auto" w:fill="auto"/>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1141" w:type="dxa"/>
            <w:shd w:val="clear" w:color="auto" w:fill="auto"/>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 и более</w:t>
            </w:r>
          </w:p>
        </w:tc>
      </w:tr>
      <w:tr w:rsidR="00B264AC" w:rsidRPr="00B264AC" w:rsidTr="00B264AC">
        <w:trPr>
          <w:trHeight w:val="56"/>
        </w:trPr>
        <w:tc>
          <w:tcPr>
            <w:tcW w:w="780" w:type="dxa"/>
            <w:shd w:val="clear" w:color="auto" w:fill="auto"/>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5.</w:t>
            </w:r>
          </w:p>
        </w:tc>
        <w:tc>
          <w:tcPr>
            <w:tcW w:w="2447" w:type="dxa"/>
            <w:shd w:val="clear" w:color="auto" w:fill="auto"/>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 xml:space="preserve"> Подписка на периодические издания.</w:t>
            </w:r>
          </w:p>
        </w:tc>
        <w:tc>
          <w:tcPr>
            <w:tcW w:w="2329" w:type="dxa"/>
            <w:shd w:val="clear" w:color="auto" w:fill="auto"/>
          </w:tcPr>
          <w:p w:rsidR="00B264AC" w:rsidRPr="00B264AC" w:rsidRDefault="00B264AC" w:rsidP="00B264AC">
            <w:pPr>
              <w:tabs>
                <w:tab w:val="left" w:pos="380"/>
              </w:tabs>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Количество экземпляров</w:t>
            </w:r>
          </w:p>
        </w:tc>
        <w:tc>
          <w:tcPr>
            <w:tcW w:w="1057" w:type="dxa"/>
            <w:shd w:val="clear" w:color="auto" w:fill="auto"/>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Менее 3</w:t>
            </w:r>
          </w:p>
        </w:tc>
        <w:tc>
          <w:tcPr>
            <w:tcW w:w="887" w:type="dxa"/>
            <w:shd w:val="clear" w:color="auto" w:fill="auto"/>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4</w:t>
            </w:r>
          </w:p>
        </w:tc>
        <w:tc>
          <w:tcPr>
            <w:tcW w:w="965" w:type="dxa"/>
            <w:shd w:val="clear" w:color="auto" w:fill="auto"/>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5</w:t>
            </w:r>
          </w:p>
        </w:tc>
        <w:tc>
          <w:tcPr>
            <w:tcW w:w="1141" w:type="dxa"/>
            <w:shd w:val="clear" w:color="auto" w:fill="auto"/>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8</w:t>
            </w:r>
          </w:p>
        </w:tc>
      </w:tr>
      <w:tr w:rsidR="00B264AC" w:rsidRPr="00B264AC" w:rsidTr="00B264AC">
        <w:tc>
          <w:tcPr>
            <w:tcW w:w="780" w:type="dxa"/>
            <w:shd w:val="clear" w:color="auto" w:fill="auto"/>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6.</w:t>
            </w:r>
          </w:p>
        </w:tc>
        <w:tc>
          <w:tcPr>
            <w:tcW w:w="2447" w:type="dxa"/>
            <w:shd w:val="clear" w:color="auto" w:fill="auto"/>
          </w:tcPr>
          <w:p w:rsidR="00B264AC" w:rsidRPr="00B264AC" w:rsidRDefault="00B264AC" w:rsidP="00B264AC">
            <w:pPr>
              <w:spacing w:after="0" w:line="240" w:lineRule="auto"/>
              <w:rPr>
                <w:rFonts w:ascii="Courier New" w:eastAsia="Times New Roman" w:hAnsi="Courier New" w:cs="Courier New"/>
                <w:lang w:eastAsia="ru-RU"/>
              </w:rPr>
            </w:pPr>
            <w:proofErr w:type="spellStart"/>
            <w:proofErr w:type="gramStart"/>
            <w:r w:rsidRPr="00B264AC">
              <w:rPr>
                <w:rFonts w:ascii="Courier New" w:eastAsia="Times New Roman" w:hAnsi="Courier New" w:cs="Courier New"/>
                <w:lang w:eastAsia="ru-RU"/>
              </w:rPr>
              <w:t>Книго</w:t>
            </w:r>
            <w:proofErr w:type="spellEnd"/>
            <w:r w:rsidRPr="00B264AC">
              <w:rPr>
                <w:rFonts w:ascii="Courier New" w:eastAsia="Times New Roman" w:hAnsi="Courier New" w:cs="Courier New"/>
                <w:lang w:eastAsia="ru-RU"/>
              </w:rPr>
              <w:t xml:space="preserve"> – выдача</w:t>
            </w:r>
            <w:proofErr w:type="gramEnd"/>
            <w:r w:rsidRPr="00B264AC">
              <w:rPr>
                <w:rFonts w:ascii="Courier New" w:eastAsia="Times New Roman" w:hAnsi="Courier New" w:cs="Courier New"/>
                <w:lang w:eastAsia="ru-RU"/>
              </w:rPr>
              <w:t xml:space="preserve"> (ежегодно)</w:t>
            </w:r>
          </w:p>
        </w:tc>
        <w:tc>
          <w:tcPr>
            <w:tcW w:w="2329" w:type="dxa"/>
            <w:shd w:val="clear" w:color="auto" w:fill="auto"/>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Количество экземпляров </w:t>
            </w:r>
          </w:p>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(тыс. экз.)</w:t>
            </w:r>
          </w:p>
        </w:tc>
        <w:tc>
          <w:tcPr>
            <w:tcW w:w="1057" w:type="dxa"/>
            <w:shd w:val="clear" w:color="auto" w:fill="auto"/>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8500</w:t>
            </w:r>
          </w:p>
        </w:tc>
        <w:tc>
          <w:tcPr>
            <w:tcW w:w="887" w:type="dxa"/>
            <w:shd w:val="clear" w:color="auto" w:fill="auto"/>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9000</w:t>
            </w:r>
          </w:p>
        </w:tc>
        <w:tc>
          <w:tcPr>
            <w:tcW w:w="965" w:type="dxa"/>
            <w:shd w:val="clear" w:color="auto" w:fill="auto"/>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9500</w:t>
            </w:r>
          </w:p>
        </w:tc>
        <w:tc>
          <w:tcPr>
            <w:tcW w:w="1141" w:type="dxa"/>
            <w:shd w:val="clear" w:color="auto" w:fill="auto"/>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10100</w:t>
            </w:r>
          </w:p>
        </w:tc>
      </w:tr>
      <w:tr w:rsidR="00B264AC" w:rsidRPr="00B264AC" w:rsidTr="00B264AC">
        <w:tc>
          <w:tcPr>
            <w:tcW w:w="780" w:type="dxa"/>
            <w:shd w:val="clear" w:color="auto" w:fill="auto"/>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2447" w:type="dxa"/>
            <w:shd w:val="clear" w:color="auto" w:fill="auto"/>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Шкала оценки качества предоставления услуг по организации библиотечного обслуживания</w:t>
            </w:r>
          </w:p>
        </w:tc>
        <w:tc>
          <w:tcPr>
            <w:tcW w:w="2329" w:type="dxa"/>
            <w:shd w:val="clear" w:color="auto" w:fill="auto"/>
          </w:tcPr>
          <w:p w:rsidR="00B264AC" w:rsidRPr="00B264AC" w:rsidRDefault="00B264AC" w:rsidP="00B264AC">
            <w:pPr>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b/>
                <w:lang w:eastAsia="ru-RU"/>
              </w:rPr>
              <w:t xml:space="preserve">«Отлично» </w:t>
            </w:r>
            <w:r w:rsidRPr="00B264AC">
              <w:rPr>
                <w:rFonts w:ascii="Courier New" w:eastAsia="Times New Roman" w:hAnsi="Courier New" w:cs="Courier New"/>
                <w:lang w:eastAsia="ru-RU"/>
              </w:rPr>
              <w:t>не менее 17 баллов</w:t>
            </w:r>
          </w:p>
          <w:p w:rsidR="00B264AC" w:rsidRPr="00B264AC" w:rsidRDefault="00B264AC" w:rsidP="00B264AC">
            <w:pPr>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b/>
                <w:lang w:eastAsia="ru-RU"/>
              </w:rPr>
              <w:t>«Хорошо»</w:t>
            </w:r>
            <w:r w:rsidRPr="00B264AC">
              <w:rPr>
                <w:rFonts w:ascii="Courier New" w:eastAsia="Times New Roman" w:hAnsi="Courier New" w:cs="Courier New"/>
                <w:lang w:eastAsia="ru-RU"/>
              </w:rPr>
              <w:t xml:space="preserve"> не менее 11 баллов</w:t>
            </w:r>
          </w:p>
          <w:p w:rsidR="00B264AC" w:rsidRPr="00B264AC" w:rsidRDefault="00B264AC" w:rsidP="00B264AC">
            <w:pPr>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b/>
                <w:lang w:eastAsia="ru-RU"/>
              </w:rPr>
              <w:t>«Удовлетворительно»</w:t>
            </w:r>
            <w:r w:rsidRPr="00B264AC">
              <w:rPr>
                <w:rFonts w:ascii="Courier New" w:eastAsia="Times New Roman" w:hAnsi="Courier New" w:cs="Courier New"/>
                <w:lang w:eastAsia="ru-RU"/>
              </w:rPr>
              <w:t xml:space="preserve"> не менее 6 баллов</w:t>
            </w:r>
          </w:p>
        </w:tc>
        <w:tc>
          <w:tcPr>
            <w:tcW w:w="1057" w:type="dxa"/>
            <w:shd w:val="clear" w:color="auto" w:fill="auto"/>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887" w:type="dxa"/>
            <w:shd w:val="clear" w:color="auto" w:fill="auto"/>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965" w:type="dxa"/>
            <w:shd w:val="clear" w:color="auto" w:fill="auto"/>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1141" w:type="dxa"/>
            <w:shd w:val="clear" w:color="auto" w:fill="auto"/>
          </w:tcPr>
          <w:p w:rsidR="00B264AC" w:rsidRPr="00B264AC" w:rsidRDefault="00B264AC" w:rsidP="00B264AC">
            <w:pPr>
              <w:spacing w:after="0" w:line="240" w:lineRule="auto"/>
              <w:jc w:val="center"/>
              <w:rPr>
                <w:rFonts w:ascii="Courier New" w:eastAsia="Times New Roman" w:hAnsi="Courier New" w:cs="Courier New"/>
                <w:lang w:eastAsia="ru-RU"/>
              </w:rPr>
            </w:pPr>
          </w:p>
        </w:tc>
      </w:tr>
    </w:tbl>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5.2. Объем оказываемой муниципальной услуги </w:t>
      </w:r>
    </w:p>
    <w:tbl>
      <w:tblPr>
        <w:tblpPr w:leftFromText="180" w:rightFromText="180" w:vertAnchor="text" w:horzAnchor="margin" w:tblpY="43"/>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
        <w:gridCol w:w="2197"/>
        <w:gridCol w:w="1933"/>
        <w:gridCol w:w="1777"/>
        <w:gridCol w:w="1801"/>
        <w:gridCol w:w="1406"/>
      </w:tblGrid>
      <w:tr w:rsidR="00B264AC" w:rsidRPr="00B264AC" w:rsidTr="00B264AC">
        <w:tc>
          <w:tcPr>
            <w:tcW w:w="638" w:type="dxa"/>
            <w:vMerge w:val="restart"/>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 xml:space="preserve">№ </w:t>
            </w:r>
            <w:proofErr w:type="gramStart"/>
            <w:r w:rsidRPr="00B264AC">
              <w:rPr>
                <w:rFonts w:ascii="Courier New" w:eastAsia="Times New Roman" w:hAnsi="Courier New" w:cs="Courier New"/>
                <w:lang w:eastAsia="ru-RU"/>
              </w:rPr>
              <w:t>п</w:t>
            </w:r>
            <w:proofErr w:type="gramEnd"/>
            <w:r w:rsidRPr="00B264AC">
              <w:rPr>
                <w:rFonts w:ascii="Courier New" w:eastAsia="Times New Roman" w:hAnsi="Courier New" w:cs="Courier New"/>
                <w:lang w:eastAsia="ru-RU"/>
              </w:rPr>
              <w:t>/п</w:t>
            </w:r>
          </w:p>
        </w:tc>
        <w:tc>
          <w:tcPr>
            <w:tcW w:w="2006" w:type="dxa"/>
            <w:vMerge w:val="restart"/>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Наименование услуги</w:t>
            </w:r>
          </w:p>
        </w:tc>
        <w:tc>
          <w:tcPr>
            <w:tcW w:w="1794" w:type="dxa"/>
            <w:vMerge w:val="restart"/>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Единица измерения</w:t>
            </w:r>
          </w:p>
        </w:tc>
        <w:tc>
          <w:tcPr>
            <w:tcW w:w="2055" w:type="dxa"/>
            <w:vMerge w:val="restart"/>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Норматив стоимости единицы услуги, руб.</w:t>
            </w:r>
          </w:p>
        </w:tc>
        <w:tc>
          <w:tcPr>
            <w:tcW w:w="3248" w:type="dxa"/>
            <w:gridSpan w:val="2"/>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Объем услуг на 2017год</w:t>
            </w:r>
          </w:p>
        </w:tc>
      </w:tr>
      <w:tr w:rsidR="00B264AC" w:rsidRPr="00B264AC" w:rsidTr="00B264AC">
        <w:trPr>
          <w:trHeight w:val="361"/>
        </w:trPr>
        <w:tc>
          <w:tcPr>
            <w:tcW w:w="638" w:type="dxa"/>
            <w:vMerge/>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p>
        </w:tc>
        <w:tc>
          <w:tcPr>
            <w:tcW w:w="2006" w:type="dxa"/>
            <w:vMerge/>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p>
        </w:tc>
        <w:tc>
          <w:tcPr>
            <w:tcW w:w="1794" w:type="dxa"/>
            <w:vMerge/>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p>
        </w:tc>
        <w:tc>
          <w:tcPr>
            <w:tcW w:w="2055" w:type="dxa"/>
            <w:vMerge/>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p>
        </w:tc>
        <w:tc>
          <w:tcPr>
            <w:tcW w:w="1644" w:type="dxa"/>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Количество посетителей, чел</w:t>
            </w:r>
          </w:p>
        </w:tc>
        <w:tc>
          <w:tcPr>
            <w:tcW w:w="1604" w:type="dxa"/>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Сумма затрат, тыс. руб.</w:t>
            </w:r>
          </w:p>
        </w:tc>
      </w:tr>
      <w:tr w:rsidR="00B264AC" w:rsidRPr="00B264AC" w:rsidTr="00B264AC">
        <w:trPr>
          <w:trHeight w:val="557"/>
        </w:trPr>
        <w:tc>
          <w:tcPr>
            <w:tcW w:w="638" w:type="dxa"/>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lastRenderedPageBreak/>
              <w:t>1.</w:t>
            </w:r>
          </w:p>
        </w:tc>
        <w:tc>
          <w:tcPr>
            <w:tcW w:w="2006" w:type="dxa"/>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 xml:space="preserve">Информационно-библиотечное обслуживание населения, </w:t>
            </w:r>
          </w:p>
        </w:tc>
        <w:tc>
          <w:tcPr>
            <w:tcW w:w="1794" w:type="dxa"/>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 xml:space="preserve"> Количество пользователей</w:t>
            </w:r>
          </w:p>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p>
        </w:tc>
        <w:tc>
          <w:tcPr>
            <w:tcW w:w="2055"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284</w:t>
            </w:r>
          </w:p>
        </w:tc>
        <w:tc>
          <w:tcPr>
            <w:tcW w:w="1644"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538</w:t>
            </w:r>
          </w:p>
        </w:tc>
        <w:tc>
          <w:tcPr>
            <w:tcW w:w="1604"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153,24</w:t>
            </w:r>
          </w:p>
        </w:tc>
      </w:tr>
      <w:tr w:rsidR="00B264AC" w:rsidRPr="00B264AC" w:rsidTr="00B264AC">
        <w:trPr>
          <w:trHeight w:val="1141"/>
        </w:trPr>
        <w:tc>
          <w:tcPr>
            <w:tcW w:w="638" w:type="dxa"/>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2</w:t>
            </w:r>
          </w:p>
        </w:tc>
        <w:tc>
          <w:tcPr>
            <w:tcW w:w="2006" w:type="dxa"/>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культурно-просветительная деятельность</w:t>
            </w:r>
          </w:p>
        </w:tc>
        <w:tc>
          <w:tcPr>
            <w:tcW w:w="1794" w:type="dxa"/>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Количество посещений</w:t>
            </w:r>
          </w:p>
        </w:tc>
        <w:tc>
          <w:tcPr>
            <w:tcW w:w="2055"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282</w:t>
            </w:r>
          </w:p>
        </w:tc>
        <w:tc>
          <w:tcPr>
            <w:tcW w:w="1644"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517</w:t>
            </w:r>
          </w:p>
        </w:tc>
        <w:tc>
          <w:tcPr>
            <w:tcW w:w="1604"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146,06</w:t>
            </w:r>
          </w:p>
        </w:tc>
      </w:tr>
      <w:tr w:rsidR="00B264AC" w:rsidRPr="00B264AC" w:rsidTr="00B264AC">
        <w:tc>
          <w:tcPr>
            <w:tcW w:w="638" w:type="dxa"/>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3</w:t>
            </w:r>
          </w:p>
        </w:tc>
        <w:tc>
          <w:tcPr>
            <w:tcW w:w="2006" w:type="dxa"/>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Всего</w:t>
            </w:r>
          </w:p>
        </w:tc>
        <w:tc>
          <w:tcPr>
            <w:tcW w:w="1794" w:type="dxa"/>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p>
        </w:tc>
        <w:tc>
          <w:tcPr>
            <w:tcW w:w="2055"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highlight w:val="yellow"/>
                <w:lang w:eastAsia="ru-RU"/>
              </w:rPr>
            </w:pPr>
          </w:p>
        </w:tc>
        <w:tc>
          <w:tcPr>
            <w:tcW w:w="1644"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1055</w:t>
            </w:r>
          </w:p>
        </w:tc>
        <w:tc>
          <w:tcPr>
            <w:tcW w:w="1604"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299,3</w:t>
            </w:r>
          </w:p>
        </w:tc>
      </w:tr>
    </w:tbl>
    <w:p w:rsidR="00B264AC" w:rsidRPr="00B264AC" w:rsidRDefault="00B264AC" w:rsidP="00B264AC">
      <w:pPr>
        <w:autoSpaceDE w:val="0"/>
        <w:autoSpaceDN w:val="0"/>
        <w:adjustRightInd w:val="0"/>
        <w:spacing w:after="0" w:line="240" w:lineRule="auto"/>
        <w:jc w:val="both"/>
        <w:rPr>
          <w:rFonts w:ascii="Arial" w:eastAsia="Times New Roman" w:hAnsi="Arial" w:cs="Arial"/>
          <w:b/>
          <w:sz w:val="24"/>
          <w:szCs w:val="24"/>
          <w:lang w:eastAsia="ru-RU"/>
        </w:rPr>
      </w:pPr>
    </w:p>
    <w:p w:rsidR="00B264AC" w:rsidRPr="00B264AC" w:rsidRDefault="00B264AC" w:rsidP="00B264AC">
      <w:pPr>
        <w:autoSpaceDE w:val="0"/>
        <w:autoSpaceDN w:val="0"/>
        <w:adjustRightInd w:val="0"/>
        <w:spacing w:after="0" w:line="240" w:lineRule="auto"/>
        <w:jc w:val="both"/>
        <w:rPr>
          <w:rFonts w:ascii="Arial" w:eastAsia="Times New Roman" w:hAnsi="Arial" w:cs="Arial"/>
          <w:b/>
          <w:sz w:val="24"/>
          <w:szCs w:val="24"/>
          <w:lang w:eastAsia="ru-RU"/>
        </w:rPr>
      </w:pPr>
      <w:r w:rsidRPr="00B264AC">
        <w:rPr>
          <w:rFonts w:ascii="Arial" w:eastAsia="Times New Roman" w:hAnsi="Arial" w:cs="Arial"/>
          <w:b/>
          <w:sz w:val="24"/>
          <w:szCs w:val="24"/>
          <w:lang w:eastAsia="ru-RU"/>
        </w:rPr>
        <w:t>6. Требования к необходимым условиям оказания услуг</w:t>
      </w: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6.1. Услуги оказываются на базе учреждения в соответствии с Федеральный законом РФ «О библиотечном деле» от 29.12.1994г. № 78-ФЗ; Федеральным законом РФ от 06.10.2003г. № 131-ФЗ «Об общих принципах организации местного самоуправления в РФ», Указа Президента от 07.12.2012г. РФ №597</w:t>
      </w: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6.2. Материально-техническое обеспечение оказания муниципальной услуги должно соответствовать требованиям Приказа Министерства культуры и массовых коммуникаций РФ от 20 февраля 2008 года №32 «Об утверждении нормативов минимального ресурсного обеспечения услуг сельских учреждений культуры (общедоступных библиотек и культурно-досуговых учреждений)</w:t>
      </w: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6.3. Требования к наличию и состоянию имущества, необходимого для качественного оказания муниципальной услуги</w:t>
      </w: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013"/>
        <w:gridCol w:w="3884"/>
        <w:gridCol w:w="34"/>
      </w:tblGrid>
      <w:tr w:rsidR="00B264AC" w:rsidRPr="00B264AC" w:rsidTr="00B264AC">
        <w:trPr>
          <w:trHeight w:val="479"/>
        </w:trPr>
        <w:tc>
          <w:tcPr>
            <w:tcW w:w="709"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 </w:t>
            </w:r>
            <w:proofErr w:type="gramStart"/>
            <w:r w:rsidRPr="00B264AC">
              <w:rPr>
                <w:rFonts w:ascii="Courier New" w:eastAsia="Times New Roman" w:hAnsi="Courier New" w:cs="Courier New"/>
                <w:lang w:eastAsia="ru-RU"/>
              </w:rPr>
              <w:t>п</w:t>
            </w:r>
            <w:proofErr w:type="gramEnd"/>
            <w:r w:rsidRPr="00B264AC">
              <w:rPr>
                <w:rFonts w:ascii="Courier New" w:eastAsia="Times New Roman" w:hAnsi="Courier New" w:cs="Courier New"/>
                <w:lang w:eastAsia="ru-RU"/>
              </w:rPr>
              <w:t>/п</w:t>
            </w:r>
          </w:p>
          <w:p w:rsidR="00B264AC" w:rsidRPr="00B264AC" w:rsidRDefault="00B264AC" w:rsidP="00B264AC">
            <w:pPr>
              <w:spacing w:after="0" w:line="240" w:lineRule="auto"/>
              <w:rPr>
                <w:rFonts w:ascii="Courier New" w:eastAsia="Times New Roman" w:hAnsi="Courier New" w:cs="Courier New"/>
                <w:lang w:eastAsia="ru-RU"/>
              </w:rPr>
            </w:pPr>
          </w:p>
        </w:tc>
        <w:tc>
          <w:tcPr>
            <w:tcW w:w="5013" w:type="dxa"/>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Вид имущества</w:t>
            </w:r>
            <w:r w:rsidRPr="00B264AC">
              <w:rPr>
                <w:rFonts w:ascii="Courier New" w:eastAsia="Times New Roman" w:hAnsi="Courier New" w:cs="Courier New"/>
                <w:lang w:eastAsia="ru-RU"/>
              </w:rPr>
              <w:tab/>
            </w:r>
          </w:p>
        </w:tc>
        <w:tc>
          <w:tcPr>
            <w:tcW w:w="3918" w:type="dxa"/>
            <w:gridSpan w:val="2"/>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Качественные и (или) количественные требования к имуществу</w:t>
            </w:r>
          </w:p>
        </w:tc>
      </w:tr>
      <w:tr w:rsidR="00B264AC" w:rsidRPr="00B264AC" w:rsidTr="00B264AC">
        <w:trPr>
          <w:trHeight w:val="334"/>
        </w:trPr>
        <w:tc>
          <w:tcPr>
            <w:tcW w:w="709" w:type="dxa"/>
            <w:tcBorders>
              <w:top w:val="single" w:sz="4" w:space="0" w:color="auto"/>
              <w:left w:val="single" w:sz="4" w:space="0" w:color="auto"/>
              <w:bottom w:val="single" w:sz="4" w:space="0" w:color="auto"/>
              <w:right w:val="single" w:sz="4" w:space="0" w:color="auto"/>
            </w:tcBorders>
            <w:vAlign w:val="center"/>
          </w:tcPr>
          <w:p w:rsidR="00B264AC" w:rsidRPr="00B264AC" w:rsidRDefault="00B264AC" w:rsidP="00B264AC">
            <w:pPr>
              <w:autoSpaceDE w:val="0"/>
              <w:autoSpaceDN w:val="0"/>
              <w:adjustRightInd w:val="0"/>
              <w:spacing w:after="0" w:line="240" w:lineRule="auto"/>
              <w:ind w:right="-250"/>
              <w:jc w:val="center"/>
              <w:rPr>
                <w:rFonts w:ascii="Courier New" w:eastAsia="Times New Roman" w:hAnsi="Courier New" w:cs="Courier New"/>
                <w:lang w:eastAsia="ru-RU"/>
              </w:rPr>
            </w:pPr>
            <w:r w:rsidRPr="00B264AC">
              <w:rPr>
                <w:rFonts w:ascii="Courier New" w:eastAsia="Times New Roman" w:hAnsi="Courier New" w:cs="Courier New"/>
                <w:lang w:eastAsia="ru-RU"/>
              </w:rPr>
              <w:t>1.</w:t>
            </w:r>
          </w:p>
        </w:tc>
        <w:tc>
          <w:tcPr>
            <w:tcW w:w="5013"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Стол – кафедра</w:t>
            </w:r>
          </w:p>
        </w:tc>
        <w:tc>
          <w:tcPr>
            <w:tcW w:w="3918" w:type="dxa"/>
            <w:gridSpan w:val="2"/>
            <w:tcBorders>
              <w:top w:val="single" w:sz="4" w:space="0" w:color="auto"/>
              <w:left w:val="single" w:sz="4" w:space="0" w:color="auto"/>
              <w:bottom w:val="single" w:sz="4" w:space="0" w:color="auto"/>
              <w:right w:val="single" w:sz="4" w:space="0" w:color="auto"/>
            </w:tcBorders>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w:t>
            </w:r>
          </w:p>
        </w:tc>
      </w:tr>
      <w:tr w:rsidR="00B264AC" w:rsidRPr="00B264AC" w:rsidTr="00B264AC">
        <w:trPr>
          <w:trHeight w:val="288"/>
        </w:trPr>
        <w:tc>
          <w:tcPr>
            <w:tcW w:w="709" w:type="dxa"/>
            <w:tcBorders>
              <w:top w:val="single" w:sz="4" w:space="0" w:color="auto"/>
              <w:left w:val="single" w:sz="4" w:space="0" w:color="auto"/>
              <w:bottom w:val="single" w:sz="4" w:space="0" w:color="auto"/>
              <w:right w:val="single" w:sz="4" w:space="0" w:color="auto"/>
            </w:tcBorders>
            <w:vAlign w:val="center"/>
          </w:tcPr>
          <w:p w:rsidR="00B264AC" w:rsidRPr="00B264AC" w:rsidRDefault="00B264AC" w:rsidP="00B264AC">
            <w:pPr>
              <w:autoSpaceDE w:val="0"/>
              <w:autoSpaceDN w:val="0"/>
              <w:adjustRightInd w:val="0"/>
              <w:spacing w:after="0" w:line="240" w:lineRule="auto"/>
              <w:ind w:right="-250"/>
              <w:jc w:val="center"/>
              <w:rPr>
                <w:rFonts w:ascii="Courier New" w:eastAsia="Times New Roman" w:hAnsi="Courier New" w:cs="Courier New"/>
                <w:lang w:eastAsia="ru-RU"/>
              </w:rPr>
            </w:pPr>
            <w:r w:rsidRPr="00B264AC">
              <w:rPr>
                <w:rFonts w:ascii="Courier New" w:eastAsia="Times New Roman" w:hAnsi="Courier New" w:cs="Courier New"/>
                <w:lang w:eastAsia="ru-RU"/>
              </w:rPr>
              <w:t>2.</w:t>
            </w:r>
          </w:p>
        </w:tc>
        <w:tc>
          <w:tcPr>
            <w:tcW w:w="5013"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Столы читательские</w:t>
            </w:r>
            <w:r w:rsidRPr="00B264AC">
              <w:rPr>
                <w:rFonts w:ascii="Courier New" w:eastAsia="Times New Roman" w:hAnsi="Courier New" w:cs="Courier New"/>
                <w:lang w:eastAsia="ru-RU"/>
              </w:rPr>
              <w:tab/>
            </w:r>
          </w:p>
        </w:tc>
        <w:tc>
          <w:tcPr>
            <w:tcW w:w="3918" w:type="dxa"/>
            <w:gridSpan w:val="2"/>
            <w:tcBorders>
              <w:top w:val="single" w:sz="4" w:space="0" w:color="auto"/>
              <w:left w:val="single" w:sz="4" w:space="0" w:color="auto"/>
              <w:bottom w:val="single" w:sz="4" w:space="0" w:color="auto"/>
              <w:right w:val="single" w:sz="4" w:space="0" w:color="auto"/>
            </w:tcBorders>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4</w:t>
            </w:r>
          </w:p>
        </w:tc>
      </w:tr>
      <w:tr w:rsidR="00B264AC" w:rsidRPr="00B264AC" w:rsidTr="00B264AC">
        <w:trPr>
          <w:trHeight w:val="253"/>
        </w:trPr>
        <w:tc>
          <w:tcPr>
            <w:tcW w:w="709" w:type="dxa"/>
            <w:tcBorders>
              <w:top w:val="single" w:sz="4" w:space="0" w:color="auto"/>
              <w:left w:val="single" w:sz="4" w:space="0" w:color="auto"/>
              <w:bottom w:val="single" w:sz="4" w:space="0" w:color="auto"/>
              <w:right w:val="single" w:sz="4" w:space="0" w:color="auto"/>
            </w:tcBorders>
            <w:vAlign w:val="center"/>
          </w:tcPr>
          <w:p w:rsidR="00B264AC" w:rsidRPr="00B264AC" w:rsidRDefault="00B264AC" w:rsidP="00B264AC">
            <w:pPr>
              <w:autoSpaceDE w:val="0"/>
              <w:autoSpaceDN w:val="0"/>
              <w:adjustRightInd w:val="0"/>
              <w:spacing w:after="0" w:line="240" w:lineRule="auto"/>
              <w:ind w:right="-250"/>
              <w:jc w:val="center"/>
              <w:rPr>
                <w:rFonts w:ascii="Courier New" w:eastAsia="Times New Roman" w:hAnsi="Courier New" w:cs="Courier New"/>
                <w:lang w:eastAsia="ru-RU"/>
              </w:rPr>
            </w:pPr>
            <w:r w:rsidRPr="00B264AC">
              <w:rPr>
                <w:rFonts w:ascii="Courier New" w:eastAsia="Times New Roman" w:hAnsi="Courier New" w:cs="Courier New"/>
                <w:lang w:eastAsia="ru-RU"/>
              </w:rPr>
              <w:t>3.</w:t>
            </w:r>
          </w:p>
        </w:tc>
        <w:tc>
          <w:tcPr>
            <w:tcW w:w="5013"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стулья</w:t>
            </w:r>
          </w:p>
        </w:tc>
        <w:tc>
          <w:tcPr>
            <w:tcW w:w="3918" w:type="dxa"/>
            <w:gridSpan w:val="2"/>
            <w:tcBorders>
              <w:top w:val="single" w:sz="4" w:space="0" w:color="auto"/>
              <w:left w:val="single" w:sz="4" w:space="0" w:color="auto"/>
              <w:bottom w:val="single" w:sz="4" w:space="0" w:color="auto"/>
              <w:right w:val="single" w:sz="4" w:space="0" w:color="auto"/>
            </w:tcBorders>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10</w:t>
            </w:r>
          </w:p>
        </w:tc>
      </w:tr>
      <w:tr w:rsidR="00B264AC" w:rsidRPr="00B264AC" w:rsidTr="00B264AC">
        <w:trPr>
          <w:gridAfter w:val="1"/>
          <w:wAfter w:w="34" w:type="dxa"/>
          <w:trHeight w:val="315"/>
        </w:trPr>
        <w:tc>
          <w:tcPr>
            <w:tcW w:w="709" w:type="dxa"/>
            <w:vMerge w:val="restart"/>
            <w:tcBorders>
              <w:top w:val="single" w:sz="4" w:space="0" w:color="auto"/>
              <w:left w:val="single" w:sz="4" w:space="0" w:color="auto"/>
              <w:right w:val="single" w:sz="4" w:space="0" w:color="auto"/>
            </w:tcBorders>
            <w:vAlign w:val="center"/>
          </w:tcPr>
          <w:p w:rsidR="00B264AC" w:rsidRPr="00B264AC" w:rsidRDefault="00B264AC" w:rsidP="00B264AC">
            <w:pPr>
              <w:autoSpaceDE w:val="0"/>
              <w:autoSpaceDN w:val="0"/>
              <w:adjustRightInd w:val="0"/>
              <w:spacing w:after="0" w:line="240" w:lineRule="auto"/>
              <w:ind w:right="-250"/>
              <w:jc w:val="center"/>
              <w:rPr>
                <w:rFonts w:ascii="Courier New" w:eastAsia="Times New Roman" w:hAnsi="Courier New" w:cs="Courier New"/>
                <w:lang w:eastAsia="ru-RU"/>
              </w:rPr>
            </w:pPr>
            <w:r w:rsidRPr="00B264AC">
              <w:rPr>
                <w:rFonts w:ascii="Courier New" w:eastAsia="Times New Roman" w:hAnsi="Courier New" w:cs="Courier New"/>
                <w:lang w:eastAsia="ru-RU"/>
              </w:rPr>
              <w:t>4.</w:t>
            </w:r>
          </w:p>
          <w:p w:rsidR="00B264AC" w:rsidRPr="00B264AC" w:rsidRDefault="00B264AC" w:rsidP="00B264AC">
            <w:pPr>
              <w:autoSpaceDE w:val="0"/>
              <w:autoSpaceDN w:val="0"/>
              <w:adjustRightInd w:val="0"/>
              <w:spacing w:after="0" w:line="240" w:lineRule="auto"/>
              <w:ind w:right="-250"/>
              <w:rPr>
                <w:rFonts w:ascii="Courier New" w:eastAsia="Times New Roman" w:hAnsi="Courier New" w:cs="Courier New"/>
                <w:lang w:eastAsia="ru-RU"/>
              </w:rPr>
            </w:pPr>
          </w:p>
        </w:tc>
        <w:tc>
          <w:tcPr>
            <w:tcW w:w="8897" w:type="dxa"/>
            <w:gridSpan w:val="2"/>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rPr>
                <w:rFonts w:ascii="Courier New" w:eastAsia="Times New Roman" w:hAnsi="Courier New" w:cs="Courier New"/>
                <w:b/>
                <w:lang w:eastAsia="ru-RU"/>
              </w:rPr>
            </w:pPr>
            <w:r w:rsidRPr="00B264AC">
              <w:rPr>
                <w:rFonts w:ascii="Courier New" w:eastAsia="Times New Roman" w:hAnsi="Courier New" w:cs="Courier New"/>
                <w:b/>
                <w:lang w:eastAsia="ru-RU"/>
              </w:rPr>
              <w:t>Библиотечная техника:</w:t>
            </w:r>
          </w:p>
        </w:tc>
      </w:tr>
      <w:tr w:rsidR="00B264AC" w:rsidRPr="00B264AC" w:rsidTr="00B264AC">
        <w:trPr>
          <w:gridAfter w:val="1"/>
          <w:wAfter w:w="34" w:type="dxa"/>
          <w:trHeight w:val="357"/>
        </w:trPr>
        <w:tc>
          <w:tcPr>
            <w:tcW w:w="709" w:type="dxa"/>
            <w:vMerge/>
            <w:tcBorders>
              <w:left w:val="single" w:sz="4" w:space="0" w:color="auto"/>
              <w:right w:val="single" w:sz="4" w:space="0" w:color="auto"/>
            </w:tcBorders>
            <w:vAlign w:val="center"/>
          </w:tcPr>
          <w:p w:rsidR="00B264AC" w:rsidRPr="00B264AC" w:rsidRDefault="00B264AC" w:rsidP="00B264AC">
            <w:pPr>
              <w:autoSpaceDE w:val="0"/>
              <w:autoSpaceDN w:val="0"/>
              <w:adjustRightInd w:val="0"/>
              <w:spacing w:after="0" w:line="240" w:lineRule="auto"/>
              <w:ind w:right="-250"/>
              <w:jc w:val="center"/>
              <w:rPr>
                <w:rFonts w:ascii="Courier New" w:eastAsia="Times New Roman" w:hAnsi="Courier New" w:cs="Courier New"/>
                <w:lang w:eastAsia="ru-RU"/>
              </w:rPr>
            </w:pPr>
          </w:p>
        </w:tc>
        <w:tc>
          <w:tcPr>
            <w:tcW w:w="5013"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Формуляры читательские</w:t>
            </w:r>
          </w:p>
        </w:tc>
        <w:tc>
          <w:tcPr>
            <w:tcW w:w="3884" w:type="dxa"/>
            <w:tcBorders>
              <w:top w:val="single" w:sz="4" w:space="0" w:color="auto"/>
              <w:left w:val="single" w:sz="4" w:space="0" w:color="auto"/>
              <w:bottom w:val="single" w:sz="4" w:space="0" w:color="auto"/>
              <w:right w:val="single" w:sz="4" w:space="0" w:color="auto"/>
            </w:tcBorders>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500</w:t>
            </w:r>
          </w:p>
        </w:tc>
      </w:tr>
      <w:tr w:rsidR="00B264AC" w:rsidRPr="00B264AC" w:rsidTr="00B264AC">
        <w:trPr>
          <w:gridAfter w:val="1"/>
          <w:wAfter w:w="34" w:type="dxa"/>
          <w:trHeight w:val="322"/>
        </w:trPr>
        <w:tc>
          <w:tcPr>
            <w:tcW w:w="709" w:type="dxa"/>
            <w:vMerge/>
            <w:tcBorders>
              <w:left w:val="single" w:sz="4" w:space="0" w:color="auto"/>
              <w:right w:val="single" w:sz="4" w:space="0" w:color="auto"/>
            </w:tcBorders>
            <w:vAlign w:val="center"/>
          </w:tcPr>
          <w:p w:rsidR="00B264AC" w:rsidRPr="00B264AC" w:rsidRDefault="00B264AC" w:rsidP="00B264AC">
            <w:pPr>
              <w:autoSpaceDE w:val="0"/>
              <w:autoSpaceDN w:val="0"/>
              <w:adjustRightInd w:val="0"/>
              <w:spacing w:after="0" w:line="240" w:lineRule="auto"/>
              <w:ind w:right="-250"/>
              <w:jc w:val="center"/>
              <w:rPr>
                <w:rFonts w:ascii="Courier New" w:eastAsia="Times New Roman" w:hAnsi="Courier New" w:cs="Courier New"/>
                <w:lang w:eastAsia="ru-RU"/>
              </w:rPr>
            </w:pPr>
          </w:p>
        </w:tc>
        <w:tc>
          <w:tcPr>
            <w:tcW w:w="5013"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Книга суммарного учета библиотечного фонда</w:t>
            </w:r>
          </w:p>
        </w:tc>
        <w:tc>
          <w:tcPr>
            <w:tcW w:w="3884" w:type="dxa"/>
            <w:tcBorders>
              <w:top w:val="single" w:sz="4" w:space="0" w:color="auto"/>
              <w:left w:val="single" w:sz="4" w:space="0" w:color="auto"/>
              <w:bottom w:val="single" w:sz="4" w:space="0" w:color="auto"/>
              <w:right w:val="single" w:sz="4" w:space="0" w:color="auto"/>
            </w:tcBorders>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w:t>
            </w:r>
          </w:p>
        </w:tc>
      </w:tr>
      <w:tr w:rsidR="00B264AC" w:rsidRPr="00B264AC" w:rsidTr="00B264AC">
        <w:trPr>
          <w:gridAfter w:val="1"/>
          <w:wAfter w:w="34" w:type="dxa"/>
          <w:trHeight w:val="311"/>
        </w:trPr>
        <w:tc>
          <w:tcPr>
            <w:tcW w:w="709" w:type="dxa"/>
            <w:vMerge/>
            <w:tcBorders>
              <w:left w:val="single" w:sz="4" w:space="0" w:color="auto"/>
              <w:right w:val="single" w:sz="4" w:space="0" w:color="auto"/>
            </w:tcBorders>
            <w:vAlign w:val="center"/>
          </w:tcPr>
          <w:p w:rsidR="00B264AC" w:rsidRPr="00B264AC" w:rsidRDefault="00B264AC" w:rsidP="00B264AC">
            <w:pPr>
              <w:autoSpaceDE w:val="0"/>
              <w:autoSpaceDN w:val="0"/>
              <w:adjustRightInd w:val="0"/>
              <w:spacing w:after="0" w:line="240" w:lineRule="auto"/>
              <w:ind w:right="-250"/>
              <w:jc w:val="center"/>
              <w:rPr>
                <w:rFonts w:ascii="Courier New" w:eastAsia="Times New Roman" w:hAnsi="Courier New" w:cs="Courier New"/>
                <w:lang w:eastAsia="ru-RU"/>
              </w:rPr>
            </w:pPr>
          </w:p>
        </w:tc>
        <w:tc>
          <w:tcPr>
            <w:tcW w:w="5013"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Инвентарные книги</w:t>
            </w:r>
          </w:p>
        </w:tc>
        <w:tc>
          <w:tcPr>
            <w:tcW w:w="3884" w:type="dxa"/>
            <w:tcBorders>
              <w:top w:val="single" w:sz="4" w:space="0" w:color="auto"/>
              <w:left w:val="single" w:sz="4" w:space="0" w:color="auto"/>
              <w:bottom w:val="single" w:sz="4" w:space="0" w:color="auto"/>
              <w:right w:val="single" w:sz="4" w:space="0" w:color="auto"/>
            </w:tcBorders>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w:t>
            </w:r>
          </w:p>
        </w:tc>
      </w:tr>
      <w:tr w:rsidR="00B264AC" w:rsidRPr="00B264AC" w:rsidTr="00B264AC">
        <w:trPr>
          <w:gridAfter w:val="1"/>
          <w:wAfter w:w="34" w:type="dxa"/>
          <w:trHeight w:val="322"/>
        </w:trPr>
        <w:tc>
          <w:tcPr>
            <w:tcW w:w="709" w:type="dxa"/>
            <w:vMerge/>
            <w:tcBorders>
              <w:left w:val="single" w:sz="4" w:space="0" w:color="auto"/>
              <w:right w:val="single" w:sz="4" w:space="0" w:color="auto"/>
            </w:tcBorders>
            <w:vAlign w:val="center"/>
          </w:tcPr>
          <w:p w:rsidR="00B264AC" w:rsidRPr="00B264AC" w:rsidRDefault="00B264AC" w:rsidP="00B264AC">
            <w:pPr>
              <w:autoSpaceDE w:val="0"/>
              <w:autoSpaceDN w:val="0"/>
              <w:adjustRightInd w:val="0"/>
              <w:spacing w:after="0" w:line="240" w:lineRule="auto"/>
              <w:ind w:right="-250"/>
              <w:jc w:val="center"/>
              <w:rPr>
                <w:rFonts w:ascii="Courier New" w:eastAsia="Times New Roman" w:hAnsi="Courier New" w:cs="Courier New"/>
                <w:lang w:eastAsia="ru-RU"/>
              </w:rPr>
            </w:pPr>
          </w:p>
        </w:tc>
        <w:tc>
          <w:tcPr>
            <w:tcW w:w="5013"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Дневники работы (взрослый, детский)</w:t>
            </w:r>
          </w:p>
        </w:tc>
        <w:tc>
          <w:tcPr>
            <w:tcW w:w="3884" w:type="dxa"/>
            <w:tcBorders>
              <w:top w:val="single" w:sz="4" w:space="0" w:color="auto"/>
              <w:left w:val="single" w:sz="4" w:space="0" w:color="auto"/>
              <w:bottom w:val="single" w:sz="4" w:space="0" w:color="auto"/>
              <w:right w:val="single" w:sz="4" w:space="0" w:color="auto"/>
            </w:tcBorders>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w:t>
            </w:r>
          </w:p>
        </w:tc>
      </w:tr>
      <w:tr w:rsidR="00B264AC" w:rsidRPr="00B264AC" w:rsidTr="00B264AC">
        <w:trPr>
          <w:gridAfter w:val="1"/>
          <w:wAfter w:w="34" w:type="dxa"/>
          <w:trHeight w:val="334"/>
        </w:trPr>
        <w:tc>
          <w:tcPr>
            <w:tcW w:w="709" w:type="dxa"/>
            <w:vMerge/>
            <w:tcBorders>
              <w:left w:val="single" w:sz="4" w:space="0" w:color="auto"/>
              <w:right w:val="single" w:sz="4" w:space="0" w:color="auto"/>
            </w:tcBorders>
            <w:vAlign w:val="center"/>
          </w:tcPr>
          <w:p w:rsidR="00B264AC" w:rsidRPr="00B264AC" w:rsidRDefault="00B264AC" w:rsidP="00B264AC">
            <w:pPr>
              <w:autoSpaceDE w:val="0"/>
              <w:autoSpaceDN w:val="0"/>
              <w:adjustRightInd w:val="0"/>
              <w:spacing w:after="0" w:line="240" w:lineRule="auto"/>
              <w:ind w:right="-250"/>
              <w:jc w:val="center"/>
              <w:rPr>
                <w:rFonts w:ascii="Courier New" w:eastAsia="Times New Roman" w:hAnsi="Courier New" w:cs="Courier New"/>
                <w:lang w:eastAsia="ru-RU"/>
              </w:rPr>
            </w:pPr>
          </w:p>
        </w:tc>
        <w:tc>
          <w:tcPr>
            <w:tcW w:w="5013"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Разделители</w:t>
            </w:r>
          </w:p>
        </w:tc>
        <w:tc>
          <w:tcPr>
            <w:tcW w:w="3884" w:type="dxa"/>
            <w:tcBorders>
              <w:top w:val="single" w:sz="4" w:space="0" w:color="auto"/>
              <w:left w:val="single" w:sz="4" w:space="0" w:color="auto"/>
              <w:bottom w:val="single" w:sz="4" w:space="0" w:color="auto"/>
              <w:right w:val="single" w:sz="4" w:space="0" w:color="auto"/>
            </w:tcBorders>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50</w:t>
            </w:r>
          </w:p>
        </w:tc>
      </w:tr>
      <w:tr w:rsidR="00B264AC" w:rsidRPr="00B264AC" w:rsidTr="00B264AC">
        <w:trPr>
          <w:gridAfter w:val="1"/>
          <w:wAfter w:w="34" w:type="dxa"/>
          <w:trHeight w:val="242"/>
        </w:trPr>
        <w:tc>
          <w:tcPr>
            <w:tcW w:w="709" w:type="dxa"/>
            <w:vMerge/>
            <w:tcBorders>
              <w:left w:val="single" w:sz="4" w:space="0" w:color="auto"/>
              <w:right w:val="single" w:sz="4" w:space="0" w:color="auto"/>
            </w:tcBorders>
            <w:vAlign w:val="center"/>
          </w:tcPr>
          <w:p w:rsidR="00B264AC" w:rsidRPr="00B264AC" w:rsidRDefault="00B264AC" w:rsidP="00B264AC">
            <w:pPr>
              <w:autoSpaceDE w:val="0"/>
              <w:autoSpaceDN w:val="0"/>
              <w:adjustRightInd w:val="0"/>
              <w:spacing w:after="0" w:line="240" w:lineRule="auto"/>
              <w:ind w:right="-250"/>
              <w:jc w:val="center"/>
              <w:rPr>
                <w:rFonts w:ascii="Courier New" w:eastAsia="Times New Roman" w:hAnsi="Courier New" w:cs="Courier New"/>
                <w:lang w:eastAsia="ru-RU"/>
              </w:rPr>
            </w:pPr>
          </w:p>
        </w:tc>
        <w:tc>
          <w:tcPr>
            <w:tcW w:w="5013"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Каталожные карточки</w:t>
            </w:r>
          </w:p>
        </w:tc>
        <w:tc>
          <w:tcPr>
            <w:tcW w:w="3884" w:type="dxa"/>
            <w:tcBorders>
              <w:top w:val="single" w:sz="4" w:space="0" w:color="auto"/>
              <w:left w:val="single" w:sz="4" w:space="0" w:color="auto"/>
              <w:bottom w:val="single" w:sz="4" w:space="0" w:color="auto"/>
              <w:right w:val="single" w:sz="4" w:space="0" w:color="auto"/>
            </w:tcBorders>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500</w:t>
            </w:r>
          </w:p>
        </w:tc>
      </w:tr>
      <w:tr w:rsidR="00B264AC" w:rsidRPr="00B264AC" w:rsidTr="00B264AC">
        <w:trPr>
          <w:gridAfter w:val="1"/>
          <w:wAfter w:w="34" w:type="dxa"/>
          <w:trHeight w:val="467"/>
        </w:trPr>
        <w:tc>
          <w:tcPr>
            <w:tcW w:w="709" w:type="dxa"/>
            <w:tcBorders>
              <w:left w:val="single" w:sz="4" w:space="0" w:color="auto"/>
              <w:right w:val="single" w:sz="4" w:space="0" w:color="auto"/>
            </w:tcBorders>
            <w:vAlign w:val="center"/>
          </w:tcPr>
          <w:p w:rsidR="00B264AC" w:rsidRPr="00B264AC" w:rsidRDefault="00B264AC" w:rsidP="00B264AC">
            <w:pPr>
              <w:autoSpaceDE w:val="0"/>
              <w:autoSpaceDN w:val="0"/>
              <w:adjustRightInd w:val="0"/>
              <w:spacing w:after="0" w:line="240" w:lineRule="auto"/>
              <w:ind w:right="-250"/>
              <w:rPr>
                <w:rFonts w:ascii="Courier New" w:eastAsia="Times New Roman" w:hAnsi="Courier New" w:cs="Courier New"/>
                <w:lang w:eastAsia="ru-RU"/>
              </w:rPr>
            </w:pPr>
            <w:r w:rsidRPr="00B264AC">
              <w:rPr>
                <w:rFonts w:ascii="Courier New" w:eastAsia="Times New Roman" w:hAnsi="Courier New" w:cs="Courier New"/>
                <w:lang w:eastAsia="ru-RU"/>
              </w:rPr>
              <w:t xml:space="preserve"> 5.</w:t>
            </w:r>
          </w:p>
        </w:tc>
        <w:tc>
          <w:tcPr>
            <w:tcW w:w="5013" w:type="dxa"/>
            <w:tcBorders>
              <w:top w:val="single" w:sz="4" w:space="0" w:color="auto"/>
              <w:left w:val="single" w:sz="4" w:space="0" w:color="auto"/>
              <w:bottom w:val="single" w:sz="4" w:space="0" w:color="auto"/>
              <w:right w:val="single" w:sz="4" w:space="0" w:color="auto"/>
            </w:tcBorders>
            <w:vAlign w:val="center"/>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Стеллажи</w:t>
            </w:r>
          </w:p>
        </w:tc>
        <w:tc>
          <w:tcPr>
            <w:tcW w:w="3884" w:type="dxa"/>
            <w:tcBorders>
              <w:top w:val="single" w:sz="4" w:space="0" w:color="auto"/>
              <w:left w:val="single" w:sz="4" w:space="0" w:color="auto"/>
              <w:bottom w:val="single" w:sz="4" w:space="0" w:color="auto"/>
              <w:right w:val="single" w:sz="4" w:space="0" w:color="auto"/>
            </w:tcBorders>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8</w:t>
            </w:r>
          </w:p>
        </w:tc>
      </w:tr>
      <w:tr w:rsidR="00B264AC" w:rsidRPr="00B264AC" w:rsidTr="00B264AC">
        <w:trPr>
          <w:gridAfter w:val="1"/>
          <w:wAfter w:w="34" w:type="dxa"/>
          <w:trHeight w:val="467"/>
        </w:trPr>
        <w:tc>
          <w:tcPr>
            <w:tcW w:w="709" w:type="dxa"/>
            <w:tcBorders>
              <w:left w:val="single" w:sz="4" w:space="0" w:color="auto"/>
              <w:right w:val="single" w:sz="4" w:space="0" w:color="auto"/>
            </w:tcBorders>
            <w:vAlign w:val="center"/>
          </w:tcPr>
          <w:p w:rsidR="00B264AC" w:rsidRPr="00B264AC" w:rsidRDefault="00B264AC" w:rsidP="00B264AC">
            <w:pPr>
              <w:autoSpaceDE w:val="0"/>
              <w:autoSpaceDN w:val="0"/>
              <w:adjustRightInd w:val="0"/>
              <w:spacing w:after="0" w:line="240" w:lineRule="auto"/>
              <w:ind w:right="-250"/>
              <w:rPr>
                <w:rFonts w:ascii="Courier New" w:eastAsia="Times New Roman" w:hAnsi="Courier New" w:cs="Courier New"/>
                <w:lang w:eastAsia="ru-RU"/>
              </w:rPr>
            </w:pPr>
            <w:r w:rsidRPr="00B264AC">
              <w:rPr>
                <w:rFonts w:ascii="Courier New" w:eastAsia="Times New Roman" w:hAnsi="Courier New" w:cs="Courier New"/>
                <w:lang w:eastAsia="ru-RU"/>
              </w:rPr>
              <w:t xml:space="preserve"> 6.</w:t>
            </w:r>
          </w:p>
        </w:tc>
        <w:tc>
          <w:tcPr>
            <w:tcW w:w="5013" w:type="dxa"/>
            <w:tcBorders>
              <w:top w:val="single" w:sz="4" w:space="0" w:color="auto"/>
              <w:left w:val="single" w:sz="4" w:space="0" w:color="auto"/>
              <w:bottom w:val="single" w:sz="4" w:space="0" w:color="auto"/>
              <w:right w:val="single" w:sz="4" w:space="0" w:color="auto"/>
            </w:tcBorders>
            <w:vAlign w:val="center"/>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Количество  литературы книг</w:t>
            </w:r>
          </w:p>
        </w:tc>
        <w:tc>
          <w:tcPr>
            <w:tcW w:w="3884" w:type="dxa"/>
            <w:tcBorders>
              <w:top w:val="single" w:sz="4" w:space="0" w:color="auto"/>
              <w:left w:val="single" w:sz="4" w:space="0" w:color="auto"/>
              <w:bottom w:val="single" w:sz="4" w:space="0" w:color="auto"/>
              <w:right w:val="single" w:sz="4" w:space="0" w:color="auto"/>
            </w:tcBorders>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9976</w:t>
            </w:r>
          </w:p>
        </w:tc>
      </w:tr>
      <w:tr w:rsidR="00B264AC" w:rsidRPr="00B264AC" w:rsidTr="00B264AC">
        <w:trPr>
          <w:gridAfter w:val="1"/>
          <w:wAfter w:w="34" w:type="dxa"/>
          <w:trHeight w:val="321"/>
        </w:trPr>
        <w:tc>
          <w:tcPr>
            <w:tcW w:w="709" w:type="dxa"/>
            <w:tcBorders>
              <w:left w:val="single" w:sz="4" w:space="0" w:color="auto"/>
              <w:right w:val="single" w:sz="4" w:space="0" w:color="auto"/>
            </w:tcBorders>
            <w:vAlign w:val="center"/>
          </w:tcPr>
          <w:p w:rsidR="00B264AC" w:rsidRPr="00B264AC" w:rsidRDefault="00B264AC" w:rsidP="00B264AC">
            <w:pPr>
              <w:autoSpaceDE w:val="0"/>
              <w:autoSpaceDN w:val="0"/>
              <w:adjustRightInd w:val="0"/>
              <w:spacing w:after="0" w:line="240" w:lineRule="auto"/>
              <w:ind w:right="-250"/>
              <w:rPr>
                <w:rFonts w:ascii="Courier New" w:eastAsia="Times New Roman" w:hAnsi="Courier New" w:cs="Courier New"/>
                <w:lang w:eastAsia="ru-RU"/>
              </w:rPr>
            </w:pPr>
          </w:p>
        </w:tc>
        <w:tc>
          <w:tcPr>
            <w:tcW w:w="5013" w:type="dxa"/>
            <w:tcBorders>
              <w:top w:val="single" w:sz="4" w:space="0" w:color="auto"/>
              <w:left w:val="single" w:sz="4" w:space="0" w:color="auto"/>
              <w:bottom w:val="single" w:sz="4" w:space="0" w:color="auto"/>
              <w:right w:val="single" w:sz="4" w:space="0" w:color="auto"/>
            </w:tcBorders>
            <w:vAlign w:val="center"/>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в том  числе детской</w:t>
            </w:r>
          </w:p>
        </w:tc>
        <w:tc>
          <w:tcPr>
            <w:tcW w:w="3884" w:type="dxa"/>
            <w:tcBorders>
              <w:top w:val="single" w:sz="4" w:space="0" w:color="auto"/>
              <w:left w:val="single" w:sz="4" w:space="0" w:color="auto"/>
              <w:bottom w:val="single" w:sz="4" w:space="0" w:color="auto"/>
              <w:right w:val="single" w:sz="4" w:space="0" w:color="auto"/>
            </w:tcBorders>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2709</w:t>
            </w:r>
          </w:p>
        </w:tc>
      </w:tr>
      <w:tr w:rsidR="00B264AC" w:rsidRPr="00B264AC" w:rsidTr="00B264AC">
        <w:trPr>
          <w:gridAfter w:val="1"/>
          <w:wAfter w:w="34" w:type="dxa"/>
          <w:trHeight w:val="272"/>
        </w:trPr>
        <w:tc>
          <w:tcPr>
            <w:tcW w:w="709" w:type="dxa"/>
            <w:tcBorders>
              <w:left w:val="single" w:sz="4" w:space="0" w:color="auto"/>
              <w:right w:val="single" w:sz="4" w:space="0" w:color="auto"/>
            </w:tcBorders>
            <w:vAlign w:val="center"/>
          </w:tcPr>
          <w:p w:rsidR="00B264AC" w:rsidRPr="00B264AC" w:rsidRDefault="00B264AC" w:rsidP="00B264AC">
            <w:pPr>
              <w:autoSpaceDE w:val="0"/>
              <w:autoSpaceDN w:val="0"/>
              <w:adjustRightInd w:val="0"/>
              <w:spacing w:after="0" w:line="240" w:lineRule="auto"/>
              <w:ind w:right="-250"/>
              <w:rPr>
                <w:rFonts w:ascii="Courier New" w:eastAsia="Times New Roman" w:hAnsi="Courier New" w:cs="Courier New"/>
                <w:lang w:eastAsia="ru-RU"/>
              </w:rPr>
            </w:pPr>
            <w:r w:rsidRPr="00B264AC">
              <w:rPr>
                <w:rFonts w:ascii="Courier New" w:eastAsia="Times New Roman" w:hAnsi="Courier New" w:cs="Courier New"/>
                <w:lang w:eastAsia="ru-RU"/>
              </w:rPr>
              <w:t xml:space="preserve"> 7. </w:t>
            </w:r>
          </w:p>
        </w:tc>
        <w:tc>
          <w:tcPr>
            <w:tcW w:w="5013" w:type="dxa"/>
            <w:tcBorders>
              <w:top w:val="single" w:sz="4" w:space="0" w:color="auto"/>
              <w:left w:val="single" w:sz="4" w:space="0" w:color="auto"/>
              <w:bottom w:val="single" w:sz="4" w:space="0" w:color="auto"/>
              <w:right w:val="single" w:sz="4" w:space="0" w:color="auto"/>
            </w:tcBorders>
            <w:vAlign w:val="center"/>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Периодические издания</w:t>
            </w:r>
          </w:p>
        </w:tc>
        <w:tc>
          <w:tcPr>
            <w:tcW w:w="3884" w:type="dxa"/>
            <w:tcBorders>
              <w:top w:val="single" w:sz="4" w:space="0" w:color="auto"/>
              <w:left w:val="single" w:sz="4" w:space="0" w:color="auto"/>
              <w:bottom w:val="single" w:sz="4" w:space="0" w:color="auto"/>
              <w:right w:val="single" w:sz="4" w:space="0" w:color="auto"/>
            </w:tcBorders>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349</w:t>
            </w:r>
          </w:p>
        </w:tc>
      </w:tr>
      <w:tr w:rsidR="00B264AC" w:rsidRPr="00B264AC" w:rsidTr="00B264AC">
        <w:trPr>
          <w:gridAfter w:val="1"/>
          <w:wAfter w:w="34" w:type="dxa"/>
          <w:trHeight w:val="222"/>
        </w:trPr>
        <w:tc>
          <w:tcPr>
            <w:tcW w:w="709" w:type="dxa"/>
            <w:tcBorders>
              <w:left w:val="single" w:sz="4" w:space="0" w:color="auto"/>
              <w:right w:val="single" w:sz="4" w:space="0" w:color="auto"/>
            </w:tcBorders>
            <w:vAlign w:val="center"/>
          </w:tcPr>
          <w:p w:rsidR="00B264AC" w:rsidRPr="00B264AC" w:rsidRDefault="00B264AC" w:rsidP="00B264AC">
            <w:pPr>
              <w:autoSpaceDE w:val="0"/>
              <w:autoSpaceDN w:val="0"/>
              <w:adjustRightInd w:val="0"/>
              <w:spacing w:after="0" w:line="240" w:lineRule="auto"/>
              <w:ind w:right="-250"/>
              <w:jc w:val="center"/>
              <w:rPr>
                <w:rFonts w:ascii="Courier New" w:eastAsia="Times New Roman" w:hAnsi="Courier New" w:cs="Courier New"/>
                <w:lang w:eastAsia="ru-RU"/>
              </w:rPr>
            </w:pPr>
          </w:p>
        </w:tc>
        <w:tc>
          <w:tcPr>
            <w:tcW w:w="5013" w:type="dxa"/>
            <w:tcBorders>
              <w:top w:val="single" w:sz="4" w:space="0" w:color="auto"/>
              <w:left w:val="single" w:sz="4" w:space="0" w:color="auto"/>
              <w:bottom w:val="single" w:sz="4" w:space="0" w:color="auto"/>
              <w:right w:val="single" w:sz="4" w:space="0" w:color="auto"/>
            </w:tcBorders>
            <w:vAlign w:val="center"/>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в том числе детские</w:t>
            </w:r>
          </w:p>
        </w:tc>
        <w:tc>
          <w:tcPr>
            <w:tcW w:w="3884" w:type="dxa"/>
            <w:tcBorders>
              <w:top w:val="single" w:sz="4" w:space="0" w:color="auto"/>
              <w:left w:val="single" w:sz="4" w:space="0" w:color="auto"/>
              <w:bottom w:val="single" w:sz="4" w:space="0" w:color="auto"/>
              <w:right w:val="single" w:sz="4" w:space="0" w:color="auto"/>
            </w:tcBorders>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238</w:t>
            </w:r>
          </w:p>
        </w:tc>
      </w:tr>
      <w:tr w:rsidR="00B264AC" w:rsidRPr="00B264AC" w:rsidTr="00B264AC">
        <w:trPr>
          <w:trHeight w:val="467"/>
        </w:trPr>
        <w:tc>
          <w:tcPr>
            <w:tcW w:w="709" w:type="dxa"/>
            <w:tcBorders>
              <w:left w:val="single" w:sz="4" w:space="0" w:color="auto"/>
              <w:bottom w:val="single" w:sz="4" w:space="0" w:color="auto"/>
              <w:right w:val="single" w:sz="4" w:space="0" w:color="auto"/>
            </w:tcBorders>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8. </w:t>
            </w:r>
          </w:p>
        </w:tc>
        <w:tc>
          <w:tcPr>
            <w:tcW w:w="5013" w:type="dxa"/>
            <w:tcBorders>
              <w:top w:val="single" w:sz="4" w:space="0" w:color="auto"/>
              <w:left w:val="single" w:sz="4" w:space="0" w:color="auto"/>
              <w:bottom w:val="single" w:sz="4" w:space="0" w:color="auto"/>
              <w:right w:val="single" w:sz="4" w:space="0" w:color="auto"/>
            </w:tcBorders>
            <w:vAlign w:val="center"/>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Популярные журналы</w:t>
            </w:r>
          </w:p>
        </w:tc>
        <w:tc>
          <w:tcPr>
            <w:tcW w:w="3918" w:type="dxa"/>
            <w:gridSpan w:val="2"/>
            <w:tcBorders>
              <w:top w:val="single" w:sz="4" w:space="0" w:color="auto"/>
              <w:left w:val="single" w:sz="4" w:space="0" w:color="auto"/>
              <w:bottom w:val="single" w:sz="4" w:space="0" w:color="auto"/>
              <w:right w:val="single" w:sz="4" w:space="0" w:color="auto"/>
            </w:tcBorders>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111-взр.</w:t>
            </w:r>
          </w:p>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238-дет.</w:t>
            </w:r>
          </w:p>
        </w:tc>
      </w:tr>
    </w:tbl>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5.4. Требования к квалификации и опыту персонала, необходимого для качественного оказания муниципальной услуги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7"/>
        <w:gridCol w:w="4619"/>
      </w:tblGrid>
      <w:tr w:rsidR="00B264AC" w:rsidRPr="00B264AC" w:rsidTr="00B264AC">
        <w:tc>
          <w:tcPr>
            <w:tcW w:w="4737"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Профессиональная подготовка работников</w:t>
            </w:r>
          </w:p>
        </w:tc>
        <w:tc>
          <w:tcPr>
            <w:tcW w:w="4619" w:type="dxa"/>
          </w:tcPr>
          <w:p w:rsidR="00B264AC" w:rsidRPr="00B264AC" w:rsidRDefault="00B264AC" w:rsidP="00B264AC">
            <w:pPr>
              <w:spacing w:after="0" w:line="240" w:lineRule="auto"/>
              <w:rPr>
                <w:rFonts w:ascii="Courier New" w:eastAsia="Times New Roman" w:hAnsi="Courier New" w:cs="Courier New"/>
                <w:lang w:eastAsia="ru-RU"/>
              </w:rPr>
            </w:pPr>
          </w:p>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p>
        </w:tc>
      </w:tr>
      <w:tr w:rsidR="00B264AC" w:rsidRPr="00B264AC" w:rsidTr="00B264AC">
        <w:tc>
          <w:tcPr>
            <w:tcW w:w="4737"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Требования к стажу работы</w:t>
            </w:r>
          </w:p>
        </w:tc>
        <w:tc>
          <w:tcPr>
            <w:tcW w:w="4619"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 xml:space="preserve">При наличии профессионального </w:t>
            </w:r>
            <w:r w:rsidRPr="00B264AC">
              <w:rPr>
                <w:rFonts w:ascii="Courier New" w:eastAsia="Times New Roman" w:hAnsi="Courier New" w:cs="Courier New"/>
                <w:lang w:eastAsia="ru-RU"/>
              </w:rPr>
              <w:lastRenderedPageBreak/>
              <w:t>образования стаж работы не обязателен, при отсутствии профессионального образования необходим стаж работы в учреждениях культуры не менее 3 лет.</w:t>
            </w:r>
          </w:p>
        </w:tc>
      </w:tr>
      <w:tr w:rsidR="00B264AC" w:rsidRPr="00B264AC" w:rsidTr="00B264AC">
        <w:tc>
          <w:tcPr>
            <w:tcW w:w="4737"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lastRenderedPageBreak/>
              <w:t>Периодичность повышения квалификации</w:t>
            </w:r>
          </w:p>
        </w:tc>
        <w:tc>
          <w:tcPr>
            <w:tcW w:w="4619"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 xml:space="preserve">1 раз </w:t>
            </w:r>
            <w:smartTag w:uri="urn:schemas-microsoft-com:office:smarttags" w:element="time">
              <w:smartTagPr>
                <w:attr w:name="Minute" w:val="0"/>
                <w:attr w:name="Hour" w:val="17"/>
              </w:smartTagPr>
              <w:r w:rsidRPr="00B264AC">
                <w:rPr>
                  <w:rFonts w:ascii="Courier New" w:eastAsia="Times New Roman" w:hAnsi="Courier New" w:cs="Courier New"/>
                  <w:lang w:eastAsia="ru-RU"/>
                </w:rPr>
                <w:t>в 5</w:t>
              </w:r>
            </w:smartTag>
            <w:r w:rsidRPr="00B264AC">
              <w:rPr>
                <w:rFonts w:ascii="Courier New" w:eastAsia="Times New Roman" w:hAnsi="Courier New" w:cs="Courier New"/>
                <w:lang w:eastAsia="ru-RU"/>
              </w:rPr>
              <w:t xml:space="preserve"> лет</w:t>
            </w:r>
          </w:p>
        </w:tc>
      </w:tr>
    </w:tbl>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r w:rsidRPr="00B264AC">
        <w:rPr>
          <w:rFonts w:ascii="Arial" w:eastAsia="Times New Roman" w:hAnsi="Arial" w:cs="Arial"/>
          <w:b/>
          <w:sz w:val="24"/>
          <w:szCs w:val="24"/>
          <w:lang w:eastAsia="ru-RU"/>
        </w:rPr>
        <w:t>6. Порядок оказания муниципальной</w:t>
      </w:r>
      <w:r w:rsidRPr="00B264AC">
        <w:rPr>
          <w:rFonts w:ascii="Arial" w:eastAsia="Times New Roman" w:hAnsi="Arial" w:cs="Arial"/>
          <w:sz w:val="24"/>
          <w:szCs w:val="24"/>
          <w:lang w:eastAsia="ru-RU"/>
        </w:rPr>
        <w:t xml:space="preserve"> услуги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8"/>
        <w:gridCol w:w="3191"/>
        <w:gridCol w:w="3913"/>
      </w:tblGrid>
      <w:tr w:rsidR="00B264AC" w:rsidRPr="00B264AC" w:rsidTr="00B264AC">
        <w:tc>
          <w:tcPr>
            <w:tcW w:w="2218" w:type="dxa"/>
            <w:vMerge w:val="restart"/>
            <w:vAlign w:val="center"/>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6.1. Основные процедуры оказания муниципальной услуги</w:t>
            </w:r>
          </w:p>
        </w:tc>
        <w:tc>
          <w:tcPr>
            <w:tcW w:w="3191" w:type="dxa"/>
            <w:vMerge w:val="restart"/>
          </w:tcPr>
          <w:p w:rsidR="00B264AC" w:rsidRPr="00B264AC" w:rsidRDefault="00B264AC" w:rsidP="00B264AC">
            <w:pPr>
              <w:spacing w:after="0" w:line="240" w:lineRule="auto"/>
              <w:rPr>
                <w:rFonts w:ascii="Courier New" w:eastAsia="Times New Roman" w:hAnsi="Courier New" w:cs="Courier New"/>
                <w:b/>
                <w:lang w:eastAsia="ru-RU"/>
              </w:rPr>
            </w:pPr>
            <w:r w:rsidRPr="00B264AC">
              <w:rPr>
                <w:rFonts w:ascii="Courier New" w:eastAsia="Times New Roman" w:hAnsi="Courier New" w:cs="Courier New"/>
                <w:b/>
                <w:lang w:eastAsia="ru-RU"/>
              </w:rPr>
              <w:t>Работа с читателями</w:t>
            </w:r>
          </w:p>
        </w:tc>
        <w:tc>
          <w:tcPr>
            <w:tcW w:w="3913" w:type="dxa"/>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запись читателей в библиотеку;</w:t>
            </w:r>
          </w:p>
        </w:tc>
      </w:tr>
      <w:tr w:rsidR="00B264AC" w:rsidRPr="00B264AC" w:rsidTr="00B264AC">
        <w:tc>
          <w:tcPr>
            <w:tcW w:w="2218" w:type="dxa"/>
            <w:vMerge/>
            <w:vAlign w:val="center"/>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p>
        </w:tc>
        <w:tc>
          <w:tcPr>
            <w:tcW w:w="3191" w:type="dxa"/>
            <w:vMerge/>
          </w:tcPr>
          <w:p w:rsidR="00B264AC" w:rsidRPr="00B264AC" w:rsidRDefault="00B264AC" w:rsidP="00B264AC">
            <w:pPr>
              <w:spacing w:after="0" w:line="240" w:lineRule="auto"/>
              <w:rPr>
                <w:rFonts w:ascii="Courier New" w:eastAsia="Times New Roman" w:hAnsi="Courier New" w:cs="Courier New"/>
                <w:b/>
                <w:lang w:eastAsia="ru-RU"/>
              </w:rPr>
            </w:pPr>
          </w:p>
        </w:tc>
        <w:tc>
          <w:tcPr>
            <w:tcW w:w="3913" w:type="dxa"/>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перерегистрация читателей;</w:t>
            </w:r>
          </w:p>
        </w:tc>
      </w:tr>
      <w:tr w:rsidR="00B264AC" w:rsidRPr="00B264AC" w:rsidTr="00B264AC">
        <w:trPr>
          <w:trHeight w:val="673"/>
        </w:trPr>
        <w:tc>
          <w:tcPr>
            <w:tcW w:w="2218" w:type="dxa"/>
            <w:vMerge/>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p>
        </w:tc>
        <w:tc>
          <w:tcPr>
            <w:tcW w:w="3191" w:type="dxa"/>
            <w:vMerge/>
          </w:tcPr>
          <w:p w:rsidR="00B264AC" w:rsidRPr="00B264AC" w:rsidRDefault="00B264AC" w:rsidP="00B264AC">
            <w:pPr>
              <w:spacing w:after="0" w:line="240" w:lineRule="auto"/>
              <w:rPr>
                <w:rFonts w:ascii="Courier New" w:eastAsia="Times New Roman" w:hAnsi="Courier New" w:cs="Courier New"/>
                <w:b/>
                <w:lang w:eastAsia="ru-RU"/>
              </w:rPr>
            </w:pPr>
          </w:p>
        </w:tc>
        <w:tc>
          <w:tcPr>
            <w:tcW w:w="3913" w:type="dxa"/>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обслуживание читателей  на абонементе (выдача документов во временное пользование и т.д.);</w:t>
            </w:r>
          </w:p>
        </w:tc>
      </w:tr>
      <w:tr w:rsidR="00B264AC" w:rsidRPr="00B264AC" w:rsidTr="00B264AC">
        <w:tc>
          <w:tcPr>
            <w:tcW w:w="2218" w:type="dxa"/>
            <w:vMerge/>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p>
        </w:tc>
        <w:tc>
          <w:tcPr>
            <w:tcW w:w="3191" w:type="dxa"/>
            <w:vMerge/>
          </w:tcPr>
          <w:p w:rsidR="00B264AC" w:rsidRPr="00B264AC" w:rsidRDefault="00B264AC" w:rsidP="00B264AC">
            <w:pPr>
              <w:spacing w:after="0" w:line="240" w:lineRule="auto"/>
              <w:rPr>
                <w:rFonts w:ascii="Courier New" w:eastAsia="Times New Roman" w:hAnsi="Courier New" w:cs="Courier New"/>
                <w:b/>
                <w:lang w:eastAsia="ru-RU"/>
              </w:rPr>
            </w:pPr>
          </w:p>
        </w:tc>
        <w:tc>
          <w:tcPr>
            <w:tcW w:w="3913" w:type="dxa"/>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проведение массовых мероприятий (обзоры, беседы, тематические вечера и т.д.);</w:t>
            </w:r>
          </w:p>
        </w:tc>
      </w:tr>
      <w:tr w:rsidR="00B264AC" w:rsidRPr="00B264AC" w:rsidTr="00B264AC">
        <w:tc>
          <w:tcPr>
            <w:tcW w:w="2218" w:type="dxa"/>
            <w:vMerge/>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p>
        </w:tc>
        <w:tc>
          <w:tcPr>
            <w:tcW w:w="3191" w:type="dxa"/>
            <w:vMerge/>
          </w:tcPr>
          <w:p w:rsidR="00B264AC" w:rsidRPr="00B264AC" w:rsidRDefault="00B264AC" w:rsidP="00B264AC">
            <w:pPr>
              <w:spacing w:after="0" w:line="240" w:lineRule="auto"/>
              <w:rPr>
                <w:rFonts w:ascii="Courier New" w:eastAsia="Times New Roman" w:hAnsi="Courier New" w:cs="Courier New"/>
                <w:b/>
                <w:lang w:eastAsia="ru-RU"/>
              </w:rPr>
            </w:pPr>
          </w:p>
        </w:tc>
        <w:tc>
          <w:tcPr>
            <w:tcW w:w="3913" w:type="dxa"/>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оформление книжных выставок;</w:t>
            </w:r>
          </w:p>
        </w:tc>
      </w:tr>
      <w:tr w:rsidR="00B264AC" w:rsidRPr="00B264AC" w:rsidTr="00B264AC">
        <w:tc>
          <w:tcPr>
            <w:tcW w:w="2218" w:type="dxa"/>
            <w:vMerge/>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p>
        </w:tc>
        <w:tc>
          <w:tcPr>
            <w:tcW w:w="3191" w:type="dxa"/>
            <w:vMerge/>
          </w:tcPr>
          <w:p w:rsidR="00B264AC" w:rsidRPr="00B264AC" w:rsidRDefault="00B264AC" w:rsidP="00B264AC">
            <w:pPr>
              <w:spacing w:after="0" w:line="240" w:lineRule="auto"/>
              <w:rPr>
                <w:rFonts w:ascii="Courier New" w:eastAsia="Times New Roman" w:hAnsi="Courier New" w:cs="Courier New"/>
                <w:b/>
                <w:lang w:eastAsia="ru-RU"/>
              </w:rPr>
            </w:pPr>
          </w:p>
        </w:tc>
        <w:tc>
          <w:tcPr>
            <w:tcW w:w="3913" w:type="dxa"/>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справочно-информационная работа (подбор документов по теме, выполнение справок, создание указателей и т.д.);</w:t>
            </w:r>
          </w:p>
        </w:tc>
      </w:tr>
      <w:tr w:rsidR="00B264AC" w:rsidRPr="00B264AC" w:rsidTr="00B264AC">
        <w:tc>
          <w:tcPr>
            <w:tcW w:w="2218" w:type="dxa"/>
            <w:vMerge/>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p>
        </w:tc>
        <w:tc>
          <w:tcPr>
            <w:tcW w:w="3191" w:type="dxa"/>
            <w:vMerge/>
          </w:tcPr>
          <w:p w:rsidR="00B264AC" w:rsidRPr="00B264AC" w:rsidRDefault="00B264AC" w:rsidP="00B264AC">
            <w:pPr>
              <w:spacing w:after="0" w:line="240" w:lineRule="auto"/>
              <w:rPr>
                <w:rFonts w:ascii="Courier New" w:eastAsia="Times New Roman" w:hAnsi="Courier New" w:cs="Courier New"/>
                <w:b/>
                <w:lang w:eastAsia="ru-RU"/>
              </w:rPr>
            </w:pPr>
          </w:p>
        </w:tc>
        <w:tc>
          <w:tcPr>
            <w:tcW w:w="3913" w:type="dxa"/>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кружковые занятия</w:t>
            </w:r>
          </w:p>
        </w:tc>
      </w:tr>
      <w:tr w:rsidR="00B264AC" w:rsidRPr="00B264AC" w:rsidTr="00B264AC">
        <w:tc>
          <w:tcPr>
            <w:tcW w:w="2218" w:type="dxa"/>
            <w:vMerge/>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p>
        </w:tc>
        <w:tc>
          <w:tcPr>
            <w:tcW w:w="3191" w:type="dxa"/>
            <w:vMerge w:val="restart"/>
          </w:tcPr>
          <w:p w:rsidR="00B264AC" w:rsidRPr="00B264AC" w:rsidRDefault="00B264AC" w:rsidP="00B264AC">
            <w:pPr>
              <w:spacing w:after="0" w:line="240" w:lineRule="auto"/>
              <w:rPr>
                <w:rFonts w:ascii="Courier New" w:eastAsia="Times New Roman" w:hAnsi="Courier New" w:cs="Courier New"/>
                <w:b/>
                <w:lang w:eastAsia="ru-RU"/>
              </w:rPr>
            </w:pPr>
            <w:r w:rsidRPr="00B264AC">
              <w:rPr>
                <w:rFonts w:ascii="Courier New" w:eastAsia="Times New Roman" w:hAnsi="Courier New" w:cs="Courier New"/>
                <w:b/>
                <w:lang w:eastAsia="ru-RU"/>
              </w:rPr>
              <w:t>Работа с фондом</w:t>
            </w:r>
          </w:p>
        </w:tc>
        <w:tc>
          <w:tcPr>
            <w:tcW w:w="3913" w:type="dxa"/>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 xml:space="preserve"> комплектование фонда (учет, обработка литературы, оформление подписки на периодические издания  и т.д.);</w:t>
            </w:r>
          </w:p>
        </w:tc>
      </w:tr>
      <w:tr w:rsidR="00B264AC" w:rsidRPr="00B264AC" w:rsidTr="00B264AC">
        <w:tc>
          <w:tcPr>
            <w:tcW w:w="2218" w:type="dxa"/>
            <w:vMerge/>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p>
        </w:tc>
        <w:tc>
          <w:tcPr>
            <w:tcW w:w="3191" w:type="dxa"/>
            <w:vMerge/>
          </w:tcPr>
          <w:p w:rsidR="00B264AC" w:rsidRPr="00B264AC" w:rsidRDefault="00B264AC" w:rsidP="00B264AC">
            <w:pPr>
              <w:spacing w:after="0" w:line="240" w:lineRule="auto"/>
              <w:rPr>
                <w:rFonts w:ascii="Courier New" w:eastAsia="Times New Roman" w:hAnsi="Courier New" w:cs="Courier New"/>
                <w:lang w:eastAsia="ru-RU"/>
              </w:rPr>
            </w:pPr>
          </w:p>
        </w:tc>
        <w:tc>
          <w:tcPr>
            <w:tcW w:w="3913" w:type="dxa"/>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прием и выдача документов;</w:t>
            </w:r>
          </w:p>
        </w:tc>
      </w:tr>
      <w:tr w:rsidR="00B264AC" w:rsidRPr="00B264AC" w:rsidTr="00B264AC">
        <w:tc>
          <w:tcPr>
            <w:tcW w:w="2218" w:type="dxa"/>
            <w:vMerge/>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p>
        </w:tc>
        <w:tc>
          <w:tcPr>
            <w:tcW w:w="3191" w:type="dxa"/>
            <w:vMerge/>
          </w:tcPr>
          <w:p w:rsidR="00B264AC" w:rsidRPr="00B264AC" w:rsidRDefault="00B264AC" w:rsidP="00B264AC">
            <w:pPr>
              <w:spacing w:after="0" w:line="240" w:lineRule="auto"/>
              <w:rPr>
                <w:rFonts w:ascii="Courier New" w:eastAsia="Times New Roman" w:hAnsi="Courier New" w:cs="Courier New"/>
                <w:lang w:eastAsia="ru-RU"/>
              </w:rPr>
            </w:pPr>
          </w:p>
        </w:tc>
        <w:tc>
          <w:tcPr>
            <w:tcW w:w="3913" w:type="dxa"/>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расстановка библиотечного фонда;</w:t>
            </w:r>
          </w:p>
        </w:tc>
      </w:tr>
      <w:tr w:rsidR="00B264AC" w:rsidRPr="00B264AC" w:rsidTr="00B264AC">
        <w:tc>
          <w:tcPr>
            <w:tcW w:w="2218" w:type="dxa"/>
            <w:vMerge/>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p>
        </w:tc>
        <w:tc>
          <w:tcPr>
            <w:tcW w:w="3191" w:type="dxa"/>
            <w:vMerge/>
          </w:tcPr>
          <w:p w:rsidR="00B264AC" w:rsidRPr="00B264AC" w:rsidRDefault="00B264AC" w:rsidP="00B264AC">
            <w:pPr>
              <w:spacing w:after="0" w:line="240" w:lineRule="auto"/>
              <w:rPr>
                <w:rFonts w:ascii="Courier New" w:eastAsia="Times New Roman" w:hAnsi="Courier New" w:cs="Courier New"/>
                <w:lang w:eastAsia="ru-RU"/>
              </w:rPr>
            </w:pPr>
          </w:p>
        </w:tc>
        <w:tc>
          <w:tcPr>
            <w:tcW w:w="3913" w:type="dxa"/>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отбор документов для изъятия из фонда (списание);</w:t>
            </w:r>
          </w:p>
        </w:tc>
      </w:tr>
      <w:tr w:rsidR="00B264AC" w:rsidRPr="00B264AC" w:rsidTr="00B264AC">
        <w:tc>
          <w:tcPr>
            <w:tcW w:w="2218" w:type="dxa"/>
            <w:vMerge/>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p>
        </w:tc>
        <w:tc>
          <w:tcPr>
            <w:tcW w:w="3191" w:type="dxa"/>
            <w:vMerge/>
          </w:tcPr>
          <w:p w:rsidR="00B264AC" w:rsidRPr="00B264AC" w:rsidRDefault="00B264AC" w:rsidP="00B264AC">
            <w:pPr>
              <w:spacing w:after="0" w:line="240" w:lineRule="auto"/>
              <w:rPr>
                <w:rFonts w:ascii="Courier New" w:eastAsia="Times New Roman" w:hAnsi="Courier New" w:cs="Courier New"/>
                <w:lang w:eastAsia="ru-RU"/>
              </w:rPr>
            </w:pPr>
          </w:p>
        </w:tc>
        <w:tc>
          <w:tcPr>
            <w:tcW w:w="3913" w:type="dxa"/>
          </w:tcPr>
          <w:p w:rsidR="00B264AC" w:rsidRPr="00B264AC" w:rsidRDefault="00B264AC" w:rsidP="00B264AC">
            <w:pPr>
              <w:spacing w:after="0" w:line="240" w:lineRule="auto"/>
              <w:rPr>
                <w:rFonts w:ascii="Courier New" w:eastAsia="Times New Roman" w:hAnsi="Courier New" w:cs="Courier New"/>
                <w:lang w:eastAsia="ru-RU"/>
              </w:rPr>
            </w:pPr>
            <w:proofErr w:type="spellStart"/>
            <w:r w:rsidRPr="00B264AC">
              <w:rPr>
                <w:rFonts w:ascii="Courier New" w:eastAsia="Times New Roman" w:hAnsi="Courier New" w:cs="Courier New"/>
                <w:lang w:eastAsia="ru-RU"/>
              </w:rPr>
              <w:t>обеспыливание</w:t>
            </w:r>
            <w:proofErr w:type="spellEnd"/>
            <w:r w:rsidRPr="00B264AC">
              <w:rPr>
                <w:rFonts w:ascii="Courier New" w:eastAsia="Times New Roman" w:hAnsi="Courier New" w:cs="Courier New"/>
                <w:lang w:eastAsia="ru-RU"/>
              </w:rPr>
              <w:t xml:space="preserve"> фонда и мелкий ремонт фонда.</w:t>
            </w:r>
          </w:p>
        </w:tc>
      </w:tr>
    </w:tbl>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jc w:val="both"/>
        <w:rPr>
          <w:rFonts w:ascii="Arial" w:eastAsia="Times New Roman" w:hAnsi="Arial" w:cs="Arial"/>
          <w:b/>
          <w:sz w:val="24"/>
          <w:szCs w:val="24"/>
          <w:lang w:eastAsia="ru-RU"/>
        </w:rPr>
      </w:pPr>
      <w:r w:rsidRPr="00B264AC">
        <w:rPr>
          <w:rFonts w:ascii="Arial" w:eastAsia="Times New Roman" w:hAnsi="Arial" w:cs="Arial"/>
          <w:b/>
          <w:sz w:val="24"/>
          <w:szCs w:val="24"/>
          <w:lang w:eastAsia="ru-RU"/>
        </w:rPr>
        <w:t>6.2. Порядок информирования оказываемой муниципальной услуги потенциальных потребителей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53"/>
        <w:gridCol w:w="2353"/>
        <w:gridCol w:w="3649"/>
        <w:gridCol w:w="2956"/>
      </w:tblGrid>
      <w:tr w:rsidR="00B264AC" w:rsidRPr="00B264AC" w:rsidTr="00B264AC">
        <w:tc>
          <w:tcPr>
            <w:tcW w:w="446"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 xml:space="preserve">№ </w:t>
            </w:r>
            <w:proofErr w:type="gramStart"/>
            <w:r w:rsidRPr="00B264AC">
              <w:rPr>
                <w:rFonts w:ascii="Courier New" w:eastAsia="Times New Roman" w:hAnsi="Courier New" w:cs="Courier New"/>
                <w:lang w:eastAsia="ru-RU"/>
              </w:rPr>
              <w:t>п</w:t>
            </w:r>
            <w:proofErr w:type="gramEnd"/>
            <w:r w:rsidRPr="00B264AC">
              <w:rPr>
                <w:rFonts w:ascii="Courier New" w:eastAsia="Times New Roman" w:hAnsi="Courier New" w:cs="Courier New"/>
                <w:lang w:eastAsia="ru-RU"/>
              </w:rPr>
              <w:t>/п</w:t>
            </w:r>
          </w:p>
        </w:tc>
        <w:tc>
          <w:tcPr>
            <w:tcW w:w="2390"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Способ </w:t>
            </w:r>
          </w:p>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информирования</w:t>
            </w:r>
          </w:p>
        </w:tc>
        <w:tc>
          <w:tcPr>
            <w:tcW w:w="3803"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Состав </w:t>
            </w:r>
            <w:proofErr w:type="gramStart"/>
            <w:r w:rsidRPr="00B264AC">
              <w:rPr>
                <w:rFonts w:ascii="Courier New" w:eastAsia="Times New Roman" w:hAnsi="Courier New" w:cs="Courier New"/>
                <w:lang w:eastAsia="ru-RU"/>
              </w:rPr>
              <w:t>размещаемой</w:t>
            </w:r>
            <w:proofErr w:type="gramEnd"/>
            <w:r w:rsidRPr="00B264AC">
              <w:rPr>
                <w:rFonts w:ascii="Courier New" w:eastAsia="Times New Roman" w:hAnsi="Courier New" w:cs="Courier New"/>
                <w:lang w:eastAsia="ru-RU"/>
              </w:rPr>
              <w:t xml:space="preserve">  (доводимой) </w:t>
            </w:r>
          </w:p>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информации</w:t>
            </w:r>
          </w:p>
        </w:tc>
        <w:tc>
          <w:tcPr>
            <w:tcW w:w="3053"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Частота обновления </w:t>
            </w:r>
          </w:p>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информации</w:t>
            </w:r>
          </w:p>
        </w:tc>
      </w:tr>
      <w:tr w:rsidR="00B264AC" w:rsidRPr="00B264AC" w:rsidTr="00B264AC">
        <w:tc>
          <w:tcPr>
            <w:tcW w:w="446"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1.</w:t>
            </w:r>
          </w:p>
        </w:tc>
        <w:tc>
          <w:tcPr>
            <w:tcW w:w="2390"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Афиши, объявления</w:t>
            </w:r>
          </w:p>
        </w:tc>
        <w:tc>
          <w:tcPr>
            <w:tcW w:w="3803"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С указанием времени, места, даты проведения мероприятия, название, стоимость входных билетов (в случае платных мероприятий).</w:t>
            </w:r>
          </w:p>
        </w:tc>
        <w:tc>
          <w:tcPr>
            <w:tcW w:w="3053"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По мере необходимости</w:t>
            </w:r>
          </w:p>
        </w:tc>
      </w:tr>
    </w:tbl>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6.3. Основания для приостановления исполнения муниципального задания</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
        <w:gridCol w:w="4242"/>
        <w:gridCol w:w="4740"/>
      </w:tblGrid>
      <w:tr w:rsidR="00B264AC" w:rsidRPr="00B264AC" w:rsidTr="00B264AC">
        <w:trPr>
          <w:jc w:val="center"/>
        </w:trPr>
        <w:tc>
          <w:tcPr>
            <w:tcW w:w="396" w:type="dxa"/>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485" w:type="dxa"/>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Основание </w:t>
            </w:r>
          </w:p>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для приостановления</w:t>
            </w:r>
          </w:p>
        </w:tc>
        <w:tc>
          <w:tcPr>
            <w:tcW w:w="5073" w:type="dxa"/>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Пункт, часть, статья и реквизиты </w:t>
            </w:r>
          </w:p>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нормативного правового акта</w:t>
            </w:r>
          </w:p>
        </w:tc>
      </w:tr>
      <w:tr w:rsidR="00B264AC" w:rsidRPr="00B264AC" w:rsidTr="00B264AC">
        <w:trPr>
          <w:jc w:val="center"/>
        </w:trPr>
        <w:tc>
          <w:tcPr>
            <w:tcW w:w="396"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1.</w:t>
            </w:r>
          </w:p>
        </w:tc>
        <w:tc>
          <w:tcPr>
            <w:tcW w:w="4485"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 xml:space="preserve">Несоответствие помещения санитарно-гигиеническим нормам </w:t>
            </w:r>
            <w:r w:rsidRPr="00B264AC">
              <w:rPr>
                <w:rFonts w:ascii="Courier New" w:eastAsia="Times New Roman" w:hAnsi="Courier New" w:cs="Courier New"/>
                <w:lang w:eastAsia="ru-RU"/>
              </w:rPr>
              <w:lastRenderedPageBreak/>
              <w:t>и стандартам</w:t>
            </w:r>
          </w:p>
        </w:tc>
        <w:tc>
          <w:tcPr>
            <w:tcW w:w="5073"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proofErr w:type="gramStart"/>
            <w:r w:rsidRPr="00B264AC">
              <w:rPr>
                <w:rFonts w:ascii="Courier New" w:eastAsia="Times New Roman" w:hAnsi="Courier New" w:cs="Courier New"/>
                <w:lang w:eastAsia="ru-RU"/>
              </w:rPr>
              <w:lastRenderedPageBreak/>
              <w:t>п</w:t>
            </w:r>
            <w:proofErr w:type="gramEnd"/>
            <w:r w:rsidRPr="00B264AC">
              <w:rPr>
                <w:rFonts w:ascii="Courier New" w:eastAsia="Times New Roman" w:hAnsi="Courier New" w:cs="Courier New"/>
                <w:lang w:eastAsia="ru-RU"/>
              </w:rPr>
              <w:t xml:space="preserve"> .2.</w:t>
            </w:r>
            <w:smartTag w:uri="urn:schemas-microsoft-com:office:smarttags" w:element="date">
              <w:smartTagPr>
                <w:attr w:name="Year" w:val="12"/>
                <w:attr w:name="Day" w:val="4"/>
                <w:attr w:name="Month" w:val="3"/>
                <w:attr w:name="ls" w:val="trans"/>
              </w:smartTagPr>
              <w:r w:rsidRPr="00B264AC">
                <w:rPr>
                  <w:rFonts w:ascii="Courier New" w:eastAsia="Times New Roman" w:hAnsi="Courier New" w:cs="Courier New"/>
                  <w:lang w:eastAsia="ru-RU"/>
                </w:rPr>
                <w:t>4.3.12</w:t>
              </w:r>
            </w:smartTag>
            <w:r w:rsidRPr="00B264AC">
              <w:rPr>
                <w:rFonts w:ascii="Courier New" w:eastAsia="Times New Roman" w:hAnsi="Courier New" w:cs="Courier New"/>
                <w:lang w:eastAsia="ru-RU"/>
              </w:rPr>
              <w:t xml:space="preserve"> раздела 2 СанПиН 2.4.3.1186-03</w:t>
            </w:r>
          </w:p>
        </w:tc>
      </w:tr>
      <w:tr w:rsidR="00B264AC" w:rsidRPr="00B264AC" w:rsidTr="00B264AC">
        <w:trPr>
          <w:trHeight w:val="1263"/>
          <w:jc w:val="center"/>
        </w:trPr>
        <w:tc>
          <w:tcPr>
            <w:tcW w:w="396"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lastRenderedPageBreak/>
              <w:t>2.</w:t>
            </w:r>
          </w:p>
        </w:tc>
        <w:tc>
          <w:tcPr>
            <w:tcW w:w="4485"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Несоответствие помещения пожарным нормам и требованиям</w:t>
            </w:r>
          </w:p>
        </w:tc>
        <w:tc>
          <w:tcPr>
            <w:tcW w:w="5073"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 xml:space="preserve">Федеральный Закон «О пожарной безопасности» № 69-ФЗ от </w:t>
            </w:r>
            <w:smartTag w:uri="urn:schemas-microsoft-com:office:smarttags" w:element="date">
              <w:smartTagPr>
                <w:attr w:name="Year" w:val="1994"/>
                <w:attr w:name="Day" w:val="18"/>
                <w:attr w:name="Month" w:val="11"/>
                <w:attr w:name="ls" w:val="trans"/>
              </w:smartTagPr>
              <w:r w:rsidRPr="00B264AC">
                <w:rPr>
                  <w:rFonts w:ascii="Courier New" w:eastAsia="Times New Roman" w:hAnsi="Courier New" w:cs="Courier New"/>
                  <w:lang w:eastAsia="ru-RU"/>
                </w:rPr>
                <w:t>18.11.1994.</w:t>
              </w:r>
            </w:smartTag>
          </w:p>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 xml:space="preserve">Правила пожарной безопасности в Российской Федерации (ППБ 01-03) утвержденные Приказом МЧС РФ от </w:t>
            </w:r>
            <w:smartTag w:uri="urn:schemas-microsoft-com:office:smarttags" w:element="date">
              <w:smartTagPr>
                <w:attr w:name="Year" w:val="2003"/>
                <w:attr w:name="Day" w:val="18"/>
                <w:attr w:name="Month" w:val="06"/>
                <w:attr w:name="ls" w:val="trans"/>
              </w:smartTagPr>
              <w:r w:rsidRPr="00B264AC">
                <w:rPr>
                  <w:rFonts w:ascii="Courier New" w:eastAsia="Times New Roman" w:hAnsi="Courier New" w:cs="Courier New"/>
                  <w:lang w:eastAsia="ru-RU"/>
                </w:rPr>
                <w:t>18.06.2003</w:t>
              </w:r>
            </w:smartTag>
            <w:r w:rsidRPr="00B264AC">
              <w:rPr>
                <w:rFonts w:ascii="Courier New" w:eastAsia="Times New Roman" w:hAnsi="Courier New" w:cs="Courier New"/>
                <w:lang w:eastAsia="ru-RU"/>
              </w:rPr>
              <w:t xml:space="preserve"> № 313.</w:t>
            </w:r>
          </w:p>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p>
        </w:tc>
      </w:tr>
    </w:tbl>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6.4. Основания для досрочного прекращения исполнения муниципального задания</w:t>
      </w: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p>
    <w:tbl>
      <w:tblPr>
        <w:tblW w:w="9809" w:type="dxa"/>
        <w:jc w:val="center"/>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
        <w:gridCol w:w="4425"/>
        <w:gridCol w:w="4903"/>
      </w:tblGrid>
      <w:tr w:rsidR="00B264AC" w:rsidRPr="00B264AC" w:rsidTr="00B264AC">
        <w:trPr>
          <w:jc w:val="center"/>
        </w:trPr>
        <w:tc>
          <w:tcPr>
            <w:tcW w:w="481" w:type="dxa"/>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425" w:type="dxa"/>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Основание </w:t>
            </w:r>
          </w:p>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для прекращения</w:t>
            </w:r>
          </w:p>
        </w:tc>
        <w:tc>
          <w:tcPr>
            <w:tcW w:w="4903" w:type="dxa"/>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Пункт, часть, статья и реквизиты </w:t>
            </w:r>
          </w:p>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нормативного правового акта</w:t>
            </w:r>
          </w:p>
        </w:tc>
      </w:tr>
      <w:tr w:rsidR="00B264AC" w:rsidRPr="00B264AC" w:rsidTr="00B264AC">
        <w:trPr>
          <w:jc w:val="center"/>
        </w:trPr>
        <w:tc>
          <w:tcPr>
            <w:tcW w:w="481"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1.</w:t>
            </w:r>
          </w:p>
        </w:tc>
        <w:tc>
          <w:tcPr>
            <w:tcW w:w="4425"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Ликвидация или реорганизация учреждения</w:t>
            </w:r>
          </w:p>
        </w:tc>
        <w:tc>
          <w:tcPr>
            <w:tcW w:w="4903"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П.10 Устав МБУК «Майский КДЦ» МО «Майск»</w:t>
            </w:r>
          </w:p>
        </w:tc>
      </w:tr>
    </w:tbl>
    <w:p w:rsidR="00B264AC" w:rsidRPr="00B264AC" w:rsidRDefault="00B264AC" w:rsidP="00B264AC">
      <w:pPr>
        <w:autoSpaceDE w:val="0"/>
        <w:autoSpaceDN w:val="0"/>
        <w:adjustRightInd w:val="0"/>
        <w:spacing w:after="0" w:line="240" w:lineRule="auto"/>
        <w:jc w:val="center"/>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7. Предельные цены (тарифы) на дополнительные услуги: тарифы на платные услуги установлены </w:t>
      </w:r>
      <w:proofErr w:type="gramStart"/>
      <w:r w:rsidRPr="00B264AC">
        <w:rPr>
          <w:rFonts w:ascii="Arial" w:eastAsia="Times New Roman" w:hAnsi="Arial" w:cs="Arial"/>
          <w:sz w:val="24"/>
          <w:szCs w:val="24"/>
          <w:lang w:eastAsia="ru-RU"/>
        </w:rPr>
        <w:t>согласно Положения</w:t>
      </w:r>
      <w:proofErr w:type="gramEnd"/>
      <w:r w:rsidRPr="00B264AC">
        <w:rPr>
          <w:rFonts w:ascii="Arial" w:eastAsia="Times New Roman" w:hAnsi="Arial" w:cs="Arial"/>
          <w:sz w:val="24"/>
          <w:szCs w:val="24"/>
          <w:lang w:eastAsia="ru-RU"/>
        </w:rPr>
        <w:t xml:space="preserve"> о платных услугах муниципальных учреждений культуры подведомственных МО «Майск», утвержденного Постановлением Главы МО «Майск» №8 от 22.01.2013 г.</w:t>
      </w: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7.1. Значение предельных цен (тарифов) по Майской библиотеке  МБУК «</w:t>
      </w:r>
      <w:proofErr w:type="gramStart"/>
      <w:r w:rsidRPr="00B264AC">
        <w:rPr>
          <w:rFonts w:ascii="Arial" w:eastAsia="Times New Roman" w:hAnsi="Arial" w:cs="Arial"/>
          <w:sz w:val="24"/>
          <w:szCs w:val="24"/>
          <w:lang w:eastAsia="ru-RU"/>
        </w:rPr>
        <w:t>Майского</w:t>
      </w:r>
      <w:proofErr w:type="gramEnd"/>
      <w:r w:rsidRPr="00B264AC">
        <w:rPr>
          <w:rFonts w:ascii="Arial" w:eastAsia="Times New Roman" w:hAnsi="Arial" w:cs="Arial"/>
          <w:sz w:val="24"/>
          <w:szCs w:val="24"/>
          <w:lang w:eastAsia="ru-RU"/>
        </w:rPr>
        <w:t xml:space="preserve"> КДЦ»</w:t>
      </w:r>
    </w:p>
    <w:p w:rsidR="00B264AC" w:rsidRPr="00B264AC" w:rsidRDefault="00B264AC" w:rsidP="00B264AC">
      <w:pPr>
        <w:autoSpaceDE w:val="0"/>
        <w:autoSpaceDN w:val="0"/>
        <w:adjustRightInd w:val="0"/>
        <w:spacing w:after="0" w:line="240" w:lineRule="auto"/>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4"/>
        <w:gridCol w:w="4224"/>
        <w:gridCol w:w="2711"/>
        <w:gridCol w:w="1985"/>
      </w:tblGrid>
      <w:tr w:rsidR="00B264AC" w:rsidRPr="00B264AC" w:rsidTr="00B264AC">
        <w:tc>
          <w:tcPr>
            <w:tcW w:w="544"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w:t>
            </w:r>
          </w:p>
        </w:tc>
        <w:tc>
          <w:tcPr>
            <w:tcW w:w="4224"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Оказываемые услуги</w:t>
            </w:r>
          </w:p>
        </w:tc>
        <w:tc>
          <w:tcPr>
            <w:tcW w:w="2711"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Единица измерения</w:t>
            </w:r>
          </w:p>
        </w:tc>
        <w:tc>
          <w:tcPr>
            <w:tcW w:w="1985"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Руб.</w:t>
            </w:r>
          </w:p>
        </w:tc>
      </w:tr>
      <w:tr w:rsidR="00B264AC" w:rsidRPr="00B264AC" w:rsidTr="00B264AC">
        <w:tc>
          <w:tcPr>
            <w:tcW w:w="544"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w:t>
            </w:r>
          </w:p>
        </w:tc>
        <w:tc>
          <w:tcPr>
            <w:tcW w:w="4224"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Сканирование документа, рисунка без распознавания текста</w:t>
            </w:r>
          </w:p>
        </w:tc>
        <w:tc>
          <w:tcPr>
            <w:tcW w:w="2711"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 стр.</w:t>
            </w:r>
          </w:p>
        </w:tc>
        <w:tc>
          <w:tcPr>
            <w:tcW w:w="1985"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10</w:t>
            </w:r>
          </w:p>
        </w:tc>
      </w:tr>
      <w:tr w:rsidR="00B264AC" w:rsidRPr="00B264AC" w:rsidTr="00B264AC">
        <w:tc>
          <w:tcPr>
            <w:tcW w:w="544"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w:t>
            </w:r>
          </w:p>
        </w:tc>
        <w:tc>
          <w:tcPr>
            <w:tcW w:w="4224"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Копирование одного документа формата А3</w:t>
            </w:r>
          </w:p>
        </w:tc>
        <w:tc>
          <w:tcPr>
            <w:tcW w:w="2711"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 стр.</w:t>
            </w:r>
          </w:p>
        </w:tc>
        <w:tc>
          <w:tcPr>
            <w:tcW w:w="1985"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16</w:t>
            </w:r>
          </w:p>
        </w:tc>
      </w:tr>
      <w:tr w:rsidR="00B264AC" w:rsidRPr="00B264AC" w:rsidTr="00B264AC">
        <w:tc>
          <w:tcPr>
            <w:tcW w:w="544"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3</w:t>
            </w:r>
          </w:p>
        </w:tc>
        <w:tc>
          <w:tcPr>
            <w:tcW w:w="4224"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Копирование одного документа формата А</w:t>
            </w:r>
            <w:proofErr w:type="gramStart"/>
            <w:r w:rsidRPr="00B264AC">
              <w:rPr>
                <w:rFonts w:ascii="Courier New" w:eastAsia="Times New Roman" w:hAnsi="Courier New" w:cs="Courier New"/>
                <w:lang w:eastAsia="ru-RU"/>
              </w:rPr>
              <w:t>4</w:t>
            </w:r>
            <w:proofErr w:type="gramEnd"/>
          </w:p>
        </w:tc>
        <w:tc>
          <w:tcPr>
            <w:tcW w:w="2711"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 стр.</w:t>
            </w:r>
          </w:p>
        </w:tc>
        <w:tc>
          <w:tcPr>
            <w:tcW w:w="1985"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8</w:t>
            </w:r>
          </w:p>
        </w:tc>
      </w:tr>
      <w:tr w:rsidR="00B264AC" w:rsidRPr="00B264AC" w:rsidTr="00B264AC">
        <w:tc>
          <w:tcPr>
            <w:tcW w:w="544"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4</w:t>
            </w:r>
          </w:p>
        </w:tc>
        <w:tc>
          <w:tcPr>
            <w:tcW w:w="4224"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Набор текста пользователя на компьютере с таблицами, схемами</w:t>
            </w:r>
          </w:p>
        </w:tc>
        <w:tc>
          <w:tcPr>
            <w:tcW w:w="2711"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 стр.</w:t>
            </w:r>
          </w:p>
        </w:tc>
        <w:tc>
          <w:tcPr>
            <w:tcW w:w="1985"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25</w:t>
            </w:r>
          </w:p>
        </w:tc>
      </w:tr>
      <w:tr w:rsidR="00B264AC" w:rsidRPr="00B264AC" w:rsidTr="00B264AC">
        <w:tc>
          <w:tcPr>
            <w:tcW w:w="544"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5</w:t>
            </w:r>
          </w:p>
        </w:tc>
        <w:tc>
          <w:tcPr>
            <w:tcW w:w="4224"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Набор текста пользователя на компьютере</w:t>
            </w:r>
          </w:p>
        </w:tc>
        <w:tc>
          <w:tcPr>
            <w:tcW w:w="2711"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 стр.</w:t>
            </w:r>
          </w:p>
        </w:tc>
        <w:tc>
          <w:tcPr>
            <w:tcW w:w="1985"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20</w:t>
            </w:r>
          </w:p>
        </w:tc>
      </w:tr>
      <w:tr w:rsidR="00B264AC" w:rsidRPr="00B264AC" w:rsidTr="00B264AC">
        <w:tc>
          <w:tcPr>
            <w:tcW w:w="544"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6</w:t>
            </w:r>
          </w:p>
        </w:tc>
        <w:tc>
          <w:tcPr>
            <w:tcW w:w="4224"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Сканирование документа, рисунка с распознаванием текста</w:t>
            </w:r>
          </w:p>
        </w:tc>
        <w:tc>
          <w:tcPr>
            <w:tcW w:w="2711"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 стр.</w:t>
            </w:r>
          </w:p>
        </w:tc>
        <w:tc>
          <w:tcPr>
            <w:tcW w:w="1985"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15</w:t>
            </w:r>
          </w:p>
        </w:tc>
      </w:tr>
      <w:tr w:rsidR="00B264AC" w:rsidRPr="00B264AC" w:rsidTr="00B264AC">
        <w:tc>
          <w:tcPr>
            <w:tcW w:w="544"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7</w:t>
            </w:r>
          </w:p>
        </w:tc>
        <w:tc>
          <w:tcPr>
            <w:tcW w:w="4224"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Залоговая плата при записи читателей, не имеющих постоянной прописки, военнослужащих, пользующихся фондом ЦБС</w:t>
            </w:r>
          </w:p>
        </w:tc>
        <w:tc>
          <w:tcPr>
            <w:tcW w:w="2711"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 экз.</w:t>
            </w:r>
          </w:p>
        </w:tc>
        <w:tc>
          <w:tcPr>
            <w:tcW w:w="1985"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26+100% от стоимости книги</w:t>
            </w:r>
          </w:p>
        </w:tc>
      </w:tr>
      <w:tr w:rsidR="00B264AC" w:rsidRPr="00B264AC" w:rsidTr="00B264AC">
        <w:tc>
          <w:tcPr>
            <w:tcW w:w="544"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8</w:t>
            </w:r>
          </w:p>
        </w:tc>
        <w:tc>
          <w:tcPr>
            <w:tcW w:w="4224"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Копирование методических материалов ЦБС</w:t>
            </w:r>
          </w:p>
        </w:tc>
        <w:tc>
          <w:tcPr>
            <w:tcW w:w="2711"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 стр.</w:t>
            </w:r>
          </w:p>
        </w:tc>
        <w:tc>
          <w:tcPr>
            <w:tcW w:w="1985"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10</w:t>
            </w:r>
          </w:p>
        </w:tc>
      </w:tr>
      <w:tr w:rsidR="00B264AC" w:rsidRPr="00B264AC" w:rsidTr="00B264AC">
        <w:tc>
          <w:tcPr>
            <w:tcW w:w="544"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9</w:t>
            </w:r>
          </w:p>
        </w:tc>
        <w:tc>
          <w:tcPr>
            <w:tcW w:w="4224"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Оформление титульных листов с распечаткой</w:t>
            </w:r>
          </w:p>
        </w:tc>
        <w:tc>
          <w:tcPr>
            <w:tcW w:w="2711"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 стр.</w:t>
            </w:r>
          </w:p>
        </w:tc>
        <w:tc>
          <w:tcPr>
            <w:tcW w:w="1985"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20</w:t>
            </w:r>
          </w:p>
        </w:tc>
      </w:tr>
      <w:tr w:rsidR="00B264AC" w:rsidRPr="00B264AC" w:rsidTr="00B264AC">
        <w:tc>
          <w:tcPr>
            <w:tcW w:w="544"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10</w:t>
            </w:r>
          </w:p>
        </w:tc>
        <w:tc>
          <w:tcPr>
            <w:tcW w:w="4224"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Услуги по написанию сценария</w:t>
            </w:r>
          </w:p>
        </w:tc>
        <w:tc>
          <w:tcPr>
            <w:tcW w:w="2711"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 стр.</w:t>
            </w:r>
          </w:p>
        </w:tc>
        <w:tc>
          <w:tcPr>
            <w:tcW w:w="1985"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50</w:t>
            </w:r>
          </w:p>
        </w:tc>
      </w:tr>
      <w:tr w:rsidR="00B264AC" w:rsidRPr="00B264AC" w:rsidTr="00B264AC">
        <w:tc>
          <w:tcPr>
            <w:tcW w:w="544"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11</w:t>
            </w:r>
          </w:p>
        </w:tc>
        <w:tc>
          <w:tcPr>
            <w:tcW w:w="4224"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Самостоятельная работа на компьютере</w:t>
            </w:r>
          </w:p>
        </w:tc>
        <w:tc>
          <w:tcPr>
            <w:tcW w:w="2711"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 мин.</w:t>
            </w:r>
          </w:p>
        </w:tc>
        <w:tc>
          <w:tcPr>
            <w:tcW w:w="1985"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0,05</w:t>
            </w:r>
          </w:p>
        </w:tc>
      </w:tr>
    </w:tbl>
    <w:p w:rsidR="00B264AC" w:rsidRPr="00B264AC" w:rsidRDefault="00B264AC" w:rsidP="00B264AC">
      <w:pPr>
        <w:autoSpaceDE w:val="0"/>
        <w:autoSpaceDN w:val="0"/>
        <w:adjustRightInd w:val="0"/>
        <w:spacing w:after="0" w:line="240" w:lineRule="auto"/>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rPr>
          <w:rFonts w:ascii="Arial" w:eastAsia="Times New Roman" w:hAnsi="Arial" w:cs="Arial"/>
          <w:b/>
          <w:sz w:val="24"/>
          <w:szCs w:val="24"/>
          <w:lang w:eastAsia="ru-RU"/>
        </w:rPr>
      </w:pPr>
      <w:r w:rsidRPr="00B264AC">
        <w:rPr>
          <w:rFonts w:ascii="Arial" w:eastAsia="Times New Roman" w:hAnsi="Arial" w:cs="Arial"/>
          <w:b/>
          <w:sz w:val="24"/>
          <w:szCs w:val="24"/>
          <w:lang w:eastAsia="ru-RU"/>
        </w:rPr>
        <w:t xml:space="preserve">8. Порядок </w:t>
      </w:r>
      <w:proofErr w:type="gramStart"/>
      <w:r w:rsidRPr="00B264AC">
        <w:rPr>
          <w:rFonts w:ascii="Arial" w:eastAsia="Times New Roman" w:hAnsi="Arial" w:cs="Arial"/>
          <w:b/>
          <w:sz w:val="24"/>
          <w:szCs w:val="24"/>
          <w:lang w:eastAsia="ru-RU"/>
        </w:rPr>
        <w:t>контроля за</w:t>
      </w:r>
      <w:proofErr w:type="gramEnd"/>
      <w:r w:rsidRPr="00B264AC">
        <w:rPr>
          <w:rFonts w:ascii="Arial" w:eastAsia="Times New Roman" w:hAnsi="Arial" w:cs="Arial"/>
          <w:b/>
          <w:sz w:val="24"/>
          <w:szCs w:val="24"/>
          <w:lang w:eastAsia="ru-RU"/>
        </w:rPr>
        <w:t xml:space="preserve"> исполнением муниципального задания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66"/>
        <w:gridCol w:w="2558"/>
        <w:gridCol w:w="3771"/>
      </w:tblGrid>
      <w:tr w:rsidR="00B264AC" w:rsidRPr="00B264AC" w:rsidTr="00B264AC">
        <w:trPr>
          <w:cantSplit/>
          <w:trHeight w:val="480"/>
        </w:trPr>
        <w:tc>
          <w:tcPr>
            <w:tcW w:w="1667" w:type="pct"/>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lastRenderedPageBreak/>
              <w:t>Формы контроля</w:t>
            </w:r>
          </w:p>
        </w:tc>
        <w:tc>
          <w:tcPr>
            <w:tcW w:w="1347" w:type="pct"/>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Периодичность</w:t>
            </w:r>
          </w:p>
        </w:tc>
        <w:tc>
          <w:tcPr>
            <w:tcW w:w="1986" w:type="pct"/>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Органы местного самоуправления, осуществляющие </w:t>
            </w:r>
            <w:proofErr w:type="gramStart"/>
            <w:r w:rsidRPr="00B264AC">
              <w:rPr>
                <w:rFonts w:ascii="Courier New" w:eastAsia="Times New Roman" w:hAnsi="Courier New" w:cs="Courier New"/>
                <w:lang w:eastAsia="ru-RU"/>
              </w:rPr>
              <w:t>контроль за</w:t>
            </w:r>
            <w:proofErr w:type="gramEnd"/>
            <w:r w:rsidRPr="00B264AC">
              <w:rPr>
                <w:rFonts w:ascii="Courier New" w:eastAsia="Times New Roman" w:hAnsi="Courier New" w:cs="Courier New"/>
                <w:lang w:eastAsia="ru-RU"/>
              </w:rPr>
              <w:t xml:space="preserve"> оказанием муниципальной услуги </w:t>
            </w:r>
          </w:p>
        </w:tc>
      </w:tr>
      <w:tr w:rsidR="00B264AC" w:rsidRPr="00B264AC" w:rsidTr="00B264AC">
        <w:trPr>
          <w:cantSplit/>
          <w:trHeight w:val="240"/>
        </w:trPr>
        <w:tc>
          <w:tcPr>
            <w:tcW w:w="1667" w:type="pct"/>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 xml:space="preserve">1. Ежемесячный </w:t>
            </w:r>
            <w:proofErr w:type="gramStart"/>
            <w:r w:rsidRPr="00B264AC">
              <w:rPr>
                <w:rFonts w:ascii="Courier New" w:eastAsia="Times New Roman" w:hAnsi="Courier New" w:cs="Courier New"/>
                <w:lang w:eastAsia="ru-RU"/>
              </w:rPr>
              <w:t>контроль за</w:t>
            </w:r>
            <w:proofErr w:type="gramEnd"/>
            <w:r w:rsidRPr="00B264AC">
              <w:rPr>
                <w:rFonts w:ascii="Courier New" w:eastAsia="Times New Roman" w:hAnsi="Courier New" w:cs="Courier New"/>
                <w:lang w:eastAsia="ru-RU"/>
              </w:rPr>
              <w:t xml:space="preserve"> выполнением муниципального задания</w:t>
            </w:r>
          </w:p>
        </w:tc>
        <w:tc>
          <w:tcPr>
            <w:tcW w:w="1347" w:type="pct"/>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 раз в месяц</w:t>
            </w:r>
          </w:p>
        </w:tc>
        <w:tc>
          <w:tcPr>
            <w:tcW w:w="1986" w:type="pct"/>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МБУК «Майский КДЦ»,</w:t>
            </w:r>
          </w:p>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 xml:space="preserve">администрация </w:t>
            </w:r>
            <w:proofErr w:type="spellStart"/>
            <w:r w:rsidRPr="00B264AC">
              <w:rPr>
                <w:rFonts w:ascii="Courier New" w:eastAsia="Times New Roman" w:hAnsi="Courier New" w:cs="Courier New"/>
                <w:lang w:eastAsia="ru-RU"/>
              </w:rPr>
              <w:t>М</w:t>
            </w:r>
            <w:proofErr w:type="gramStart"/>
            <w:r w:rsidRPr="00B264AC">
              <w:rPr>
                <w:rFonts w:ascii="Courier New" w:eastAsia="Times New Roman" w:hAnsi="Courier New" w:cs="Courier New"/>
                <w:lang w:eastAsia="ru-RU"/>
              </w:rPr>
              <w:t>О«</w:t>
            </w:r>
            <w:proofErr w:type="gramEnd"/>
            <w:r w:rsidRPr="00B264AC">
              <w:rPr>
                <w:rFonts w:ascii="Courier New" w:eastAsia="Times New Roman" w:hAnsi="Courier New" w:cs="Courier New"/>
                <w:lang w:eastAsia="ru-RU"/>
              </w:rPr>
              <w:t>Майск</w:t>
            </w:r>
            <w:proofErr w:type="spellEnd"/>
            <w:r w:rsidRPr="00B264AC">
              <w:rPr>
                <w:rFonts w:ascii="Courier New" w:eastAsia="Times New Roman" w:hAnsi="Courier New" w:cs="Courier New"/>
                <w:lang w:eastAsia="ru-RU"/>
              </w:rPr>
              <w:t>»,</w:t>
            </w:r>
          </w:p>
        </w:tc>
      </w:tr>
      <w:tr w:rsidR="00B264AC" w:rsidRPr="00B264AC" w:rsidTr="00B264AC">
        <w:trPr>
          <w:cantSplit/>
          <w:trHeight w:val="240"/>
        </w:trPr>
        <w:tc>
          <w:tcPr>
            <w:tcW w:w="1667" w:type="pct"/>
            <w:tcBorders>
              <w:top w:val="single" w:sz="4" w:space="0" w:color="auto"/>
              <w:left w:val="single" w:sz="4" w:space="0" w:color="auto"/>
              <w:bottom w:val="single" w:sz="4" w:space="0" w:color="auto"/>
              <w:right w:val="single" w:sz="4" w:space="0" w:color="auto"/>
            </w:tcBorders>
            <w:vAlign w:val="center"/>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 xml:space="preserve">2. Анализ ежеквартальных отчетов учреждения о выполнении муниципального задания </w:t>
            </w:r>
          </w:p>
        </w:tc>
        <w:tc>
          <w:tcPr>
            <w:tcW w:w="1347" w:type="pct"/>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 раз в квартал</w:t>
            </w:r>
          </w:p>
        </w:tc>
        <w:tc>
          <w:tcPr>
            <w:tcW w:w="1986" w:type="pct"/>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МБУК «Майский КДЦ»,</w:t>
            </w:r>
          </w:p>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 xml:space="preserve">администрация </w:t>
            </w:r>
            <w:proofErr w:type="spellStart"/>
            <w:r w:rsidRPr="00B264AC">
              <w:rPr>
                <w:rFonts w:ascii="Courier New" w:eastAsia="Times New Roman" w:hAnsi="Courier New" w:cs="Courier New"/>
                <w:lang w:eastAsia="ru-RU"/>
              </w:rPr>
              <w:t>М</w:t>
            </w:r>
            <w:proofErr w:type="gramStart"/>
            <w:r w:rsidRPr="00B264AC">
              <w:rPr>
                <w:rFonts w:ascii="Courier New" w:eastAsia="Times New Roman" w:hAnsi="Courier New" w:cs="Courier New"/>
                <w:lang w:eastAsia="ru-RU"/>
              </w:rPr>
              <w:t>О«</w:t>
            </w:r>
            <w:proofErr w:type="gramEnd"/>
            <w:r w:rsidRPr="00B264AC">
              <w:rPr>
                <w:rFonts w:ascii="Courier New" w:eastAsia="Times New Roman" w:hAnsi="Courier New" w:cs="Courier New"/>
                <w:lang w:eastAsia="ru-RU"/>
              </w:rPr>
              <w:t>Майск</w:t>
            </w:r>
            <w:proofErr w:type="spellEnd"/>
            <w:r w:rsidRPr="00B264AC">
              <w:rPr>
                <w:rFonts w:ascii="Courier New" w:eastAsia="Times New Roman" w:hAnsi="Courier New" w:cs="Courier New"/>
                <w:lang w:eastAsia="ru-RU"/>
              </w:rPr>
              <w:t>»,</w:t>
            </w:r>
          </w:p>
        </w:tc>
      </w:tr>
      <w:tr w:rsidR="00B264AC" w:rsidRPr="00B264AC" w:rsidTr="00B264AC">
        <w:trPr>
          <w:cantSplit/>
          <w:trHeight w:val="240"/>
        </w:trPr>
        <w:tc>
          <w:tcPr>
            <w:tcW w:w="1667" w:type="pct"/>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3. Мониторинг качества предоставления услуги</w:t>
            </w:r>
          </w:p>
        </w:tc>
        <w:tc>
          <w:tcPr>
            <w:tcW w:w="1347" w:type="pct"/>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 раз в год и по мере необходимости (по отдельным аспектам)</w:t>
            </w:r>
          </w:p>
        </w:tc>
        <w:tc>
          <w:tcPr>
            <w:tcW w:w="1986" w:type="pct"/>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МБУК «Майский КДЦ»,</w:t>
            </w:r>
          </w:p>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 xml:space="preserve">администрация </w:t>
            </w:r>
            <w:proofErr w:type="spellStart"/>
            <w:r w:rsidRPr="00B264AC">
              <w:rPr>
                <w:rFonts w:ascii="Courier New" w:eastAsia="Times New Roman" w:hAnsi="Courier New" w:cs="Courier New"/>
                <w:lang w:eastAsia="ru-RU"/>
              </w:rPr>
              <w:t>М</w:t>
            </w:r>
            <w:proofErr w:type="gramStart"/>
            <w:r w:rsidRPr="00B264AC">
              <w:rPr>
                <w:rFonts w:ascii="Courier New" w:eastAsia="Times New Roman" w:hAnsi="Courier New" w:cs="Courier New"/>
                <w:lang w:eastAsia="ru-RU"/>
              </w:rPr>
              <w:t>О«</w:t>
            </w:r>
            <w:proofErr w:type="gramEnd"/>
            <w:r w:rsidRPr="00B264AC">
              <w:rPr>
                <w:rFonts w:ascii="Courier New" w:eastAsia="Times New Roman" w:hAnsi="Courier New" w:cs="Courier New"/>
                <w:lang w:eastAsia="ru-RU"/>
              </w:rPr>
              <w:t>Майск</w:t>
            </w:r>
            <w:proofErr w:type="spellEnd"/>
            <w:r w:rsidRPr="00B264AC">
              <w:rPr>
                <w:rFonts w:ascii="Courier New" w:eastAsia="Times New Roman" w:hAnsi="Courier New" w:cs="Courier New"/>
                <w:lang w:eastAsia="ru-RU"/>
              </w:rPr>
              <w:t>»,</w:t>
            </w:r>
          </w:p>
        </w:tc>
      </w:tr>
    </w:tbl>
    <w:p w:rsidR="00B264AC" w:rsidRPr="00B264AC" w:rsidRDefault="00B264AC" w:rsidP="00B264AC">
      <w:pPr>
        <w:autoSpaceDE w:val="0"/>
        <w:autoSpaceDN w:val="0"/>
        <w:adjustRightInd w:val="0"/>
        <w:spacing w:after="0" w:line="240" w:lineRule="auto"/>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rPr>
          <w:rFonts w:ascii="Arial" w:eastAsia="Times New Roman" w:hAnsi="Arial" w:cs="Arial"/>
          <w:sz w:val="24"/>
          <w:szCs w:val="24"/>
          <w:lang w:eastAsia="ru-RU"/>
        </w:rPr>
      </w:pPr>
      <w:r w:rsidRPr="00B264AC">
        <w:rPr>
          <w:rFonts w:ascii="Arial" w:eastAsia="Times New Roman" w:hAnsi="Arial" w:cs="Arial"/>
          <w:sz w:val="24"/>
          <w:szCs w:val="24"/>
          <w:lang w:eastAsia="ru-RU"/>
        </w:rPr>
        <w:t>9. Требования к отчетности об исполнении муниципального задания</w:t>
      </w: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МБУК «Майский КДЦ» ведет учет и осуществляет хранение документов, касающихся выполнения муниципального задания по Майской библиотеке, в соответствии с Приказом Министерства финансов Российской Федерации от 21 июля 2011 г. N 86н обеспечивает размещение информации </w:t>
      </w:r>
      <w:proofErr w:type="gramStart"/>
      <w:r w:rsidRPr="00B264AC">
        <w:rPr>
          <w:rFonts w:ascii="Arial" w:eastAsia="Times New Roman" w:hAnsi="Arial" w:cs="Arial"/>
          <w:sz w:val="24"/>
          <w:szCs w:val="24"/>
          <w:lang w:eastAsia="ru-RU"/>
        </w:rPr>
        <w:t>об</w:t>
      </w:r>
      <w:proofErr w:type="gramEnd"/>
      <w:r w:rsidRPr="00B264AC">
        <w:rPr>
          <w:rFonts w:ascii="Arial" w:eastAsia="Times New Roman" w:hAnsi="Arial" w:cs="Arial"/>
          <w:sz w:val="24"/>
          <w:szCs w:val="24"/>
          <w:lang w:eastAsia="ru-RU"/>
        </w:rPr>
        <w:t xml:space="preserve"> муниципальном задании на оказание услуг на официальном сайте в сети Интернет </w:t>
      </w:r>
      <w:hyperlink r:id="rId11" w:history="1">
        <w:r w:rsidRPr="00B264AC">
          <w:rPr>
            <w:rFonts w:ascii="Arial" w:eastAsia="Times New Roman" w:hAnsi="Arial" w:cs="Arial"/>
            <w:color w:val="0000FF"/>
            <w:sz w:val="24"/>
            <w:szCs w:val="24"/>
            <w:u w:val="single"/>
            <w:lang w:eastAsia="ru-RU"/>
          </w:rPr>
          <w:t>www.bus.gov.ru</w:t>
        </w:r>
      </w:hyperlink>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p>
    <w:p w:rsidR="00B264AC" w:rsidRPr="00B264AC" w:rsidRDefault="00B264AC" w:rsidP="00B264AC">
      <w:pPr>
        <w:spacing w:after="0" w:line="240" w:lineRule="auto"/>
        <w:jc w:val="right"/>
        <w:rPr>
          <w:rFonts w:ascii="Courier New" w:eastAsia="Times New Roman" w:hAnsi="Courier New" w:cs="Courier New"/>
          <w:lang w:eastAsia="ru-RU"/>
        </w:rPr>
      </w:pPr>
      <w:r w:rsidRPr="00B264AC">
        <w:rPr>
          <w:rFonts w:ascii="Courier New" w:eastAsia="Times New Roman" w:hAnsi="Courier New" w:cs="Courier New"/>
          <w:bCs/>
          <w:lang w:eastAsia="ru-RU"/>
        </w:rPr>
        <w:t>Приложение № 4</w:t>
      </w:r>
    </w:p>
    <w:p w:rsidR="00B264AC" w:rsidRPr="00B264AC" w:rsidRDefault="00B264AC" w:rsidP="00B264AC">
      <w:pPr>
        <w:autoSpaceDE w:val="0"/>
        <w:autoSpaceDN w:val="0"/>
        <w:adjustRightInd w:val="0"/>
        <w:spacing w:after="0" w:line="240" w:lineRule="auto"/>
        <w:jc w:val="right"/>
        <w:rPr>
          <w:rFonts w:ascii="Courier New" w:eastAsia="Times New Roman" w:hAnsi="Courier New" w:cs="Courier New"/>
          <w:bCs/>
          <w:lang w:eastAsia="ru-RU"/>
        </w:rPr>
      </w:pPr>
      <w:r w:rsidRPr="00B264AC">
        <w:rPr>
          <w:rFonts w:ascii="Courier New" w:eastAsia="Times New Roman" w:hAnsi="Courier New" w:cs="Courier New"/>
          <w:bCs/>
          <w:lang w:eastAsia="ru-RU"/>
        </w:rPr>
        <w:t xml:space="preserve">к постановлению </w:t>
      </w:r>
    </w:p>
    <w:p w:rsidR="00B264AC" w:rsidRPr="00B264AC" w:rsidRDefault="00B264AC" w:rsidP="00B264AC">
      <w:pPr>
        <w:autoSpaceDE w:val="0"/>
        <w:autoSpaceDN w:val="0"/>
        <w:adjustRightInd w:val="0"/>
        <w:spacing w:after="0" w:line="240" w:lineRule="auto"/>
        <w:jc w:val="right"/>
        <w:rPr>
          <w:rFonts w:ascii="Courier New" w:eastAsia="Times New Roman" w:hAnsi="Courier New" w:cs="Courier New"/>
          <w:bCs/>
          <w:lang w:eastAsia="ru-RU"/>
        </w:rPr>
      </w:pPr>
      <w:r w:rsidRPr="00B264AC">
        <w:rPr>
          <w:rFonts w:ascii="Courier New" w:eastAsia="Times New Roman" w:hAnsi="Courier New" w:cs="Courier New"/>
          <w:bCs/>
          <w:lang w:eastAsia="ru-RU"/>
        </w:rPr>
        <w:t>администрации МО «Майск»</w:t>
      </w:r>
    </w:p>
    <w:p w:rsidR="00B264AC" w:rsidRPr="00B264AC" w:rsidRDefault="00B264AC" w:rsidP="00B264AC">
      <w:pPr>
        <w:autoSpaceDE w:val="0"/>
        <w:autoSpaceDN w:val="0"/>
        <w:adjustRightInd w:val="0"/>
        <w:spacing w:after="0" w:line="240" w:lineRule="auto"/>
        <w:jc w:val="right"/>
        <w:rPr>
          <w:rFonts w:ascii="Courier New" w:eastAsia="Times New Roman" w:hAnsi="Courier New" w:cs="Courier New"/>
          <w:lang w:eastAsia="ru-RU"/>
        </w:rPr>
      </w:pPr>
      <w:r w:rsidRPr="00B264AC">
        <w:rPr>
          <w:rFonts w:ascii="Courier New" w:eastAsia="Times New Roman" w:hAnsi="Courier New" w:cs="Courier New"/>
          <w:bCs/>
          <w:lang w:eastAsia="ru-RU"/>
        </w:rPr>
        <w:t>от 10 февраля 2017г. №13</w:t>
      </w:r>
    </w:p>
    <w:p w:rsidR="00B264AC" w:rsidRPr="00B264AC" w:rsidRDefault="00B264AC" w:rsidP="00B264AC">
      <w:pPr>
        <w:autoSpaceDE w:val="0"/>
        <w:autoSpaceDN w:val="0"/>
        <w:adjustRightInd w:val="0"/>
        <w:spacing w:after="0" w:line="240" w:lineRule="auto"/>
        <w:jc w:val="center"/>
        <w:rPr>
          <w:rFonts w:ascii="Arial" w:eastAsia="Times New Roman" w:hAnsi="Arial" w:cs="Arial"/>
          <w:bCs/>
          <w:sz w:val="24"/>
          <w:szCs w:val="24"/>
          <w:lang w:eastAsia="ru-RU"/>
        </w:rPr>
      </w:pPr>
    </w:p>
    <w:p w:rsidR="00B264AC" w:rsidRPr="00B264AC" w:rsidRDefault="00B264AC" w:rsidP="00B264AC">
      <w:pPr>
        <w:autoSpaceDE w:val="0"/>
        <w:autoSpaceDN w:val="0"/>
        <w:adjustRightInd w:val="0"/>
        <w:spacing w:after="0" w:line="240" w:lineRule="auto"/>
        <w:jc w:val="center"/>
        <w:rPr>
          <w:rFonts w:ascii="Arial" w:eastAsia="Times New Roman" w:hAnsi="Arial" w:cs="Arial"/>
          <w:sz w:val="24"/>
          <w:szCs w:val="24"/>
          <w:lang w:eastAsia="ru-RU"/>
        </w:rPr>
      </w:pPr>
      <w:r w:rsidRPr="00B264AC">
        <w:rPr>
          <w:rFonts w:ascii="Arial" w:eastAsia="Times New Roman" w:hAnsi="Arial" w:cs="Arial"/>
          <w:b/>
          <w:bCs/>
          <w:sz w:val="24"/>
          <w:szCs w:val="24"/>
          <w:lang w:eastAsia="ru-RU"/>
        </w:rPr>
        <w:t>Муниципальное задание</w:t>
      </w:r>
    </w:p>
    <w:p w:rsidR="00B264AC" w:rsidRPr="00B264AC" w:rsidRDefault="00B264AC" w:rsidP="00B264AC">
      <w:pPr>
        <w:autoSpaceDE w:val="0"/>
        <w:autoSpaceDN w:val="0"/>
        <w:adjustRightInd w:val="0"/>
        <w:spacing w:after="0" w:line="240" w:lineRule="auto"/>
        <w:jc w:val="center"/>
        <w:rPr>
          <w:rFonts w:ascii="Arial" w:eastAsia="Times New Roman" w:hAnsi="Arial" w:cs="Arial"/>
          <w:sz w:val="24"/>
          <w:szCs w:val="24"/>
          <w:u w:val="single"/>
          <w:lang w:eastAsia="ru-RU"/>
        </w:rPr>
      </w:pPr>
      <w:r w:rsidRPr="00B264AC">
        <w:rPr>
          <w:rFonts w:ascii="Arial" w:eastAsia="Times New Roman" w:hAnsi="Arial" w:cs="Arial"/>
          <w:sz w:val="24"/>
          <w:szCs w:val="24"/>
          <w:u w:val="single"/>
          <w:lang w:eastAsia="ru-RU"/>
        </w:rPr>
        <w:t>ВИА «Майское ЭХО» МБУК «</w:t>
      </w:r>
      <w:proofErr w:type="gramStart"/>
      <w:r w:rsidRPr="00B264AC">
        <w:rPr>
          <w:rFonts w:ascii="Arial" w:eastAsia="Times New Roman" w:hAnsi="Arial" w:cs="Arial"/>
          <w:sz w:val="24"/>
          <w:szCs w:val="24"/>
          <w:u w:val="single"/>
          <w:lang w:eastAsia="ru-RU"/>
        </w:rPr>
        <w:t>Майский</w:t>
      </w:r>
      <w:proofErr w:type="gramEnd"/>
      <w:r w:rsidRPr="00B264AC">
        <w:rPr>
          <w:rFonts w:ascii="Arial" w:eastAsia="Times New Roman" w:hAnsi="Arial" w:cs="Arial"/>
          <w:sz w:val="24"/>
          <w:szCs w:val="24"/>
          <w:u w:val="single"/>
          <w:lang w:eastAsia="ru-RU"/>
        </w:rPr>
        <w:t xml:space="preserve"> КДЦ»</w:t>
      </w:r>
    </w:p>
    <w:p w:rsidR="00B264AC" w:rsidRPr="00B264AC" w:rsidRDefault="00B264AC" w:rsidP="00B264AC">
      <w:pPr>
        <w:autoSpaceDE w:val="0"/>
        <w:autoSpaceDN w:val="0"/>
        <w:adjustRightInd w:val="0"/>
        <w:spacing w:after="0" w:line="240" w:lineRule="auto"/>
        <w:jc w:val="center"/>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на 2017 год </w:t>
      </w: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r w:rsidRPr="00B264AC">
        <w:rPr>
          <w:rFonts w:ascii="Arial" w:eastAsia="Times New Roman" w:hAnsi="Arial" w:cs="Arial"/>
          <w:b/>
          <w:sz w:val="24"/>
          <w:szCs w:val="24"/>
          <w:lang w:eastAsia="ru-RU"/>
        </w:rPr>
        <w:t>1.</w:t>
      </w:r>
      <w:r w:rsidRPr="00B264AC">
        <w:rPr>
          <w:rFonts w:ascii="Arial" w:eastAsia="Times New Roman" w:hAnsi="Arial" w:cs="Arial"/>
          <w:sz w:val="24"/>
          <w:szCs w:val="24"/>
          <w:lang w:eastAsia="ru-RU"/>
        </w:rPr>
        <w:t xml:space="preserve"> </w:t>
      </w:r>
      <w:r w:rsidRPr="00B264AC">
        <w:rPr>
          <w:rFonts w:ascii="Arial" w:eastAsia="Times New Roman" w:hAnsi="Arial" w:cs="Arial"/>
          <w:b/>
          <w:sz w:val="24"/>
          <w:szCs w:val="24"/>
          <w:lang w:eastAsia="ru-RU"/>
        </w:rPr>
        <w:t>Наименование муниципальной услуги:</w:t>
      </w:r>
      <w:r w:rsidRPr="00B264AC">
        <w:rPr>
          <w:rFonts w:ascii="Arial" w:eastAsia="Times New Roman" w:hAnsi="Arial" w:cs="Arial"/>
          <w:sz w:val="24"/>
          <w:szCs w:val="24"/>
          <w:lang w:eastAsia="ru-RU"/>
        </w:rPr>
        <w:t xml:space="preserve"> Концертная деятельность, </w:t>
      </w:r>
      <w:r w:rsidRPr="00B264AC">
        <w:rPr>
          <w:rFonts w:ascii="Arial" w:eastAsia="Times New Roman" w:hAnsi="Arial" w:cs="Arial"/>
          <w:sz w:val="24"/>
          <w:szCs w:val="24"/>
          <w:u w:val="single"/>
          <w:lang w:eastAsia="ru-RU"/>
        </w:rPr>
        <w:t>проведение мероприятий, направленных на осуществление культурного досуга, внедрение новых форм деятельности, сохранение и поддержка художественного творчества.</w:t>
      </w:r>
      <w:r w:rsidRPr="00B264AC">
        <w:rPr>
          <w:rFonts w:ascii="Arial" w:eastAsia="Times New Roman" w:hAnsi="Arial" w:cs="Arial"/>
          <w:sz w:val="24"/>
          <w:szCs w:val="24"/>
          <w:lang w:eastAsia="ru-RU"/>
        </w:rPr>
        <w:t xml:space="preserve"> </w:t>
      </w: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r w:rsidRPr="00B264AC">
        <w:rPr>
          <w:rFonts w:ascii="Arial" w:eastAsia="Times New Roman" w:hAnsi="Arial" w:cs="Arial"/>
          <w:b/>
          <w:sz w:val="24"/>
          <w:szCs w:val="24"/>
          <w:lang w:eastAsia="ru-RU"/>
        </w:rPr>
        <w:t>2.</w:t>
      </w:r>
      <w:r w:rsidRPr="00B264AC">
        <w:rPr>
          <w:rFonts w:ascii="Arial" w:eastAsia="Times New Roman" w:hAnsi="Arial" w:cs="Arial"/>
          <w:sz w:val="24"/>
          <w:szCs w:val="24"/>
          <w:lang w:eastAsia="ru-RU"/>
        </w:rPr>
        <w:t xml:space="preserve"> Выписка из реестра расходных обязательств муниципального образования «Майск» по расходным обязательствам, исполнение которых необходимо для выполнения муниципального задания (прилагается).</w:t>
      </w:r>
    </w:p>
    <w:p w:rsidR="00B264AC" w:rsidRPr="00B264AC" w:rsidRDefault="00B264AC" w:rsidP="00B264AC">
      <w:pPr>
        <w:autoSpaceDE w:val="0"/>
        <w:autoSpaceDN w:val="0"/>
        <w:adjustRightInd w:val="0"/>
        <w:spacing w:after="0" w:line="240" w:lineRule="auto"/>
        <w:jc w:val="both"/>
        <w:rPr>
          <w:rFonts w:ascii="Arial" w:eastAsia="Times New Roman" w:hAnsi="Arial" w:cs="Arial"/>
          <w:b/>
          <w:sz w:val="24"/>
          <w:szCs w:val="24"/>
          <w:lang w:eastAsia="ru-RU"/>
        </w:rPr>
      </w:pPr>
    </w:p>
    <w:p w:rsidR="00B264AC" w:rsidRPr="00B264AC" w:rsidRDefault="00B264AC" w:rsidP="00B264AC">
      <w:pPr>
        <w:autoSpaceDE w:val="0"/>
        <w:autoSpaceDN w:val="0"/>
        <w:adjustRightInd w:val="0"/>
        <w:spacing w:after="0" w:line="240" w:lineRule="auto"/>
        <w:jc w:val="both"/>
        <w:rPr>
          <w:rFonts w:ascii="Arial" w:eastAsia="Times New Roman" w:hAnsi="Arial" w:cs="Arial"/>
          <w:b/>
          <w:sz w:val="24"/>
          <w:szCs w:val="24"/>
          <w:lang w:eastAsia="ru-RU"/>
        </w:rPr>
      </w:pPr>
      <w:r w:rsidRPr="00B264AC">
        <w:rPr>
          <w:rFonts w:ascii="Arial" w:eastAsia="Times New Roman" w:hAnsi="Arial" w:cs="Arial"/>
          <w:b/>
          <w:sz w:val="24"/>
          <w:szCs w:val="24"/>
          <w:lang w:eastAsia="ru-RU"/>
        </w:rPr>
        <w:t>3. Характеристика услуги</w:t>
      </w:r>
    </w:p>
    <w:p w:rsidR="00B264AC" w:rsidRPr="00B264AC" w:rsidRDefault="00B264AC" w:rsidP="00B264AC">
      <w:pPr>
        <w:autoSpaceDE w:val="0"/>
        <w:autoSpaceDN w:val="0"/>
        <w:adjustRightInd w:val="0"/>
        <w:spacing w:after="0" w:line="240" w:lineRule="auto"/>
        <w:jc w:val="both"/>
        <w:rPr>
          <w:rFonts w:ascii="Arial" w:eastAsia="Times New Roman" w:hAnsi="Arial" w:cs="Arial"/>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785"/>
      </w:tblGrid>
      <w:tr w:rsidR="00B264AC" w:rsidRPr="00B264AC" w:rsidTr="00B264AC">
        <w:tc>
          <w:tcPr>
            <w:tcW w:w="4926" w:type="dxa"/>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b/>
                <w:lang w:eastAsia="ru-RU"/>
              </w:rPr>
            </w:pPr>
            <w:r w:rsidRPr="00B264AC">
              <w:rPr>
                <w:rFonts w:ascii="Courier New" w:eastAsia="Times New Roman" w:hAnsi="Courier New" w:cs="Courier New"/>
                <w:b/>
                <w:lang w:eastAsia="ru-RU"/>
              </w:rPr>
              <w:t>Наименование услуги</w:t>
            </w:r>
          </w:p>
        </w:tc>
        <w:tc>
          <w:tcPr>
            <w:tcW w:w="4926" w:type="dxa"/>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b/>
                <w:lang w:eastAsia="ru-RU"/>
              </w:rPr>
            </w:pPr>
            <w:r w:rsidRPr="00B264AC">
              <w:rPr>
                <w:rFonts w:ascii="Courier New" w:eastAsia="Times New Roman" w:hAnsi="Courier New" w:cs="Courier New"/>
                <w:b/>
                <w:lang w:eastAsia="ru-RU"/>
              </w:rPr>
              <w:t>Содержание услуги</w:t>
            </w:r>
          </w:p>
        </w:tc>
      </w:tr>
      <w:tr w:rsidR="00B264AC" w:rsidRPr="00B264AC" w:rsidTr="00B264AC">
        <w:tc>
          <w:tcPr>
            <w:tcW w:w="4926" w:type="dxa"/>
            <w:shd w:val="clear" w:color="auto" w:fill="auto"/>
          </w:tcPr>
          <w:p w:rsidR="00B264AC" w:rsidRPr="00B264AC" w:rsidRDefault="00B264AC" w:rsidP="00B264AC">
            <w:pPr>
              <w:spacing w:after="0" w:line="240" w:lineRule="auto"/>
              <w:rPr>
                <w:rFonts w:ascii="Courier New" w:eastAsia="Times New Roman" w:hAnsi="Courier New" w:cs="Courier New"/>
                <w:color w:val="000000"/>
                <w:lang w:eastAsia="ru-RU"/>
              </w:rPr>
            </w:pPr>
            <w:r w:rsidRPr="00B264AC">
              <w:rPr>
                <w:rFonts w:ascii="Courier New" w:eastAsia="Times New Roman" w:hAnsi="Courier New" w:cs="Courier New"/>
                <w:lang w:eastAsia="ru-RU"/>
              </w:rPr>
              <w:t>Организация досуга и обеспечение жителей поселения услугами культуры</w:t>
            </w:r>
            <w:r w:rsidRPr="00B264AC">
              <w:rPr>
                <w:rFonts w:ascii="Courier New" w:eastAsia="Times New Roman" w:hAnsi="Courier New" w:cs="Courier New"/>
                <w:color w:val="000000"/>
                <w:lang w:eastAsia="ru-RU"/>
              </w:rPr>
              <w:t>, включая:</w:t>
            </w:r>
          </w:p>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 xml:space="preserve">предоставление информации о времени и месте театральных представлений, филармонических и эстрадных концертов и гастрольных и гастрольных мероприятий театров </w:t>
            </w:r>
            <w:r w:rsidRPr="00B264AC">
              <w:rPr>
                <w:rFonts w:ascii="Courier New" w:eastAsia="Times New Roman" w:hAnsi="Courier New" w:cs="Courier New"/>
                <w:lang w:eastAsia="ru-RU"/>
              </w:rPr>
              <w:lastRenderedPageBreak/>
              <w:t>и филармоний, киносеансов, анонсы данных мероприятий.</w:t>
            </w:r>
          </w:p>
        </w:tc>
        <w:tc>
          <w:tcPr>
            <w:tcW w:w="4926" w:type="dxa"/>
            <w:shd w:val="clear" w:color="auto" w:fill="auto"/>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lastRenderedPageBreak/>
              <w:t xml:space="preserve">Выполнение работ, организация и проведение мероприятий, направленных на осуществление культурного досуга населения, проведение различных по форме и тематике мероприятий, создание условий для развития народного творчества и самодеятельного </w:t>
            </w:r>
            <w:r w:rsidRPr="00B264AC">
              <w:rPr>
                <w:rFonts w:ascii="Courier New" w:eastAsia="Times New Roman" w:hAnsi="Courier New" w:cs="Courier New"/>
                <w:lang w:eastAsia="ru-RU"/>
              </w:rPr>
              <w:lastRenderedPageBreak/>
              <w:t xml:space="preserve">творчества, предоставление информации о времени и месте проводимых культурно-массовых мероприятий,  анонсы данных мероприятий. </w:t>
            </w:r>
          </w:p>
        </w:tc>
      </w:tr>
    </w:tbl>
    <w:p w:rsidR="00B264AC" w:rsidRPr="00B264AC" w:rsidRDefault="00B264AC" w:rsidP="00B264AC">
      <w:pPr>
        <w:autoSpaceDE w:val="0"/>
        <w:autoSpaceDN w:val="0"/>
        <w:adjustRightInd w:val="0"/>
        <w:spacing w:after="0" w:line="240" w:lineRule="auto"/>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rPr>
          <w:rFonts w:ascii="Arial" w:eastAsia="Times New Roman" w:hAnsi="Arial" w:cs="Arial"/>
          <w:b/>
          <w:sz w:val="24"/>
          <w:szCs w:val="24"/>
          <w:lang w:eastAsia="ru-RU"/>
        </w:rPr>
      </w:pPr>
      <w:r w:rsidRPr="00B264AC">
        <w:rPr>
          <w:rFonts w:ascii="Arial" w:eastAsia="Times New Roman" w:hAnsi="Arial" w:cs="Arial"/>
          <w:b/>
          <w:sz w:val="24"/>
          <w:szCs w:val="24"/>
          <w:lang w:eastAsia="ru-RU"/>
        </w:rPr>
        <w:t>1. Потребители муниципальной услуги</w:t>
      </w:r>
    </w:p>
    <w:p w:rsidR="00B264AC" w:rsidRPr="00B264AC" w:rsidRDefault="00B264AC" w:rsidP="00B264AC">
      <w:pPr>
        <w:autoSpaceDE w:val="0"/>
        <w:autoSpaceDN w:val="0"/>
        <w:adjustRightInd w:val="0"/>
        <w:spacing w:after="0" w:line="240" w:lineRule="auto"/>
        <w:rPr>
          <w:rFonts w:ascii="Arial" w:eastAsia="Times New Roman" w:hAnsi="Arial" w:cs="Arial"/>
          <w:b/>
          <w:sz w:val="24"/>
          <w:szCs w:val="24"/>
          <w:lang w:eastAsia="ru-RU"/>
        </w:rPr>
      </w:pPr>
    </w:p>
    <w:tbl>
      <w:tblPr>
        <w:tblW w:w="5101" w:type="pct"/>
        <w:tblInd w:w="-1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501"/>
        <w:gridCol w:w="1619"/>
        <w:gridCol w:w="3781"/>
        <w:gridCol w:w="720"/>
        <w:gridCol w:w="901"/>
        <w:gridCol w:w="720"/>
        <w:gridCol w:w="720"/>
        <w:gridCol w:w="639"/>
      </w:tblGrid>
      <w:tr w:rsidR="00B264AC" w:rsidRPr="00B264AC" w:rsidTr="00B264AC">
        <w:trPr>
          <w:trHeight w:val="666"/>
          <w:tblHeader/>
        </w:trPr>
        <w:tc>
          <w:tcPr>
            <w:tcW w:w="261" w:type="pct"/>
            <w:vMerge w:val="restar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 </w:t>
            </w:r>
            <w:proofErr w:type="gramStart"/>
            <w:r w:rsidRPr="00B264AC">
              <w:rPr>
                <w:rFonts w:ascii="Courier New" w:eastAsia="Times New Roman" w:hAnsi="Courier New" w:cs="Courier New"/>
                <w:lang w:eastAsia="ru-RU"/>
              </w:rPr>
              <w:t>п</w:t>
            </w:r>
            <w:proofErr w:type="gramEnd"/>
            <w:r w:rsidRPr="00B264AC">
              <w:rPr>
                <w:rFonts w:ascii="Courier New" w:eastAsia="Times New Roman" w:hAnsi="Courier New" w:cs="Courier New"/>
                <w:lang w:eastAsia="ru-RU"/>
              </w:rPr>
              <w:t>/п</w:t>
            </w:r>
          </w:p>
        </w:tc>
        <w:tc>
          <w:tcPr>
            <w:tcW w:w="843" w:type="pct"/>
            <w:vMerge w:val="restar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Наименование категории потребителей</w:t>
            </w:r>
          </w:p>
        </w:tc>
        <w:tc>
          <w:tcPr>
            <w:tcW w:w="1969" w:type="pct"/>
            <w:vMerge w:val="restar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Основа </w:t>
            </w:r>
          </w:p>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предоставления </w:t>
            </w:r>
          </w:p>
        </w:tc>
        <w:tc>
          <w:tcPr>
            <w:tcW w:w="1927" w:type="pct"/>
            <w:gridSpan w:val="5"/>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Количество потребителей, чел.</w:t>
            </w:r>
          </w:p>
        </w:tc>
      </w:tr>
      <w:tr w:rsidR="00B264AC" w:rsidRPr="00B264AC" w:rsidTr="00B264AC">
        <w:trPr>
          <w:trHeight w:val="251"/>
          <w:tblHeader/>
        </w:trPr>
        <w:tc>
          <w:tcPr>
            <w:tcW w:w="261" w:type="pct"/>
            <w:vMerge/>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843" w:type="pct"/>
            <w:vMerge/>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1969" w:type="pct"/>
            <w:vMerge/>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375" w:type="pct"/>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2013 г.</w:t>
            </w:r>
          </w:p>
        </w:tc>
        <w:tc>
          <w:tcPr>
            <w:tcW w:w="469" w:type="pc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2014 г.</w:t>
            </w:r>
          </w:p>
        </w:tc>
        <w:tc>
          <w:tcPr>
            <w:tcW w:w="375" w:type="pc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2015 г.</w:t>
            </w:r>
          </w:p>
        </w:tc>
        <w:tc>
          <w:tcPr>
            <w:tcW w:w="375" w:type="pct"/>
            <w:tcBorders>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2016 г.</w:t>
            </w:r>
          </w:p>
        </w:tc>
        <w:tc>
          <w:tcPr>
            <w:tcW w:w="333" w:type="pct"/>
            <w:tcBorders>
              <w:lef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2017г</w:t>
            </w:r>
          </w:p>
        </w:tc>
      </w:tr>
      <w:tr w:rsidR="00B264AC" w:rsidRPr="00B264AC" w:rsidTr="00B264AC">
        <w:trPr>
          <w:trHeight w:val="271"/>
          <w:tblHeader/>
        </w:trPr>
        <w:tc>
          <w:tcPr>
            <w:tcW w:w="261" w:type="pc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w:t>
            </w:r>
          </w:p>
        </w:tc>
        <w:tc>
          <w:tcPr>
            <w:tcW w:w="843" w:type="pct"/>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Мероприятий всего</w:t>
            </w:r>
          </w:p>
        </w:tc>
        <w:tc>
          <w:tcPr>
            <w:tcW w:w="1969" w:type="pct"/>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 xml:space="preserve"> </w:t>
            </w:r>
          </w:p>
        </w:tc>
        <w:tc>
          <w:tcPr>
            <w:tcW w:w="375" w:type="pct"/>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12</w:t>
            </w:r>
          </w:p>
        </w:tc>
        <w:tc>
          <w:tcPr>
            <w:tcW w:w="469" w:type="pc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57</w:t>
            </w:r>
          </w:p>
        </w:tc>
        <w:tc>
          <w:tcPr>
            <w:tcW w:w="375" w:type="pc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56</w:t>
            </w:r>
          </w:p>
        </w:tc>
        <w:tc>
          <w:tcPr>
            <w:tcW w:w="375" w:type="pct"/>
            <w:tcBorders>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59</w:t>
            </w:r>
          </w:p>
        </w:tc>
        <w:tc>
          <w:tcPr>
            <w:tcW w:w="333" w:type="pct"/>
            <w:tcBorders>
              <w:lef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62</w:t>
            </w:r>
          </w:p>
        </w:tc>
      </w:tr>
      <w:tr w:rsidR="00B264AC" w:rsidRPr="00B264AC" w:rsidTr="00B264AC">
        <w:trPr>
          <w:trHeight w:val="271"/>
          <w:tblHeader/>
        </w:trPr>
        <w:tc>
          <w:tcPr>
            <w:tcW w:w="261" w:type="pc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843" w:type="pct"/>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p>
        </w:tc>
        <w:tc>
          <w:tcPr>
            <w:tcW w:w="1969" w:type="pct"/>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proofErr w:type="gramStart"/>
            <w:r w:rsidRPr="00B264AC">
              <w:rPr>
                <w:rFonts w:ascii="Courier New" w:eastAsia="Times New Roman" w:hAnsi="Courier New" w:cs="Courier New"/>
                <w:lang w:eastAsia="ru-RU"/>
              </w:rPr>
              <w:t>Музыкальный</w:t>
            </w:r>
            <w:proofErr w:type="gramEnd"/>
            <w:r w:rsidRPr="00B264AC">
              <w:rPr>
                <w:rFonts w:ascii="Courier New" w:eastAsia="Times New Roman" w:hAnsi="Courier New" w:cs="Courier New"/>
                <w:lang w:eastAsia="ru-RU"/>
              </w:rPr>
              <w:t xml:space="preserve"> диско-вечер в Майском КДЦ</w:t>
            </w:r>
          </w:p>
        </w:tc>
        <w:tc>
          <w:tcPr>
            <w:tcW w:w="375" w:type="pct"/>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w:t>
            </w:r>
          </w:p>
        </w:tc>
        <w:tc>
          <w:tcPr>
            <w:tcW w:w="469" w:type="pc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24</w:t>
            </w:r>
          </w:p>
        </w:tc>
        <w:tc>
          <w:tcPr>
            <w:tcW w:w="375" w:type="pc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20</w:t>
            </w:r>
          </w:p>
        </w:tc>
        <w:tc>
          <w:tcPr>
            <w:tcW w:w="375" w:type="pct"/>
            <w:tcBorders>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24</w:t>
            </w:r>
          </w:p>
        </w:tc>
        <w:tc>
          <w:tcPr>
            <w:tcW w:w="333" w:type="pct"/>
            <w:tcBorders>
              <w:lef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25</w:t>
            </w:r>
          </w:p>
        </w:tc>
      </w:tr>
      <w:tr w:rsidR="00B264AC" w:rsidRPr="00B264AC" w:rsidTr="00B264AC">
        <w:trPr>
          <w:trHeight w:val="271"/>
          <w:tblHeader/>
        </w:trPr>
        <w:tc>
          <w:tcPr>
            <w:tcW w:w="261" w:type="pc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843" w:type="pct"/>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p>
        </w:tc>
        <w:tc>
          <w:tcPr>
            <w:tcW w:w="1969" w:type="pct"/>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proofErr w:type="gramStart"/>
            <w:r w:rsidRPr="00B264AC">
              <w:rPr>
                <w:rFonts w:ascii="Courier New" w:eastAsia="Times New Roman" w:hAnsi="Courier New" w:cs="Courier New"/>
                <w:lang w:eastAsia="ru-RU"/>
              </w:rPr>
              <w:t>Музыкальный</w:t>
            </w:r>
            <w:proofErr w:type="gramEnd"/>
            <w:r w:rsidRPr="00B264AC">
              <w:rPr>
                <w:rFonts w:ascii="Courier New" w:eastAsia="Times New Roman" w:hAnsi="Courier New" w:cs="Courier New"/>
                <w:lang w:eastAsia="ru-RU"/>
              </w:rPr>
              <w:t xml:space="preserve"> диско-вечер гастроли</w:t>
            </w:r>
          </w:p>
        </w:tc>
        <w:tc>
          <w:tcPr>
            <w:tcW w:w="375" w:type="pct"/>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w:t>
            </w:r>
          </w:p>
        </w:tc>
        <w:tc>
          <w:tcPr>
            <w:tcW w:w="469" w:type="pc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11</w:t>
            </w:r>
          </w:p>
        </w:tc>
        <w:tc>
          <w:tcPr>
            <w:tcW w:w="375" w:type="pc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10</w:t>
            </w:r>
          </w:p>
        </w:tc>
        <w:tc>
          <w:tcPr>
            <w:tcW w:w="375" w:type="pct"/>
            <w:tcBorders>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11</w:t>
            </w:r>
          </w:p>
        </w:tc>
        <w:tc>
          <w:tcPr>
            <w:tcW w:w="333" w:type="pct"/>
            <w:tcBorders>
              <w:lef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11</w:t>
            </w:r>
          </w:p>
        </w:tc>
      </w:tr>
      <w:tr w:rsidR="00B264AC" w:rsidRPr="00B264AC" w:rsidTr="00B264AC">
        <w:trPr>
          <w:trHeight w:val="271"/>
          <w:tblHeader/>
        </w:trPr>
        <w:tc>
          <w:tcPr>
            <w:tcW w:w="261" w:type="pc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843" w:type="pct"/>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p>
        </w:tc>
        <w:tc>
          <w:tcPr>
            <w:tcW w:w="1969" w:type="pct"/>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 xml:space="preserve">Концерты в </w:t>
            </w:r>
            <w:proofErr w:type="gramStart"/>
            <w:r w:rsidRPr="00B264AC">
              <w:rPr>
                <w:rFonts w:ascii="Courier New" w:eastAsia="Times New Roman" w:hAnsi="Courier New" w:cs="Courier New"/>
                <w:lang w:eastAsia="ru-RU"/>
              </w:rPr>
              <w:t>Майском</w:t>
            </w:r>
            <w:proofErr w:type="gramEnd"/>
            <w:r w:rsidRPr="00B264AC">
              <w:rPr>
                <w:rFonts w:ascii="Courier New" w:eastAsia="Times New Roman" w:hAnsi="Courier New" w:cs="Courier New"/>
                <w:lang w:eastAsia="ru-RU"/>
              </w:rPr>
              <w:t xml:space="preserve"> КДЦ</w:t>
            </w:r>
          </w:p>
        </w:tc>
        <w:tc>
          <w:tcPr>
            <w:tcW w:w="375" w:type="pct"/>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4</w:t>
            </w:r>
          </w:p>
        </w:tc>
        <w:tc>
          <w:tcPr>
            <w:tcW w:w="469" w:type="pc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12</w:t>
            </w:r>
          </w:p>
        </w:tc>
        <w:tc>
          <w:tcPr>
            <w:tcW w:w="375" w:type="pc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10</w:t>
            </w:r>
          </w:p>
        </w:tc>
        <w:tc>
          <w:tcPr>
            <w:tcW w:w="375" w:type="pct"/>
            <w:tcBorders>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12</w:t>
            </w:r>
          </w:p>
        </w:tc>
        <w:tc>
          <w:tcPr>
            <w:tcW w:w="333" w:type="pct"/>
            <w:tcBorders>
              <w:lef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13</w:t>
            </w:r>
          </w:p>
        </w:tc>
      </w:tr>
      <w:tr w:rsidR="00B264AC" w:rsidRPr="00B264AC" w:rsidTr="00B264AC">
        <w:trPr>
          <w:trHeight w:val="271"/>
          <w:tblHeader/>
        </w:trPr>
        <w:tc>
          <w:tcPr>
            <w:tcW w:w="261" w:type="pc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843" w:type="pct"/>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p>
        </w:tc>
        <w:tc>
          <w:tcPr>
            <w:tcW w:w="1969" w:type="pct"/>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Концерты гастроли</w:t>
            </w:r>
          </w:p>
        </w:tc>
        <w:tc>
          <w:tcPr>
            <w:tcW w:w="375" w:type="pct"/>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69" w:type="pc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4</w:t>
            </w:r>
          </w:p>
        </w:tc>
        <w:tc>
          <w:tcPr>
            <w:tcW w:w="375" w:type="pc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4</w:t>
            </w:r>
          </w:p>
        </w:tc>
        <w:tc>
          <w:tcPr>
            <w:tcW w:w="375" w:type="pct"/>
            <w:tcBorders>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4</w:t>
            </w:r>
          </w:p>
        </w:tc>
        <w:tc>
          <w:tcPr>
            <w:tcW w:w="333" w:type="pct"/>
            <w:tcBorders>
              <w:lef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4</w:t>
            </w:r>
          </w:p>
        </w:tc>
      </w:tr>
      <w:tr w:rsidR="00B264AC" w:rsidRPr="00B264AC" w:rsidTr="00B264AC">
        <w:trPr>
          <w:trHeight w:val="271"/>
          <w:tblHeader/>
        </w:trPr>
        <w:tc>
          <w:tcPr>
            <w:tcW w:w="261" w:type="pc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843" w:type="pct"/>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p>
        </w:tc>
        <w:tc>
          <w:tcPr>
            <w:tcW w:w="1969" w:type="pct"/>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Районные, окружные, областные конкурсы</w:t>
            </w:r>
          </w:p>
        </w:tc>
        <w:tc>
          <w:tcPr>
            <w:tcW w:w="375" w:type="pct"/>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3</w:t>
            </w:r>
          </w:p>
        </w:tc>
        <w:tc>
          <w:tcPr>
            <w:tcW w:w="469" w:type="pc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6</w:t>
            </w:r>
          </w:p>
        </w:tc>
        <w:tc>
          <w:tcPr>
            <w:tcW w:w="375" w:type="pc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7</w:t>
            </w:r>
          </w:p>
        </w:tc>
        <w:tc>
          <w:tcPr>
            <w:tcW w:w="375" w:type="pct"/>
            <w:tcBorders>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8</w:t>
            </w:r>
          </w:p>
        </w:tc>
        <w:tc>
          <w:tcPr>
            <w:tcW w:w="333" w:type="pct"/>
            <w:tcBorders>
              <w:lef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8</w:t>
            </w:r>
          </w:p>
        </w:tc>
      </w:tr>
      <w:tr w:rsidR="00B264AC" w:rsidRPr="00B264AC" w:rsidTr="00B264AC">
        <w:tc>
          <w:tcPr>
            <w:tcW w:w="261" w:type="pc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1.1</w:t>
            </w:r>
          </w:p>
        </w:tc>
        <w:tc>
          <w:tcPr>
            <w:tcW w:w="843" w:type="pct"/>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Посетители</w:t>
            </w:r>
          </w:p>
        </w:tc>
        <w:tc>
          <w:tcPr>
            <w:tcW w:w="1969" w:type="pct"/>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Платная, частично платная,</w:t>
            </w:r>
          </w:p>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proofErr w:type="gramStart"/>
            <w:r w:rsidRPr="00B264AC">
              <w:rPr>
                <w:rFonts w:ascii="Courier New" w:eastAsia="Times New Roman" w:hAnsi="Courier New" w:cs="Courier New"/>
                <w:lang w:eastAsia="ru-RU"/>
              </w:rPr>
              <w:t>безвозмездная (для отдельных категорий населения</w:t>
            </w:r>
            <w:proofErr w:type="gramEnd"/>
          </w:p>
        </w:tc>
        <w:tc>
          <w:tcPr>
            <w:tcW w:w="375" w:type="pc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240</w:t>
            </w:r>
          </w:p>
        </w:tc>
        <w:tc>
          <w:tcPr>
            <w:tcW w:w="469" w:type="pc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2500</w:t>
            </w:r>
          </w:p>
        </w:tc>
        <w:tc>
          <w:tcPr>
            <w:tcW w:w="375" w:type="pc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2600</w:t>
            </w:r>
          </w:p>
        </w:tc>
        <w:tc>
          <w:tcPr>
            <w:tcW w:w="375" w:type="pct"/>
            <w:tcBorders>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3000</w:t>
            </w:r>
          </w:p>
        </w:tc>
        <w:tc>
          <w:tcPr>
            <w:tcW w:w="333" w:type="pct"/>
            <w:tcBorders>
              <w:lef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3100</w:t>
            </w:r>
          </w:p>
        </w:tc>
      </w:tr>
      <w:tr w:rsidR="00B264AC" w:rsidRPr="00B264AC" w:rsidTr="00B264AC">
        <w:tc>
          <w:tcPr>
            <w:tcW w:w="261" w:type="pc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w:t>
            </w:r>
          </w:p>
        </w:tc>
        <w:tc>
          <w:tcPr>
            <w:tcW w:w="843" w:type="pct"/>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Количество клубных формирований</w:t>
            </w:r>
          </w:p>
        </w:tc>
        <w:tc>
          <w:tcPr>
            <w:tcW w:w="1969" w:type="pct"/>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p>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 xml:space="preserve">безвозмездная </w:t>
            </w:r>
          </w:p>
        </w:tc>
        <w:tc>
          <w:tcPr>
            <w:tcW w:w="375" w:type="pc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3</w:t>
            </w:r>
          </w:p>
        </w:tc>
        <w:tc>
          <w:tcPr>
            <w:tcW w:w="469" w:type="pc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4</w:t>
            </w:r>
          </w:p>
        </w:tc>
        <w:tc>
          <w:tcPr>
            <w:tcW w:w="375" w:type="pc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5</w:t>
            </w:r>
          </w:p>
        </w:tc>
        <w:tc>
          <w:tcPr>
            <w:tcW w:w="375" w:type="pct"/>
            <w:tcBorders>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5</w:t>
            </w:r>
          </w:p>
        </w:tc>
        <w:tc>
          <w:tcPr>
            <w:tcW w:w="333" w:type="pct"/>
            <w:tcBorders>
              <w:lef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5</w:t>
            </w:r>
          </w:p>
        </w:tc>
      </w:tr>
      <w:tr w:rsidR="00B264AC" w:rsidRPr="00B264AC" w:rsidTr="00B264AC">
        <w:tc>
          <w:tcPr>
            <w:tcW w:w="261" w:type="pc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2.1</w:t>
            </w:r>
          </w:p>
        </w:tc>
        <w:tc>
          <w:tcPr>
            <w:tcW w:w="843" w:type="pct"/>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Количество участников клубных формирований</w:t>
            </w:r>
          </w:p>
        </w:tc>
        <w:tc>
          <w:tcPr>
            <w:tcW w:w="1969" w:type="pct"/>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безвозмездная</w:t>
            </w:r>
          </w:p>
        </w:tc>
        <w:tc>
          <w:tcPr>
            <w:tcW w:w="375" w:type="pc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14</w:t>
            </w:r>
          </w:p>
        </w:tc>
        <w:tc>
          <w:tcPr>
            <w:tcW w:w="469" w:type="pc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21</w:t>
            </w:r>
          </w:p>
        </w:tc>
        <w:tc>
          <w:tcPr>
            <w:tcW w:w="375" w:type="pct"/>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30</w:t>
            </w:r>
          </w:p>
        </w:tc>
        <w:tc>
          <w:tcPr>
            <w:tcW w:w="375" w:type="pct"/>
            <w:tcBorders>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32</w:t>
            </w:r>
          </w:p>
        </w:tc>
        <w:tc>
          <w:tcPr>
            <w:tcW w:w="333" w:type="pct"/>
            <w:tcBorders>
              <w:lef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35</w:t>
            </w:r>
          </w:p>
        </w:tc>
      </w:tr>
    </w:tbl>
    <w:p w:rsidR="00B264AC" w:rsidRPr="00B264AC" w:rsidRDefault="00B264AC" w:rsidP="00B264AC">
      <w:pPr>
        <w:spacing w:after="0" w:line="240" w:lineRule="auto"/>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jc w:val="both"/>
        <w:rPr>
          <w:rFonts w:ascii="Arial" w:eastAsia="Times New Roman" w:hAnsi="Arial" w:cs="Arial"/>
          <w:b/>
          <w:sz w:val="24"/>
          <w:szCs w:val="24"/>
          <w:lang w:eastAsia="ru-RU"/>
        </w:rPr>
      </w:pPr>
      <w:r w:rsidRPr="00B264AC">
        <w:rPr>
          <w:rFonts w:ascii="Arial" w:eastAsia="Times New Roman" w:hAnsi="Arial" w:cs="Arial"/>
          <w:b/>
          <w:sz w:val="24"/>
          <w:szCs w:val="24"/>
          <w:lang w:eastAsia="ru-RU"/>
        </w:rPr>
        <w:t>2. Показатели, характеризующие качество оказываемой муниципальной услуги.</w:t>
      </w:r>
    </w:p>
    <w:tbl>
      <w:tblPr>
        <w:tblW w:w="950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1276"/>
        <w:gridCol w:w="425"/>
        <w:gridCol w:w="1984"/>
        <w:gridCol w:w="567"/>
        <w:gridCol w:w="709"/>
        <w:gridCol w:w="709"/>
        <w:gridCol w:w="709"/>
        <w:gridCol w:w="570"/>
        <w:gridCol w:w="63"/>
        <w:gridCol w:w="2063"/>
      </w:tblGrid>
      <w:tr w:rsidR="00B264AC" w:rsidRPr="00B264AC" w:rsidTr="00B264AC">
        <w:trPr>
          <w:cantSplit/>
          <w:trHeight w:val="664"/>
        </w:trPr>
        <w:tc>
          <w:tcPr>
            <w:tcW w:w="426" w:type="dxa"/>
            <w:vMerge w:val="restart"/>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w:t>
            </w:r>
          </w:p>
        </w:tc>
        <w:tc>
          <w:tcPr>
            <w:tcW w:w="1276" w:type="dxa"/>
            <w:vMerge w:val="restart"/>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Наименование</w:t>
            </w:r>
          </w:p>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показателя</w:t>
            </w:r>
          </w:p>
        </w:tc>
        <w:tc>
          <w:tcPr>
            <w:tcW w:w="425" w:type="dxa"/>
            <w:vMerge w:val="restart"/>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Ед. изм.</w:t>
            </w:r>
          </w:p>
        </w:tc>
        <w:tc>
          <w:tcPr>
            <w:tcW w:w="1984" w:type="dxa"/>
            <w:vMerge w:val="restart"/>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Формула</w:t>
            </w:r>
          </w:p>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расчета</w:t>
            </w:r>
          </w:p>
        </w:tc>
        <w:tc>
          <w:tcPr>
            <w:tcW w:w="3264" w:type="dxa"/>
            <w:gridSpan w:val="5"/>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Значения показателей качества</w:t>
            </w:r>
          </w:p>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муниципальной услуги</w:t>
            </w:r>
          </w:p>
        </w:tc>
        <w:tc>
          <w:tcPr>
            <w:tcW w:w="2126" w:type="dxa"/>
            <w:gridSpan w:val="2"/>
            <w:tcBorders>
              <w:top w:val="single" w:sz="4" w:space="0" w:color="auto"/>
              <w:left w:val="single" w:sz="4" w:space="0" w:color="auto"/>
              <w:right w:val="single" w:sz="4" w:space="0" w:color="auto"/>
            </w:tcBorders>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Источник информации о значении показателя (исходные данные для ее расчета)</w:t>
            </w:r>
          </w:p>
        </w:tc>
      </w:tr>
      <w:tr w:rsidR="00B264AC" w:rsidRPr="00B264AC" w:rsidTr="00B264AC">
        <w:trPr>
          <w:cantSplit/>
          <w:trHeight w:val="377"/>
        </w:trPr>
        <w:tc>
          <w:tcPr>
            <w:tcW w:w="426" w:type="dxa"/>
            <w:vMerge/>
            <w:tcBorders>
              <w:top w:val="single" w:sz="4" w:space="0" w:color="auto"/>
              <w:left w:val="single" w:sz="4" w:space="0" w:color="auto"/>
              <w:bottom w:val="single" w:sz="4" w:space="0" w:color="auto"/>
              <w:right w:val="single" w:sz="4" w:space="0" w:color="auto"/>
            </w:tcBorders>
            <w:vAlign w:val="center"/>
          </w:tcPr>
          <w:p w:rsidR="00B264AC" w:rsidRPr="00B264AC" w:rsidRDefault="00B264AC" w:rsidP="00B264AC">
            <w:pPr>
              <w:spacing w:after="0" w:line="240" w:lineRule="auto"/>
              <w:rPr>
                <w:rFonts w:ascii="Courier New" w:eastAsia="Times New Roman" w:hAnsi="Courier New" w:cs="Courier New"/>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B264AC" w:rsidRPr="00B264AC" w:rsidRDefault="00B264AC" w:rsidP="00B264AC">
            <w:pPr>
              <w:spacing w:after="0" w:line="240" w:lineRule="auto"/>
              <w:rPr>
                <w:rFonts w:ascii="Courier New" w:eastAsia="Times New Roman" w:hAnsi="Courier New" w:cs="Courier New"/>
                <w:lang w:eastAsia="ru-RU"/>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B264AC" w:rsidRPr="00B264AC" w:rsidRDefault="00B264AC" w:rsidP="00B264AC">
            <w:pPr>
              <w:spacing w:after="0" w:line="240" w:lineRule="auto"/>
              <w:rPr>
                <w:rFonts w:ascii="Courier New" w:eastAsia="Times New Roman" w:hAnsi="Courier New" w:cs="Courier New"/>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B264AC" w:rsidRPr="00B264AC" w:rsidRDefault="00B264AC" w:rsidP="00B264AC">
            <w:pPr>
              <w:spacing w:after="0" w:line="240" w:lineRule="auto"/>
              <w:rPr>
                <w:rFonts w:ascii="Courier New" w:eastAsia="Times New Roman" w:hAnsi="Courier New" w:cs="Courier New"/>
                <w:lang w:eastAsia="ru-RU"/>
              </w:rPr>
            </w:pPr>
          </w:p>
        </w:tc>
        <w:tc>
          <w:tcPr>
            <w:tcW w:w="567"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2013</w:t>
            </w:r>
          </w:p>
        </w:tc>
        <w:tc>
          <w:tcPr>
            <w:tcW w:w="709"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2014</w:t>
            </w:r>
          </w:p>
        </w:tc>
        <w:tc>
          <w:tcPr>
            <w:tcW w:w="709"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vertAlign w:val="superscript"/>
                <w:lang w:eastAsia="ru-RU"/>
              </w:rPr>
            </w:pPr>
            <w:r w:rsidRPr="00B264AC">
              <w:rPr>
                <w:rFonts w:ascii="Courier New" w:eastAsia="Times New Roman" w:hAnsi="Courier New" w:cs="Courier New"/>
                <w:lang w:eastAsia="ru-RU"/>
              </w:rPr>
              <w:t>2015</w:t>
            </w:r>
          </w:p>
        </w:tc>
        <w:tc>
          <w:tcPr>
            <w:tcW w:w="709"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2016</w:t>
            </w:r>
          </w:p>
        </w:tc>
        <w:tc>
          <w:tcPr>
            <w:tcW w:w="633" w:type="dxa"/>
            <w:gridSpan w:val="2"/>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2017</w:t>
            </w:r>
          </w:p>
        </w:tc>
        <w:tc>
          <w:tcPr>
            <w:tcW w:w="2063" w:type="dxa"/>
            <w:tcBorders>
              <w:left w:val="single" w:sz="4" w:space="0" w:color="auto"/>
              <w:bottom w:val="single" w:sz="4" w:space="0" w:color="auto"/>
              <w:right w:val="single" w:sz="4" w:space="0" w:color="auto"/>
            </w:tcBorders>
          </w:tcPr>
          <w:p w:rsidR="00B264AC" w:rsidRPr="00B264AC" w:rsidRDefault="00B264AC" w:rsidP="00B264AC">
            <w:pPr>
              <w:spacing w:after="0" w:line="240" w:lineRule="auto"/>
              <w:rPr>
                <w:rFonts w:ascii="Courier New" w:eastAsia="Times New Roman" w:hAnsi="Courier New" w:cs="Courier New"/>
                <w:lang w:eastAsia="ru-RU"/>
              </w:rPr>
            </w:pPr>
          </w:p>
        </w:tc>
      </w:tr>
      <w:tr w:rsidR="00B264AC" w:rsidRPr="00B264AC" w:rsidTr="00B264AC">
        <w:trPr>
          <w:cantSplit/>
          <w:trHeight w:val="240"/>
        </w:trPr>
        <w:tc>
          <w:tcPr>
            <w:tcW w:w="426"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 xml:space="preserve">1. </w:t>
            </w:r>
          </w:p>
        </w:tc>
        <w:tc>
          <w:tcPr>
            <w:tcW w:w="1276"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Динамика количества посетителей</w:t>
            </w:r>
          </w:p>
        </w:tc>
        <w:tc>
          <w:tcPr>
            <w:tcW w:w="425"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w:t>
            </w:r>
          </w:p>
        </w:tc>
        <w:tc>
          <w:tcPr>
            <w:tcW w:w="1984"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кол</w:t>
            </w:r>
            <w:proofErr w:type="gramStart"/>
            <w:r w:rsidRPr="00B264AC">
              <w:rPr>
                <w:rFonts w:ascii="Courier New" w:eastAsia="Times New Roman" w:hAnsi="Courier New" w:cs="Courier New"/>
                <w:lang w:eastAsia="ru-RU"/>
              </w:rPr>
              <w:t>.</w:t>
            </w:r>
            <w:proofErr w:type="gramEnd"/>
            <w:r w:rsidRPr="00B264AC">
              <w:rPr>
                <w:rFonts w:ascii="Courier New" w:eastAsia="Times New Roman" w:hAnsi="Courier New" w:cs="Courier New"/>
                <w:lang w:eastAsia="ru-RU"/>
              </w:rPr>
              <w:t xml:space="preserve"> </w:t>
            </w:r>
            <w:proofErr w:type="gramStart"/>
            <w:r w:rsidRPr="00B264AC">
              <w:rPr>
                <w:rFonts w:ascii="Courier New" w:eastAsia="Times New Roman" w:hAnsi="Courier New" w:cs="Courier New"/>
                <w:lang w:eastAsia="ru-RU"/>
              </w:rPr>
              <w:t>п</w:t>
            </w:r>
            <w:proofErr w:type="gramEnd"/>
            <w:r w:rsidRPr="00B264AC">
              <w:rPr>
                <w:rFonts w:ascii="Courier New" w:eastAsia="Times New Roman" w:hAnsi="Courier New" w:cs="Courier New"/>
                <w:lang w:eastAsia="ru-RU"/>
              </w:rPr>
              <w:t>осетителей/числен. населения*100</w:t>
            </w:r>
          </w:p>
        </w:tc>
        <w:tc>
          <w:tcPr>
            <w:tcW w:w="567"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19,3</w:t>
            </w:r>
          </w:p>
        </w:tc>
        <w:tc>
          <w:tcPr>
            <w:tcW w:w="709"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200,8</w:t>
            </w:r>
          </w:p>
        </w:tc>
        <w:tc>
          <w:tcPr>
            <w:tcW w:w="709"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208,8</w:t>
            </w:r>
          </w:p>
        </w:tc>
        <w:tc>
          <w:tcPr>
            <w:tcW w:w="709"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240,9</w:t>
            </w:r>
          </w:p>
        </w:tc>
        <w:tc>
          <w:tcPr>
            <w:tcW w:w="633" w:type="dxa"/>
            <w:gridSpan w:val="2"/>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248,6</w:t>
            </w:r>
          </w:p>
        </w:tc>
        <w:tc>
          <w:tcPr>
            <w:tcW w:w="2063"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7-НК</w:t>
            </w:r>
          </w:p>
        </w:tc>
      </w:tr>
    </w:tbl>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5.1. Индикаторы  качества оказываемой муниципальной услуги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
        <w:gridCol w:w="2217"/>
        <w:gridCol w:w="2725"/>
        <w:gridCol w:w="1009"/>
        <w:gridCol w:w="776"/>
        <w:gridCol w:w="877"/>
        <w:gridCol w:w="1595"/>
      </w:tblGrid>
      <w:tr w:rsidR="00B264AC" w:rsidRPr="00B264AC" w:rsidTr="00B264AC">
        <w:tc>
          <w:tcPr>
            <w:tcW w:w="407" w:type="dxa"/>
            <w:vMerge w:val="restart"/>
            <w:tcBorders>
              <w:top w:val="single" w:sz="4" w:space="0" w:color="auto"/>
              <w:left w:val="single" w:sz="4" w:space="0" w:color="auto"/>
              <w:right w:val="single" w:sz="4" w:space="0" w:color="auto"/>
            </w:tcBorders>
            <w:shd w:val="clear" w:color="auto" w:fill="auto"/>
          </w:tcPr>
          <w:p w:rsidR="00B264AC" w:rsidRPr="00B264AC" w:rsidRDefault="00B264AC" w:rsidP="00B264AC">
            <w:pPr>
              <w:spacing w:after="0" w:line="240" w:lineRule="auto"/>
              <w:jc w:val="center"/>
              <w:textAlignment w:val="top"/>
              <w:rPr>
                <w:rFonts w:ascii="Courier New" w:eastAsia="Times New Roman" w:hAnsi="Courier New" w:cs="Courier New"/>
                <w:b/>
                <w:lang w:eastAsia="ru-RU"/>
              </w:rPr>
            </w:pPr>
            <w:r w:rsidRPr="00B264AC">
              <w:rPr>
                <w:rFonts w:ascii="Courier New" w:eastAsia="Times New Roman" w:hAnsi="Courier New" w:cs="Courier New"/>
                <w:b/>
                <w:lang w:eastAsia="ru-RU"/>
              </w:rPr>
              <w:t>№</w:t>
            </w:r>
          </w:p>
        </w:tc>
        <w:tc>
          <w:tcPr>
            <w:tcW w:w="2217" w:type="dxa"/>
            <w:vMerge w:val="restart"/>
            <w:tcBorders>
              <w:top w:val="single" w:sz="4" w:space="0" w:color="auto"/>
              <w:left w:val="single" w:sz="4" w:space="0" w:color="auto"/>
              <w:right w:val="single" w:sz="4" w:space="0" w:color="auto"/>
            </w:tcBorders>
            <w:shd w:val="clear" w:color="auto" w:fill="auto"/>
          </w:tcPr>
          <w:p w:rsidR="00B264AC" w:rsidRPr="00B264AC" w:rsidRDefault="00B264AC" w:rsidP="00B264AC">
            <w:pPr>
              <w:spacing w:after="0" w:line="240" w:lineRule="auto"/>
              <w:jc w:val="center"/>
              <w:textAlignment w:val="top"/>
              <w:rPr>
                <w:rFonts w:ascii="Courier New" w:eastAsia="Times New Roman" w:hAnsi="Courier New" w:cs="Courier New"/>
                <w:b/>
                <w:lang w:eastAsia="ru-RU"/>
              </w:rPr>
            </w:pPr>
            <w:r w:rsidRPr="00B264AC">
              <w:rPr>
                <w:rFonts w:ascii="Courier New" w:eastAsia="Times New Roman" w:hAnsi="Courier New" w:cs="Courier New"/>
                <w:b/>
                <w:lang w:eastAsia="ru-RU"/>
              </w:rPr>
              <w:t>Показатели</w:t>
            </w:r>
          </w:p>
        </w:tc>
        <w:tc>
          <w:tcPr>
            <w:tcW w:w="2725" w:type="dxa"/>
            <w:vMerge w:val="restart"/>
            <w:tcBorders>
              <w:top w:val="single" w:sz="4" w:space="0" w:color="auto"/>
              <w:left w:val="single" w:sz="4" w:space="0" w:color="auto"/>
              <w:right w:val="single" w:sz="4" w:space="0" w:color="auto"/>
            </w:tcBorders>
            <w:shd w:val="clear" w:color="auto" w:fill="auto"/>
          </w:tcPr>
          <w:p w:rsidR="00B264AC" w:rsidRPr="00B264AC" w:rsidRDefault="00B264AC" w:rsidP="00B264AC">
            <w:pPr>
              <w:spacing w:after="0" w:line="240" w:lineRule="auto"/>
              <w:jc w:val="center"/>
              <w:textAlignment w:val="top"/>
              <w:rPr>
                <w:rFonts w:ascii="Courier New" w:eastAsia="Times New Roman" w:hAnsi="Courier New" w:cs="Courier New"/>
                <w:b/>
                <w:lang w:eastAsia="ru-RU"/>
              </w:rPr>
            </w:pPr>
            <w:r w:rsidRPr="00B264AC">
              <w:rPr>
                <w:rFonts w:ascii="Courier New" w:eastAsia="Times New Roman" w:hAnsi="Courier New" w:cs="Courier New"/>
                <w:b/>
                <w:lang w:eastAsia="ru-RU"/>
              </w:rPr>
              <w:t>Условия</w:t>
            </w:r>
          </w:p>
        </w:tc>
        <w:tc>
          <w:tcPr>
            <w:tcW w:w="4257" w:type="dxa"/>
            <w:gridSpan w:val="4"/>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center"/>
              <w:textAlignment w:val="top"/>
              <w:rPr>
                <w:rFonts w:ascii="Courier New" w:eastAsia="Times New Roman" w:hAnsi="Courier New" w:cs="Courier New"/>
                <w:b/>
                <w:lang w:eastAsia="ru-RU"/>
              </w:rPr>
            </w:pPr>
            <w:r w:rsidRPr="00B264AC">
              <w:rPr>
                <w:rFonts w:ascii="Courier New" w:eastAsia="Times New Roman" w:hAnsi="Courier New" w:cs="Courier New"/>
                <w:b/>
                <w:lang w:eastAsia="ru-RU"/>
              </w:rPr>
              <w:t>Оценка качества (баллы)</w:t>
            </w:r>
          </w:p>
        </w:tc>
      </w:tr>
      <w:tr w:rsidR="00B264AC" w:rsidRPr="00B264AC" w:rsidTr="00B264AC">
        <w:tc>
          <w:tcPr>
            <w:tcW w:w="407" w:type="dxa"/>
            <w:vMerge/>
            <w:tcBorders>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center"/>
              <w:textAlignment w:val="top"/>
              <w:rPr>
                <w:rFonts w:ascii="Courier New" w:eastAsia="Times New Roman" w:hAnsi="Courier New" w:cs="Courier New"/>
                <w:b/>
                <w:lang w:eastAsia="ru-RU"/>
              </w:rPr>
            </w:pPr>
          </w:p>
        </w:tc>
        <w:tc>
          <w:tcPr>
            <w:tcW w:w="2217" w:type="dxa"/>
            <w:vMerge/>
            <w:tcBorders>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center"/>
              <w:textAlignment w:val="top"/>
              <w:rPr>
                <w:rFonts w:ascii="Courier New" w:eastAsia="Times New Roman" w:hAnsi="Courier New" w:cs="Courier New"/>
                <w:b/>
                <w:lang w:eastAsia="ru-RU"/>
              </w:rPr>
            </w:pPr>
          </w:p>
        </w:tc>
        <w:tc>
          <w:tcPr>
            <w:tcW w:w="2725" w:type="dxa"/>
            <w:vMerge/>
            <w:tcBorders>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center"/>
              <w:textAlignment w:val="top"/>
              <w:rPr>
                <w:rFonts w:ascii="Courier New" w:eastAsia="Times New Roman" w:hAnsi="Courier New" w:cs="Courier New"/>
                <w:b/>
                <w:lang w:eastAsia="ru-RU"/>
              </w:rPr>
            </w:pPr>
          </w:p>
        </w:tc>
        <w:tc>
          <w:tcPr>
            <w:tcW w:w="1009"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center"/>
              <w:rPr>
                <w:rFonts w:ascii="Courier New" w:eastAsia="Times New Roman" w:hAnsi="Courier New" w:cs="Courier New"/>
                <w:b/>
                <w:lang w:eastAsia="ru-RU"/>
              </w:rPr>
            </w:pPr>
            <w:r w:rsidRPr="00B264AC">
              <w:rPr>
                <w:rFonts w:ascii="Courier New" w:eastAsia="Times New Roman" w:hAnsi="Courier New" w:cs="Courier New"/>
                <w:b/>
                <w:lang w:eastAsia="ru-RU"/>
              </w:rPr>
              <w:t xml:space="preserve">0 </w:t>
            </w:r>
            <w:r w:rsidRPr="00B264AC">
              <w:rPr>
                <w:rFonts w:ascii="Courier New" w:eastAsia="Times New Roman" w:hAnsi="Courier New" w:cs="Courier New"/>
                <w:b/>
                <w:lang w:eastAsia="ru-RU"/>
              </w:rPr>
              <w:lastRenderedPageBreak/>
              <w:t>баллов</w:t>
            </w:r>
          </w:p>
        </w:tc>
        <w:tc>
          <w:tcPr>
            <w:tcW w:w="776"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rPr>
                <w:rFonts w:ascii="Courier New" w:eastAsia="Times New Roman" w:hAnsi="Courier New" w:cs="Courier New"/>
                <w:b/>
                <w:lang w:eastAsia="ru-RU"/>
              </w:rPr>
            </w:pPr>
            <w:r w:rsidRPr="00B264AC">
              <w:rPr>
                <w:rFonts w:ascii="Courier New" w:eastAsia="Times New Roman" w:hAnsi="Courier New" w:cs="Courier New"/>
                <w:b/>
                <w:lang w:eastAsia="ru-RU"/>
              </w:rPr>
              <w:lastRenderedPageBreak/>
              <w:t xml:space="preserve">1 </w:t>
            </w:r>
            <w:r w:rsidRPr="00B264AC">
              <w:rPr>
                <w:rFonts w:ascii="Courier New" w:eastAsia="Times New Roman" w:hAnsi="Courier New" w:cs="Courier New"/>
                <w:b/>
                <w:lang w:eastAsia="ru-RU"/>
              </w:rPr>
              <w:lastRenderedPageBreak/>
              <w:t>балл</w:t>
            </w:r>
          </w:p>
        </w:tc>
        <w:tc>
          <w:tcPr>
            <w:tcW w:w="877"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rPr>
                <w:rFonts w:ascii="Courier New" w:eastAsia="Times New Roman" w:hAnsi="Courier New" w:cs="Courier New"/>
                <w:b/>
                <w:lang w:eastAsia="ru-RU"/>
              </w:rPr>
            </w:pPr>
            <w:r w:rsidRPr="00B264AC">
              <w:rPr>
                <w:rFonts w:ascii="Courier New" w:eastAsia="Times New Roman" w:hAnsi="Courier New" w:cs="Courier New"/>
                <w:b/>
                <w:lang w:eastAsia="ru-RU"/>
              </w:rPr>
              <w:lastRenderedPageBreak/>
              <w:t xml:space="preserve">2 </w:t>
            </w:r>
            <w:r w:rsidRPr="00B264AC">
              <w:rPr>
                <w:rFonts w:ascii="Courier New" w:eastAsia="Times New Roman" w:hAnsi="Courier New" w:cs="Courier New"/>
                <w:b/>
                <w:lang w:eastAsia="ru-RU"/>
              </w:rPr>
              <w:lastRenderedPageBreak/>
              <w:t>балла</w:t>
            </w:r>
          </w:p>
        </w:tc>
        <w:tc>
          <w:tcPr>
            <w:tcW w:w="1595"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numPr>
                <w:ilvl w:val="0"/>
                <w:numId w:val="20"/>
              </w:numPr>
              <w:spacing w:after="0" w:line="240" w:lineRule="auto"/>
              <w:jc w:val="center"/>
              <w:rPr>
                <w:rFonts w:ascii="Courier New" w:eastAsia="Times New Roman" w:hAnsi="Courier New" w:cs="Courier New"/>
                <w:b/>
                <w:lang w:eastAsia="ru-RU"/>
              </w:rPr>
            </w:pPr>
            <w:r w:rsidRPr="00B264AC">
              <w:rPr>
                <w:rFonts w:ascii="Courier New" w:eastAsia="Times New Roman" w:hAnsi="Courier New" w:cs="Courier New"/>
                <w:b/>
                <w:lang w:eastAsia="ru-RU"/>
              </w:rPr>
              <w:lastRenderedPageBreak/>
              <w:t>балл</w:t>
            </w:r>
            <w:r w:rsidRPr="00B264AC">
              <w:rPr>
                <w:rFonts w:ascii="Courier New" w:eastAsia="Times New Roman" w:hAnsi="Courier New" w:cs="Courier New"/>
                <w:b/>
                <w:lang w:eastAsia="ru-RU"/>
              </w:rPr>
              <w:lastRenderedPageBreak/>
              <w:t>а</w:t>
            </w:r>
          </w:p>
        </w:tc>
      </w:tr>
      <w:tr w:rsidR="00B264AC" w:rsidRPr="00B264AC" w:rsidTr="00B264AC">
        <w:tc>
          <w:tcPr>
            <w:tcW w:w="407"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both"/>
              <w:textAlignment w:val="top"/>
              <w:rPr>
                <w:rFonts w:ascii="Courier New" w:eastAsia="Times New Roman" w:hAnsi="Courier New" w:cs="Courier New"/>
                <w:lang w:eastAsia="ru-RU"/>
              </w:rPr>
            </w:pPr>
            <w:r w:rsidRPr="00B264AC">
              <w:rPr>
                <w:rFonts w:ascii="Courier New" w:eastAsia="Times New Roman" w:hAnsi="Courier New" w:cs="Courier New"/>
                <w:lang w:eastAsia="ru-RU"/>
              </w:rPr>
              <w:lastRenderedPageBreak/>
              <w:t>1</w:t>
            </w:r>
          </w:p>
        </w:tc>
        <w:tc>
          <w:tcPr>
            <w:tcW w:w="2217"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textAlignment w:val="top"/>
              <w:rPr>
                <w:rFonts w:ascii="Courier New" w:eastAsia="Times New Roman" w:hAnsi="Courier New" w:cs="Courier New"/>
                <w:lang w:eastAsia="ru-RU"/>
              </w:rPr>
            </w:pPr>
            <w:r w:rsidRPr="00B264AC">
              <w:rPr>
                <w:rFonts w:ascii="Courier New" w:eastAsia="Times New Roman" w:hAnsi="Courier New" w:cs="Courier New"/>
                <w:lang w:eastAsia="ru-RU"/>
              </w:rPr>
              <w:t>Количество клубных формирований</w:t>
            </w:r>
          </w:p>
        </w:tc>
        <w:tc>
          <w:tcPr>
            <w:tcW w:w="2725"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textAlignment w:val="top"/>
              <w:rPr>
                <w:rFonts w:ascii="Courier New" w:eastAsia="Times New Roman" w:hAnsi="Courier New" w:cs="Courier New"/>
                <w:lang w:eastAsia="ru-RU"/>
              </w:rPr>
            </w:pPr>
            <w:r w:rsidRPr="00B264AC">
              <w:rPr>
                <w:rFonts w:ascii="Courier New" w:eastAsia="Times New Roman" w:hAnsi="Courier New" w:cs="Courier New"/>
                <w:lang w:eastAsia="ru-RU"/>
              </w:rPr>
              <w:t>единиц</w:t>
            </w:r>
          </w:p>
        </w:tc>
        <w:tc>
          <w:tcPr>
            <w:tcW w:w="1009"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Менее 3</w:t>
            </w:r>
          </w:p>
        </w:tc>
        <w:tc>
          <w:tcPr>
            <w:tcW w:w="776"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3</w:t>
            </w:r>
          </w:p>
        </w:tc>
        <w:tc>
          <w:tcPr>
            <w:tcW w:w="877"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4-5</w:t>
            </w:r>
          </w:p>
        </w:tc>
        <w:tc>
          <w:tcPr>
            <w:tcW w:w="1595"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Свыше 5</w:t>
            </w:r>
          </w:p>
        </w:tc>
      </w:tr>
      <w:tr w:rsidR="00B264AC" w:rsidRPr="00B264AC" w:rsidTr="00B264AC">
        <w:tc>
          <w:tcPr>
            <w:tcW w:w="407"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both"/>
              <w:textAlignment w:val="top"/>
              <w:rPr>
                <w:rFonts w:ascii="Courier New" w:eastAsia="Times New Roman" w:hAnsi="Courier New" w:cs="Courier New"/>
                <w:lang w:eastAsia="ru-RU"/>
              </w:rPr>
            </w:pPr>
            <w:r w:rsidRPr="00B264AC">
              <w:rPr>
                <w:rFonts w:ascii="Courier New" w:eastAsia="Times New Roman" w:hAnsi="Courier New" w:cs="Courier New"/>
                <w:lang w:eastAsia="ru-RU"/>
              </w:rPr>
              <w:t>2</w:t>
            </w:r>
          </w:p>
        </w:tc>
        <w:tc>
          <w:tcPr>
            <w:tcW w:w="2217"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textAlignment w:val="top"/>
              <w:rPr>
                <w:rFonts w:ascii="Courier New" w:eastAsia="Times New Roman" w:hAnsi="Courier New" w:cs="Courier New"/>
                <w:lang w:eastAsia="ru-RU"/>
              </w:rPr>
            </w:pPr>
            <w:r w:rsidRPr="00B264AC">
              <w:rPr>
                <w:rFonts w:ascii="Courier New" w:eastAsia="Times New Roman" w:hAnsi="Courier New" w:cs="Courier New"/>
                <w:lang w:eastAsia="ru-RU"/>
              </w:rPr>
              <w:t>Общее количество культурно-досуговых мероприятий</w:t>
            </w:r>
          </w:p>
        </w:tc>
        <w:tc>
          <w:tcPr>
            <w:tcW w:w="2725"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textAlignment w:val="top"/>
              <w:rPr>
                <w:rFonts w:ascii="Courier New" w:eastAsia="Times New Roman" w:hAnsi="Courier New" w:cs="Courier New"/>
                <w:lang w:eastAsia="ru-RU"/>
              </w:rPr>
            </w:pPr>
            <w:r w:rsidRPr="00B264AC">
              <w:rPr>
                <w:rFonts w:ascii="Courier New" w:eastAsia="Times New Roman" w:hAnsi="Courier New" w:cs="Courier New"/>
                <w:lang w:eastAsia="ru-RU"/>
              </w:rPr>
              <w:t>единиц</w:t>
            </w:r>
          </w:p>
        </w:tc>
        <w:tc>
          <w:tcPr>
            <w:tcW w:w="1009"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Менее 50</w:t>
            </w:r>
          </w:p>
        </w:tc>
        <w:tc>
          <w:tcPr>
            <w:tcW w:w="776"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50-60</w:t>
            </w:r>
          </w:p>
        </w:tc>
        <w:tc>
          <w:tcPr>
            <w:tcW w:w="877"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61-100</w:t>
            </w:r>
          </w:p>
        </w:tc>
        <w:tc>
          <w:tcPr>
            <w:tcW w:w="1595"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Свыше 100</w:t>
            </w:r>
          </w:p>
        </w:tc>
      </w:tr>
      <w:tr w:rsidR="00B264AC" w:rsidRPr="00B264AC" w:rsidTr="00B264AC">
        <w:trPr>
          <w:trHeight w:val="595"/>
        </w:trPr>
        <w:tc>
          <w:tcPr>
            <w:tcW w:w="407"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both"/>
              <w:textAlignment w:val="top"/>
              <w:rPr>
                <w:rFonts w:ascii="Courier New" w:eastAsia="Times New Roman" w:hAnsi="Courier New" w:cs="Courier New"/>
                <w:lang w:eastAsia="ru-RU"/>
              </w:rPr>
            </w:pPr>
            <w:r w:rsidRPr="00B264AC">
              <w:rPr>
                <w:rFonts w:ascii="Courier New" w:eastAsia="Times New Roman" w:hAnsi="Courier New" w:cs="Courier New"/>
                <w:lang w:eastAsia="ru-RU"/>
              </w:rPr>
              <w:t>3</w:t>
            </w:r>
          </w:p>
        </w:tc>
        <w:tc>
          <w:tcPr>
            <w:tcW w:w="2217"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textAlignment w:val="top"/>
              <w:rPr>
                <w:rFonts w:ascii="Courier New" w:eastAsia="Times New Roman" w:hAnsi="Courier New" w:cs="Courier New"/>
                <w:lang w:eastAsia="ru-RU"/>
              </w:rPr>
            </w:pPr>
            <w:r w:rsidRPr="00B264AC">
              <w:rPr>
                <w:rFonts w:ascii="Courier New" w:eastAsia="Times New Roman" w:hAnsi="Courier New" w:cs="Courier New"/>
                <w:lang w:eastAsia="ru-RU"/>
              </w:rPr>
              <w:t>Количество культурно-досуговых мероприятий на территории МО</w:t>
            </w:r>
          </w:p>
        </w:tc>
        <w:tc>
          <w:tcPr>
            <w:tcW w:w="2725"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textAlignment w:val="top"/>
              <w:rPr>
                <w:rFonts w:ascii="Courier New" w:eastAsia="Times New Roman" w:hAnsi="Courier New" w:cs="Courier New"/>
                <w:lang w:eastAsia="ru-RU"/>
              </w:rPr>
            </w:pPr>
            <w:r w:rsidRPr="00B264AC">
              <w:rPr>
                <w:rFonts w:ascii="Courier New" w:eastAsia="Times New Roman" w:hAnsi="Courier New" w:cs="Courier New"/>
                <w:lang w:eastAsia="ru-RU"/>
              </w:rPr>
              <w:t>единиц</w:t>
            </w:r>
          </w:p>
        </w:tc>
        <w:tc>
          <w:tcPr>
            <w:tcW w:w="1009"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Менее 12</w:t>
            </w:r>
          </w:p>
        </w:tc>
        <w:tc>
          <w:tcPr>
            <w:tcW w:w="776"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12-18</w:t>
            </w:r>
          </w:p>
        </w:tc>
        <w:tc>
          <w:tcPr>
            <w:tcW w:w="877"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19-25</w:t>
            </w:r>
          </w:p>
        </w:tc>
        <w:tc>
          <w:tcPr>
            <w:tcW w:w="1595"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Свыше 25</w:t>
            </w:r>
          </w:p>
        </w:tc>
      </w:tr>
      <w:tr w:rsidR="00B264AC" w:rsidRPr="00B264AC" w:rsidTr="00B264AC">
        <w:trPr>
          <w:trHeight w:val="595"/>
        </w:trPr>
        <w:tc>
          <w:tcPr>
            <w:tcW w:w="407"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both"/>
              <w:textAlignment w:val="top"/>
              <w:rPr>
                <w:rFonts w:ascii="Courier New" w:eastAsia="Times New Roman" w:hAnsi="Courier New" w:cs="Courier New"/>
                <w:lang w:eastAsia="ru-RU"/>
              </w:rPr>
            </w:pPr>
            <w:r w:rsidRPr="00B264AC">
              <w:rPr>
                <w:rFonts w:ascii="Courier New" w:eastAsia="Times New Roman" w:hAnsi="Courier New" w:cs="Courier New"/>
                <w:lang w:eastAsia="ru-RU"/>
              </w:rPr>
              <w:t>4</w:t>
            </w:r>
          </w:p>
        </w:tc>
        <w:tc>
          <w:tcPr>
            <w:tcW w:w="2217"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textAlignment w:val="top"/>
              <w:rPr>
                <w:rFonts w:ascii="Courier New" w:eastAsia="Times New Roman" w:hAnsi="Courier New" w:cs="Courier New"/>
                <w:lang w:eastAsia="ru-RU"/>
              </w:rPr>
            </w:pPr>
            <w:r w:rsidRPr="00B264AC">
              <w:rPr>
                <w:rFonts w:ascii="Courier New" w:eastAsia="Times New Roman" w:hAnsi="Courier New" w:cs="Courier New"/>
                <w:lang w:eastAsia="ru-RU"/>
              </w:rPr>
              <w:t>Концерты  на территории МО</w:t>
            </w:r>
          </w:p>
        </w:tc>
        <w:tc>
          <w:tcPr>
            <w:tcW w:w="2725"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textAlignment w:val="top"/>
              <w:rPr>
                <w:rFonts w:ascii="Courier New" w:eastAsia="Times New Roman" w:hAnsi="Courier New" w:cs="Courier New"/>
                <w:lang w:eastAsia="ru-RU"/>
              </w:rPr>
            </w:pPr>
            <w:r w:rsidRPr="00B264AC">
              <w:rPr>
                <w:rFonts w:ascii="Courier New" w:eastAsia="Times New Roman" w:hAnsi="Courier New" w:cs="Courier New"/>
                <w:lang w:eastAsia="ru-RU"/>
              </w:rPr>
              <w:t>единиц</w:t>
            </w:r>
          </w:p>
        </w:tc>
        <w:tc>
          <w:tcPr>
            <w:tcW w:w="1009"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Менее 4</w:t>
            </w:r>
          </w:p>
        </w:tc>
        <w:tc>
          <w:tcPr>
            <w:tcW w:w="776"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4-6</w:t>
            </w:r>
          </w:p>
        </w:tc>
        <w:tc>
          <w:tcPr>
            <w:tcW w:w="877"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6-9</w:t>
            </w:r>
          </w:p>
        </w:tc>
        <w:tc>
          <w:tcPr>
            <w:tcW w:w="1595"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Свыше 9</w:t>
            </w:r>
          </w:p>
        </w:tc>
      </w:tr>
      <w:tr w:rsidR="00B264AC" w:rsidRPr="00B264AC" w:rsidTr="00B264AC">
        <w:trPr>
          <w:trHeight w:val="595"/>
        </w:trPr>
        <w:tc>
          <w:tcPr>
            <w:tcW w:w="407"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both"/>
              <w:textAlignment w:val="top"/>
              <w:rPr>
                <w:rFonts w:ascii="Courier New" w:eastAsia="Times New Roman" w:hAnsi="Courier New" w:cs="Courier New"/>
                <w:lang w:eastAsia="ru-RU"/>
              </w:rPr>
            </w:pPr>
            <w:r w:rsidRPr="00B264AC">
              <w:rPr>
                <w:rFonts w:ascii="Courier New" w:eastAsia="Times New Roman" w:hAnsi="Courier New" w:cs="Courier New"/>
                <w:lang w:eastAsia="ru-RU"/>
              </w:rPr>
              <w:t>5</w:t>
            </w:r>
          </w:p>
        </w:tc>
        <w:tc>
          <w:tcPr>
            <w:tcW w:w="2217"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textAlignment w:val="top"/>
              <w:rPr>
                <w:rFonts w:ascii="Courier New" w:eastAsia="Times New Roman" w:hAnsi="Courier New" w:cs="Courier New"/>
                <w:lang w:eastAsia="ru-RU"/>
              </w:rPr>
            </w:pPr>
            <w:r w:rsidRPr="00B264AC">
              <w:rPr>
                <w:rFonts w:ascii="Courier New" w:eastAsia="Times New Roman" w:hAnsi="Courier New" w:cs="Courier New"/>
                <w:lang w:eastAsia="ru-RU"/>
              </w:rPr>
              <w:t>Концерты гастроли</w:t>
            </w:r>
          </w:p>
        </w:tc>
        <w:tc>
          <w:tcPr>
            <w:tcW w:w="2725"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textAlignment w:val="top"/>
              <w:rPr>
                <w:rFonts w:ascii="Courier New" w:eastAsia="Times New Roman" w:hAnsi="Courier New" w:cs="Courier New"/>
                <w:lang w:eastAsia="ru-RU"/>
              </w:rPr>
            </w:pPr>
            <w:r w:rsidRPr="00B264AC">
              <w:rPr>
                <w:rFonts w:ascii="Courier New" w:eastAsia="Times New Roman" w:hAnsi="Courier New" w:cs="Courier New"/>
                <w:lang w:eastAsia="ru-RU"/>
              </w:rPr>
              <w:t>единиц</w:t>
            </w:r>
          </w:p>
        </w:tc>
        <w:tc>
          <w:tcPr>
            <w:tcW w:w="1009"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Менее 4</w:t>
            </w:r>
          </w:p>
        </w:tc>
        <w:tc>
          <w:tcPr>
            <w:tcW w:w="776"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4-6</w:t>
            </w:r>
          </w:p>
        </w:tc>
        <w:tc>
          <w:tcPr>
            <w:tcW w:w="877"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6-9</w:t>
            </w:r>
          </w:p>
        </w:tc>
        <w:tc>
          <w:tcPr>
            <w:tcW w:w="1595"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Свыше 9</w:t>
            </w:r>
          </w:p>
        </w:tc>
      </w:tr>
      <w:tr w:rsidR="00B264AC" w:rsidRPr="00B264AC" w:rsidTr="00B264AC">
        <w:trPr>
          <w:trHeight w:val="595"/>
        </w:trPr>
        <w:tc>
          <w:tcPr>
            <w:tcW w:w="407"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both"/>
              <w:textAlignment w:val="top"/>
              <w:rPr>
                <w:rFonts w:ascii="Courier New" w:eastAsia="Times New Roman" w:hAnsi="Courier New" w:cs="Courier New"/>
                <w:lang w:eastAsia="ru-RU"/>
              </w:rPr>
            </w:pPr>
            <w:r w:rsidRPr="00B264AC">
              <w:rPr>
                <w:rFonts w:ascii="Courier New" w:eastAsia="Times New Roman" w:hAnsi="Courier New" w:cs="Courier New"/>
                <w:lang w:eastAsia="ru-RU"/>
              </w:rPr>
              <w:t>6</w:t>
            </w:r>
          </w:p>
        </w:tc>
        <w:tc>
          <w:tcPr>
            <w:tcW w:w="2217"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Участие в районных мероприятиях, конкурсах и фестивалях</w:t>
            </w:r>
          </w:p>
        </w:tc>
        <w:tc>
          <w:tcPr>
            <w:tcW w:w="2725"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textAlignment w:val="top"/>
              <w:rPr>
                <w:rFonts w:ascii="Courier New" w:eastAsia="Times New Roman" w:hAnsi="Courier New" w:cs="Courier New"/>
                <w:lang w:eastAsia="ru-RU"/>
              </w:rPr>
            </w:pPr>
            <w:r w:rsidRPr="00B264AC">
              <w:rPr>
                <w:rFonts w:ascii="Courier New" w:eastAsia="Times New Roman" w:hAnsi="Courier New" w:cs="Courier New"/>
                <w:lang w:eastAsia="ru-RU"/>
              </w:rPr>
              <w:t>Количество участий</w:t>
            </w:r>
          </w:p>
        </w:tc>
        <w:tc>
          <w:tcPr>
            <w:tcW w:w="1009"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0</w:t>
            </w:r>
          </w:p>
        </w:tc>
        <w:tc>
          <w:tcPr>
            <w:tcW w:w="776"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1-2</w:t>
            </w:r>
          </w:p>
        </w:tc>
        <w:tc>
          <w:tcPr>
            <w:tcW w:w="877"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3-4</w:t>
            </w:r>
          </w:p>
        </w:tc>
        <w:tc>
          <w:tcPr>
            <w:tcW w:w="1595"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Свыше 4</w:t>
            </w:r>
          </w:p>
        </w:tc>
      </w:tr>
      <w:tr w:rsidR="00B264AC" w:rsidRPr="00B264AC" w:rsidTr="00B264AC">
        <w:tc>
          <w:tcPr>
            <w:tcW w:w="407"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both"/>
              <w:textAlignment w:val="top"/>
              <w:rPr>
                <w:rFonts w:ascii="Courier New" w:eastAsia="Times New Roman" w:hAnsi="Courier New" w:cs="Courier New"/>
                <w:lang w:eastAsia="ru-RU"/>
              </w:rPr>
            </w:pPr>
            <w:r w:rsidRPr="00B264AC">
              <w:rPr>
                <w:rFonts w:ascii="Courier New" w:eastAsia="Times New Roman" w:hAnsi="Courier New" w:cs="Courier New"/>
                <w:lang w:eastAsia="ru-RU"/>
              </w:rPr>
              <w:t>7</w:t>
            </w:r>
          </w:p>
        </w:tc>
        <w:tc>
          <w:tcPr>
            <w:tcW w:w="2217"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textAlignment w:val="top"/>
              <w:rPr>
                <w:rFonts w:ascii="Courier New" w:eastAsia="Times New Roman" w:hAnsi="Courier New" w:cs="Courier New"/>
                <w:lang w:eastAsia="ru-RU"/>
              </w:rPr>
            </w:pPr>
            <w:r w:rsidRPr="00B264AC">
              <w:rPr>
                <w:rFonts w:ascii="Courier New" w:eastAsia="Times New Roman" w:hAnsi="Courier New" w:cs="Courier New"/>
                <w:lang w:eastAsia="ru-RU"/>
              </w:rPr>
              <w:t>Оценка качества проводимых мероприятий</w:t>
            </w:r>
          </w:p>
        </w:tc>
        <w:tc>
          <w:tcPr>
            <w:tcW w:w="2725"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textAlignment w:val="top"/>
              <w:rPr>
                <w:rFonts w:ascii="Courier New" w:eastAsia="Times New Roman" w:hAnsi="Courier New" w:cs="Courier New"/>
                <w:lang w:eastAsia="ru-RU"/>
              </w:rPr>
            </w:pPr>
            <w:r w:rsidRPr="00B264AC">
              <w:rPr>
                <w:rFonts w:ascii="Courier New" w:eastAsia="Times New Roman" w:hAnsi="Courier New" w:cs="Courier New"/>
                <w:lang w:eastAsia="ru-RU"/>
              </w:rPr>
              <w:t xml:space="preserve">Средняя арифметическая оценка </w:t>
            </w:r>
            <w:proofErr w:type="gramStart"/>
            <w:r w:rsidRPr="00B264AC">
              <w:rPr>
                <w:rFonts w:ascii="Courier New" w:eastAsia="Times New Roman" w:hAnsi="Courier New" w:cs="Courier New"/>
                <w:lang w:eastAsia="ru-RU"/>
              </w:rPr>
              <w:t>согласно итогов</w:t>
            </w:r>
            <w:proofErr w:type="gramEnd"/>
            <w:r w:rsidRPr="00B264AC">
              <w:rPr>
                <w:rFonts w:ascii="Courier New" w:eastAsia="Times New Roman" w:hAnsi="Courier New" w:cs="Courier New"/>
                <w:lang w:eastAsia="ru-RU"/>
              </w:rPr>
              <w:t xml:space="preserve"> решения художественного совета (</w:t>
            </w:r>
            <w:r w:rsidRPr="00B264AC">
              <w:rPr>
                <w:rFonts w:ascii="Courier New" w:eastAsia="Times New Roman" w:hAnsi="Courier New" w:cs="Courier New"/>
                <w:lang w:eastAsia="ru-RU"/>
              </w:rPr>
              <w:sym w:font="Symbol" w:char="F053"/>
            </w:r>
            <w:r w:rsidRPr="00B264AC">
              <w:rPr>
                <w:rFonts w:ascii="Courier New" w:eastAsia="Times New Roman" w:hAnsi="Courier New" w:cs="Courier New"/>
                <w:lang w:eastAsia="ru-RU"/>
              </w:rPr>
              <w:t>оценок/кол-во мероприятий за отчетный период)</w:t>
            </w:r>
          </w:p>
        </w:tc>
        <w:tc>
          <w:tcPr>
            <w:tcW w:w="1009"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2</w:t>
            </w:r>
          </w:p>
        </w:tc>
        <w:tc>
          <w:tcPr>
            <w:tcW w:w="776"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3-3,5</w:t>
            </w:r>
          </w:p>
        </w:tc>
        <w:tc>
          <w:tcPr>
            <w:tcW w:w="877"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3,6-4</w:t>
            </w:r>
          </w:p>
        </w:tc>
        <w:tc>
          <w:tcPr>
            <w:tcW w:w="1595"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4,1-5</w:t>
            </w:r>
          </w:p>
        </w:tc>
      </w:tr>
      <w:tr w:rsidR="00B264AC" w:rsidRPr="00B264AC" w:rsidTr="00B264AC">
        <w:tc>
          <w:tcPr>
            <w:tcW w:w="407"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both"/>
              <w:textAlignment w:val="top"/>
              <w:rPr>
                <w:rFonts w:ascii="Courier New" w:eastAsia="Times New Roman" w:hAnsi="Courier New" w:cs="Courier New"/>
                <w:lang w:eastAsia="ru-RU"/>
              </w:rPr>
            </w:pPr>
            <w:r w:rsidRPr="00B264AC">
              <w:rPr>
                <w:rFonts w:ascii="Courier New" w:eastAsia="Times New Roman" w:hAnsi="Courier New" w:cs="Courier New"/>
                <w:lang w:eastAsia="ru-RU"/>
              </w:rPr>
              <w:t>8</w:t>
            </w:r>
          </w:p>
        </w:tc>
        <w:tc>
          <w:tcPr>
            <w:tcW w:w="2217"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textAlignment w:val="top"/>
              <w:rPr>
                <w:rFonts w:ascii="Courier New" w:eastAsia="Times New Roman" w:hAnsi="Courier New" w:cs="Courier New"/>
                <w:lang w:eastAsia="ru-RU"/>
              </w:rPr>
            </w:pPr>
            <w:r w:rsidRPr="00B264AC">
              <w:rPr>
                <w:rFonts w:ascii="Courier New" w:eastAsia="Times New Roman" w:hAnsi="Courier New" w:cs="Courier New"/>
                <w:lang w:eastAsia="ru-RU"/>
              </w:rPr>
              <w:t>Доходы от платных услуг населению</w:t>
            </w:r>
          </w:p>
        </w:tc>
        <w:tc>
          <w:tcPr>
            <w:tcW w:w="2725"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textAlignment w:val="top"/>
              <w:rPr>
                <w:rFonts w:ascii="Courier New" w:eastAsia="Times New Roman" w:hAnsi="Courier New" w:cs="Courier New"/>
                <w:lang w:eastAsia="ru-RU"/>
              </w:rPr>
            </w:pPr>
            <w:r w:rsidRPr="00B264AC">
              <w:rPr>
                <w:rFonts w:ascii="Courier New" w:eastAsia="Times New Roman" w:hAnsi="Courier New" w:cs="Courier New"/>
                <w:lang w:eastAsia="ru-RU"/>
              </w:rPr>
              <w:t>тыс. руб.</w:t>
            </w:r>
          </w:p>
        </w:tc>
        <w:tc>
          <w:tcPr>
            <w:tcW w:w="1009"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textAlignment w:val="top"/>
              <w:rPr>
                <w:rFonts w:ascii="Courier New" w:eastAsia="Times New Roman" w:hAnsi="Courier New" w:cs="Courier New"/>
                <w:lang w:eastAsia="ru-RU"/>
              </w:rPr>
            </w:pPr>
            <w:r w:rsidRPr="00B264AC">
              <w:rPr>
                <w:rFonts w:ascii="Courier New" w:eastAsia="Times New Roman" w:hAnsi="Courier New" w:cs="Courier New"/>
                <w:lang w:eastAsia="ru-RU"/>
              </w:rPr>
              <w:t>До 24</w:t>
            </w:r>
          </w:p>
        </w:tc>
        <w:tc>
          <w:tcPr>
            <w:tcW w:w="776"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25 - 49</w:t>
            </w:r>
          </w:p>
        </w:tc>
        <w:tc>
          <w:tcPr>
            <w:tcW w:w="877"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50 - 75</w:t>
            </w:r>
          </w:p>
        </w:tc>
        <w:tc>
          <w:tcPr>
            <w:tcW w:w="1595"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r w:rsidRPr="00B264AC">
              <w:rPr>
                <w:rFonts w:ascii="Courier New" w:eastAsia="Times New Roman" w:hAnsi="Courier New" w:cs="Courier New"/>
                <w:lang w:eastAsia="ru-RU"/>
              </w:rPr>
              <w:t>Свыше 75</w:t>
            </w:r>
          </w:p>
        </w:tc>
      </w:tr>
      <w:tr w:rsidR="00B264AC" w:rsidRPr="00B264AC" w:rsidTr="00B264AC">
        <w:tc>
          <w:tcPr>
            <w:tcW w:w="407"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both"/>
              <w:textAlignment w:val="top"/>
              <w:rPr>
                <w:rFonts w:ascii="Courier New" w:eastAsia="Times New Roman" w:hAnsi="Courier New" w:cs="Courier New"/>
                <w:lang w:eastAsia="ru-RU"/>
              </w:rPr>
            </w:pPr>
            <w:r w:rsidRPr="00B264AC">
              <w:rPr>
                <w:rFonts w:ascii="Courier New" w:eastAsia="Times New Roman" w:hAnsi="Courier New" w:cs="Courier New"/>
                <w:lang w:eastAsia="ru-RU"/>
              </w:rPr>
              <w:t>9</w:t>
            </w:r>
          </w:p>
        </w:tc>
        <w:tc>
          <w:tcPr>
            <w:tcW w:w="2217"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 xml:space="preserve">Шкала оценки качества предоставления услуг </w:t>
            </w:r>
          </w:p>
        </w:tc>
        <w:tc>
          <w:tcPr>
            <w:tcW w:w="2725"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b/>
                <w:lang w:eastAsia="ru-RU"/>
              </w:rPr>
              <w:t xml:space="preserve">«Отлично» </w:t>
            </w:r>
            <w:r w:rsidRPr="00B264AC">
              <w:rPr>
                <w:rFonts w:ascii="Courier New" w:eastAsia="Times New Roman" w:hAnsi="Courier New" w:cs="Courier New"/>
                <w:lang w:eastAsia="ru-RU"/>
              </w:rPr>
              <w:t>не менее 20 баллов</w:t>
            </w:r>
          </w:p>
          <w:p w:rsidR="00B264AC" w:rsidRPr="00B264AC" w:rsidRDefault="00B264AC" w:rsidP="00B264AC">
            <w:pPr>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b/>
                <w:lang w:eastAsia="ru-RU"/>
              </w:rPr>
              <w:t>«Хорошо»</w:t>
            </w:r>
            <w:r w:rsidRPr="00B264AC">
              <w:rPr>
                <w:rFonts w:ascii="Courier New" w:eastAsia="Times New Roman" w:hAnsi="Courier New" w:cs="Courier New"/>
                <w:lang w:eastAsia="ru-RU"/>
              </w:rPr>
              <w:t xml:space="preserve"> не менее 16 баллов</w:t>
            </w:r>
          </w:p>
          <w:p w:rsidR="00B264AC" w:rsidRPr="00B264AC" w:rsidRDefault="00B264AC" w:rsidP="00B264AC">
            <w:pPr>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b/>
                <w:lang w:eastAsia="ru-RU"/>
              </w:rPr>
              <w:t>«Удовлетворительно»</w:t>
            </w:r>
            <w:r w:rsidRPr="00B264AC">
              <w:rPr>
                <w:rFonts w:ascii="Courier New" w:eastAsia="Times New Roman" w:hAnsi="Courier New" w:cs="Courier New"/>
                <w:lang w:eastAsia="ru-RU"/>
              </w:rPr>
              <w:t xml:space="preserve"> не менее 10 баллов</w:t>
            </w:r>
          </w:p>
        </w:tc>
        <w:tc>
          <w:tcPr>
            <w:tcW w:w="1009" w:type="dxa"/>
            <w:tcBorders>
              <w:top w:val="single" w:sz="4" w:space="0" w:color="auto"/>
              <w:left w:val="single" w:sz="4" w:space="0" w:color="auto"/>
              <w:bottom w:val="single" w:sz="4" w:space="0" w:color="auto"/>
              <w:right w:val="single" w:sz="4" w:space="0" w:color="auto"/>
            </w:tcBorders>
            <w:shd w:val="clear" w:color="auto" w:fill="auto"/>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p>
        </w:tc>
        <w:tc>
          <w:tcPr>
            <w:tcW w:w="776"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p>
        </w:tc>
        <w:tc>
          <w:tcPr>
            <w:tcW w:w="877"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p>
        </w:tc>
        <w:tc>
          <w:tcPr>
            <w:tcW w:w="1595" w:type="dxa"/>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textAlignment w:val="top"/>
              <w:rPr>
                <w:rFonts w:ascii="Courier New" w:eastAsia="Times New Roman" w:hAnsi="Courier New" w:cs="Courier New"/>
                <w:lang w:eastAsia="ru-RU"/>
              </w:rPr>
            </w:pPr>
          </w:p>
        </w:tc>
      </w:tr>
    </w:tbl>
    <w:p w:rsidR="00B264AC" w:rsidRPr="00B264AC" w:rsidRDefault="00B264AC" w:rsidP="00B264A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top"/>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5.2. Объем оказываемой муниципальной услуги </w:t>
      </w:r>
    </w:p>
    <w:tbl>
      <w:tblPr>
        <w:tblW w:w="9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
        <w:gridCol w:w="3291"/>
        <w:gridCol w:w="1697"/>
        <w:gridCol w:w="1430"/>
        <w:gridCol w:w="1801"/>
        <w:gridCol w:w="1141"/>
      </w:tblGrid>
      <w:tr w:rsidR="00B264AC" w:rsidRPr="00B264AC" w:rsidTr="00B264AC">
        <w:tc>
          <w:tcPr>
            <w:tcW w:w="486" w:type="dxa"/>
            <w:vMerge w:val="restart"/>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 xml:space="preserve">№ </w:t>
            </w:r>
            <w:proofErr w:type="gramStart"/>
            <w:r w:rsidRPr="00B264AC">
              <w:rPr>
                <w:rFonts w:ascii="Courier New" w:eastAsia="Times New Roman" w:hAnsi="Courier New" w:cs="Courier New"/>
                <w:lang w:eastAsia="ru-RU"/>
              </w:rPr>
              <w:t>п</w:t>
            </w:r>
            <w:proofErr w:type="gramEnd"/>
            <w:r w:rsidRPr="00B264AC">
              <w:rPr>
                <w:rFonts w:ascii="Courier New" w:eastAsia="Times New Roman" w:hAnsi="Courier New" w:cs="Courier New"/>
                <w:lang w:eastAsia="ru-RU"/>
              </w:rPr>
              <w:t>/п</w:t>
            </w:r>
          </w:p>
        </w:tc>
        <w:tc>
          <w:tcPr>
            <w:tcW w:w="3875" w:type="dxa"/>
            <w:vMerge w:val="restart"/>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Наименование услуги</w:t>
            </w:r>
          </w:p>
        </w:tc>
        <w:tc>
          <w:tcPr>
            <w:tcW w:w="1783" w:type="dxa"/>
            <w:vMerge w:val="restart"/>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Единица измерения</w:t>
            </w:r>
          </w:p>
        </w:tc>
        <w:tc>
          <w:tcPr>
            <w:tcW w:w="1444" w:type="dxa"/>
            <w:vMerge w:val="restart"/>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Норматив стоимости единицы услуги, руб.</w:t>
            </w:r>
          </w:p>
        </w:tc>
        <w:tc>
          <w:tcPr>
            <w:tcW w:w="2386" w:type="dxa"/>
            <w:gridSpan w:val="2"/>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Объем услуг на 2015год</w:t>
            </w:r>
          </w:p>
        </w:tc>
      </w:tr>
      <w:tr w:rsidR="00B264AC" w:rsidRPr="00B264AC" w:rsidTr="00B264AC">
        <w:tc>
          <w:tcPr>
            <w:tcW w:w="486" w:type="dxa"/>
            <w:vMerge/>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p>
        </w:tc>
        <w:tc>
          <w:tcPr>
            <w:tcW w:w="3875" w:type="dxa"/>
            <w:vMerge/>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p>
        </w:tc>
        <w:tc>
          <w:tcPr>
            <w:tcW w:w="1783" w:type="dxa"/>
            <w:vMerge/>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p>
        </w:tc>
        <w:tc>
          <w:tcPr>
            <w:tcW w:w="1444" w:type="dxa"/>
            <w:vMerge/>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p>
        </w:tc>
        <w:tc>
          <w:tcPr>
            <w:tcW w:w="1317"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Количество посетителей, чел</w:t>
            </w:r>
          </w:p>
        </w:tc>
        <w:tc>
          <w:tcPr>
            <w:tcW w:w="1069"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Сумма затрат, тыс. руб.</w:t>
            </w:r>
          </w:p>
        </w:tc>
      </w:tr>
      <w:tr w:rsidR="00B264AC" w:rsidRPr="00B264AC" w:rsidTr="00B264AC">
        <w:trPr>
          <w:trHeight w:val="1467"/>
        </w:trPr>
        <w:tc>
          <w:tcPr>
            <w:tcW w:w="486" w:type="dxa"/>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1.</w:t>
            </w:r>
          </w:p>
        </w:tc>
        <w:tc>
          <w:tcPr>
            <w:tcW w:w="3875" w:type="dxa"/>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 xml:space="preserve">Проведение мероприятий, направленных на осуществление культурного досуга населения, проведение различных по форме и тематике мероприятий, </w:t>
            </w:r>
            <w:r w:rsidRPr="00B264AC">
              <w:rPr>
                <w:rFonts w:ascii="Courier New" w:eastAsia="Times New Roman" w:hAnsi="Courier New" w:cs="Courier New"/>
                <w:lang w:eastAsia="ru-RU"/>
              </w:rPr>
              <w:lastRenderedPageBreak/>
              <w:t>создание условий для развития народного творчества и самодеятельного творчества</w:t>
            </w:r>
          </w:p>
        </w:tc>
        <w:tc>
          <w:tcPr>
            <w:tcW w:w="1783" w:type="dxa"/>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lastRenderedPageBreak/>
              <w:t>Посетители</w:t>
            </w:r>
          </w:p>
        </w:tc>
        <w:tc>
          <w:tcPr>
            <w:tcW w:w="1444"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highlight w:val="yellow"/>
                <w:lang w:eastAsia="ru-RU"/>
              </w:rPr>
            </w:pPr>
            <w:r w:rsidRPr="00B264AC">
              <w:rPr>
                <w:rFonts w:ascii="Courier New" w:eastAsia="Times New Roman" w:hAnsi="Courier New" w:cs="Courier New"/>
                <w:lang w:eastAsia="ru-RU"/>
              </w:rPr>
              <w:t>175,8</w:t>
            </w:r>
          </w:p>
        </w:tc>
        <w:tc>
          <w:tcPr>
            <w:tcW w:w="1317"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highlight w:val="yellow"/>
                <w:lang w:eastAsia="ru-RU"/>
              </w:rPr>
            </w:pPr>
            <w:r w:rsidRPr="00B264AC">
              <w:rPr>
                <w:rFonts w:ascii="Courier New" w:eastAsia="Times New Roman" w:hAnsi="Courier New" w:cs="Courier New"/>
                <w:lang w:eastAsia="ru-RU"/>
              </w:rPr>
              <w:t>3100</w:t>
            </w:r>
          </w:p>
        </w:tc>
        <w:tc>
          <w:tcPr>
            <w:tcW w:w="1069"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color w:val="000000"/>
                <w:lang w:eastAsia="ru-RU"/>
              </w:rPr>
              <w:t>545</w:t>
            </w:r>
          </w:p>
        </w:tc>
      </w:tr>
    </w:tbl>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jc w:val="both"/>
        <w:rPr>
          <w:rFonts w:ascii="Arial" w:eastAsia="Times New Roman" w:hAnsi="Arial" w:cs="Arial"/>
          <w:b/>
          <w:sz w:val="24"/>
          <w:szCs w:val="24"/>
          <w:lang w:eastAsia="ru-RU"/>
        </w:rPr>
      </w:pPr>
      <w:r w:rsidRPr="00B264AC">
        <w:rPr>
          <w:rFonts w:ascii="Arial" w:eastAsia="Times New Roman" w:hAnsi="Arial" w:cs="Arial"/>
          <w:b/>
          <w:sz w:val="24"/>
          <w:szCs w:val="24"/>
          <w:lang w:eastAsia="ru-RU"/>
        </w:rPr>
        <w:t>6. Требования к необходимым условиям оказания услуг</w:t>
      </w: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6.1. </w:t>
      </w:r>
      <w:proofErr w:type="gramStart"/>
      <w:r w:rsidRPr="00B264AC">
        <w:rPr>
          <w:rFonts w:ascii="Arial" w:eastAsia="Times New Roman" w:hAnsi="Arial" w:cs="Arial"/>
          <w:sz w:val="24"/>
          <w:szCs w:val="24"/>
          <w:lang w:eastAsia="ru-RU"/>
        </w:rPr>
        <w:t>Услуги оказываются на базе учреждения в соответствии с Федеральным законом от 9 октября 1992 г. N 3612-I "Основы законодательства Российской Федерации о культуре" (с изменениями от 23 июня 1999 г., 27 декабря 2000 г., 30 декабря 2001 г.); ФЗ № 131-ФЗ «Об общих принципах организации местного самоуправления в РФ» от 6.10.2003г. Указа Президента от 07.12.2012г. РФ №597.</w:t>
      </w:r>
      <w:proofErr w:type="gramEnd"/>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6.2. Материально-техническое обеспечение оказания муниципальной услуги должно соответствовать требованиям Приказа Министерства культуры и массовых коммуникаций РФ от 20 февраля 2008 года №32 «Об утверждении нормативов минимального ресурсного обеспечения услуг сельских учреждений культуры (общедоступных библиотек и культурно-досуговых учреждений)</w:t>
      </w: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6.3. Требования к наличию и состоянию имущества, необходимого для качественного оказания муниципальной услуги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
        <w:gridCol w:w="4138"/>
        <w:gridCol w:w="4437"/>
      </w:tblGrid>
      <w:tr w:rsidR="00B264AC" w:rsidRPr="00B264AC" w:rsidTr="00B264AC">
        <w:tc>
          <w:tcPr>
            <w:tcW w:w="888"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 </w:t>
            </w:r>
            <w:proofErr w:type="gramStart"/>
            <w:r w:rsidRPr="00B264AC">
              <w:rPr>
                <w:rFonts w:ascii="Courier New" w:eastAsia="Times New Roman" w:hAnsi="Courier New" w:cs="Courier New"/>
                <w:lang w:eastAsia="ru-RU"/>
              </w:rPr>
              <w:t>п</w:t>
            </w:r>
            <w:proofErr w:type="gramEnd"/>
            <w:r w:rsidRPr="00B264AC">
              <w:rPr>
                <w:rFonts w:ascii="Courier New" w:eastAsia="Times New Roman" w:hAnsi="Courier New" w:cs="Courier New"/>
                <w:lang w:eastAsia="ru-RU"/>
              </w:rPr>
              <w:t>/п</w:t>
            </w:r>
          </w:p>
        </w:tc>
        <w:tc>
          <w:tcPr>
            <w:tcW w:w="4138" w:type="dxa"/>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Вид имущества</w:t>
            </w:r>
          </w:p>
        </w:tc>
        <w:tc>
          <w:tcPr>
            <w:tcW w:w="4438"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 количественные требования к имуществу (требуется)</w:t>
            </w:r>
          </w:p>
        </w:tc>
      </w:tr>
      <w:tr w:rsidR="00B264AC" w:rsidRPr="00B264AC" w:rsidTr="00B264AC">
        <w:tc>
          <w:tcPr>
            <w:tcW w:w="888"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w:t>
            </w:r>
          </w:p>
        </w:tc>
        <w:tc>
          <w:tcPr>
            <w:tcW w:w="4138"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b/>
                <w:lang w:eastAsia="ru-RU"/>
              </w:rPr>
              <w:t>Музыкальная аппаратура</w:t>
            </w:r>
            <w:r w:rsidRPr="00B264AC">
              <w:rPr>
                <w:rFonts w:ascii="Courier New" w:eastAsia="Times New Roman" w:hAnsi="Courier New" w:cs="Courier New"/>
                <w:lang w:eastAsia="ru-RU"/>
              </w:rPr>
              <w:t>:</w:t>
            </w:r>
          </w:p>
        </w:tc>
        <w:tc>
          <w:tcPr>
            <w:tcW w:w="4438"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r>
      <w:tr w:rsidR="00B264AC" w:rsidRPr="00B264AC" w:rsidTr="00B264AC">
        <w:tc>
          <w:tcPr>
            <w:tcW w:w="888"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138"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усилитель</w:t>
            </w:r>
          </w:p>
        </w:tc>
        <w:tc>
          <w:tcPr>
            <w:tcW w:w="4438"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1шт</w:t>
            </w:r>
          </w:p>
        </w:tc>
      </w:tr>
      <w:tr w:rsidR="00B264AC" w:rsidRPr="00B264AC" w:rsidTr="00B264AC">
        <w:tc>
          <w:tcPr>
            <w:tcW w:w="888"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138"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пульт микшерный</w:t>
            </w:r>
          </w:p>
        </w:tc>
        <w:tc>
          <w:tcPr>
            <w:tcW w:w="4438"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1шт</w:t>
            </w:r>
          </w:p>
        </w:tc>
      </w:tr>
      <w:tr w:rsidR="00B264AC" w:rsidRPr="00B264AC" w:rsidTr="00B264AC">
        <w:tc>
          <w:tcPr>
            <w:tcW w:w="888"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138"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колонки</w:t>
            </w:r>
          </w:p>
        </w:tc>
        <w:tc>
          <w:tcPr>
            <w:tcW w:w="4438"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2шт</w:t>
            </w:r>
          </w:p>
        </w:tc>
      </w:tr>
      <w:tr w:rsidR="00B264AC" w:rsidRPr="00B264AC" w:rsidTr="00B264AC">
        <w:tc>
          <w:tcPr>
            <w:tcW w:w="888"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138"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радиомикрофоны</w:t>
            </w:r>
          </w:p>
        </w:tc>
        <w:tc>
          <w:tcPr>
            <w:tcW w:w="4438"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2шт</w:t>
            </w:r>
          </w:p>
        </w:tc>
      </w:tr>
      <w:tr w:rsidR="00B264AC" w:rsidRPr="00B264AC" w:rsidTr="00B264AC">
        <w:tc>
          <w:tcPr>
            <w:tcW w:w="888"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138"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радиомикрофон</w:t>
            </w:r>
          </w:p>
        </w:tc>
        <w:tc>
          <w:tcPr>
            <w:tcW w:w="4438"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1шт</w:t>
            </w:r>
          </w:p>
        </w:tc>
      </w:tr>
      <w:tr w:rsidR="00B264AC" w:rsidRPr="00B264AC" w:rsidTr="00B264AC">
        <w:tc>
          <w:tcPr>
            <w:tcW w:w="888"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138"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val="en-US" w:eastAsia="ru-RU"/>
              </w:rPr>
            </w:pPr>
            <w:r w:rsidRPr="00B264AC">
              <w:rPr>
                <w:rFonts w:ascii="Courier New" w:eastAsia="Times New Roman" w:hAnsi="Courier New" w:cs="Courier New"/>
                <w:lang w:eastAsia="ru-RU"/>
              </w:rPr>
              <w:t xml:space="preserve">Трость </w:t>
            </w:r>
            <w:r w:rsidRPr="00B264AC">
              <w:rPr>
                <w:rFonts w:ascii="Courier New" w:eastAsia="Times New Roman" w:hAnsi="Courier New" w:cs="Courier New"/>
                <w:lang w:val="en-US" w:eastAsia="ru-RU"/>
              </w:rPr>
              <w:t>VANDOREN SR702 (2) V16</w:t>
            </w:r>
          </w:p>
        </w:tc>
        <w:tc>
          <w:tcPr>
            <w:tcW w:w="4438"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1 </w:t>
            </w:r>
            <w:proofErr w:type="spellStart"/>
            <w:proofErr w:type="gramStart"/>
            <w:r w:rsidRPr="00B264AC">
              <w:rPr>
                <w:rFonts w:ascii="Courier New" w:eastAsia="Times New Roman" w:hAnsi="Courier New" w:cs="Courier New"/>
                <w:lang w:eastAsia="ru-RU"/>
              </w:rPr>
              <w:t>шт</w:t>
            </w:r>
            <w:proofErr w:type="spellEnd"/>
            <w:proofErr w:type="gramEnd"/>
          </w:p>
        </w:tc>
      </w:tr>
      <w:tr w:rsidR="00B264AC" w:rsidRPr="00B264AC" w:rsidTr="00B264AC">
        <w:tc>
          <w:tcPr>
            <w:tcW w:w="888"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138"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 xml:space="preserve">Прокладка для тарелки </w:t>
            </w:r>
            <w:r w:rsidRPr="00B264AC">
              <w:rPr>
                <w:rFonts w:ascii="Courier New" w:eastAsia="Times New Roman" w:hAnsi="Courier New" w:cs="Courier New"/>
                <w:lang w:val="en-US" w:eastAsia="ru-RU"/>
              </w:rPr>
              <w:t>Weber</w:t>
            </w:r>
            <w:r w:rsidRPr="00B264AC">
              <w:rPr>
                <w:rFonts w:ascii="Courier New" w:eastAsia="Times New Roman" w:hAnsi="Courier New" w:cs="Courier New"/>
                <w:lang w:eastAsia="ru-RU"/>
              </w:rPr>
              <w:t xml:space="preserve"> </w:t>
            </w:r>
            <w:r w:rsidRPr="00B264AC">
              <w:rPr>
                <w:rFonts w:ascii="Courier New" w:eastAsia="Times New Roman" w:hAnsi="Courier New" w:cs="Courier New"/>
                <w:lang w:val="en-US" w:eastAsia="ru-RU"/>
              </w:rPr>
              <w:t>Felt</w:t>
            </w:r>
            <w:r w:rsidRPr="00B264AC">
              <w:rPr>
                <w:rFonts w:ascii="Courier New" w:eastAsia="Times New Roman" w:hAnsi="Courier New" w:cs="Courier New"/>
                <w:lang w:eastAsia="ru-RU"/>
              </w:rPr>
              <w:t>-</w:t>
            </w:r>
            <w:r w:rsidRPr="00B264AC">
              <w:rPr>
                <w:rFonts w:ascii="Courier New" w:eastAsia="Times New Roman" w:hAnsi="Courier New" w:cs="Courier New"/>
                <w:lang w:val="en-US" w:eastAsia="ru-RU"/>
              </w:rPr>
              <w:t>Set</w:t>
            </w:r>
            <w:r w:rsidRPr="00B264AC">
              <w:rPr>
                <w:rFonts w:ascii="Courier New" w:eastAsia="Times New Roman" w:hAnsi="Courier New" w:cs="Courier New"/>
                <w:lang w:eastAsia="ru-RU"/>
              </w:rPr>
              <w:t xml:space="preserve"> (40˟10˟12)</w:t>
            </w:r>
          </w:p>
        </w:tc>
        <w:tc>
          <w:tcPr>
            <w:tcW w:w="4438"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1 </w:t>
            </w:r>
            <w:proofErr w:type="spellStart"/>
            <w:proofErr w:type="gramStart"/>
            <w:r w:rsidRPr="00B264AC">
              <w:rPr>
                <w:rFonts w:ascii="Courier New" w:eastAsia="Times New Roman" w:hAnsi="Courier New" w:cs="Courier New"/>
                <w:lang w:eastAsia="ru-RU"/>
              </w:rPr>
              <w:t>шт</w:t>
            </w:r>
            <w:proofErr w:type="spellEnd"/>
            <w:proofErr w:type="gramEnd"/>
          </w:p>
        </w:tc>
      </w:tr>
      <w:tr w:rsidR="00B264AC" w:rsidRPr="00B264AC" w:rsidTr="00B264AC">
        <w:tc>
          <w:tcPr>
            <w:tcW w:w="888"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138"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 xml:space="preserve">Набор струн </w:t>
            </w:r>
            <w:r w:rsidRPr="00B264AC">
              <w:rPr>
                <w:rFonts w:ascii="Courier New" w:eastAsia="Times New Roman" w:hAnsi="Courier New" w:cs="Courier New"/>
                <w:lang w:val="en-US" w:eastAsia="ru-RU"/>
              </w:rPr>
              <w:t>D</w:t>
            </w:r>
            <w:r w:rsidRPr="00B264AC">
              <w:rPr>
                <w:rFonts w:ascii="Courier New" w:eastAsia="Times New Roman" w:hAnsi="Courier New" w:cs="Courier New"/>
                <w:lang w:eastAsia="ru-RU"/>
              </w:rPr>
              <w:t>ˈ</w:t>
            </w:r>
            <w:r w:rsidRPr="00B264AC">
              <w:rPr>
                <w:rFonts w:ascii="Courier New" w:eastAsia="Times New Roman" w:hAnsi="Courier New" w:cs="Courier New"/>
                <w:lang w:val="en-US" w:eastAsia="ru-RU"/>
              </w:rPr>
              <w:t>ADDARIO</w:t>
            </w:r>
            <w:r w:rsidRPr="00B264AC">
              <w:rPr>
                <w:rFonts w:ascii="Courier New" w:eastAsia="Times New Roman" w:hAnsi="Courier New" w:cs="Courier New"/>
                <w:lang w:eastAsia="ru-RU"/>
              </w:rPr>
              <w:t xml:space="preserve"> </w:t>
            </w:r>
            <w:r w:rsidRPr="00B264AC">
              <w:rPr>
                <w:rFonts w:ascii="Courier New" w:eastAsia="Times New Roman" w:hAnsi="Courier New" w:cs="Courier New"/>
                <w:lang w:val="en-US" w:eastAsia="ru-RU"/>
              </w:rPr>
              <w:t>EPS</w:t>
            </w:r>
            <w:r w:rsidRPr="00B264AC">
              <w:rPr>
                <w:rFonts w:ascii="Courier New" w:eastAsia="Times New Roman" w:hAnsi="Courier New" w:cs="Courier New"/>
                <w:lang w:eastAsia="ru-RU"/>
              </w:rPr>
              <w:t>520</w:t>
            </w:r>
          </w:p>
        </w:tc>
        <w:tc>
          <w:tcPr>
            <w:tcW w:w="4438" w:type="dxa"/>
          </w:tcPr>
          <w:p w:rsidR="00B264AC" w:rsidRPr="00B264AC" w:rsidRDefault="00B264AC" w:rsidP="00B264AC">
            <w:pPr>
              <w:spacing w:after="0" w:line="240" w:lineRule="auto"/>
              <w:jc w:val="center"/>
              <w:rPr>
                <w:rFonts w:ascii="Courier New" w:eastAsia="Times New Roman" w:hAnsi="Courier New" w:cs="Courier New"/>
                <w:lang w:eastAsia="ru-RU"/>
              </w:rPr>
            </w:pPr>
            <w:proofErr w:type="spellStart"/>
            <w:r w:rsidRPr="00B264AC">
              <w:rPr>
                <w:rFonts w:ascii="Courier New" w:eastAsia="Times New Roman" w:hAnsi="Courier New" w:cs="Courier New"/>
                <w:lang w:eastAsia="ru-RU"/>
              </w:rPr>
              <w:t>компл</w:t>
            </w:r>
            <w:proofErr w:type="spellEnd"/>
          </w:p>
        </w:tc>
      </w:tr>
      <w:tr w:rsidR="00B264AC" w:rsidRPr="00B264AC" w:rsidTr="00B264AC">
        <w:tc>
          <w:tcPr>
            <w:tcW w:w="888"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138"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val="en-US" w:eastAsia="ru-RU"/>
              </w:rPr>
            </w:pPr>
            <w:r w:rsidRPr="00B264AC">
              <w:rPr>
                <w:rFonts w:ascii="Courier New" w:eastAsia="Times New Roman" w:hAnsi="Courier New" w:cs="Courier New"/>
                <w:lang w:eastAsia="ru-RU"/>
              </w:rPr>
              <w:t>Струны</w:t>
            </w:r>
            <w:r w:rsidRPr="00B264AC">
              <w:rPr>
                <w:rFonts w:ascii="Courier New" w:eastAsia="Times New Roman" w:hAnsi="Courier New" w:cs="Courier New"/>
                <w:lang w:val="en-US" w:eastAsia="ru-RU"/>
              </w:rPr>
              <w:t xml:space="preserve"> silencer </w:t>
            </w:r>
            <w:r w:rsidRPr="00B264AC">
              <w:rPr>
                <w:rFonts w:ascii="Courier New" w:eastAsia="Times New Roman" w:hAnsi="Courier New" w:cs="Courier New"/>
                <w:lang w:eastAsia="ru-RU"/>
              </w:rPr>
              <w:t>никелевые</w:t>
            </w:r>
            <w:r w:rsidRPr="00B264AC">
              <w:rPr>
                <w:rFonts w:ascii="Courier New" w:eastAsia="Times New Roman" w:hAnsi="Courier New" w:cs="Courier New"/>
                <w:lang w:val="en-US" w:eastAsia="ru-RU"/>
              </w:rPr>
              <w:t xml:space="preserve"> </w:t>
            </w:r>
            <w:r w:rsidRPr="00B264AC">
              <w:rPr>
                <w:rFonts w:ascii="Courier New" w:eastAsia="Times New Roman" w:hAnsi="Courier New" w:cs="Courier New"/>
                <w:lang w:eastAsia="ru-RU"/>
              </w:rPr>
              <w:t>для</w:t>
            </w:r>
            <w:r w:rsidRPr="00B264AC">
              <w:rPr>
                <w:rFonts w:ascii="Courier New" w:eastAsia="Times New Roman" w:hAnsi="Courier New" w:cs="Courier New"/>
                <w:lang w:val="en-US" w:eastAsia="ru-RU"/>
              </w:rPr>
              <w:t xml:space="preserve"> </w:t>
            </w:r>
            <w:r w:rsidRPr="00B264AC">
              <w:rPr>
                <w:rFonts w:ascii="Courier New" w:eastAsia="Times New Roman" w:hAnsi="Courier New" w:cs="Courier New"/>
                <w:lang w:eastAsia="ru-RU"/>
              </w:rPr>
              <w:t>баса</w:t>
            </w:r>
            <w:r w:rsidRPr="00B264AC">
              <w:rPr>
                <w:rFonts w:ascii="Courier New" w:eastAsia="Times New Roman" w:hAnsi="Courier New" w:cs="Courier New"/>
                <w:lang w:val="en-US" w:eastAsia="ru-RU"/>
              </w:rPr>
              <w:t xml:space="preserve"> SIT Strings NRL50105L</w:t>
            </w:r>
          </w:p>
        </w:tc>
        <w:tc>
          <w:tcPr>
            <w:tcW w:w="4438" w:type="dxa"/>
          </w:tcPr>
          <w:p w:rsidR="00B264AC" w:rsidRPr="00B264AC" w:rsidRDefault="00B264AC" w:rsidP="00B264AC">
            <w:pPr>
              <w:spacing w:after="0" w:line="240" w:lineRule="auto"/>
              <w:jc w:val="center"/>
              <w:rPr>
                <w:rFonts w:ascii="Courier New" w:eastAsia="Times New Roman" w:hAnsi="Courier New" w:cs="Courier New"/>
                <w:lang w:eastAsia="ru-RU"/>
              </w:rPr>
            </w:pPr>
            <w:proofErr w:type="spellStart"/>
            <w:r w:rsidRPr="00B264AC">
              <w:rPr>
                <w:rFonts w:ascii="Courier New" w:eastAsia="Times New Roman" w:hAnsi="Courier New" w:cs="Courier New"/>
                <w:lang w:eastAsia="ru-RU"/>
              </w:rPr>
              <w:t>компл</w:t>
            </w:r>
            <w:proofErr w:type="spellEnd"/>
          </w:p>
        </w:tc>
      </w:tr>
      <w:tr w:rsidR="00B264AC" w:rsidRPr="00B264AC" w:rsidTr="00B264AC">
        <w:tc>
          <w:tcPr>
            <w:tcW w:w="888"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138"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 xml:space="preserve">Коммутационный шнур </w:t>
            </w:r>
            <w:r w:rsidRPr="00B264AC">
              <w:rPr>
                <w:rFonts w:ascii="Courier New" w:eastAsia="Times New Roman" w:hAnsi="Courier New" w:cs="Courier New"/>
                <w:lang w:val="en-US" w:eastAsia="ru-RU"/>
              </w:rPr>
              <w:t>PROAUDIO</w:t>
            </w:r>
            <w:r w:rsidRPr="00B264AC">
              <w:rPr>
                <w:rFonts w:ascii="Courier New" w:eastAsia="Times New Roman" w:hAnsi="Courier New" w:cs="Courier New"/>
                <w:lang w:eastAsia="ru-RU"/>
              </w:rPr>
              <w:t xml:space="preserve"> </w:t>
            </w:r>
            <w:r w:rsidRPr="00B264AC">
              <w:rPr>
                <w:rFonts w:ascii="Courier New" w:eastAsia="Times New Roman" w:hAnsi="Courier New" w:cs="Courier New"/>
                <w:lang w:val="en-US" w:eastAsia="ru-RU"/>
              </w:rPr>
              <w:t>ICJ</w:t>
            </w:r>
            <w:r w:rsidRPr="00B264AC">
              <w:rPr>
                <w:rFonts w:ascii="Courier New" w:eastAsia="Times New Roman" w:hAnsi="Courier New" w:cs="Courier New"/>
                <w:lang w:eastAsia="ru-RU"/>
              </w:rPr>
              <w:t>-5</w:t>
            </w:r>
            <w:r w:rsidRPr="00B264AC">
              <w:rPr>
                <w:rFonts w:ascii="Courier New" w:eastAsia="Times New Roman" w:hAnsi="Courier New" w:cs="Courier New"/>
                <w:lang w:val="en-US" w:eastAsia="ru-RU"/>
              </w:rPr>
              <w:t>GF</w:t>
            </w:r>
          </w:p>
        </w:tc>
        <w:tc>
          <w:tcPr>
            <w:tcW w:w="4438"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1 </w:t>
            </w:r>
            <w:proofErr w:type="spellStart"/>
            <w:proofErr w:type="gramStart"/>
            <w:r w:rsidRPr="00B264AC">
              <w:rPr>
                <w:rFonts w:ascii="Courier New" w:eastAsia="Times New Roman" w:hAnsi="Courier New" w:cs="Courier New"/>
                <w:lang w:eastAsia="ru-RU"/>
              </w:rPr>
              <w:t>шт</w:t>
            </w:r>
            <w:proofErr w:type="spellEnd"/>
            <w:proofErr w:type="gramEnd"/>
          </w:p>
        </w:tc>
      </w:tr>
      <w:tr w:rsidR="00B264AC" w:rsidRPr="00B264AC" w:rsidTr="00B264AC">
        <w:tc>
          <w:tcPr>
            <w:tcW w:w="888"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138"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Замок хай-</w:t>
            </w:r>
            <w:proofErr w:type="spellStart"/>
            <w:r w:rsidRPr="00B264AC">
              <w:rPr>
                <w:rFonts w:ascii="Courier New" w:eastAsia="Times New Roman" w:hAnsi="Courier New" w:cs="Courier New"/>
                <w:lang w:eastAsia="ru-RU"/>
              </w:rPr>
              <w:t>хэта</w:t>
            </w:r>
            <w:proofErr w:type="spellEnd"/>
            <w:r w:rsidRPr="00B264AC">
              <w:rPr>
                <w:rFonts w:ascii="Courier New" w:eastAsia="Times New Roman" w:hAnsi="Courier New" w:cs="Courier New"/>
                <w:lang w:eastAsia="ru-RU"/>
              </w:rPr>
              <w:t xml:space="preserve"> </w:t>
            </w:r>
            <w:r w:rsidRPr="00B264AC">
              <w:rPr>
                <w:rFonts w:ascii="Courier New" w:eastAsia="Times New Roman" w:hAnsi="Courier New" w:cs="Courier New"/>
                <w:lang w:val="en-US" w:eastAsia="ru-RU"/>
              </w:rPr>
              <w:t>Weber</w:t>
            </w:r>
            <w:r w:rsidRPr="00B264AC">
              <w:rPr>
                <w:rFonts w:ascii="Courier New" w:eastAsia="Times New Roman" w:hAnsi="Courier New" w:cs="Courier New"/>
                <w:lang w:eastAsia="ru-RU"/>
              </w:rPr>
              <w:t xml:space="preserve"> </w:t>
            </w:r>
            <w:r w:rsidRPr="00B264AC">
              <w:rPr>
                <w:rFonts w:ascii="Courier New" w:eastAsia="Times New Roman" w:hAnsi="Courier New" w:cs="Courier New"/>
                <w:lang w:val="en-US" w:eastAsia="ru-RU"/>
              </w:rPr>
              <w:t>WCL</w:t>
            </w:r>
            <w:r w:rsidRPr="00B264AC">
              <w:rPr>
                <w:rFonts w:ascii="Courier New" w:eastAsia="Times New Roman" w:hAnsi="Courier New" w:cs="Courier New"/>
                <w:lang w:eastAsia="ru-RU"/>
              </w:rPr>
              <w:t>-</w:t>
            </w:r>
            <w:r w:rsidRPr="00B264AC">
              <w:rPr>
                <w:rFonts w:ascii="Courier New" w:eastAsia="Times New Roman" w:hAnsi="Courier New" w:cs="Courier New"/>
                <w:lang w:val="en-US" w:eastAsia="ru-RU"/>
              </w:rPr>
              <w:t>D</w:t>
            </w:r>
          </w:p>
        </w:tc>
        <w:tc>
          <w:tcPr>
            <w:tcW w:w="4438"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1 </w:t>
            </w:r>
            <w:proofErr w:type="spellStart"/>
            <w:proofErr w:type="gramStart"/>
            <w:r w:rsidRPr="00B264AC">
              <w:rPr>
                <w:rFonts w:ascii="Courier New" w:eastAsia="Times New Roman" w:hAnsi="Courier New" w:cs="Courier New"/>
                <w:lang w:eastAsia="ru-RU"/>
              </w:rPr>
              <w:t>шт</w:t>
            </w:r>
            <w:proofErr w:type="spellEnd"/>
            <w:proofErr w:type="gramEnd"/>
          </w:p>
        </w:tc>
      </w:tr>
      <w:tr w:rsidR="00B264AC" w:rsidRPr="00B264AC" w:rsidTr="00B264AC">
        <w:tc>
          <w:tcPr>
            <w:tcW w:w="888"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138"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 xml:space="preserve">Блок-флейта </w:t>
            </w:r>
            <w:r w:rsidRPr="00B264AC">
              <w:rPr>
                <w:rFonts w:ascii="Courier New" w:eastAsia="Times New Roman" w:hAnsi="Courier New" w:cs="Courier New"/>
                <w:lang w:val="en-US" w:eastAsia="ru-RU"/>
              </w:rPr>
              <w:t>YAMAHA</w:t>
            </w:r>
            <w:r w:rsidRPr="00B264AC">
              <w:rPr>
                <w:rFonts w:ascii="Courier New" w:eastAsia="Times New Roman" w:hAnsi="Courier New" w:cs="Courier New"/>
                <w:lang w:eastAsia="ru-RU"/>
              </w:rPr>
              <w:t xml:space="preserve"> </w:t>
            </w:r>
            <w:r w:rsidRPr="00B264AC">
              <w:rPr>
                <w:rFonts w:ascii="Courier New" w:eastAsia="Times New Roman" w:hAnsi="Courier New" w:cs="Courier New"/>
                <w:lang w:val="en-US" w:eastAsia="ru-RU"/>
              </w:rPr>
              <w:t>YRS</w:t>
            </w:r>
            <w:r w:rsidRPr="00B264AC">
              <w:rPr>
                <w:rFonts w:ascii="Courier New" w:eastAsia="Times New Roman" w:hAnsi="Courier New" w:cs="Courier New"/>
                <w:lang w:eastAsia="ru-RU"/>
              </w:rPr>
              <w:t>-312</w:t>
            </w:r>
            <w:r w:rsidRPr="00B264AC">
              <w:rPr>
                <w:rFonts w:ascii="Courier New" w:eastAsia="Times New Roman" w:hAnsi="Courier New" w:cs="Courier New"/>
                <w:lang w:val="en-US" w:eastAsia="ru-RU"/>
              </w:rPr>
              <w:t>BIII</w:t>
            </w:r>
          </w:p>
        </w:tc>
        <w:tc>
          <w:tcPr>
            <w:tcW w:w="4438"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1 </w:t>
            </w:r>
            <w:proofErr w:type="spellStart"/>
            <w:proofErr w:type="gramStart"/>
            <w:r w:rsidRPr="00B264AC">
              <w:rPr>
                <w:rFonts w:ascii="Courier New" w:eastAsia="Times New Roman" w:hAnsi="Courier New" w:cs="Courier New"/>
                <w:lang w:eastAsia="ru-RU"/>
              </w:rPr>
              <w:t>шт</w:t>
            </w:r>
            <w:proofErr w:type="spellEnd"/>
            <w:proofErr w:type="gramEnd"/>
          </w:p>
        </w:tc>
      </w:tr>
      <w:tr w:rsidR="00B264AC" w:rsidRPr="00B264AC" w:rsidTr="00B264AC">
        <w:tc>
          <w:tcPr>
            <w:tcW w:w="888"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138"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val="en-US" w:eastAsia="ru-RU"/>
              </w:rPr>
            </w:pPr>
            <w:r w:rsidRPr="00B264AC">
              <w:rPr>
                <w:rFonts w:ascii="Courier New" w:eastAsia="Times New Roman" w:hAnsi="Courier New" w:cs="Courier New"/>
                <w:lang w:eastAsia="ru-RU"/>
              </w:rPr>
              <w:t xml:space="preserve">Педаль </w:t>
            </w:r>
            <w:proofErr w:type="spellStart"/>
            <w:r w:rsidRPr="00B264AC">
              <w:rPr>
                <w:rFonts w:ascii="Courier New" w:eastAsia="Times New Roman" w:hAnsi="Courier New" w:cs="Courier New"/>
                <w:lang w:eastAsia="ru-RU"/>
              </w:rPr>
              <w:t>сустейна</w:t>
            </w:r>
            <w:proofErr w:type="spellEnd"/>
            <w:r w:rsidRPr="00B264AC">
              <w:rPr>
                <w:rFonts w:ascii="Courier New" w:eastAsia="Times New Roman" w:hAnsi="Courier New" w:cs="Courier New"/>
                <w:lang w:eastAsia="ru-RU"/>
              </w:rPr>
              <w:t xml:space="preserve"> </w:t>
            </w:r>
            <w:r w:rsidRPr="00B264AC">
              <w:rPr>
                <w:rFonts w:ascii="Courier New" w:eastAsia="Times New Roman" w:hAnsi="Courier New" w:cs="Courier New"/>
                <w:lang w:val="en-US" w:eastAsia="ru-RU"/>
              </w:rPr>
              <w:t>NUX WTB-004</w:t>
            </w:r>
          </w:p>
        </w:tc>
        <w:tc>
          <w:tcPr>
            <w:tcW w:w="4438"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1 </w:t>
            </w:r>
            <w:proofErr w:type="spellStart"/>
            <w:proofErr w:type="gramStart"/>
            <w:r w:rsidRPr="00B264AC">
              <w:rPr>
                <w:rFonts w:ascii="Courier New" w:eastAsia="Times New Roman" w:hAnsi="Courier New" w:cs="Courier New"/>
                <w:lang w:eastAsia="ru-RU"/>
              </w:rPr>
              <w:t>шт</w:t>
            </w:r>
            <w:proofErr w:type="spellEnd"/>
            <w:proofErr w:type="gramEnd"/>
          </w:p>
        </w:tc>
      </w:tr>
      <w:tr w:rsidR="00B264AC" w:rsidRPr="00B264AC" w:rsidTr="00B264AC">
        <w:tc>
          <w:tcPr>
            <w:tcW w:w="888"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138"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Вертушка большая бук ПКП Нота Вертушка большая бук</w:t>
            </w:r>
          </w:p>
        </w:tc>
        <w:tc>
          <w:tcPr>
            <w:tcW w:w="4438"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1 </w:t>
            </w:r>
            <w:proofErr w:type="spellStart"/>
            <w:proofErr w:type="gramStart"/>
            <w:r w:rsidRPr="00B264AC">
              <w:rPr>
                <w:rFonts w:ascii="Courier New" w:eastAsia="Times New Roman" w:hAnsi="Courier New" w:cs="Courier New"/>
                <w:lang w:eastAsia="ru-RU"/>
              </w:rPr>
              <w:t>шт</w:t>
            </w:r>
            <w:proofErr w:type="spellEnd"/>
            <w:proofErr w:type="gramEnd"/>
          </w:p>
        </w:tc>
      </w:tr>
      <w:tr w:rsidR="00B264AC" w:rsidRPr="00B264AC" w:rsidTr="00B264AC">
        <w:tc>
          <w:tcPr>
            <w:tcW w:w="888"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138"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 xml:space="preserve">Чехол для классической гитары </w:t>
            </w:r>
            <w:r w:rsidRPr="00B264AC">
              <w:rPr>
                <w:rFonts w:ascii="Courier New" w:eastAsia="Times New Roman" w:hAnsi="Courier New" w:cs="Courier New"/>
                <w:lang w:val="en-US" w:eastAsia="ru-RU"/>
              </w:rPr>
              <w:t>TOREX</w:t>
            </w:r>
            <w:r w:rsidRPr="00B264AC">
              <w:rPr>
                <w:rFonts w:ascii="Courier New" w:eastAsia="Times New Roman" w:hAnsi="Courier New" w:cs="Courier New"/>
                <w:lang w:eastAsia="ru-RU"/>
              </w:rPr>
              <w:t xml:space="preserve"> 212100</w:t>
            </w:r>
          </w:p>
        </w:tc>
        <w:tc>
          <w:tcPr>
            <w:tcW w:w="4438"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1 </w:t>
            </w:r>
            <w:proofErr w:type="spellStart"/>
            <w:proofErr w:type="gramStart"/>
            <w:r w:rsidRPr="00B264AC">
              <w:rPr>
                <w:rFonts w:ascii="Courier New" w:eastAsia="Times New Roman" w:hAnsi="Courier New" w:cs="Courier New"/>
                <w:lang w:eastAsia="ru-RU"/>
              </w:rPr>
              <w:t>шт</w:t>
            </w:r>
            <w:proofErr w:type="spellEnd"/>
            <w:proofErr w:type="gramEnd"/>
          </w:p>
        </w:tc>
      </w:tr>
      <w:tr w:rsidR="00B264AC" w:rsidRPr="00B264AC" w:rsidTr="00B264AC">
        <w:tc>
          <w:tcPr>
            <w:tcW w:w="888"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138"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proofErr w:type="gramStart"/>
            <w:r w:rsidRPr="00B264AC">
              <w:rPr>
                <w:rFonts w:ascii="Courier New" w:eastAsia="Times New Roman" w:hAnsi="Courier New" w:cs="Courier New"/>
                <w:lang w:eastAsia="ru-RU"/>
              </w:rPr>
              <w:t>Гитарная</w:t>
            </w:r>
            <w:proofErr w:type="gramEnd"/>
            <w:r w:rsidRPr="00B264AC">
              <w:rPr>
                <w:rFonts w:ascii="Courier New" w:eastAsia="Times New Roman" w:hAnsi="Courier New" w:cs="Courier New"/>
                <w:lang w:eastAsia="ru-RU"/>
              </w:rPr>
              <w:t xml:space="preserve"> стоика </w:t>
            </w:r>
            <w:r w:rsidRPr="00B264AC">
              <w:rPr>
                <w:rFonts w:ascii="Courier New" w:eastAsia="Times New Roman" w:hAnsi="Courier New" w:cs="Courier New"/>
                <w:lang w:val="en-US" w:eastAsia="ru-RU"/>
              </w:rPr>
              <w:t>TOREX</w:t>
            </w:r>
            <w:r w:rsidRPr="00B264AC">
              <w:rPr>
                <w:rFonts w:ascii="Courier New" w:eastAsia="Times New Roman" w:hAnsi="Courier New" w:cs="Courier New"/>
                <w:lang w:eastAsia="ru-RU"/>
              </w:rPr>
              <w:t xml:space="preserve"> </w:t>
            </w:r>
            <w:r w:rsidRPr="00B264AC">
              <w:rPr>
                <w:rFonts w:ascii="Courier New" w:eastAsia="Times New Roman" w:hAnsi="Courier New" w:cs="Courier New"/>
                <w:lang w:val="en-US" w:eastAsia="ru-RU"/>
              </w:rPr>
              <w:t>GS</w:t>
            </w:r>
            <w:r w:rsidRPr="00B264AC">
              <w:rPr>
                <w:rFonts w:ascii="Courier New" w:eastAsia="Times New Roman" w:hAnsi="Courier New" w:cs="Courier New"/>
                <w:lang w:eastAsia="ru-RU"/>
              </w:rPr>
              <w:t>-</w:t>
            </w:r>
            <w:r w:rsidRPr="00B264AC">
              <w:rPr>
                <w:rFonts w:ascii="Courier New" w:eastAsia="Times New Roman" w:hAnsi="Courier New" w:cs="Courier New"/>
                <w:lang w:val="en-US" w:eastAsia="ru-RU"/>
              </w:rPr>
              <w:t>NH</w:t>
            </w:r>
            <w:r w:rsidRPr="00B264AC">
              <w:rPr>
                <w:rFonts w:ascii="Courier New" w:eastAsia="Times New Roman" w:hAnsi="Courier New" w:cs="Courier New"/>
                <w:lang w:eastAsia="ru-RU"/>
              </w:rPr>
              <w:t>-2</w:t>
            </w:r>
          </w:p>
        </w:tc>
        <w:tc>
          <w:tcPr>
            <w:tcW w:w="4438"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1 </w:t>
            </w:r>
            <w:proofErr w:type="spellStart"/>
            <w:proofErr w:type="gramStart"/>
            <w:r w:rsidRPr="00B264AC">
              <w:rPr>
                <w:rFonts w:ascii="Courier New" w:eastAsia="Times New Roman" w:hAnsi="Courier New" w:cs="Courier New"/>
                <w:lang w:eastAsia="ru-RU"/>
              </w:rPr>
              <w:t>шт</w:t>
            </w:r>
            <w:proofErr w:type="spellEnd"/>
            <w:proofErr w:type="gramEnd"/>
          </w:p>
        </w:tc>
      </w:tr>
      <w:tr w:rsidR="00B264AC" w:rsidRPr="00B264AC" w:rsidTr="00B264AC">
        <w:tc>
          <w:tcPr>
            <w:tcW w:w="888"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138"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 xml:space="preserve">Стойка под </w:t>
            </w:r>
            <w:proofErr w:type="gramStart"/>
            <w:r w:rsidRPr="00B264AC">
              <w:rPr>
                <w:rFonts w:ascii="Courier New" w:eastAsia="Times New Roman" w:hAnsi="Courier New" w:cs="Courier New"/>
                <w:lang w:eastAsia="ru-RU"/>
              </w:rPr>
              <w:t>гитарный</w:t>
            </w:r>
            <w:proofErr w:type="gramEnd"/>
            <w:r w:rsidRPr="00B264AC">
              <w:rPr>
                <w:rFonts w:ascii="Courier New" w:eastAsia="Times New Roman" w:hAnsi="Courier New" w:cs="Courier New"/>
                <w:lang w:eastAsia="ru-RU"/>
              </w:rPr>
              <w:t xml:space="preserve"> </w:t>
            </w:r>
            <w:proofErr w:type="spellStart"/>
            <w:r w:rsidRPr="00B264AC">
              <w:rPr>
                <w:rFonts w:ascii="Courier New" w:eastAsia="Times New Roman" w:hAnsi="Courier New" w:cs="Courier New"/>
                <w:lang w:eastAsia="ru-RU"/>
              </w:rPr>
              <w:t>комбо</w:t>
            </w:r>
            <w:proofErr w:type="spellEnd"/>
            <w:r w:rsidRPr="00B264AC">
              <w:rPr>
                <w:rFonts w:ascii="Courier New" w:eastAsia="Times New Roman" w:hAnsi="Courier New" w:cs="Courier New"/>
                <w:lang w:eastAsia="ru-RU"/>
              </w:rPr>
              <w:t xml:space="preserve"> </w:t>
            </w:r>
            <w:r w:rsidRPr="00B264AC">
              <w:rPr>
                <w:rFonts w:ascii="Courier New" w:eastAsia="Times New Roman" w:hAnsi="Courier New" w:cs="Courier New"/>
                <w:lang w:val="en-US" w:eastAsia="ru-RU"/>
              </w:rPr>
              <w:t>PROAUDIO</w:t>
            </w:r>
            <w:r w:rsidRPr="00B264AC">
              <w:rPr>
                <w:rFonts w:ascii="Courier New" w:eastAsia="Times New Roman" w:hAnsi="Courier New" w:cs="Courier New"/>
                <w:lang w:eastAsia="ru-RU"/>
              </w:rPr>
              <w:t xml:space="preserve"> </w:t>
            </w:r>
            <w:r w:rsidRPr="00B264AC">
              <w:rPr>
                <w:rFonts w:ascii="Courier New" w:eastAsia="Times New Roman" w:hAnsi="Courier New" w:cs="Courier New"/>
                <w:lang w:val="en-US" w:eastAsia="ru-RU"/>
              </w:rPr>
              <w:t>GS</w:t>
            </w:r>
            <w:r w:rsidRPr="00B264AC">
              <w:rPr>
                <w:rFonts w:ascii="Courier New" w:eastAsia="Times New Roman" w:hAnsi="Courier New" w:cs="Courier New"/>
                <w:lang w:eastAsia="ru-RU"/>
              </w:rPr>
              <w:t>013</w:t>
            </w:r>
          </w:p>
        </w:tc>
        <w:tc>
          <w:tcPr>
            <w:tcW w:w="4438"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1 </w:t>
            </w:r>
            <w:proofErr w:type="spellStart"/>
            <w:proofErr w:type="gramStart"/>
            <w:r w:rsidRPr="00B264AC">
              <w:rPr>
                <w:rFonts w:ascii="Courier New" w:eastAsia="Times New Roman" w:hAnsi="Courier New" w:cs="Courier New"/>
                <w:lang w:eastAsia="ru-RU"/>
              </w:rPr>
              <w:t>шт</w:t>
            </w:r>
            <w:proofErr w:type="spellEnd"/>
            <w:proofErr w:type="gramEnd"/>
          </w:p>
        </w:tc>
      </w:tr>
      <w:tr w:rsidR="00B264AC" w:rsidRPr="00B264AC" w:rsidTr="00B264AC">
        <w:tc>
          <w:tcPr>
            <w:tcW w:w="888"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138"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p>
        </w:tc>
        <w:tc>
          <w:tcPr>
            <w:tcW w:w="4438" w:type="dxa"/>
          </w:tcPr>
          <w:p w:rsidR="00B264AC" w:rsidRPr="00B264AC" w:rsidRDefault="00B264AC" w:rsidP="00B264AC">
            <w:pPr>
              <w:spacing w:after="0" w:line="240" w:lineRule="auto"/>
              <w:jc w:val="center"/>
              <w:rPr>
                <w:rFonts w:ascii="Courier New" w:eastAsia="Times New Roman" w:hAnsi="Courier New" w:cs="Courier New"/>
                <w:lang w:eastAsia="ru-RU"/>
              </w:rPr>
            </w:pPr>
          </w:p>
        </w:tc>
      </w:tr>
      <w:tr w:rsidR="00B264AC" w:rsidRPr="00B264AC" w:rsidTr="00B264AC">
        <w:tc>
          <w:tcPr>
            <w:tcW w:w="888"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w:t>
            </w:r>
          </w:p>
        </w:tc>
        <w:tc>
          <w:tcPr>
            <w:tcW w:w="4138"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b/>
                <w:lang w:eastAsia="ru-RU"/>
              </w:rPr>
              <w:t>Музыкальные инструменты</w:t>
            </w:r>
          </w:p>
        </w:tc>
        <w:tc>
          <w:tcPr>
            <w:tcW w:w="4438"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r>
      <w:tr w:rsidR="00B264AC" w:rsidRPr="00B264AC" w:rsidTr="00B264AC">
        <w:tc>
          <w:tcPr>
            <w:tcW w:w="888"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138"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синтезатор</w:t>
            </w:r>
          </w:p>
        </w:tc>
        <w:tc>
          <w:tcPr>
            <w:tcW w:w="4438"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1шт</w:t>
            </w:r>
          </w:p>
        </w:tc>
      </w:tr>
      <w:tr w:rsidR="00B264AC" w:rsidRPr="00B264AC" w:rsidTr="00B264AC">
        <w:tc>
          <w:tcPr>
            <w:tcW w:w="888"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138"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акустическая гитара</w:t>
            </w:r>
          </w:p>
        </w:tc>
        <w:tc>
          <w:tcPr>
            <w:tcW w:w="4438"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1шт</w:t>
            </w:r>
          </w:p>
        </w:tc>
      </w:tr>
      <w:tr w:rsidR="00B264AC" w:rsidRPr="00B264AC" w:rsidTr="00B264AC">
        <w:tc>
          <w:tcPr>
            <w:tcW w:w="888"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138"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ударная установка</w:t>
            </w:r>
          </w:p>
        </w:tc>
        <w:tc>
          <w:tcPr>
            <w:tcW w:w="4438"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1шт</w:t>
            </w:r>
          </w:p>
        </w:tc>
      </w:tr>
      <w:tr w:rsidR="00B264AC" w:rsidRPr="00B264AC" w:rsidTr="00B264AC">
        <w:tc>
          <w:tcPr>
            <w:tcW w:w="888"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138"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b/>
                <w:lang w:eastAsia="ru-RU"/>
              </w:rPr>
            </w:pPr>
            <w:r w:rsidRPr="00B264AC">
              <w:rPr>
                <w:rFonts w:ascii="Courier New" w:eastAsia="Times New Roman" w:hAnsi="Courier New" w:cs="Courier New"/>
                <w:lang w:eastAsia="ru-RU"/>
              </w:rPr>
              <w:t>саксофон</w:t>
            </w:r>
          </w:p>
        </w:tc>
        <w:tc>
          <w:tcPr>
            <w:tcW w:w="4438"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1шт</w:t>
            </w:r>
          </w:p>
        </w:tc>
      </w:tr>
      <w:tr w:rsidR="00B264AC" w:rsidRPr="00B264AC" w:rsidTr="00B264AC">
        <w:tc>
          <w:tcPr>
            <w:tcW w:w="888"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138"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b/>
                <w:lang w:eastAsia="ru-RU"/>
              </w:rPr>
            </w:pPr>
            <w:r w:rsidRPr="00B264AC">
              <w:rPr>
                <w:rFonts w:ascii="Courier New" w:eastAsia="Times New Roman" w:hAnsi="Courier New" w:cs="Courier New"/>
                <w:lang w:eastAsia="ru-RU"/>
              </w:rPr>
              <w:t>балалайка</w:t>
            </w:r>
          </w:p>
        </w:tc>
        <w:tc>
          <w:tcPr>
            <w:tcW w:w="4438"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1шт</w:t>
            </w:r>
          </w:p>
        </w:tc>
      </w:tr>
      <w:tr w:rsidR="00B264AC" w:rsidRPr="00B264AC" w:rsidTr="00B264AC">
        <w:tc>
          <w:tcPr>
            <w:tcW w:w="888"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138"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 xml:space="preserve">домра </w:t>
            </w:r>
          </w:p>
        </w:tc>
        <w:tc>
          <w:tcPr>
            <w:tcW w:w="4438"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1шт</w:t>
            </w:r>
          </w:p>
        </w:tc>
      </w:tr>
      <w:tr w:rsidR="00B264AC" w:rsidRPr="00B264AC" w:rsidTr="00B264AC">
        <w:tc>
          <w:tcPr>
            <w:tcW w:w="888"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138"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Колокольчик валдайский №5 ПКП Нота Колокольчик Валдайский №5</w:t>
            </w:r>
          </w:p>
        </w:tc>
        <w:tc>
          <w:tcPr>
            <w:tcW w:w="4438"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1 </w:t>
            </w:r>
            <w:proofErr w:type="spellStart"/>
            <w:proofErr w:type="gramStart"/>
            <w:r w:rsidRPr="00B264AC">
              <w:rPr>
                <w:rFonts w:ascii="Courier New" w:eastAsia="Times New Roman" w:hAnsi="Courier New" w:cs="Courier New"/>
                <w:lang w:eastAsia="ru-RU"/>
              </w:rPr>
              <w:t>шт</w:t>
            </w:r>
            <w:proofErr w:type="spellEnd"/>
            <w:proofErr w:type="gramEnd"/>
          </w:p>
        </w:tc>
      </w:tr>
      <w:tr w:rsidR="00B264AC" w:rsidRPr="00B264AC" w:rsidTr="00B264AC">
        <w:tc>
          <w:tcPr>
            <w:tcW w:w="888"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138"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Металлофон 25 нот ПКП Нота Металлофон 25 нот</w:t>
            </w:r>
          </w:p>
        </w:tc>
        <w:tc>
          <w:tcPr>
            <w:tcW w:w="4438"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1 </w:t>
            </w:r>
            <w:proofErr w:type="spellStart"/>
            <w:proofErr w:type="gramStart"/>
            <w:r w:rsidRPr="00B264AC">
              <w:rPr>
                <w:rFonts w:ascii="Courier New" w:eastAsia="Times New Roman" w:hAnsi="Courier New" w:cs="Courier New"/>
                <w:lang w:eastAsia="ru-RU"/>
              </w:rPr>
              <w:t>шт</w:t>
            </w:r>
            <w:proofErr w:type="spellEnd"/>
            <w:proofErr w:type="gramEnd"/>
          </w:p>
        </w:tc>
      </w:tr>
      <w:tr w:rsidR="00B264AC" w:rsidRPr="00B264AC" w:rsidTr="00B264AC">
        <w:tc>
          <w:tcPr>
            <w:tcW w:w="888"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138"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Балалайка секунда ученическая Россия Ф-203 балалайка-секунда</w:t>
            </w:r>
          </w:p>
        </w:tc>
        <w:tc>
          <w:tcPr>
            <w:tcW w:w="4438"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1 </w:t>
            </w:r>
            <w:proofErr w:type="spellStart"/>
            <w:proofErr w:type="gramStart"/>
            <w:r w:rsidRPr="00B264AC">
              <w:rPr>
                <w:rFonts w:ascii="Courier New" w:eastAsia="Times New Roman" w:hAnsi="Courier New" w:cs="Courier New"/>
                <w:lang w:eastAsia="ru-RU"/>
              </w:rPr>
              <w:t>шт</w:t>
            </w:r>
            <w:proofErr w:type="spellEnd"/>
            <w:proofErr w:type="gramEnd"/>
          </w:p>
        </w:tc>
      </w:tr>
      <w:tr w:rsidR="00B264AC" w:rsidRPr="00B264AC" w:rsidTr="00B264AC">
        <w:tc>
          <w:tcPr>
            <w:tcW w:w="888"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138" w:type="dxa"/>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 xml:space="preserve">Акустическая гитара </w:t>
            </w:r>
            <w:r w:rsidRPr="00B264AC">
              <w:rPr>
                <w:rFonts w:ascii="Courier New" w:eastAsia="Times New Roman" w:hAnsi="Courier New" w:cs="Courier New"/>
                <w:lang w:val="en-US" w:eastAsia="ru-RU"/>
              </w:rPr>
              <w:t>BULLDOG</w:t>
            </w:r>
            <w:r w:rsidRPr="00B264AC">
              <w:rPr>
                <w:rFonts w:ascii="Courier New" w:eastAsia="Times New Roman" w:hAnsi="Courier New" w:cs="Courier New"/>
                <w:lang w:eastAsia="ru-RU"/>
              </w:rPr>
              <w:t xml:space="preserve"> </w:t>
            </w:r>
            <w:r w:rsidRPr="00B264AC">
              <w:rPr>
                <w:rFonts w:ascii="Courier New" w:eastAsia="Times New Roman" w:hAnsi="Courier New" w:cs="Courier New"/>
                <w:lang w:val="en-US" w:eastAsia="ru-RU"/>
              </w:rPr>
              <w:t>WS</w:t>
            </w:r>
            <w:r w:rsidRPr="00B264AC">
              <w:rPr>
                <w:rFonts w:ascii="Courier New" w:eastAsia="Times New Roman" w:hAnsi="Courier New" w:cs="Courier New"/>
                <w:lang w:eastAsia="ru-RU"/>
              </w:rPr>
              <w:t>-</w:t>
            </w:r>
            <w:r w:rsidRPr="00B264AC">
              <w:rPr>
                <w:rFonts w:ascii="Courier New" w:eastAsia="Times New Roman" w:hAnsi="Courier New" w:cs="Courier New"/>
                <w:lang w:val="en-US" w:eastAsia="ru-RU"/>
              </w:rPr>
              <w:t>Delta</w:t>
            </w:r>
            <w:r w:rsidRPr="00B264AC">
              <w:rPr>
                <w:rFonts w:ascii="Courier New" w:eastAsia="Times New Roman" w:hAnsi="Courier New" w:cs="Courier New"/>
                <w:lang w:eastAsia="ru-RU"/>
              </w:rPr>
              <w:t xml:space="preserve"> 3</w:t>
            </w:r>
            <w:r w:rsidRPr="00B264AC">
              <w:rPr>
                <w:rFonts w:ascii="Courier New" w:eastAsia="Times New Roman" w:hAnsi="Courier New" w:cs="Courier New"/>
                <w:lang w:val="en-US" w:eastAsia="ru-RU"/>
              </w:rPr>
              <w:t>EQ</w:t>
            </w:r>
          </w:p>
        </w:tc>
        <w:tc>
          <w:tcPr>
            <w:tcW w:w="4438"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val="en-US" w:eastAsia="ru-RU"/>
              </w:rPr>
              <w:t xml:space="preserve">1 </w:t>
            </w:r>
            <w:proofErr w:type="spellStart"/>
            <w:r w:rsidRPr="00B264AC">
              <w:rPr>
                <w:rFonts w:ascii="Courier New" w:eastAsia="Times New Roman" w:hAnsi="Courier New" w:cs="Courier New"/>
                <w:lang w:eastAsia="ru-RU"/>
              </w:rPr>
              <w:t>шт</w:t>
            </w:r>
            <w:proofErr w:type="spellEnd"/>
          </w:p>
        </w:tc>
      </w:tr>
    </w:tbl>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6.4. Требования к квалификации и опыту персонала, необходимого для качественного оказания муниципальной услуги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6"/>
        <w:gridCol w:w="4727"/>
      </w:tblGrid>
      <w:tr w:rsidR="00B264AC" w:rsidRPr="00B264AC" w:rsidTr="00B264AC">
        <w:tc>
          <w:tcPr>
            <w:tcW w:w="4881"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Профессиональная подготовка работников</w:t>
            </w:r>
          </w:p>
        </w:tc>
        <w:tc>
          <w:tcPr>
            <w:tcW w:w="4863"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Среднее и высшее профессиональное образование</w:t>
            </w:r>
          </w:p>
        </w:tc>
      </w:tr>
      <w:tr w:rsidR="00B264AC" w:rsidRPr="00B264AC" w:rsidTr="00B264AC">
        <w:tc>
          <w:tcPr>
            <w:tcW w:w="4881"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Требования к стажу работы</w:t>
            </w:r>
          </w:p>
        </w:tc>
        <w:tc>
          <w:tcPr>
            <w:tcW w:w="4863"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При наличии профессионального образования стаж работы не обязателен, при отсутствии профессионального образования необходим стаж работы в учреждениях культуры не менее 3 лет.</w:t>
            </w:r>
          </w:p>
        </w:tc>
      </w:tr>
      <w:tr w:rsidR="00B264AC" w:rsidRPr="00B264AC" w:rsidTr="00B264AC">
        <w:tc>
          <w:tcPr>
            <w:tcW w:w="4881"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Периодичность повышения квалификации</w:t>
            </w:r>
          </w:p>
        </w:tc>
        <w:tc>
          <w:tcPr>
            <w:tcW w:w="4863"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1 раз в 5 лет</w:t>
            </w:r>
          </w:p>
        </w:tc>
      </w:tr>
    </w:tbl>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jc w:val="both"/>
        <w:rPr>
          <w:rFonts w:ascii="Arial" w:eastAsia="Times New Roman" w:hAnsi="Arial" w:cs="Arial"/>
          <w:b/>
          <w:sz w:val="24"/>
          <w:szCs w:val="24"/>
          <w:lang w:eastAsia="ru-RU"/>
        </w:rPr>
      </w:pPr>
      <w:r w:rsidRPr="00B264AC">
        <w:rPr>
          <w:rFonts w:ascii="Arial" w:eastAsia="Times New Roman" w:hAnsi="Arial" w:cs="Arial"/>
          <w:b/>
          <w:sz w:val="24"/>
          <w:szCs w:val="24"/>
          <w:lang w:eastAsia="ru-RU"/>
        </w:rPr>
        <w:t xml:space="preserve">7. Порядок оказания муниципальной услуги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0"/>
        <w:gridCol w:w="6503"/>
      </w:tblGrid>
      <w:tr w:rsidR="00B264AC" w:rsidRPr="00B264AC" w:rsidTr="00B264AC">
        <w:tc>
          <w:tcPr>
            <w:tcW w:w="3015" w:type="dxa"/>
            <w:vMerge w:val="restart"/>
            <w:vAlign w:val="center"/>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7.1. Основные процедуры оказания муниципальной услуги</w:t>
            </w:r>
          </w:p>
        </w:tc>
        <w:tc>
          <w:tcPr>
            <w:tcW w:w="6729" w:type="dxa"/>
          </w:tcPr>
          <w:p w:rsidR="00B264AC" w:rsidRPr="00B264AC" w:rsidRDefault="00B264AC" w:rsidP="00B264AC">
            <w:pPr>
              <w:tabs>
                <w:tab w:val="left" w:pos="540"/>
              </w:tabs>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 xml:space="preserve">Ознакомление с планом  мероприятий, расписанием занятий в кружках, студиях и т.д.; </w:t>
            </w:r>
          </w:p>
        </w:tc>
      </w:tr>
      <w:tr w:rsidR="00B264AC" w:rsidRPr="00B264AC" w:rsidTr="00B264AC">
        <w:tc>
          <w:tcPr>
            <w:tcW w:w="3015" w:type="dxa"/>
            <w:vMerge/>
            <w:vAlign w:val="center"/>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p>
        </w:tc>
        <w:tc>
          <w:tcPr>
            <w:tcW w:w="6729" w:type="dxa"/>
          </w:tcPr>
          <w:p w:rsidR="00B264AC" w:rsidRPr="00B264AC" w:rsidRDefault="00B264AC" w:rsidP="00B264AC">
            <w:pPr>
              <w:tabs>
                <w:tab w:val="left" w:pos="540"/>
              </w:tabs>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Прием в кружок, студию по интересам потребителя;</w:t>
            </w:r>
          </w:p>
        </w:tc>
      </w:tr>
      <w:tr w:rsidR="00B264AC" w:rsidRPr="00B264AC" w:rsidTr="00B264AC">
        <w:tc>
          <w:tcPr>
            <w:tcW w:w="3015" w:type="dxa"/>
            <w:vMerge/>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p>
        </w:tc>
        <w:tc>
          <w:tcPr>
            <w:tcW w:w="6729" w:type="dxa"/>
          </w:tcPr>
          <w:p w:rsidR="00B264AC" w:rsidRPr="00B264AC" w:rsidRDefault="00B264AC" w:rsidP="00B264AC">
            <w:pPr>
              <w:tabs>
                <w:tab w:val="left" w:pos="540"/>
              </w:tabs>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Участие в творческом,  репетиционном процессах;</w:t>
            </w:r>
          </w:p>
        </w:tc>
      </w:tr>
      <w:tr w:rsidR="00B264AC" w:rsidRPr="00B264AC" w:rsidTr="00B264AC">
        <w:tc>
          <w:tcPr>
            <w:tcW w:w="3015" w:type="dxa"/>
            <w:vMerge/>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p>
        </w:tc>
        <w:tc>
          <w:tcPr>
            <w:tcW w:w="6729" w:type="dxa"/>
          </w:tcPr>
          <w:p w:rsidR="00B264AC" w:rsidRPr="00B264AC" w:rsidRDefault="00B264AC" w:rsidP="00B264AC">
            <w:pPr>
              <w:tabs>
                <w:tab w:val="left" w:pos="540"/>
              </w:tabs>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Сопровождение посетителей к месту проведения мероприятий;</w:t>
            </w:r>
          </w:p>
        </w:tc>
      </w:tr>
      <w:tr w:rsidR="00B264AC" w:rsidRPr="00B264AC" w:rsidTr="00B264AC">
        <w:tc>
          <w:tcPr>
            <w:tcW w:w="3015" w:type="dxa"/>
            <w:vMerge/>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p>
        </w:tc>
        <w:tc>
          <w:tcPr>
            <w:tcW w:w="6729" w:type="dxa"/>
          </w:tcPr>
          <w:p w:rsidR="00B264AC" w:rsidRPr="00B264AC" w:rsidRDefault="00B264AC" w:rsidP="00B264AC">
            <w:pPr>
              <w:tabs>
                <w:tab w:val="left" w:pos="540"/>
              </w:tabs>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Непосредственное проведение мероприятий (в том числе выездных, площадных);</w:t>
            </w:r>
          </w:p>
        </w:tc>
      </w:tr>
      <w:tr w:rsidR="00B264AC" w:rsidRPr="00B264AC" w:rsidTr="00B264AC">
        <w:tc>
          <w:tcPr>
            <w:tcW w:w="3015" w:type="dxa"/>
            <w:vMerge/>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p>
        </w:tc>
        <w:tc>
          <w:tcPr>
            <w:tcW w:w="6729" w:type="dxa"/>
          </w:tcPr>
          <w:p w:rsidR="00B264AC" w:rsidRPr="00B264AC" w:rsidRDefault="00B264AC" w:rsidP="00B264AC">
            <w:pPr>
              <w:tabs>
                <w:tab w:val="left" w:pos="0"/>
              </w:tabs>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Оказание дополнительных платных услуг по запросу потребителей согласно утвержденному перечню.</w:t>
            </w:r>
          </w:p>
        </w:tc>
      </w:tr>
    </w:tbl>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7.2. Порядок информирования оказываемой муниципальной услуги потенциальных потребителей</w:t>
      </w: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54"/>
        <w:gridCol w:w="2353"/>
        <w:gridCol w:w="3649"/>
        <w:gridCol w:w="3070"/>
      </w:tblGrid>
      <w:tr w:rsidR="00B264AC" w:rsidRPr="00B264AC" w:rsidTr="00B264AC">
        <w:tc>
          <w:tcPr>
            <w:tcW w:w="454"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 xml:space="preserve">№ </w:t>
            </w:r>
            <w:proofErr w:type="gramStart"/>
            <w:r w:rsidRPr="00B264AC">
              <w:rPr>
                <w:rFonts w:ascii="Courier New" w:eastAsia="Times New Roman" w:hAnsi="Courier New" w:cs="Courier New"/>
                <w:lang w:eastAsia="ru-RU"/>
              </w:rPr>
              <w:t>п</w:t>
            </w:r>
            <w:proofErr w:type="gramEnd"/>
            <w:r w:rsidRPr="00B264AC">
              <w:rPr>
                <w:rFonts w:ascii="Courier New" w:eastAsia="Times New Roman" w:hAnsi="Courier New" w:cs="Courier New"/>
                <w:lang w:eastAsia="ru-RU"/>
              </w:rPr>
              <w:t>/п</w:t>
            </w:r>
          </w:p>
        </w:tc>
        <w:tc>
          <w:tcPr>
            <w:tcW w:w="2353"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Способ </w:t>
            </w:r>
          </w:p>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информирования</w:t>
            </w:r>
          </w:p>
        </w:tc>
        <w:tc>
          <w:tcPr>
            <w:tcW w:w="3649"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Состав </w:t>
            </w:r>
            <w:proofErr w:type="gramStart"/>
            <w:r w:rsidRPr="00B264AC">
              <w:rPr>
                <w:rFonts w:ascii="Courier New" w:eastAsia="Times New Roman" w:hAnsi="Courier New" w:cs="Courier New"/>
                <w:lang w:eastAsia="ru-RU"/>
              </w:rPr>
              <w:t>размещаемой</w:t>
            </w:r>
            <w:proofErr w:type="gramEnd"/>
            <w:r w:rsidRPr="00B264AC">
              <w:rPr>
                <w:rFonts w:ascii="Courier New" w:eastAsia="Times New Roman" w:hAnsi="Courier New" w:cs="Courier New"/>
                <w:lang w:eastAsia="ru-RU"/>
              </w:rPr>
              <w:t xml:space="preserve">  (доводимой) </w:t>
            </w:r>
          </w:p>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информации</w:t>
            </w:r>
          </w:p>
        </w:tc>
        <w:tc>
          <w:tcPr>
            <w:tcW w:w="3070" w:type="dxa"/>
            <w:vAlign w:val="center"/>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Частота обновления </w:t>
            </w:r>
          </w:p>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информации</w:t>
            </w:r>
          </w:p>
        </w:tc>
      </w:tr>
      <w:tr w:rsidR="00B264AC" w:rsidRPr="00B264AC" w:rsidTr="00B264AC">
        <w:tc>
          <w:tcPr>
            <w:tcW w:w="454"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1.</w:t>
            </w:r>
          </w:p>
        </w:tc>
        <w:tc>
          <w:tcPr>
            <w:tcW w:w="2353"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Афиши, объявления</w:t>
            </w:r>
          </w:p>
        </w:tc>
        <w:tc>
          <w:tcPr>
            <w:tcW w:w="3649"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С указанием времени, места, даты проведения мероприятия, название, стоимость входных билетов (в случае платных мероприятий).</w:t>
            </w:r>
          </w:p>
        </w:tc>
        <w:tc>
          <w:tcPr>
            <w:tcW w:w="3070"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По мере необходимости</w:t>
            </w:r>
          </w:p>
        </w:tc>
      </w:tr>
    </w:tbl>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7.3. Основания для приостановления исполнения муниципального задания</w:t>
      </w:r>
    </w:p>
    <w:tbl>
      <w:tblPr>
        <w:tblW w:w="969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
        <w:gridCol w:w="4243"/>
        <w:gridCol w:w="4969"/>
      </w:tblGrid>
      <w:tr w:rsidR="00B264AC" w:rsidRPr="00B264AC" w:rsidTr="00B264AC">
        <w:trPr>
          <w:jc w:val="center"/>
        </w:trPr>
        <w:tc>
          <w:tcPr>
            <w:tcW w:w="481" w:type="dxa"/>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243" w:type="dxa"/>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Основание </w:t>
            </w:r>
          </w:p>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lastRenderedPageBreak/>
              <w:t>для приостановления</w:t>
            </w:r>
          </w:p>
        </w:tc>
        <w:tc>
          <w:tcPr>
            <w:tcW w:w="4969" w:type="dxa"/>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lastRenderedPageBreak/>
              <w:t xml:space="preserve">Пункт, часть, статья и реквизиты </w:t>
            </w:r>
          </w:p>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lastRenderedPageBreak/>
              <w:t>нормативного правового акта</w:t>
            </w:r>
          </w:p>
        </w:tc>
      </w:tr>
      <w:tr w:rsidR="00B264AC" w:rsidRPr="00B264AC" w:rsidTr="00B264AC">
        <w:trPr>
          <w:jc w:val="center"/>
        </w:trPr>
        <w:tc>
          <w:tcPr>
            <w:tcW w:w="481"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lastRenderedPageBreak/>
              <w:t>1.</w:t>
            </w:r>
          </w:p>
        </w:tc>
        <w:tc>
          <w:tcPr>
            <w:tcW w:w="4243"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Несоответствие помещения санитарно-гигиеническим нормам и стандартам</w:t>
            </w:r>
          </w:p>
        </w:tc>
        <w:tc>
          <w:tcPr>
            <w:tcW w:w="4969"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proofErr w:type="gramStart"/>
            <w:r w:rsidRPr="00B264AC">
              <w:rPr>
                <w:rFonts w:ascii="Courier New" w:eastAsia="Times New Roman" w:hAnsi="Courier New" w:cs="Courier New"/>
                <w:lang w:eastAsia="ru-RU"/>
              </w:rPr>
              <w:t>п</w:t>
            </w:r>
            <w:proofErr w:type="gramEnd"/>
            <w:r w:rsidRPr="00B264AC">
              <w:rPr>
                <w:rFonts w:ascii="Courier New" w:eastAsia="Times New Roman" w:hAnsi="Courier New" w:cs="Courier New"/>
                <w:lang w:eastAsia="ru-RU"/>
              </w:rPr>
              <w:t xml:space="preserve"> .2.4.3.12 раздела 2 СанПиН 2.4.3.1186-03</w:t>
            </w:r>
          </w:p>
        </w:tc>
      </w:tr>
      <w:tr w:rsidR="00B264AC" w:rsidRPr="00B264AC" w:rsidTr="00B264AC">
        <w:trPr>
          <w:jc w:val="center"/>
        </w:trPr>
        <w:tc>
          <w:tcPr>
            <w:tcW w:w="481"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2.</w:t>
            </w:r>
          </w:p>
        </w:tc>
        <w:tc>
          <w:tcPr>
            <w:tcW w:w="4243"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Несоответствие помещения пожарным нормам и требованиям</w:t>
            </w:r>
          </w:p>
        </w:tc>
        <w:tc>
          <w:tcPr>
            <w:tcW w:w="4969"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Федеральный Закон «О пожарной безопасности» № 69-ФЗ от 18.11.1994.</w:t>
            </w:r>
          </w:p>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Правила пожарной безопасности в Российской Федерации (ППБ 01-03) утвержденные Приказом МЧС РФ от 18.06.2003 № 313.</w:t>
            </w:r>
          </w:p>
        </w:tc>
      </w:tr>
    </w:tbl>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7.4. Основания для досрочного прекращения исполнения муниципального задания</w:t>
      </w:r>
    </w:p>
    <w:tbl>
      <w:tblPr>
        <w:tblW w:w="9977" w:type="dxa"/>
        <w:jc w:val="center"/>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
        <w:gridCol w:w="4425"/>
        <w:gridCol w:w="5071"/>
      </w:tblGrid>
      <w:tr w:rsidR="00B264AC" w:rsidRPr="00B264AC" w:rsidTr="00B264AC">
        <w:trPr>
          <w:jc w:val="center"/>
        </w:trPr>
        <w:tc>
          <w:tcPr>
            <w:tcW w:w="366" w:type="dxa"/>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c>
          <w:tcPr>
            <w:tcW w:w="4475" w:type="dxa"/>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Основание </w:t>
            </w:r>
          </w:p>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для прекращения</w:t>
            </w:r>
          </w:p>
        </w:tc>
        <w:tc>
          <w:tcPr>
            <w:tcW w:w="5136" w:type="dxa"/>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Пункт, часть, статья и реквизиты </w:t>
            </w:r>
          </w:p>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нормативного правового акта</w:t>
            </w:r>
          </w:p>
        </w:tc>
      </w:tr>
      <w:tr w:rsidR="00B264AC" w:rsidRPr="00B264AC" w:rsidTr="00B264AC">
        <w:trPr>
          <w:jc w:val="center"/>
        </w:trPr>
        <w:tc>
          <w:tcPr>
            <w:tcW w:w="366"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1.</w:t>
            </w:r>
          </w:p>
        </w:tc>
        <w:tc>
          <w:tcPr>
            <w:tcW w:w="4475"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Ликвидация или реорганизация учреждения</w:t>
            </w:r>
          </w:p>
        </w:tc>
        <w:tc>
          <w:tcPr>
            <w:tcW w:w="5136" w:type="dxa"/>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п.10 Устав МБУК «Майский КДЦ» МО «Майск»</w:t>
            </w:r>
          </w:p>
        </w:tc>
      </w:tr>
    </w:tbl>
    <w:p w:rsidR="00B264AC" w:rsidRPr="00B264AC" w:rsidRDefault="00B264AC" w:rsidP="00B264AC">
      <w:pPr>
        <w:autoSpaceDE w:val="0"/>
        <w:autoSpaceDN w:val="0"/>
        <w:adjustRightInd w:val="0"/>
        <w:spacing w:after="0" w:line="240" w:lineRule="auto"/>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r w:rsidRPr="00B264AC">
        <w:rPr>
          <w:rFonts w:ascii="Arial" w:eastAsia="Times New Roman" w:hAnsi="Arial" w:cs="Arial"/>
          <w:b/>
          <w:sz w:val="24"/>
          <w:szCs w:val="24"/>
          <w:lang w:eastAsia="ru-RU"/>
        </w:rPr>
        <w:t>8. Предельные цены (тарифы)</w:t>
      </w:r>
      <w:r w:rsidRPr="00B264AC">
        <w:rPr>
          <w:rFonts w:ascii="Arial" w:eastAsia="Times New Roman" w:hAnsi="Arial" w:cs="Arial"/>
          <w:sz w:val="24"/>
          <w:szCs w:val="24"/>
          <w:lang w:eastAsia="ru-RU"/>
        </w:rPr>
        <w:t xml:space="preserve"> на дополнительные услуги: тарифы на платные услуги установлены </w:t>
      </w:r>
      <w:proofErr w:type="gramStart"/>
      <w:r w:rsidRPr="00B264AC">
        <w:rPr>
          <w:rFonts w:ascii="Arial" w:eastAsia="Times New Roman" w:hAnsi="Arial" w:cs="Arial"/>
          <w:sz w:val="24"/>
          <w:szCs w:val="24"/>
          <w:lang w:eastAsia="ru-RU"/>
        </w:rPr>
        <w:t>согласно Положения</w:t>
      </w:r>
      <w:proofErr w:type="gramEnd"/>
      <w:r w:rsidRPr="00B264AC">
        <w:rPr>
          <w:rFonts w:ascii="Arial" w:eastAsia="Times New Roman" w:hAnsi="Arial" w:cs="Arial"/>
          <w:sz w:val="24"/>
          <w:szCs w:val="24"/>
          <w:lang w:eastAsia="ru-RU"/>
        </w:rPr>
        <w:t xml:space="preserve"> о платных услугах муниципальных учреждений культуры подведомственных МО «Майск», утвержденного Постановлением Главы МО «Майск» №8 от 22.01.2013 г.</w:t>
      </w: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8.1. Значение предельных цен (тарифов) по </w:t>
      </w:r>
      <w:proofErr w:type="gramStart"/>
      <w:r w:rsidRPr="00B264AC">
        <w:rPr>
          <w:rFonts w:ascii="Arial" w:eastAsia="Times New Roman" w:hAnsi="Arial" w:cs="Arial"/>
          <w:sz w:val="24"/>
          <w:szCs w:val="24"/>
          <w:lang w:eastAsia="ru-RU"/>
        </w:rPr>
        <w:t>Майскому</w:t>
      </w:r>
      <w:proofErr w:type="gramEnd"/>
      <w:r w:rsidRPr="00B264AC">
        <w:rPr>
          <w:rFonts w:ascii="Arial" w:eastAsia="Times New Roman" w:hAnsi="Arial" w:cs="Arial"/>
          <w:sz w:val="24"/>
          <w:szCs w:val="24"/>
          <w:lang w:eastAsia="ru-RU"/>
        </w:rPr>
        <w:t xml:space="preserve"> СДК  МБУК «Майского КДЦ»</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
        <w:gridCol w:w="4010"/>
        <w:gridCol w:w="1868"/>
        <w:gridCol w:w="2860"/>
      </w:tblGrid>
      <w:tr w:rsidR="00B264AC" w:rsidRPr="00B264AC" w:rsidTr="00B264AC">
        <w:tc>
          <w:tcPr>
            <w:tcW w:w="1009" w:type="dxa"/>
            <w:shd w:val="clear" w:color="auto" w:fill="auto"/>
          </w:tcPr>
          <w:p w:rsidR="00B264AC" w:rsidRPr="00B264AC" w:rsidRDefault="00B264AC" w:rsidP="00B264AC">
            <w:pPr>
              <w:autoSpaceDE w:val="0"/>
              <w:autoSpaceDN w:val="0"/>
              <w:adjustRightInd w:val="0"/>
              <w:spacing w:after="0" w:line="240" w:lineRule="auto"/>
              <w:jc w:val="right"/>
              <w:rPr>
                <w:rFonts w:ascii="Courier New" w:eastAsia="Times New Roman" w:hAnsi="Courier New" w:cs="Courier New"/>
                <w:lang w:eastAsia="ru-RU"/>
              </w:rPr>
            </w:pPr>
            <w:r w:rsidRPr="00B264AC">
              <w:rPr>
                <w:rFonts w:ascii="Courier New" w:eastAsia="Times New Roman" w:hAnsi="Courier New" w:cs="Courier New"/>
                <w:lang w:eastAsia="ru-RU"/>
              </w:rPr>
              <w:t>№</w:t>
            </w:r>
          </w:p>
        </w:tc>
        <w:tc>
          <w:tcPr>
            <w:tcW w:w="4010" w:type="dxa"/>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Оказываемые услуги</w:t>
            </w:r>
          </w:p>
        </w:tc>
        <w:tc>
          <w:tcPr>
            <w:tcW w:w="1868"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Единица измерения</w:t>
            </w:r>
          </w:p>
        </w:tc>
        <w:tc>
          <w:tcPr>
            <w:tcW w:w="2860"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руб.</w:t>
            </w:r>
          </w:p>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p>
        </w:tc>
      </w:tr>
      <w:tr w:rsidR="00B264AC" w:rsidRPr="00B264AC" w:rsidTr="00B264AC">
        <w:tc>
          <w:tcPr>
            <w:tcW w:w="1009" w:type="dxa"/>
            <w:shd w:val="clear" w:color="auto" w:fill="auto"/>
          </w:tcPr>
          <w:p w:rsidR="00B264AC" w:rsidRPr="00B264AC" w:rsidRDefault="00B264AC" w:rsidP="00B264AC">
            <w:pPr>
              <w:autoSpaceDE w:val="0"/>
              <w:autoSpaceDN w:val="0"/>
              <w:adjustRightInd w:val="0"/>
              <w:spacing w:after="0" w:line="240" w:lineRule="auto"/>
              <w:jc w:val="right"/>
              <w:rPr>
                <w:rFonts w:ascii="Courier New" w:eastAsia="Times New Roman" w:hAnsi="Courier New" w:cs="Courier New"/>
                <w:lang w:eastAsia="ru-RU"/>
              </w:rPr>
            </w:pPr>
            <w:r w:rsidRPr="00B264AC">
              <w:rPr>
                <w:rFonts w:ascii="Courier New" w:eastAsia="Times New Roman" w:hAnsi="Courier New" w:cs="Courier New"/>
                <w:lang w:eastAsia="ru-RU"/>
              </w:rPr>
              <w:t>8.1.1.</w:t>
            </w:r>
          </w:p>
        </w:tc>
        <w:tc>
          <w:tcPr>
            <w:tcW w:w="4010" w:type="dxa"/>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 xml:space="preserve">Проведение дискотеки </w:t>
            </w:r>
          </w:p>
        </w:tc>
        <w:tc>
          <w:tcPr>
            <w:tcW w:w="1868"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 чел.</w:t>
            </w:r>
          </w:p>
        </w:tc>
        <w:tc>
          <w:tcPr>
            <w:tcW w:w="2860"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30</w:t>
            </w:r>
          </w:p>
        </w:tc>
      </w:tr>
      <w:tr w:rsidR="00B264AC" w:rsidRPr="00B264AC" w:rsidTr="00B264AC">
        <w:tc>
          <w:tcPr>
            <w:tcW w:w="1009" w:type="dxa"/>
            <w:shd w:val="clear" w:color="auto" w:fill="auto"/>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8.1.2.</w:t>
            </w:r>
          </w:p>
        </w:tc>
        <w:tc>
          <w:tcPr>
            <w:tcW w:w="4010" w:type="dxa"/>
            <w:shd w:val="clear" w:color="auto" w:fill="auto"/>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Проведение  вечеров отдыха с развлекательной программой «Майское Эхо»</w:t>
            </w:r>
          </w:p>
        </w:tc>
        <w:tc>
          <w:tcPr>
            <w:tcW w:w="1868"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 чел.</w:t>
            </w:r>
          </w:p>
        </w:tc>
        <w:tc>
          <w:tcPr>
            <w:tcW w:w="2860"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50</w:t>
            </w:r>
          </w:p>
        </w:tc>
      </w:tr>
      <w:tr w:rsidR="00B264AC" w:rsidRPr="00B264AC" w:rsidTr="00B264AC">
        <w:tc>
          <w:tcPr>
            <w:tcW w:w="1009" w:type="dxa"/>
            <w:shd w:val="clear" w:color="auto" w:fill="auto"/>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8.1.3.</w:t>
            </w:r>
          </w:p>
        </w:tc>
        <w:tc>
          <w:tcPr>
            <w:tcW w:w="4010" w:type="dxa"/>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Услуги ведущей (тамады)</w:t>
            </w:r>
          </w:p>
        </w:tc>
        <w:tc>
          <w:tcPr>
            <w:tcW w:w="1868"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 час</w:t>
            </w:r>
          </w:p>
        </w:tc>
        <w:tc>
          <w:tcPr>
            <w:tcW w:w="2860"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100</w:t>
            </w:r>
          </w:p>
        </w:tc>
      </w:tr>
      <w:tr w:rsidR="00B264AC" w:rsidRPr="00B264AC" w:rsidTr="00B264AC">
        <w:tc>
          <w:tcPr>
            <w:tcW w:w="1009" w:type="dxa"/>
            <w:shd w:val="clear" w:color="auto" w:fill="auto"/>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8.1.4.</w:t>
            </w:r>
          </w:p>
        </w:tc>
        <w:tc>
          <w:tcPr>
            <w:tcW w:w="4010" w:type="dxa"/>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Услуги по написанию сценария</w:t>
            </w:r>
          </w:p>
        </w:tc>
        <w:tc>
          <w:tcPr>
            <w:tcW w:w="1868"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 час</w:t>
            </w:r>
          </w:p>
        </w:tc>
        <w:tc>
          <w:tcPr>
            <w:tcW w:w="2860"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50</w:t>
            </w:r>
          </w:p>
        </w:tc>
      </w:tr>
      <w:tr w:rsidR="00B264AC" w:rsidRPr="00B264AC" w:rsidTr="00B264AC">
        <w:tc>
          <w:tcPr>
            <w:tcW w:w="1009" w:type="dxa"/>
            <w:shd w:val="clear" w:color="auto" w:fill="auto"/>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8.1.5.</w:t>
            </w:r>
          </w:p>
        </w:tc>
        <w:tc>
          <w:tcPr>
            <w:tcW w:w="4010" w:type="dxa"/>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Предоставление помещения для проведения мероприятий</w:t>
            </w:r>
          </w:p>
        </w:tc>
        <w:tc>
          <w:tcPr>
            <w:tcW w:w="1868"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 час</w:t>
            </w:r>
          </w:p>
        </w:tc>
        <w:tc>
          <w:tcPr>
            <w:tcW w:w="2860"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100</w:t>
            </w:r>
          </w:p>
        </w:tc>
      </w:tr>
      <w:tr w:rsidR="00B264AC" w:rsidRPr="00B264AC" w:rsidTr="00B264AC">
        <w:tc>
          <w:tcPr>
            <w:tcW w:w="1009" w:type="dxa"/>
            <w:shd w:val="clear" w:color="auto" w:fill="auto"/>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8.1.6.</w:t>
            </w:r>
          </w:p>
        </w:tc>
        <w:tc>
          <w:tcPr>
            <w:tcW w:w="4010" w:type="dxa"/>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Обеспечение озвучивания и музыкального сопровождения проведения мероприятия</w:t>
            </w:r>
          </w:p>
        </w:tc>
        <w:tc>
          <w:tcPr>
            <w:tcW w:w="1868"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 час</w:t>
            </w:r>
          </w:p>
        </w:tc>
        <w:tc>
          <w:tcPr>
            <w:tcW w:w="2860"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150</w:t>
            </w:r>
          </w:p>
        </w:tc>
      </w:tr>
      <w:tr w:rsidR="00B264AC" w:rsidRPr="00B264AC" w:rsidTr="00B264AC">
        <w:tc>
          <w:tcPr>
            <w:tcW w:w="1009" w:type="dxa"/>
            <w:shd w:val="clear" w:color="auto" w:fill="auto"/>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8.1.7.</w:t>
            </w:r>
          </w:p>
        </w:tc>
        <w:tc>
          <w:tcPr>
            <w:tcW w:w="4010" w:type="dxa"/>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Коэффициент к услугам по проведению театрализованных праздников, юбилейных вечеров и поздравлений,</w:t>
            </w:r>
          </w:p>
        </w:tc>
        <w:tc>
          <w:tcPr>
            <w:tcW w:w="1868"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кратность</w:t>
            </w:r>
          </w:p>
        </w:tc>
        <w:tc>
          <w:tcPr>
            <w:tcW w:w="2860"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w:t>
            </w:r>
          </w:p>
        </w:tc>
      </w:tr>
      <w:tr w:rsidR="00B264AC" w:rsidRPr="00B264AC" w:rsidTr="00B264AC">
        <w:tc>
          <w:tcPr>
            <w:tcW w:w="1009" w:type="dxa"/>
            <w:shd w:val="clear" w:color="auto" w:fill="auto"/>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8.1.8.</w:t>
            </w:r>
          </w:p>
        </w:tc>
        <w:tc>
          <w:tcPr>
            <w:tcW w:w="4010" w:type="dxa"/>
            <w:shd w:val="clear" w:color="auto" w:fill="auto"/>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 xml:space="preserve">Коэффициент к услугам по проведению детских праздников </w:t>
            </w:r>
          </w:p>
        </w:tc>
        <w:tc>
          <w:tcPr>
            <w:tcW w:w="1868"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кратность</w:t>
            </w:r>
          </w:p>
        </w:tc>
        <w:tc>
          <w:tcPr>
            <w:tcW w:w="2860" w:type="dxa"/>
            <w:shd w:val="clear" w:color="auto" w:fill="auto"/>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0,5</w:t>
            </w:r>
          </w:p>
        </w:tc>
      </w:tr>
    </w:tbl>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8.2. Цены (тарифы) на оплату муниципальной услуги либо порядок их установления устанавливаются согласно ст. 52 Закона Российской Федерации от 09.10.1992 № 3612-1"Основы законодательства РФ о культуре" цены (тарифы) на платные услуги и продукцию, включая цены на билеты, организации культуры устанавливают самостоятельно.</w:t>
      </w:r>
    </w:p>
    <w:p w:rsidR="00B264AC" w:rsidRPr="00B264AC" w:rsidRDefault="00B264AC" w:rsidP="00B264AC">
      <w:pPr>
        <w:autoSpaceDE w:val="0"/>
        <w:autoSpaceDN w:val="0"/>
        <w:adjustRightInd w:val="0"/>
        <w:spacing w:after="0" w:line="240" w:lineRule="auto"/>
        <w:rPr>
          <w:rFonts w:ascii="Arial" w:eastAsia="Times New Roman" w:hAnsi="Arial" w:cs="Arial"/>
          <w:b/>
          <w:sz w:val="24"/>
          <w:szCs w:val="24"/>
          <w:lang w:eastAsia="ru-RU"/>
        </w:rPr>
      </w:pPr>
      <w:r w:rsidRPr="00B264AC">
        <w:rPr>
          <w:rFonts w:ascii="Arial" w:eastAsia="Times New Roman" w:hAnsi="Arial" w:cs="Arial"/>
          <w:b/>
          <w:sz w:val="24"/>
          <w:szCs w:val="24"/>
          <w:lang w:eastAsia="ru-RU"/>
        </w:rPr>
        <w:t xml:space="preserve">9. Порядок </w:t>
      </w:r>
      <w:proofErr w:type="gramStart"/>
      <w:r w:rsidRPr="00B264AC">
        <w:rPr>
          <w:rFonts w:ascii="Arial" w:eastAsia="Times New Roman" w:hAnsi="Arial" w:cs="Arial"/>
          <w:b/>
          <w:sz w:val="24"/>
          <w:szCs w:val="24"/>
          <w:lang w:eastAsia="ru-RU"/>
        </w:rPr>
        <w:t>контроля за</w:t>
      </w:r>
      <w:proofErr w:type="gramEnd"/>
      <w:r w:rsidRPr="00B264AC">
        <w:rPr>
          <w:rFonts w:ascii="Arial" w:eastAsia="Times New Roman" w:hAnsi="Arial" w:cs="Arial"/>
          <w:b/>
          <w:sz w:val="24"/>
          <w:szCs w:val="24"/>
          <w:lang w:eastAsia="ru-RU"/>
        </w:rPr>
        <w:t xml:space="preserve"> исполнением муниципального задания</w:t>
      </w:r>
    </w:p>
    <w:tbl>
      <w:tblPr>
        <w:tblW w:w="51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66"/>
        <w:gridCol w:w="2558"/>
        <w:gridCol w:w="3984"/>
      </w:tblGrid>
      <w:tr w:rsidR="00B264AC" w:rsidRPr="00B264AC" w:rsidTr="00B264AC">
        <w:trPr>
          <w:cantSplit/>
          <w:trHeight w:val="480"/>
        </w:trPr>
        <w:tc>
          <w:tcPr>
            <w:tcW w:w="1630" w:type="pct"/>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Формы контроля</w:t>
            </w:r>
          </w:p>
        </w:tc>
        <w:tc>
          <w:tcPr>
            <w:tcW w:w="1317" w:type="pct"/>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Периодичность</w:t>
            </w:r>
          </w:p>
        </w:tc>
        <w:tc>
          <w:tcPr>
            <w:tcW w:w="2052" w:type="pct"/>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Органы местного самоуправления, осуществляющие </w:t>
            </w:r>
            <w:proofErr w:type="gramStart"/>
            <w:r w:rsidRPr="00B264AC">
              <w:rPr>
                <w:rFonts w:ascii="Courier New" w:eastAsia="Times New Roman" w:hAnsi="Courier New" w:cs="Courier New"/>
                <w:lang w:eastAsia="ru-RU"/>
              </w:rPr>
              <w:t>контроль за</w:t>
            </w:r>
            <w:proofErr w:type="gramEnd"/>
            <w:r w:rsidRPr="00B264AC">
              <w:rPr>
                <w:rFonts w:ascii="Courier New" w:eastAsia="Times New Roman" w:hAnsi="Courier New" w:cs="Courier New"/>
                <w:lang w:eastAsia="ru-RU"/>
              </w:rPr>
              <w:t xml:space="preserve"> оказанием муниципальной услуги </w:t>
            </w:r>
          </w:p>
        </w:tc>
      </w:tr>
      <w:tr w:rsidR="00B264AC" w:rsidRPr="00B264AC" w:rsidTr="00B264AC">
        <w:trPr>
          <w:cantSplit/>
          <w:trHeight w:val="240"/>
        </w:trPr>
        <w:tc>
          <w:tcPr>
            <w:tcW w:w="1630" w:type="pct"/>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lastRenderedPageBreak/>
              <w:t xml:space="preserve">1. Ежемесячный </w:t>
            </w:r>
            <w:proofErr w:type="gramStart"/>
            <w:r w:rsidRPr="00B264AC">
              <w:rPr>
                <w:rFonts w:ascii="Courier New" w:eastAsia="Times New Roman" w:hAnsi="Courier New" w:cs="Courier New"/>
                <w:lang w:eastAsia="ru-RU"/>
              </w:rPr>
              <w:t>контроль за</w:t>
            </w:r>
            <w:proofErr w:type="gramEnd"/>
            <w:r w:rsidRPr="00B264AC">
              <w:rPr>
                <w:rFonts w:ascii="Courier New" w:eastAsia="Times New Roman" w:hAnsi="Courier New" w:cs="Courier New"/>
                <w:lang w:eastAsia="ru-RU"/>
              </w:rPr>
              <w:t xml:space="preserve"> выполнением муниципального задания</w:t>
            </w:r>
          </w:p>
        </w:tc>
        <w:tc>
          <w:tcPr>
            <w:tcW w:w="1317" w:type="pct"/>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 раз в месяц</w:t>
            </w:r>
          </w:p>
        </w:tc>
        <w:tc>
          <w:tcPr>
            <w:tcW w:w="2052" w:type="pct"/>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МБУК «Майский КДЦ»,</w:t>
            </w:r>
          </w:p>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администрация МО «Майск»,</w:t>
            </w:r>
          </w:p>
        </w:tc>
      </w:tr>
      <w:tr w:rsidR="00B264AC" w:rsidRPr="00B264AC" w:rsidTr="00B264AC">
        <w:trPr>
          <w:cantSplit/>
          <w:trHeight w:val="240"/>
        </w:trPr>
        <w:tc>
          <w:tcPr>
            <w:tcW w:w="1630" w:type="pct"/>
            <w:tcBorders>
              <w:top w:val="single" w:sz="4" w:space="0" w:color="auto"/>
              <w:left w:val="single" w:sz="4" w:space="0" w:color="auto"/>
              <w:bottom w:val="single" w:sz="4" w:space="0" w:color="auto"/>
              <w:right w:val="single" w:sz="4" w:space="0" w:color="auto"/>
            </w:tcBorders>
            <w:vAlign w:val="center"/>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 xml:space="preserve">2. Анализ ежеквартальных отчетов учреждения о выполнении муниципального задания </w:t>
            </w:r>
          </w:p>
        </w:tc>
        <w:tc>
          <w:tcPr>
            <w:tcW w:w="1317" w:type="pct"/>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 раз в квартал</w:t>
            </w:r>
          </w:p>
        </w:tc>
        <w:tc>
          <w:tcPr>
            <w:tcW w:w="2052" w:type="pct"/>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МБУК «Майский КДЦ»,</w:t>
            </w:r>
          </w:p>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администрация МО «Майск»,</w:t>
            </w:r>
          </w:p>
        </w:tc>
      </w:tr>
      <w:tr w:rsidR="00B264AC" w:rsidRPr="00B264AC" w:rsidTr="00B264AC">
        <w:trPr>
          <w:cantSplit/>
          <w:trHeight w:val="240"/>
        </w:trPr>
        <w:tc>
          <w:tcPr>
            <w:tcW w:w="1630" w:type="pct"/>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3. Мониторинг качества предоставления услуги</w:t>
            </w:r>
          </w:p>
        </w:tc>
        <w:tc>
          <w:tcPr>
            <w:tcW w:w="1317" w:type="pct"/>
            <w:tcBorders>
              <w:top w:val="single" w:sz="4" w:space="0" w:color="auto"/>
              <w:left w:val="single" w:sz="4" w:space="0" w:color="auto"/>
              <w:bottom w:val="single" w:sz="4" w:space="0" w:color="auto"/>
              <w:right w:val="single" w:sz="4" w:space="0" w:color="auto"/>
            </w:tcBorders>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 раз в год и по мере необходимости (по отдельным аспектам)</w:t>
            </w:r>
          </w:p>
        </w:tc>
        <w:tc>
          <w:tcPr>
            <w:tcW w:w="2052" w:type="pct"/>
            <w:tcBorders>
              <w:top w:val="single" w:sz="4" w:space="0" w:color="auto"/>
              <w:left w:val="single" w:sz="4" w:space="0" w:color="auto"/>
              <w:bottom w:val="single" w:sz="4" w:space="0" w:color="auto"/>
              <w:right w:val="single" w:sz="4" w:space="0" w:color="auto"/>
            </w:tcBorders>
          </w:tcPr>
          <w:p w:rsidR="00B264AC" w:rsidRPr="00B264AC" w:rsidRDefault="00B264AC" w:rsidP="00B264AC">
            <w:pPr>
              <w:autoSpaceDE w:val="0"/>
              <w:autoSpaceDN w:val="0"/>
              <w:adjustRightInd w:val="0"/>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МБУК «Майский КДЦ»,</w:t>
            </w:r>
          </w:p>
          <w:p w:rsidR="00B264AC" w:rsidRPr="00B264AC" w:rsidRDefault="00B264AC" w:rsidP="00B264AC">
            <w:pPr>
              <w:autoSpaceDE w:val="0"/>
              <w:autoSpaceDN w:val="0"/>
              <w:adjustRightInd w:val="0"/>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администрация МО «Майск»,</w:t>
            </w:r>
          </w:p>
        </w:tc>
      </w:tr>
    </w:tbl>
    <w:p w:rsidR="00B264AC" w:rsidRPr="00B264AC" w:rsidRDefault="00B264AC" w:rsidP="00B264AC">
      <w:pPr>
        <w:autoSpaceDE w:val="0"/>
        <w:autoSpaceDN w:val="0"/>
        <w:adjustRightInd w:val="0"/>
        <w:spacing w:after="0" w:line="240" w:lineRule="auto"/>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rPr>
          <w:rFonts w:ascii="Arial" w:eastAsia="Times New Roman" w:hAnsi="Arial" w:cs="Arial"/>
          <w:sz w:val="24"/>
          <w:szCs w:val="24"/>
          <w:lang w:eastAsia="ru-RU"/>
        </w:rPr>
      </w:pPr>
      <w:r w:rsidRPr="00B264AC">
        <w:rPr>
          <w:rFonts w:ascii="Arial" w:eastAsia="Times New Roman" w:hAnsi="Arial" w:cs="Arial"/>
          <w:sz w:val="24"/>
          <w:szCs w:val="24"/>
          <w:lang w:eastAsia="ru-RU"/>
        </w:rPr>
        <w:t>10. Требования к отчетности об исполнении муниципального задания</w:t>
      </w:r>
    </w:p>
    <w:p w:rsidR="00B264AC" w:rsidRPr="00B264AC" w:rsidRDefault="00B264AC" w:rsidP="00B264A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264AC">
        <w:rPr>
          <w:rFonts w:ascii="Arial" w:eastAsia="Times New Roman" w:hAnsi="Arial" w:cs="Arial"/>
          <w:sz w:val="24"/>
          <w:szCs w:val="24"/>
          <w:lang w:eastAsia="ru-RU"/>
        </w:rPr>
        <w:t xml:space="preserve">МБУК «Майский КДЦ» ведет учет и осуществляет хранение документов, касающихся выполнения муниципального задания по ВИА «Майское Эхо», в соответствии с Приказом Министерства финансов Российской Федерации от 21 июля 2011 г. N 86н обеспечивает размещение информации </w:t>
      </w:r>
      <w:proofErr w:type="gramStart"/>
      <w:r w:rsidRPr="00B264AC">
        <w:rPr>
          <w:rFonts w:ascii="Arial" w:eastAsia="Times New Roman" w:hAnsi="Arial" w:cs="Arial"/>
          <w:sz w:val="24"/>
          <w:szCs w:val="24"/>
          <w:lang w:eastAsia="ru-RU"/>
        </w:rPr>
        <w:t>об</w:t>
      </w:r>
      <w:proofErr w:type="gramEnd"/>
      <w:r w:rsidRPr="00B264AC">
        <w:rPr>
          <w:rFonts w:ascii="Arial" w:eastAsia="Times New Roman" w:hAnsi="Arial" w:cs="Arial"/>
          <w:sz w:val="24"/>
          <w:szCs w:val="24"/>
          <w:lang w:eastAsia="ru-RU"/>
        </w:rPr>
        <w:t xml:space="preserve"> муниципальном задании на оказание услуг на официальном сайте в сети Интернет www.bus</w:t>
      </w:r>
      <w:r w:rsidRPr="00B264AC">
        <w:rPr>
          <w:rFonts w:ascii="Times New Roman" w:eastAsia="Times New Roman" w:hAnsi="Times New Roman" w:cs="Times New Roman"/>
          <w:sz w:val="24"/>
          <w:szCs w:val="24"/>
          <w:lang w:eastAsia="ru-RU"/>
        </w:rPr>
        <w:t>.gov.ru</w:t>
      </w:r>
      <w:r w:rsidRPr="00B264AC">
        <w:rPr>
          <w:rFonts w:ascii="Times New Roman" w:eastAsia="Times New Roman" w:hAnsi="Times New Roman" w:cs="Times New Roman"/>
          <w:sz w:val="28"/>
          <w:szCs w:val="28"/>
          <w:lang w:eastAsia="ru-RU"/>
        </w:rPr>
        <w:t>.</w:t>
      </w:r>
    </w:p>
    <w:p w:rsidR="00B264AC" w:rsidRDefault="00B264AC"/>
    <w:p w:rsidR="00B264AC" w:rsidRPr="00B264AC" w:rsidRDefault="00B264AC" w:rsidP="00B264AC">
      <w:pPr>
        <w:spacing w:after="0" w:line="240" w:lineRule="auto"/>
        <w:jc w:val="center"/>
        <w:outlineLvl w:val="0"/>
        <w:rPr>
          <w:rFonts w:ascii="Arial" w:eastAsia="Times New Roman" w:hAnsi="Arial" w:cs="Arial"/>
          <w:b/>
          <w:sz w:val="32"/>
          <w:szCs w:val="32"/>
          <w:lang w:eastAsia="ru-RU"/>
        </w:rPr>
      </w:pPr>
      <w:r w:rsidRPr="00B264AC">
        <w:rPr>
          <w:rFonts w:ascii="Arial" w:eastAsia="Times New Roman" w:hAnsi="Arial" w:cs="Arial"/>
          <w:b/>
          <w:sz w:val="32"/>
          <w:szCs w:val="32"/>
          <w:lang w:eastAsia="ru-RU"/>
        </w:rPr>
        <w:t>16.02.2017г. № 189</w:t>
      </w:r>
    </w:p>
    <w:p w:rsidR="00B264AC" w:rsidRPr="00B264AC" w:rsidRDefault="00B264AC" w:rsidP="00B264AC">
      <w:pPr>
        <w:spacing w:after="0" w:line="240" w:lineRule="auto"/>
        <w:jc w:val="center"/>
        <w:outlineLvl w:val="0"/>
        <w:rPr>
          <w:rFonts w:ascii="Arial" w:eastAsia="Times New Roman" w:hAnsi="Arial" w:cs="Arial"/>
          <w:b/>
          <w:sz w:val="32"/>
          <w:szCs w:val="32"/>
          <w:lang w:eastAsia="ru-RU"/>
        </w:rPr>
      </w:pPr>
      <w:r w:rsidRPr="00B264AC">
        <w:rPr>
          <w:rFonts w:ascii="Arial" w:eastAsia="Times New Roman" w:hAnsi="Arial" w:cs="Arial"/>
          <w:b/>
          <w:sz w:val="32"/>
          <w:szCs w:val="32"/>
          <w:lang w:eastAsia="ru-RU"/>
        </w:rPr>
        <w:t>РОССИЙСКАЯ ФЕДЕРАЦИЯ</w:t>
      </w:r>
    </w:p>
    <w:p w:rsidR="00B264AC" w:rsidRPr="00B264AC" w:rsidRDefault="00B264AC" w:rsidP="00B264AC">
      <w:pPr>
        <w:spacing w:after="0" w:line="240" w:lineRule="auto"/>
        <w:jc w:val="center"/>
        <w:rPr>
          <w:rFonts w:ascii="Arial" w:eastAsia="Times New Roman" w:hAnsi="Arial" w:cs="Arial"/>
          <w:b/>
          <w:sz w:val="32"/>
          <w:szCs w:val="32"/>
          <w:lang w:eastAsia="ru-RU"/>
        </w:rPr>
      </w:pPr>
      <w:r w:rsidRPr="00B264AC">
        <w:rPr>
          <w:rFonts w:ascii="Arial" w:eastAsia="Times New Roman" w:hAnsi="Arial" w:cs="Arial"/>
          <w:b/>
          <w:sz w:val="32"/>
          <w:szCs w:val="32"/>
          <w:lang w:eastAsia="ru-RU"/>
        </w:rPr>
        <w:t>ИРКУТСКАЯ ОБЛАСТЬ</w:t>
      </w:r>
    </w:p>
    <w:p w:rsidR="00B264AC" w:rsidRPr="00B264AC" w:rsidRDefault="00B264AC" w:rsidP="00B264AC">
      <w:pPr>
        <w:spacing w:after="0" w:line="240" w:lineRule="auto"/>
        <w:jc w:val="center"/>
        <w:rPr>
          <w:rFonts w:ascii="Arial" w:eastAsia="Times New Roman" w:hAnsi="Arial" w:cs="Arial"/>
          <w:b/>
          <w:sz w:val="32"/>
          <w:szCs w:val="32"/>
          <w:lang w:eastAsia="ru-RU"/>
        </w:rPr>
      </w:pPr>
      <w:r w:rsidRPr="00B264AC">
        <w:rPr>
          <w:rFonts w:ascii="Arial" w:eastAsia="Times New Roman" w:hAnsi="Arial" w:cs="Arial"/>
          <w:b/>
          <w:sz w:val="32"/>
          <w:szCs w:val="32"/>
          <w:lang w:eastAsia="ru-RU"/>
        </w:rPr>
        <w:t>ОСИНСКИЙ МУНИЦИПАЛЬНЫЙ РАЙОН</w:t>
      </w:r>
    </w:p>
    <w:p w:rsidR="00B264AC" w:rsidRPr="00B264AC" w:rsidRDefault="00B264AC" w:rsidP="00B264AC">
      <w:pPr>
        <w:shd w:val="clear" w:color="auto" w:fill="FFFFFF"/>
        <w:spacing w:after="0" w:line="326" w:lineRule="exact"/>
        <w:ind w:right="-7"/>
        <w:jc w:val="center"/>
        <w:rPr>
          <w:rFonts w:ascii="Arial" w:eastAsia="Times New Roman" w:hAnsi="Arial" w:cs="Arial"/>
          <w:b/>
          <w:sz w:val="32"/>
          <w:szCs w:val="32"/>
          <w:lang w:eastAsia="ru-RU"/>
        </w:rPr>
      </w:pPr>
      <w:r w:rsidRPr="00B264AC">
        <w:rPr>
          <w:rFonts w:ascii="Arial" w:eastAsia="Times New Roman" w:hAnsi="Arial" w:cs="Arial"/>
          <w:b/>
          <w:sz w:val="32"/>
          <w:szCs w:val="32"/>
          <w:lang w:eastAsia="ru-RU"/>
        </w:rPr>
        <w:t>МАЙСКОЕ СЕЛЬСКОЕ ПОСЕЛЕНИЕ</w:t>
      </w:r>
    </w:p>
    <w:p w:rsidR="00B264AC" w:rsidRPr="00B264AC" w:rsidRDefault="00B264AC" w:rsidP="00B264AC">
      <w:pPr>
        <w:shd w:val="clear" w:color="auto" w:fill="FFFFFF"/>
        <w:spacing w:after="0" w:line="326" w:lineRule="exact"/>
        <w:ind w:right="-7"/>
        <w:jc w:val="center"/>
        <w:rPr>
          <w:rFonts w:ascii="Arial" w:eastAsia="Times New Roman" w:hAnsi="Arial" w:cs="Arial"/>
          <w:b/>
          <w:sz w:val="32"/>
          <w:szCs w:val="32"/>
          <w:lang w:eastAsia="ru-RU"/>
        </w:rPr>
      </w:pPr>
      <w:r w:rsidRPr="00B264AC">
        <w:rPr>
          <w:rFonts w:ascii="Arial" w:eastAsia="Times New Roman" w:hAnsi="Arial" w:cs="Arial"/>
          <w:b/>
          <w:sz w:val="32"/>
          <w:szCs w:val="32"/>
          <w:lang w:eastAsia="ru-RU"/>
        </w:rPr>
        <w:t>ДУМА</w:t>
      </w:r>
    </w:p>
    <w:p w:rsidR="00B264AC" w:rsidRPr="00B264AC" w:rsidRDefault="00B264AC" w:rsidP="00B264AC">
      <w:pPr>
        <w:widowControl w:val="0"/>
        <w:autoSpaceDE w:val="0"/>
        <w:autoSpaceDN w:val="0"/>
        <w:adjustRightInd w:val="0"/>
        <w:spacing w:after="0" w:line="240" w:lineRule="auto"/>
        <w:jc w:val="center"/>
        <w:rPr>
          <w:rFonts w:ascii="Arial" w:eastAsia="Times New Roman" w:hAnsi="Arial" w:cs="Arial"/>
          <w:b/>
          <w:sz w:val="32"/>
          <w:szCs w:val="32"/>
          <w:lang w:eastAsia="ru-RU"/>
        </w:rPr>
      </w:pPr>
      <w:r w:rsidRPr="00B264AC">
        <w:rPr>
          <w:rFonts w:ascii="Arial" w:eastAsia="Times New Roman" w:hAnsi="Arial" w:cs="Arial"/>
          <w:b/>
          <w:sz w:val="32"/>
          <w:szCs w:val="32"/>
          <w:lang w:eastAsia="ru-RU"/>
        </w:rPr>
        <w:t>РЕШЕНИЕ</w:t>
      </w:r>
    </w:p>
    <w:p w:rsidR="00B264AC" w:rsidRPr="00B264AC" w:rsidRDefault="00B264AC" w:rsidP="00B264AC">
      <w:pPr>
        <w:widowControl w:val="0"/>
        <w:autoSpaceDE w:val="0"/>
        <w:autoSpaceDN w:val="0"/>
        <w:adjustRightInd w:val="0"/>
        <w:spacing w:after="0" w:line="240" w:lineRule="auto"/>
        <w:jc w:val="center"/>
        <w:rPr>
          <w:rFonts w:ascii="Arial" w:eastAsia="Times New Roman" w:hAnsi="Arial" w:cs="Arial"/>
          <w:b/>
          <w:sz w:val="32"/>
          <w:szCs w:val="32"/>
          <w:lang w:eastAsia="ru-RU"/>
        </w:rPr>
      </w:pPr>
    </w:p>
    <w:p w:rsidR="00B264AC" w:rsidRPr="00B264AC" w:rsidRDefault="00B264AC" w:rsidP="00B264AC">
      <w:pPr>
        <w:widowControl w:val="0"/>
        <w:autoSpaceDE w:val="0"/>
        <w:autoSpaceDN w:val="0"/>
        <w:adjustRightInd w:val="0"/>
        <w:spacing w:after="0" w:line="240" w:lineRule="auto"/>
        <w:jc w:val="center"/>
        <w:rPr>
          <w:rFonts w:ascii="Arial" w:eastAsia="Times New Roman" w:hAnsi="Arial" w:cs="Arial"/>
          <w:b/>
          <w:sz w:val="32"/>
          <w:szCs w:val="32"/>
          <w:lang w:eastAsia="ru-RU"/>
        </w:rPr>
      </w:pPr>
      <w:r w:rsidRPr="00B264AC">
        <w:rPr>
          <w:rFonts w:ascii="Arial" w:eastAsia="Times New Roman" w:hAnsi="Arial" w:cs="Arial"/>
          <w:b/>
          <w:sz w:val="32"/>
          <w:szCs w:val="32"/>
          <w:lang w:eastAsia="ru-RU"/>
        </w:rPr>
        <w:t>О ХОДЕ РЕАЛИЗАЦИИ МУНИЦИПАЛЬНОЙ ПРОГРАММЫ</w:t>
      </w:r>
    </w:p>
    <w:p w:rsidR="00B264AC" w:rsidRPr="00B264AC" w:rsidRDefault="00B264AC" w:rsidP="00B264AC">
      <w:pPr>
        <w:widowControl w:val="0"/>
        <w:autoSpaceDE w:val="0"/>
        <w:autoSpaceDN w:val="0"/>
        <w:adjustRightInd w:val="0"/>
        <w:spacing w:after="0" w:line="240" w:lineRule="auto"/>
        <w:jc w:val="center"/>
        <w:rPr>
          <w:rFonts w:ascii="Arial" w:eastAsia="Times New Roman" w:hAnsi="Arial" w:cs="Arial"/>
          <w:b/>
          <w:sz w:val="32"/>
          <w:szCs w:val="32"/>
          <w:lang w:eastAsia="ru-RU"/>
        </w:rPr>
      </w:pPr>
      <w:r w:rsidRPr="00B264AC">
        <w:rPr>
          <w:rFonts w:ascii="Arial" w:eastAsia="Times New Roman" w:hAnsi="Arial" w:cs="Arial"/>
          <w:b/>
          <w:sz w:val="32"/>
          <w:szCs w:val="32"/>
          <w:lang w:eastAsia="ru-RU"/>
        </w:rPr>
        <w:t>«РАЗВИТИЕ ДОРОЖНОГО ХОЗЯЙСТВА МУНИЦИПАЛЬНОГО ОБРАЗОВАНИЯ «МАЙСК» НА 2015-2020 гг.</w:t>
      </w:r>
    </w:p>
    <w:p w:rsidR="00B264AC" w:rsidRPr="00B264AC" w:rsidRDefault="00B264AC" w:rsidP="00B264AC">
      <w:pPr>
        <w:spacing w:after="0" w:line="240" w:lineRule="auto"/>
        <w:rPr>
          <w:rFonts w:ascii="Times New Roman" w:eastAsia="SimSun" w:hAnsi="Times New Roman" w:cs="Times New Roman"/>
          <w:sz w:val="28"/>
          <w:szCs w:val="28"/>
          <w:lang w:eastAsia="zh-CN"/>
        </w:rPr>
      </w:pPr>
    </w:p>
    <w:p w:rsidR="00B264AC" w:rsidRPr="00B264AC" w:rsidRDefault="00B264AC" w:rsidP="00B264AC">
      <w:pPr>
        <w:spacing w:after="0" w:line="240" w:lineRule="auto"/>
        <w:ind w:right="57" w:firstLine="709"/>
        <w:jc w:val="both"/>
        <w:rPr>
          <w:rFonts w:ascii="Arial" w:eastAsia="Times New Roman" w:hAnsi="Arial" w:cs="Arial"/>
          <w:sz w:val="24"/>
          <w:szCs w:val="24"/>
          <w:lang w:eastAsia="ru-RU"/>
        </w:rPr>
      </w:pPr>
      <w:proofErr w:type="gramStart"/>
      <w:r w:rsidRPr="00B264AC">
        <w:rPr>
          <w:rFonts w:ascii="Arial" w:eastAsia="Times New Roman" w:hAnsi="Arial" w:cs="Arial"/>
          <w:sz w:val="24"/>
          <w:szCs w:val="24"/>
          <w:lang w:eastAsia="ru-RU"/>
        </w:rPr>
        <w:t>В соответствии статьи 14 Федерального закона Российской Федерации от 06 октября 2003г. № 131-ФЗ «Об общих принципах организации местного самоуправления в Российской Федерации», статьи 13 Федерального закона от 08.11.2007 N 257-ФЗ (ред. от 22.10.2014)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на основании положений государственной программы Иркутской области</w:t>
      </w:r>
      <w:proofErr w:type="gramEnd"/>
      <w:r w:rsidRPr="00B264AC">
        <w:rPr>
          <w:rFonts w:ascii="Arial" w:eastAsia="Times New Roman" w:hAnsi="Arial" w:cs="Arial"/>
          <w:sz w:val="24"/>
          <w:szCs w:val="24"/>
          <w:lang w:eastAsia="ru-RU"/>
        </w:rPr>
        <w:t xml:space="preserve"> «</w:t>
      </w:r>
      <w:proofErr w:type="gramStart"/>
      <w:r w:rsidRPr="00B264AC">
        <w:rPr>
          <w:rFonts w:ascii="Arial" w:eastAsia="Times New Roman" w:hAnsi="Arial" w:cs="Arial"/>
          <w:sz w:val="24"/>
          <w:szCs w:val="24"/>
          <w:lang w:eastAsia="ru-RU"/>
        </w:rPr>
        <w:t xml:space="preserve">Развитие дорожного хозяйства» на 2014-2020 годы, утвержденной постановлением Правительства Иркутской области от 24 октября 2013 года № 445-пп, подпрограммы «Стимулирование жилищного строительства в Иркутской области» на 2014 – 2020 годы государственной программы Иркутской области «Доступное жилье» на 2014-2020годы, утвержденной  Постановлением Правительства Иркутской области от 24.10.2013г. №443-пп, подпрограммы «Устойчивое развитие сельских территорий» государственной программы Иркутской области «Развитие сельского </w:t>
      </w:r>
      <w:r w:rsidRPr="00B264AC">
        <w:rPr>
          <w:rFonts w:ascii="Arial" w:eastAsia="Times New Roman" w:hAnsi="Arial" w:cs="Arial"/>
          <w:sz w:val="24"/>
          <w:szCs w:val="24"/>
          <w:lang w:eastAsia="ru-RU"/>
        </w:rPr>
        <w:lastRenderedPageBreak/>
        <w:t>хозяйства и регулирование рынков</w:t>
      </w:r>
      <w:proofErr w:type="gramEnd"/>
      <w:r w:rsidRPr="00B264AC">
        <w:rPr>
          <w:rFonts w:ascii="Arial" w:eastAsia="Times New Roman" w:hAnsi="Arial" w:cs="Arial"/>
          <w:sz w:val="24"/>
          <w:szCs w:val="24"/>
          <w:lang w:eastAsia="ru-RU"/>
        </w:rPr>
        <w:t xml:space="preserve"> сельскохозяйственной продукции, сырья и продовольствия» на 2014-2020годы, утвержденной  Постановлением Правительства Иркутской области от 09.12. 2013г. №568-ПП (ред. от 31.10.2014г.), руководствуясь статьями 6, 24 и 44 Устава муниципального  образования «Майск»,  Дума муниципального образования «Майск»</w:t>
      </w:r>
    </w:p>
    <w:p w:rsidR="00B264AC" w:rsidRPr="00B264AC" w:rsidRDefault="00B264AC" w:rsidP="00B264AC">
      <w:pPr>
        <w:spacing w:after="0" w:line="240" w:lineRule="auto"/>
        <w:ind w:right="57" w:firstLine="567"/>
        <w:jc w:val="both"/>
        <w:rPr>
          <w:rFonts w:ascii="Arial" w:eastAsia="Times New Roman" w:hAnsi="Arial" w:cs="Arial"/>
          <w:sz w:val="28"/>
          <w:szCs w:val="28"/>
          <w:lang w:eastAsia="ru-RU"/>
        </w:rPr>
      </w:pPr>
    </w:p>
    <w:p w:rsidR="00B264AC" w:rsidRPr="00B264AC" w:rsidRDefault="00B264AC" w:rsidP="00B264AC">
      <w:pPr>
        <w:shd w:val="clear" w:color="auto" w:fill="FFFFFF"/>
        <w:spacing w:after="0" w:line="240" w:lineRule="auto"/>
        <w:ind w:firstLine="567"/>
        <w:jc w:val="center"/>
        <w:rPr>
          <w:rFonts w:ascii="Arial" w:eastAsia="Times New Roman" w:hAnsi="Arial" w:cs="Arial"/>
          <w:b/>
          <w:sz w:val="30"/>
          <w:szCs w:val="30"/>
          <w:lang w:eastAsia="ru-RU"/>
        </w:rPr>
      </w:pPr>
      <w:r w:rsidRPr="00B264AC">
        <w:rPr>
          <w:rFonts w:ascii="Arial" w:eastAsia="Times New Roman" w:hAnsi="Arial" w:cs="Arial"/>
          <w:b/>
          <w:sz w:val="30"/>
          <w:szCs w:val="30"/>
          <w:lang w:eastAsia="ru-RU"/>
        </w:rPr>
        <w:t xml:space="preserve"> РЕШИЛА:</w:t>
      </w:r>
    </w:p>
    <w:p w:rsidR="00B264AC" w:rsidRPr="00B264AC" w:rsidRDefault="00B264AC" w:rsidP="00B264AC">
      <w:pPr>
        <w:shd w:val="clear" w:color="auto" w:fill="FFFFFF"/>
        <w:spacing w:after="0" w:line="240" w:lineRule="auto"/>
        <w:ind w:firstLine="567"/>
        <w:jc w:val="center"/>
        <w:rPr>
          <w:rFonts w:ascii="Arial" w:eastAsia="Times New Roman" w:hAnsi="Arial" w:cs="Arial"/>
          <w:b/>
          <w:sz w:val="30"/>
          <w:szCs w:val="30"/>
          <w:lang w:eastAsia="ru-RU"/>
        </w:rPr>
      </w:pPr>
    </w:p>
    <w:p w:rsidR="00B264AC" w:rsidRPr="00B264AC" w:rsidRDefault="00B264AC" w:rsidP="00B264AC">
      <w:pPr>
        <w:shd w:val="clear" w:color="auto" w:fill="FFFFFF"/>
        <w:ind w:firstLine="709"/>
        <w:contextualSpacing/>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1. Информацию администрации МО «Майск» о ходе реализации муниципальной программы «Развитие дорожного хозяйства МО «Майск» на 2015 - 2020 годы», утвержденного Решением Думы МО «Майск» от 29.01.2015г. №83, принять к сведению приложение №1.</w:t>
      </w:r>
    </w:p>
    <w:p w:rsidR="00B264AC" w:rsidRPr="00B264AC" w:rsidRDefault="00B264AC" w:rsidP="00B264AC">
      <w:pPr>
        <w:shd w:val="clear" w:color="auto" w:fill="FFFFFF"/>
        <w:ind w:firstLine="709"/>
        <w:contextualSpacing/>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2. Настоящее решение опубликовать в «Вестнике» и разместить на офи</w:t>
      </w:r>
      <w:r w:rsidRPr="00B264AC">
        <w:rPr>
          <w:rFonts w:ascii="Arial" w:eastAsia="Times New Roman" w:hAnsi="Arial" w:cs="Arial"/>
          <w:sz w:val="24"/>
          <w:szCs w:val="24"/>
          <w:lang w:eastAsia="ru-RU"/>
        </w:rPr>
        <w:softHyphen/>
        <w:t xml:space="preserve">циальном сайте администрации МО «Майск» </w:t>
      </w:r>
      <w:hyperlink r:id="rId12" w:history="1">
        <w:proofErr w:type="spellStart"/>
        <w:r w:rsidRPr="00B264AC">
          <w:rPr>
            <w:rFonts w:ascii="Arial" w:eastAsia="Calibri" w:hAnsi="Arial" w:cs="Arial"/>
            <w:color w:val="0000FF" w:themeColor="hyperlink"/>
            <w:sz w:val="24"/>
            <w:szCs w:val="24"/>
            <w:u w:val="single"/>
            <w:lang w:eastAsia="ru-RU"/>
          </w:rPr>
          <w:t>www</w:t>
        </w:r>
        <w:proofErr w:type="spellEnd"/>
        <w:r w:rsidRPr="00B264AC">
          <w:rPr>
            <w:rFonts w:ascii="Arial" w:eastAsia="Calibri" w:hAnsi="Arial" w:cs="Arial"/>
            <w:color w:val="0000FF" w:themeColor="hyperlink"/>
            <w:sz w:val="24"/>
            <w:szCs w:val="24"/>
            <w:u w:val="single"/>
            <w:lang w:eastAsia="ru-RU"/>
          </w:rPr>
          <w:t xml:space="preserve">. </w:t>
        </w:r>
        <w:r w:rsidRPr="00B264AC">
          <w:rPr>
            <w:rFonts w:ascii="Arial" w:eastAsia="Calibri" w:hAnsi="Arial" w:cs="Arial"/>
            <w:color w:val="0000FF" w:themeColor="hyperlink"/>
            <w:sz w:val="24"/>
            <w:szCs w:val="24"/>
            <w:u w:val="single"/>
            <w:lang w:val="en-US" w:eastAsia="ru-RU"/>
          </w:rPr>
          <w:t>m</w:t>
        </w:r>
        <w:proofErr w:type="spellStart"/>
        <w:r w:rsidRPr="00B264AC">
          <w:rPr>
            <w:rFonts w:ascii="Arial" w:eastAsia="Calibri" w:hAnsi="Arial" w:cs="Arial"/>
            <w:color w:val="0000FF" w:themeColor="hyperlink"/>
            <w:sz w:val="24"/>
            <w:szCs w:val="24"/>
            <w:u w:val="single"/>
            <w:lang w:eastAsia="ru-RU"/>
          </w:rPr>
          <w:t>aisk</w:t>
        </w:r>
        <w:proofErr w:type="spellEnd"/>
        <w:r w:rsidRPr="00B264AC">
          <w:rPr>
            <w:rFonts w:ascii="Arial" w:eastAsia="Calibri" w:hAnsi="Arial" w:cs="Arial"/>
            <w:color w:val="0000FF" w:themeColor="hyperlink"/>
            <w:sz w:val="24"/>
            <w:szCs w:val="24"/>
            <w:u w:val="single"/>
            <w:lang w:eastAsia="ru-RU"/>
          </w:rPr>
          <w:t>-</w:t>
        </w:r>
        <w:proofErr w:type="spellStart"/>
        <w:r w:rsidRPr="00B264AC">
          <w:rPr>
            <w:rFonts w:ascii="Arial" w:eastAsia="Calibri" w:hAnsi="Arial" w:cs="Arial"/>
            <w:color w:val="0000FF" w:themeColor="hyperlink"/>
            <w:sz w:val="24"/>
            <w:szCs w:val="24"/>
            <w:u w:val="single"/>
            <w:lang w:val="en-US" w:eastAsia="ru-RU"/>
          </w:rPr>
          <w:t>adm</w:t>
        </w:r>
        <w:proofErr w:type="spellEnd"/>
        <w:r w:rsidRPr="00B264AC">
          <w:rPr>
            <w:rFonts w:ascii="Arial" w:eastAsia="Calibri" w:hAnsi="Arial" w:cs="Arial"/>
            <w:color w:val="0000FF" w:themeColor="hyperlink"/>
            <w:sz w:val="24"/>
            <w:szCs w:val="24"/>
            <w:u w:val="single"/>
            <w:lang w:eastAsia="ru-RU"/>
          </w:rPr>
          <w:t>.</w:t>
        </w:r>
        <w:proofErr w:type="spellStart"/>
        <w:r w:rsidRPr="00B264AC">
          <w:rPr>
            <w:rFonts w:ascii="Arial" w:eastAsia="Calibri" w:hAnsi="Arial" w:cs="Arial"/>
            <w:color w:val="0000FF" w:themeColor="hyperlink"/>
            <w:sz w:val="24"/>
            <w:szCs w:val="24"/>
            <w:u w:val="single"/>
            <w:lang w:eastAsia="ru-RU"/>
          </w:rPr>
          <w:t>ru</w:t>
        </w:r>
        <w:proofErr w:type="spellEnd"/>
      </w:hyperlink>
    </w:p>
    <w:p w:rsidR="00B264AC" w:rsidRPr="00B264AC" w:rsidRDefault="00B264AC" w:rsidP="00B264AC">
      <w:pPr>
        <w:shd w:val="clear" w:color="auto" w:fill="FFFFFF"/>
        <w:ind w:firstLine="709"/>
        <w:contextualSpacing/>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3. Настоящее решение вступает в силу со дня его официального опубликования.</w:t>
      </w:r>
    </w:p>
    <w:p w:rsidR="00B264AC" w:rsidRPr="00B264AC" w:rsidRDefault="00B264AC" w:rsidP="00B264AC">
      <w:pPr>
        <w:spacing w:after="0" w:line="240" w:lineRule="auto"/>
        <w:jc w:val="both"/>
        <w:rPr>
          <w:rFonts w:ascii="Arial" w:eastAsia="Times New Roman" w:hAnsi="Arial" w:cs="Arial"/>
          <w:sz w:val="24"/>
          <w:szCs w:val="24"/>
          <w:lang w:eastAsia="ru-RU"/>
        </w:rPr>
      </w:pPr>
    </w:p>
    <w:p w:rsidR="00B264AC" w:rsidRPr="00B264AC" w:rsidRDefault="00B264AC" w:rsidP="00B264AC">
      <w:pPr>
        <w:spacing w:after="0" w:line="240" w:lineRule="auto"/>
        <w:jc w:val="both"/>
        <w:rPr>
          <w:rFonts w:ascii="Arial" w:eastAsia="Times New Roman" w:hAnsi="Arial" w:cs="Arial"/>
          <w:sz w:val="24"/>
          <w:szCs w:val="24"/>
          <w:lang w:eastAsia="ru-RU"/>
        </w:rPr>
      </w:pPr>
    </w:p>
    <w:p w:rsidR="00B264AC" w:rsidRPr="00B264AC" w:rsidRDefault="00B264AC" w:rsidP="00B264AC">
      <w:pPr>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Глава муниципального образования «Майск»</w:t>
      </w:r>
    </w:p>
    <w:p w:rsidR="00B264AC" w:rsidRPr="00B264AC" w:rsidRDefault="00B264AC" w:rsidP="00B264AC">
      <w:pPr>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Серебренников А.И.</w:t>
      </w:r>
    </w:p>
    <w:p w:rsidR="00B264AC" w:rsidRPr="00B264AC" w:rsidRDefault="00B264AC" w:rsidP="00B264AC">
      <w:pPr>
        <w:suppressAutoHyphens/>
        <w:spacing w:after="0" w:line="240" w:lineRule="auto"/>
        <w:ind w:left="5670"/>
        <w:rPr>
          <w:rFonts w:ascii="Arial" w:eastAsia="Times New Roman" w:hAnsi="Arial" w:cs="Arial"/>
          <w:sz w:val="20"/>
          <w:szCs w:val="20"/>
          <w:lang w:eastAsia="ru-RU"/>
        </w:rPr>
      </w:pPr>
    </w:p>
    <w:p w:rsidR="00B264AC" w:rsidRPr="00B264AC" w:rsidRDefault="00B264AC" w:rsidP="00B264AC">
      <w:pPr>
        <w:suppressAutoHyphens/>
        <w:spacing w:after="0" w:line="240" w:lineRule="auto"/>
        <w:ind w:left="5670"/>
        <w:rPr>
          <w:rFonts w:ascii="Arial" w:eastAsia="Times New Roman" w:hAnsi="Arial" w:cs="Arial"/>
          <w:sz w:val="20"/>
          <w:szCs w:val="20"/>
          <w:lang w:eastAsia="ru-RU"/>
        </w:rPr>
      </w:pPr>
    </w:p>
    <w:p w:rsidR="00B264AC" w:rsidRPr="00B264AC" w:rsidRDefault="00B264AC" w:rsidP="00B264AC">
      <w:pPr>
        <w:suppressAutoHyphens/>
        <w:spacing w:after="0" w:line="240" w:lineRule="auto"/>
        <w:ind w:left="5670"/>
        <w:rPr>
          <w:rFonts w:ascii="Arial" w:eastAsia="Times New Roman" w:hAnsi="Arial" w:cs="Arial"/>
          <w:sz w:val="20"/>
          <w:szCs w:val="20"/>
          <w:lang w:eastAsia="ru-RU"/>
        </w:rPr>
      </w:pPr>
    </w:p>
    <w:p w:rsidR="00B264AC" w:rsidRPr="00B264AC" w:rsidRDefault="00B264AC" w:rsidP="00B264AC">
      <w:pPr>
        <w:suppressAutoHyphens/>
        <w:spacing w:after="0" w:line="240" w:lineRule="auto"/>
        <w:ind w:left="5670"/>
        <w:rPr>
          <w:rFonts w:ascii="Courier New" w:eastAsia="Times New Roman" w:hAnsi="Courier New" w:cs="Courier New"/>
          <w:lang w:eastAsia="ru-RU"/>
        </w:rPr>
      </w:pPr>
      <w:r w:rsidRPr="00B264AC">
        <w:rPr>
          <w:rFonts w:ascii="Courier New" w:eastAsia="Times New Roman" w:hAnsi="Courier New" w:cs="Courier New"/>
          <w:lang w:eastAsia="ru-RU"/>
        </w:rPr>
        <w:t>Приложение №1</w:t>
      </w:r>
    </w:p>
    <w:p w:rsidR="00B264AC" w:rsidRPr="00B264AC" w:rsidRDefault="00B264AC" w:rsidP="00B264AC">
      <w:pPr>
        <w:suppressAutoHyphens/>
        <w:spacing w:after="0" w:line="240" w:lineRule="auto"/>
        <w:ind w:left="5670"/>
        <w:rPr>
          <w:rFonts w:ascii="Courier New" w:eastAsia="Times New Roman" w:hAnsi="Courier New" w:cs="Courier New"/>
          <w:lang w:eastAsia="ru-RU"/>
        </w:rPr>
      </w:pPr>
      <w:r w:rsidRPr="00B264AC">
        <w:rPr>
          <w:rFonts w:ascii="Courier New" w:eastAsia="Times New Roman" w:hAnsi="Courier New" w:cs="Courier New"/>
          <w:lang w:eastAsia="ru-RU"/>
        </w:rPr>
        <w:t>к решению Думы МО «Майск»</w:t>
      </w:r>
    </w:p>
    <w:p w:rsidR="00B264AC" w:rsidRPr="00B264AC" w:rsidRDefault="00B264AC" w:rsidP="00B264AC">
      <w:pPr>
        <w:suppressAutoHyphens/>
        <w:spacing w:after="0" w:line="240" w:lineRule="auto"/>
        <w:ind w:left="5670"/>
        <w:rPr>
          <w:rFonts w:ascii="Courier New" w:eastAsia="Times New Roman" w:hAnsi="Courier New" w:cs="Courier New"/>
          <w:lang w:eastAsia="ru-RU"/>
        </w:rPr>
      </w:pPr>
      <w:r w:rsidRPr="00B264AC">
        <w:rPr>
          <w:rFonts w:ascii="Courier New" w:eastAsia="Times New Roman" w:hAnsi="Courier New" w:cs="Courier New"/>
          <w:lang w:eastAsia="ru-RU"/>
        </w:rPr>
        <w:t>от  16.02. 2017г. № 189</w:t>
      </w:r>
    </w:p>
    <w:p w:rsidR="00B264AC" w:rsidRPr="00B264AC" w:rsidRDefault="00B264AC" w:rsidP="00B264AC">
      <w:pPr>
        <w:spacing w:after="0" w:line="240" w:lineRule="auto"/>
        <w:rPr>
          <w:rFonts w:ascii="Arial" w:eastAsia="Times New Roman" w:hAnsi="Arial" w:cs="Arial"/>
          <w:sz w:val="24"/>
          <w:szCs w:val="24"/>
          <w:lang w:eastAsia="ru-RU"/>
        </w:rPr>
      </w:pPr>
    </w:p>
    <w:p w:rsidR="00B264AC" w:rsidRPr="00B264AC" w:rsidRDefault="00B264AC" w:rsidP="00B264AC">
      <w:pPr>
        <w:spacing w:after="0" w:line="240" w:lineRule="auto"/>
        <w:jc w:val="center"/>
        <w:rPr>
          <w:rFonts w:ascii="Arial" w:eastAsia="Times New Roman" w:hAnsi="Arial" w:cs="Arial"/>
          <w:sz w:val="24"/>
          <w:szCs w:val="24"/>
          <w:lang w:eastAsia="ru-RU"/>
        </w:rPr>
      </w:pPr>
      <w:r w:rsidRPr="00B264AC">
        <w:rPr>
          <w:rFonts w:ascii="Arial" w:eastAsia="Times New Roman" w:hAnsi="Arial" w:cs="Arial"/>
          <w:sz w:val="24"/>
          <w:szCs w:val="24"/>
          <w:lang w:eastAsia="ru-RU"/>
        </w:rPr>
        <w:t>Отчет</w:t>
      </w:r>
    </w:p>
    <w:p w:rsidR="00B264AC" w:rsidRPr="00B264AC" w:rsidRDefault="00B264AC" w:rsidP="00B264AC">
      <w:pPr>
        <w:spacing w:after="0" w:line="240" w:lineRule="auto"/>
        <w:jc w:val="center"/>
        <w:rPr>
          <w:rFonts w:ascii="Arial" w:eastAsia="Times New Roman" w:hAnsi="Arial" w:cs="Arial"/>
          <w:sz w:val="24"/>
          <w:szCs w:val="24"/>
          <w:lang w:eastAsia="ru-RU"/>
        </w:rPr>
      </w:pPr>
      <w:r w:rsidRPr="00B264AC">
        <w:rPr>
          <w:rFonts w:ascii="Arial" w:eastAsia="Times New Roman" w:hAnsi="Arial" w:cs="Arial"/>
          <w:sz w:val="24"/>
          <w:szCs w:val="24"/>
          <w:lang w:eastAsia="ru-RU"/>
        </w:rPr>
        <w:t>администрации МО «Майск» о ходе реализации муниципальной программы «Развитие дорожного хозяйства МО «Майск» на 2015 - 2020 годы», утвержденной Решением Думы МО «Майск» от 29.01.2015г. №83.</w:t>
      </w:r>
    </w:p>
    <w:p w:rsidR="00B264AC" w:rsidRPr="00B264AC" w:rsidRDefault="00B264AC" w:rsidP="00B264AC">
      <w:pPr>
        <w:spacing w:after="120" w:line="240" w:lineRule="auto"/>
        <w:ind w:firstLine="567"/>
        <w:jc w:val="both"/>
        <w:rPr>
          <w:rFonts w:ascii="Arial" w:eastAsia="Times New Roman" w:hAnsi="Arial" w:cs="Arial"/>
          <w:sz w:val="24"/>
          <w:szCs w:val="24"/>
          <w:lang w:eastAsia="ru-RU"/>
        </w:rPr>
      </w:pPr>
    </w:p>
    <w:p w:rsidR="00B264AC" w:rsidRPr="00B264AC" w:rsidRDefault="00B264AC" w:rsidP="00B264AC">
      <w:pPr>
        <w:spacing w:after="12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За отчетный период в рамках реализации  мероприятий муниципальной программы «Развитие дорожного хозяйства МО «Майск» на 2015 - 2020 годы», утвержденной Решением Думы МО «Майск» от 29.01.2015г. №83 исполнение за 2016 составило 479,707 тыс.  рублей, в том числе дорожного фонда МО «Майск» 479,707  руб., в том числе по мероприятиям: </w:t>
      </w:r>
    </w:p>
    <w:p w:rsidR="00B264AC" w:rsidRPr="00B264AC" w:rsidRDefault="00B264AC" w:rsidP="00B264AC">
      <w:pPr>
        <w:spacing w:after="120" w:line="240" w:lineRule="auto"/>
        <w:ind w:firstLine="709"/>
        <w:jc w:val="both"/>
        <w:rPr>
          <w:rFonts w:ascii="Arial" w:eastAsia="Times New Roman" w:hAnsi="Arial" w:cs="Arial"/>
          <w:sz w:val="24"/>
          <w:szCs w:val="24"/>
          <w:lang w:bidi="en-US"/>
        </w:rPr>
      </w:pPr>
      <w:r w:rsidRPr="00B264AC">
        <w:rPr>
          <w:rFonts w:ascii="Arial" w:eastAsia="Times New Roman" w:hAnsi="Arial" w:cs="Arial"/>
          <w:sz w:val="24"/>
          <w:szCs w:val="24"/>
          <w:lang w:bidi="en-US"/>
        </w:rPr>
        <w:t xml:space="preserve">на ремонт </w:t>
      </w:r>
      <w:proofErr w:type="spellStart"/>
      <w:r w:rsidRPr="00B264AC">
        <w:rPr>
          <w:rFonts w:ascii="Arial" w:eastAsia="Times New Roman" w:hAnsi="Arial" w:cs="Arial"/>
          <w:sz w:val="24"/>
          <w:szCs w:val="24"/>
          <w:lang w:bidi="en-US"/>
        </w:rPr>
        <w:t>гравийно</w:t>
      </w:r>
      <w:proofErr w:type="spellEnd"/>
      <w:r w:rsidRPr="00B264AC">
        <w:rPr>
          <w:rFonts w:ascii="Arial" w:eastAsia="Times New Roman" w:hAnsi="Arial" w:cs="Arial"/>
          <w:sz w:val="24"/>
          <w:szCs w:val="24"/>
          <w:lang w:bidi="en-US"/>
        </w:rPr>
        <w:t xml:space="preserve"> – дорожного покрытия в </w:t>
      </w:r>
      <w:proofErr w:type="spellStart"/>
      <w:r w:rsidRPr="00B264AC">
        <w:rPr>
          <w:rFonts w:ascii="Arial" w:eastAsia="Times New Roman" w:hAnsi="Arial" w:cs="Arial"/>
          <w:sz w:val="24"/>
          <w:szCs w:val="24"/>
          <w:lang w:bidi="en-US"/>
        </w:rPr>
        <w:t>с</w:t>
      </w:r>
      <w:proofErr w:type="gramStart"/>
      <w:r w:rsidRPr="00B264AC">
        <w:rPr>
          <w:rFonts w:ascii="Arial" w:eastAsia="Times New Roman" w:hAnsi="Arial" w:cs="Arial"/>
          <w:sz w:val="24"/>
          <w:szCs w:val="24"/>
          <w:lang w:bidi="en-US"/>
        </w:rPr>
        <w:t>.М</w:t>
      </w:r>
      <w:proofErr w:type="gramEnd"/>
      <w:r w:rsidRPr="00B264AC">
        <w:rPr>
          <w:rFonts w:ascii="Arial" w:eastAsia="Times New Roman" w:hAnsi="Arial" w:cs="Arial"/>
          <w:sz w:val="24"/>
          <w:szCs w:val="24"/>
          <w:lang w:bidi="en-US"/>
        </w:rPr>
        <w:t>айск</w:t>
      </w:r>
      <w:proofErr w:type="spellEnd"/>
      <w:r w:rsidRPr="00B264AC">
        <w:rPr>
          <w:rFonts w:ascii="Arial" w:eastAsia="Times New Roman" w:hAnsi="Arial" w:cs="Arial"/>
          <w:sz w:val="24"/>
          <w:szCs w:val="24"/>
          <w:lang w:bidi="en-US"/>
        </w:rPr>
        <w:t xml:space="preserve"> на участке по улице Майская от дома № 1 до дома № 46 в размере - 99,000 тысяч рублей, (подрядчик ООО «Ангара-1»)</w:t>
      </w:r>
    </w:p>
    <w:p w:rsidR="00B264AC" w:rsidRPr="00B264AC" w:rsidRDefault="00B264AC" w:rsidP="00B264AC">
      <w:pPr>
        <w:spacing w:after="120" w:line="240" w:lineRule="auto"/>
        <w:ind w:firstLine="709"/>
        <w:jc w:val="both"/>
        <w:rPr>
          <w:rFonts w:ascii="Arial" w:eastAsia="Times New Roman" w:hAnsi="Arial" w:cs="Arial"/>
          <w:sz w:val="24"/>
          <w:szCs w:val="24"/>
          <w:lang w:bidi="en-US"/>
        </w:rPr>
      </w:pPr>
      <w:r w:rsidRPr="00B264AC">
        <w:rPr>
          <w:rFonts w:ascii="Arial" w:eastAsia="Times New Roman" w:hAnsi="Arial" w:cs="Arial"/>
          <w:sz w:val="24"/>
          <w:szCs w:val="24"/>
          <w:lang w:bidi="en-US"/>
        </w:rPr>
        <w:t xml:space="preserve">на ремонт </w:t>
      </w:r>
      <w:proofErr w:type="spellStart"/>
      <w:r w:rsidRPr="00B264AC">
        <w:rPr>
          <w:rFonts w:ascii="Arial" w:eastAsia="Times New Roman" w:hAnsi="Arial" w:cs="Arial"/>
          <w:sz w:val="24"/>
          <w:szCs w:val="24"/>
          <w:lang w:bidi="en-US"/>
        </w:rPr>
        <w:t>гравийно</w:t>
      </w:r>
      <w:proofErr w:type="spellEnd"/>
      <w:r w:rsidRPr="00B264AC">
        <w:rPr>
          <w:rFonts w:ascii="Arial" w:eastAsia="Times New Roman" w:hAnsi="Arial" w:cs="Arial"/>
          <w:sz w:val="24"/>
          <w:szCs w:val="24"/>
          <w:lang w:bidi="en-US"/>
        </w:rPr>
        <w:t xml:space="preserve"> – дорожного покрытия в </w:t>
      </w:r>
      <w:proofErr w:type="spellStart"/>
      <w:r w:rsidRPr="00B264AC">
        <w:rPr>
          <w:rFonts w:ascii="Arial" w:eastAsia="Times New Roman" w:hAnsi="Arial" w:cs="Arial"/>
          <w:sz w:val="24"/>
          <w:szCs w:val="24"/>
          <w:lang w:bidi="en-US"/>
        </w:rPr>
        <w:t>с</w:t>
      </w:r>
      <w:proofErr w:type="gramStart"/>
      <w:r w:rsidRPr="00B264AC">
        <w:rPr>
          <w:rFonts w:ascii="Arial" w:eastAsia="Times New Roman" w:hAnsi="Arial" w:cs="Arial"/>
          <w:sz w:val="24"/>
          <w:szCs w:val="24"/>
          <w:lang w:bidi="en-US"/>
        </w:rPr>
        <w:t>.М</w:t>
      </w:r>
      <w:proofErr w:type="gramEnd"/>
      <w:r w:rsidRPr="00B264AC">
        <w:rPr>
          <w:rFonts w:ascii="Arial" w:eastAsia="Times New Roman" w:hAnsi="Arial" w:cs="Arial"/>
          <w:sz w:val="24"/>
          <w:szCs w:val="24"/>
          <w:lang w:bidi="en-US"/>
        </w:rPr>
        <w:t>айск</w:t>
      </w:r>
      <w:proofErr w:type="spellEnd"/>
      <w:r w:rsidRPr="00B264AC">
        <w:rPr>
          <w:rFonts w:ascii="Arial" w:eastAsia="Times New Roman" w:hAnsi="Arial" w:cs="Arial"/>
          <w:sz w:val="24"/>
          <w:szCs w:val="24"/>
          <w:lang w:bidi="en-US"/>
        </w:rPr>
        <w:t xml:space="preserve"> по улице Красный Яр в размере - 98,273 тысяч рублей, (подрядчик ООО «Ангара-1»)</w:t>
      </w:r>
    </w:p>
    <w:p w:rsidR="00B264AC" w:rsidRPr="00B264AC" w:rsidRDefault="00B264AC" w:rsidP="00B264AC">
      <w:pPr>
        <w:spacing w:after="120" w:line="240" w:lineRule="auto"/>
        <w:ind w:firstLine="709"/>
        <w:jc w:val="both"/>
        <w:rPr>
          <w:rFonts w:ascii="Arial" w:eastAsia="Times New Roman" w:hAnsi="Arial" w:cs="Arial"/>
          <w:sz w:val="24"/>
          <w:szCs w:val="24"/>
          <w:lang w:bidi="en-US"/>
        </w:rPr>
      </w:pPr>
      <w:r w:rsidRPr="00B264AC">
        <w:rPr>
          <w:rFonts w:ascii="Arial" w:eastAsia="Times New Roman" w:hAnsi="Arial" w:cs="Arial"/>
          <w:sz w:val="24"/>
          <w:szCs w:val="24"/>
          <w:lang w:bidi="en-US"/>
        </w:rPr>
        <w:t>на осуществление текущего ремонта подъезда к МБОУ «</w:t>
      </w:r>
      <w:proofErr w:type="gramStart"/>
      <w:r w:rsidRPr="00B264AC">
        <w:rPr>
          <w:rFonts w:ascii="Arial" w:eastAsia="Times New Roman" w:hAnsi="Arial" w:cs="Arial"/>
          <w:sz w:val="24"/>
          <w:szCs w:val="24"/>
          <w:lang w:bidi="en-US"/>
        </w:rPr>
        <w:t>Майская</w:t>
      </w:r>
      <w:proofErr w:type="gramEnd"/>
      <w:r w:rsidRPr="00B264AC">
        <w:rPr>
          <w:rFonts w:ascii="Arial" w:eastAsia="Times New Roman" w:hAnsi="Arial" w:cs="Arial"/>
          <w:sz w:val="24"/>
          <w:szCs w:val="24"/>
          <w:lang w:bidi="en-US"/>
        </w:rPr>
        <w:t xml:space="preserve"> СОШ» в размере - 95,434 тысяч рублей,  160 </w:t>
      </w:r>
      <w:proofErr w:type="spellStart"/>
      <w:r w:rsidRPr="00B264AC">
        <w:rPr>
          <w:rFonts w:ascii="Arial" w:eastAsia="Times New Roman" w:hAnsi="Arial" w:cs="Arial"/>
          <w:sz w:val="24"/>
          <w:szCs w:val="24"/>
          <w:lang w:bidi="en-US"/>
        </w:rPr>
        <w:t>кв.м</w:t>
      </w:r>
      <w:proofErr w:type="spellEnd"/>
      <w:r w:rsidRPr="00B264AC">
        <w:rPr>
          <w:rFonts w:ascii="Arial" w:eastAsia="Times New Roman" w:hAnsi="Arial" w:cs="Arial"/>
          <w:sz w:val="24"/>
          <w:szCs w:val="24"/>
          <w:lang w:bidi="en-US"/>
        </w:rPr>
        <w:t>. (подрядчик ООО «Ангара-1»)</w:t>
      </w:r>
    </w:p>
    <w:p w:rsidR="00B264AC" w:rsidRPr="00B264AC" w:rsidRDefault="00B264AC" w:rsidP="00B264AC">
      <w:pPr>
        <w:spacing w:after="120" w:line="240" w:lineRule="auto"/>
        <w:ind w:firstLine="709"/>
        <w:jc w:val="both"/>
        <w:rPr>
          <w:rFonts w:ascii="Arial" w:eastAsia="Times New Roman" w:hAnsi="Arial" w:cs="Arial"/>
          <w:sz w:val="24"/>
          <w:szCs w:val="24"/>
          <w:lang w:bidi="en-US"/>
        </w:rPr>
      </w:pPr>
      <w:r w:rsidRPr="00B264AC">
        <w:rPr>
          <w:rFonts w:ascii="Arial" w:eastAsia="Times New Roman" w:hAnsi="Arial" w:cs="Arial"/>
          <w:sz w:val="24"/>
          <w:szCs w:val="24"/>
          <w:lang w:bidi="en-US"/>
        </w:rPr>
        <w:t xml:space="preserve">приобретение </w:t>
      </w:r>
      <w:proofErr w:type="spellStart"/>
      <w:proofErr w:type="gramStart"/>
      <w:r w:rsidRPr="00B264AC">
        <w:rPr>
          <w:rFonts w:ascii="Arial" w:eastAsia="Times New Roman" w:hAnsi="Arial" w:cs="Arial"/>
          <w:sz w:val="24"/>
          <w:szCs w:val="24"/>
          <w:lang w:bidi="en-US"/>
        </w:rPr>
        <w:t>дорожно</w:t>
      </w:r>
      <w:proofErr w:type="spellEnd"/>
      <w:r w:rsidRPr="00B264AC">
        <w:rPr>
          <w:rFonts w:ascii="Arial" w:eastAsia="Times New Roman" w:hAnsi="Arial" w:cs="Arial"/>
          <w:sz w:val="24"/>
          <w:szCs w:val="24"/>
          <w:lang w:bidi="en-US"/>
        </w:rPr>
        <w:t xml:space="preserve"> – строительного</w:t>
      </w:r>
      <w:proofErr w:type="gramEnd"/>
      <w:r w:rsidRPr="00B264AC">
        <w:rPr>
          <w:rFonts w:ascii="Arial" w:eastAsia="Times New Roman" w:hAnsi="Arial" w:cs="Arial"/>
          <w:sz w:val="24"/>
          <w:szCs w:val="24"/>
          <w:lang w:bidi="en-US"/>
        </w:rPr>
        <w:t xml:space="preserve"> оборудования: </w:t>
      </w:r>
      <w:proofErr w:type="spellStart"/>
      <w:r w:rsidRPr="00B264AC">
        <w:rPr>
          <w:rFonts w:ascii="Arial" w:eastAsia="Times New Roman" w:hAnsi="Arial" w:cs="Arial"/>
          <w:sz w:val="24"/>
          <w:szCs w:val="24"/>
          <w:lang w:bidi="en-US"/>
        </w:rPr>
        <w:t>Гидрофицированный</w:t>
      </w:r>
      <w:proofErr w:type="spellEnd"/>
      <w:r w:rsidRPr="00B264AC">
        <w:rPr>
          <w:rFonts w:ascii="Arial" w:eastAsia="Times New Roman" w:hAnsi="Arial" w:cs="Arial"/>
          <w:sz w:val="24"/>
          <w:szCs w:val="24"/>
          <w:lang w:bidi="en-US"/>
        </w:rPr>
        <w:t xml:space="preserve"> прицепной грейдер марки СД 105</w:t>
      </w:r>
      <w:proofErr w:type="gramStart"/>
      <w:r w:rsidRPr="00B264AC">
        <w:rPr>
          <w:rFonts w:ascii="Arial" w:eastAsia="Times New Roman" w:hAnsi="Arial" w:cs="Arial"/>
          <w:sz w:val="24"/>
          <w:szCs w:val="24"/>
          <w:lang w:bidi="en-US"/>
        </w:rPr>
        <w:t xml:space="preserve"> А</w:t>
      </w:r>
      <w:proofErr w:type="gramEnd"/>
      <w:r w:rsidRPr="00B264AC">
        <w:rPr>
          <w:rFonts w:ascii="Arial" w:eastAsia="Times New Roman" w:hAnsi="Arial" w:cs="Arial"/>
          <w:sz w:val="24"/>
          <w:szCs w:val="24"/>
          <w:lang w:bidi="en-US"/>
        </w:rPr>
        <w:t>, стоимостью 99,000 тысяч рублей.</w:t>
      </w:r>
    </w:p>
    <w:p w:rsidR="00B264AC" w:rsidRPr="00B264AC" w:rsidRDefault="00B264AC" w:rsidP="00B264AC">
      <w:pPr>
        <w:spacing w:after="120" w:line="240" w:lineRule="auto"/>
        <w:ind w:firstLine="426"/>
        <w:jc w:val="both"/>
        <w:rPr>
          <w:rFonts w:ascii="Arial" w:eastAsia="Times New Roman" w:hAnsi="Arial" w:cs="Arial"/>
          <w:sz w:val="24"/>
          <w:szCs w:val="24"/>
          <w:lang w:bidi="en-US"/>
        </w:rPr>
      </w:pPr>
      <w:r w:rsidRPr="00B264AC">
        <w:rPr>
          <w:rFonts w:ascii="Arial" w:eastAsia="Times New Roman" w:hAnsi="Arial" w:cs="Arial"/>
          <w:sz w:val="24"/>
          <w:szCs w:val="24"/>
          <w:lang w:bidi="en-US"/>
        </w:rPr>
        <w:lastRenderedPageBreak/>
        <w:t>выполнение кадастровых работ  стоимостью 88,000 тысяч рублей (договор подряда № 90 от 11 июля 2016 года, ООО «Центр кадастра и картографии»)</w:t>
      </w:r>
    </w:p>
    <w:p w:rsidR="00B264AC" w:rsidRPr="00B264AC" w:rsidRDefault="00B264AC" w:rsidP="00B264AC">
      <w:pPr>
        <w:spacing w:after="12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Протяженность муниципальных дорог МО «Майск» на 01.01.2017г. составила 47,090 км. (Решением Думы МО «Майск» от 27.10.2016г. №160 в реестр включены нижеследующие полевые дороги протяженностью 27,740 км.): </w:t>
      </w:r>
    </w:p>
    <w:p w:rsidR="00B264AC" w:rsidRPr="00B264AC" w:rsidRDefault="00B264AC" w:rsidP="00B264AC">
      <w:pPr>
        <w:spacing w:after="0" w:line="240" w:lineRule="auto"/>
        <w:rPr>
          <w:rFonts w:ascii="Arial" w:eastAsia="Times New Roman" w:hAnsi="Arial" w:cs="Arial"/>
          <w:sz w:val="24"/>
          <w:szCs w:val="24"/>
          <w:lang w:eastAsia="ru-RU"/>
        </w:rPr>
      </w:pPr>
      <w:r w:rsidRPr="00B264AC">
        <w:rPr>
          <w:rFonts w:ascii="Arial" w:eastAsia="Times New Roman" w:hAnsi="Arial" w:cs="Arial"/>
          <w:sz w:val="24"/>
          <w:szCs w:val="24"/>
          <w:lang w:eastAsia="ru-RU"/>
        </w:rPr>
        <w:t>- «Абрамовка-</w:t>
      </w:r>
      <w:proofErr w:type="spellStart"/>
      <w:r w:rsidRPr="00B264AC">
        <w:rPr>
          <w:rFonts w:ascii="Arial" w:eastAsia="Times New Roman" w:hAnsi="Arial" w:cs="Arial"/>
          <w:sz w:val="24"/>
          <w:szCs w:val="24"/>
          <w:lang w:eastAsia="ru-RU"/>
        </w:rPr>
        <w:t>Шлюндиха</w:t>
      </w:r>
      <w:proofErr w:type="spellEnd"/>
      <w:r w:rsidRPr="00B264AC">
        <w:rPr>
          <w:rFonts w:ascii="Arial" w:eastAsia="Times New Roman" w:hAnsi="Arial" w:cs="Arial"/>
          <w:sz w:val="24"/>
          <w:szCs w:val="24"/>
          <w:lang w:eastAsia="ru-RU"/>
        </w:rPr>
        <w:t>–полевой стан» протяжённостью 4700 метров.</w:t>
      </w:r>
    </w:p>
    <w:p w:rsidR="00B264AC" w:rsidRPr="00B264AC" w:rsidRDefault="00B264AC" w:rsidP="00B264AC">
      <w:pPr>
        <w:spacing w:after="0" w:line="240" w:lineRule="auto"/>
        <w:rPr>
          <w:rFonts w:ascii="Arial" w:eastAsia="Times New Roman" w:hAnsi="Arial" w:cs="Arial"/>
          <w:sz w:val="24"/>
          <w:szCs w:val="24"/>
          <w:lang w:eastAsia="ru-RU"/>
        </w:rPr>
      </w:pPr>
      <w:r w:rsidRPr="00B264AC">
        <w:rPr>
          <w:rFonts w:ascii="Arial" w:eastAsia="Times New Roman" w:hAnsi="Arial" w:cs="Arial"/>
          <w:sz w:val="24"/>
          <w:szCs w:val="24"/>
          <w:lang w:eastAsia="ru-RU"/>
        </w:rPr>
        <w:t>- «Абрамовка-</w:t>
      </w:r>
      <w:proofErr w:type="spellStart"/>
      <w:r w:rsidRPr="00B264AC">
        <w:rPr>
          <w:rFonts w:ascii="Arial" w:eastAsia="Times New Roman" w:hAnsi="Arial" w:cs="Arial"/>
          <w:sz w:val="24"/>
          <w:szCs w:val="24"/>
          <w:lang w:eastAsia="ru-RU"/>
        </w:rPr>
        <w:t>Тюрневка</w:t>
      </w:r>
      <w:proofErr w:type="spellEnd"/>
      <w:r w:rsidRPr="00B264AC">
        <w:rPr>
          <w:rFonts w:ascii="Arial" w:eastAsia="Times New Roman" w:hAnsi="Arial" w:cs="Arial"/>
          <w:sz w:val="24"/>
          <w:szCs w:val="24"/>
          <w:lang w:eastAsia="ru-RU"/>
        </w:rPr>
        <w:t>–полевой стан» протяжённостью 5640 метров.</w:t>
      </w:r>
    </w:p>
    <w:p w:rsidR="00B264AC" w:rsidRPr="00B264AC" w:rsidRDefault="00B264AC" w:rsidP="00B264AC">
      <w:pPr>
        <w:spacing w:after="0" w:line="240" w:lineRule="auto"/>
        <w:rPr>
          <w:rFonts w:ascii="Arial" w:eastAsia="Times New Roman" w:hAnsi="Arial" w:cs="Arial"/>
          <w:sz w:val="24"/>
          <w:szCs w:val="24"/>
          <w:lang w:eastAsia="ru-RU"/>
        </w:rPr>
      </w:pPr>
      <w:r w:rsidRPr="00B264AC">
        <w:rPr>
          <w:rFonts w:ascii="Arial" w:eastAsia="Times New Roman" w:hAnsi="Arial" w:cs="Arial"/>
          <w:sz w:val="24"/>
          <w:szCs w:val="24"/>
          <w:lang w:eastAsia="ru-RU"/>
        </w:rPr>
        <w:t>- «АБЗ-Часовня–полевой стан» протяжённостью 8400 метров</w:t>
      </w:r>
    </w:p>
    <w:p w:rsidR="00B264AC" w:rsidRPr="00B264AC" w:rsidRDefault="00B264AC" w:rsidP="00B264AC">
      <w:pPr>
        <w:spacing w:after="0" w:line="240" w:lineRule="auto"/>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 «Малый </w:t>
      </w:r>
      <w:proofErr w:type="spellStart"/>
      <w:r w:rsidRPr="00B264AC">
        <w:rPr>
          <w:rFonts w:ascii="Arial" w:eastAsia="Times New Roman" w:hAnsi="Arial" w:cs="Arial"/>
          <w:sz w:val="24"/>
          <w:szCs w:val="24"/>
          <w:lang w:eastAsia="ru-RU"/>
        </w:rPr>
        <w:t>Никурик</w:t>
      </w:r>
      <w:proofErr w:type="spellEnd"/>
      <w:r w:rsidRPr="00B264AC">
        <w:rPr>
          <w:rFonts w:ascii="Arial" w:eastAsia="Times New Roman" w:hAnsi="Arial" w:cs="Arial"/>
          <w:sz w:val="24"/>
          <w:szCs w:val="24"/>
          <w:lang w:eastAsia="ru-RU"/>
        </w:rPr>
        <w:t xml:space="preserve"> – полевой стан» протяжённостью 5100 метров.</w:t>
      </w:r>
    </w:p>
    <w:p w:rsidR="00B264AC" w:rsidRPr="00B264AC" w:rsidRDefault="00B264AC" w:rsidP="00B264AC">
      <w:pPr>
        <w:spacing w:after="0" w:line="240" w:lineRule="auto"/>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 «Большой  </w:t>
      </w:r>
      <w:proofErr w:type="spellStart"/>
      <w:r w:rsidRPr="00B264AC">
        <w:rPr>
          <w:rFonts w:ascii="Arial" w:eastAsia="Times New Roman" w:hAnsi="Arial" w:cs="Arial"/>
          <w:sz w:val="24"/>
          <w:szCs w:val="24"/>
          <w:lang w:eastAsia="ru-RU"/>
        </w:rPr>
        <w:t>Никурик</w:t>
      </w:r>
      <w:proofErr w:type="spellEnd"/>
      <w:r w:rsidRPr="00B264AC">
        <w:rPr>
          <w:rFonts w:ascii="Arial" w:eastAsia="Times New Roman" w:hAnsi="Arial" w:cs="Arial"/>
          <w:sz w:val="24"/>
          <w:szCs w:val="24"/>
          <w:lang w:eastAsia="ru-RU"/>
        </w:rPr>
        <w:t xml:space="preserve"> – полевой стан» протяжённостью 3900 метров.</w:t>
      </w:r>
    </w:p>
    <w:p w:rsidR="00B264AC" w:rsidRPr="00B264AC" w:rsidRDefault="00B264AC" w:rsidP="00B264AC">
      <w:pPr>
        <w:autoSpaceDE w:val="0"/>
        <w:autoSpaceDN w:val="0"/>
        <w:spacing w:after="120" w:line="240" w:lineRule="auto"/>
        <w:rPr>
          <w:rFonts w:ascii="Arial" w:eastAsia="Times New Roman" w:hAnsi="Arial" w:cs="Arial"/>
          <w:sz w:val="24"/>
          <w:szCs w:val="24"/>
          <w:lang w:eastAsia="ru-RU"/>
        </w:rPr>
      </w:pPr>
    </w:p>
    <w:p w:rsidR="00B264AC" w:rsidRPr="00B264AC" w:rsidRDefault="00B264AC" w:rsidP="00B264AC">
      <w:pPr>
        <w:autoSpaceDE w:val="0"/>
        <w:autoSpaceDN w:val="0"/>
        <w:spacing w:after="120" w:line="240" w:lineRule="auto"/>
        <w:rPr>
          <w:rFonts w:ascii="Arial" w:eastAsia="Times New Roman" w:hAnsi="Arial" w:cs="Arial"/>
          <w:sz w:val="24"/>
          <w:szCs w:val="24"/>
          <w:lang w:eastAsia="ru-RU"/>
        </w:rPr>
      </w:pPr>
    </w:p>
    <w:p w:rsidR="00B264AC" w:rsidRPr="00B264AC" w:rsidRDefault="00B264AC" w:rsidP="00B264AC">
      <w:pPr>
        <w:autoSpaceDE w:val="0"/>
        <w:autoSpaceDN w:val="0"/>
        <w:spacing w:after="120" w:line="240" w:lineRule="auto"/>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Ведущий специалист по ЖКХ    </w:t>
      </w:r>
      <w:r w:rsidRPr="00B264AC">
        <w:rPr>
          <w:rFonts w:ascii="Arial" w:eastAsia="Times New Roman" w:hAnsi="Arial" w:cs="Arial"/>
          <w:sz w:val="24"/>
          <w:szCs w:val="24"/>
          <w:lang w:eastAsia="ru-RU"/>
        </w:rPr>
        <w:tab/>
      </w:r>
      <w:r w:rsidRPr="00B264AC">
        <w:rPr>
          <w:rFonts w:ascii="Arial" w:eastAsia="Times New Roman" w:hAnsi="Arial" w:cs="Arial"/>
          <w:sz w:val="24"/>
          <w:szCs w:val="24"/>
          <w:lang w:eastAsia="ru-RU"/>
        </w:rPr>
        <w:tab/>
      </w:r>
      <w:proofErr w:type="spellStart"/>
      <w:r w:rsidRPr="00B264AC">
        <w:rPr>
          <w:rFonts w:ascii="Arial" w:eastAsia="Times New Roman" w:hAnsi="Arial" w:cs="Arial"/>
          <w:sz w:val="24"/>
          <w:szCs w:val="24"/>
          <w:lang w:eastAsia="ru-RU"/>
        </w:rPr>
        <w:t>Суфьянов</w:t>
      </w:r>
      <w:proofErr w:type="spellEnd"/>
      <w:r w:rsidRPr="00B264AC">
        <w:rPr>
          <w:rFonts w:ascii="Arial" w:eastAsia="Times New Roman" w:hAnsi="Arial" w:cs="Arial"/>
          <w:sz w:val="24"/>
          <w:szCs w:val="24"/>
          <w:lang w:eastAsia="ru-RU"/>
        </w:rPr>
        <w:t xml:space="preserve"> Х.С.</w:t>
      </w:r>
    </w:p>
    <w:p w:rsidR="00B264AC" w:rsidRDefault="00B264AC"/>
    <w:p w:rsidR="00B264AC" w:rsidRPr="00B264AC" w:rsidRDefault="00B264AC" w:rsidP="00B264AC">
      <w:pPr>
        <w:spacing w:after="0" w:line="240" w:lineRule="auto"/>
        <w:jc w:val="center"/>
        <w:outlineLvl w:val="0"/>
        <w:rPr>
          <w:rFonts w:ascii="Arial" w:eastAsia="Times New Roman" w:hAnsi="Arial" w:cs="Arial"/>
          <w:b/>
          <w:sz w:val="32"/>
          <w:szCs w:val="32"/>
          <w:lang w:eastAsia="ru-RU"/>
        </w:rPr>
      </w:pPr>
      <w:r w:rsidRPr="00B264AC">
        <w:rPr>
          <w:rFonts w:ascii="Arial" w:eastAsia="Times New Roman" w:hAnsi="Arial" w:cs="Arial"/>
          <w:b/>
          <w:sz w:val="32"/>
          <w:szCs w:val="32"/>
          <w:lang w:eastAsia="ru-RU"/>
        </w:rPr>
        <w:t>16.02.2017г. № 190</w:t>
      </w:r>
    </w:p>
    <w:p w:rsidR="00B264AC" w:rsidRPr="00B264AC" w:rsidRDefault="00B264AC" w:rsidP="00B264AC">
      <w:pPr>
        <w:spacing w:after="0" w:line="240" w:lineRule="auto"/>
        <w:jc w:val="center"/>
        <w:outlineLvl w:val="0"/>
        <w:rPr>
          <w:rFonts w:ascii="Arial" w:eastAsia="Times New Roman" w:hAnsi="Arial" w:cs="Arial"/>
          <w:b/>
          <w:sz w:val="32"/>
          <w:szCs w:val="32"/>
          <w:lang w:eastAsia="ru-RU"/>
        </w:rPr>
      </w:pPr>
      <w:r w:rsidRPr="00B264AC">
        <w:rPr>
          <w:rFonts w:ascii="Arial" w:eastAsia="Times New Roman" w:hAnsi="Arial" w:cs="Arial"/>
          <w:b/>
          <w:sz w:val="32"/>
          <w:szCs w:val="32"/>
          <w:lang w:eastAsia="ru-RU"/>
        </w:rPr>
        <w:t>РОССИЙСКАЯ ФЕДЕРАЦИЯ</w:t>
      </w:r>
    </w:p>
    <w:p w:rsidR="00B264AC" w:rsidRPr="00B264AC" w:rsidRDefault="00B264AC" w:rsidP="00B264AC">
      <w:pPr>
        <w:spacing w:after="0" w:line="240" w:lineRule="auto"/>
        <w:jc w:val="center"/>
        <w:rPr>
          <w:rFonts w:ascii="Arial" w:eastAsia="Times New Roman" w:hAnsi="Arial" w:cs="Arial"/>
          <w:b/>
          <w:sz w:val="32"/>
          <w:szCs w:val="32"/>
          <w:lang w:eastAsia="ru-RU"/>
        </w:rPr>
      </w:pPr>
      <w:r w:rsidRPr="00B264AC">
        <w:rPr>
          <w:rFonts w:ascii="Arial" w:eastAsia="Times New Roman" w:hAnsi="Arial" w:cs="Arial"/>
          <w:b/>
          <w:sz w:val="32"/>
          <w:szCs w:val="32"/>
          <w:lang w:eastAsia="ru-RU"/>
        </w:rPr>
        <w:t>ИРКУТСКАЯ ОБЛАСТЬ</w:t>
      </w:r>
    </w:p>
    <w:p w:rsidR="00B264AC" w:rsidRPr="00B264AC" w:rsidRDefault="00B264AC" w:rsidP="00B264AC">
      <w:pPr>
        <w:spacing w:after="0" w:line="240" w:lineRule="auto"/>
        <w:jc w:val="center"/>
        <w:rPr>
          <w:rFonts w:ascii="Arial" w:eastAsia="Times New Roman" w:hAnsi="Arial" w:cs="Arial"/>
          <w:b/>
          <w:sz w:val="32"/>
          <w:szCs w:val="32"/>
          <w:lang w:eastAsia="ru-RU"/>
        </w:rPr>
      </w:pPr>
      <w:r w:rsidRPr="00B264AC">
        <w:rPr>
          <w:rFonts w:ascii="Arial" w:eastAsia="Times New Roman" w:hAnsi="Arial" w:cs="Arial"/>
          <w:b/>
          <w:sz w:val="32"/>
          <w:szCs w:val="32"/>
          <w:lang w:eastAsia="ru-RU"/>
        </w:rPr>
        <w:t>ОСИНСКИЙ МУНИЦИПАЛЬНЫЙ РАЙОН</w:t>
      </w:r>
    </w:p>
    <w:p w:rsidR="00B264AC" w:rsidRPr="00B264AC" w:rsidRDefault="00B264AC" w:rsidP="00B264AC">
      <w:pPr>
        <w:shd w:val="clear" w:color="auto" w:fill="FFFFFF"/>
        <w:spacing w:after="0" w:line="326" w:lineRule="exact"/>
        <w:ind w:right="-7"/>
        <w:jc w:val="center"/>
        <w:rPr>
          <w:rFonts w:ascii="Arial" w:eastAsia="Times New Roman" w:hAnsi="Arial" w:cs="Arial"/>
          <w:b/>
          <w:sz w:val="32"/>
          <w:szCs w:val="32"/>
          <w:lang w:eastAsia="ru-RU"/>
        </w:rPr>
      </w:pPr>
      <w:r w:rsidRPr="00B264AC">
        <w:rPr>
          <w:rFonts w:ascii="Arial" w:eastAsia="Times New Roman" w:hAnsi="Arial" w:cs="Arial"/>
          <w:b/>
          <w:sz w:val="32"/>
          <w:szCs w:val="32"/>
          <w:lang w:eastAsia="ru-RU"/>
        </w:rPr>
        <w:t>МАЙСКОЕ СЕЛЬСКОЕ ПОСЕЛЕНИЕ</w:t>
      </w:r>
    </w:p>
    <w:p w:rsidR="00B264AC" w:rsidRPr="00B264AC" w:rsidRDefault="00B264AC" w:rsidP="00B264AC">
      <w:pPr>
        <w:shd w:val="clear" w:color="auto" w:fill="FFFFFF"/>
        <w:spacing w:after="0" w:line="326" w:lineRule="exact"/>
        <w:ind w:right="-7"/>
        <w:jc w:val="center"/>
        <w:rPr>
          <w:rFonts w:ascii="Arial" w:eastAsia="Times New Roman" w:hAnsi="Arial" w:cs="Arial"/>
          <w:b/>
          <w:sz w:val="32"/>
          <w:szCs w:val="32"/>
          <w:lang w:eastAsia="ru-RU"/>
        </w:rPr>
      </w:pPr>
      <w:r w:rsidRPr="00B264AC">
        <w:rPr>
          <w:rFonts w:ascii="Arial" w:eastAsia="Times New Roman" w:hAnsi="Arial" w:cs="Arial"/>
          <w:b/>
          <w:sz w:val="32"/>
          <w:szCs w:val="32"/>
          <w:lang w:eastAsia="ru-RU"/>
        </w:rPr>
        <w:t>ДУМА</w:t>
      </w:r>
    </w:p>
    <w:p w:rsidR="00B264AC" w:rsidRPr="00B264AC" w:rsidRDefault="00B264AC" w:rsidP="00B264AC">
      <w:pPr>
        <w:widowControl w:val="0"/>
        <w:autoSpaceDE w:val="0"/>
        <w:autoSpaceDN w:val="0"/>
        <w:adjustRightInd w:val="0"/>
        <w:spacing w:after="0" w:line="240" w:lineRule="auto"/>
        <w:jc w:val="center"/>
        <w:rPr>
          <w:rFonts w:ascii="Arial" w:eastAsia="Times New Roman" w:hAnsi="Arial" w:cs="Arial"/>
          <w:b/>
          <w:sz w:val="32"/>
          <w:szCs w:val="32"/>
          <w:lang w:eastAsia="ru-RU"/>
        </w:rPr>
      </w:pPr>
      <w:r w:rsidRPr="00B264AC">
        <w:rPr>
          <w:rFonts w:ascii="Arial" w:eastAsia="Times New Roman" w:hAnsi="Arial" w:cs="Arial"/>
          <w:b/>
          <w:sz w:val="32"/>
          <w:szCs w:val="32"/>
          <w:lang w:eastAsia="ru-RU"/>
        </w:rPr>
        <w:t>РЕШЕНИЕ</w:t>
      </w:r>
    </w:p>
    <w:p w:rsidR="00B264AC" w:rsidRPr="00B264AC" w:rsidRDefault="00B264AC" w:rsidP="00B264AC">
      <w:pPr>
        <w:spacing w:after="0" w:line="240" w:lineRule="auto"/>
        <w:jc w:val="both"/>
        <w:rPr>
          <w:rFonts w:ascii="Times New Roman" w:eastAsia="Times New Roman" w:hAnsi="Times New Roman" w:cs="Times New Roman"/>
          <w:sz w:val="28"/>
          <w:szCs w:val="28"/>
          <w:lang w:eastAsia="ru-RU"/>
        </w:rPr>
      </w:pPr>
    </w:p>
    <w:p w:rsidR="00B264AC" w:rsidRPr="00B264AC" w:rsidRDefault="00B264AC" w:rsidP="00B264AC">
      <w:pPr>
        <w:spacing w:after="0" w:line="240" w:lineRule="auto"/>
        <w:jc w:val="center"/>
        <w:rPr>
          <w:rFonts w:ascii="Arial" w:eastAsia="Times New Roman" w:hAnsi="Arial" w:cs="Arial"/>
          <w:b/>
          <w:sz w:val="32"/>
          <w:szCs w:val="32"/>
          <w:lang w:eastAsia="ru-RU"/>
        </w:rPr>
      </w:pPr>
      <w:r w:rsidRPr="00B264AC">
        <w:rPr>
          <w:rFonts w:ascii="Arial" w:eastAsia="Times New Roman" w:hAnsi="Arial" w:cs="Arial"/>
          <w:b/>
          <w:sz w:val="32"/>
          <w:szCs w:val="32"/>
          <w:lang w:eastAsia="ru-RU"/>
        </w:rPr>
        <w:t xml:space="preserve">ОБ УТВЕРЖДЕНИИ ОТЧЕТА </w:t>
      </w:r>
      <w:proofErr w:type="gramStart"/>
      <w:r w:rsidRPr="00B264AC">
        <w:rPr>
          <w:rFonts w:ascii="Arial" w:eastAsia="Times New Roman" w:hAnsi="Arial" w:cs="Arial"/>
          <w:b/>
          <w:sz w:val="32"/>
          <w:szCs w:val="32"/>
          <w:lang w:eastAsia="ru-RU"/>
        </w:rPr>
        <w:t>ОБ</w:t>
      </w:r>
      <w:proofErr w:type="gramEnd"/>
    </w:p>
    <w:p w:rsidR="00B264AC" w:rsidRPr="00B264AC" w:rsidRDefault="00B264AC" w:rsidP="00B264AC">
      <w:pPr>
        <w:spacing w:after="0" w:line="240" w:lineRule="auto"/>
        <w:jc w:val="center"/>
        <w:rPr>
          <w:rFonts w:ascii="Arial" w:eastAsia="Times New Roman" w:hAnsi="Arial" w:cs="Arial"/>
          <w:b/>
          <w:sz w:val="32"/>
          <w:szCs w:val="32"/>
          <w:lang w:eastAsia="ru-RU"/>
        </w:rPr>
      </w:pPr>
      <w:proofErr w:type="gramStart"/>
      <w:r w:rsidRPr="00B264AC">
        <w:rPr>
          <w:rFonts w:ascii="Arial" w:eastAsia="Times New Roman" w:hAnsi="Arial" w:cs="Arial"/>
          <w:b/>
          <w:sz w:val="32"/>
          <w:szCs w:val="32"/>
          <w:lang w:eastAsia="ru-RU"/>
        </w:rPr>
        <w:t>ИСПОЛНЕНИИ</w:t>
      </w:r>
      <w:proofErr w:type="gramEnd"/>
      <w:r w:rsidRPr="00B264AC">
        <w:rPr>
          <w:rFonts w:ascii="Arial" w:eastAsia="Times New Roman" w:hAnsi="Arial" w:cs="Arial"/>
          <w:b/>
          <w:sz w:val="32"/>
          <w:szCs w:val="32"/>
          <w:lang w:eastAsia="ru-RU"/>
        </w:rPr>
        <w:t xml:space="preserve"> ДОРОЖНОГО ФОНДА</w:t>
      </w:r>
    </w:p>
    <w:p w:rsidR="00B264AC" w:rsidRPr="00B264AC" w:rsidRDefault="00B264AC" w:rsidP="00B264AC">
      <w:pPr>
        <w:spacing w:after="0" w:line="240" w:lineRule="auto"/>
        <w:jc w:val="center"/>
        <w:rPr>
          <w:rFonts w:ascii="Arial" w:eastAsia="Times New Roman" w:hAnsi="Arial" w:cs="Arial"/>
          <w:b/>
          <w:sz w:val="32"/>
          <w:szCs w:val="32"/>
          <w:lang w:eastAsia="ru-RU"/>
        </w:rPr>
      </w:pPr>
      <w:r w:rsidRPr="00B264AC">
        <w:rPr>
          <w:rFonts w:ascii="Arial" w:eastAsia="Times New Roman" w:hAnsi="Arial" w:cs="Arial"/>
          <w:b/>
          <w:sz w:val="32"/>
          <w:szCs w:val="32"/>
          <w:lang w:eastAsia="ru-RU"/>
        </w:rPr>
        <w:t>ЗА 2016 ГОД</w:t>
      </w:r>
    </w:p>
    <w:p w:rsidR="00B264AC" w:rsidRPr="00B264AC" w:rsidRDefault="00B264AC" w:rsidP="00B264AC">
      <w:pPr>
        <w:spacing w:after="0" w:line="240" w:lineRule="auto"/>
        <w:ind w:right="4756"/>
        <w:rPr>
          <w:rFonts w:ascii="Times New Roman" w:eastAsia="Times New Roman" w:hAnsi="Times New Roman" w:cs="Times New Roman"/>
          <w:sz w:val="28"/>
          <w:szCs w:val="28"/>
          <w:lang w:eastAsia="ru-RU"/>
        </w:rPr>
      </w:pPr>
    </w:p>
    <w:p w:rsidR="00B264AC" w:rsidRPr="00B264AC" w:rsidRDefault="00B264AC" w:rsidP="00B264AC">
      <w:pPr>
        <w:spacing w:after="0" w:line="240" w:lineRule="auto"/>
        <w:ind w:firstLine="709"/>
        <w:jc w:val="both"/>
        <w:rPr>
          <w:rFonts w:ascii="Arial" w:eastAsia="Times New Roman" w:hAnsi="Arial" w:cs="Arial"/>
          <w:sz w:val="24"/>
          <w:szCs w:val="24"/>
          <w:lang w:eastAsia="ru-RU"/>
        </w:rPr>
      </w:pPr>
      <w:proofErr w:type="gramStart"/>
      <w:r w:rsidRPr="00B264AC">
        <w:rPr>
          <w:rFonts w:ascii="Arial" w:eastAsia="Times New Roman" w:hAnsi="Arial" w:cs="Arial"/>
          <w:sz w:val="24"/>
          <w:szCs w:val="24"/>
          <w:lang w:eastAsia="ru-RU"/>
        </w:rPr>
        <w:t xml:space="preserve">На основании  п.1 ст.185  Бюджетного кодекса РФ,  п.1. </w:t>
      </w:r>
      <w:hyperlink r:id="rId13" w:history="1">
        <w:r w:rsidRPr="00B264AC">
          <w:rPr>
            <w:rFonts w:ascii="Arial" w:eastAsia="Times New Roman" w:hAnsi="Arial" w:cs="Arial"/>
            <w:sz w:val="24"/>
            <w:szCs w:val="24"/>
            <w:lang w:eastAsia="ru-RU"/>
          </w:rPr>
          <w:t>ч.1 ст. 14</w:t>
        </w:r>
      </w:hyperlink>
      <w:r w:rsidRPr="00B264AC">
        <w:rPr>
          <w:rFonts w:ascii="Arial" w:eastAsia="Times New Roman" w:hAnsi="Arial" w:cs="Arial"/>
          <w:sz w:val="24"/>
          <w:szCs w:val="24"/>
          <w:lang w:eastAsia="ru-RU"/>
        </w:rPr>
        <w:t xml:space="preserve">,  п.2 ч.10 ст. </w:t>
      </w:r>
      <w:hyperlink r:id="rId14" w:history="1">
        <w:r w:rsidRPr="00B264AC">
          <w:rPr>
            <w:rFonts w:ascii="Arial" w:eastAsia="Times New Roman" w:hAnsi="Arial" w:cs="Arial"/>
            <w:sz w:val="24"/>
            <w:szCs w:val="24"/>
            <w:lang w:eastAsia="ru-RU"/>
          </w:rPr>
          <w:t>35</w:t>
        </w:r>
      </w:hyperlink>
      <w:r w:rsidRPr="00B264AC">
        <w:rPr>
          <w:rFonts w:ascii="Arial" w:eastAsia="Times New Roman" w:hAnsi="Arial" w:cs="Arial"/>
          <w:sz w:val="24"/>
          <w:szCs w:val="24"/>
          <w:lang w:eastAsia="ru-RU"/>
        </w:rPr>
        <w:t>, ст. 52 Федерального закона от 06.10.2003г. №131-ФЗ  "Об общих принципах организации местного самоуправления в Российской Федерации», ст.15 Положения «О бюджетном процессе МО «Майск», утвержденного решением Думы МО «Майск» от 21.07.2016 г. № 152, во исполнение</w:t>
      </w:r>
      <w:r w:rsidRPr="00B264AC">
        <w:rPr>
          <w:rFonts w:ascii="Times New Roman" w:eastAsia="Times New Roman" w:hAnsi="Times New Roman" w:cs="Times New Roman"/>
          <w:sz w:val="24"/>
          <w:szCs w:val="24"/>
          <w:lang w:eastAsia="ru-RU"/>
        </w:rPr>
        <w:t xml:space="preserve"> </w:t>
      </w:r>
      <w:r w:rsidRPr="00B264AC">
        <w:rPr>
          <w:rFonts w:ascii="Arial" w:eastAsia="Times New Roman" w:hAnsi="Arial" w:cs="Arial"/>
          <w:sz w:val="24"/>
          <w:szCs w:val="24"/>
          <w:lang w:eastAsia="ru-RU"/>
        </w:rPr>
        <w:t>Решения Думы МО</w:t>
      </w:r>
      <w:proofErr w:type="gramEnd"/>
      <w:r w:rsidRPr="00B264AC">
        <w:rPr>
          <w:rFonts w:ascii="Arial" w:eastAsia="Times New Roman" w:hAnsi="Arial" w:cs="Arial"/>
          <w:sz w:val="24"/>
          <w:szCs w:val="24"/>
          <w:lang w:eastAsia="ru-RU"/>
        </w:rPr>
        <w:t xml:space="preserve"> «</w:t>
      </w:r>
      <w:proofErr w:type="gramStart"/>
      <w:r w:rsidRPr="00B264AC">
        <w:rPr>
          <w:rFonts w:ascii="Arial" w:eastAsia="Times New Roman" w:hAnsi="Arial" w:cs="Arial"/>
          <w:sz w:val="24"/>
          <w:szCs w:val="24"/>
          <w:lang w:eastAsia="ru-RU"/>
        </w:rPr>
        <w:t>Майск» от 28.01.2013 г. № 131 «Об использовании автомобильных дорог и осуществлении дорожной деятельности на территории муниципального образования «Майск», Решения Думы МО «Майск» от 26.09.2013г. №5 «О создании муниципального дорожного фонда муниципального образования «Майск», муниципальной программы «Развитие дорожного хозяйства муниципального образования «Майск» на 2015-2020 гг.», утвержденной Решением Думы МО «Майск» от 29.01.2015г. №83, руководствуясь п.1 ч.1 ст</w:t>
      </w:r>
      <w:proofErr w:type="gramEnd"/>
      <w:r w:rsidRPr="00B264AC">
        <w:rPr>
          <w:rFonts w:ascii="Arial" w:eastAsia="Times New Roman" w:hAnsi="Arial" w:cs="Arial"/>
          <w:sz w:val="24"/>
          <w:szCs w:val="24"/>
          <w:lang w:eastAsia="ru-RU"/>
        </w:rPr>
        <w:t xml:space="preserve">.6, п.2 ч.1 ст. 31 статьями 24, 44 и 58, Устава МО «Майск», </w:t>
      </w:r>
      <w:r w:rsidRPr="00B264AC">
        <w:rPr>
          <w:rFonts w:ascii="Arial" w:eastAsia="SimSun" w:hAnsi="Arial" w:cs="Arial"/>
          <w:sz w:val="24"/>
          <w:szCs w:val="24"/>
          <w:lang w:eastAsia="zh-CN"/>
        </w:rPr>
        <w:t xml:space="preserve">Дума  муниципального образования «Майск» </w:t>
      </w:r>
    </w:p>
    <w:p w:rsidR="00B264AC" w:rsidRPr="00B264AC" w:rsidRDefault="00B264AC" w:rsidP="00B264AC">
      <w:pPr>
        <w:spacing w:after="0" w:line="240" w:lineRule="auto"/>
        <w:ind w:firstLine="709"/>
        <w:jc w:val="both"/>
        <w:rPr>
          <w:rFonts w:ascii="Arial" w:eastAsia="SimSun" w:hAnsi="Arial" w:cs="Arial"/>
          <w:sz w:val="24"/>
          <w:szCs w:val="24"/>
          <w:lang w:eastAsia="zh-CN"/>
        </w:rPr>
      </w:pPr>
    </w:p>
    <w:p w:rsidR="00B264AC" w:rsidRPr="00B264AC" w:rsidRDefault="00B264AC" w:rsidP="00B264AC">
      <w:pPr>
        <w:spacing w:after="0" w:line="240" w:lineRule="auto"/>
        <w:ind w:firstLine="709"/>
        <w:jc w:val="center"/>
        <w:rPr>
          <w:rFonts w:ascii="Arial" w:eastAsia="SimSun" w:hAnsi="Arial" w:cs="Arial"/>
          <w:sz w:val="30"/>
          <w:szCs w:val="30"/>
          <w:lang w:eastAsia="zh-CN"/>
        </w:rPr>
      </w:pPr>
      <w:r w:rsidRPr="00B264AC">
        <w:rPr>
          <w:rFonts w:ascii="Arial" w:eastAsia="SimSun" w:hAnsi="Arial" w:cs="Arial"/>
          <w:b/>
          <w:sz w:val="30"/>
          <w:szCs w:val="30"/>
          <w:lang w:eastAsia="zh-CN"/>
        </w:rPr>
        <w:t>РЕШИЛА</w:t>
      </w:r>
      <w:r w:rsidRPr="00B264AC">
        <w:rPr>
          <w:rFonts w:ascii="Arial" w:eastAsia="SimSun" w:hAnsi="Arial" w:cs="Arial"/>
          <w:sz w:val="30"/>
          <w:szCs w:val="30"/>
          <w:lang w:eastAsia="zh-CN"/>
        </w:rPr>
        <w:t>:</w:t>
      </w:r>
    </w:p>
    <w:p w:rsidR="00B264AC" w:rsidRPr="00B264AC" w:rsidRDefault="00B264AC" w:rsidP="00B264AC">
      <w:pPr>
        <w:spacing w:after="0" w:line="240" w:lineRule="auto"/>
        <w:ind w:firstLine="709"/>
        <w:jc w:val="center"/>
        <w:rPr>
          <w:rFonts w:ascii="Arial" w:eastAsia="SimSun" w:hAnsi="Arial" w:cs="Arial"/>
          <w:sz w:val="30"/>
          <w:szCs w:val="30"/>
          <w:lang w:eastAsia="zh-CN"/>
        </w:rPr>
      </w:pPr>
    </w:p>
    <w:p w:rsidR="00B264AC" w:rsidRPr="00B264AC" w:rsidRDefault="00B264AC" w:rsidP="00B264AC">
      <w:pPr>
        <w:spacing w:after="0" w:line="240" w:lineRule="auto"/>
        <w:ind w:firstLine="709"/>
        <w:jc w:val="both"/>
        <w:rPr>
          <w:rFonts w:ascii="Arial" w:eastAsia="Times New Roman" w:hAnsi="Arial" w:cs="Arial"/>
          <w:sz w:val="24"/>
          <w:szCs w:val="24"/>
          <w:lang w:eastAsia="ru-RU"/>
        </w:rPr>
      </w:pPr>
      <w:r w:rsidRPr="00B264AC">
        <w:rPr>
          <w:rFonts w:ascii="Times New Roman" w:eastAsia="Times New Roman" w:hAnsi="Times New Roman" w:cs="Times New Roman"/>
          <w:sz w:val="28"/>
          <w:szCs w:val="28"/>
          <w:lang w:eastAsia="ru-RU"/>
        </w:rPr>
        <w:t>1.</w:t>
      </w:r>
      <w:r w:rsidRPr="00B264AC">
        <w:rPr>
          <w:rFonts w:ascii="Arial" w:eastAsia="Times New Roman" w:hAnsi="Arial" w:cs="Arial"/>
          <w:sz w:val="20"/>
          <w:szCs w:val="20"/>
          <w:shd w:val="clear" w:color="auto" w:fill="FFFFFF"/>
          <w:lang w:eastAsia="ru-RU"/>
        </w:rPr>
        <w:t xml:space="preserve"> </w:t>
      </w:r>
      <w:r w:rsidRPr="00B264AC">
        <w:rPr>
          <w:rFonts w:ascii="Arial" w:eastAsia="Times New Roman" w:hAnsi="Arial" w:cs="Arial"/>
          <w:sz w:val="24"/>
          <w:szCs w:val="24"/>
          <w:shd w:val="clear" w:color="auto" w:fill="FFFFFF"/>
          <w:lang w:eastAsia="ru-RU"/>
        </w:rPr>
        <w:t xml:space="preserve">Утвердить </w:t>
      </w:r>
      <w:r w:rsidRPr="00B264AC">
        <w:rPr>
          <w:rFonts w:ascii="Arial" w:eastAsia="Times New Roman" w:hAnsi="Arial" w:cs="Arial"/>
          <w:bCs/>
          <w:sz w:val="24"/>
          <w:szCs w:val="24"/>
          <w:shd w:val="clear" w:color="auto" w:fill="FFFFFF"/>
          <w:lang w:eastAsia="ru-RU"/>
        </w:rPr>
        <w:t xml:space="preserve">отчет об исполнении </w:t>
      </w:r>
      <w:r w:rsidRPr="00B264AC">
        <w:rPr>
          <w:rFonts w:ascii="Arial" w:eastAsia="Times New Roman" w:hAnsi="Arial" w:cs="Arial"/>
          <w:sz w:val="24"/>
          <w:szCs w:val="24"/>
          <w:shd w:val="clear" w:color="auto" w:fill="FFFFFF"/>
          <w:lang w:eastAsia="ru-RU"/>
        </w:rPr>
        <w:t>д</w:t>
      </w:r>
      <w:r w:rsidRPr="00B264AC">
        <w:rPr>
          <w:rFonts w:ascii="Arial" w:eastAsia="Times New Roman" w:hAnsi="Arial" w:cs="Arial"/>
          <w:bCs/>
          <w:sz w:val="24"/>
          <w:szCs w:val="24"/>
          <w:shd w:val="clear" w:color="auto" w:fill="FFFFFF"/>
          <w:lang w:eastAsia="ru-RU"/>
        </w:rPr>
        <w:t xml:space="preserve">орожного фонда </w:t>
      </w:r>
      <w:r w:rsidRPr="00B264AC">
        <w:rPr>
          <w:rFonts w:ascii="Arial" w:eastAsia="Times New Roman" w:hAnsi="Arial" w:cs="Arial"/>
          <w:sz w:val="24"/>
          <w:szCs w:val="24"/>
          <w:shd w:val="clear" w:color="auto" w:fill="FFFFFF"/>
          <w:lang w:eastAsia="ru-RU"/>
        </w:rPr>
        <w:t>за 2016 год по доходам в сумме 788,36 тыс. рублей, по расходам в сумме 719,77 тыс. рублей согласно приложениям 1, 2 к настоящему Решению.</w:t>
      </w:r>
    </w:p>
    <w:p w:rsidR="00B264AC" w:rsidRPr="00B264AC" w:rsidRDefault="00B264AC" w:rsidP="00B264AC">
      <w:pPr>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lastRenderedPageBreak/>
        <w:t>2. Настоящее решение опубликовать в «Вестнике» и разместить на официальном сайте администрации МО «Майск» www.maisk-ad</w:t>
      </w:r>
      <w:r w:rsidRPr="00B264AC">
        <w:rPr>
          <w:rFonts w:ascii="Arial" w:eastAsia="Times New Roman" w:hAnsi="Arial" w:cs="Arial"/>
          <w:sz w:val="24"/>
          <w:szCs w:val="24"/>
          <w:lang w:val="en-US" w:eastAsia="ru-RU"/>
        </w:rPr>
        <w:t>m</w:t>
      </w:r>
      <w:r w:rsidRPr="00B264AC">
        <w:rPr>
          <w:rFonts w:ascii="Arial" w:eastAsia="Times New Roman" w:hAnsi="Arial" w:cs="Arial"/>
          <w:sz w:val="24"/>
          <w:szCs w:val="24"/>
          <w:lang w:eastAsia="ru-RU"/>
        </w:rPr>
        <w:t>.</w:t>
      </w:r>
      <w:proofErr w:type="spellStart"/>
      <w:r w:rsidRPr="00B264AC">
        <w:rPr>
          <w:rFonts w:ascii="Arial" w:eastAsia="Times New Roman" w:hAnsi="Arial" w:cs="Arial"/>
          <w:sz w:val="24"/>
          <w:szCs w:val="24"/>
          <w:lang w:eastAsia="ru-RU"/>
        </w:rPr>
        <w:t>ru</w:t>
      </w:r>
      <w:proofErr w:type="spellEnd"/>
      <w:r w:rsidRPr="00B264AC">
        <w:rPr>
          <w:rFonts w:ascii="Arial" w:eastAsia="Times New Roman" w:hAnsi="Arial" w:cs="Arial"/>
          <w:sz w:val="24"/>
          <w:szCs w:val="24"/>
          <w:lang w:eastAsia="ru-RU"/>
        </w:rPr>
        <w:t>.</w:t>
      </w:r>
    </w:p>
    <w:p w:rsidR="00B264AC" w:rsidRPr="00B264AC" w:rsidRDefault="00B264AC" w:rsidP="00B264AC">
      <w:pPr>
        <w:spacing w:after="0" w:line="240" w:lineRule="auto"/>
        <w:ind w:firstLine="709"/>
        <w:jc w:val="both"/>
        <w:rPr>
          <w:rFonts w:ascii="Times New Roman" w:eastAsia="Times New Roman" w:hAnsi="Times New Roman" w:cs="Times New Roman"/>
          <w:sz w:val="28"/>
          <w:szCs w:val="28"/>
          <w:lang w:eastAsia="ru-RU"/>
        </w:rPr>
      </w:pPr>
      <w:r w:rsidRPr="00B264AC">
        <w:rPr>
          <w:rFonts w:ascii="Arial" w:eastAsia="Times New Roman" w:hAnsi="Arial" w:cs="Arial"/>
          <w:sz w:val="24"/>
          <w:szCs w:val="24"/>
          <w:lang w:eastAsia="ru-RU"/>
        </w:rPr>
        <w:t xml:space="preserve">5. Настоящее Решение вступает в силу со дня его официального опубликования. </w:t>
      </w:r>
    </w:p>
    <w:p w:rsidR="00B264AC" w:rsidRPr="00B264AC" w:rsidRDefault="00B264AC" w:rsidP="00B264AC">
      <w:pPr>
        <w:spacing w:after="0" w:line="240" w:lineRule="auto"/>
        <w:ind w:firstLine="709"/>
        <w:jc w:val="both"/>
        <w:rPr>
          <w:rFonts w:ascii="Times New Roman" w:eastAsia="Times New Roman" w:hAnsi="Times New Roman" w:cs="Times New Roman"/>
          <w:sz w:val="28"/>
          <w:szCs w:val="28"/>
          <w:lang w:eastAsia="ru-RU"/>
        </w:rPr>
      </w:pPr>
    </w:p>
    <w:p w:rsidR="00B264AC" w:rsidRPr="00B264AC" w:rsidRDefault="00B264AC" w:rsidP="00B264AC">
      <w:pPr>
        <w:spacing w:after="0" w:line="240" w:lineRule="auto"/>
        <w:ind w:firstLine="709"/>
        <w:jc w:val="both"/>
        <w:rPr>
          <w:rFonts w:ascii="Times New Roman" w:eastAsia="Times New Roman" w:hAnsi="Times New Roman" w:cs="Times New Roman"/>
          <w:sz w:val="28"/>
          <w:szCs w:val="28"/>
          <w:lang w:eastAsia="ru-RU"/>
        </w:rPr>
      </w:pPr>
    </w:p>
    <w:p w:rsidR="00B264AC" w:rsidRPr="00B264AC" w:rsidRDefault="00B264AC" w:rsidP="00B264AC">
      <w:pPr>
        <w:spacing w:after="0" w:line="240" w:lineRule="auto"/>
        <w:rPr>
          <w:rFonts w:ascii="Arial" w:eastAsia="SimSun" w:hAnsi="Arial" w:cs="Arial"/>
          <w:sz w:val="24"/>
          <w:szCs w:val="24"/>
          <w:lang w:eastAsia="zh-CN"/>
        </w:rPr>
      </w:pPr>
      <w:r w:rsidRPr="00B264AC">
        <w:rPr>
          <w:rFonts w:ascii="Arial" w:eastAsia="SimSun" w:hAnsi="Arial" w:cs="Arial"/>
          <w:sz w:val="24"/>
          <w:szCs w:val="24"/>
          <w:lang w:eastAsia="zh-CN"/>
        </w:rPr>
        <w:t>Глава муниципального образования «Майск»</w:t>
      </w:r>
    </w:p>
    <w:p w:rsidR="00B264AC" w:rsidRPr="00B264AC" w:rsidRDefault="00B264AC" w:rsidP="00B264AC">
      <w:pPr>
        <w:spacing w:after="0" w:line="240" w:lineRule="auto"/>
        <w:rPr>
          <w:rFonts w:ascii="Arial" w:eastAsia="SimSun" w:hAnsi="Arial" w:cs="Arial"/>
          <w:sz w:val="24"/>
          <w:szCs w:val="24"/>
          <w:lang w:eastAsia="zh-CN"/>
        </w:rPr>
      </w:pPr>
      <w:r w:rsidRPr="00B264AC">
        <w:rPr>
          <w:rFonts w:ascii="Arial" w:eastAsia="SimSun" w:hAnsi="Arial" w:cs="Arial"/>
          <w:sz w:val="24"/>
          <w:szCs w:val="24"/>
          <w:lang w:eastAsia="zh-CN"/>
        </w:rPr>
        <w:t>А.И.Серебренников</w:t>
      </w:r>
    </w:p>
    <w:p w:rsidR="00B264AC" w:rsidRPr="00B264AC" w:rsidRDefault="00B264AC" w:rsidP="00B264AC">
      <w:pPr>
        <w:spacing w:after="0" w:line="240" w:lineRule="auto"/>
        <w:ind w:firstLine="709"/>
        <w:rPr>
          <w:rFonts w:ascii="Arial" w:eastAsia="SimSun" w:hAnsi="Arial" w:cs="Arial"/>
          <w:b/>
          <w:sz w:val="24"/>
          <w:szCs w:val="24"/>
          <w:lang w:eastAsia="zh-CN"/>
        </w:rPr>
      </w:pPr>
    </w:p>
    <w:p w:rsidR="00B264AC" w:rsidRPr="00B264AC" w:rsidRDefault="00B264AC" w:rsidP="00B264AC">
      <w:pPr>
        <w:spacing w:after="0" w:line="240" w:lineRule="auto"/>
        <w:ind w:firstLine="709"/>
        <w:jc w:val="center"/>
        <w:rPr>
          <w:rFonts w:ascii="Arial" w:eastAsia="Times New Roman" w:hAnsi="Arial" w:cs="Arial"/>
          <w:bCs/>
          <w:sz w:val="30"/>
          <w:szCs w:val="30"/>
          <w:lang w:eastAsia="ru-RU"/>
        </w:rPr>
      </w:pPr>
      <w:r w:rsidRPr="00B264AC">
        <w:rPr>
          <w:rFonts w:ascii="Arial" w:eastAsia="Times New Roman" w:hAnsi="Arial" w:cs="Arial"/>
          <w:bCs/>
          <w:sz w:val="30"/>
          <w:szCs w:val="30"/>
          <w:lang w:eastAsia="ru-RU"/>
        </w:rPr>
        <w:t>Пояснительная записка</w:t>
      </w:r>
    </w:p>
    <w:p w:rsidR="00B264AC" w:rsidRPr="00B264AC" w:rsidRDefault="00B264AC" w:rsidP="00B264AC">
      <w:pPr>
        <w:spacing w:after="0" w:line="240" w:lineRule="auto"/>
        <w:ind w:firstLine="709"/>
        <w:jc w:val="center"/>
        <w:rPr>
          <w:rFonts w:ascii="Arial" w:eastAsia="Times New Roman" w:hAnsi="Arial" w:cs="Arial"/>
          <w:sz w:val="30"/>
          <w:szCs w:val="30"/>
          <w:lang w:eastAsia="ru-RU"/>
        </w:rPr>
      </w:pPr>
      <w:r w:rsidRPr="00B264AC">
        <w:rPr>
          <w:rFonts w:ascii="Arial" w:eastAsia="Times New Roman" w:hAnsi="Arial" w:cs="Arial"/>
          <w:sz w:val="30"/>
          <w:szCs w:val="30"/>
          <w:lang w:eastAsia="ru-RU"/>
        </w:rPr>
        <w:t>к отчету об исполнении дорожного фонда МО «Майск»</w:t>
      </w:r>
    </w:p>
    <w:p w:rsidR="00B264AC" w:rsidRPr="00B264AC" w:rsidRDefault="00B264AC" w:rsidP="00B264AC">
      <w:pPr>
        <w:spacing w:after="0" w:line="240" w:lineRule="auto"/>
        <w:ind w:firstLine="709"/>
        <w:jc w:val="center"/>
        <w:rPr>
          <w:rFonts w:ascii="Arial" w:eastAsia="Times New Roman" w:hAnsi="Arial" w:cs="Arial"/>
          <w:sz w:val="30"/>
          <w:szCs w:val="30"/>
          <w:lang w:eastAsia="ru-RU"/>
        </w:rPr>
      </w:pPr>
      <w:r w:rsidRPr="00B264AC">
        <w:rPr>
          <w:rFonts w:ascii="Arial" w:eastAsia="Times New Roman" w:hAnsi="Arial" w:cs="Arial"/>
          <w:sz w:val="30"/>
          <w:szCs w:val="30"/>
          <w:lang w:eastAsia="ru-RU"/>
        </w:rPr>
        <w:t xml:space="preserve"> за 2016 год.</w:t>
      </w:r>
    </w:p>
    <w:p w:rsidR="00B264AC" w:rsidRPr="00B264AC" w:rsidRDefault="00B264AC" w:rsidP="00B264AC">
      <w:pPr>
        <w:spacing w:after="0" w:line="240" w:lineRule="auto"/>
        <w:ind w:firstLine="709"/>
        <w:jc w:val="center"/>
        <w:rPr>
          <w:rFonts w:ascii="Arial" w:eastAsia="Times New Roman" w:hAnsi="Arial" w:cs="Arial"/>
          <w:sz w:val="30"/>
          <w:szCs w:val="30"/>
          <w:lang w:eastAsia="ru-RU"/>
        </w:rPr>
      </w:pPr>
    </w:p>
    <w:p w:rsidR="00B264AC" w:rsidRPr="00B264AC" w:rsidRDefault="00B264AC" w:rsidP="00B264AC">
      <w:pPr>
        <w:spacing w:after="0" w:line="240" w:lineRule="auto"/>
        <w:ind w:firstLine="709"/>
        <w:jc w:val="center"/>
        <w:rPr>
          <w:rFonts w:ascii="Arial" w:eastAsia="Times New Roman" w:hAnsi="Arial" w:cs="Arial"/>
          <w:sz w:val="30"/>
          <w:szCs w:val="30"/>
          <w:lang w:eastAsia="ru-RU"/>
        </w:rPr>
      </w:pPr>
    </w:p>
    <w:p w:rsidR="00B264AC" w:rsidRPr="00B264AC" w:rsidRDefault="00B264AC" w:rsidP="00B264AC">
      <w:pPr>
        <w:spacing w:after="0" w:line="240" w:lineRule="auto"/>
        <w:ind w:firstLine="709"/>
        <w:jc w:val="center"/>
        <w:rPr>
          <w:rFonts w:ascii="Arial" w:eastAsia="Times New Roman" w:hAnsi="Arial" w:cs="Arial"/>
          <w:sz w:val="30"/>
          <w:szCs w:val="30"/>
          <w:lang w:eastAsia="ru-RU"/>
        </w:rPr>
      </w:pPr>
    </w:p>
    <w:p w:rsidR="00B264AC" w:rsidRPr="00B264AC" w:rsidRDefault="00B264AC" w:rsidP="00B264AC">
      <w:pPr>
        <w:spacing w:after="120" w:line="240" w:lineRule="auto"/>
        <w:ind w:firstLine="709"/>
        <w:jc w:val="both"/>
        <w:rPr>
          <w:rFonts w:ascii="Arial" w:eastAsia="Times New Roman" w:hAnsi="Arial" w:cs="Arial"/>
          <w:b/>
          <w:sz w:val="24"/>
          <w:szCs w:val="24"/>
          <w:lang w:bidi="en-US"/>
        </w:rPr>
      </w:pPr>
      <w:r w:rsidRPr="00B264AC">
        <w:rPr>
          <w:rFonts w:ascii="Arial" w:eastAsia="Times New Roman" w:hAnsi="Arial" w:cs="Arial"/>
          <w:b/>
          <w:sz w:val="24"/>
          <w:szCs w:val="24"/>
          <w:lang w:bidi="en-US"/>
        </w:rPr>
        <w:t>Доходная часть</w:t>
      </w:r>
    </w:p>
    <w:p w:rsidR="00B264AC" w:rsidRPr="00B264AC" w:rsidRDefault="00B264AC" w:rsidP="00B264AC">
      <w:pPr>
        <w:spacing w:after="120" w:line="240" w:lineRule="auto"/>
        <w:ind w:firstLine="709"/>
        <w:jc w:val="both"/>
        <w:rPr>
          <w:rFonts w:ascii="Arial" w:eastAsia="Times New Roman" w:hAnsi="Arial" w:cs="Arial"/>
          <w:sz w:val="24"/>
          <w:szCs w:val="24"/>
          <w:lang w:bidi="en-US"/>
        </w:rPr>
      </w:pPr>
      <w:r w:rsidRPr="00B264AC">
        <w:rPr>
          <w:rFonts w:ascii="Arial" w:eastAsia="Times New Roman" w:hAnsi="Arial" w:cs="Arial"/>
          <w:sz w:val="24"/>
          <w:szCs w:val="24"/>
          <w:lang w:bidi="en-US"/>
        </w:rPr>
        <w:t xml:space="preserve">За 2016 год в бюджет муниципального образования «Майск» на формирование дорожного фонда поступило всего </w:t>
      </w:r>
      <w:r w:rsidRPr="00B264AC">
        <w:rPr>
          <w:rFonts w:ascii="Arial" w:eastAsia="Times New Roman" w:hAnsi="Arial" w:cs="Arial"/>
          <w:b/>
          <w:sz w:val="24"/>
          <w:szCs w:val="24"/>
          <w:lang w:bidi="en-US"/>
        </w:rPr>
        <w:t>788,36 тысяч рублей</w:t>
      </w:r>
      <w:r w:rsidRPr="00B264AC">
        <w:rPr>
          <w:rFonts w:ascii="Arial" w:eastAsia="Times New Roman" w:hAnsi="Arial" w:cs="Arial"/>
          <w:sz w:val="24"/>
          <w:szCs w:val="24"/>
          <w:lang w:bidi="en-US"/>
        </w:rPr>
        <w:t xml:space="preserve"> в том числе</w:t>
      </w:r>
    </w:p>
    <w:p w:rsidR="00B264AC" w:rsidRPr="00B264AC" w:rsidRDefault="00B264AC" w:rsidP="00B264AC">
      <w:pPr>
        <w:spacing w:after="0" w:line="240" w:lineRule="auto"/>
        <w:ind w:firstLine="709"/>
        <w:jc w:val="both"/>
        <w:rPr>
          <w:rFonts w:ascii="Arial" w:eastAsia="Times New Roman" w:hAnsi="Arial" w:cs="Arial"/>
          <w:sz w:val="24"/>
          <w:szCs w:val="24"/>
          <w:lang w:bidi="en-US"/>
        </w:rPr>
      </w:pPr>
      <w:r w:rsidRPr="00B264AC">
        <w:rPr>
          <w:rFonts w:ascii="Arial" w:eastAsia="Times New Roman" w:hAnsi="Arial" w:cs="Arial"/>
          <w:sz w:val="24"/>
          <w:szCs w:val="24"/>
          <w:lang w:bidi="en-US"/>
        </w:rPr>
        <w:t xml:space="preserve">доходов от уплаты акцизов на дизельное топливо – </w:t>
      </w:r>
      <w:r w:rsidRPr="00B264AC">
        <w:rPr>
          <w:rFonts w:ascii="Arial" w:eastAsia="Times New Roman" w:hAnsi="Arial" w:cs="Arial"/>
          <w:b/>
          <w:sz w:val="24"/>
          <w:szCs w:val="24"/>
          <w:lang w:bidi="en-US"/>
        </w:rPr>
        <w:t>269,50</w:t>
      </w:r>
      <w:r w:rsidRPr="00B264AC">
        <w:rPr>
          <w:rFonts w:ascii="Arial" w:eastAsia="Times New Roman" w:hAnsi="Arial" w:cs="Arial"/>
          <w:sz w:val="24"/>
          <w:szCs w:val="24"/>
          <w:lang w:bidi="en-US"/>
        </w:rPr>
        <w:t xml:space="preserve"> тысяч рублей, </w:t>
      </w:r>
    </w:p>
    <w:p w:rsidR="00B264AC" w:rsidRPr="00B264AC" w:rsidRDefault="00B264AC" w:rsidP="00B264AC">
      <w:pPr>
        <w:spacing w:after="0" w:line="240" w:lineRule="auto"/>
        <w:ind w:firstLine="709"/>
        <w:jc w:val="both"/>
        <w:rPr>
          <w:rFonts w:ascii="Arial" w:eastAsia="Times New Roman" w:hAnsi="Arial" w:cs="Arial"/>
          <w:sz w:val="24"/>
          <w:szCs w:val="24"/>
          <w:lang w:bidi="en-US"/>
        </w:rPr>
      </w:pPr>
      <w:r w:rsidRPr="00B264AC">
        <w:rPr>
          <w:rFonts w:ascii="Arial" w:eastAsia="Times New Roman" w:hAnsi="Arial" w:cs="Arial"/>
          <w:sz w:val="24"/>
          <w:szCs w:val="24"/>
          <w:lang w:bidi="en-US"/>
        </w:rPr>
        <w:t xml:space="preserve">от уплаты акцизов на моторные масла для дизельных и карбюраторных двигателей – </w:t>
      </w:r>
      <w:r w:rsidRPr="00B264AC">
        <w:rPr>
          <w:rFonts w:ascii="Arial" w:eastAsia="Times New Roman" w:hAnsi="Arial" w:cs="Arial"/>
          <w:b/>
          <w:sz w:val="24"/>
          <w:szCs w:val="24"/>
          <w:lang w:bidi="en-US"/>
        </w:rPr>
        <w:t>4,11</w:t>
      </w:r>
      <w:r w:rsidRPr="00B264AC">
        <w:rPr>
          <w:rFonts w:ascii="Arial" w:eastAsia="Times New Roman" w:hAnsi="Arial" w:cs="Arial"/>
          <w:sz w:val="24"/>
          <w:szCs w:val="24"/>
          <w:lang w:bidi="en-US"/>
        </w:rPr>
        <w:t xml:space="preserve"> тысяч рублей,</w:t>
      </w:r>
    </w:p>
    <w:p w:rsidR="00B264AC" w:rsidRPr="00B264AC" w:rsidRDefault="00B264AC" w:rsidP="00B264AC">
      <w:pPr>
        <w:spacing w:after="0" w:line="240" w:lineRule="auto"/>
        <w:ind w:firstLine="709"/>
        <w:jc w:val="both"/>
        <w:rPr>
          <w:rFonts w:ascii="Arial" w:eastAsia="Times New Roman" w:hAnsi="Arial" w:cs="Arial"/>
          <w:sz w:val="24"/>
          <w:szCs w:val="24"/>
          <w:lang w:bidi="en-US"/>
        </w:rPr>
      </w:pPr>
      <w:r w:rsidRPr="00B264AC">
        <w:rPr>
          <w:rFonts w:ascii="Arial" w:eastAsia="Times New Roman" w:hAnsi="Arial" w:cs="Arial"/>
          <w:sz w:val="24"/>
          <w:szCs w:val="24"/>
          <w:lang w:bidi="en-US"/>
        </w:rPr>
        <w:t xml:space="preserve"> от уплаты акцизов на автомобильный бензин – </w:t>
      </w:r>
      <w:r w:rsidRPr="00B264AC">
        <w:rPr>
          <w:rFonts w:ascii="Arial" w:eastAsia="Times New Roman" w:hAnsi="Arial" w:cs="Arial"/>
          <w:b/>
          <w:sz w:val="24"/>
          <w:szCs w:val="24"/>
          <w:lang w:bidi="en-US"/>
        </w:rPr>
        <w:t>554,65</w:t>
      </w:r>
      <w:r w:rsidRPr="00B264AC">
        <w:rPr>
          <w:rFonts w:ascii="Arial" w:eastAsia="Times New Roman" w:hAnsi="Arial" w:cs="Arial"/>
          <w:sz w:val="24"/>
          <w:szCs w:val="24"/>
          <w:lang w:bidi="en-US"/>
        </w:rPr>
        <w:t xml:space="preserve"> тысяч рублей,</w:t>
      </w:r>
    </w:p>
    <w:p w:rsidR="00B264AC" w:rsidRPr="00B264AC" w:rsidRDefault="00B264AC" w:rsidP="00B264AC">
      <w:pPr>
        <w:spacing w:after="0" w:line="240" w:lineRule="auto"/>
        <w:ind w:firstLine="709"/>
        <w:jc w:val="both"/>
        <w:rPr>
          <w:rFonts w:ascii="Arial" w:eastAsia="Times New Roman" w:hAnsi="Arial" w:cs="Arial"/>
          <w:sz w:val="24"/>
          <w:szCs w:val="24"/>
          <w:lang w:bidi="en-US"/>
        </w:rPr>
      </w:pPr>
      <w:r w:rsidRPr="00B264AC">
        <w:rPr>
          <w:rFonts w:ascii="Arial" w:eastAsia="Times New Roman" w:hAnsi="Arial" w:cs="Arial"/>
          <w:sz w:val="24"/>
          <w:szCs w:val="24"/>
          <w:lang w:bidi="en-US"/>
        </w:rPr>
        <w:t xml:space="preserve"> от уплаты акцизов на прямогонный бензин  - -39,917 тысяч рублей </w:t>
      </w:r>
    </w:p>
    <w:p w:rsidR="00B264AC" w:rsidRPr="00B264AC" w:rsidRDefault="00B264AC" w:rsidP="00B264AC">
      <w:pPr>
        <w:spacing w:after="0" w:line="240" w:lineRule="auto"/>
        <w:ind w:firstLine="709"/>
        <w:jc w:val="both"/>
        <w:rPr>
          <w:rFonts w:ascii="Arial" w:eastAsia="Times New Roman" w:hAnsi="Arial" w:cs="Arial"/>
          <w:sz w:val="24"/>
          <w:szCs w:val="24"/>
          <w:lang w:bidi="en-US"/>
        </w:rPr>
      </w:pPr>
    </w:p>
    <w:p w:rsidR="00B264AC" w:rsidRPr="00B264AC" w:rsidRDefault="00B264AC" w:rsidP="00B264AC">
      <w:pPr>
        <w:spacing w:after="120" w:line="240" w:lineRule="auto"/>
        <w:ind w:firstLine="709"/>
        <w:jc w:val="both"/>
        <w:rPr>
          <w:rFonts w:ascii="Arial" w:eastAsia="Times New Roman" w:hAnsi="Arial" w:cs="Arial"/>
          <w:b/>
          <w:sz w:val="24"/>
          <w:szCs w:val="24"/>
          <w:lang w:bidi="en-US"/>
        </w:rPr>
      </w:pPr>
      <w:r w:rsidRPr="00B264AC">
        <w:rPr>
          <w:rFonts w:ascii="Arial" w:eastAsia="Times New Roman" w:hAnsi="Arial" w:cs="Arial"/>
          <w:b/>
          <w:sz w:val="24"/>
          <w:szCs w:val="24"/>
          <w:lang w:bidi="en-US"/>
        </w:rPr>
        <w:t>Расходная часть</w:t>
      </w:r>
    </w:p>
    <w:p w:rsidR="00B264AC" w:rsidRPr="00B264AC" w:rsidRDefault="00B264AC" w:rsidP="00B264AC">
      <w:pPr>
        <w:spacing w:after="120" w:line="240" w:lineRule="auto"/>
        <w:ind w:firstLine="709"/>
        <w:jc w:val="both"/>
        <w:rPr>
          <w:rFonts w:ascii="Arial" w:eastAsia="Times New Roman" w:hAnsi="Arial" w:cs="Arial"/>
          <w:sz w:val="24"/>
          <w:szCs w:val="24"/>
          <w:lang w:bidi="en-US"/>
        </w:rPr>
      </w:pPr>
      <w:r w:rsidRPr="00B264AC">
        <w:rPr>
          <w:rFonts w:ascii="Arial" w:eastAsia="Times New Roman" w:hAnsi="Arial" w:cs="Arial"/>
          <w:sz w:val="24"/>
          <w:szCs w:val="24"/>
          <w:lang w:bidi="en-US"/>
        </w:rPr>
        <w:t>За 2016 год из бюджета муниципального образования «Майск» за счет средств дорожного фонда были произведены расходы:</w:t>
      </w:r>
    </w:p>
    <w:p w:rsidR="00B264AC" w:rsidRPr="00B264AC" w:rsidRDefault="00B264AC" w:rsidP="00B264AC">
      <w:pPr>
        <w:spacing w:after="120" w:line="240" w:lineRule="auto"/>
        <w:ind w:firstLine="709"/>
        <w:jc w:val="both"/>
        <w:rPr>
          <w:rFonts w:ascii="Arial" w:eastAsia="Times New Roman" w:hAnsi="Arial" w:cs="Arial"/>
          <w:sz w:val="24"/>
          <w:szCs w:val="24"/>
          <w:lang w:bidi="en-US"/>
        </w:rPr>
      </w:pPr>
      <w:r w:rsidRPr="00B264AC">
        <w:rPr>
          <w:rFonts w:ascii="Arial" w:eastAsia="Times New Roman" w:hAnsi="Arial" w:cs="Arial"/>
          <w:sz w:val="24"/>
          <w:szCs w:val="24"/>
          <w:lang w:bidi="en-US"/>
        </w:rPr>
        <w:t xml:space="preserve"> на ремонт </w:t>
      </w:r>
      <w:proofErr w:type="spellStart"/>
      <w:r w:rsidRPr="00B264AC">
        <w:rPr>
          <w:rFonts w:ascii="Arial" w:eastAsia="Times New Roman" w:hAnsi="Arial" w:cs="Arial"/>
          <w:sz w:val="24"/>
          <w:szCs w:val="24"/>
          <w:lang w:bidi="en-US"/>
        </w:rPr>
        <w:t>гравийно</w:t>
      </w:r>
      <w:proofErr w:type="spellEnd"/>
      <w:r w:rsidRPr="00B264AC">
        <w:rPr>
          <w:rFonts w:ascii="Arial" w:eastAsia="Times New Roman" w:hAnsi="Arial" w:cs="Arial"/>
          <w:sz w:val="24"/>
          <w:szCs w:val="24"/>
          <w:lang w:bidi="en-US"/>
        </w:rPr>
        <w:t xml:space="preserve"> – дорожного покрытия в с. Майск переулок Торговый в размере 23,311 тысяч рублей</w:t>
      </w:r>
      <w:proofErr w:type="gramStart"/>
      <w:r w:rsidRPr="00B264AC">
        <w:rPr>
          <w:rFonts w:ascii="Arial" w:eastAsia="Times New Roman" w:hAnsi="Arial" w:cs="Arial"/>
          <w:sz w:val="24"/>
          <w:szCs w:val="24"/>
          <w:lang w:bidi="en-US"/>
        </w:rPr>
        <w:t>,(</w:t>
      </w:r>
      <w:proofErr w:type="gramEnd"/>
      <w:r w:rsidRPr="00B264AC">
        <w:rPr>
          <w:rFonts w:ascii="Arial" w:eastAsia="Times New Roman" w:hAnsi="Arial" w:cs="Arial"/>
          <w:sz w:val="24"/>
          <w:szCs w:val="24"/>
          <w:lang w:bidi="en-US"/>
        </w:rPr>
        <w:t xml:space="preserve">муниципальный контракт №15 от 28 сентября 2016 года подрядчик ООО «Ангара-1») </w:t>
      </w:r>
    </w:p>
    <w:p w:rsidR="00B264AC" w:rsidRPr="00B264AC" w:rsidRDefault="00B264AC" w:rsidP="00B264AC">
      <w:pPr>
        <w:spacing w:after="120" w:line="240" w:lineRule="auto"/>
        <w:ind w:firstLine="709"/>
        <w:jc w:val="both"/>
        <w:rPr>
          <w:rFonts w:ascii="Arial" w:eastAsia="Times New Roman" w:hAnsi="Arial" w:cs="Arial"/>
          <w:sz w:val="24"/>
          <w:szCs w:val="24"/>
          <w:lang w:bidi="en-US"/>
        </w:rPr>
      </w:pPr>
      <w:r w:rsidRPr="00B264AC">
        <w:rPr>
          <w:rFonts w:ascii="Arial" w:eastAsia="Times New Roman" w:hAnsi="Arial" w:cs="Arial"/>
          <w:sz w:val="24"/>
          <w:szCs w:val="24"/>
          <w:lang w:bidi="en-US"/>
        </w:rPr>
        <w:t xml:space="preserve">на ремонт </w:t>
      </w:r>
      <w:proofErr w:type="spellStart"/>
      <w:r w:rsidRPr="00B264AC">
        <w:rPr>
          <w:rFonts w:ascii="Arial" w:eastAsia="Times New Roman" w:hAnsi="Arial" w:cs="Arial"/>
          <w:sz w:val="24"/>
          <w:szCs w:val="24"/>
          <w:lang w:bidi="en-US"/>
        </w:rPr>
        <w:t>гравийно</w:t>
      </w:r>
      <w:proofErr w:type="spellEnd"/>
      <w:r w:rsidRPr="00B264AC">
        <w:rPr>
          <w:rFonts w:ascii="Arial" w:eastAsia="Times New Roman" w:hAnsi="Arial" w:cs="Arial"/>
          <w:sz w:val="24"/>
          <w:szCs w:val="24"/>
          <w:lang w:bidi="en-US"/>
        </w:rPr>
        <w:t xml:space="preserve"> – дорожного покрытия в с. Майск на участке по улице </w:t>
      </w:r>
      <w:proofErr w:type="gramStart"/>
      <w:r w:rsidRPr="00B264AC">
        <w:rPr>
          <w:rFonts w:ascii="Arial" w:eastAsia="Times New Roman" w:hAnsi="Arial" w:cs="Arial"/>
          <w:sz w:val="24"/>
          <w:szCs w:val="24"/>
          <w:lang w:bidi="en-US"/>
        </w:rPr>
        <w:t>Майская</w:t>
      </w:r>
      <w:proofErr w:type="gramEnd"/>
      <w:r w:rsidRPr="00B264AC">
        <w:rPr>
          <w:rFonts w:ascii="Arial" w:eastAsia="Times New Roman" w:hAnsi="Arial" w:cs="Arial"/>
          <w:sz w:val="24"/>
          <w:szCs w:val="24"/>
          <w:lang w:bidi="en-US"/>
        </w:rPr>
        <w:t xml:space="preserve"> от дома № 1 до дома № 46 в размере - 99,000 тысяч рублей, (муниципальный контракт № 14 от 02 октября 2016 года подрядчик ООО «Ангара-1»)</w:t>
      </w:r>
    </w:p>
    <w:p w:rsidR="00B264AC" w:rsidRPr="00B264AC" w:rsidRDefault="00B264AC" w:rsidP="00B264AC">
      <w:pPr>
        <w:spacing w:after="120" w:line="240" w:lineRule="auto"/>
        <w:ind w:firstLine="709"/>
        <w:jc w:val="both"/>
        <w:rPr>
          <w:rFonts w:ascii="Arial" w:eastAsia="Times New Roman" w:hAnsi="Arial" w:cs="Arial"/>
          <w:sz w:val="24"/>
          <w:szCs w:val="24"/>
          <w:lang w:bidi="en-US"/>
        </w:rPr>
      </w:pPr>
      <w:r w:rsidRPr="00B264AC">
        <w:rPr>
          <w:rFonts w:ascii="Arial" w:eastAsia="Times New Roman" w:hAnsi="Arial" w:cs="Arial"/>
          <w:sz w:val="24"/>
          <w:szCs w:val="24"/>
          <w:lang w:bidi="en-US"/>
        </w:rPr>
        <w:t xml:space="preserve">на ремонт </w:t>
      </w:r>
      <w:proofErr w:type="spellStart"/>
      <w:r w:rsidRPr="00B264AC">
        <w:rPr>
          <w:rFonts w:ascii="Arial" w:eastAsia="Times New Roman" w:hAnsi="Arial" w:cs="Arial"/>
          <w:sz w:val="24"/>
          <w:szCs w:val="24"/>
          <w:lang w:bidi="en-US"/>
        </w:rPr>
        <w:t>гравийно</w:t>
      </w:r>
      <w:proofErr w:type="spellEnd"/>
      <w:r w:rsidRPr="00B264AC">
        <w:rPr>
          <w:rFonts w:ascii="Arial" w:eastAsia="Times New Roman" w:hAnsi="Arial" w:cs="Arial"/>
          <w:sz w:val="24"/>
          <w:szCs w:val="24"/>
          <w:lang w:bidi="en-US"/>
        </w:rPr>
        <w:t xml:space="preserve"> – дорожного покрытия в </w:t>
      </w:r>
      <w:proofErr w:type="spellStart"/>
      <w:r w:rsidRPr="00B264AC">
        <w:rPr>
          <w:rFonts w:ascii="Arial" w:eastAsia="Times New Roman" w:hAnsi="Arial" w:cs="Arial"/>
          <w:sz w:val="24"/>
          <w:szCs w:val="24"/>
          <w:lang w:bidi="en-US"/>
        </w:rPr>
        <w:t>с</w:t>
      </w:r>
      <w:proofErr w:type="gramStart"/>
      <w:r w:rsidRPr="00B264AC">
        <w:rPr>
          <w:rFonts w:ascii="Arial" w:eastAsia="Times New Roman" w:hAnsi="Arial" w:cs="Arial"/>
          <w:sz w:val="24"/>
          <w:szCs w:val="24"/>
          <w:lang w:bidi="en-US"/>
        </w:rPr>
        <w:t>.М</w:t>
      </w:r>
      <w:proofErr w:type="gramEnd"/>
      <w:r w:rsidRPr="00B264AC">
        <w:rPr>
          <w:rFonts w:ascii="Arial" w:eastAsia="Times New Roman" w:hAnsi="Arial" w:cs="Arial"/>
          <w:sz w:val="24"/>
          <w:szCs w:val="24"/>
          <w:lang w:bidi="en-US"/>
        </w:rPr>
        <w:t>айск</w:t>
      </w:r>
      <w:proofErr w:type="spellEnd"/>
      <w:r w:rsidRPr="00B264AC">
        <w:rPr>
          <w:rFonts w:ascii="Arial" w:eastAsia="Times New Roman" w:hAnsi="Arial" w:cs="Arial"/>
          <w:sz w:val="24"/>
          <w:szCs w:val="24"/>
          <w:lang w:bidi="en-US"/>
        </w:rPr>
        <w:t xml:space="preserve"> по улице Красный Яр в размере  - 98,273 тысяч рублей, (муниципальный контракт № 13 от 28 сентября 2016 года подрядчик ООО «Ангара-1»)</w:t>
      </w:r>
    </w:p>
    <w:p w:rsidR="00B264AC" w:rsidRPr="00B264AC" w:rsidRDefault="00B264AC" w:rsidP="00B264AC">
      <w:pPr>
        <w:spacing w:after="120" w:line="240" w:lineRule="auto"/>
        <w:ind w:firstLine="709"/>
        <w:jc w:val="both"/>
        <w:rPr>
          <w:rFonts w:ascii="Arial" w:eastAsia="Times New Roman" w:hAnsi="Arial" w:cs="Arial"/>
          <w:sz w:val="24"/>
          <w:szCs w:val="24"/>
          <w:lang w:bidi="en-US"/>
        </w:rPr>
      </w:pPr>
      <w:r w:rsidRPr="00B264AC">
        <w:rPr>
          <w:rFonts w:ascii="Arial" w:eastAsia="Times New Roman" w:hAnsi="Arial" w:cs="Arial"/>
          <w:sz w:val="24"/>
          <w:szCs w:val="24"/>
          <w:lang w:bidi="en-US"/>
        </w:rPr>
        <w:t>на осуществление текущего ремонта подъезда к МБОУ «</w:t>
      </w:r>
      <w:proofErr w:type="gramStart"/>
      <w:r w:rsidRPr="00B264AC">
        <w:rPr>
          <w:rFonts w:ascii="Arial" w:eastAsia="Times New Roman" w:hAnsi="Arial" w:cs="Arial"/>
          <w:sz w:val="24"/>
          <w:szCs w:val="24"/>
          <w:lang w:bidi="en-US"/>
        </w:rPr>
        <w:t>Майская</w:t>
      </w:r>
      <w:proofErr w:type="gramEnd"/>
      <w:r w:rsidRPr="00B264AC">
        <w:rPr>
          <w:rFonts w:ascii="Arial" w:eastAsia="Times New Roman" w:hAnsi="Arial" w:cs="Arial"/>
          <w:sz w:val="24"/>
          <w:szCs w:val="24"/>
          <w:lang w:bidi="en-US"/>
        </w:rPr>
        <w:t xml:space="preserve"> СОШ» в размере -95,433 тысяч рублей, (муниципальный контракт № 12 от 30 сентября 2016 года подрядчик ООО «Ангара-1»)</w:t>
      </w:r>
    </w:p>
    <w:p w:rsidR="00B264AC" w:rsidRPr="00B264AC" w:rsidRDefault="00B264AC" w:rsidP="00B264AC">
      <w:pPr>
        <w:spacing w:after="120" w:line="240" w:lineRule="auto"/>
        <w:ind w:firstLine="709"/>
        <w:jc w:val="both"/>
        <w:rPr>
          <w:rFonts w:ascii="Arial" w:eastAsia="Times New Roman" w:hAnsi="Arial" w:cs="Arial"/>
          <w:sz w:val="24"/>
          <w:szCs w:val="24"/>
          <w:lang w:bidi="en-US"/>
        </w:rPr>
      </w:pPr>
      <w:r w:rsidRPr="00B264AC">
        <w:rPr>
          <w:rFonts w:ascii="Arial" w:eastAsia="Times New Roman" w:hAnsi="Arial" w:cs="Arial"/>
          <w:sz w:val="24"/>
          <w:szCs w:val="24"/>
          <w:lang w:bidi="en-US"/>
        </w:rPr>
        <w:t>на осуществление текущего ремонта подъезда к МБОУ «</w:t>
      </w:r>
      <w:proofErr w:type="gramStart"/>
      <w:r w:rsidRPr="00B264AC">
        <w:rPr>
          <w:rFonts w:ascii="Arial" w:eastAsia="Times New Roman" w:hAnsi="Arial" w:cs="Arial"/>
          <w:sz w:val="24"/>
          <w:szCs w:val="24"/>
          <w:lang w:bidi="en-US"/>
        </w:rPr>
        <w:t>Майская</w:t>
      </w:r>
      <w:proofErr w:type="gramEnd"/>
      <w:r w:rsidRPr="00B264AC">
        <w:rPr>
          <w:rFonts w:ascii="Arial" w:eastAsia="Times New Roman" w:hAnsi="Arial" w:cs="Arial"/>
          <w:sz w:val="24"/>
          <w:szCs w:val="24"/>
          <w:lang w:bidi="en-US"/>
        </w:rPr>
        <w:t xml:space="preserve"> СОШ» в размере -95,434 тысяч рублей, (муниципальный контракт № 11 от 12 сентября 2016 года подрядчик ООО «Ангара-1»)</w:t>
      </w:r>
    </w:p>
    <w:p w:rsidR="00B264AC" w:rsidRPr="00B264AC" w:rsidRDefault="00B264AC" w:rsidP="00B264AC">
      <w:pPr>
        <w:spacing w:after="120" w:line="240" w:lineRule="auto"/>
        <w:ind w:firstLine="709"/>
        <w:jc w:val="both"/>
        <w:rPr>
          <w:rFonts w:ascii="Arial" w:eastAsia="Times New Roman" w:hAnsi="Arial" w:cs="Arial"/>
          <w:sz w:val="24"/>
          <w:szCs w:val="24"/>
          <w:lang w:bidi="en-US"/>
        </w:rPr>
      </w:pPr>
      <w:r w:rsidRPr="00B264AC">
        <w:rPr>
          <w:rFonts w:ascii="Arial" w:eastAsia="Times New Roman" w:hAnsi="Arial" w:cs="Arial"/>
          <w:sz w:val="24"/>
          <w:szCs w:val="24"/>
          <w:lang w:bidi="en-US"/>
        </w:rPr>
        <w:t xml:space="preserve"> на выполнение работ по разработке проекта организации дорожного движения в </w:t>
      </w:r>
      <w:proofErr w:type="spellStart"/>
      <w:r w:rsidRPr="00B264AC">
        <w:rPr>
          <w:rFonts w:ascii="Arial" w:eastAsia="Times New Roman" w:hAnsi="Arial" w:cs="Arial"/>
          <w:sz w:val="24"/>
          <w:szCs w:val="24"/>
          <w:lang w:bidi="en-US"/>
        </w:rPr>
        <w:t>с</w:t>
      </w:r>
      <w:proofErr w:type="gramStart"/>
      <w:r w:rsidRPr="00B264AC">
        <w:rPr>
          <w:rFonts w:ascii="Arial" w:eastAsia="Times New Roman" w:hAnsi="Arial" w:cs="Arial"/>
          <w:sz w:val="24"/>
          <w:szCs w:val="24"/>
          <w:lang w:bidi="en-US"/>
        </w:rPr>
        <w:t>.М</w:t>
      </w:r>
      <w:proofErr w:type="gramEnd"/>
      <w:r w:rsidRPr="00B264AC">
        <w:rPr>
          <w:rFonts w:ascii="Arial" w:eastAsia="Times New Roman" w:hAnsi="Arial" w:cs="Arial"/>
          <w:sz w:val="24"/>
          <w:szCs w:val="24"/>
          <w:lang w:bidi="en-US"/>
        </w:rPr>
        <w:t>айск</w:t>
      </w:r>
      <w:proofErr w:type="spellEnd"/>
      <w:r w:rsidRPr="00B264AC">
        <w:rPr>
          <w:rFonts w:ascii="Arial" w:eastAsia="Times New Roman" w:hAnsi="Arial" w:cs="Arial"/>
          <w:sz w:val="24"/>
          <w:szCs w:val="24"/>
          <w:lang w:bidi="en-US"/>
        </w:rPr>
        <w:t xml:space="preserve"> , д.Абрамовка муниципального образования «Майск» в </w:t>
      </w:r>
      <w:r w:rsidRPr="00B264AC">
        <w:rPr>
          <w:rFonts w:ascii="Arial" w:eastAsia="Times New Roman" w:hAnsi="Arial" w:cs="Arial"/>
          <w:sz w:val="24"/>
          <w:szCs w:val="24"/>
          <w:lang w:bidi="en-US"/>
        </w:rPr>
        <w:lastRenderedPageBreak/>
        <w:t>размере 56,000 тысяч рублей, (муниципальный контракт № 12/2016/039 от 02 декабря 2016 года (подрядчик ООО «Гильдия инженеров проектировщиков»)</w:t>
      </w:r>
    </w:p>
    <w:p w:rsidR="00B264AC" w:rsidRPr="00B264AC" w:rsidRDefault="00B264AC" w:rsidP="00B264AC">
      <w:pPr>
        <w:spacing w:after="120" w:line="240" w:lineRule="auto"/>
        <w:ind w:firstLine="709"/>
        <w:jc w:val="both"/>
        <w:rPr>
          <w:rFonts w:ascii="Arial" w:eastAsia="Times New Roman" w:hAnsi="Arial" w:cs="Arial"/>
          <w:sz w:val="24"/>
          <w:szCs w:val="24"/>
          <w:lang w:bidi="en-US"/>
        </w:rPr>
      </w:pPr>
      <w:r w:rsidRPr="00B264AC">
        <w:rPr>
          <w:rFonts w:ascii="Arial" w:eastAsia="Times New Roman" w:hAnsi="Arial" w:cs="Arial"/>
          <w:sz w:val="24"/>
          <w:szCs w:val="24"/>
          <w:lang w:bidi="en-US"/>
        </w:rPr>
        <w:t xml:space="preserve"> приобретение </w:t>
      </w:r>
      <w:proofErr w:type="spellStart"/>
      <w:proofErr w:type="gramStart"/>
      <w:r w:rsidRPr="00B264AC">
        <w:rPr>
          <w:rFonts w:ascii="Arial" w:eastAsia="Times New Roman" w:hAnsi="Arial" w:cs="Arial"/>
          <w:sz w:val="24"/>
          <w:szCs w:val="24"/>
          <w:lang w:bidi="en-US"/>
        </w:rPr>
        <w:t>дорожно</w:t>
      </w:r>
      <w:proofErr w:type="spellEnd"/>
      <w:r w:rsidRPr="00B264AC">
        <w:rPr>
          <w:rFonts w:ascii="Arial" w:eastAsia="Times New Roman" w:hAnsi="Arial" w:cs="Arial"/>
          <w:sz w:val="24"/>
          <w:szCs w:val="24"/>
          <w:lang w:bidi="en-US"/>
        </w:rPr>
        <w:t xml:space="preserve"> – строительного</w:t>
      </w:r>
      <w:proofErr w:type="gramEnd"/>
      <w:r w:rsidRPr="00B264AC">
        <w:rPr>
          <w:rFonts w:ascii="Arial" w:eastAsia="Times New Roman" w:hAnsi="Arial" w:cs="Arial"/>
          <w:sz w:val="24"/>
          <w:szCs w:val="24"/>
          <w:lang w:bidi="en-US"/>
        </w:rPr>
        <w:t xml:space="preserve"> оборудования: </w:t>
      </w:r>
      <w:proofErr w:type="spellStart"/>
      <w:r w:rsidRPr="00B264AC">
        <w:rPr>
          <w:rFonts w:ascii="Arial" w:eastAsia="Times New Roman" w:hAnsi="Arial" w:cs="Arial"/>
          <w:sz w:val="24"/>
          <w:szCs w:val="24"/>
          <w:lang w:bidi="en-US"/>
        </w:rPr>
        <w:t>Гидрофицированный</w:t>
      </w:r>
      <w:proofErr w:type="spellEnd"/>
      <w:r w:rsidRPr="00B264AC">
        <w:rPr>
          <w:rFonts w:ascii="Arial" w:eastAsia="Times New Roman" w:hAnsi="Arial" w:cs="Arial"/>
          <w:sz w:val="24"/>
          <w:szCs w:val="24"/>
          <w:lang w:bidi="en-US"/>
        </w:rPr>
        <w:t xml:space="preserve"> прицепной грейдер марки СД 105</w:t>
      </w:r>
      <w:proofErr w:type="gramStart"/>
      <w:r w:rsidRPr="00B264AC">
        <w:rPr>
          <w:rFonts w:ascii="Arial" w:eastAsia="Times New Roman" w:hAnsi="Arial" w:cs="Arial"/>
          <w:sz w:val="24"/>
          <w:szCs w:val="24"/>
          <w:lang w:bidi="en-US"/>
        </w:rPr>
        <w:t xml:space="preserve"> А</w:t>
      </w:r>
      <w:proofErr w:type="gramEnd"/>
      <w:r w:rsidRPr="00B264AC">
        <w:rPr>
          <w:rFonts w:ascii="Arial" w:eastAsia="Times New Roman" w:hAnsi="Arial" w:cs="Arial"/>
          <w:sz w:val="24"/>
          <w:szCs w:val="24"/>
          <w:lang w:bidi="en-US"/>
        </w:rPr>
        <w:t>, стоимостью 99,000 тысяч рублей (договор купли продажи б/н от 07 декабря 2016 года)</w:t>
      </w:r>
    </w:p>
    <w:p w:rsidR="00B264AC" w:rsidRPr="00B264AC" w:rsidRDefault="00B264AC" w:rsidP="00B264AC">
      <w:pPr>
        <w:spacing w:after="120" w:line="240" w:lineRule="auto"/>
        <w:ind w:firstLine="709"/>
        <w:jc w:val="both"/>
        <w:rPr>
          <w:rFonts w:ascii="Arial" w:eastAsia="Times New Roman" w:hAnsi="Arial" w:cs="Arial"/>
          <w:sz w:val="24"/>
          <w:szCs w:val="24"/>
          <w:lang w:bidi="en-US"/>
        </w:rPr>
      </w:pPr>
      <w:r w:rsidRPr="00B264AC">
        <w:rPr>
          <w:rFonts w:ascii="Arial" w:eastAsia="Times New Roman" w:hAnsi="Arial" w:cs="Arial"/>
          <w:sz w:val="24"/>
          <w:szCs w:val="24"/>
          <w:lang w:bidi="en-US"/>
        </w:rPr>
        <w:t xml:space="preserve"> приобретение ламп для освещения улиц  на сумму 28,920 тысяч рублей</w:t>
      </w:r>
      <w:proofErr w:type="gramStart"/>
      <w:r w:rsidRPr="00B264AC">
        <w:rPr>
          <w:rFonts w:ascii="Arial" w:eastAsia="Times New Roman" w:hAnsi="Arial" w:cs="Arial"/>
          <w:sz w:val="24"/>
          <w:szCs w:val="24"/>
          <w:lang w:bidi="en-US"/>
        </w:rPr>
        <w:t>.(</w:t>
      </w:r>
      <w:proofErr w:type="gramEnd"/>
      <w:r w:rsidRPr="00B264AC">
        <w:rPr>
          <w:rFonts w:ascii="Arial" w:eastAsia="Times New Roman" w:hAnsi="Arial" w:cs="Arial"/>
          <w:sz w:val="24"/>
          <w:szCs w:val="24"/>
          <w:lang w:bidi="en-US"/>
        </w:rPr>
        <w:t>договор поставки № 4/2016 от 01 декабря 2016 года, ИП Львов Э.Н.)</w:t>
      </w:r>
    </w:p>
    <w:p w:rsidR="00B264AC" w:rsidRPr="00B264AC" w:rsidRDefault="00B264AC" w:rsidP="00B264AC">
      <w:pPr>
        <w:spacing w:after="120" w:line="240" w:lineRule="auto"/>
        <w:ind w:firstLine="709"/>
        <w:jc w:val="both"/>
        <w:rPr>
          <w:rFonts w:ascii="Arial" w:eastAsia="Times New Roman" w:hAnsi="Arial" w:cs="Arial"/>
          <w:sz w:val="24"/>
          <w:szCs w:val="24"/>
          <w:lang w:bidi="en-US"/>
        </w:rPr>
      </w:pPr>
      <w:r w:rsidRPr="00B264AC">
        <w:rPr>
          <w:rFonts w:ascii="Arial" w:eastAsia="Times New Roman" w:hAnsi="Arial" w:cs="Arial"/>
          <w:sz w:val="24"/>
          <w:szCs w:val="24"/>
          <w:lang w:bidi="en-US"/>
        </w:rPr>
        <w:t xml:space="preserve"> приобретение ламп для освещения улиц на сумму 29,650 тысяч рублей</w:t>
      </w:r>
      <w:proofErr w:type="gramStart"/>
      <w:r w:rsidRPr="00B264AC">
        <w:rPr>
          <w:rFonts w:ascii="Arial" w:eastAsia="Times New Roman" w:hAnsi="Arial" w:cs="Arial"/>
          <w:sz w:val="24"/>
          <w:szCs w:val="24"/>
          <w:lang w:bidi="en-US"/>
        </w:rPr>
        <w:t>.(</w:t>
      </w:r>
      <w:proofErr w:type="gramEnd"/>
      <w:r w:rsidRPr="00B264AC">
        <w:rPr>
          <w:rFonts w:ascii="Arial" w:eastAsia="Times New Roman" w:hAnsi="Arial" w:cs="Arial"/>
          <w:sz w:val="24"/>
          <w:szCs w:val="24"/>
          <w:lang w:bidi="en-US"/>
        </w:rPr>
        <w:t>договор поставки № 3/2016 от 21 октября 2016 года, ИП Львов Э.Н.)</w:t>
      </w:r>
    </w:p>
    <w:p w:rsidR="00B264AC" w:rsidRPr="00B264AC" w:rsidRDefault="00B264AC" w:rsidP="00B264AC">
      <w:pPr>
        <w:spacing w:after="120" w:line="240" w:lineRule="auto"/>
        <w:ind w:firstLine="709"/>
        <w:jc w:val="both"/>
        <w:rPr>
          <w:rFonts w:ascii="Arial" w:eastAsia="Times New Roman" w:hAnsi="Arial" w:cs="Arial"/>
          <w:sz w:val="24"/>
          <w:szCs w:val="24"/>
          <w:lang w:bidi="en-US"/>
        </w:rPr>
      </w:pPr>
      <w:r w:rsidRPr="00B264AC">
        <w:rPr>
          <w:rFonts w:ascii="Arial" w:eastAsia="Times New Roman" w:hAnsi="Arial" w:cs="Arial"/>
          <w:sz w:val="24"/>
          <w:szCs w:val="24"/>
          <w:lang w:bidi="en-US"/>
        </w:rPr>
        <w:t xml:space="preserve"> выполнение кадастровых работ  стоимостью 88,000 тысяч рублей (договор подряда № 90 от 11 июля 2016 года, ООО «Центр кадастра и картографии»)</w:t>
      </w:r>
    </w:p>
    <w:p w:rsidR="00B264AC" w:rsidRPr="00B264AC" w:rsidRDefault="00B264AC" w:rsidP="00B264AC">
      <w:pPr>
        <w:spacing w:after="0" w:line="240" w:lineRule="auto"/>
        <w:jc w:val="both"/>
        <w:rPr>
          <w:rFonts w:ascii="Arial" w:eastAsia="Times New Roman" w:hAnsi="Arial" w:cs="Arial"/>
          <w:sz w:val="24"/>
          <w:szCs w:val="24"/>
          <w:lang w:bidi="en-US"/>
        </w:rPr>
      </w:pPr>
    </w:p>
    <w:p w:rsidR="00B264AC" w:rsidRPr="00B264AC" w:rsidRDefault="00B264AC" w:rsidP="00B264AC">
      <w:pPr>
        <w:spacing w:after="0" w:line="240" w:lineRule="auto"/>
        <w:jc w:val="both"/>
        <w:rPr>
          <w:rFonts w:ascii="Arial" w:eastAsia="Times New Roman" w:hAnsi="Arial" w:cs="Arial"/>
          <w:sz w:val="24"/>
          <w:szCs w:val="24"/>
          <w:lang w:bidi="en-US"/>
        </w:rPr>
      </w:pPr>
    </w:p>
    <w:p w:rsidR="00B264AC" w:rsidRPr="00B264AC" w:rsidRDefault="00B264AC" w:rsidP="00B264AC">
      <w:pPr>
        <w:spacing w:after="0" w:line="240" w:lineRule="auto"/>
        <w:jc w:val="both"/>
        <w:rPr>
          <w:rFonts w:ascii="Arial" w:eastAsia="Times New Roman" w:hAnsi="Arial" w:cs="Arial"/>
          <w:sz w:val="24"/>
          <w:szCs w:val="24"/>
          <w:lang w:bidi="en-US"/>
        </w:rPr>
      </w:pPr>
      <w:r w:rsidRPr="00B264AC">
        <w:rPr>
          <w:rFonts w:ascii="Arial" w:eastAsia="Times New Roman" w:hAnsi="Arial" w:cs="Arial"/>
          <w:sz w:val="24"/>
          <w:szCs w:val="24"/>
          <w:lang w:bidi="en-US"/>
        </w:rPr>
        <w:t xml:space="preserve">Начальник финансового отдела  </w:t>
      </w:r>
    </w:p>
    <w:p w:rsidR="00B264AC" w:rsidRPr="00B264AC" w:rsidRDefault="00B264AC" w:rsidP="00B264AC">
      <w:pPr>
        <w:spacing w:after="0" w:line="240" w:lineRule="auto"/>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администрации МО «Майск» </w:t>
      </w:r>
      <w:proofErr w:type="spellStart"/>
      <w:r w:rsidRPr="00B264AC">
        <w:rPr>
          <w:rFonts w:ascii="Arial" w:eastAsia="Times New Roman" w:hAnsi="Arial" w:cs="Arial"/>
          <w:sz w:val="24"/>
          <w:szCs w:val="24"/>
          <w:lang w:eastAsia="ru-RU"/>
        </w:rPr>
        <w:t>Н.И.Брянцева</w:t>
      </w:r>
      <w:proofErr w:type="spellEnd"/>
    </w:p>
    <w:p w:rsidR="00B264AC" w:rsidRPr="00B264AC" w:rsidRDefault="00B264AC" w:rsidP="00B264AC">
      <w:pPr>
        <w:spacing w:after="0" w:line="240" w:lineRule="auto"/>
        <w:ind w:firstLine="709"/>
        <w:jc w:val="both"/>
        <w:rPr>
          <w:rFonts w:ascii="Arial" w:eastAsia="Times New Roman" w:hAnsi="Arial" w:cs="Arial"/>
          <w:sz w:val="24"/>
          <w:szCs w:val="24"/>
          <w:lang w:eastAsia="ru-RU"/>
        </w:rPr>
      </w:pPr>
    </w:p>
    <w:p w:rsidR="00B264AC" w:rsidRPr="00B264AC" w:rsidRDefault="00B264AC" w:rsidP="00B264AC">
      <w:pPr>
        <w:spacing w:after="0" w:line="240" w:lineRule="auto"/>
        <w:ind w:firstLine="709"/>
        <w:jc w:val="both"/>
        <w:rPr>
          <w:rFonts w:ascii="Arial" w:eastAsia="Times New Roman" w:hAnsi="Arial" w:cs="Arial"/>
          <w:sz w:val="24"/>
          <w:szCs w:val="24"/>
          <w:lang w:eastAsia="ru-RU"/>
        </w:rPr>
      </w:pPr>
    </w:p>
    <w:p w:rsidR="00B264AC" w:rsidRPr="00B264AC" w:rsidRDefault="00B264AC" w:rsidP="00B264AC">
      <w:pPr>
        <w:tabs>
          <w:tab w:val="left" w:pos="6237"/>
        </w:tabs>
        <w:spacing w:after="0" w:line="240" w:lineRule="auto"/>
        <w:ind w:left="6237"/>
        <w:jc w:val="both"/>
        <w:rPr>
          <w:rFonts w:ascii="Courier New" w:eastAsia="Times New Roman" w:hAnsi="Courier New" w:cs="Courier New"/>
          <w:sz w:val="20"/>
          <w:szCs w:val="20"/>
          <w:lang w:eastAsia="ru-RU"/>
        </w:rPr>
      </w:pPr>
      <w:r w:rsidRPr="00B264AC">
        <w:rPr>
          <w:rFonts w:ascii="Courier New" w:eastAsia="Times New Roman" w:hAnsi="Courier New" w:cs="Courier New"/>
          <w:sz w:val="20"/>
          <w:szCs w:val="20"/>
          <w:lang w:eastAsia="ru-RU"/>
        </w:rPr>
        <w:t xml:space="preserve">Приложение № 1 </w:t>
      </w:r>
    </w:p>
    <w:p w:rsidR="00B264AC" w:rsidRPr="00B264AC" w:rsidRDefault="00B264AC" w:rsidP="00B264AC">
      <w:pPr>
        <w:tabs>
          <w:tab w:val="left" w:pos="6237"/>
        </w:tabs>
        <w:spacing w:after="0" w:line="240" w:lineRule="auto"/>
        <w:ind w:left="6237"/>
        <w:jc w:val="both"/>
        <w:rPr>
          <w:rFonts w:ascii="Courier New" w:eastAsia="Times New Roman" w:hAnsi="Courier New" w:cs="Courier New"/>
          <w:sz w:val="20"/>
          <w:szCs w:val="20"/>
          <w:lang w:eastAsia="ru-RU"/>
        </w:rPr>
      </w:pPr>
      <w:r w:rsidRPr="00B264AC">
        <w:rPr>
          <w:rFonts w:ascii="Courier New" w:eastAsia="Times New Roman" w:hAnsi="Courier New" w:cs="Courier New"/>
          <w:sz w:val="20"/>
          <w:szCs w:val="20"/>
          <w:lang w:eastAsia="ru-RU"/>
        </w:rPr>
        <w:t>к Решению Думы МО "Майск"</w:t>
      </w:r>
    </w:p>
    <w:p w:rsidR="00B264AC" w:rsidRPr="00B264AC" w:rsidRDefault="00B264AC" w:rsidP="00B264AC">
      <w:pPr>
        <w:tabs>
          <w:tab w:val="left" w:pos="6237"/>
        </w:tabs>
        <w:spacing w:after="0" w:line="240" w:lineRule="auto"/>
        <w:ind w:left="6237"/>
        <w:jc w:val="both"/>
        <w:rPr>
          <w:rFonts w:ascii="Courier New" w:eastAsia="Times New Roman" w:hAnsi="Courier New" w:cs="Courier New"/>
          <w:sz w:val="20"/>
          <w:szCs w:val="20"/>
          <w:lang w:eastAsia="ru-RU"/>
        </w:rPr>
      </w:pPr>
      <w:r w:rsidRPr="00B264AC">
        <w:rPr>
          <w:rFonts w:ascii="Courier New" w:eastAsia="Times New Roman" w:hAnsi="Courier New" w:cs="Courier New"/>
          <w:sz w:val="20"/>
          <w:szCs w:val="20"/>
          <w:lang w:eastAsia="ru-RU"/>
        </w:rPr>
        <w:t>от 16.02.2016г. №190</w:t>
      </w:r>
    </w:p>
    <w:tbl>
      <w:tblPr>
        <w:tblW w:w="9938" w:type="dxa"/>
        <w:tblInd w:w="93" w:type="dxa"/>
        <w:tblLook w:val="04A0" w:firstRow="1" w:lastRow="0" w:firstColumn="1" w:lastColumn="0" w:noHBand="0" w:noVBand="1"/>
      </w:tblPr>
      <w:tblGrid>
        <w:gridCol w:w="3276"/>
        <w:gridCol w:w="4961"/>
        <w:gridCol w:w="1701"/>
      </w:tblGrid>
      <w:tr w:rsidR="00B264AC" w:rsidRPr="00B264AC" w:rsidTr="00B264AC">
        <w:trPr>
          <w:trHeight w:val="312"/>
        </w:trPr>
        <w:tc>
          <w:tcPr>
            <w:tcW w:w="9938" w:type="dxa"/>
            <w:gridSpan w:val="3"/>
            <w:tcBorders>
              <w:top w:val="nil"/>
              <w:left w:val="nil"/>
              <w:bottom w:val="nil"/>
              <w:right w:val="nil"/>
            </w:tcBorders>
            <w:shd w:val="clear" w:color="auto" w:fill="auto"/>
            <w:noWrap/>
            <w:vAlign w:val="bottom"/>
            <w:hideMark/>
          </w:tcPr>
          <w:p w:rsidR="00B264AC" w:rsidRPr="00B264AC" w:rsidRDefault="00B264AC" w:rsidP="00B264AC">
            <w:pPr>
              <w:spacing w:after="0" w:line="240" w:lineRule="auto"/>
              <w:jc w:val="center"/>
              <w:rPr>
                <w:rFonts w:ascii="Arial" w:eastAsia="Times New Roman" w:hAnsi="Arial" w:cs="Arial"/>
                <w:b/>
                <w:bCs/>
                <w:sz w:val="24"/>
                <w:szCs w:val="24"/>
                <w:lang w:eastAsia="ru-RU"/>
              </w:rPr>
            </w:pPr>
            <w:r w:rsidRPr="00B264AC">
              <w:rPr>
                <w:rFonts w:ascii="Arial" w:eastAsia="Times New Roman" w:hAnsi="Arial" w:cs="Arial"/>
                <w:b/>
                <w:bCs/>
                <w:sz w:val="24"/>
                <w:szCs w:val="24"/>
                <w:lang w:eastAsia="ru-RU"/>
              </w:rPr>
              <w:t>Исполнение дорожного фонда муниципального</w:t>
            </w:r>
          </w:p>
          <w:p w:rsidR="00B264AC" w:rsidRPr="00B264AC" w:rsidRDefault="00B264AC" w:rsidP="00B264AC">
            <w:pPr>
              <w:spacing w:after="0" w:line="240" w:lineRule="auto"/>
              <w:jc w:val="center"/>
              <w:rPr>
                <w:rFonts w:ascii="Arial" w:eastAsia="Times New Roman" w:hAnsi="Arial" w:cs="Arial"/>
                <w:b/>
                <w:bCs/>
                <w:sz w:val="24"/>
                <w:szCs w:val="24"/>
                <w:lang w:eastAsia="ru-RU"/>
              </w:rPr>
            </w:pPr>
            <w:r w:rsidRPr="00B264AC">
              <w:rPr>
                <w:rFonts w:ascii="Arial" w:eastAsia="Times New Roman" w:hAnsi="Arial" w:cs="Arial"/>
                <w:b/>
                <w:bCs/>
                <w:sz w:val="24"/>
                <w:szCs w:val="24"/>
                <w:lang w:eastAsia="ru-RU"/>
              </w:rPr>
              <w:t xml:space="preserve"> образования "Майск" за 2016 год</w:t>
            </w:r>
          </w:p>
        </w:tc>
      </w:tr>
      <w:tr w:rsidR="00B264AC" w:rsidRPr="00B264AC" w:rsidTr="00B264AC">
        <w:trPr>
          <w:trHeight w:val="312"/>
        </w:trPr>
        <w:tc>
          <w:tcPr>
            <w:tcW w:w="3276" w:type="dxa"/>
            <w:tcBorders>
              <w:top w:val="nil"/>
              <w:left w:val="nil"/>
              <w:bottom w:val="nil"/>
              <w:right w:val="nil"/>
            </w:tcBorders>
            <w:shd w:val="clear" w:color="auto" w:fill="auto"/>
            <w:noWrap/>
            <w:vAlign w:val="bottom"/>
            <w:hideMark/>
          </w:tcPr>
          <w:p w:rsidR="00B264AC" w:rsidRPr="00B264AC" w:rsidRDefault="00B264AC" w:rsidP="00B264AC">
            <w:pPr>
              <w:spacing w:after="0" w:line="240" w:lineRule="auto"/>
              <w:rPr>
                <w:rFonts w:ascii="Times New Roman" w:eastAsia="Times New Roman" w:hAnsi="Times New Roman" w:cs="Times New Roman"/>
                <w:sz w:val="24"/>
                <w:szCs w:val="24"/>
                <w:lang w:eastAsia="ru-RU"/>
              </w:rPr>
            </w:pPr>
          </w:p>
        </w:tc>
        <w:tc>
          <w:tcPr>
            <w:tcW w:w="4961" w:type="dxa"/>
            <w:tcBorders>
              <w:top w:val="nil"/>
              <w:left w:val="nil"/>
              <w:bottom w:val="nil"/>
              <w:right w:val="nil"/>
            </w:tcBorders>
            <w:shd w:val="clear" w:color="auto" w:fill="auto"/>
            <w:noWrap/>
            <w:vAlign w:val="bottom"/>
            <w:hideMark/>
          </w:tcPr>
          <w:p w:rsidR="00B264AC" w:rsidRPr="00B264AC" w:rsidRDefault="00B264AC" w:rsidP="00B264AC">
            <w:pPr>
              <w:spacing w:after="0" w:line="240" w:lineRule="auto"/>
              <w:rPr>
                <w:rFonts w:ascii="Times New Roman" w:eastAsia="Times New Roman" w:hAnsi="Times New Roman" w:cs="Times New Roman"/>
                <w:sz w:val="24"/>
                <w:szCs w:val="24"/>
                <w:lang w:eastAsia="ru-RU"/>
              </w:rPr>
            </w:pPr>
          </w:p>
        </w:tc>
        <w:tc>
          <w:tcPr>
            <w:tcW w:w="1701" w:type="dxa"/>
            <w:tcBorders>
              <w:top w:val="nil"/>
              <w:left w:val="nil"/>
              <w:bottom w:val="nil"/>
              <w:right w:val="nil"/>
            </w:tcBorders>
            <w:shd w:val="clear" w:color="auto" w:fill="auto"/>
            <w:vAlign w:val="bottom"/>
            <w:hideMark/>
          </w:tcPr>
          <w:p w:rsidR="00B264AC" w:rsidRPr="00B264AC" w:rsidRDefault="00B264AC" w:rsidP="00B264AC">
            <w:pPr>
              <w:spacing w:after="0" w:line="240" w:lineRule="auto"/>
              <w:jc w:val="right"/>
              <w:rPr>
                <w:rFonts w:ascii="Times New Roman" w:eastAsia="Times New Roman" w:hAnsi="Times New Roman" w:cs="Times New Roman"/>
                <w:sz w:val="24"/>
                <w:szCs w:val="24"/>
                <w:lang w:eastAsia="ru-RU"/>
              </w:rPr>
            </w:pPr>
            <w:r w:rsidRPr="00B264AC">
              <w:rPr>
                <w:rFonts w:ascii="Times New Roman" w:eastAsia="Times New Roman" w:hAnsi="Times New Roman" w:cs="Times New Roman"/>
                <w:sz w:val="24"/>
                <w:szCs w:val="24"/>
                <w:lang w:eastAsia="ru-RU"/>
              </w:rPr>
              <w:t>(тыс. рублей)</w:t>
            </w:r>
          </w:p>
        </w:tc>
      </w:tr>
      <w:tr w:rsidR="00B264AC" w:rsidRPr="00B264AC" w:rsidTr="00B264AC">
        <w:trPr>
          <w:trHeight w:val="315"/>
        </w:trPr>
        <w:tc>
          <w:tcPr>
            <w:tcW w:w="3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код БК РФ</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Наименование</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64AC" w:rsidRPr="00B264AC" w:rsidRDefault="00B264AC" w:rsidP="00B264AC">
            <w:pPr>
              <w:spacing w:after="0" w:line="240" w:lineRule="auto"/>
              <w:jc w:val="center"/>
              <w:rPr>
                <w:rFonts w:ascii="Courier New" w:eastAsia="Times New Roman" w:hAnsi="Courier New" w:cs="Courier New"/>
                <w:b/>
                <w:bCs/>
                <w:lang w:eastAsia="ru-RU"/>
              </w:rPr>
            </w:pPr>
            <w:r w:rsidRPr="00B264AC">
              <w:rPr>
                <w:rFonts w:ascii="Courier New" w:eastAsia="Times New Roman" w:hAnsi="Courier New" w:cs="Courier New"/>
                <w:b/>
                <w:bCs/>
                <w:lang w:eastAsia="ru-RU"/>
              </w:rPr>
              <w:t xml:space="preserve"> 2016 год</w:t>
            </w:r>
          </w:p>
        </w:tc>
      </w:tr>
      <w:tr w:rsidR="00B264AC" w:rsidRPr="00B264AC" w:rsidTr="00B264AC">
        <w:trPr>
          <w:trHeight w:val="312"/>
        </w:trPr>
        <w:tc>
          <w:tcPr>
            <w:tcW w:w="3276" w:type="dxa"/>
            <w:vMerge/>
            <w:tcBorders>
              <w:top w:val="single" w:sz="4" w:space="0" w:color="auto"/>
              <w:left w:val="single" w:sz="4" w:space="0" w:color="auto"/>
              <w:bottom w:val="single" w:sz="4" w:space="0" w:color="auto"/>
              <w:right w:val="single" w:sz="4" w:space="0" w:color="auto"/>
            </w:tcBorders>
            <w:vAlign w:val="center"/>
            <w:hideMark/>
          </w:tcPr>
          <w:p w:rsidR="00B264AC" w:rsidRPr="00B264AC" w:rsidRDefault="00B264AC" w:rsidP="00B264AC">
            <w:pPr>
              <w:spacing w:after="0" w:line="240" w:lineRule="auto"/>
              <w:rPr>
                <w:rFonts w:ascii="Courier New" w:eastAsia="Times New Roman" w:hAnsi="Courier New" w:cs="Courier New"/>
                <w:lang w:eastAsia="ru-RU"/>
              </w:rPr>
            </w:pPr>
          </w:p>
        </w:tc>
        <w:tc>
          <w:tcPr>
            <w:tcW w:w="4961" w:type="dxa"/>
            <w:vMerge/>
            <w:tcBorders>
              <w:top w:val="single" w:sz="4" w:space="0" w:color="auto"/>
              <w:left w:val="single" w:sz="4" w:space="0" w:color="auto"/>
              <w:bottom w:val="single" w:sz="4" w:space="0" w:color="auto"/>
              <w:right w:val="single" w:sz="4" w:space="0" w:color="auto"/>
            </w:tcBorders>
            <w:vAlign w:val="center"/>
            <w:hideMark/>
          </w:tcPr>
          <w:p w:rsidR="00B264AC" w:rsidRPr="00B264AC" w:rsidRDefault="00B264AC" w:rsidP="00B264AC">
            <w:pPr>
              <w:spacing w:after="0" w:line="240" w:lineRule="auto"/>
              <w:rPr>
                <w:rFonts w:ascii="Courier New" w:eastAsia="Times New Roman" w:hAnsi="Courier New" w:cs="Courier New"/>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264AC" w:rsidRPr="00B264AC" w:rsidRDefault="00B264AC" w:rsidP="00B264AC">
            <w:pPr>
              <w:spacing w:after="0" w:line="240" w:lineRule="auto"/>
              <w:rPr>
                <w:rFonts w:ascii="Courier New" w:eastAsia="Times New Roman" w:hAnsi="Courier New" w:cs="Courier New"/>
                <w:b/>
                <w:bCs/>
                <w:lang w:eastAsia="ru-RU"/>
              </w:rPr>
            </w:pPr>
          </w:p>
        </w:tc>
      </w:tr>
      <w:tr w:rsidR="00B264AC" w:rsidRPr="00B264AC" w:rsidTr="00B264AC">
        <w:trPr>
          <w:trHeight w:val="312"/>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B264AC" w:rsidRPr="00B264AC" w:rsidRDefault="00B264AC" w:rsidP="00B264AC">
            <w:pPr>
              <w:spacing w:after="0" w:line="240" w:lineRule="auto"/>
              <w:jc w:val="center"/>
              <w:rPr>
                <w:rFonts w:ascii="Courier New" w:eastAsia="Times New Roman" w:hAnsi="Courier New" w:cs="Courier New"/>
                <w:bCs/>
                <w:lang w:eastAsia="ru-RU"/>
              </w:rPr>
            </w:pPr>
            <w:r w:rsidRPr="00B264AC">
              <w:rPr>
                <w:rFonts w:ascii="Courier New" w:eastAsia="Times New Roman" w:hAnsi="Courier New" w:cs="Courier New"/>
                <w:bCs/>
                <w:lang w:eastAsia="ru-RU"/>
              </w:rPr>
              <w:t>1</w:t>
            </w:r>
          </w:p>
        </w:tc>
        <w:tc>
          <w:tcPr>
            <w:tcW w:w="4961" w:type="dxa"/>
            <w:tcBorders>
              <w:top w:val="nil"/>
              <w:left w:val="nil"/>
              <w:bottom w:val="single" w:sz="4" w:space="0" w:color="auto"/>
              <w:right w:val="single" w:sz="4" w:space="0" w:color="auto"/>
            </w:tcBorders>
            <w:shd w:val="clear" w:color="auto" w:fill="auto"/>
            <w:vAlign w:val="center"/>
            <w:hideMark/>
          </w:tcPr>
          <w:p w:rsidR="00B264AC" w:rsidRPr="00B264AC" w:rsidRDefault="00B264AC" w:rsidP="00B264AC">
            <w:pPr>
              <w:spacing w:after="0" w:line="240" w:lineRule="auto"/>
              <w:jc w:val="center"/>
              <w:rPr>
                <w:rFonts w:ascii="Courier New" w:eastAsia="Times New Roman" w:hAnsi="Courier New" w:cs="Courier New"/>
                <w:bCs/>
                <w:lang w:eastAsia="ru-RU"/>
              </w:rPr>
            </w:pPr>
            <w:r w:rsidRPr="00B264AC">
              <w:rPr>
                <w:rFonts w:ascii="Courier New" w:eastAsia="Times New Roman" w:hAnsi="Courier New" w:cs="Courier New"/>
                <w:bCs/>
                <w:lang w:eastAsia="ru-RU"/>
              </w:rPr>
              <w:t>2</w:t>
            </w:r>
          </w:p>
        </w:tc>
        <w:tc>
          <w:tcPr>
            <w:tcW w:w="1701" w:type="dxa"/>
            <w:tcBorders>
              <w:top w:val="nil"/>
              <w:left w:val="nil"/>
              <w:bottom w:val="single" w:sz="4" w:space="0" w:color="auto"/>
              <w:right w:val="single" w:sz="4" w:space="0" w:color="auto"/>
            </w:tcBorders>
            <w:shd w:val="clear" w:color="auto" w:fill="auto"/>
            <w:vAlign w:val="center"/>
            <w:hideMark/>
          </w:tcPr>
          <w:p w:rsidR="00B264AC" w:rsidRPr="00B264AC" w:rsidRDefault="00B264AC" w:rsidP="00B264AC">
            <w:pPr>
              <w:spacing w:after="0" w:line="240" w:lineRule="auto"/>
              <w:jc w:val="center"/>
              <w:rPr>
                <w:rFonts w:ascii="Courier New" w:eastAsia="Times New Roman" w:hAnsi="Courier New" w:cs="Courier New"/>
                <w:bCs/>
                <w:lang w:eastAsia="ru-RU"/>
              </w:rPr>
            </w:pPr>
            <w:r w:rsidRPr="00B264AC">
              <w:rPr>
                <w:rFonts w:ascii="Courier New" w:eastAsia="Times New Roman" w:hAnsi="Courier New" w:cs="Courier New"/>
                <w:bCs/>
                <w:lang w:eastAsia="ru-RU"/>
              </w:rPr>
              <w:t>3</w:t>
            </w:r>
          </w:p>
        </w:tc>
      </w:tr>
      <w:tr w:rsidR="00B264AC" w:rsidRPr="00B264AC" w:rsidTr="00B264AC">
        <w:trPr>
          <w:trHeight w:val="312"/>
        </w:trPr>
        <w:tc>
          <w:tcPr>
            <w:tcW w:w="3276" w:type="dxa"/>
            <w:tcBorders>
              <w:top w:val="nil"/>
              <w:left w:val="single" w:sz="4" w:space="0" w:color="auto"/>
              <w:bottom w:val="single" w:sz="4" w:space="0" w:color="auto"/>
              <w:right w:val="single" w:sz="4" w:space="0" w:color="auto"/>
            </w:tcBorders>
            <w:shd w:val="clear" w:color="auto" w:fill="auto"/>
            <w:hideMark/>
          </w:tcPr>
          <w:p w:rsidR="00B264AC" w:rsidRPr="00B264AC" w:rsidRDefault="00B264AC" w:rsidP="00B264AC">
            <w:pPr>
              <w:spacing w:after="0" w:line="240" w:lineRule="auto"/>
              <w:rPr>
                <w:rFonts w:ascii="Courier New" w:eastAsia="Times New Roman" w:hAnsi="Courier New" w:cs="Courier New"/>
                <w:bCs/>
                <w:lang w:eastAsia="ru-RU"/>
              </w:rPr>
            </w:pPr>
            <w:r w:rsidRPr="00B264AC">
              <w:rPr>
                <w:rFonts w:ascii="Courier New" w:eastAsia="Times New Roman" w:hAnsi="Courier New" w:cs="Courier New"/>
                <w:bCs/>
                <w:lang w:eastAsia="ru-RU"/>
              </w:rPr>
              <w:t> </w:t>
            </w:r>
          </w:p>
        </w:tc>
        <w:tc>
          <w:tcPr>
            <w:tcW w:w="4961" w:type="dxa"/>
            <w:tcBorders>
              <w:top w:val="nil"/>
              <w:left w:val="nil"/>
              <w:bottom w:val="single" w:sz="4" w:space="0" w:color="auto"/>
              <w:right w:val="single" w:sz="4" w:space="0" w:color="auto"/>
            </w:tcBorders>
            <w:shd w:val="clear" w:color="auto" w:fill="auto"/>
            <w:hideMark/>
          </w:tcPr>
          <w:p w:rsidR="00B264AC" w:rsidRPr="00B264AC" w:rsidRDefault="00B264AC" w:rsidP="00B264AC">
            <w:pPr>
              <w:spacing w:after="0" w:line="240" w:lineRule="auto"/>
              <w:rPr>
                <w:rFonts w:ascii="Courier New" w:eastAsia="Times New Roman" w:hAnsi="Courier New" w:cs="Courier New"/>
                <w:bCs/>
                <w:iCs/>
                <w:lang w:eastAsia="ru-RU"/>
              </w:rPr>
            </w:pPr>
            <w:r w:rsidRPr="00B264AC">
              <w:rPr>
                <w:rFonts w:ascii="Courier New" w:eastAsia="Times New Roman" w:hAnsi="Courier New" w:cs="Courier New"/>
                <w:bCs/>
                <w:iCs/>
                <w:lang w:eastAsia="ru-RU"/>
              </w:rPr>
              <w:t>НАЛОГОВЫЕ И НЕНАЛОГОВЫЕ ДОХОДЫ</w:t>
            </w:r>
          </w:p>
        </w:tc>
        <w:tc>
          <w:tcPr>
            <w:tcW w:w="1701" w:type="dxa"/>
            <w:tcBorders>
              <w:top w:val="nil"/>
              <w:left w:val="nil"/>
              <w:bottom w:val="single" w:sz="4" w:space="0" w:color="auto"/>
              <w:right w:val="single" w:sz="4" w:space="0" w:color="auto"/>
            </w:tcBorders>
            <w:shd w:val="clear" w:color="auto" w:fill="auto"/>
            <w:noWrap/>
            <w:hideMark/>
          </w:tcPr>
          <w:p w:rsidR="00B264AC" w:rsidRPr="00B264AC" w:rsidRDefault="00B264AC" w:rsidP="00B264AC">
            <w:pPr>
              <w:spacing w:after="0" w:line="240" w:lineRule="auto"/>
              <w:jc w:val="center"/>
              <w:rPr>
                <w:rFonts w:ascii="Courier New" w:eastAsia="Times New Roman" w:hAnsi="Courier New" w:cs="Courier New"/>
                <w:bCs/>
                <w:lang w:eastAsia="ru-RU"/>
              </w:rPr>
            </w:pPr>
            <w:r w:rsidRPr="00B264AC">
              <w:rPr>
                <w:rFonts w:ascii="Courier New" w:eastAsia="Times New Roman" w:hAnsi="Courier New" w:cs="Courier New"/>
                <w:bCs/>
                <w:lang w:eastAsia="ru-RU"/>
              </w:rPr>
              <w:t>788,36</w:t>
            </w:r>
          </w:p>
        </w:tc>
      </w:tr>
      <w:tr w:rsidR="00B264AC" w:rsidRPr="00B264AC" w:rsidTr="00B264AC">
        <w:trPr>
          <w:trHeight w:val="612"/>
        </w:trPr>
        <w:tc>
          <w:tcPr>
            <w:tcW w:w="3276" w:type="dxa"/>
            <w:tcBorders>
              <w:top w:val="nil"/>
              <w:left w:val="single" w:sz="4" w:space="0" w:color="auto"/>
              <w:bottom w:val="single" w:sz="4" w:space="0" w:color="auto"/>
              <w:right w:val="single" w:sz="4" w:space="0" w:color="auto"/>
            </w:tcBorders>
            <w:shd w:val="clear" w:color="auto" w:fill="auto"/>
            <w:noWrap/>
            <w:hideMark/>
          </w:tcPr>
          <w:p w:rsidR="00B264AC" w:rsidRPr="00B264AC" w:rsidRDefault="00B264AC" w:rsidP="00B264AC">
            <w:pPr>
              <w:spacing w:after="0" w:line="240" w:lineRule="auto"/>
              <w:rPr>
                <w:rFonts w:ascii="Courier New" w:eastAsia="Times New Roman" w:hAnsi="Courier New" w:cs="Courier New"/>
                <w:bCs/>
                <w:lang w:eastAsia="ru-RU"/>
              </w:rPr>
            </w:pPr>
            <w:r w:rsidRPr="00B264AC">
              <w:rPr>
                <w:rFonts w:ascii="Courier New" w:eastAsia="Times New Roman" w:hAnsi="Courier New" w:cs="Courier New"/>
                <w:bCs/>
                <w:lang w:eastAsia="ru-RU"/>
              </w:rPr>
              <w:t>000  1  03  00000  00  0000  000</w:t>
            </w:r>
          </w:p>
        </w:tc>
        <w:tc>
          <w:tcPr>
            <w:tcW w:w="4961" w:type="dxa"/>
            <w:tcBorders>
              <w:top w:val="nil"/>
              <w:left w:val="nil"/>
              <w:bottom w:val="single" w:sz="4" w:space="0" w:color="auto"/>
              <w:right w:val="single" w:sz="4" w:space="0" w:color="auto"/>
            </w:tcBorders>
            <w:shd w:val="clear" w:color="auto" w:fill="auto"/>
            <w:hideMark/>
          </w:tcPr>
          <w:p w:rsidR="00B264AC" w:rsidRPr="00B264AC" w:rsidRDefault="00B264AC" w:rsidP="00B264AC">
            <w:pPr>
              <w:spacing w:after="0" w:line="240" w:lineRule="auto"/>
              <w:rPr>
                <w:rFonts w:ascii="Courier New" w:eastAsia="Times New Roman" w:hAnsi="Courier New" w:cs="Courier New"/>
                <w:bCs/>
                <w:iCs/>
                <w:lang w:eastAsia="ru-RU"/>
              </w:rPr>
            </w:pPr>
            <w:r w:rsidRPr="00B264AC">
              <w:rPr>
                <w:rFonts w:ascii="Courier New" w:eastAsia="Times New Roman" w:hAnsi="Courier New" w:cs="Courier New"/>
                <w:bCs/>
                <w:iCs/>
                <w:lang w:eastAsia="ru-RU"/>
              </w:rPr>
              <w:t>НАЛОГИ НА ТОВАРЫ (РАБОТЫ, УСЛУГИ), РЕАЛИЗУЕМЫЕ НА ТЕРРИТОРИИ РОССИЙСКОЙ ФЕДЕРАЦИИ</w:t>
            </w:r>
          </w:p>
        </w:tc>
        <w:tc>
          <w:tcPr>
            <w:tcW w:w="1701" w:type="dxa"/>
            <w:tcBorders>
              <w:top w:val="nil"/>
              <w:left w:val="nil"/>
              <w:bottom w:val="single" w:sz="4" w:space="0" w:color="auto"/>
              <w:right w:val="single" w:sz="4" w:space="0" w:color="auto"/>
            </w:tcBorders>
            <w:shd w:val="clear" w:color="auto" w:fill="auto"/>
            <w:noWrap/>
            <w:hideMark/>
          </w:tcPr>
          <w:p w:rsidR="00B264AC" w:rsidRPr="00B264AC" w:rsidRDefault="00B264AC" w:rsidP="00B264AC">
            <w:pPr>
              <w:spacing w:after="0" w:line="240" w:lineRule="auto"/>
              <w:jc w:val="center"/>
              <w:rPr>
                <w:rFonts w:ascii="Courier New" w:eastAsia="Times New Roman" w:hAnsi="Courier New" w:cs="Courier New"/>
                <w:bCs/>
                <w:lang w:eastAsia="ru-RU"/>
              </w:rPr>
            </w:pPr>
            <w:r w:rsidRPr="00B264AC">
              <w:rPr>
                <w:rFonts w:ascii="Courier New" w:eastAsia="Times New Roman" w:hAnsi="Courier New" w:cs="Courier New"/>
                <w:bCs/>
                <w:lang w:eastAsia="ru-RU"/>
              </w:rPr>
              <w:t>788,36</w:t>
            </w:r>
          </w:p>
        </w:tc>
      </w:tr>
      <w:tr w:rsidR="00B264AC" w:rsidRPr="00B264AC" w:rsidTr="00B264AC">
        <w:trPr>
          <w:trHeight w:val="1056"/>
        </w:trPr>
        <w:tc>
          <w:tcPr>
            <w:tcW w:w="3276" w:type="dxa"/>
            <w:tcBorders>
              <w:top w:val="nil"/>
              <w:left w:val="single" w:sz="4" w:space="0" w:color="auto"/>
              <w:bottom w:val="single" w:sz="4" w:space="0" w:color="auto"/>
              <w:right w:val="single" w:sz="4" w:space="0" w:color="auto"/>
            </w:tcBorders>
            <w:shd w:val="clear" w:color="auto" w:fill="auto"/>
            <w:noWrap/>
            <w:hideMark/>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 xml:space="preserve"> 000  1  03  02230  01  0000  110</w:t>
            </w:r>
          </w:p>
        </w:tc>
        <w:tc>
          <w:tcPr>
            <w:tcW w:w="4961" w:type="dxa"/>
            <w:tcBorders>
              <w:top w:val="nil"/>
              <w:left w:val="nil"/>
              <w:bottom w:val="single" w:sz="4" w:space="0" w:color="auto"/>
              <w:right w:val="single" w:sz="4" w:space="0" w:color="auto"/>
            </w:tcBorders>
            <w:shd w:val="clear" w:color="auto" w:fill="auto"/>
            <w:hideMark/>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Доходы от уплаты акцизов на дизельное топливо, подлежащие распределению в консолидированные бюджеты субъектов Российской Федерации</w:t>
            </w:r>
          </w:p>
        </w:tc>
        <w:tc>
          <w:tcPr>
            <w:tcW w:w="1701" w:type="dxa"/>
            <w:tcBorders>
              <w:top w:val="nil"/>
              <w:left w:val="nil"/>
              <w:bottom w:val="single" w:sz="4" w:space="0" w:color="auto"/>
              <w:right w:val="single" w:sz="4" w:space="0" w:color="auto"/>
            </w:tcBorders>
            <w:shd w:val="clear" w:color="auto" w:fill="auto"/>
            <w:noWrap/>
            <w:hideMark/>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269,50</w:t>
            </w:r>
          </w:p>
        </w:tc>
      </w:tr>
      <w:tr w:rsidR="00B264AC" w:rsidRPr="00B264AC" w:rsidTr="00B264AC">
        <w:trPr>
          <w:trHeight w:val="1320"/>
        </w:trPr>
        <w:tc>
          <w:tcPr>
            <w:tcW w:w="3276" w:type="dxa"/>
            <w:tcBorders>
              <w:top w:val="nil"/>
              <w:left w:val="single" w:sz="4" w:space="0" w:color="auto"/>
              <w:bottom w:val="single" w:sz="4" w:space="0" w:color="auto"/>
              <w:right w:val="single" w:sz="4" w:space="0" w:color="auto"/>
            </w:tcBorders>
            <w:shd w:val="clear" w:color="auto" w:fill="auto"/>
            <w:noWrap/>
            <w:hideMark/>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 xml:space="preserve"> 000  1  03  02240  01  0000  110</w:t>
            </w:r>
          </w:p>
        </w:tc>
        <w:tc>
          <w:tcPr>
            <w:tcW w:w="4961" w:type="dxa"/>
            <w:tcBorders>
              <w:top w:val="nil"/>
              <w:left w:val="nil"/>
              <w:bottom w:val="single" w:sz="4" w:space="0" w:color="auto"/>
              <w:right w:val="single" w:sz="4" w:space="0" w:color="auto"/>
            </w:tcBorders>
            <w:shd w:val="clear" w:color="auto" w:fill="auto"/>
            <w:hideMark/>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Доходы от уплаты акцизов на моторные масла для дизельных и (или) карбюраторных (</w:t>
            </w:r>
            <w:proofErr w:type="spellStart"/>
            <w:r w:rsidRPr="00B264AC">
              <w:rPr>
                <w:rFonts w:ascii="Courier New" w:eastAsia="Times New Roman" w:hAnsi="Courier New" w:cs="Courier New"/>
                <w:lang w:eastAsia="ru-RU"/>
              </w:rPr>
              <w:t>инжекторных</w:t>
            </w:r>
            <w:proofErr w:type="spellEnd"/>
            <w:r w:rsidRPr="00B264AC">
              <w:rPr>
                <w:rFonts w:ascii="Courier New" w:eastAsia="Times New Roman" w:hAnsi="Courier New" w:cs="Courier New"/>
                <w:lang w:eastAsia="ru-RU"/>
              </w:rPr>
              <w:t>) двигателей, подлежащие распределению в консолидированные бюджеты субъектов Российской Федерации</w:t>
            </w:r>
          </w:p>
        </w:tc>
        <w:tc>
          <w:tcPr>
            <w:tcW w:w="1701" w:type="dxa"/>
            <w:tcBorders>
              <w:top w:val="nil"/>
              <w:left w:val="nil"/>
              <w:bottom w:val="single" w:sz="4" w:space="0" w:color="auto"/>
              <w:right w:val="single" w:sz="4" w:space="0" w:color="auto"/>
            </w:tcBorders>
            <w:shd w:val="clear" w:color="auto" w:fill="auto"/>
            <w:noWrap/>
            <w:hideMark/>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4,11</w:t>
            </w:r>
          </w:p>
        </w:tc>
      </w:tr>
      <w:tr w:rsidR="00B264AC" w:rsidRPr="00B264AC" w:rsidTr="00B264AC">
        <w:trPr>
          <w:trHeight w:val="1584"/>
        </w:trPr>
        <w:tc>
          <w:tcPr>
            <w:tcW w:w="3276" w:type="dxa"/>
            <w:tcBorders>
              <w:top w:val="nil"/>
              <w:left w:val="single" w:sz="4" w:space="0" w:color="auto"/>
              <w:bottom w:val="single" w:sz="4" w:space="0" w:color="auto"/>
              <w:right w:val="single" w:sz="4" w:space="0" w:color="auto"/>
            </w:tcBorders>
            <w:shd w:val="clear" w:color="auto" w:fill="auto"/>
            <w:noWrap/>
            <w:hideMark/>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 xml:space="preserve"> 000  1  03  02250  01  0000  110</w:t>
            </w:r>
          </w:p>
        </w:tc>
        <w:tc>
          <w:tcPr>
            <w:tcW w:w="4961" w:type="dxa"/>
            <w:tcBorders>
              <w:top w:val="nil"/>
              <w:left w:val="nil"/>
              <w:bottom w:val="single" w:sz="4" w:space="0" w:color="auto"/>
              <w:right w:val="single" w:sz="4" w:space="0" w:color="auto"/>
            </w:tcBorders>
            <w:shd w:val="clear" w:color="auto" w:fill="auto"/>
            <w:hideMark/>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Доходы от уплаты акцизов на автомобильный бензин, производимый на территории Российской Федерации, подлежащие распределению в консолидированные бюджеты субъектов Российской Федерации</w:t>
            </w:r>
          </w:p>
        </w:tc>
        <w:tc>
          <w:tcPr>
            <w:tcW w:w="1701" w:type="dxa"/>
            <w:tcBorders>
              <w:top w:val="nil"/>
              <w:left w:val="nil"/>
              <w:bottom w:val="single" w:sz="4" w:space="0" w:color="auto"/>
              <w:right w:val="single" w:sz="4" w:space="0" w:color="auto"/>
            </w:tcBorders>
            <w:shd w:val="clear" w:color="auto" w:fill="auto"/>
            <w:noWrap/>
            <w:hideMark/>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554,65</w:t>
            </w:r>
          </w:p>
        </w:tc>
      </w:tr>
      <w:tr w:rsidR="00B264AC" w:rsidRPr="00B264AC" w:rsidTr="00B264AC">
        <w:trPr>
          <w:trHeight w:val="1320"/>
        </w:trPr>
        <w:tc>
          <w:tcPr>
            <w:tcW w:w="3276" w:type="dxa"/>
            <w:tcBorders>
              <w:top w:val="nil"/>
              <w:left w:val="single" w:sz="4" w:space="0" w:color="auto"/>
              <w:bottom w:val="single" w:sz="4" w:space="0" w:color="auto"/>
              <w:right w:val="single" w:sz="4" w:space="0" w:color="auto"/>
            </w:tcBorders>
            <w:shd w:val="clear" w:color="auto" w:fill="auto"/>
            <w:noWrap/>
            <w:hideMark/>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lastRenderedPageBreak/>
              <w:t xml:space="preserve"> 000  1  03  02260  01  0000  110</w:t>
            </w:r>
          </w:p>
        </w:tc>
        <w:tc>
          <w:tcPr>
            <w:tcW w:w="4961" w:type="dxa"/>
            <w:tcBorders>
              <w:top w:val="nil"/>
              <w:left w:val="nil"/>
              <w:bottom w:val="single" w:sz="4" w:space="0" w:color="auto"/>
              <w:right w:val="single" w:sz="4" w:space="0" w:color="auto"/>
            </w:tcBorders>
            <w:shd w:val="clear" w:color="auto" w:fill="auto"/>
            <w:hideMark/>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Доходы от уплаты акцизов на прямогонный бензин, производимый на территории Российской Федерации, подлежащие распределению в консолидированные бюджеты субъектов Российской Федерации</w:t>
            </w:r>
          </w:p>
        </w:tc>
        <w:tc>
          <w:tcPr>
            <w:tcW w:w="1701" w:type="dxa"/>
            <w:tcBorders>
              <w:top w:val="nil"/>
              <w:left w:val="nil"/>
              <w:bottom w:val="single" w:sz="4" w:space="0" w:color="auto"/>
              <w:right w:val="single" w:sz="4" w:space="0" w:color="auto"/>
            </w:tcBorders>
            <w:shd w:val="clear" w:color="auto" w:fill="auto"/>
            <w:noWrap/>
            <w:hideMark/>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-39,91</w:t>
            </w:r>
          </w:p>
        </w:tc>
      </w:tr>
      <w:tr w:rsidR="00B264AC" w:rsidRPr="00B264AC" w:rsidTr="00B264AC">
        <w:trPr>
          <w:trHeight w:val="312"/>
        </w:trPr>
        <w:tc>
          <w:tcPr>
            <w:tcW w:w="3276" w:type="dxa"/>
            <w:tcBorders>
              <w:top w:val="nil"/>
              <w:left w:val="nil"/>
              <w:bottom w:val="nil"/>
              <w:right w:val="nil"/>
            </w:tcBorders>
            <w:shd w:val="clear" w:color="auto" w:fill="auto"/>
            <w:noWrap/>
            <w:vAlign w:val="bottom"/>
            <w:hideMark/>
          </w:tcPr>
          <w:p w:rsidR="00B264AC" w:rsidRPr="00B264AC" w:rsidRDefault="00B264AC" w:rsidP="00B264AC">
            <w:pPr>
              <w:spacing w:after="0" w:line="240" w:lineRule="auto"/>
              <w:rPr>
                <w:rFonts w:ascii="Times New Roman" w:eastAsia="Times New Roman" w:hAnsi="Times New Roman" w:cs="Times New Roman"/>
                <w:sz w:val="24"/>
                <w:szCs w:val="24"/>
                <w:lang w:eastAsia="ru-RU"/>
              </w:rPr>
            </w:pPr>
          </w:p>
        </w:tc>
        <w:tc>
          <w:tcPr>
            <w:tcW w:w="4961" w:type="dxa"/>
            <w:tcBorders>
              <w:top w:val="nil"/>
              <w:left w:val="nil"/>
              <w:bottom w:val="nil"/>
              <w:right w:val="nil"/>
            </w:tcBorders>
            <w:shd w:val="clear" w:color="auto" w:fill="auto"/>
            <w:noWrap/>
            <w:vAlign w:val="center"/>
            <w:hideMark/>
          </w:tcPr>
          <w:p w:rsidR="00B264AC" w:rsidRPr="00B264AC" w:rsidRDefault="00B264AC" w:rsidP="00B264AC">
            <w:pPr>
              <w:spacing w:after="0" w:line="240" w:lineRule="auto"/>
              <w:rPr>
                <w:rFonts w:ascii="Calibri" w:eastAsia="Times New Roman" w:hAnsi="Calibri" w:cs="Arial CYR"/>
                <w:lang w:eastAsia="ru-RU"/>
              </w:rPr>
            </w:pPr>
          </w:p>
        </w:tc>
        <w:tc>
          <w:tcPr>
            <w:tcW w:w="1701" w:type="dxa"/>
            <w:tcBorders>
              <w:top w:val="nil"/>
              <w:left w:val="nil"/>
              <w:bottom w:val="nil"/>
              <w:right w:val="nil"/>
            </w:tcBorders>
            <w:shd w:val="clear" w:color="auto" w:fill="auto"/>
            <w:noWrap/>
            <w:vAlign w:val="bottom"/>
            <w:hideMark/>
          </w:tcPr>
          <w:p w:rsidR="00B264AC" w:rsidRPr="00B264AC" w:rsidRDefault="00B264AC" w:rsidP="00B264AC">
            <w:pPr>
              <w:spacing w:after="0" w:line="240" w:lineRule="auto"/>
              <w:rPr>
                <w:rFonts w:ascii="Times New Roman" w:eastAsia="Times New Roman" w:hAnsi="Times New Roman" w:cs="Times New Roman"/>
                <w:sz w:val="24"/>
                <w:szCs w:val="24"/>
                <w:lang w:eastAsia="ru-RU"/>
              </w:rPr>
            </w:pPr>
          </w:p>
        </w:tc>
      </w:tr>
      <w:tr w:rsidR="00B264AC" w:rsidRPr="00B264AC" w:rsidTr="00B264AC">
        <w:trPr>
          <w:trHeight w:val="540"/>
        </w:trPr>
        <w:tc>
          <w:tcPr>
            <w:tcW w:w="3276" w:type="dxa"/>
            <w:tcBorders>
              <w:top w:val="nil"/>
              <w:left w:val="nil"/>
              <w:bottom w:val="nil"/>
              <w:right w:val="nil"/>
            </w:tcBorders>
            <w:shd w:val="clear" w:color="auto" w:fill="auto"/>
            <w:vAlign w:val="bottom"/>
            <w:hideMark/>
          </w:tcPr>
          <w:p w:rsidR="00B264AC" w:rsidRPr="00B264AC" w:rsidRDefault="00B264AC" w:rsidP="00B264AC">
            <w:pPr>
              <w:spacing w:after="0" w:line="240" w:lineRule="auto"/>
              <w:rPr>
                <w:rFonts w:ascii="Arial" w:eastAsia="Times New Roman" w:hAnsi="Arial" w:cs="Arial"/>
                <w:sz w:val="20"/>
                <w:szCs w:val="20"/>
                <w:lang w:eastAsia="ru-RU"/>
              </w:rPr>
            </w:pPr>
            <w:r w:rsidRPr="00B264AC">
              <w:rPr>
                <w:rFonts w:ascii="Arial" w:eastAsia="Times New Roman" w:hAnsi="Arial" w:cs="Arial"/>
                <w:sz w:val="20"/>
                <w:szCs w:val="20"/>
                <w:lang w:eastAsia="ru-RU"/>
              </w:rPr>
              <w:t xml:space="preserve">Начальник финансового отдела администрации МО "Майск"  </w:t>
            </w:r>
          </w:p>
        </w:tc>
        <w:tc>
          <w:tcPr>
            <w:tcW w:w="4961" w:type="dxa"/>
            <w:tcBorders>
              <w:top w:val="nil"/>
              <w:left w:val="nil"/>
              <w:bottom w:val="nil"/>
              <w:right w:val="nil"/>
            </w:tcBorders>
            <w:shd w:val="clear" w:color="auto" w:fill="auto"/>
            <w:noWrap/>
            <w:vAlign w:val="bottom"/>
            <w:hideMark/>
          </w:tcPr>
          <w:p w:rsidR="00B264AC" w:rsidRPr="00B264AC" w:rsidRDefault="00B264AC" w:rsidP="00B264AC">
            <w:pPr>
              <w:spacing w:after="0" w:line="240" w:lineRule="auto"/>
              <w:rPr>
                <w:rFonts w:ascii="Arial" w:eastAsia="Times New Roman" w:hAnsi="Arial" w:cs="Arial"/>
                <w:sz w:val="24"/>
                <w:szCs w:val="24"/>
                <w:lang w:eastAsia="ru-RU"/>
              </w:rPr>
            </w:pPr>
          </w:p>
        </w:tc>
        <w:tc>
          <w:tcPr>
            <w:tcW w:w="1701" w:type="dxa"/>
            <w:tcBorders>
              <w:top w:val="nil"/>
              <w:left w:val="nil"/>
              <w:bottom w:val="nil"/>
              <w:right w:val="nil"/>
            </w:tcBorders>
            <w:shd w:val="clear" w:color="auto" w:fill="auto"/>
            <w:noWrap/>
            <w:vAlign w:val="bottom"/>
            <w:hideMark/>
          </w:tcPr>
          <w:p w:rsidR="00B264AC" w:rsidRPr="00B264AC" w:rsidRDefault="00B264AC" w:rsidP="00B264AC">
            <w:pPr>
              <w:spacing w:after="0" w:line="240" w:lineRule="auto"/>
              <w:rPr>
                <w:rFonts w:ascii="Arial" w:eastAsia="Times New Roman" w:hAnsi="Arial" w:cs="Arial"/>
                <w:sz w:val="20"/>
                <w:szCs w:val="20"/>
                <w:lang w:eastAsia="ru-RU"/>
              </w:rPr>
            </w:pPr>
            <w:r w:rsidRPr="00B264AC">
              <w:rPr>
                <w:rFonts w:ascii="Arial" w:eastAsia="Times New Roman" w:hAnsi="Arial" w:cs="Arial"/>
                <w:sz w:val="20"/>
                <w:szCs w:val="20"/>
                <w:lang w:eastAsia="ru-RU"/>
              </w:rPr>
              <w:t>Брянцева Н.И.</w:t>
            </w:r>
          </w:p>
        </w:tc>
      </w:tr>
    </w:tbl>
    <w:p w:rsidR="00B264AC" w:rsidRPr="00B264AC" w:rsidRDefault="00B264AC" w:rsidP="00B264AC">
      <w:pPr>
        <w:spacing w:after="0" w:line="240" w:lineRule="auto"/>
        <w:jc w:val="both"/>
        <w:rPr>
          <w:rFonts w:ascii="Times New Roman" w:eastAsia="Times New Roman" w:hAnsi="Times New Roman" w:cs="Times New Roman"/>
          <w:sz w:val="28"/>
          <w:szCs w:val="28"/>
          <w:lang w:eastAsia="ru-RU"/>
        </w:rPr>
      </w:pPr>
    </w:p>
    <w:p w:rsidR="00B264AC" w:rsidRPr="00B264AC" w:rsidRDefault="00B264AC" w:rsidP="00B264AC">
      <w:pPr>
        <w:spacing w:after="0" w:line="240" w:lineRule="auto"/>
        <w:jc w:val="right"/>
        <w:rPr>
          <w:rFonts w:ascii="Courier New" w:eastAsia="Times New Roman" w:hAnsi="Courier New" w:cs="Courier New"/>
          <w:sz w:val="20"/>
          <w:szCs w:val="20"/>
          <w:lang w:eastAsia="ru-RU"/>
        </w:rPr>
      </w:pPr>
      <w:r w:rsidRPr="00B264AC">
        <w:rPr>
          <w:rFonts w:ascii="Courier New" w:eastAsia="Times New Roman" w:hAnsi="Courier New" w:cs="Courier New"/>
          <w:sz w:val="20"/>
          <w:szCs w:val="20"/>
          <w:lang w:eastAsia="ru-RU"/>
        </w:rPr>
        <w:t xml:space="preserve">Приложение № 2 </w:t>
      </w:r>
    </w:p>
    <w:p w:rsidR="00B264AC" w:rsidRPr="00B264AC" w:rsidRDefault="00B264AC" w:rsidP="00B264AC">
      <w:pPr>
        <w:spacing w:after="0" w:line="240" w:lineRule="auto"/>
        <w:jc w:val="right"/>
        <w:rPr>
          <w:rFonts w:ascii="Courier New" w:eastAsia="Times New Roman" w:hAnsi="Courier New" w:cs="Courier New"/>
          <w:sz w:val="20"/>
          <w:szCs w:val="20"/>
          <w:lang w:eastAsia="ru-RU"/>
        </w:rPr>
      </w:pPr>
      <w:r w:rsidRPr="00B264AC">
        <w:rPr>
          <w:rFonts w:ascii="Courier New" w:eastAsia="Times New Roman" w:hAnsi="Courier New" w:cs="Courier New"/>
          <w:sz w:val="20"/>
          <w:szCs w:val="20"/>
          <w:lang w:eastAsia="ru-RU"/>
        </w:rPr>
        <w:t>к Решению Думы МО "Майск"</w:t>
      </w:r>
    </w:p>
    <w:p w:rsidR="00B264AC" w:rsidRPr="00B264AC" w:rsidRDefault="00B264AC" w:rsidP="00B264AC">
      <w:pPr>
        <w:spacing w:after="0" w:line="240" w:lineRule="auto"/>
        <w:jc w:val="right"/>
        <w:rPr>
          <w:rFonts w:ascii="Courier New" w:eastAsia="Times New Roman" w:hAnsi="Courier New" w:cs="Courier New"/>
          <w:sz w:val="20"/>
          <w:szCs w:val="20"/>
          <w:lang w:eastAsia="ru-RU"/>
        </w:rPr>
      </w:pPr>
      <w:r w:rsidRPr="00B264AC">
        <w:rPr>
          <w:rFonts w:ascii="Courier New" w:eastAsia="Times New Roman" w:hAnsi="Courier New" w:cs="Courier New"/>
          <w:sz w:val="20"/>
          <w:szCs w:val="20"/>
          <w:lang w:eastAsia="ru-RU"/>
        </w:rPr>
        <w:t>от 16.02.2016г. №190</w:t>
      </w:r>
    </w:p>
    <w:tbl>
      <w:tblPr>
        <w:tblpPr w:leftFromText="180" w:rightFromText="180" w:vertAnchor="text" w:tblpY="205"/>
        <w:tblW w:w="9993" w:type="dxa"/>
        <w:tblLook w:val="04A0" w:firstRow="1" w:lastRow="0" w:firstColumn="1" w:lastColumn="0" w:noHBand="0" w:noVBand="1"/>
      </w:tblPr>
      <w:tblGrid>
        <w:gridCol w:w="4154"/>
        <w:gridCol w:w="761"/>
        <w:gridCol w:w="637"/>
        <w:gridCol w:w="935"/>
        <w:gridCol w:w="1551"/>
        <w:gridCol w:w="617"/>
        <w:gridCol w:w="1338"/>
      </w:tblGrid>
      <w:tr w:rsidR="00B264AC" w:rsidRPr="00B264AC" w:rsidTr="00B264AC">
        <w:trPr>
          <w:gridAfter w:val="3"/>
          <w:wAfter w:w="3506" w:type="dxa"/>
          <w:trHeight w:val="516"/>
        </w:trPr>
        <w:tc>
          <w:tcPr>
            <w:tcW w:w="6487" w:type="dxa"/>
            <w:gridSpan w:val="4"/>
            <w:tcBorders>
              <w:top w:val="nil"/>
              <w:left w:val="nil"/>
              <w:bottom w:val="nil"/>
            </w:tcBorders>
            <w:shd w:val="clear" w:color="auto" w:fill="auto"/>
            <w:noWrap/>
            <w:vAlign w:val="bottom"/>
            <w:hideMark/>
          </w:tcPr>
          <w:p w:rsidR="00B264AC" w:rsidRPr="00B264AC" w:rsidRDefault="00B264AC" w:rsidP="00B264AC">
            <w:pPr>
              <w:spacing w:after="0" w:line="240" w:lineRule="auto"/>
              <w:jc w:val="right"/>
              <w:rPr>
                <w:rFonts w:ascii="Arial" w:eastAsia="Times New Roman" w:hAnsi="Arial" w:cs="Arial"/>
                <w:sz w:val="16"/>
                <w:szCs w:val="16"/>
                <w:lang w:eastAsia="ru-RU"/>
              </w:rPr>
            </w:pPr>
            <w:r w:rsidRPr="00B264AC">
              <w:rPr>
                <w:rFonts w:ascii="Arial" w:eastAsia="Times New Roman" w:hAnsi="Arial" w:cs="Arial"/>
                <w:b/>
                <w:bCs/>
                <w:sz w:val="24"/>
                <w:szCs w:val="24"/>
                <w:lang w:eastAsia="ru-RU"/>
              </w:rPr>
              <w:t>Расходование дорожного фонда за 2016 год</w:t>
            </w:r>
          </w:p>
        </w:tc>
      </w:tr>
      <w:tr w:rsidR="00B264AC" w:rsidRPr="00B264AC" w:rsidTr="00B264AC">
        <w:trPr>
          <w:trHeight w:val="207"/>
        </w:trPr>
        <w:tc>
          <w:tcPr>
            <w:tcW w:w="4154" w:type="dxa"/>
            <w:tcBorders>
              <w:top w:val="nil"/>
              <w:left w:val="nil"/>
              <w:bottom w:val="nil"/>
              <w:right w:val="nil"/>
            </w:tcBorders>
            <w:shd w:val="clear" w:color="auto" w:fill="auto"/>
            <w:vAlign w:val="bottom"/>
            <w:hideMark/>
          </w:tcPr>
          <w:p w:rsidR="00B264AC" w:rsidRPr="00B264AC" w:rsidRDefault="00B264AC" w:rsidP="00B264AC">
            <w:pPr>
              <w:spacing w:after="0" w:line="240" w:lineRule="auto"/>
              <w:jc w:val="center"/>
              <w:rPr>
                <w:rFonts w:ascii="Times New Roman" w:eastAsia="Times New Roman" w:hAnsi="Times New Roman" w:cs="Times New Roman"/>
                <w:b/>
                <w:bCs/>
                <w:sz w:val="20"/>
                <w:szCs w:val="20"/>
                <w:lang w:eastAsia="ru-RU"/>
              </w:rPr>
            </w:pPr>
          </w:p>
        </w:tc>
        <w:tc>
          <w:tcPr>
            <w:tcW w:w="761" w:type="dxa"/>
            <w:tcBorders>
              <w:top w:val="nil"/>
              <w:left w:val="nil"/>
              <w:bottom w:val="nil"/>
              <w:right w:val="nil"/>
            </w:tcBorders>
            <w:shd w:val="clear" w:color="auto" w:fill="auto"/>
            <w:vAlign w:val="bottom"/>
            <w:hideMark/>
          </w:tcPr>
          <w:p w:rsidR="00B264AC" w:rsidRPr="00B264AC" w:rsidRDefault="00B264AC" w:rsidP="00B264AC">
            <w:pPr>
              <w:spacing w:after="0" w:line="240" w:lineRule="auto"/>
              <w:jc w:val="center"/>
              <w:rPr>
                <w:rFonts w:ascii="Times New Roman" w:eastAsia="Times New Roman" w:hAnsi="Times New Roman" w:cs="Times New Roman"/>
                <w:b/>
                <w:bCs/>
                <w:sz w:val="20"/>
                <w:szCs w:val="20"/>
                <w:lang w:eastAsia="ru-RU"/>
              </w:rPr>
            </w:pPr>
          </w:p>
        </w:tc>
        <w:tc>
          <w:tcPr>
            <w:tcW w:w="637" w:type="dxa"/>
            <w:tcBorders>
              <w:top w:val="nil"/>
              <w:left w:val="nil"/>
              <w:bottom w:val="nil"/>
              <w:right w:val="nil"/>
            </w:tcBorders>
            <w:shd w:val="clear" w:color="auto" w:fill="auto"/>
            <w:vAlign w:val="bottom"/>
            <w:hideMark/>
          </w:tcPr>
          <w:p w:rsidR="00B264AC" w:rsidRPr="00B264AC" w:rsidRDefault="00B264AC" w:rsidP="00B264AC">
            <w:pPr>
              <w:spacing w:after="0" w:line="240" w:lineRule="auto"/>
              <w:jc w:val="center"/>
              <w:rPr>
                <w:rFonts w:ascii="Times New Roman" w:eastAsia="Times New Roman" w:hAnsi="Times New Roman" w:cs="Times New Roman"/>
                <w:b/>
                <w:bCs/>
                <w:sz w:val="20"/>
                <w:szCs w:val="20"/>
                <w:lang w:eastAsia="ru-RU"/>
              </w:rPr>
            </w:pPr>
          </w:p>
        </w:tc>
        <w:tc>
          <w:tcPr>
            <w:tcW w:w="935" w:type="dxa"/>
            <w:tcBorders>
              <w:top w:val="nil"/>
              <w:left w:val="nil"/>
              <w:bottom w:val="nil"/>
              <w:right w:val="nil"/>
            </w:tcBorders>
            <w:shd w:val="clear" w:color="auto" w:fill="auto"/>
            <w:vAlign w:val="bottom"/>
            <w:hideMark/>
          </w:tcPr>
          <w:p w:rsidR="00B264AC" w:rsidRPr="00B264AC" w:rsidRDefault="00B264AC" w:rsidP="00B264AC">
            <w:pPr>
              <w:spacing w:after="0" w:line="240" w:lineRule="auto"/>
              <w:jc w:val="center"/>
              <w:rPr>
                <w:rFonts w:ascii="Times New Roman" w:eastAsia="Times New Roman" w:hAnsi="Times New Roman" w:cs="Times New Roman"/>
                <w:b/>
                <w:bCs/>
                <w:sz w:val="20"/>
                <w:szCs w:val="20"/>
                <w:lang w:eastAsia="ru-RU"/>
              </w:rPr>
            </w:pPr>
          </w:p>
        </w:tc>
        <w:tc>
          <w:tcPr>
            <w:tcW w:w="1551" w:type="dxa"/>
            <w:tcBorders>
              <w:top w:val="nil"/>
              <w:left w:val="nil"/>
              <w:bottom w:val="nil"/>
              <w:right w:val="nil"/>
            </w:tcBorders>
            <w:shd w:val="clear" w:color="auto" w:fill="auto"/>
            <w:vAlign w:val="bottom"/>
            <w:hideMark/>
          </w:tcPr>
          <w:p w:rsidR="00B264AC" w:rsidRPr="00B264AC" w:rsidRDefault="00B264AC" w:rsidP="00B264AC">
            <w:pPr>
              <w:spacing w:after="0" w:line="240" w:lineRule="auto"/>
              <w:jc w:val="center"/>
              <w:rPr>
                <w:rFonts w:ascii="Times New Roman" w:eastAsia="Times New Roman" w:hAnsi="Times New Roman" w:cs="Times New Roman"/>
                <w:b/>
                <w:bCs/>
                <w:sz w:val="20"/>
                <w:szCs w:val="20"/>
                <w:lang w:eastAsia="ru-RU"/>
              </w:rPr>
            </w:pPr>
          </w:p>
        </w:tc>
        <w:tc>
          <w:tcPr>
            <w:tcW w:w="617" w:type="dxa"/>
            <w:tcBorders>
              <w:top w:val="nil"/>
              <w:left w:val="nil"/>
              <w:bottom w:val="nil"/>
              <w:right w:val="nil"/>
            </w:tcBorders>
            <w:shd w:val="clear" w:color="auto" w:fill="auto"/>
            <w:vAlign w:val="bottom"/>
            <w:hideMark/>
          </w:tcPr>
          <w:p w:rsidR="00B264AC" w:rsidRPr="00B264AC" w:rsidRDefault="00B264AC" w:rsidP="00B264AC">
            <w:pPr>
              <w:spacing w:after="0" w:line="240" w:lineRule="auto"/>
              <w:jc w:val="center"/>
              <w:rPr>
                <w:rFonts w:ascii="Times New Roman" w:eastAsia="Times New Roman" w:hAnsi="Times New Roman" w:cs="Times New Roman"/>
                <w:b/>
                <w:bCs/>
                <w:sz w:val="20"/>
                <w:szCs w:val="20"/>
                <w:lang w:eastAsia="ru-RU"/>
              </w:rPr>
            </w:pPr>
          </w:p>
        </w:tc>
        <w:tc>
          <w:tcPr>
            <w:tcW w:w="1338" w:type="dxa"/>
            <w:tcBorders>
              <w:top w:val="nil"/>
              <w:left w:val="nil"/>
              <w:bottom w:val="nil"/>
              <w:right w:val="nil"/>
            </w:tcBorders>
            <w:shd w:val="clear" w:color="auto" w:fill="auto"/>
            <w:vAlign w:val="bottom"/>
            <w:hideMark/>
          </w:tcPr>
          <w:p w:rsidR="00B264AC" w:rsidRPr="00B264AC" w:rsidRDefault="00B264AC" w:rsidP="00B264AC">
            <w:pPr>
              <w:spacing w:after="0" w:line="240" w:lineRule="auto"/>
              <w:jc w:val="center"/>
              <w:rPr>
                <w:rFonts w:ascii="Times New Roman" w:eastAsia="Times New Roman" w:hAnsi="Times New Roman" w:cs="Times New Roman"/>
                <w:b/>
                <w:bCs/>
                <w:sz w:val="20"/>
                <w:szCs w:val="20"/>
                <w:lang w:eastAsia="ru-RU"/>
              </w:rPr>
            </w:pPr>
          </w:p>
        </w:tc>
      </w:tr>
      <w:tr w:rsidR="00B264AC" w:rsidRPr="00B264AC" w:rsidTr="00B264AC">
        <w:trPr>
          <w:trHeight w:val="62"/>
        </w:trPr>
        <w:tc>
          <w:tcPr>
            <w:tcW w:w="4154" w:type="dxa"/>
            <w:tcBorders>
              <w:top w:val="nil"/>
              <w:left w:val="nil"/>
              <w:bottom w:val="nil"/>
              <w:right w:val="nil"/>
            </w:tcBorders>
            <w:shd w:val="clear" w:color="auto" w:fill="auto"/>
            <w:vAlign w:val="bottom"/>
            <w:hideMark/>
          </w:tcPr>
          <w:p w:rsidR="00B264AC" w:rsidRPr="00B264AC" w:rsidRDefault="00B264AC" w:rsidP="00B264AC">
            <w:pPr>
              <w:spacing w:after="0" w:line="240" w:lineRule="auto"/>
              <w:jc w:val="center"/>
              <w:rPr>
                <w:rFonts w:ascii="Times New Roman" w:eastAsia="Times New Roman" w:hAnsi="Times New Roman" w:cs="Times New Roman"/>
                <w:b/>
                <w:bCs/>
                <w:sz w:val="20"/>
                <w:szCs w:val="20"/>
                <w:lang w:eastAsia="ru-RU"/>
              </w:rPr>
            </w:pPr>
          </w:p>
        </w:tc>
        <w:tc>
          <w:tcPr>
            <w:tcW w:w="761" w:type="dxa"/>
            <w:tcBorders>
              <w:top w:val="nil"/>
              <w:left w:val="nil"/>
              <w:bottom w:val="nil"/>
              <w:right w:val="nil"/>
            </w:tcBorders>
            <w:shd w:val="clear" w:color="auto" w:fill="auto"/>
            <w:vAlign w:val="bottom"/>
            <w:hideMark/>
          </w:tcPr>
          <w:p w:rsidR="00B264AC" w:rsidRPr="00B264AC" w:rsidRDefault="00B264AC" w:rsidP="00B264AC">
            <w:pPr>
              <w:spacing w:after="0" w:line="240" w:lineRule="auto"/>
              <w:jc w:val="center"/>
              <w:rPr>
                <w:rFonts w:ascii="Times New Roman" w:eastAsia="Times New Roman" w:hAnsi="Times New Roman" w:cs="Times New Roman"/>
                <w:b/>
                <w:bCs/>
                <w:sz w:val="20"/>
                <w:szCs w:val="20"/>
                <w:lang w:eastAsia="ru-RU"/>
              </w:rPr>
            </w:pPr>
          </w:p>
        </w:tc>
        <w:tc>
          <w:tcPr>
            <w:tcW w:w="637" w:type="dxa"/>
            <w:tcBorders>
              <w:top w:val="nil"/>
              <w:left w:val="nil"/>
              <w:bottom w:val="nil"/>
              <w:right w:val="nil"/>
            </w:tcBorders>
            <w:shd w:val="clear" w:color="auto" w:fill="auto"/>
            <w:vAlign w:val="bottom"/>
            <w:hideMark/>
          </w:tcPr>
          <w:p w:rsidR="00B264AC" w:rsidRPr="00B264AC" w:rsidRDefault="00B264AC" w:rsidP="00B264AC">
            <w:pPr>
              <w:spacing w:after="0" w:line="240" w:lineRule="auto"/>
              <w:jc w:val="center"/>
              <w:rPr>
                <w:rFonts w:ascii="Times New Roman" w:eastAsia="Times New Roman" w:hAnsi="Times New Roman" w:cs="Times New Roman"/>
                <w:b/>
                <w:bCs/>
                <w:sz w:val="20"/>
                <w:szCs w:val="20"/>
                <w:lang w:eastAsia="ru-RU"/>
              </w:rPr>
            </w:pPr>
          </w:p>
        </w:tc>
        <w:tc>
          <w:tcPr>
            <w:tcW w:w="935" w:type="dxa"/>
            <w:tcBorders>
              <w:top w:val="nil"/>
              <w:left w:val="nil"/>
              <w:bottom w:val="nil"/>
              <w:right w:val="nil"/>
            </w:tcBorders>
            <w:shd w:val="clear" w:color="auto" w:fill="auto"/>
            <w:vAlign w:val="bottom"/>
            <w:hideMark/>
          </w:tcPr>
          <w:p w:rsidR="00B264AC" w:rsidRPr="00B264AC" w:rsidRDefault="00B264AC" w:rsidP="00B264AC">
            <w:pPr>
              <w:spacing w:after="0" w:line="240" w:lineRule="auto"/>
              <w:jc w:val="center"/>
              <w:rPr>
                <w:rFonts w:ascii="Times New Roman" w:eastAsia="Times New Roman" w:hAnsi="Times New Roman" w:cs="Times New Roman"/>
                <w:b/>
                <w:bCs/>
                <w:sz w:val="20"/>
                <w:szCs w:val="20"/>
                <w:lang w:eastAsia="ru-RU"/>
              </w:rPr>
            </w:pPr>
          </w:p>
        </w:tc>
        <w:tc>
          <w:tcPr>
            <w:tcW w:w="1551" w:type="dxa"/>
            <w:tcBorders>
              <w:top w:val="nil"/>
              <w:left w:val="nil"/>
              <w:bottom w:val="nil"/>
              <w:right w:val="nil"/>
            </w:tcBorders>
            <w:shd w:val="clear" w:color="auto" w:fill="auto"/>
            <w:vAlign w:val="bottom"/>
            <w:hideMark/>
          </w:tcPr>
          <w:p w:rsidR="00B264AC" w:rsidRPr="00B264AC" w:rsidRDefault="00B264AC" w:rsidP="00B264AC">
            <w:pPr>
              <w:spacing w:after="0" w:line="240" w:lineRule="auto"/>
              <w:jc w:val="center"/>
              <w:rPr>
                <w:rFonts w:ascii="Times New Roman" w:eastAsia="Times New Roman" w:hAnsi="Times New Roman" w:cs="Times New Roman"/>
                <w:b/>
                <w:bCs/>
                <w:sz w:val="20"/>
                <w:szCs w:val="20"/>
                <w:lang w:eastAsia="ru-RU"/>
              </w:rPr>
            </w:pPr>
          </w:p>
        </w:tc>
        <w:tc>
          <w:tcPr>
            <w:tcW w:w="617" w:type="dxa"/>
            <w:tcBorders>
              <w:top w:val="nil"/>
              <w:left w:val="nil"/>
              <w:bottom w:val="nil"/>
              <w:right w:val="nil"/>
            </w:tcBorders>
            <w:shd w:val="clear" w:color="auto" w:fill="auto"/>
            <w:vAlign w:val="bottom"/>
            <w:hideMark/>
          </w:tcPr>
          <w:p w:rsidR="00B264AC" w:rsidRPr="00B264AC" w:rsidRDefault="00B264AC" w:rsidP="00B264AC">
            <w:pPr>
              <w:spacing w:after="0" w:line="240" w:lineRule="auto"/>
              <w:jc w:val="center"/>
              <w:rPr>
                <w:rFonts w:ascii="Times New Roman" w:eastAsia="Times New Roman" w:hAnsi="Times New Roman" w:cs="Times New Roman"/>
                <w:b/>
                <w:bCs/>
                <w:sz w:val="20"/>
                <w:szCs w:val="20"/>
                <w:lang w:eastAsia="ru-RU"/>
              </w:rPr>
            </w:pPr>
          </w:p>
        </w:tc>
        <w:tc>
          <w:tcPr>
            <w:tcW w:w="1338" w:type="dxa"/>
            <w:tcBorders>
              <w:top w:val="nil"/>
              <w:left w:val="nil"/>
              <w:bottom w:val="nil"/>
              <w:right w:val="nil"/>
            </w:tcBorders>
            <w:shd w:val="clear" w:color="auto" w:fill="auto"/>
            <w:vAlign w:val="bottom"/>
            <w:hideMark/>
          </w:tcPr>
          <w:p w:rsidR="00B264AC" w:rsidRPr="00B264AC" w:rsidRDefault="00B264AC" w:rsidP="00B264AC">
            <w:pPr>
              <w:spacing w:after="0" w:line="240" w:lineRule="auto"/>
              <w:jc w:val="center"/>
              <w:rPr>
                <w:rFonts w:ascii="Times New Roman" w:eastAsia="Times New Roman" w:hAnsi="Times New Roman" w:cs="Times New Roman"/>
                <w:b/>
                <w:bCs/>
                <w:sz w:val="20"/>
                <w:szCs w:val="20"/>
                <w:lang w:eastAsia="ru-RU"/>
              </w:rPr>
            </w:pPr>
          </w:p>
        </w:tc>
      </w:tr>
      <w:tr w:rsidR="00B264AC" w:rsidRPr="00B264AC" w:rsidTr="00B264AC">
        <w:trPr>
          <w:trHeight w:val="225"/>
        </w:trPr>
        <w:tc>
          <w:tcPr>
            <w:tcW w:w="4154" w:type="dxa"/>
            <w:tcBorders>
              <w:top w:val="nil"/>
              <w:left w:val="nil"/>
              <w:bottom w:val="nil"/>
              <w:right w:val="nil"/>
            </w:tcBorders>
            <w:shd w:val="clear" w:color="000000" w:fill="FFFFFF"/>
            <w:noWrap/>
            <w:vAlign w:val="bottom"/>
            <w:hideMark/>
          </w:tcPr>
          <w:p w:rsidR="00B264AC" w:rsidRPr="00B264AC" w:rsidRDefault="00B264AC" w:rsidP="00B264AC">
            <w:pPr>
              <w:spacing w:after="0" w:line="240" w:lineRule="auto"/>
              <w:rPr>
                <w:rFonts w:ascii="Times New Roman" w:eastAsia="Times New Roman" w:hAnsi="Times New Roman" w:cs="Times New Roman"/>
                <w:sz w:val="24"/>
                <w:szCs w:val="24"/>
                <w:lang w:eastAsia="ru-RU"/>
              </w:rPr>
            </w:pPr>
          </w:p>
        </w:tc>
        <w:tc>
          <w:tcPr>
            <w:tcW w:w="761" w:type="dxa"/>
            <w:tcBorders>
              <w:top w:val="nil"/>
              <w:left w:val="nil"/>
              <w:bottom w:val="nil"/>
              <w:right w:val="nil"/>
            </w:tcBorders>
            <w:shd w:val="clear" w:color="000000" w:fill="FFFFFF"/>
            <w:noWrap/>
            <w:vAlign w:val="bottom"/>
            <w:hideMark/>
          </w:tcPr>
          <w:p w:rsidR="00B264AC" w:rsidRPr="00B264AC" w:rsidRDefault="00B264AC" w:rsidP="00B264AC">
            <w:pPr>
              <w:spacing w:after="0" w:line="240" w:lineRule="auto"/>
              <w:rPr>
                <w:rFonts w:ascii="Times New Roman" w:eastAsia="Times New Roman" w:hAnsi="Times New Roman" w:cs="Times New Roman"/>
                <w:sz w:val="24"/>
                <w:szCs w:val="24"/>
                <w:lang w:eastAsia="ru-RU"/>
              </w:rPr>
            </w:pPr>
            <w:r w:rsidRPr="00B264AC">
              <w:rPr>
                <w:rFonts w:ascii="Times New Roman" w:eastAsia="Times New Roman" w:hAnsi="Times New Roman" w:cs="Times New Roman"/>
                <w:sz w:val="24"/>
                <w:szCs w:val="24"/>
                <w:lang w:eastAsia="ru-RU"/>
              </w:rPr>
              <w:t> </w:t>
            </w:r>
          </w:p>
        </w:tc>
        <w:tc>
          <w:tcPr>
            <w:tcW w:w="637" w:type="dxa"/>
            <w:tcBorders>
              <w:top w:val="nil"/>
              <w:left w:val="nil"/>
              <w:bottom w:val="nil"/>
              <w:right w:val="nil"/>
            </w:tcBorders>
            <w:shd w:val="clear" w:color="000000" w:fill="FFFFFF"/>
            <w:noWrap/>
            <w:vAlign w:val="bottom"/>
            <w:hideMark/>
          </w:tcPr>
          <w:p w:rsidR="00B264AC" w:rsidRPr="00B264AC" w:rsidRDefault="00B264AC" w:rsidP="00B264AC">
            <w:pPr>
              <w:spacing w:after="0" w:line="240" w:lineRule="auto"/>
              <w:rPr>
                <w:rFonts w:ascii="Times New Roman" w:eastAsia="Times New Roman" w:hAnsi="Times New Roman" w:cs="Times New Roman"/>
                <w:sz w:val="24"/>
                <w:szCs w:val="24"/>
                <w:lang w:eastAsia="ru-RU"/>
              </w:rPr>
            </w:pPr>
            <w:r w:rsidRPr="00B264AC">
              <w:rPr>
                <w:rFonts w:ascii="Times New Roman" w:eastAsia="Times New Roman" w:hAnsi="Times New Roman" w:cs="Times New Roman"/>
                <w:sz w:val="24"/>
                <w:szCs w:val="24"/>
                <w:lang w:eastAsia="ru-RU"/>
              </w:rPr>
              <w:t> </w:t>
            </w:r>
          </w:p>
        </w:tc>
        <w:tc>
          <w:tcPr>
            <w:tcW w:w="935" w:type="dxa"/>
            <w:tcBorders>
              <w:top w:val="nil"/>
              <w:left w:val="nil"/>
              <w:bottom w:val="nil"/>
              <w:right w:val="nil"/>
            </w:tcBorders>
            <w:shd w:val="clear" w:color="000000" w:fill="FFFFFF"/>
            <w:noWrap/>
            <w:vAlign w:val="bottom"/>
            <w:hideMark/>
          </w:tcPr>
          <w:p w:rsidR="00B264AC" w:rsidRPr="00B264AC" w:rsidRDefault="00B264AC" w:rsidP="00B264AC">
            <w:pPr>
              <w:spacing w:after="0" w:line="240" w:lineRule="auto"/>
              <w:rPr>
                <w:rFonts w:ascii="Times New Roman" w:eastAsia="Times New Roman" w:hAnsi="Times New Roman" w:cs="Times New Roman"/>
                <w:sz w:val="24"/>
                <w:szCs w:val="24"/>
                <w:lang w:eastAsia="ru-RU"/>
              </w:rPr>
            </w:pPr>
            <w:r w:rsidRPr="00B264AC">
              <w:rPr>
                <w:rFonts w:ascii="Times New Roman" w:eastAsia="Times New Roman" w:hAnsi="Times New Roman" w:cs="Times New Roman"/>
                <w:sz w:val="24"/>
                <w:szCs w:val="24"/>
                <w:lang w:eastAsia="ru-RU"/>
              </w:rPr>
              <w:t> </w:t>
            </w:r>
          </w:p>
        </w:tc>
        <w:tc>
          <w:tcPr>
            <w:tcW w:w="1551" w:type="dxa"/>
            <w:tcBorders>
              <w:top w:val="nil"/>
              <w:left w:val="nil"/>
              <w:bottom w:val="nil"/>
              <w:right w:val="nil"/>
            </w:tcBorders>
            <w:shd w:val="clear" w:color="000000" w:fill="FFFFFF"/>
            <w:noWrap/>
            <w:vAlign w:val="bottom"/>
            <w:hideMark/>
          </w:tcPr>
          <w:p w:rsidR="00B264AC" w:rsidRPr="00B264AC" w:rsidRDefault="00B264AC" w:rsidP="00B264AC">
            <w:pPr>
              <w:spacing w:after="0" w:line="240" w:lineRule="auto"/>
              <w:rPr>
                <w:rFonts w:ascii="Times New Roman" w:eastAsia="Times New Roman" w:hAnsi="Times New Roman" w:cs="Times New Roman"/>
                <w:sz w:val="24"/>
                <w:szCs w:val="24"/>
                <w:lang w:eastAsia="ru-RU"/>
              </w:rPr>
            </w:pPr>
            <w:r w:rsidRPr="00B264AC">
              <w:rPr>
                <w:rFonts w:ascii="Times New Roman" w:eastAsia="Times New Roman" w:hAnsi="Times New Roman" w:cs="Times New Roman"/>
                <w:sz w:val="24"/>
                <w:szCs w:val="24"/>
                <w:lang w:eastAsia="ru-RU"/>
              </w:rPr>
              <w:t> </w:t>
            </w:r>
          </w:p>
        </w:tc>
        <w:tc>
          <w:tcPr>
            <w:tcW w:w="617" w:type="dxa"/>
            <w:tcBorders>
              <w:top w:val="nil"/>
              <w:left w:val="nil"/>
              <w:bottom w:val="nil"/>
              <w:right w:val="nil"/>
            </w:tcBorders>
            <w:shd w:val="clear" w:color="000000" w:fill="FFFFFF"/>
            <w:noWrap/>
            <w:vAlign w:val="bottom"/>
            <w:hideMark/>
          </w:tcPr>
          <w:p w:rsidR="00B264AC" w:rsidRPr="00B264AC" w:rsidRDefault="00B264AC" w:rsidP="00B264AC">
            <w:pPr>
              <w:spacing w:after="0" w:line="240" w:lineRule="auto"/>
              <w:rPr>
                <w:rFonts w:ascii="Times New Roman" w:eastAsia="Times New Roman" w:hAnsi="Times New Roman" w:cs="Times New Roman"/>
                <w:sz w:val="24"/>
                <w:szCs w:val="24"/>
                <w:lang w:eastAsia="ru-RU"/>
              </w:rPr>
            </w:pPr>
            <w:r w:rsidRPr="00B264AC">
              <w:rPr>
                <w:rFonts w:ascii="Times New Roman" w:eastAsia="Times New Roman" w:hAnsi="Times New Roman" w:cs="Times New Roman"/>
                <w:sz w:val="24"/>
                <w:szCs w:val="24"/>
                <w:lang w:eastAsia="ru-RU"/>
              </w:rPr>
              <w:t> </w:t>
            </w:r>
          </w:p>
        </w:tc>
        <w:tc>
          <w:tcPr>
            <w:tcW w:w="1338" w:type="dxa"/>
            <w:tcBorders>
              <w:top w:val="nil"/>
              <w:left w:val="nil"/>
              <w:bottom w:val="nil"/>
              <w:right w:val="nil"/>
            </w:tcBorders>
            <w:shd w:val="clear" w:color="000000" w:fill="FFFFFF"/>
            <w:noWrap/>
            <w:vAlign w:val="bottom"/>
            <w:hideMark/>
          </w:tcPr>
          <w:p w:rsidR="00B264AC" w:rsidRPr="00B264AC" w:rsidRDefault="00B264AC" w:rsidP="00B264AC">
            <w:pPr>
              <w:spacing w:after="0" w:line="240" w:lineRule="auto"/>
              <w:rPr>
                <w:rFonts w:ascii="Times New Roman" w:eastAsia="Times New Roman" w:hAnsi="Times New Roman" w:cs="Times New Roman"/>
                <w:sz w:val="24"/>
                <w:szCs w:val="24"/>
                <w:lang w:eastAsia="ru-RU"/>
              </w:rPr>
            </w:pPr>
            <w:r w:rsidRPr="00B264AC">
              <w:rPr>
                <w:rFonts w:ascii="Times New Roman" w:eastAsia="Times New Roman" w:hAnsi="Times New Roman" w:cs="Times New Roman"/>
                <w:sz w:val="24"/>
                <w:szCs w:val="24"/>
                <w:lang w:eastAsia="ru-RU"/>
              </w:rPr>
              <w:t> </w:t>
            </w:r>
          </w:p>
        </w:tc>
      </w:tr>
      <w:tr w:rsidR="00B264AC" w:rsidRPr="00B264AC" w:rsidTr="00B264AC">
        <w:trPr>
          <w:trHeight w:val="615"/>
        </w:trPr>
        <w:tc>
          <w:tcPr>
            <w:tcW w:w="4154" w:type="dxa"/>
            <w:tcBorders>
              <w:top w:val="single" w:sz="4" w:space="0" w:color="auto"/>
              <w:left w:val="single" w:sz="4" w:space="0" w:color="auto"/>
              <w:bottom w:val="nil"/>
              <w:right w:val="single" w:sz="4" w:space="0" w:color="auto"/>
            </w:tcBorders>
            <w:shd w:val="clear" w:color="000000" w:fill="FFFFFF"/>
            <w:hideMark/>
          </w:tcPr>
          <w:p w:rsidR="00B264AC" w:rsidRPr="00B264AC" w:rsidRDefault="00B264AC" w:rsidP="00B264AC">
            <w:pPr>
              <w:spacing w:after="0" w:line="240" w:lineRule="auto"/>
              <w:jc w:val="center"/>
              <w:rPr>
                <w:rFonts w:ascii="Courier New" w:eastAsia="Times New Roman" w:hAnsi="Courier New" w:cs="Courier New"/>
                <w:b/>
                <w:bCs/>
                <w:lang w:eastAsia="ru-RU"/>
              </w:rPr>
            </w:pPr>
            <w:r w:rsidRPr="00B264AC">
              <w:rPr>
                <w:rFonts w:ascii="Courier New" w:eastAsia="Times New Roman" w:hAnsi="Courier New" w:cs="Courier New"/>
                <w:b/>
                <w:bCs/>
                <w:lang w:eastAsia="ru-RU"/>
              </w:rPr>
              <w:t>Наименование</w:t>
            </w:r>
          </w:p>
        </w:tc>
        <w:tc>
          <w:tcPr>
            <w:tcW w:w="761" w:type="dxa"/>
            <w:tcBorders>
              <w:top w:val="single" w:sz="4" w:space="0" w:color="auto"/>
              <w:left w:val="nil"/>
              <w:bottom w:val="nil"/>
              <w:right w:val="single" w:sz="4" w:space="0" w:color="auto"/>
            </w:tcBorders>
            <w:shd w:val="clear" w:color="000000" w:fill="FFFFFF"/>
            <w:hideMark/>
          </w:tcPr>
          <w:p w:rsidR="00B264AC" w:rsidRPr="00B264AC" w:rsidRDefault="00B264AC" w:rsidP="00B264AC">
            <w:pPr>
              <w:spacing w:after="0" w:line="240" w:lineRule="auto"/>
              <w:jc w:val="center"/>
              <w:rPr>
                <w:rFonts w:ascii="Courier New" w:eastAsia="Times New Roman" w:hAnsi="Courier New" w:cs="Courier New"/>
                <w:b/>
                <w:bCs/>
                <w:lang w:eastAsia="ru-RU"/>
              </w:rPr>
            </w:pPr>
            <w:r w:rsidRPr="00B264AC">
              <w:rPr>
                <w:rFonts w:ascii="Courier New" w:eastAsia="Times New Roman" w:hAnsi="Courier New" w:cs="Courier New"/>
                <w:b/>
                <w:bCs/>
                <w:lang w:eastAsia="ru-RU"/>
              </w:rPr>
              <w:t>ППП</w:t>
            </w:r>
          </w:p>
        </w:tc>
        <w:tc>
          <w:tcPr>
            <w:tcW w:w="637" w:type="dxa"/>
            <w:tcBorders>
              <w:top w:val="single" w:sz="4" w:space="0" w:color="auto"/>
              <w:left w:val="nil"/>
              <w:bottom w:val="nil"/>
              <w:right w:val="single" w:sz="4" w:space="0" w:color="auto"/>
            </w:tcBorders>
            <w:shd w:val="clear" w:color="000000" w:fill="FFFFFF"/>
            <w:hideMark/>
          </w:tcPr>
          <w:p w:rsidR="00B264AC" w:rsidRPr="00B264AC" w:rsidRDefault="00B264AC" w:rsidP="00B264AC">
            <w:pPr>
              <w:spacing w:after="0" w:line="240" w:lineRule="auto"/>
              <w:jc w:val="center"/>
              <w:rPr>
                <w:rFonts w:ascii="Courier New" w:eastAsia="Times New Roman" w:hAnsi="Courier New" w:cs="Courier New"/>
                <w:b/>
                <w:bCs/>
                <w:lang w:eastAsia="ru-RU"/>
              </w:rPr>
            </w:pPr>
            <w:proofErr w:type="spellStart"/>
            <w:r w:rsidRPr="00B264AC">
              <w:rPr>
                <w:rFonts w:ascii="Courier New" w:eastAsia="Times New Roman" w:hAnsi="Courier New" w:cs="Courier New"/>
                <w:b/>
                <w:bCs/>
                <w:lang w:eastAsia="ru-RU"/>
              </w:rPr>
              <w:t>Рз</w:t>
            </w:r>
            <w:proofErr w:type="spellEnd"/>
          </w:p>
        </w:tc>
        <w:tc>
          <w:tcPr>
            <w:tcW w:w="935" w:type="dxa"/>
            <w:tcBorders>
              <w:top w:val="single" w:sz="4" w:space="0" w:color="auto"/>
              <w:left w:val="nil"/>
              <w:bottom w:val="nil"/>
              <w:right w:val="single" w:sz="4" w:space="0" w:color="auto"/>
            </w:tcBorders>
            <w:shd w:val="clear" w:color="000000" w:fill="FFFFFF"/>
            <w:hideMark/>
          </w:tcPr>
          <w:p w:rsidR="00B264AC" w:rsidRPr="00B264AC" w:rsidRDefault="00B264AC" w:rsidP="00B264AC">
            <w:pPr>
              <w:spacing w:after="0" w:line="240" w:lineRule="auto"/>
              <w:jc w:val="center"/>
              <w:rPr>
                <w:rFonts w:ascii="Courier New" w:eastAsia="Times New Roman" w:hAnsi="Courier New" w:cs="Courier New"/>
                <w:b/>
                <w:bCs/>
                <w:lang w:eastAsia="ru-RU"/>
              </w:rPr>
            </w:pPr>
            <w:proofErr w:type="gramStart"/>
            <w:r w:rsidRPr="00B264AC">
              <w:rPr>
                <w:rFonts w:ascii="Courier New" w:eastAsia="Times New Roman" w:hAnsi="Courier New" w:cs="Courier New"/>
                <w:b/>
                <w:bCs/>
                <w:lang w:eastAsia="ru-RU"/>
              </w:rPr>
              <w:t>ПР</w:t>
            </w:r>
            <w:proofErr w:type="gramEnd"/>
          </w:p>
        </w:tc>
        <w:tc>
          <w:tcPr>
            <w:tcW w:w="1551" w:type="dxa"/>
            <w:tcBorders>
              <w:top w:val="single" w:sz="4" w:space="0" w:color="auto"/>
              <w:left w:val="nil"/>
              <w:bottom w:val="nil"/>
              <w:right w:val="nil"/>
            </w:tcBorders>
            <w:shd w:val="clear" w:color="000000" w:fill="FFFFFF"/>
            <w:hideMark/>
          </w:tcPr>
          <w:p w:rsidR="00B264AC" w:rsidRPr="00B264AC" w:rsidRDefault="00B264AC" w:rsidP="00B264AC">
            <w:pPr>
              <w:spacing w:after="0" w:line="240" w:lineRule="auto"/>
              <w:jc w:val="center"/>
              <w:rPr>
                <w:rFonts w:ascii="Courier New" w:eastAsia="Times New Roman" w:hAnsi="Courier New" w:cs="Courier New"/>
                <w:b/>
                <w:bCs/>
                <w:lang w:eastAsia="ru-RU"/>
              </w:rPr>
            </w:pPr>
            <w:r w:rsidRPr="00B264AC">
              <w:rPr>
                <w:rFonts w:ascii="Courier New" w:eastAsia="Times New Roman" w:hAnsi="Courier New" w:cs="Courier New"/>
                <w:b/>
                <w:bCs/>
                <w:lang w:eastAsia="ru-RU"/>
              </w:rPr>
              <w:t>ЦСР</w:t>
            </w:r>
          </w:p>
        </w:tc>
        <w:tc>
          <w:tcPr>
            <w:tcW w:w="617" w:type="dxa"/>
            <w:tcBorders>
              <w:top w:val="single" w:sz="4" w:space="0" w:color="auto"/>
              <w:left w:val="single" w:sz="4" w:space="0" w:color="auto"/>
              <w:bottom w:val="nil"/>
              <w:right w:val="single" w:sz="4" w:space="0" w:color="auto"/>
            </w:tcBorders>
            <w:shd w:val="clear" w:color="000000" w:fill="FFFFFF"/>
            <w:hideMark/>
          </w:tcPr>
          <w:p w:rsidR="00B264AC" w:rsidRPr="00B264AC" w:rsidRDefault="00B264AC" w:rsidP="00B264AC">
            <w:pPr>
              <w:spacing w:after="0" w:line="240" w:lineRule="auto"/>
              <w:jc w:val="center"/>
              <w:rPr>
                <w:rFonts w:ascii="Courier New" w:eastAsia="Times New Roman" w:hAnsi="Courier New" w:cs="Courier New"/>
                <w:b/>
                <w:bCs/>
                <w:lang w:eastAsia="ru-RU"/>
              </w:rPr>
            </w:pPr>
            <w:r w:rsidRPr="00B264AC">
              <w:rPr>
                <w:rFonts w:ascii="Courier New" w:eastAsia="Times New Roman" w:hAnsi="Courier New" w:cs="Courier New"/>
                <w:b/>
                <w:bCs/>
                <w:lang w:eastAsia="ru-RU"/>
              </w:rPr>
              <w:t>ВР</w:t>
            </w:r>
          </w:p>
        </w:tc>
        <w:tc>
          <w:tcPr>
            <w:tcW w:w="1338" w:type="dxa"/>
            <w:tcBorders>
              <w:top w:val="single" w:sz="4" w:space="0" w:color="auto"/>
              <w:left w:val="nil"/>
              <w:bottom w:val="nil"/>
              <w:right w:val="single" w:sz="4" w:space="0" w:color="auto"/>
            </w:tcBorders>
            <w:shd w:val="clear" w:color="000000" w:fill="FFFFFF"/>
            <w:hideMark/>
          </w:tcPr>
          <w:p w:rsidR="00B264AC" w:rsidRPr="00B264AC" w:rsidRDefault="00B264AC" w:rsidP="00B264AC">
            <w:pPr>
              <w:spacing w:after="0" w:line="240" w:lineRule="auto"/>
              <w:jc w:val="center"/>
              <w:rPr>
                <w:rFonts w:ascii="Courier New" w:eastAsia="Times New Roman" w:hAnsi="Courier New" w:cs="Courier New"/>
                <w:b/>
                <w:bCs/>
                <w:lang w:eastAsia="ru-RU"/>
              </w:rPr>
            </w:pPr>
            <w:r w:rsidRPr="00B264AC">
              <w:rPr>
                <w:rFonts w:ascii="Courier New" w:eastAsia="Times New Roman" w:hAnsi="Courier New" w:cs="Courier New"/>
                <w:b/>
                <w:bCs/>
                <w:lang w:eastAsia="ru-RU"/>
              </w:rPr>
              <w:t>2016 год</w:t>
            </w:r>
          </w:p>
        </w:tc>
      </w:tr>
      <w:tr w:rsidR="00B264AC" w:rsidRPr="00B264AC" w:rsidTr="00B264AC">
        <w:trPr>
          <w:trHeight w:val="312"/>
        </w:trPr>
        <w:tc>
          <w:tcPr>
            <w:tcW w:w="415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264AC" w:rsidRPr="00B264AC" w:rsidRDefault="00B264AC" w:rsidP="00B264AC">
            <w:pPr>
              <w:spacing w:after="0" w:line="240" w:lineRule="auto"/>
              <w:rPr>
                <w:rFonts w:ascii="Courier New" w:eastAsia="Times New Roman" w:hAnsi="Courier New" w:cs="Courier New"/>
                <w:b/>
                <w:bCs/>
                <w:lang w:eastAsia="ru-RU"/>
              </w:rPr>
            </w:pPr>
            <w:r w:rsidRPr="00B264AC">
              <w:rPr>
                <w:rFonts w:ascii="Courier New" w:eastAsia="Times New Roman" w:hAnsi="Courier New" w:cs="Courier New"/>
                <w:b/>
                <w:bCs/>
                <w:lang w:eastAsia="ru-RU"/>
              </w:rPr>
              <w:t>В С Е Г О</w:t>
            </w:r>
          </w:p>
        </w:tc>
        <w:tc>
          <w:tcPr>
            <w:tcW w:w="761" w:type="dxa"/>
            <w:tcBorders>
              <w:top w:val="single" w:sz="4" w:space="0" w:color="auto"/>
              <w:left w:val="nil"/>
              <w:bottom w:val="single" w:sz="4" w:space="0" w:color="auto"/>
              <w:right w:val="single" w:sz="4" w:space="0" w:color="auto"/>
            </w:tcBorders>
            <w:shd w:val="clear" w:color="000000" w:fill="FFFFFF"/>
            <w:noWrap/>
            <w:vAlign w:val="bottom"/>
            <w:hideMark/>
          </w:tcPr>
          <w:p w:rsidR="00B264AC" w:rsidRPr="00B264AC" w:rsidRDefault="00B264AC" w:rsidP="00B264AC">
            <w:pPr>
              <w:spacing w:after="0" w:line="240" w:lineRule="auto"/>
              <w:rPr>
                <w:rFonts w:ascii="Courier New" w:eastAsia="Times New Roman" w:hAnsi="Courier New" w:cs="Courier New"/>
                <w:b/>
                <w:bCs/>
                <w:lang w:eastAsia="ru-RU"/>
              </w:rPr>
            </w:pPr>
            <w:r w:rsidRPr="00B264AC">
              <w:rPr>
                <w:rFonts w:ascii="Courier New" w:eastAsia="Times New Roman" w:hAnsi="Courier New" w:cs="Courier New"/>
                <w:b/>
                <w:bCs/>
                <w:lang w:eastAsia="ru-RU"/>
              </w:rPr>
              <w:t> </w:t>
            </w:r>
          </w:p>
        </w:tc>
        <w:tc>
          <w:tcPr>
            <w:tcW w:w="637" w:type="dxa"/>
            <w:tcBorders>
              <w:top w:val="single" w:sz="4" w:space="0" w:color="auto"/>
              <w:left w:val="nil"/>
              <w:bottom w:val="single" w:sz="4" w:space="0" w:color="auto"/>
              <w:right w:val="single" w:sz="4" w:space="0" w:color="auto"/>
            </w:tcBorders>
            <w:shd w:val="clear" w:color="000000" w:fill="FFFFFF"/>
            <w:noWrap/>
            <w:vAlign w:val="bottom"/>
            <w:hideMark/>
          </w:tcPr>
          <w:p w:rsidR="00B264AC" w:rsidRPr="00B264AC" w:rsidRDefault="00B264AC" w:rsidP="00B264AC">
            <w:pPr>
              <w:spacing w:after="0" w:line="240" w:lineRule="auto"/>
              <w:rPr>
                <w:rFonts w:ascii="Courier New" w:eastAsia="Times New Roman" w:hAnsi="Courier New" w:cs="Courier New"/>
                <w:b/>
                <w:bCs/>
                <w:lang w:eastAsia="ru-RU"/>
              </w:rPr>
            </w:pPr>
            <w:r w:rsidRPr="00B264AC">
              <w:rPr>
                <w:rFonts w:ascii="Courier New" w:eastAsia="Times New Roman" w:hAnsi="Courier New" w:cs="Courier New"/>
                <w:b/>
                <w:bCs/>
                <w:lang w:eastAsia="ru-RU"/>
              </w:rPr>
              <w:t> </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B264AC" w:rsidRPr="00B264AC" w:rsidRDefault="00B264AC" w:rsidP="00B264AC">
            <w:pPr>
              <w:spacing w:after="0" w:line="240" w:lineRule="auto"/>
              <w:rPr>
                <w:rFonts w:ascii="Courier New" w:eastAsia="Times New Roman" w:hAnsi="Courier New" w:cs="Courier New"/>
                <w:b/>
                <w:bCs/>
                <w:lang w:eastAsia="ru-RU"/>
              </w:rPr>
            </w:pPr>
            <w:r w:rsidRPr="00B264AC">
              <w:rPr>
                <w:rFonts w:ascii="Courier New" w:eastAsia="Times New Roman" w:hAnsi="Courier New" w:cs="Courier New"/>
                <w:b/>
                <w:bCs/>
                <w:lang w:eastAsia="ru-RU"/>
              </w:rPr>
              <w:t> </w:t>
            </w:r>
          </w:p>
        </w:tc>
        <w:tc>
          <w:tcPr>
            <w:tcW w:w="1551" w:type="dxa"/>
            <w:tcBorders>
              <w:top w:val="single" w:sz="4" w:space="0" w:color="auto"/>
              <w:left w:val="nil"/>
              <w:bottom w:val="single" w:sz="4" w:space="0" w:color="auto"/>
              <w:right w:val="single" w:sz="4" w:space="0" w:color="auto"/>
            </w:tcBorders>
            <w:shd w:val="clear" w:color="000000" w:fill="FFFFFF"/>
            <w:noWrap/>
            <w:vAlign w:val="bottom"/>
            <w:hideMark/>
          </w:tcPr>
          <w:p w:rsidR="00B264AC" w:rsidRPr="00B264AC" w:rsidRDefault="00B264AC" w:rsidP="00B264AC">
            <w:pPr>
              <w:spacing w:after="0" w:line="240" w:lineRule="auto"/>
              <w:rPr>
                <w:rFonts w:ascii="Courier New" w:eastAsia="Times New Roman" w:hAnsi="Courier New" w:cs="Courier New"/>
                <w:b/>
                <w:bCs/>
                <w:lang w:eastAsia="ru-RU"/>
              </w:rPr>
            </w:pPr>
            <w:r w:rsidRPr="00B264AC">
              <w:rPr>
                <w:rFonts w:ascii="Courier New" w:eastAsia="Times New Roman" w:hAnsi="Courier New" w:cs="Courier New"/>
                <w:b/>
                <w:bCs/>
                <w:lang w:eastAsia="ru-RU"/>
              </w:rPr>
              <w:t> </w:t>
            </w:r>
          </w:p>
        </w:tc>
        <w:tc>
          <w:tcPr>
            <w:tcW w:w="617" w:type="dxa"/>
            <w:tcBorders>
              <w:top w:val="single" w:sz="4" w:space="0" w:color="auto"/>
              <w:left w:val="nil"/>
              <w:bottom w:val="single" w:sz="4" w:space="0" w:color="auto"/>
              <w:right w:val="single" w:sz="4" w:space="0" w:color="auto"/>
            </w:tcBorders>
            <w:shd w:val="clear" w:color="000000" w:fill="FFFFFF"/>
            <w:noWrap/>
            <w:vAlign w:val="bottom"/>
            <w:hideMark/>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 </w:t>
            </w:r>
          </w:p>
        </w:tc>
        <w:tc>
          <w:tcPr>
            <w:tcW w:w="1338" w:type="dxa"/>
            <w:tcBorders>
              <w:top w:val="single" w:sz="4" w:space="0" w:color="auto"/>
              <w:left w:val="nil"/>
              <w:bottom w:val="single" w:sz="4" w:space="0" w:color="auto"/>
              <w:right w:val="single" w:sz="4" w:space="0" w:color="auto"/>
            </w:tcBorders>
            <w:shd w:val="clear" w:color="000000" w:fill="FFFFFF"/>
            <w:noWrap/>
            <w:hideMark/>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color w:val="000000"/>
                <w:lang w:eastAsia="ru-RU"/>
              </w:rPr>
              <w:t>719,77</w:t>
            </w:r>
          </w:p>
        </w:tc>
      </w:tr>
      <w:tr w:rsidR="00B264AC" w:rsidRPr="00B264AC" w:rsidTr="00B264AC">
        <w:trPr>
          <w:trHeight w:val="312"/>
        </w:trPr>
        <w:tc>
          <w:tcPr>
            <w:tcW w:w="4154" w:type="dxa"/>
            <w:tcBorders>
              <w:top w:val="nil"/>
              <w:left w:val="single" w:sz="4" w:space="0" w:color="auto"/>
              <w:bottom w:val="single" w:sz="4" w:space="0" w:color="auto"/>
              <w:right w:val="single" w:sz="4" w:space="0" w:color="auto"/>
            </w:tcBorders>
            <w:shd w:val="clear" w:color="000000" w:fill="BFBFBF"/>
            <w:vAlign w:val="bottom"/>
            <w:hideMark/>
          </w:tcPr>
          <w:p w:rsidR="00B264AC" w:rsidRPr="00B264AC" w:rsidRDefault="00B264AC" w:rsidP="00B264AC">
            <w:pPr>
              <w:spacing w:after="0" w:line="240" w:lineRule="auto"/>
              <w:rPr>
                <w:rFonts w:ascii="Courier New" w:eastAsia="Times New Roman" w:hAnsi="Courier New" w:cs="Courier New"/>
                <w:b/>
                <w:bCs/>
                <w:color w:val="000000"/>
                <w:lang w:eastAsia="ru-RU"/>
              </w:rPr>
            </w:pPr>
            <w:r w:rsidRPr="00B264AC">
              <w:rPr>
                <w:rFonts w:ascii="Courier New" w:eastAsia="Times New Roman" w:hAnsi="Courier New" w:cs="Courier New"/>
                <w:b/>
                <w:bCs/>
                <w:color w:val="000000"/>
                <w:lang w:eastAsia="ru-RU"/>
              </w:rPr>
              <w:t>Дорожное хозяйство</w:t>
            </w:r>
          </w:p>
        </w:tc>
        <w:tc>
          <w:tcPr>
            <w:tcW w:w="761" w:type="dxa"/>
            <w:tcBorders>
              <w:top w:val="nil"/>
              <w:left w:val="nil"/>
              <w:bottom w:val="single" w:sz="4" w:space="0" w:color="auto"/>
              <w:right w:val="single" w:sz="4" w:space="0" w:color="auto"/>
            </w:tcBorders>
            <w:shd w:val="clear" w:color="000000" w:fill="BFBFBF"/>
            <w:vAlign w:val="center"/>
            <w:hideMark/>
          </w:tcPr>
          <w:p w:rsidR="00B264AC" w:rsidRPr="00B264AC" w:rsidRDefault="00B264AC" w:rsidP="00B264AC">
            <w:pPr>
              <w:spacing w:after="0" w:line="240" w:lineRule="auto"/>
              <w:jc w:val="center"/>
              <w:rPr>
                <w:rFonts w:ascii="Courier New" w:eastAsia="Times New Roman" w:hAnsi="Courier New" w:cs="Courier New"/>
                <w:b/>
                <w:bCs/>
                <w:color w:val="000000"/>
                <w:lang w:eastAsia="ru-RU"/>
              </w:rPr>
            </w:pPr>
            <w:r w:rsidRPr="00B264AC">
              <w:rPr>
                <w:rFonts w:ascii="Courier New" w:eastAsia="Times New Roman" w:hAnsi="Courier New" w:cs="Courier New"/>
                <w:b/>
                <w:bCs/>
                <w:color w:val="000000"/>
                <w:lang w:eastAsia="ru-RU"/>
              </w:rPr>
              <w:t>121</w:t>
            </w:r>
          </w:p>
        </w:tc>
        <w:tc>
          <w:tcPr>
            <w:tcW w:w="637" w:type="dxa"/>
            <w:tcBorders>
              <w:top w:val="nil"/>
              <w:left w:val="nil"/>
              <w:bottom w:val="single" w:sz="4" w:space="0" w:color="auto"/>
              <w:right w:val="single" w:sz="4" w:space="0" w:color="auto"/>
            </w:tcBorders>
            <w:shd w:val="clear" w:color="000000" w:fill="BFBFBF"/>
            <w:vAlign w:val="center"/>
            <w:hideMark/>
          </w:tcPr>
          <w:p w:rsidR="00B264AC" w:rsidRPr="00B264AC" w:rsidRDefault="00B264AC" w:rsidP="00B264AC">
            <w:pPr>
              <w:spacing w:after="0" w:line="240" w:lineRule="auto"/>
              <w:jc w:val="center"/>
              <w:rPr>
                <w:rFonts w:ascii="Courier New" w:eastAsia="Times New Roman" w:hAnsi="Courier New" w:cs="Courier New"/>
                <w:b/>
                <w:bCs/>
                <w:color w:val="000000"/>
                <w:lang w:eastAsia="ru-RU"/>
              </w:rPr>
            </w:pPr>
            <w:r w:rsidRPr="00B264AC">
              <w:rPr>
                <w:rFonts w:ascii="Courier New" w:eastAsia="Times New Roman" w:hAnsi="Courier New" w:cs="Courier New"/>
                <w:b/>
                <w:bCs/>
                <w:color w:val="000000"/>
                <w:lang w:eastAsia="ru-RU"/>
              </w:rPr>
              <w:t>04</w:t>
            </w:r>
          </w:p>
        </w:tc>
        <w:tc>
          <w:tcPr>
            <w:tcW w:w="935" w:type="dxa"/>
            <w:tcBorders>
              <w:top w:val="nil"/>
              <w:left w:val="nil"/>
              <w:bottom w:val="single" w:sz="4" w:space="0" w:color="auto"/>
              <w:right w:val="single" w:sz="4" w:space="0" w:color="auto"/>
            </w:tcBorders>
            <w:shd w:val="clear" w:color="000000" w:fill="BFBFBF"/>
            <w:vAlign w:val="center"/>
            <w:hideMark/>
          </w:tcPr>
          <w:p w:rsidR="00B264AC" w:rsidRPr="00B264AC" w:rsidRDefault="00B264AC" w:rsidP="00B264AC">
            <w:pPr>
              <w:spacing w:after="0" w:line="240" w:lineRule="auto"/>
              <w:jc w:val="center"/>
              <w:rPr>
                <w:rFonts w:ascii="Courier New" w:eastAsia="Times New Roman" w:hAnsi="Courier New" w:cs="Courier New"/>
                <w:b/>
                <w:bCs/>
                <w:color w:val="000000"/>
                <w:lang w:eastAsia="ru-RU"/>
              </w:rPr>
            </w:pPr>
            <w:r w:rsidRPr="00B264AC">
              <w:rPr>
                <w:rFonts w:ascii="Courier New" w:eastAsia="Times New Roman" w:hAnsi="Courier New" w:cs="Courier New"/>
                <w:b/>
                <w:bCs/>
                <w:color w:val="000000"/>
                <w:lang w:eastAsia="ru-RU"/>
              </w:rPr>
              <w:t>09</w:t>
            </w:r>
          </w:p>
        </w:tc>
        <w:tc>
          <w:tcPr>
            <w:tcW w:w="1551" w:type="dxa"/>
            <w:tcBorders>
              <w:top w:val="nil"/>
              <w:left w:val="nil"/>
              <w:bottom w:val="single" w:sz="4" w:space="0" w:color="auto"/>
              <w:right w:val="single" w:sz="4" w:space="0" w:color="auto"/>
            </w:tcBorders>
            <w:shd w:val="clear" w:color="000000" w:fill="BFBFBF"/>
            <w:vAlign w:val="center"/>
            <w:hideMark/>
          </w:tcPr>
          <w:p w:rsidR="00B264AC" w:rsidRPr="00B264AC" w:rsidRDefault="00B264AC" w:rsidP="00B264AC">
            <w:pPr>
              <w:spacing w:after="0" w:line="240" w:lineRule="auto"/>
              <w:jc w:val="center"/>
              <w:rPr>
                <w:rFonts w:ascii="Courier New" w:eastAsia="Times New Roman" w:hAnsi="Courier New" w:cs="Courier New"/>
                <w:b/>
                <w:bCs/>
                <w:color w:val="000000"/>
                <w:lang w:eastAsia="ru-RU"/>
              </w:rPr>
            </w:pPr>
          </w:p>
        </w:tc>
        <w:tc>
          <w:tcPr>
            <w:tcW w:w="617" w:type="dxa"/>
            <w:tcBorders>
              <w:top w:val="nil"/>
              <w:left w:val="nil"/>
              <w:bottom w:val="single" w:sz="4" w:space="0" w:color="auto"/>
              <w:right w:val="single" w:sz="4" w:space="0" w:color="auto"/>
            </w:tcBorders>
            <w:shd w:val="clear" w:color="000000" w:fill="BFBFBF"/>
            <w:vAlign w:val="center"/>
            <w:hideMark/>
          </w:tcPr>
          <w:p w:rsidR="00B264AC" w:rsidRPr="00B264AC" w:rsidRDefault="00B264AC" w:rsidP="00B264AC">
            <w:pPr>
              <w:spacing w:after="0" w:line="240" w:lineRule="auto"/>
              <w:jc w:val="center"/>
              <w:rPr>
                <w:rFonts w:ascii="Courier New" w:eastAsia="Times New Roman" w:hAnsi="Courier New" w:cs="Courier New"/>
                <w:b/>
                <w:bCs/>
                <w:color w:val="000000"/>
                <w:lang w:eastAsia="ru-RU"/>
              </w:rPr>
            </w:pPr>
          </w:p>
        </w:tc>
        <w:tc>
          <w:tcPr>
            <w:tcW w:w="1338" w:type="dxa"/>
            <w:tcBorders>
              <w:top w:val="nil"/>
              <w:left w:val="nil"/>
              <w:bottom w:val="single" w:sz="4" w:space="0" w:color="auto"/>
              <w:right w:val="single" w:sz="4" w:space="0" w:color="auto"/>
            </w:tcBorders>
            <w:shd w:val="clear" w:color="000000" w:fill="BFBFBF"/>
            <w:noWrap/>
            <w:vAlign w:val="center"/>
            <w:hideMark/>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color w:val="000000"/>
                <w:lang w:eastAsia="ru-RU"/>
              </w:rPr>
              <w:t>719,77</w:t>
            </w:r>
          </w:p>
        </w:tc>
      </w:tr>
      <w:tr w:rsidR="00B264AC" w:rsidRPr="00B264AC" w:rsidTr="00B264AC">
        <w:trPr>
          <w:trHeight w:val="540"/>
        </w:trPr>
        <w:tc>
          <w:tcPr>
            <w:tcW w:w="4154" w:type="dxa"/>
            <w:tcBorders>
              <w:top w:val="nil"/>
              <w:left w:val="single" w:sz="4" w:space="0" w:color="auto"/>
              <w:bottom w:val="single" w:sz="4" w:space="0" w:color="auto"/>
              <w:right w:val="single" w:sz="4" w:space="0" w:color="auto"/>
            </w:tcBorders>
            <w:shd w:val="clear" w:color="000000" w:fill="FFFFFF"/>
            <w:vAlign w:val="bottom"/>
            <w:hideMark/>
          </w:tcPr>
          <w:p w:rsidR="00B264AC" w:rsidRPr="00B264AC" w:rsidRDefault="00B264AC" w:rsidP="00B264AC">
            <w:pPr>
              <w:spacing w:after="0" w:line="240" w:lineRule="auto"/>
              <w:rPr>
                <w:rFonts w:ascii="Courier New" w:eastAsia="Times New Roman" w:hAnsi="Courier New" w:cs="Courier New"/>
                <w:color w:val="000000"/>
                <w:lang w:eastAsia="ru-RU"/>
              </w:rPr>
            </w:pPr>
            <w:r w:rsidRPr="00B264AC">
              <w:rPr>
                <w:rFonts w:ascii="Courier New" w:eastAsia="Times New Roman" w:hAnsi="Courier New" w:cs="Courier New"/>
                <w:color w:val="000000"/>
                <w:lang w:eastAsia="ru-RU"/>
              </w:rPr>
              <w:t>Целевые программы муниципальных образований</w:t>
            </w:r>
          </w:p>
        </w:tc>
        <w:tc>
          <w:tcPr>
            <w:tcW w:w="761" w:type="dxa"/>
            <w:tcBorders>
              <w:top w:val="nil"/>
              <w:left w:val="nil"/>
              <w:bottom w:val="single" w:sz="4" w:space="0" w:color="auto"/>
              <w:right w:val="single" w:sz="4" w:space="0" w:color="auto"/>
            </w:tcBorders>
            <w:shd w:val="clear" w:color="000000" w:fill="FFFFFF"/>
            <w:vAlign w:val="center"/>
            <w:hideMark/>
          </w:tcPr>
          <w:p w:rsidR="00B264AC" w:rsidRPr="00B264AC" w:rsidRDefault="00B264AC" w:rsidP="00B264AC">
            <w:pPr>
              <w:spacing w:after="0" w:line="240" w:lineRule="auto"/>
              <w:jc w:val="center"/>
              <w:rPr>
                <w:rFonts w:ascii="Courier New" w:eastAsia="Times New Roman" w:hAnsi="Courier New" w:cs="Courier New"/>
                <w:b/>
                <w:bCs/>
                <w:color w:val="000000"/>
                <w:lang w:eastAsia="ru-RU"/>
              </w:rPr>
            </w:pPr>
            <w:r w:rsidRPr="00B264AC">
              <w:rPr>
                <w:rFonts w:ascii="Courier New" w:eastAsia="Times New Roman" w:hAnsi="Courier New" w:cs="Courier New"/>
                <w:b/>
                <w:bCs/>
                <w:color w:val="000000"/>
                <w:lang w:eastAsia="ru-RU"/>
              </w:rPr>
              <w:t>121</w:t>
            </w:r>
          </w:p>
        </w:tc>
        <w:tc>
          <w:tcPr>
            <w:tcW w:w="637" w:type="dxa"/>
            <w:tcBorders>
              <w:top w:val="nil"/>
              <w:left w:val="nil"/>
              <w:bottom w:val="single" w:sz="4" w:space="0" w:color="auto"/>
              <w:right w:val="single" w:sz="4" w:space="0" w:color="auto"/>
            </w:tcBorders>
            <w:shd w:val="clear" w:color="000000" w:fill="FFFFFF"/>
            <w:vAlign w:val="center"/>
            <w:hideMark/>
          </w:tcPr>
          <w:p w:rsidR="00B264AC" w:rsidRPr="00B264AC" w:rsidRDefault="00B264AC" w:rsidP="00B264AC">
            <w:pPr>
              <w:spacing w:after="0" w:line="240" w:lineRule="auto"/>
              <w:jc w:val="center"/>
              <w:rPr>
                <w:rFonts w:ascii="Courier New" w:eastAsia="Times New Roman" w:hAnsi="Courier New" w:cs="Courier New"/>
                <w:color w:val="000000"/>
                <w:lang w:eastAsia="ru-RU"/>
              </w:rPr>
            </w:pPr>
            <w:r w:rsidRPr="00B264AC">
              <w:rPr>
                <w:rFonts w:ascii="Courier New" w:eastAsia="Times New Roman" w:hAnsi="Courier New" w:cs="Courier New"/>
                <w:color w:val="000000"/>
                <w:lang w:eastAsia="ru-RU"/>
              </w:rPr>
              <w:t>04</w:t>
            </w:r>
          </w:p>
        </w:tc>
        <w:tc>
          <w:tcPr>
            <w:tcW w:w="935" w:type="dxa"/>
            <w:tcBorders>
              <w:top w:val="nil"/>
              <w:left w:val="nil"/>
              <w:bottom w:val="single" w:sz="4" w:space="0" w:color="auto"/>
              <w:right w:val="single" w:sz="4" w:space="0" w:color="auto"/>
            </w:tcBorders>
            <w:shd w:val="clear" w:color="000000" w:fill="FFFFFF"/>
            <w:vAlign w:val="center"/>
            <w:hideMark/>
          </w:tcPr>
          <w:p w:rsidR="00B264AC" w:rsidRPr="00B264AC" w:rsidRDefault="00B264AC" w:rsidP="00B264AC">
            <w:pPr>
              <w:spacing w:after="0" w:line="240" w:lineRule="auto"/>
              <w:jc w:val="center"/>
              <w:rPr>
                <w:rFonts w:ascii="Courier New" w:eastAsia="Times New Roman" w:hAnsi="Courier New" w:cs="Courier New"/>
                <w:color w:val="000000"/>
                <w:lang w:eastAsia="ru-RU"/>
              </w:rPr>
            </w:pPr>
            <w:r w:rsidRPr="00B264AC">
              <w:rPr>
                <w:rFonts w:ascii="Courier New" w:eastAsia="Times New Roman" w:hAnsi="Courier New" w:cs="Courier New"/>
                <w:color w:val="000000"/>
                <w:lang w:eastAsia="ru-RU"/>
              </w:rPr>
              <w:t>09</w:t>
            </w:r>
          </w:p>
        </w:tc>
        <w:tc>
          <w:tcPr>
            <w:tcW w:w="1551" w:type="dxa"/>
            <w:tcBorders>
              <w:top w:val="nil"/>
              <w:left w:val="nil"/>
              <w:bottom w:val="single" w:sz="4" w:space="0" w:color="auto"/>
              <w:right w:val="single" w:sz="4" w:space="0" w:color="auto"/>
            </w:tcBorders>
            <w:shd w:val="clear" w:color="000000" w:fill="FFFFFF"/>
            <w:vAlign w:val="center"/>
            <w:hideMark/>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color w:val="000000"/>
                <w:lang w:eastAsia="ru-RU"/>
              </w:rPr>
              <w:t>7950000001</w:t>
            </w:r>
          </w:p>
        </w:tc>
        <w:tc>
          <w:tcPr>
            <w:tcW w:w="617" w:type="dxa"/>
            <w:tcBorders>
              <w:top w:val="nil"/>
              <w:left w:val="nil"/>
              <w:bottom w:val="single" w:sz="4" w:space="0" w:color="auto"/>
              <w:right w:val="single" w:sz="4" w:space="0" w:color="auto"/>
            </w:tcBorders>
            <w:shd w:val="clear" w:color="000000" w:fill="FFFFFF"/>
            <w:vAlign w:val="center"/>
            <w:hideMark/>
          </w:tcPr>
          <w:p w:rsidR="00B264AC" w:rsidRPr="00B264AC" w:rsidRDefault="00B264AC" w:rsidP="00B264AC">
            <w:pPr>
              <w:spacing w:after="0" w:line="240" w:lineRule="auto"/>
              <w:jc w:val="center"/>
              <w:rPr>
                <w:rFonts w:ascii="Courier New" w:eastAsia="Times New Roman" w:hAnsi="Courier New" w:cs="Courier New"/>
                <w:color w:val="000000"/>
                <w:lang w:eastAsia="ru-RU"/>
              </w:rPr>
            </w:pPr>
          </w:p>
        </w:tc>
        <w:tc>
          <w:tcPr>
            <w:tcW w:w="1338"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color w:val="000000"/>
                <w:lang w:eastAsia="ru-RU"/>
              </w:rPr>
              <w:t>719,77</w:t>
            </w:r>
          </w:p>
        </w:tc>
      </w:tr>
      <w:tr w:rsidR="00B264AC" w:rsidRPr="00B264AC" w:rsidTr="00B264AC">
        <w:trPr>
          <w:trHeight w:val="540"/>
        </w:trPr>
        <w:tc>
          <w:tcPr>
            <w:tcW w:w="4154" w:type="dxa"/>
            <w:tcBorders>
              <w:top w:val="nil"/>
              <w:left w:val="single" w:sz="4" w:space="0" w:color="auto"/>
              <w:bottom w:val="single" w:sz="4" w:space="0" w:color="auto"/>
              <w:right w:val="single" w:sz="4" w:space="0" w:color="auto"/>
            </w:tcBorders>
            <w:shd w:val="clear" w:color="auto" w:fill="auto"/>
            <w:vAlign w:val="bottom"/>
            <w:hideMark/>
          </w:tcPr>
          <w:p w:rsidR="00B264AC" w:rsidRPr="00B264AC" w:rsidRDefault="00B264AC" w:rsidP="00B264AC">
            <w:pPr>
              <w:spacing w:after="0" w:line="240" w:lineRule="auto"/>
              <w:rPr>
                <w:rFonts w:ascii="Courier New" w:eastAsia="Times New Roman" w:hAnsi="Courier New" w:cs="Courier New"/>
                <w:color w:val="000000"/>
                <w:lang w:eastAsia="ru-RU"/>
              </w:rPr>
            </w:pPr>
            <w:r w:rsidRPr="00B264AC">
              <w:rPr>
                <w:rFonts w:ascii="Courier New" w:eastAsia="Times New Roman" w:hAnsi="Courier New" w:cs="Courier New"/>
                <w:color w:val="000000"/>
                <w:lang w:eastAsia="ru-RU"/>
              </w:rPr>
              <w:t>Закупка товаров, работ и услуг для государственных нужд</w:t>
            </w:r>
          </w:p>
        </w:tc>
        <w:tc>
          <w:tcPr>
            <w:tcW w:w="761" w:type="dxa"/>
            <w:tcBorders>
              <w:top w:val="nil"/>
              <w:left w:val="nil"/>
              <w:bottom w:val="single" w:sz="4" w:space="0" w:color="auto"/>
              <w:right w:val="single" w:sz="4" w:space="0" w:color="auto"/>
            </w:tcBorders>
            <w:shd w:val="clear" w:color="000000" w:fill="FFFFFF"/>
            <w:vAlign w:val="center"/>
            <w:hideMark/>
          </w:tcPr>
          <w:p w:rsidR="00B264AC" w:rsidRPr="00B264AC" w:rsidRDefault="00B264AC" w:rsidP="00B264AC">
            <w:pPr>
              <w:spacing w:after="0" w:line="240" w:lineRule="auto"/>
              <w:jc w:val="center"/>
              <w:rPr>
                <w:rFonts w:ascii="Courier New" w:eastAsia="Times New Roman" w:hAnsi="Courier New" w:cs="Courier New"/>
                <w:b/>
                <w:bCs/>
                <w:color w:val="000000"/>
                <w:lang w:eastAsia="ru-RU"/>
              </w:rPr>
            </w:pPr>
            <w:r w:rsidRPr="00B264AC">
              <w:rPr>
                <w:rFonts w:ascii="Courier New" w:eastAsia="Times New Roman" w:hAnsi="Courier New" w:cs="Courier New"/>
                <w:b/>
                <w:bCs/>
                <w:color w:val="000000"/>
                <w:lang w:eastAsia="ru-RU"/>
              </w:rPr>
              <w:t>121</w:t>
            </w:r>
          </w:p>
        </w:tc>
        <w:tc>
          <w:tcPr>
            <w:tcW w:w="637" w:type="dxa"/>
            <w:tcBorders>
              <w:top w:val="nil"/>
              <w:left w:val="nil"/>
              <w:bottom w:val="single" w:sz="4" w:space="0" w:color="auto"/>
              <w:right w:val="single" w:sz="4" w:space="0" w:color="auto"/>
            </w:tcBorders>
            <w:shd w:val="clear" w:color="000000" w:fill="FFFFFF"/>
            <w:vAlign w:val="center"/>
            <w:hideMark/>
          </w:tcPr>
          <w:p w:rsidR="00B264AC" w:rsidRPr="00B264AC" w:rsidRDefault="00B264AC" w:rsidP="00B264AC">
            <w:pPr>
              <w:spacing w:after="0" w:line="240" w:lineRule="auto"/>
              <w:jc w:val="center"/>
              <w:rPr>
                <w:rFonts w:ascii="Courier New" w:eastAsia="Times New Roman" w:hAnsi="Courier New" w:cs="Courier New"/>
                <w:color w:val="000000"/>
                <w:lang w:eastAsia="ru-RU"/>
              </w:rPr>
            </w:pPr>
            <w:r w:rsidRPr="00B264AC">
              <w:rPr>
                <w:rFonts w:ascii="Courier New" w:eastAsia="Times New Roman" w:hAnsi="Courier New" w:cs="Courier New"/>
                <w:color w:val="000000"/>
                <w:lang w:eastAsia="ru-RU"/>
              </w:rPr>
              <w:t>04</w:t>
            </w:r>
          </w:p>
        </w:tc>
        <w:tc>
          <w:tcPr>
            <w:tcW w:w="935" w:type="dxa"/>
            <w:tcBorders>
              <w:top w:val="nil"/>
              <w:left w:val="nil"/>
              <w:bottom w:val="single" w:sz="4" w:space="0" w:color="auto"/>
              <w:right w:val="single" w:sz="4" w:space="0" w:color="auto"/>
            </w:tcBorders>
            <w:shd w:val="clear" w:color="000000" w:fill="FFFFFF"/>
            <w:vAlign w:val="center"/>
            <w:hideMark/>
          </w:tcPr>
          <w:p w:rsidR="00B264AC" w:rsidRPr="00B264AC" w:rsidRDefault="00B264AC" w:rsidP="00B264AC">
            <w:pPr>
              <w:spacing w:after="0" w:line="240" w:lineRule="auto"/>
              <w:jc w:val="center"/>
              <w:rPr>
                <w:rFonts w:ascii="Courier New" w:eastAsia="Times New Roman" w:hAnsi="Courier New" w:cs="Courier New"/>
                <w:color w:val="000000"/>
                <w:lang w:eastAsia="ru-RU"/>
              </w:rPr>
            </w:pPr>
            <w:r w:rsidRPr="00B264AC">
              <w:rPr>
                <w:rFonts w:ascii="Courier New" w:eastAsia="Times New Roman" w:hAnsi="Courier New" w:cs="Courier New"/>
                <w:color w:val="000000"/>
                <w:lang w:eastAsia="ru-RU"/>
              </w:rPr>
              <w:t>09</w:t>
            </w:r>
          </w:p>
        </w:tc>
        <w:tc>
          <w:tcPr>
            <w:tcW w:w="1551" w:type="dxa"/>
            <w:tcBorders>
              <w:top w:val="nil"/>
              <w:left w:val="nil"/>
              <w:bottom w:val="single" w:sz="4" w:space="0" w:color="auto"/>
              <w:right w:val="single" w:sz="4" w:space="0" w:color="auto"/>
            </w:tcBorders>
            <w:shd w:val="clear" w:color="000000" w:fill="FFFFFF"/>
            <w:vAlign w:val="center"/>
            <w:hideMark/>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color w:val="000000"/>
                <w:lang w:eastAsia="ru-RU"/>
              </w:rPr>
              <w:t>7950000001</w:t>
            </w:r>
          </w:p>
        </w:tc>
        <w:tc>
          <w:tcPr>
            <w:tcW w:w="617" w:type="dxa"/>
            <w:tcBorders>
              <w:top w:val="nil"/>
              <w:left w:val="nil"/>
              <w:bottom w:val="single" w:sz="4" w:space="0" w:color="auto"/>
              <w:right w:val="single" w:sz="4" w:space="0" w:color="auto"/>
            </w:tcBorders>
            <w:shd w:val="clear" w:color="000000" w:fill="FFFFFF"/>
            <w:vAlign w:val="center"/>
            <w:hideMark/>
          </w:tcPr>
          <w:p w:rsidR="00B264AC" w:rsidRPr="00B264AC" w:rsidRDefault="00B264AC" w:rsidP="00B264AC">
            <w:pPr>
              <w:spacing w:after="0" w:line="240" w:lineRule="auto"/>
              <w:jc w:val="center"/>
              <w:rPr>
                <w:rFonts w:ascii="Courier New" w:eastAsia="Times New Roman" w:hAnsi="Courier New" w:cs="Courier New"/>
                <w:color w:val="000000"/>
                <w:lang w:eastAsia="ru-RU"/>
              </w:rPr>
            </w:pPr>
            <w:r w:rsidRPr="00B264AC">
              <w:rPr>
                <w:rFonts w:ascii="Courier New" w:eastAsia="Times New Roman" w:hAnsi="Courier New" w:cs="Courier New"/>
                <w:color w:val="000000"/>
                <w:lang w:eastAsia="ru-RU"/>
              </w:rPr>
              <w:t>200</w:t>
            </w:r>
          </w:p>
        </w:tc>
        <w:tc>
          <w:tcPr>
            <w:tcW w:w="1338"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color w:val="000000"/>
                <w:lang w:eastAsia="ru-RU"/>
              </w:rPr>
              <w:t>719,77</w:t>
            </w:r>
          </w:p>
        </w:tc>
      </w:tr>
      <w:tr w:rsidR="00B264AC" w:rsidRPr="00B264AC" w:rsidTr="00B264AC">
        <w:trPr>
          <w:trHeight w:val="540"/>
        </w:trPr>
        <w:tc>
          <w:tcPr>
            <w:tcW w:w="4154" w:type="dxa"/>
            <w:tcBorders>
              <w:top w:val="nil"/>
              <w:left w:val="single" w:sz="4" w:space="0" w:color="auto"/>
              <w:bottom w:val="single" w:sz="4" w:space="0" w:color="auto"/>
              <w:right w:val="single" w:sz="4" w:space="0" w:color="auto"/>
            </w:tcBorders>
            <w:shd w:val="clear" w:color="auto" w:fill="auto"/>
            <w:vAlign w:val="bottom"/>
            <w:hideMark/>
          </w:tcPr>
          <w:p w:rsidR="00B264AC" w:rsidRPr="00B264AC" w:rsidRDefault="00B264AC" w:rsidP="00B264AC">
            <w:pPr>
              <w:spacing w:after="0" w:line="240" w:lineRule="auto"/>
              <w:rPr>
                <w:rFonts w:ascii="Courier New" w:eastAsia="Times New Roman" w:hAnsi="Courier New" w:cs="Courier New"/>
                <w:color w:val="000000"/>
                <w:lang w:eastAsia="ru-RU"/>
              </w:rPr>
            </w:pPr>
            <w:r w:rsidRPr="00B264AC">
              <w:rPr>
                <w:rFonts w:ascii="Courier New" w:eastAsia="Times New Roman" w:hAnsi="Courier New" w:cs="Courier New"/>
                <w:color w:val="000000"/>
                <w:lang w:eastAsia="ru-RU"/>
              </w:rPr>
              <w:t>Прочая закупка товаров, работ и услуг для государственных нужд</w:t>
            </w:r>
          </w:p>
        </w:tc>
        <w:tc>
          <w:tcPr>
            <w:tcW w:w="761" w:type="dxa"/>
            <w:tcBorders>
              <w:top w:val="nil"/>
              <w:left w:val="nil"/>
              <w:bottom w:val="single" w:sz="4" w:space="0" w:color="auto"/>
              <w:right w:val="single" w:sz="4" w:space="0" w:color="auto"/>
            </w:tcBorders>
            <w:shd w:val="clear" w:color="000000" w:fill="FFFFFF"/>
            <w:vAlign w:val="center"/>
            <w:hideMark/>
          </w:tcPr>
          <w:p w:rsidR="00B264AC" w:rsidRPr="00B264AC" w:rsidRDefault="00B264AC" w:rsidP="00B264AC">
            <w:pPr>
              <w:spacing w:after="0" w:line="240" w:lineRule="auto"/>
              <w:jc w:val="center"/>
              <w:rPr>
                <w:rFonts w:ascii="Courier New" w:eastAsia="Times New Roman" w:hAnsi="Courier New" w:cs="Courier New"/>
                <w:b/>
                <w:bCs/>
                <w:color w:val="000000"/>
                <w:lang w:eastAsia="ru-RU"/>
              </w:rPr>
            </w:pPr>
            <w:r w:rsidRPr="00B264AC">
              <w:rPr>
                <w:rFonts w:ascii="Courier New" w:eastAsia="Times New Roman" w:hAnsi="Courier New" w:cs="Courier New"/>
                <w:b/>
                <w:bCs/>
                <w:color w:val="000000"/>
                <w:lang w:eastAsia="ru-RU"/>
              </w:rPr>
              <w:t>121</w:t>
            </w:r>
          </w:p>
        </w:tc>
        <w:tc>
          <w:tcPr>
            <w:tcW w:w="637" w:type="dxa"/>
            <w:tcBorders>
              <w:top w:val="nil"/>
              <w:left w:val="nil"/>
              <w:bottom w:val="single" w:sz="4" w:space="0" w:color="auto"/>
              <w:right w:val="single" w:sz="4" w:space="0" w:color="auto"/>
            </w:tcBorders>
            <w:shd w:val="clear" w:color="000000" w:fill="FFFFFF"/>
            <w:vAlign w:val="center"/>
            <w:hideMark/>
          </w:tcPr>
          <w:p w:rsidR="00B264AC" w:rsidRPr="00B264AC" w:rsidRDefault="00B264AC" w:rsidP="00B264AC">
            <w:pPr>
              <w:spacing w:after="0" w:line="240" w:lineRule="auto"/>
              <w:jc w:val="center"/>
              <w:rPr>
                <w:rFonts w:ascii="Courier New" w:eastAsia="Times New Roman" w:hAnsi="Courier New" w:cs="Courier New"/>
                <w:color w:val="000000"/>
                <w:lang w:eastAsia="ru-RU"/>
              </w:rPr>
            </w:pPr>
            <w:r w:rsidRPr="00B264AC">
              <w:rPr>
                <w:rFonts w:ascii="Courier New" w:eastAsia="Times New Roman" w:hAnsi="Courier New" w:cs="Courier New"/>
                <w:color w:val="000000"/>
                <w:lang w:eastAsia="ru-RU"/>
              </w:rPr>
              <w:t>04</w:t>
            </w:r>
          </w:p>
        </w:tc>
        <w:tc>
          <w:tcPr>
            <w:tcW w:w="935" w:type="dxa"/>
            <w:tcBorders>
              <w:top w:val="nil"/>
              <w:left w:val="nil"/>
              <w:bottom w:val="single" w:sz="4" w:space="0" w:color="auto"/>
              <w:right w:val="single" w:sz="4" w:space="0" w:color="auto"/>
            </w:tcBorders>
            <w:shd w:val="clear" w:color="000000" w:fill="FFFFFF"/>
            <w:vAlign w:val="center"/>
            <w:hideMark/>
          </w:tcPr>
          <w:p w:rsidR="00B264AC" w:rsidRPr="00B264AC" w:rsidRDefault="00B264AC" w:rsidP="00B264AC">
            <w:pPr>
              <w:spacing w:after="0" w:line="240" w:lineRule="auto"/>
              <w:jc w:val="center"/>
              <w:rPr>
                <w:rFonts w:ascii="Courier New" w:eastAsia="Times New Roman" w:hAnsi="Courier New" w:cs="Courier New"/>
                <w:color w:val="000000"/>
                <w:lang w:eastAsia="ru-RU"/>
              </w:rPr>
            </w:pPr>
            <w:r w:rsidRPr="00B264AC">
              <w:rPr>
                <w:rFonts w:ascii="Courier New" w:eastAsia="Times New Roman" w:hAnsi="Courier New" w:cs="Courier New"/>
                <w:color w:val="000000"/>
                <w:lang w:eastAsia="ru-RU"/>
              </w:rPr>
              <w:t>09</w:t>
            </w:r>
          </w:p>
        </w:tc>
        <w:tc>
          <w:tcPr>
            <w:tcW w:w="1551" w:type="dxa"/>
            <w:tcBorders>
              <w:top w:val="nil"/>
              <w:left w:val="nil"/>
              <w:bottom w:val="single" w:sz="4" w:space="0" w:color="auto"/>
              <w:right w:val="single" w:sz="4" w:space="0" w:color="auto"/>
            </w:tcBorders>
            <w:shd w:val="clear" w:color="000000" w:fill="FFFFFF"/>
            <w:vAlign w:val="center"/>
            <w:hideMark/>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color w:val="000000"/>
                <w:lang w:eastAsia="ru-RU"/>
              </w:rPr>
              <w:t>7950000001</w:t>
            </w:r>
          </w:p>
        </w:tc>
        <w:tc>
          <w:tcPr>
            <w:tcW w:w="617" w:type="dxa"/>
            <w:tcBorders>
              <w:top w:val="nil"/>
              <w:left w:val="nil"/>
              <w:bottom w:val="single" w:sz="4" w:space="0" w:color="auto"/>
              <w:right w:val="single" w:sz="4" w:space="0" w:color="auto"/>
            </w:tcBorders>
            <w:shd w:val="clear" w:color="000000" w:fill="FFFFFF"/>
            <w:vAlign w:val="center"/>
            <w:hideMark/>
          </w:tcPr>
          <w:p w:rsidR="00B264AC" w:rsidRPr="00B264AC" w:rsidRDefault="00B264AC" w:rsidP="00B264AC">
            <w:pPr>
              <w:spacing w:after="0" w:line="240" w:lineRule="auto"/>
              <w:jc w:val="center"/>
              <w:rPr>
                <w:rFonts w:ascii="Courier New" w:eastAsia="Times New Roman" w:hAnsi="Courier New" w:cs="Courier New"/>
                <w:color w:val="000000"/>
                <w:lang w:eastAsia="ru-RU"/>
              </w:rPr>
            </w:pPr>
            <w:r w:rsidRPr="00B264AC">
              <w:rPr>
                <w:rFonts w:ascii="Courier New" w:eastAsia="Times New Roman" w:hAnsi="Courier New" w:cs="Courier New"/>
                <w:color w:val="000000"/>
                <w:lang w:eastAsia="ru-RU"/>
              </w:rPr>
              <w:t>244</w:t>
            </w:r>
          </w:p>
        </w:tc>
        <w:tc>
          <w:tcPr>
            <w:tcW w:w="1338"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color w:val="000000"/>
                <w:lang w:eastAsia="ru-RU"/>
              </w:rPr>
              <w:t>719,77</w:t>
            </w:r>
          </w:p>
        </w:tc>
      </w:tr>
      <w:tr w:rsidR="00B264AC" w:rsidRPr="00B264AC" w:rsidTr="00B264AC">
        <w:trPr>
          <w:trHeight w:val="312"/>
        </w:trPr>
        <w:tc>
          <w:tcPr>
            <w:tcW w:w="4154" w:type="dxa"/>
            <w:tcBorders>
              <w:top w:val="nil"/>
              <w:left w:val="single" w:sz="4" w:space="0" w:color="auto"/>
              <w:bottom w:val="single" w:sz="4" w:space="0" w:color="auto"/>
              <w:right w:val="single" w:sz="4" w:space="0" w:color="auto"/>
            </w:tcBorders>
            <w:shd w:val="clear" w:color="auto" w:fill="auto"/>
            <w:vAlign w:val="bottom"/>
            <w:hideMark/>
          </w:tcPr>
          <w:p w:rsidR="00B264AC" w:rsidRPr="00B264AC" w:rsidRDefault="00B264AC" w:rsidP="00B264AC">
            <w:pPr>
              <w:spacing w:after="0" w:line="240" w:lineRule="auto"/>
              <w:rPr>
                <w:rFonts w:ascii="Courier New" w:eastAsia="Times New Roman" w:hAnsi="Courier New" w:cs="Courier New"/>
                <w:color w:val="000000"/>
                <w:lang w:eastAsia="ru-RU"/>
              </w:rPr>
            </w:pPr>
            <w:r w:rsidRPr="00B264AC">
              <w:rPr>
                <w:rFonts w:ascii="Courier New" w:eastAsia="Times New Roman" w:hAnsi="Courier New" w:cs="Courier New"/>
                <w:color w:val="000000"/>
                <w:lang w:eastAsia="ru-RU"/>
              </w:rPr>
              <w:t>Расходы</w:t>
            </w:r>
          </w:p>
        </w:tc>
        <w:tc>
          <w:tcPr>
            <w:tcW w:w="761" w:type="dxa"/>
            <w:tcBorders>
              <w:top w:val="nil"/>
              <w:left w:val="nil"/>
              <w:bottom w:val="single" w:sz="4" w:space="0" w:color="auto"/>
              <w:right w:val="single" w:sz="4" w:space="0" w:color="auto"/>
            </w:tcBorders>
            <w:shd w:val="clear" w:color="000000" w:fill="FFFFFF"/>
            <w:vAlign w:val="center"/>
            <w:hideMark/>
          </w:tcPr>
          <w:p w:rsidR="00B264AC" w:rsidRPr="00B264AC" w:rsidRDefault="00B264AC" w:rsidP="00B264AC">
            <w:pPr>
              <w:spacing w:after="0" w:line="240" w:lineRule="auto"/>
              <w:jc w:val="center"/>
              <w:rPr>
                <w:rFonts w:ascii="Courier New" w:eastAsia="Times New Roman" w:hAnsi="Courier New" w:cs="Courier New"/>
                <w:b/>
                <w:bCs/>
                <w:color w:val="000000"/>
                <w:lang w:eastAsia="ru-RU"/>
              </w:rPr>
            </w:pPr>
            <w:r w:rsidRPr="00B264AC">
              <w:rPr>
                <w:rFonts w:ascii="Courier New" w:eastAsia="Times New Roman" w:hAnsi="Courier New" w:cs="Courier New"/>
                <w:b/>
                <w:bCs/>
                <w:color w:val="000000"/>
                <w:lang w:eastAsia="ru-RU"/>
              </w:rPr>
              <w:t>121</w:t>
            </w:r>
          </w:p>
        </w:tc>
        <w:tc>
          <w:tcPr>
            <w:tcW w:w="637" w:type="dxa"/>
            <w:tcBorders>
              <w:top w:val="nil"/>
              <w:left w:val="nil"/>
              <w:bottom w:val="single" w:sz="4" w:space="0" w:color="auto"/>
              <w:right w:val="single" w:sz="4" w:space="0" w:color="auto"/>
            </w:tcBorders>
            <w:shd w:val="clear" w:color="000000" w:fill="FFFFFF"/>
            <w:vAlign w:val="center"/>
            <w:hideMark/>
          </w:tcPr>
          <w:p w:rsidR="00B264AC" w:rsidRPr="00B264AC" w:rsidRDefault="00B264AC" w:rsidP="00B264AC">
            <w:pPr>
              <w:spacing w:after="0" w:line="240" w:lineRule="auto"/>
              <w:jc w:val="center"/>
              <w:rPr>
                <w:rFonts w:ascii="Courier New" w:eastAsia="Times New Roman" w:hAnsi="Courier New" w:cs="Courier New"/>
                <w:color w:val="000000"/>
                <w:lang w:eastAsia="ru-RU"/>
              </w:rPr>
            </w:pPr>
            <w:r w:rsidRPr="00B264AC">
              <w:rPr>
                <w:rFonts w:ascii="Courier New" w:eastAsia="Times New Roman" w:hAnsi="Courier New" w:cs="Courier New"/>
                <w:color w:val="000000"/>
                <w:lang w:eastAsia="ru-RU"/>
              </w:rPr>
              <w:t>04</w:t>
            </w:r>
          </w:p>
        </w:tc>
        <w:tc>
          <w:tcPr>
            <w:tcW w:w="935" w:type="dxa"/>
            <w:tcBorders>
              <w:top w:val="nil"/>
              <w:left w:val="nil"/>
              <w:bottom w:val="single" w:sz="4" w:space="0" w:color="auto"/>
              <w:right w:val="single" w:sz="4" w:space="0" w:color="auto"/>
            </w:tcBorders>
            <w:shd w:val="clear" w:color="000000" w:fill="FFFFFF"/>
            <w:vAlign w:val="center"/>
            <w:hideMark/>
          </w:tcPr>
          <w:p w:rsidR="00B264AC" w:rsidRPr="00B264AC" w:rsidRDefault="00B264AC" w:rsidP="00B264AC">
            <w:pPr>
              <w:spacing w:after="0" w:line="240" w:lineRule="auto"/>
              <w:jc w:val="center"/>
              <w:rPr>
                <w:rFonts w:ascii="Courier New" w:eastAsia="Times New Roman" w:hAnsi="Courier New" w:cs="Courier New"/>
                <w:color w:val="000000"/>
                <w:lang w:eastAsia="ru-RU"/>
              </w:rPr>
            </w:pPr>
            <w:r w:rsidRPr="00B264AC">
              <w:rPr>
                <w:rFonts w:ascii="Courier New" w:eastAsia="Times New Roman" w:hAnsi="Courier New" w:cs="Courier New"/>
                <w:color w:val="000000"/>
                <w:lang w:eastAsia="ru-RU"/>
              </w:rPr>
              <w:t>09</w:t>
            </w:r>
          </w:p>
        </w:tc>
        <w:tc>
          <w:tcPr>
            <w:tcW w:w="1551" w:type="dxa"/>
            <w:tcBorders>
              <w:top w:val="nil"/>
              <w:left w:val="nil"/>
              <w:bottom w:val="single" w:sz="4" w:space="0" w:color="auto"/>
              <w:right w:val="single" w:sz="4" w:space="0" w:color="auto"/>
            </w:tcBorders>
            <w:shd w:val="clear" w:color="000000" w:fill="FFFFFF"/>
            <w:vAlign w:val="center"/>
            <w:hideMark/>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color w:val="000000"/>
                <w:lang w:eastAsia="ru-RU"/>
              </w:rPr>
              <w:t>7950000001</w:t>
            </w:r>
          </w:p>
        </w:tc>
        <w:tc>
          <w:tcPr>
            <w:tcW w:w="617" w:type="dxa"/>
            <w:tcBorders>
              <w:top w:val="nil"/>
              <w:left w:val="nil"/>
              <w:bottom w:val="single" w:sz="4" w:space="0" w:color="auto"/>
              <w:right w:val="single" w:sz="4" w:space="0" w:color="auto"/>
            </w:tcBorders>
            <w:shd w:val="clear" w:color="000000" w:fill="FFFFFF"/>
            <w:vAlign w:val="center"/>
            <w:hideMark/>
          </w:tcPr>
          <w:p w:rsidR="00B264AC" w:rsidRPr="00B264AC" w:rsidRDefault="00B264AC" w:rsidP="00B264AC">
            <w:pPr>
              <w:spacing w:after="0" w:line="240" w:lineRule="auto"/>
              <w:jc w:val="center"/>
              <w:rPr>
                <w:rFonts w:ascii="Courier New" w:eastAsia="Times New Roman" w:hAnsi="Courier New" w:cs="Courier New"/>
                <w:color w:val="000000"/>
                <w:lang w:eastAsia="ru-RU"/>
              </w:rPr>
            </w:pPr>
            <w:r w:rsidRPr="00B264AC">
              <w:rPr>
                <w:rFonts w:ascii="Courier New" w:eastAsia="Times New Roman" w:hAnsi="Courier New" w:cs="Courier New"/>
                <w:color w:val="000000"/>
                <w:lang w:eastAsia="ru-RU"/>
              </w:rPr>
              <w:t>244</w:t>
            </w:r>
          </w:p>
        </w:tc>
        <w:tc>
          <w:tcPr>
            <w:tcW w:w="1338"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color w:val="000000"/>
                <w:lang w:eastAsia="ru-RU"/>
              </w:rPr>
              <w:t>719,77</w:t>
            </w:r>
          </w:p>
        </w:tc>
      </w:tr>
      <w:tr w:rsidR="00B264AC" w:rsidRPr="00B264AC" w:rsidTr="00B264AC">
        <w:trPr>
          <w:trHeight w:val="312"/>
        </w:trPr>
        <w:tc>
          <w:tcPr>
            <w:tcW w:w="4154" w:type="dxa"/>
            <w:tcBorders>
              <w:top w:val="nil"/>
              <w:left w:val="single" w:sz="4" w:space="0" w:color="auto"/>
              <w:bottom w:val="single" w:sz="4" w:space="0" w:color="auto"/>
              <w:right w:val="single" w:sz="4" w:space="0" w:color="auto"/>
            </w:tcBorders>
            <w:shd w:val="clear" w:color="auto" w:fill="auto"/>
            <w:vAlign w:val="bottom"/>
            <w:hideMark/>
          </w:tcPr>
          <w:p w:rsidR="00B264AC" w:rsidRPr="00B264AC" w:rsidRDefault="00B264AC" w:rsidP="00B264AC">
            <w:pPr>
              <w:spacing w:after="0" w:line="240" w:lineRule="auto"/>
              <w:rPr>
                <w:rFonts w:ascii="Courier New" w:eastAsia="Times New Roman" w:hAnsi="Courier New" w:cs="Courier New"/>
                <w:color w:val="000000"/>
                <w:lang w:eastAsia="ru-RU"/>
              </w:rPr>
            </w:pPr>
            <w:r w:rsidRPr="00B264AC">
              <w:rPr>
                <w:rFonts w:ascii="Courier New" w:eastAsia="Times New Roman" w:hAnsi="Courier New" w:cs="Courier New"/>
                <w:color w:val="000000"/>
                <w:lang w:eastAsia="ru-RU"/>
              </w:rPr>
              <w:t>Оплата работ, услуг</w:t>
            </w:r>
          </w:p>
        </w:tc>
        <w:tc>
          <w:tcPr>
            <w:tcW w:w="761" w:type="dxa"/>
            <w:tcBorders>
              <w:top w:val="nil"/>
              <w:left w:val="nil"/>
              <w:bottom w:val="single" w:sz="4" w:space="0" w:color="auto"/>
              <w:right w:val="single" w:sz="4" w:space="0" w:color="auto"/>
            </w:tcBorders>
            <w:shd w:val="clear" w:color="000000" w:fill="FFFFFF"/>
            <w:vAlign w:val="center"/>
            <w:hideMark/>
          </w:tcPr>
          <w:p w:rsidR="00B264AC" w:rsidRPr="00B264AC" w:rsidRDefault="00B264AC" w:rsidP="00B264AC">
            <w:pPr>
              <w:spacing w:after="0" w:line="240" w:lineRule="auto"/>
              <w:jc w:val="center"/>
              <w:rPr>
                <w:rFonts w:ascii="Courier New" w:eastAsia="Times New Roman" w:hAnsi="Courier New" w:cs="Courier New"/>
                <w:b/>
                <w:bCs/>
                <w:color w:val="000000"/>
                <w:lang w:eastAsia="ru-RU"/>
              </w:rPr>
            </w:pPr>
            <w:r w:rsidRPr="00B264AC">
              <w:rPr>
                <w:rFonts w:ascii="Courier New" w:eastAsia="Times New Roman" w:hAnsi="Courier New" w:cs="Courier New"/>
                <w:b/>
                <w:bCs/>
                <w:color w:val="000000"/>
                <w:lang w:eastAsia="ru-RU"/>
              </w:rPr>
              <w:t>121</w:t>
            </w:r>
          </w:p>
        </w:tc>
        <w:tc>
          <w:tcPr>
            <w:tcW w:w="637" w:type="dxa"/>
            <w:tcBorders>
              <w:top w:val="nil"/>
              <w:left w:val="nil"/>
              <w:bottom w:val="single" w:sz="4" w:space="0" w:color="auto"/>
              <w:right w:val="single" w:sz="4" w:space="0" w:color="auto"/>
            </w:tcBorders>
            <w:shd w:val="clear" w:color="000000" w:fill="FFFFFF"/>
            <w:vAlign w:val="center"/>
            <w:hideMark/>
          </w:tcPr>
          <w:p w:rsidR="00B264AC" w:rsidRPr="00B264AC" w:rsidRDefault="00B264AC" w:rsidP="00B264AC">
            <w:pPr>
              <w:spacing w:after="0" w:line="240" w:lineRule="auto"/>
              <w:jc w:val="center"/>
              <w:rPr>
                <w:rFonts w:ascii="Courier New" w:eastAsia="Times New Roman" w:hAnsi="Courier New" w:cs="Courier New"/>
                <w:color w:val="000000"/>
                <w:lang w:eastAsia="ru-RU"/>
              </w:rPr>
            </w:pPr>
            <w:r w:rsidRPr="00B264AC">
              <w:rPr>
                <w:rFonts w:ascii="Courier New" w:eastAsia="Times New Roman" w:hAnsi="Courier New" w:cs="Courier New"/>
                <w:color w:val="000000"/>
                <w:lang w:eastAsia="ru-RU"/>
              </w:rPr>
              <w:t>04</w:t>
            </w:r>
          </w:p>
        </w:tc>
        <w:tc>
          <w:tcPr>
            <w:tcW w:w="935" w:type="dxa"/>
            <w:tcBorders>
              <w:top w:val="nil"/>
              <w:left w:val="nil"/>
              <w:bottom w:val="single" w:sz="4" w:space="0" w:color="auto"/>
              <w:right w:val="single" w:sz="4" w:space="0" w:color="auto"/>
            </w:tcBorders>
            <w:shd w:val="clear" w:color="000000" w:fill="FFFFFF"/>
            <w:vAlign w:val="center"/>
            <w:hideMark/>
          </w:tcPr>
          <w:p w:rsidR="00B264AC" w:rsidRPr="00B264AC" w:rsidRDefault="00B264AC" w:rsidP="00B264AC">
            <w:pPr>
              <w:spacing w:after="0" w:line="240" w:lineRule="auto"/>
              <w:jc w:val="center"/>
              <w:rPr>
                <w:rFonts w:ascii="Courier New" w:eastAsia="Times New Roman" w:hAnsi="Courier New" w:cs="Courier New"/>
                <w:color w:val="000000"/>
                <w:lang w:eastAsia="ru-RU"/>
              </w:rPr>
            </w:pPr>
            <w:r w:rsidRPr="00B264AC">
              <w:rPr>
                <w:rFonts w:ascii="Courier New" w:eastAsia="Times New Roman" w:hAnsi="Courier New" w:cs="Courier New"/>
                <w:color w:val="000000"/>
                <w:lang w:eastAsia="ru-RU"/>
              </w:rPr>
              <w:t>09</w:t>
            </w:r>
          </w:p>
        </w:tc>
        <w:tc>
          <w:tcPr>
            <w:tcW w:w="1551" w:type="dxa"/>
            <w:tcBorders>
              <w:top w:val="nil"/>
              <w:left w:val="nil"/>
              <w:bottom w:val="single" w:sz="4" w:space="0" w:color="auto"/>
              <w:right w:val="single" w:sz="4" w:space="0" w:color="auto"/>
            </w:tcBorders>
            <w:shd w:val="clear" w:color="000000" w:fill="FFFFFF"/>
            <w:vAlign w:val="center"/>
            <w:hideMark/>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color w:val="000000"/>
                <w:lang w:eastAsia="ru-RU"/>
              </w:rPr>
              <w:t>7950000001</w:t>
            </w:r>
          </w:p>
        </w:tc>
        <w:tc>
          <w:tcPr>
            <w:tcW w:w="617" w:type="dxa"/>
            <w:tcBorders>
              <w:top w:val="nil"/>
              <w:left w:val="nil"/>
              <w:bottom w:val="single" w:sz="4" w:space="0" w:color="auto"/>
              <w:right w:val="single" w:sz="4" w:space="0" w:color="auto"/>
            </w:tcBorders>
            <w:shd w:val="clear" w:color="000000" w:fill="FFFFFF"/>
            <w:vAlign w:val="center"/>
            <w:hideMark/>
          </w:tcPr>
          <w:p w:rsidR="00B264AC" w:rsidRPr="00B264AC" w:rsidRDefault="00B264AC" w:rsidP="00B264AC">
            <w:pPr>
              <w:spacing w:after="0" w:line="240" w:lineRule="auto"/>
              <w:jc w:val="center"/>
              <w:rPr>
                <w:rFonts w:ascii="Courier New" w:eastAsia="Times New Roman" w:hAnsi="Courier New" w:cs="Courier New"/>
                <w:color w:val="000000"/>
                <w:lang w:eastAsia="ru-RU"/>
              </w:rPr>
            </w:pPr>
            <w:r w:rsidRPr="00B264AC">
              <w:rPr>
                <w:rFonts w:ascii="Courier New" w:eastAsia="Times New Roman" w:hAnsi="Courier New" w:cs="Courier New"/>
                <w:color w:val="000000"/>
                <w:lang w:eastAsia="ru-RU"/>
              </w:rPr>
              <w:t>244</w:t>
            </w:r>
          </w:p>
        </w:tc>
        <w:tc>
          <w:tcPr>
            <w:tcW w:w="1338"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color w:val="000000"/>
                <w:lang w:eastAsia="ru-RU"/>
              </w:rPr>
              <w:t>719,77</w:t>
            </w:r>
          </w:p>
        </w:tc>
      </w:tr>
      <w:tr w:rsidR="00B264AC" w:rsidRPr="00B264AC" w:rsidTr="00B264AC">
        <w:trPr>
          <w:trHeight w:val="312"/>
        </w:trPr>
        <w:tc>
          <w:tcPr>
            <w:tcW w:w="4154" w:type="dxa"/>
            <w:tcBorders>
              <w:top w:val="nil"/>
              <w:left w:val="single" w:sz="4" w:space="0" w:color="auto"/>
              <w:bottom w:val="single" w:sz="4" w:space="0" w:color="auto"/>
              <w:right w:val="single" w:sz="4" w:space="0" w:color="auto"/>
            </w:tcBorders>
            <w:shd w:val="clear" w:color="000000" w:fill="FFFFFF"/>
            <w:vAlign w:val="bottom"/>
            <w:hideMark/>
          </w:tcPr>
          <w:p w:rsidR="00B264AC" w:rsidRPr="00B264AC" w:rsidRDefault="00B264AC" w:rsidP="00B264AC">
            <w:pPr>
              <w:spacing w:after="0" w:line="240" w:lineRule="auto"/>
              <w:rPr>
                <w:rFonts w:ascii="Courier New" w:eastAsia="Times New Roman" w:hAnsi="Courier New" w:cs="Courier New"/>
                <w:color w:val="000000"/>
                <w:lang w:eastAsia="ru-RU"/>
              </w:rPr>
            </w:pPr>
            <w:r w:rsidRPr="00B264AC">
              <w:rPr>
                <w:rFonts w:ascii="Courier New" w:eastAsia="Times New Roman" w:hAnsi="Courier New" w:cs="Courier New"/>
                <w:color w:val="000000"/>
                <w:lang w:eastAsia="ru-RU"/>
              </w:rPr>
              <w:t>Работы, услуги по содержанию имущества</w:t>
            </w:r>
          </w:p>
        </w:tc>
        <w:tc>
          <w:tcPr>
            <w:tcW w:w="761" w:type="dxa"/>
            <w:tcBorders>
              <w:top w:val="nil"/>
              <w:left w:val="nil"/>
              <w:bottom w:val="single" w:sz="4" w:space="0" w:color="auto"/>
              <w:right w:val="single" w:sz="4" w:space="0" w:color="auto"/>
            </w:tcBorders>
            <w:shd w:val="clear" w:color="000000" w:fill="FFFFFF"/>
            <w:vAlign w:val="center"/>
            <w:hideMark/>
          </w:tcPr>
          <w:p w:rsidR="00B264AC" w:rsidRPr="00B264AC" w:rsidRDefault="00B264AC" w:rsidP="00B264AC">
            <w:pPr>
              <w:spacing w:after="0" w:line="240" w:lineRule="auto"/>
              <w:jc w:val="center"/>
              <w:rPr>
                <w:rFonts w:ascii="Courier New" w:eastAsia="Times New Roman" w:hAnsi="Courier New" w:cs="Courier New"/>
                <w:b/>
                <w:bCs/>
                <w:color w:val="000000"/>
                <w:lang w:eastAsia="ru-RU"/>
              </w:rPr>
            </w:pPr>
            <w:r w:rsidRPr="00B264AC">
              <w:rPr>
                <w:rFonts w:ascii="Courier New" w:eastAsia="Times New Roman" w:hAnsi="Courier New" w:cs="Courier New"/>
                <w:b/>
                <w:bCs/>
                <w:color w:val="000000"/>
                <w:lang w:eastAsia="ru-RU"/>
              </w:rPr>
              <w:t>121</w:t>
            </w:r>
          </w:p>
        </w:tc>
        <w:tc>
          <w:tcPr>
            <w:tcW w:w="637" w:type="dxa"/>
            <w:tcBorders>
              <w:top w:val="nil"/>
              <w:left w:val="nil"/>
              <w:bottom w:val="single" w:sz="4" w:space="0" w:color="auto"/>
              <w:right w:val="single" w:sz="4" w:space="0" w:color="auto"/>
            </w:tcBorders>
            <w:shd w:val="clear" w:color="000000" w:fill="FFFFFF"/>
            <w:vAlign w:val="center"/>
            <w:hideMark/>
          </w:tcPr>
          <w:p w:rsidR="00B264AC" w:rsidRPr="00B264AC" w:rsidRDefault="00B264AC" w:rsidP="00B264AC">
            <w:pPr>
              <w:spacing w:after="0" w:line="240" w:lineRule="auto"/>
              <w:jc w:val="center"/>
              <w:rPr>
                <w:rFonts w:ascii="Courier New" w:eastAsia="Times New Roman" w:hAnsi="Courier New" w:cs="Courier New"/>
                <w:color w:val="000000"/>
                <w:lang w:eastAsia="ru-RU"/>
              </w:rPr>
            </w:pPr>
            <w:r w:rsidRPr="00B264AC">
              <w:rPr>
                <w:rFonts w:ascii="Courier New" w:eastAsia="Times New Roman" w:hAnsi="Courier New" w:cs="Courier New"/>
                <w:color w:val="000000"/>
                <w:lang w:eastAsia="ru-RU"/>
              </w:rPr>
              <w:t>04</w:t>
            </w:r>
          </w:p>
        </w:tc>
        <w:tc>
          <w:tcPr>
            <w:tcW w:w="935" w:type="dxa"/>
            <w:tcBorders>
              <w:top w:val="nil"/>
              <w:left w:val="nil"/>
              <w:bottom w:val="single" w:sz="4" w:space="0" w:color="auto"/>
              <w:right w:val="single" w:sz="4" w:space="0" w:color="auto"/>
            </w:tcBorders>
            <w:shd w:val="clear" w:color="000000" w:fill="FFFFFF"/>
            <w:vAlign w:val="center"/>
            <w:hideMark/>
          </w:tcPr>
          <w:p w:rsidR="00B264AC" w:rsidRPr="00B264AC" w:rsidRDefault="00B264AC" w:rsidP="00B264AC">
            <w:pPr>
              <w:spacing w:after="0" w:line="240" w:lineRule="auto"/>
              <w:jc w:val="center"/>
              <w:rPr>
                <w:rFonts w:ascii="Courier New" w:eastAsia="Times New Roman" w:hAnsi="Courier New" w:cs="Courier New"/>
                <w:color w:val="000000"/>
                <w:lang w:eastAsia="ru-RU"/>
              </w:rPr>
            </w:pPr>
            <w:r w:rsidRPr="00B264AC">
              <w:rPr>
                <w:rFonts w:ascii="Courier New" w:eastAsia="Times New Roman" w:hAnsi="Courier New" w:cs="Courier New"/>
                <w:color w:val="000000"/>
                <w:lang w:eastAsia="ru-RU"/>
              </w:rPr>
              <w:t>09</w:t>
            </w:r>
          </w:p>
        </w:tc>
        <w:tc>
          <w:tcPr>
            <w:tcW w:w="1551" w:type="dxa"/>
            <w:tcBorders>
              <w:top w:val="nil"/>
              <w:left w:val="nil"/>
              <w:bottom w:val="single" w:sz="4" w:space="0" w:color="auto"/>
              <w:right w:val="single" w:sz="4" w:space="0" w:color="auto"/>
            </w:tcBorders>
            <w:shd w:val="clear" w:color="000000" w:fill="FFFFFF"/>
            <w:vAlign w:val="center"/>
            <w:hideMark/>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color w:val="000000"/>
                <w:lang w:eastAsia="ru-RU"/>
              </w:rPr>
              <w:t>7950000001</w:t>
            </w:r>
          </w:p>
        </w:tc>
        <w:tc>
          <w:tcPr>
            <w:tcW w:w="617" w:type="dxa"/>
            <w:tcBorders>
              <w:top w:val="nil"/>
              <w:left w:val="nil"/>
              <w:bottom w:val="single" w:sz="4" w:space="0" w:color="auto"/>
              <w:right w:val="single" w:sz="4" w:space="0" w:color="auto"/>
            </w:tcBorders>
            <w:shd w:val="clear" w:color="000000" w:fill="FFFFFF"/>
            <w:vAlign w:val="center"/>
            <w:hideMark/>
          </w:tcPr>
          <w:p w:rsidR="00B264AC" w:rsidRPr="00B264AC" w:rsidRDefault="00B264AC" w:rsidP="00B264AC">
            <w:pPr>
              <w:spacing w:after="0" w:line="240" w:lineRule="auto"/>
              <w:jc w:val="center"/>
              <w:rPr>
                <w:rFonts w:ascii="Courier New" w:eastAsia="Times New Roman" w:hAnsi="Courier New" w:cs="Courier New"/>
                <w:color w:val="000000"/>
                <w:lang w:eastAsia="ru-RU"/>
              </w:rPr>
            </w:pPr>
            <w:r w:rsidRPr="00B264AC">
              <w:rPr>
                <w:rFonts w:ascii="Courier New" w:eastAsia="Times New Roman" w:hAnsi="Courier New" w:cs="Courier New"/>
                <w:color w:val="000000"/>
                <w:lang w:eastAsia="ru-RU"/>
              </w:rPr>
              <w:t>244</w:t>
            </w:r>
          </w:p>
        </w:tc>
        <w:tc>
          <w:tcPr>
            <w:tcW w:w="1338"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color w:val="000000"/>
                <w:lang w:eastAsia="ru-RU"/>
              </w:rPr>
              <w:t>719,77</w:t>
            </w:r>
          </w:p>
        </w:tc>
      </w:tr>
      <w:tr w:rsidR="00B264AC" w:rsidRPr="00B264AC" w:rsidTr="00B264AC">
        <w:trPr>
          <w:trHeight w:val="312"/>
        </w:trPr>
        <w:tc>
          <w:tcPr>
            <w:tcW w:w="4154" w:type="dxa"/>
            <w:tcBorders>
              <w:top w:val="nil"/>
              <w:left w:val="single" w:sz="4" w:space="0" w:color="auto"/>
              <w:bottom w:val="single" w:sz="4" w:space="0" w:color="auto"/>
              <w:right w:val="single" w:sz="4" w:space="0" w:color="auto"/>
            </w:tcBorders>
            <w:shd w:val="clear" w:color="000000" w:fill="FFFFFF"/>
            <w:vAlign w:val="bottom"/>
            <w:hideMark/>
          </w:tcPr>
          <w:p w:rsidR="00B264AC" w:rsidRPr="00B264AC" w:rsidRDefault="00B264AC" w:rsidP="00B264AC">
            <w:pPr>
              <w:spacing w:after="0" w:line="240" w:lineRule="auto"/>
              <w:rPr>
                <w:rFonts w:ascii="Courier New" w:eastAsia="Times New Roman" w:hAnsi="Courier New" w:cs="Courier New"/>
                <w:color w:val="000000"/>
                <w:lang w:eastAsia="ru-RU"/>
              </w:rPr>
            </w:pPr>
            <w:r w:rsidRPr="00B264AC">
              <w:rPr>
                <w:rFonts w:ascii="Courier New" w:eastAsia="Times New Roman" w:hAnsi="Courier New" w:cs="Courier New"/>
                <w:color w:val="000000"/>
                <w:lang w:eastAsia="ru-RU"/>
              </w:rPr>
              <w:t>Прочие услуги</w:t>
            </w:r>
          </w:p>
        </w:tc>
        <w:tc>
          <w:tcPr>
            <w:tcW w:w="761" w:type="dxa"/>
            <w:tcBorders>
              <w:top w:val="nil"/>
              <w:left w:val="nil"/>
              <w:bottom w:val="single" w:sz="4" w:space="0" w:color="auto"/>
              <w:right w:val="single" w:sz="4" w:space="0" w:color="auto"/>
            </w:tcBorders>
            <w:shd w:val="clear" w:color="000000" w:fill="FFFFFF"/>
            <w:vAlign w:val="center"/>
            <w:hideMark/>
          </w:tcPr>
          <w:p w:rsidR="00B264AC" w:rsidRPr="00B264AC" w:rsidRDefault="00B264AC" w:rsidP="00B264AC">
            <w:pPr>
              <w:spacing w:after="0" w:line="240" w:lineRule="auto"/>
              <w:jc w:val="center"/>
              <w:rPr>
                <w:rFonts w:ascii="Courier New" w:eastAsia="Times New Roman" w:hAnsi="Courier New" w:cs="Courier New"/>
                <w:b/>
                <w:bCs/>
                <w:color w:val="000000"/>
                <w:lang w:eastAsia="ru-RU"/>
              </w:rPr>
            </w:pPr>
            <w:r w:rsidRPr="00B264AC">
              <w:rPr>
                <w:rFonts w:ascii="Courier New" w:eastAsia="Times New Roman" w:hAnsi="Courier New" w:cs="Courier New"/>
                <w:b/>
                <w:bCs/>
                <w:color w:val="000000"/>
                <w:lang w:eastAsia="ru-RU"/>
              </w:rPr>
              <w:t>121</w:t>
            </w:r>
          </w:p>
        </w:tc>
        <w:tc>
          <w:tcPr>
            <w:tcW w:w="637" w:type="dxa"/>
            <w:tcBorders>
              <w:top w:val="nil"/>
              <w:left w:val="nil"/>
              <w:bottom w:val="single" w:sz="4" w:space="0" w:color="auto"/>
              <w:right w:val="single" w:sz="4" w:space="0" w:color="auto"/>
            </w:tcBorders>
            <w:shd w:val="clear" w:color="000000" w:fill="FFFFFF"/>
            <w:vAlign w:val="center"/>
            <w:hideMark/>
          </w:tcPr>
          <w:p w:rsidR="00B264AC" w:rsidRPr="00B264AC" w:rsidRDefault="00B264AC" w:rsidP="00B264AC">
            <w:pPr>
              <w:spacing w:after="0" w:line="240" w:lineRule="auto"/>
              <w:jc w:val="center"/>
              <w:rPr>
                <w:rFonts w:ascii="Courier New" w:eastAsia="Times New Roman" w:hAnsi="Courier New" w:cs="Courier New"/>
                <w:color w:val="000000"/>
                <w:lang w:eastAsia="ru-RU"/>
              </w:rPr>
            </w:pPr>
            <w:r w:rsidRPr="00B264AC">
              <w:rPr>
                <w:rFonts w:ascii="Courier New" w:eastAsia="Times New Roman" w:hAnsi="Courier New" w:cs="Courier New"/>
                <w:color w:val="000000"/>
                <w:lang w:eastAsia="ru-RU"/>
              </w:rPr>
              <w:t>04</w:t>
            </w:r>
          </w:p>
        </w:tc>
        <w:tc>
          <w:tcPr>
            <w:tcW w:w="935" w:type="dxa"/>
            <w:tcBorders>
              <w:top w:val="nil"/>
              <w:left w:val="nil"/>
              <w:bottom w:val="single" w:sz="4" w:space="0" w:color="auto"/>
              <w:right w:val="single" w:sz="4" w:space="0" w:color="auto"/>
            </w:tcBorders>
            <w:shd w:val="clear" w:color="000000" w:fill="FFFFFF"/>
            <w:vAlign w:val="center"/>
            <w:hideMark/>
          </w:tcPr>
          <w:p w:rsidR="00B264AC" w:rsidRPr="00B264AC" w:rsidRDefault="00B264AC" w:rsidP="00B264AC">
            <w:pPr>
              <w:spacing w:after="0" w:line="240" w:lineRule="auto"/>
              <w:jc w:val="center"/>
              <w:rPr>
                <w:rFonts w:ascii="Courier New" w:eastAsia="Times New Roman" w:hAnsi="Courier New" w:cs="Courier New"/>
                <w:color w:val="000000"/>
                <w:lang w:eastAsia="ru-RU"/>
              </w:rPr>
            </w:pPr>
            <w:r w:rsidRPr="00B264AC">
              <w:rPr>
                <w:rFonts w:ascii="Courier New" w:eastAsia="Times New Roman" w:hAnsi="Courier New" w:cs="Courier New"/>
                <w:color w:val="000000"/>
                <w:lang w:eastAsia="ru-RU"/>
              </w:rPr>
              <w:t>09</w:t>
            </w:r>
          </w:p>
        </w:tc>
        <w:tc>
          <w:tcPr>
            <w:tcW w:w="1551" w:type="dxa"/>
            <w:tcBorders>
              <w:top w:val="nil"/>
              <w:left w:val="nil"/>
              <w:bottom w:val="single" w:sz="4" w:space="0" w:color="auto"/>
              <w:right w:val="single" w:sz="4" w:space="0" w:color="auto"/>
            </w:tcBorders>
            <w:shd w:val="clear" w:color="000000" w:fill="FFFFFF"/>
            <w:vAlign w:val="center"/>
            <w:hideMark/>
          </w:tcPr>
          <w:p w:rsidR="00B264AC" w:rsidRPr="00B264AC" w:rsidRDefault="00B264AC" w:rsidP="00B264AC">
            <w:pPr>
              <w:spacing w:after="0" w:line="240" w:lineRule="auto"/>
              <w:jc w:val="center"/>
              <w:rPr>
                <w:rFonts w:ascii="Courier New" w:eastAsia="Times New Roman" w:hAnsi="Courier New" w:cs="Courier New"/>
                <w:color w:val="000000"/>
                <w:lang w:eastAsia="ru-RU"/>
              </w:rPr>
            </w:pPr>
            <w:r w:rsidRPr="00B264AC">
              <w:rPr>
                <w:rFonts w:ascii="Courier New" w:eastAsia="Times New Roman" w:hAnsi="Courier New" w:cs="Courier New"/>
                <w:color w:val="000000"/>
                <w:lang w:eastAsia="ru-RU"/>
              </w:rPr>
              <w:t>7950000001</w:t>
            </w:r>
          </w:p>
        </w:tc>
        <w:tc>
          <w:tcPr>
            <w:tcW w:w="617" w:type="dxa"/>
            <w:tcBorders>
              <w:top w:val="nil"/>
              <w:left w:val="nil"/>
              <w:bottom w:val="single" w:sz="4" w:space="0" w:color="auto"/>
              <w:right w:val="single" w:sz="4" w:space="0" w:color="auto"/>
            </w:tcBorders>
            <w:shd w:val="clear" w:color="000000" w:fill="FFFFFF"/>
            <w:vAlign w:val="center"/>
            <w:hideMark/>
          </w:tcPr>
          <w:p w:rsidR="00B264AC" w:rsidRPr="00B264AC" w:rsidRDefault="00B264AC" w:rsidP="00B264AC">
            <w:pPr>
              <w:spacing w:after="0" w:line="240" w:lineRule="auto"/>
              <w:jc w:val="center"/>
              <w:rPr>
                <w:rFonts w:ascii="Courier New" w:eastAsia="Times New Roman" w:hAnsi="Courier New" w:cs="Courier New"/>
                <w:color w:val="000000"/>
                <w:lang w:eastAsia="ru-RU"/>
              </w:rPr>
            </w:pPr>
            <w:r w:rsidRPr="00B264AC">
              <w:rPr>
                <w:rFonts w:ascii="Courier New" w:eastAsia="Times New Roman" w:hAnsi="Courier New" w:cs="Courier New"/>
                <w:color w:val="000000"/>
                <w:lang w:eastAsia="ru-RU"/>
              </w:rPr>
              <w:t>244</w:t>
            </w:r>
          </w:p>
        </w:tc>
        <w:tc>
          <w:tcPr>
            <w:tcW w:w="1338"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color w:val="000000"/>
                <w:lang w:eastAsia="ru-RU"/>
              </w:rPr>
            </w:pPr>
            <w:r w:rsidRPr="00B264AC">
              <w:rPr>
                <w:rFonts w:ascii="Courier New" w:eastAsia="Times New Roman" w:hAnsi="Courier New" w:cs="Courier New"/>
                <w:color w:val="000000"/>
                <w:lang w:eastAsia="ru-RU"/>
              </w:rPr>
              <w:t>719,77</w:t>
            </w:r>
          </w:p>
        </w:tc>
      </w:tr>
      <w:tr w:rsidR="00B264AC" w:rsidRPr="00B264AC" w:rsidTr="00B264AC">
        <w:trPr>
          <w:trHeight w:val="312"/>
        </w:trPr>
        <w:tc>
          <w:tcPr>
            <w:tcW w:w="4154" w:type="dxa"/>
            <w:tcBorders>
              <w:top w:val="nil"/>
              <w:left w:val="nil"/>
              <w:bottom w:val="nil"/>
              <w:right w:val="nil"/>
            </w:tcBorders>
            <w:shd w:val="clear" w:color="000000" w:fill="FFFFFF"/>
            <w:noWrap/>
            <w:vAlign w:val="bottom"/>
            <w:hideMark/>
          </w:tcPr>
          <w:p w:rsidR="00B264AC" w:rsidRPr="00B264AC" w:rsidRDefault="00B264AC" w:rsidP="00B264AC">
            <w:pPr>
              <w:spacing w:after="0" w:line="240" w:lineRule="auto"/>
              <w:rPr>
                <w:rFonts w:ascii="Arial" w:eastAsia="Times New Roman" w:hAnsi="Arial" w:cs="Arial"/>
                <w:sz w:val="24"/>
                <w:szCs w:val="24"/>
                <w:lang w:eastAsia="ru-RU"/>
              </w:rPr>
            </w:pPr>
            <w:r w:rsidRPr="00B264AC">
              <w:rPr>
                <w:rFonts w:ascii="Arial" w:eastAsia="Times New Roman" w:hAnsi="Arial" w:cs="Arial"/>
                <w:sz w:val="24"/>
                <w:szCs w:val="24"/>
                <w:lang w:eastAsia="ru-RU"/>
              </w:rPr>
              <w:t> </w:t>
            </w:r>
          </w:p>
        </w:tc>
        <w:tc>
          <w:tcPr>
            <w:tcW w:w="761" w:type="dxa"/>
            <w:tcBorders>
              <w:top w:val="nil"/>
              <w:left w:val="nil"/>
              <w:bottom w:val="nil"/>
              <w:right w:val="nil"/>
            </w:tcBorders>
            <w:shd w:val="clear" w:color="000000" w:fill="FFFFFF"/>
            <w:noWrap/>
            <w:vAlign w:val="bottom"/>
            <w:hideMark/>
          </w:tcPr>
          <w:p w:rsidR="00B264AC" w:rsidRPr="00B264AC" w:rsidRDefault="00B264AC" w:rsidP="00B264AC">
            <w:pPr>
              <w:spacing w:after="0" w:line="240" w:lineRule="auto"/>
              <w:rPr>
                <w:rFonts w:ascii="Arial" w:eastAsia="Times New Roman" w:hAnsi="Arial" w:cs="Arial"/>
                <w:sz w:val="24"/>
                <w:szCs w:val="24"/>
                <w:lang w:eastAsia="ru-RU"/>
              </w:rPr>
            </w:pPr>
            <w:r w:rsidRPr="00B264AC">
              <w:rPr>
                <w:rFonts w:ascii="Arial" w:eastAsia="Times New Roman" w:hAnsi="Arial" w:cs="Arial"/>
                <w:sz w:val="24"/>
                <w:szCs w:val="24"/>
                <w:lang w:eastAsia="ru-RU"/>
              </w:rPr>
              <w:t> </w:t>
            </w:r>
          </w:p>
        </w:tc>
        <w:tc>
          <w:tcPr>
            <w:tcW w:w="637" w:type="dxa"/>
            <w:tcBorders>
              <w:top w:val="nil"/>
              <w:left w:val="nil"/>
              <w:bottom w:val="nil"/>
              <w:right w:val="nil"/>
            </w:tcBorders>
            <w:shd w:val="clear" w:color="000000" w:fill="FFFFFF"/>
            <w:noWrap/>
            <w:vAlign w:val="bottom"/>
            <w:hideMark/>
          </w:tcPr>
          <w:p w:rsidR="00B264AC" w:rsidRPr="00B264AC" w:rsidRDefault="00B264AC" w:rsidP="00B264AC">
            <w:pPr>
              <w:spacing w:after="0" w:line="240" w:lineRule="auto"/>
              <w:rPr>
                <w:rFonts w:ascii="Arial" w:eastAsia="Times New Roman" w:hAnsi="Arial" w:cs="Arial"/>
                <w:sz w:val="24"/>
                <w:szCs w:val="24"/>
                <w:lang w:eastAsia="ru-RU"/>
              </w:rPr>
            </w:pPr>
            <w:r w:rsidRPr="00B264AC">
              <w:rPr>
                <w:rFonts w:ascii="Arial" w:eastAsia="Times New Roman" w:hAnsi="Arial" w:cs="Arial"/>
                <w:sz w:val="24"/>
                <w:szCs w:val="24"/>
                <w:lang w:eastAsia="ru-RU"/>
              </w:rPr>
              <w:t> </w:t>
            </w:r>
          </w:p>
        </w:tc>
        <w:tc>
          <w:tcPr>
            <w:tcW w:w="935" w:type="dxa"/>
            <w:tcBorders>
              <w:top w:val="nil"/>
              <w:left w:val="nil"/>
              <w:bottom w:val="nil"/>
              <w:right w:val="nil"/>
            </w:tcBorders>
            <w:shd w:val="clear" w:color="000000" w:fill="FFFFFF"/>
            <w:noWrap/>
            <w:vAlign w:val="bottom"/>
            <w:hideMark/>
          </w:tcPr>
          <w:p w:rsidR="00B264AC" w:rsidRPr="00B264AC" w:rsidRDefault="00B264AC" w:rsidP="00B264AC">
            <w:pPr>
              <w:spacing w:after="0" w:line="240" w:lineRule="auto"/>
              <w:rPr>
                <w:rFonts w:ascii="Arial" w:eastAsia="Times New Roman" w:hAnsi="Arial" w:cs="Arial"/>
                <w:sz w:val="24"/>
                <w:szCs w:val="24"/>
                <w:lang w:eastAsia="ru-RU"/>
              </w:rPr>
            </w:pPr>
            <w:r w:rsidRPr="00B264AC">
              <w:rPr>
                <w:rFonts w:ascii="Arial" w:eastAsia="Times New Roman" w:hAnsi="Arial" w:cs="Arial"/>
                <w:sz w:val="24"/>
                <w:szCs w:val="24"/>
                <w:lang w:eastAsia="ru-RU"/>
              </w:rPr>
              <w:t> </w:t>
            </w:r>
          </w:p>
        </w:tc>
        <w:tc>
          <w:tcPr>
            <w:tcW w:w="1551" w:type="dxa"/>
            <w:tcBorders>
              <w:top w:val="nil"/>
              <w:left w:val="nil"/>
              <w:bottom w:val="nil"/>
              <w:right w:val="nil"/>
            </w:tcBorders>
            <w:shd w:val="clear" w:color="000000" w:fill="FFFFFF"/>
            <w:noWrap/>
            <w:vAlign w:val="bottom"/>
            <w:hideMark/>
          </w:tcPr>
          <w:p w:rsidR="00B264AC" w:rsidRPr="00B264AC" w:rsidRDefault="00B264AC" w:rsidP="00B264AC">
            <w:pPr>
              <w:spacing w:after="0" w:line="240" w:lineRule="auto"/>
              <w:rPr>
                <w:rFonts w:ascii="Arial" w:eastAsia="Times New Roman" w:hAnsi="Arial" w:cs="Arial"/>
                <w:sz w:val="24"/>
                <w:szCs w:val="24"/>
                <w:lang w:eastAsia="ru-RU"/>
              </w:rPr>
            </w:pPr>
            <w:r w:rsidRPr="00B264AC">
              <w:rPr>
                <w:rFonts w:ascii="Arial" w:eastAsia="Times New Roman" w:hAnsi="Arial" w:cs="Arial"/>
                <w:sz w:val="24"/>
                <w:szCs w:val="24"/>
                <w:lang w:eastAsia="ru-RU"/>
              </w:rPr>
              <w:t> </w:t>
            </w:r>
          </w:p>
        </w:tc>
        <w:tc>
          <w:tcPr>
            <w:tcW w:w="617" w:type="dxa"/>
            <w:tcBorders>
              <w:top w:val="nil"/>
              <w:left w:val="nil"/>
              <w:bottom w:val="nil"/>
              <w:right w:val="nil"/>
            </w:tcBorders>
            <w:shd w:val="clear" w:color="000000" w:fill="FFFFFF"/>
            <w:noWrap/>
            <w:vAlign w:val="bottom"/>
            <w:hideMark/>
          </w:tcPr>
          <w:p w:rsidR="00B264AC" w:rsidRPr="00B264AC" w:rsidRDefault="00B264AC" w:rsidP="00B264AC">
            <w:pPr>
              <w:spacing w:after="0" w:line="240" w:lineRule="auto"/>
              <w:rPr>
                <w:rFonts w:ascii="Arial" w:eastAsia="Times New Roman" w:hAnsi="Arial" w:cs="Arial"/>
                <w:sz w:val="24"/>
                <w:szCs w:val="24"/>
                <w:lang w:eastAsia="ru-RU"/>
              </w:rPr>
            </w:pPr>
            <w:r w:rsidRPr="00B264AC">
              <w:rPr>
                <w:rFonts w:ascii="Arial" w:eastAsia="Times New Roman" w:hAnsi="Arial" w:cs="Arial"/>
                <w:sz w:val="24"/>
                <w:szCs w:val="24"/>
                <w:lang w:eastAsia="ru-RU"/>
              </w:rPr>
              <w:t> </w:t>
            </w:r>
          </w:p>
        </w:tc>
        <w:tc>
          <w:tcPr>
            <w:tcW w:w="1338" w:type="dxa"/>
            <w:tcBorders>
              <w:top w:val="nil"/>
              <w:left w:val="nil"/>
              <w:bottom w:val="nil"/>
              <w:right w:val="nil"/>
            </w:tcBorders>
            <w:shd w:val="clear" w:color="000000" w:fill="FFFFFF"/>
            <w:noWrap/>
            <w:vAlign w:val="bottom"/>
            <w:hideMark/>
          </w:tcPr>
          <w:p w:rsidR="00B264AC" w:rsidRPr="00B264AC" w:rsidRDefault="00B264AC" w:rsidP="00B264AC">
            <w:pPr>
              <w:spacing w:after="0" w:line="240" w:lineRule="auto"/>
              <w:rPr>
                <w:rFonts w:ascii="Arial" w:eastAsia="Times New Roman" w:hAnsi="Arial" w:cs="Arial"/>
                <w:sz w:val="24"/>
                <w:szCs w:val="24"/>
                <w:lang w:eastAsia="ru-RU"/>
              </w:rPr>
            </w:pPr>
            <w:r w:rsidRPr="00B264AC">
              <w:rPr>
                <w:rFonts w:ascii="Arial" w:eastAsia="Times New Roman" w:hAnsi="Arial" w:cs="Arial"/>
                <w:sz w:val="24"/>
                <w:szCs w:val="24"/>
                <w:lang w:eastAsia="ru-RU"/>
              </w:rPr>
              <w:t> </w:t>
            </w:r>
          </w:p>
        </w:tc>
      </w:tr>
      <w:tr w:rsidR="00B264AC" w:rsidRPr="00B264AC" w:rsidTr="00B264AC">
        <w:trPr>
          <w:trHeight w:val="624"/>
        </w:trPr>
        <w:tc>
          <w:tcPr>
            <w:tcW w:w="6487" w:type="dxa"/>
            <w:gridSpan w:val="4"/>
            <w:tcBorders>
              <w:top w:val="nil"/>
              <w:left w:val="nil"/>
              <w:bottom w:val="nil"/>
              <w:right w:val="nil"/>
            </w:tcBorders>
            <w:shd w:val="clear" w:color="000000" w:fill="FFFFFF"/>
            <w:noWrap/>
            <w:vAlign w:val="bottom"/>
            <w:hideMark/>
          </w:tcPr>
          <w:p w:rsidR="00B264AC" w:rsidRPr="00B264AC" w:rsidRDefault="00B264AC" w:rsidP="00B264AC">
            <w:pPr>
              <w:spacing w:after="0" w:line="240" w:lineRule="auto"/>
              <w:rPr>
                <w:rFonts w:ascii="Arial" w:eastAsia="Times New Roman" w:hAnsi="Arial" w:cs="Arial"/>
                <w:sz w:val="20"/>
                <w:szCs w:val="20"/>
                <w:lang w:eastAsia="ru-RU"/>
              </w:rPr>
            </w:pPr>
            <w:r w:rsidRPr="00B264AC">
              <w:rPr>
                <w:rFonts w:ascii="Arial" w:eastAsia="Times New Roman" w:hAnsi="Arial" w:cs="Arial"/>
                <w:sz w:val="20"/>
                <w:szCs w:val="20"/>
                <w:lang w:eastAsia="ru-RU"/>
              </w:rPr>
              <w:t>Начальник финансового отдела администрации МО "Майск"</w:t>
            </w:r>
          </w:p>
        </w:tc>
        <w:tc>
          <w:tcPr>
            <w:tcW w:w="2168" w:type="dxa"/>
            <w:gridSpan w:val="2"/>
            <w:tcBorders>
              <w:top w:val="nil"/>
              <w:left w:val="nil"/>
              <w:bottom w:val="nil"/>
              <w:right w:val="nil"/>
            </w:tcBorders>
            <w:shd w:val="clear" w:color="000000" w:fill="FFFFFF"/>
            <w:noWrap/>
            <w:vAlign w:val="bottom"/>
            <w:hideMark/>
          </w:tcPr>
          <w:p w:rsidR="00B264AC" w:rsidRPr="00B264AC" w:rsidRDefault="00B264AC" w:rsidP="00B264AC">
            <w:pPr>
              <w:spacing w:after="0" w:line="240" w:lineRule="auto"/>
              <w:rPr>
                <w:rFonts w:ascii="Arial" w:eastAsia="Times New Roman" w:hAnsi="Arial" w:cs="Arial"/>
                <w:sz w:val="20"/>
                <w:szCs w:val="20"/>
                <w:lang w:eastAsia="ru-RU"/>
              </w:rPr>
            </w:pPr>
            <w:proofErr w:type="spellStart"/>
            <w:r w:rsidRPr="00B264AC">
              <w:rPr>
                <w:rFonts w:ascii="Arial" w:eastAsia="Times New Roman" w:hAnsi="Arial" w:cs="Arial"/>
                <w:sz w:val="20"/>
                <w:szCs w:val="20"/>
                <w:lang w:eastAsia="ru-RU"/>
              </w:rPr>
              <w:t>Н.И.Брянцева</w:t>
            </w:r>
            <w:proofErr w:type="spellEnd"/>
          </w:p>
        </w:tc>
        <w:tc>
          <w:tcPr>
            <w:tcW w:w="1338" w:type="dxa"/>
            <w:tcBorders>
              <w:top w:val="nil"/>
              <w:left w:val="nil"/>
              <w:bottom w:val="nil"/>
              <w:right w:val="nil"/>
            </w:tcBorders>
            <w:shd w:val="clear" w:color="000000" w:fill="FFFFFF"/>
            <w:noWrap/>
            <w:vAlign w:val="bottom"/>
            <w:hideMark/>
          </w:tcPr>
          <w:p w:rsidR="00B264AC" w:rsidRPr="00B264AC" w:rsidRDefault="00B264AC" w:rsidP="00B264AC">
            <w:pPr>
              <w:spacing w:after="0" w:line="240" w:lineRule="auto"/>
              <w:rPr>
                <w:rFonts w:ascii="Arial" w:eastAsia="Times New Roman" w:hAnsi="Arial" w:cs="Arial"/>
                <w:sz w:val="24"/>
                <w:szCs w:val="24"/>
                <w:lang w:eastAsia="ru-RU"/>
              </w:rPr>
            </w:pPr>
            <w:r w:rsidRPr="00B264AC">
              <w:rPr>
                <w:rFonts w:ascii="Arial" w:eastAsia="Times New Roman" w:hAnsi="Arial" w:cs="Arial"/>
                <w:sz w:val="24"/>
                <w:szCs w:val="24"/>
                <w:lang w:eastAsia="ru-RU"/>
              </w:rPr>
              <w:t> </w:t>
            </w:r>
          </w:p>
        </w:tc>
      </w:tr>
      <w:tr w:rsidR="00B264AC" w:rsidRPr="00B264AC" w:rsidTr="00B264AC">
        <w:trPr>
          <w:trHeight w:val="312"/>
        </w:trPr>
        <w:tc>
          <w:tcPr>
            <w:tcW w:w="4154" w:type="dxa"/>
            <w:tcBorders>
              <w:top w:val="nil"/>
              <w:left w:val="nil"/>
              <w:bottom w:val="nil"/>
              <w:right w:val="nil"/>
            </w:tcBorders>
            <w:shd w:val="clear" w:color="000000" w:fill="FFFFFF"/>
            <w:noWrap/>
            <w:vAlign w:val="bottom"/>
            <w:hideMark/>
          </w:tcPr>
          <w:p w:rsidR="00B264AC" w:rsidRPr="00B264AC" w:rsidRDefault="00B264AC" w:rsidP="00B264AC">
            <w:pPr>
              <w:spacing w:after="0" w:line="240" w:lineRule="auto"/>
              <w:rPr>
                <w:rFonts w:ascii="Times New Roman" w:eastAsia="Times New Roman" w:hAnsi="Times New Roman" w:cs="Times New Roman"/>
                <w:sz w:val="24"/>
                <w:szCs w:val="24"/>
                <w:lang w:eastAsia="ru-RU"/>
              </w:rPr>
            </w:pPr>
            <w:r w:rsidRPr="00B264AC">
              <w:rPr>
                <w:rFonts w:ascii="Times New Roman" w:eastAsia="Times New Roman" w:hAnsi="Times New Roman" w:cs="Times New Roman"/>
                <w:sz w:val="24"/>
                <w:szCs w:val="24"/>
                <w:lang w:eastAsia="ru-RU"/>
              </w:rPr>
              <w:t> </w:t>
            </w:r>
          </w:p>
        </w:tc>
        <w:tc>
          <w:tcPr>
            <w:tcW w:w="761" w:type="dxa"/>
            <w:tcBorders>
              <w:top w:val="nil"/>
              <w:left w:val="nil"/>
              <w:bottom w:val="nil"/>
              <w:right w:val="nil"/>
            </w:tcBorders>
            <w:shd w:val="clear" w:color="000000" w:fill="FFFFFF"/>
            <w:noWrap/>
            <w:vAlign w:val="bottom"/>
            <w:hideMark/>
          </w:tcPr>
          <w:p w:rsidR="00B264AC" w:rsidRPr="00B264AC" w:rsidRDefault="00B264AC" w:rsidP="00B264AC">
            <w:pPr>
              <w:spacing w:after="0" w:line="240" w:lineRule="auto"/>
              <w:rPr>
                <w:rFonts w:ascii="Times New Roman" w:eastAsia="Times New Roman" w:hAnsi="Times New Roman" w:cs="Times New Roman"/>
                <w:sz w:val="24"/>
                <w:szCs w:val="24"/>
                <w:lang w:eastAsia="ru-RU"/>
              </w:rPr>
            </w:pPr>
            <w:r w:rsidRPr="00B264AC">
              <w:rPr>
                <w:rFonts w:ascii="Times New Roman" w:eastAsia="Times New Roman" w:hAnsi="Times New Roman" w:cs="Times New Roman"/>
                <w:sz w:val="24"/>
                <w:szCs w:val="24"/>
                <w:lang w:eastAsia="ru-RU"/>
              </w:rPr>
              <w:t> </w:t>
            </w:r>
          </w:p>
        </w:tc>
        <w:tc>
          <w:tcPr>
            <w:tcW w:w="637" w:type="dxa"/>
            <w:tcBorders>
              <w:top w:val="nil"/>
              <w:left w:val="nil"/>
              <w:bottom w:val="nil"/>
              <w:right w:val="nil"/>
            </w:tcBorders>
            <w:shd w:val="clear" w:color="000000" w:fill="FFFFFF"/>
            <w:noWrap/>
            <w:vAlign w:val="bottom"/>
            <w:hideMark/>
          </w:tcPr>
          <w:p w:rsidR="00B264AC" w:rsidRPr="00B264AC" w:rsidRDefault="00B264AC" w:rsidP="00B264AC">
            <w:pPr>
              <w:spacing w:after="0" w:line="240" w:lineRule="auto"/>
              <w:rPr>
                <w:rFonts w:ascii="Times New Roman" w:eastAsia="Times New Roman" w:hAnsi="Times New Roman" w:cs="Times New Roman"/>
                <w:sz w:val="24"/>
                <w:szCs w:val="24"/>
                <w:lang w:eastAsia="ru-RU"/>
              </w:rPr>
            </w:pPr>
            <w:r w:rsidRPr="00B264AC">
              <w:rPr>
                <w:rFonts w:ascii="Times New Roman" w:eastAsia="Times New Roman" w:hAnsi="Times New Roman" w:cs="Times New Roman"/>
                <w:sz w:val="24"/>
                <w:szCs w:val="24"/>
                <w:lang w:eastAsia="ru-RU"/>
              </w:rPr>
              <w:t> </w:t>
            </w:r>
          </w:p>
        </w:tc>
        <w:tc>
          <w:tcPr>
            <w:tcW w:w="935" w:type="dxa"/>
            <w:tcBorders>
              <w:top w:val="nil"/>
              <w:left w:val="nil"/>
              <w:bottom w:val="nil"/>
              <w:right w:val="nil"/>
            </w:tcBorders>
            <w:shd w:val="clear" w:color="000000" w:fill="FFFFFF"/>
            <w:noWrap/>
            <w:vAlign w:val="bottom"/>
            <w:hideMark/>
          </w:tcPr>
          <w:p w:rsidR="00B264AC" w:rsidRPr="00B264AC" w:rsidRDefault="00B264AC" w:rsidP="00B264AC">
            <w:pPr>
              <w:spacing w:after="0" w:line="240" w:lineRule="auto"/>
              <w:rPr>
                <w:rFonts w:ascii="Times New Roman" w:eastAsia="Times New Roman" w:hAnsi="Times New Roman" w:cs="Times New Roman"/>
                <w:sz w:val="24"/>
                <w:szCs w:val="24"/>
                <w:lang w:eastAsia="ru-RU"/>
              </w:rPr>
            </w:pPr>
            <w:r w:rsidRPr="00B264AC">
              <w:rPr>
                <w:rFonts w:ascii="Times New Roman" w:eastAsia="Times New Roman" w:hAnsi="Times New Roman" w:cs="Times New Roman"/>
                <w:sz w:val="24"/>
                <w:szCs w:val="24"/>
                <w:lang w:eastAsia="ru-RU"/>
              </w:rPr>
              <w:t> </w:t>
            </w:r>
          </w:p>
        </w:tc>
        <w:tc>
          <w:tcPr>
            <w:tcW w:w="1551" w:type="dxa"/>
            <w:tcBorders>
              <w:top w:val="nil"/>
              <w:left w:val="nil"/>
              <w:bottom w:val="nil"/>
              <w:right w:val="nil"/>
            </w:tcBorders>
            <w:shd w:val="clear" w:color="000000" w:fill="FFFFFF"/>
            <w:noWrap/>
            <w:vAlign w:val="bottom"/>
            <w:hideMark/>
          </w:tcPr>
          <w:p w:rsidR="00B264AC" w:rsidRPr="00B264AC" w:rsidRDefault="00B264AC" w:rsidP="00B264AC">
            <w:pPr>
              <w:spacing w:after="0" w:line="240" w:lineRule="auto"/>
              <w:rPr>
                <w:rFonts w:ascii="Times New Roman" w:eastAsia="Times New Roman" w:hAnsi="Times New Roman" w:cs="Times New Roman"/>
                <w:sz w:val="24"/>
                <w:szCs w:val="24"/>
                <w:lang w:eastAsia="ru-RU"/>
              </w:rPr>
            </w:pPr>
            <w:r w:rsidRPr="00B264AC">
              <w:rPr>
                <w:rFonts w:ascii="Times New Roman" w:eastAsia="Times New Roman" w:hAnsi="Times New Roman" w:cs="Times New Roman"/>
                <w:sz w:val="24"/>
                <w:szCs w:val="24"/>
                <w:lang w:eastAsia="ru-RU"/>
              </w:rPr>
              <w:t> </w:t>
            </w:r>
          </w:p>
        </w:tc>
        <w:tc>
          <w:tcPr>
            <w:tcW w:w="617" w:type="dxa"/>
            <w:tcBorders>
              <w:top w:val="nil"/>
              <w:left w:val="nil"/>
              <w:bottom w:val="nil"/>
              <w:right w:val="nil"/>
            </w:tcBorders>
            <w:shd w:val="clear" w:color="000000" w:fill="FFFFFF"/>
            <w:noWrap/>
            <w:vAlign w:val="bottom"/>
            <w:hideMark/>
          </w:tcPr>
          <w:p w:rsidR="00B264AC" w:rsidRPr="00B264AC" w:rsidRDefault="00B264AC" w:rsidP="00B264AC">
            <w:pPr>
              <w:spacing w:after="0" w:line="240" w:lineRule="auto"/>
              <w:rPr>
                <w:rFonts w:ascii="Times New Roman" w:eastAsia="Times New Roman" w:hAnsi="Times New Roman" w:cs="Times New Roman"/>
                <w:sz w:val="24"/>
                <w:szCs w:val="24"/>
                <w:lang w:eastAsia="ru-RU"/>
              </w:rPr>
            </w:pPr>
            <w:r w:rsidRPr="00B264AC">
              <w:rPr>
                <w:rFonts w:ascii="Times New Roman" w:eastAsia="Times New Roman" w:hAnsi="Times New Roman" w:cs="Times New Roman"/>
                <w:sz w:val="24"/>
                <w:szCs w:val="24"/>
                <w:lang w:eastAsia="ru-RU"/>
              </w:rPr>
              <w:t> </w:t>
            </w:r>
          </w:p>
        </w:tc>
        <w:tc>
          <w:tcPr>
            <w:tcW w:w="1338" w:type="dxa"/>
            <w:tcBorders>
              <w:top w:val="nil"/>
              <w:left w:val="nil"/>
              <w:bottom w:val="nil"/>
              <w:right w:val="nil"/>
            </w:tcBorders>
            <w:shd w:val="clear" w:color="000000" w:fill="FFFFFF"/>
            <w:noWrap/>
            <w:vAlign w:val="bottom"/>
            <w:hideMark/>
          </w:tcPr>
          <w:p w:rsidR="00B264AC" w:rsidRPr="00B264AC" w:rsidRDefault="00B264AC" w:rsidP="00B264AC">
            <w:pPr>
              <w:spacing w:after="0" w:line="240" w:lineRule="auto"/>
              <w:rPr>
                <w:rFonts w:ascii="Times New Roman" w:eastAsia="Times New Roman" w:hAnsi="Times New Roman" w:cs="Times New Roman"/>
                <w:sz w:val="24"/>
                <w:szCs w:val="24"/>
                <w:lang w:eastAsia="ru-RU"/>
              </w:rPr>
            </w:pPr>
            <w:r w:rsidRPr="00B264AC">
              <w:rPr>
                <w:rFonts w:ascii="Times New Roman" w:eastAsia="Times New Roman" w:hAnsi="Times New Roman" w:cs="Times New Roman"/>
                <w:sz w:val="24"/>
                <w:szCs w:val="24"/>
                <w:lang w:eastAsia="ru-RU"/>
              </w:rPr>
              <w:t> </w:t>
            </w:r>
          </w:p>
        </w:tc>
      </w:tr>
    </w:tbl>
    <w:p w:rsidR="00B264AC" w:rsidRPr="00B264AC" w:rsidRDefault="00B264AC" w:rsidP="00B264AC">
      <w:pPr>
        <w:spacing w:after="0" w:line="240" w:lineRule="auto"/>
        <w:jc w:val="both"/>
        <w:rPr>
          <w:rFonts w:ascii="Times New Roman" w:eastAsia="Times New Roman" w:hAnsi="Times New Roman" w:cs="Times New Roman"/>
          <w:sz w:val="28"/>
          <w:szCs w:val="28"/>
          <w:lang w:eastAsia="ru-RU"/>
        </w:rPr>
      </w:pPr>
    </w:p>
    <w:p w:rsidR="00B264AC" w:rsidRDefault="00B264AC"/>
    <w:p w:rsidR="00B264AC" w:rsidRPr="00B264AC" w:rsidRDefault="00B264AC" w:rsidP="00B264AC">
      <w:pPr>
        <w:autoSpaceDN w:val="0"/>
        <w:spacing w:after="0" w:line="240" w:lineRule="auto"/>
        <w:jc w:val="center"/>
        <w:outlineLvl w:val="0"/>
        <w:rPr>
          <w:rFonts w:ascii="Arial" w:eastAsia="Times New Roman" w:hAnsi="Arial" w:cs="Arial"/>
          <w:b/>
          <w:sz w:val="32"/>
          <w:szCs w:val="32"/>
          <w:lang w:eastAsia="ru-RU"/>
        </w:rPr>
      </w:pPr>
      <w:r w:rsidRPr="00B264AC">
        <w:rPr>
          <w:rFonts w:ascii="Arial" w:eastAsia="Times New Roman" w:hAnsi="Arial" w:cs="Arial"/>
          <w:b/>
          <w:sz w:val="32"/>
          <w:szCs w:val="32"/>
          <w:lang w:eastAsia="ru-RU"/>
        </w:rPr>
        <w:t>16.02.2017г. № 191</w:t>
      </w:r>
    </w:p>
    <w:p w:rsidR="00B264AC" w:rsidRPr="00B264AC" w:rsidRDefault="00B264AC" w:rsidP="00B264AC">
      <w:pPr>
        <w:autoSpaceDN w:val="0"/>
        <w:spacing w:after="0" w:line="240" w:lineRule="auto"/>
        <w:jc w:val="center"/>
        <w:outlineLvl w:val="0"/>
        <w:rPr>
          <w:rFonts w:ascii="Arial" w:eastAsia="Times New Roman" w:hAnsi="Arial" w:cs="Arial"/>
          <w:b/>
          <w:sz w:val="32"/>
          <w:szCs w:val="32"/>
          <w:lang w:eastAsia="ru-RU"/>
        </w:rPr>
      </w:pPr>
      <w:r w:rsidRPr="00B264AC">
        <w:rPr>
          <w:rFonts w:ascii="Arial" w:eastAsia="Times New Roman" w:hAnsi="Arial" w:cs="Arial"/>
          <w:b/>
          <w:sz w:val="32"/>
          <w:szCs w:val="32"/>
          <w:lang w:eastAsia="ru-RU"/>
        </w:rPr>
        <w:t>РОССИЙСКАЯ ФЕДЕРАЦИЯ</w:t>
      </w:r>
    </w:p>
    <w:p w:rsidR="00B264AC" w:rsidRPr="00B264AC" w:rsidRDefault="00B264AC" w:rsidP="00B264AC">
      <w:pPr>
        <w:autoSpaceDN w:val="0"/>
        <w:spacing w:after="0" w:line="240" w:lineRule="auto"/>
        <w:jc w:val="center"/>
        <w:rPr>
          <w:rFonts w:ascii="Arial" w:eastAsia="Times New Roman" w:hAnsi="Arial" w:cs="Arial"/>
          <w:b/>
          <w:sz w:val="32"/>
          <w:szCs w:val="32"/>
          <w:lang w:eastAsia="ru-RU"/>
        </w:rPr>
      </w:pPr>
      <w:r w:rsidRPr="00B264AC">
        <w:rPr>
          <w:rFonts w:ascii="Arial" w:eastAsia="Times New Roman" w:hAnsi="Arial" w:cs="Arial"/>
          <w:b/>
          <w:sz w:val="32"/>
          <w:szCs w:val="32"/>
          <w:lang w:eastAsia="ru-RU"/>
        </w:rPr>
        <w:t>ИРКУТСКАЯ ОБЛАСТЬ</w:t>
      </w:r>
    </w:p>
    <w:p w:rsidR="00B264AC" w:rsidRPr="00B264AC" w:rsidRDefault="00B264AC" w:rsidP="00B264AC">
      <w:pPr>
        <w:autoSpaceDN w:val="0"/>
        <w:spacing w:after="0" w:line="240" w:lineRule="auto"/>
        <w:jc w:val="center"/>
        <w:rPr>
          <w:rFonts w:ascii="Arial" w:eastAsia="Times New Roman" w:hAnsi="Arial" w:cs="Arial"/>
          <w:b/>
          <w:sz w:val="32"/>
          <w:szCs w:val="32"/>
          <w:lang w:eastAsia="ru-RU"/>
        </w:rPr>
      </w:pPr>
      <w:r w:rsidRPr="00B264AC">
        <w:rPr>
          <w:rFonts w:ascii="Arial" w:eastAsia="Times New Roman" w:hAnsi="Arial" w:cs="Arial"/>
          <w:b/>
          <w:sz w:val="32"/>
          <w:szCs w:val="32"/>
          <w:lang w:eastAsia="ru-RU"/>
        </w:rPr>
        <w:t>ОСИНСКИЙ МУНИЦИПАЛЬНЫЙ РАЙОН</w:t>
      </w:r>
    </w:p>
    <w:p w:rsidR="00B264AC" w:rsidRPr="00B264AC" w:rsidRDefault="00B264AC" w:rsidP="00B264AC">
      <w:pPr>
        <w:shd w:val="clear" w:color="auto" w:fill="FFFFFF"/>
        <w:autoSpaceDN w:val="0"/>
        <w:spacing w:after="0" w:line="326" w:lineRule="exact"/>
        <w:ind w:right="-7"/>
        <w:jc w:val="center"/>
        <w:rPr>
          <w:rFonts w:ascii="Arial" w:eastAsia="Times New Roman" w:hAnsi="Arial" w:cs="Arial"/>
          <w:b/>
          <w:sz w:val="32"/>
          <w:szCs w:val="32"/>
          <w:lang w:eastAsia="ru-RU"/>
        </w:rPr>
      </w:pPr>
      <w:r w:rsidRPr="00B264AC">
        <w:rPr>
          <w:rFonts w:ascii="Arial" w:eastAsia="Times New Roman" w:hAnsi="Arial" w:cs="Arial"/>
          <w:b/>
          <w:sz w:val="32"/>
          <w:szCs w:val="32"/>
          <w:lang w:eastAsia="ru-RU"/>
        </w:rPr>
        <w:t>МАЙСКОЕ СЕЛЬСКОЕ ПОСЕЛЕНИЕ</w:t>
      </w:r>
    </w:p>
    <w:p w:rsidR="00B264AC" w:rsidRPr="00B264AC" w:rsidRDefault="00B264AC" w:rsidP="00B264AC">
      <w:pPr>
        <w:shd w:val="clear" w:color="auto" w:fill="FFFFFF"/>
        <w:autoSpaceDN w:val="0"/>
        <w:spacing w:after="0" w:line="326" w:lineRule="exact"/>
        <w:ind w:right="-7"/>
        <w:jc w:val="center"/>
        <w:rPr>
          <w:rFonts w:ascii="Arial" w:eastAsia="Times New Roman" w:hAnsi="Arial" w:cs="Arial"/>
          <w:b/>
          <w:sz w:val="32"/>
          <w:szCs w:val="32"/>
          <w:lang w:eastAsia="ru-RU"/>
        </w:rPr>
      </w:pPr>
      <w:r w:rsidRPr="00B264AC">
        <w:rPr>
          <w:rFonts w:ascii="Arial" w:eastAsia="Times New Roman" w:hAnsi="Arial" w:cs="Arial"/>
          <w:b/>
          <w:sz w:val="32"/>
          <w:szCs w:val="32"/>
          <w:lang w:eastAsia="ru-RU"/>
        </w:rPr>
        <w:t>ДУМА</w:t>
      </w:r>
    </w:p>
    <w:p w:rsidR="00B264AC" w:rsidRPr="00B264AC" w:rsidRDefault="00B264AC" w:rsidP="00B264AC">
      <w:pPr>
        <w:widowControl w:val="0"/>
        <w:autoSpaceDE w:val="0"/>
        <w:autoSpaceDN w:val="0"/>
        <w:adjustRightInd w:val="0"/>
        <w:spacing w:after="0" w:line="240" w:lineRule="auto"/>
        <w:jc w:val="center"/>
        <w:rPr>
          <w:rFonts w:ascii="Arial" w:eastAsia="Times New Roman" w:hAnsi="Arial" w:cs="Arial"/>
          <w:b/>
          <w:sz w:val="32"/>
          <w:szCs w:val="32"/>
          <w:lang w:eastAsia="ru-RU"/>
        </w:rPr>
      </w:pPr>
      <w:r w:rsidRPr="00B264AC">
        <w:rPr>
          <w:rFonts w:ascii="Arial" w:eastAsia="Times New Roman" w:hAnsi="Arial" w:cs="Arial"/>
          <w:b/>
          <w:sz w:val="32"/>
          <w:szCs w:val="32"/>
          <w:lang w:eastAsia="ru-RU"/>
        </w:rPr>
        <w:t>РЕШЕНИЕ</w:t>
      </w:r>
    </w:p>
    <w:p w:rsidR="00B264AC" w:rsidRPr="00B264AC" w:rsidRDefault="00B264AC" w:rsidP="00B264AC">
      <w:pPr>
        <w:widowControl w:val="0"/>
        <w:autoSpaceDE w:val="0"/>
        <w:autoSpaceDN w:val="0"/>
        <w:adjustRightInd w:val="0"/>
        <w:spacing w:after="0" w:line="240" w:lineRule="auto"/>
        <w:jc w:val="center"/>
        <w:rPr>
          <w:rFonts w:ascii="Arial" w:eastAsia="Times New Roman" w:hAnsi="Arial" w:cs="Arial"/>
          <w:b/>
          <w:sz w:val="32"/>
          <w:szCs w:val="32"/>
          <w:lang w:eastAsia="ru-RU"/>
        </w:rPr>
      </w:pPr>
    </w:p>
    <w:p w:rsidR="00B264AC" w:rsidRPr="00B264AC" w:rsidRDefault="00B264AC" w:rsidP="00B264AC">
      <w:pPr>
        <w:widowControl w:val="0"/>
        <w:autoSpaceDE w:val="0"/>
        <w:autoSpaceDN w:val="0"/>
        <w:adjustRightInd w:val="0"/>
        <w:spacing w:after="0" w:line="240" w:lineRule="auto"/>
        <w:jc w:val="center"/>
        <w:rPr>
          <w:rFonts w:ascii="Arial" w:eastAsia="Times New Roman" w:hAnsi="Arial" w:cs="Arial"/>
          <w:b/>
          <w:sz w:val="32"/>
          <w:szCs w:val="32"/>
          <w:lang w:eastAsia="ru-RU"/>
        </w:rPr>
      </w:pPr>
      <w:r w:rsidRPr="00B264AC">
        <w:rPr>
          <w:rFonts w:ascii="Arial" w:eastAsia="Times New Roman" w:hAnsi="Arial" w:cs="Arial"/>
          <w:b/>
          <w:sz w:val="32"/>
          <w:szCs w:val="32"/>
          <w:lang w:eastAsia="ru-RU"/>
        </w:rPr>
        <w:lastRenderedPageBreak/>
        <w:t>О ХОДЕ РЕАЛИЗАЦИИ МУНИЦИПАЛЬНОЙ ПРОГРАММЫ</w:t>
      </w:r>
    </w:p>
    <w:p w:rsidR="00B264AC" w:rsidRPr="00B264AC" w:rsidRDefault="00B264AC" w:rsidP="00B264AC">
      <w:pPr>
        <w:widowControl w:val="0"/>
        <w:autoSpaceDE w:val="0"/>
        <w:autoSpaceDN w:val="0"/>
        <w:adjustRightInd w:val="0"/>
        <w:spacing w:after="0" w:line="240" w:lineRule="auto"/>
        <w:jc w:val="center"/>
        <w:rPr>
          <w:rFonts w:ascii="Arial" w:eastAsia="Times New Roman" w:hAnsi="Arial" w:cs="Arial"/>
          <w:b/>
          <w:sz w:val="32"/>
          <w:szCs w:val="32"/>
          <w:lang w:eastAsia="ru-RU"/>
        </w:rPr>
      </w:pPr>
      <w:r w:rsidRPr="00B264AC">
        <w:rPr>
          <w:rFonts w:ascii="Arial" w:eastAsia="Times New Roman" w:hAnsi="Arial" w:cs="Arial"/>
          <w:b/>
          <w:sz w:val="32"/>
          <w:szCs w:val="32"/>
          <w:lang w:eastAsia="ru-RU"/>
        </w:rPr>
        <w:t xml:space="preserve">«ПОВЫШЕНИЕ БЕЗОПАСНОСТИ ДОРОЖНОГО ДВИЖЕНИЯ НА ТЕРРИТОРИИ МО «МАЙСК» </w:t>
      </w:r>
    </w:p>
    <w:p w:rsidR="00B264AC" w:rsidRPr="00B264AC" w:rsidRDefault="00B264AC" w:rsidP="00B264AC">
      <w:pPr>
        <w:widowControl w:val="0"/>
        <w:autoSpaceDE w:val="0"/>
        <w:autoSpaceDN w:val="0"/>
        <w:adjustRightInd w:val="0"/>
        <w:spacing w:after="0" w:line="240" w:lineRule="auto"/>
        <w:jc w:val="center"/>
        <w:rPr>
          <w:rFonts w:ascii="Arial" w:eastAsia="Times New Roman" w:hAnsi="Arial" w:cs="Arial"/>
          <w:b/>
          <w:sz w:val="32"/>
          <w:szCs w:val="32"/>
          <w:lang w:eastAsia="ru-RU"/>
        </w:rPr>
      </w:pPr>
      <w:r w:rsidRPr="00B264AC">
        <w:rPr>
          <w:rFonts w:ascii="Arial" w:eastAsia="Times New Roman" w:hAnsi="Arial" w:cs="Arial"/>
          <w:b/>
          <w:sz w:val="32"/>
          <w:szCs w:val="32"/>
          <w:lang w:eastAsia="ru-RU"/>
        </w:rPr>
        <w:t xml:space="preserve">НА 2012-2020 </w:t>
      </w:r>
      <w:proofErr w:type="spellStart"/>
      <w:proofErr w:type="gramStart"/>
      <w:r w:rsidRPr="00B264AC">
        <w:rPr>
          <w:rFonts w:ascii="Arial" w:eastAsia="Times New Roman" w:hAnsi="Arial" w:cs="Arial"/>
          <w:b/>
          <w:sz w:val="32"/>
          <w:szCs w:val="32"/>
          <w:lang w:eastAsia="ru-RU"/>
        </w:rPr>
        <w:t>гг</w:t>
      </w:r>
      <w:proofErr w:type="spellEnd"/>
      <w:proofErr w:type="gramEnd"/>
      <w:r w:rsidRPr="00B264AC">
        <w:rPr>
          <w:rFonts w:ascii="Arial" w:eastAsia="Times New Roman" w:hAnsi="Arial" w:cs="Arial"/>
          <w:b/>
          <w:sz w:val="32"/>
          <w:szCs w:val="32"/>
          <w:lang w:eastAsia="ru-RU"/>
        </w:rPr>
        <w:t>»</w:t>
      </w:r>
    </w:p>
    <w:p w:rsidR="00B264AC" w:rsidRPr="00B264AC" w:rsidRDefault="00B264AC" w:rsidP="00B264AC">
      <w:pPr>
        <w:autoSpaceDN w:val="0"/>
        <w:spacing w:after="0" w:line="240" w:lineRule="auto"/>
        <w:rPr>
          <w:rFonts w:ascii="Times New Roman" w:eastAsia="SimSun" w:hAnsi="Times New Roman" w:cs="Times New Roman"/>
          <w:sz w:val="28"/>
          <w:szCs w:val="28"/>
          <w:lang w:eastAsia="zh-CN"/>
        </w:rPr>
      </w:pPr>
    </w:p>
    <w:p w:rsidR="00B264AC" w:rsidRPr="00B264AC" w:rsidRDefault="00B264AC" w:rsidP="00B264AC">
      <w:pPr>
        <w:autoSpaceDN w:val="0"/>
        <w:spacing w:after="0" w:line="240" w:lineRule="auto"/>
        <w:ind w:right="57" w:firstLine="567"/>
        <w:jc w:val="both"/>
        <w:rPr>
          <w:rFonts w:ascii="Arial" w:eastAsia="Times New Roman" w:hAnsi="Arial" w:cs="Arial"/>
          <w:sz w:val="24"/>
          <w:szCs w:val="24"/>
          <w:lang w:eastAsia="ru-RU"/>
        </w:rPr>
      </w:pPr>
      <w:proofErr w:type="gramStart"/>
      <w:r w:rsidRPr="00B264AC">
        <w:rPr>
          <w:rFonts w:ascii="Arial" w:eastAsia="Times New Roman" w:hAnsi="Arial" w:cs="Arial"/>
          <w:sz w:val="24"/>
          <w:szCs w:val="24"/>
          <w:lang w:eastAsia="ru-RU"/>
        </w:rPr>
        <w:t xml:space="preserve">В соответствии статьи 14 Федерального закона Российской Федерации от 06 октября 2003г. № 131-ФЗ «Об общих принципах организации местного самоуправления в Российской Федерации», на основании пункта 4 статьи 6, статей 10,13, 21 </w:t>
      </w:r>
      <w:r w:rsidRPr="00B264AC">
        <w:rPr>
          <w:rFonts w:ascii="Times New Roman" w:eastAsia="Times New Roman" w:hAnsi="Times New Roman" w:cs="Times New Roman"/>
          <w:color w:val="000000"/>
          <w:sz w:val="28"/>
          <w:szCs w:val="28"/>
          <w:lang w:eastAsia="ru-RU"/>
        </w:rPr>
        <w:t xml:space="preserve">Федерального Закона от 10.12.1995г.№196-ФЗ (ред. от 03.07.2016)  </w:t>
      </w:r>
      <w:r w:rsidRPr="00B264AC">
        <w:rPr>
          <w:rFonts w:ascii="Times New Roman" w:eastAsia="Times New Roman" w:hAnsi="Times New Roman" w:cs="Times New Roman"/>
          <w:bCs/>
          <w:color w:val="000000"/>
          <w:spacing w:val="-4"/>
          <w:sz w:val="28"/>
          <w:szCs w:val="28"/>
          <w:lang w:eastAsia="ru-RU"/>
        </w:rPr>
        <w:t>«О безопасности дорожного движения»,</w:t>
      </w:r>
      <w:r w:rsidRPr="00B264AC">
        <w:rPr>
          <w:rFonts w:ascii="Arial" w:eastAsia="Times New Roman" w:hAnsi="Arial" w:cs="Arial"/>
          <w:sz w:val="24"/>
          <w:szCs w:val="24"/>
          <w:lang w:eastAsia="ru-RU"/>
        </w:rPr>
        <w:t xml:space="preserve"> руководствуясь статьями 6, 24 и 44 Устава муниципального  образования «Майск» Дума муниципального образования «Майск»</w:t>
      </w:r>
      <w:proofErr w:type="gramEnd"/>
    </w:p>
    <w:p w:rsidR="00B264AC" w:rsidRPr="00B264AC" w:rsidRDefault="00B264AC" w:rsidP="00B264AC">
      <w:pPr>
        <w:autoSpaceDN w:val="0"/>
        <w:spacing w:after="0" w:line="240" w:lineRule="auto"/>
        <w:ind w:right="57" w:firstLine="567"/>
        <w:jc w:val="both"/>
        <w:rPr>
          <w:rFonts w:ascii="Arial" w:eastAsia="Times New Roman" w:hAnsi="Arial" w:cs="Arial"/>
          <w:sz w:val="28"/>
          <w:szCs w:val="28"/>
          <w:lang w:eastAsia="ru-RU"/>
        </w:rPr>
      </w:pPr>
    </w:p>
    <w:p w:rsidR="00B264AC" w:rsidRPr="00B264AC" w:rsidRDefault="00B264AC" w:rsidP="00B264AC">
      <w:pPr>
        <w:shd w:val="clear" w:color="auto" w:fill="FFFFFF"/>
        <w:autoSpaceDN w:val="0"/>
        <w:spacing w:after="0" w:line="240" w:lineRule="auto"/>
        <w:ind w:firstLine="567"/>
        <w:jc w:val="center"/>
        <w:rPr>
          <w:rFonts w:ascii="Arial" w:eastAsia="Times New Roman" w:hAnsi="Arial" w:cs="Arial"/>
          <w:b/>
          <w:sz w:val="30"/>
          <w:szCs w:val="30"/>
          <w:lang w:eastAsia="ru-RU"/>
        </w:rPr>
      </w:pPr>
      <w:r w:rsidRPr="00B264AC">
        <w:rPr>
          <w:rFonts w:ascii="Arial" w:eastAsia="Times New Roman" w:hAnsi="Arial" w:cs="Arial"/>
          <w:b/>
          <w:sz w:val="30"/>
          <w:szCs w:val="30"/>
          <w:lang w:eastAsia="ru-RU"/>
        </w:rPr>
        <w:t>РЕШИЛА:</w:t>
      </w:r>
    </w:p>
    <w:p w:rsidR="00B264AC" w:rsidRPr="00B264AC" w:rsidRDefault="00B264AC" w:rsidP="00B264AC">
      <w:pPr>
        <w:shd w:val="clear" w:color="auto" w:fill="FFFFFF"/>
        <w:autoSpaceDN w:val="0"/>
        <w:ind w:firstLine="720"/>
        <w:contextualSpacing/>
        <w:jc w:val="both"/>
        <w:rPr>
          <w:rFonts w:ascii="Arial" w:eastAsia="Times New Roman" w:hAnsi="Arial" w:cs="Arial"/>
          <w:b/>
          <w:sz w:val="30"/>
          <w:szCs w:val="30"/>
          <w:lang w:eastAsia="ru-RU"/>
        </w:rPr>
      </w:pPr>
    </w:p>
    <w:p w:rsidR="00B264AC" w:rsidRPr="00B264AC" w:rsidRDefault="00B264AC" w:rsidP="00B264AC">
      <w:pPr>
        <w:shd w:val="clear" w:color="auto" w:fill="FFFFFF"/>
        <w:autoSpaceDN w:val="0"/>
        <w:ind w:firstLine="720"/>
        <w:contextualSpacing/>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1. Информацию администрации МО «Майск» о ходе реализации муниципальной программы «Повышение безопасности дорожного движения на территории муниципального образования «Майск» на 2013-2017 годы» утвержденную Постановлением администрации МО «Майск» от 02.11.2012г. №74, принять к сведению приложение №1.</w:t>
      </w:r>
    </w:p>
    <w:p w:rsidR="00B264AC" w:rsidRPr="00B264AC" w:rsidRDefault="00B264AC" w:rsidP="00B264AC">
      <w:pPr>
        <w:shd w:val="clear" w:color="auto" w:fill="FFFFFF"/>
        <w:autoSpaceDN w:val="0"/>
        <w:ind w:firstLine="720"/>
        <w:contextualSpacing/>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2. Настоящее решение опубликовать в «Вестнике» и разместить на офи</w:t>
      </w:r>
      <w:r w:rsidRPr="00B264AC">
        <w:rPr>
          <w:rFonts w:ascii="Arial" w:eastAsia="Times New Roman" w:hAnsi="Arial" w:cs="Arial"/>
          <w:sz w:val="24"/>
          <w:szCs w:val="24"/>
          <w:lang w:eastAsia="ru-RU"/>
        </w:rPr>
        <w:softHyphen/>
        <w:t xml:space="preserve">циальном сайте администрации МО «Майск» </w:t>
      </w:r>
      <w:hyperlink r:id="rId15" w:history="1">
        <w:proofErr w:type="spellStart"/>
        <w:r w:rsidRPr="00B264AC">
          <w:rPr>
            <w:rFonts w:ascii="Arial" w:eastAsia="Calibri" w:hAnsi="Arial" w:cs="Arial"/>
            <w:color w:val="0000FF"/>
            <w:sz w:val="24"/>
            <w:szCs w:val="24"/>
            <w:u w:val="single"/>
            <w:lang w:eastAsia="ru-RU"/>
          </w:rPr>
          <w:t>www</w:t>
        </w:r>
        <w:proofErr w:type="spellEnd"/>
        <w:r w:rsidRPr="00B264AC">
          <w:rPr>
            <w:rFonts w:ascii="Arial" w:eastAsia="Calibri" w:hAnsi="Arial" w:cs="Arial"/>
            <w:color w:val="0000FF"/>
            <w:sz w:val="24"/>
            <w:szCs w:val="24"/>
            <w:u w:val="single"/>
            <w:lang w:eastAsia="ru-RU"/>
          </w:rPr>
          <w:t xml:space="preserve">. </w:t>
        </w:r>
        <w:r w:rsidRPr="00B264AC">
          <w:rPr>
            <w:rFonts w:ascii="Arial" w:eastAsia="Calibri" w:hAnsi="Arial" w:cs="Arial"/>
            <w:color w:val="0000FF"/>
            <w:sz w:val="24"/>
            <w:szCs w:val="24"/>
            <w:u w:val="single"/>
            <w:lang w:val="en-US" w:eastAsia="ru-RU"/>
          </w:rPr>
          <w:t>m</w:t>
        </w:r>
        <w:proofErr w:type="spellStart"/>
        <w:r w:rsidRPr="00B264AC">
          <w:rPr>
            <w:rFonts w:ascii="Arial" w:eastAsia="Calibri" w:hAnsi="Arial" w:cs="Arial"/>
            <w:color w:val="0000FF"/>
            <w:sz w:val="24"/>
            <w:szCs w:val="24"/>
            <w:u w:val="single"/>
            <w:lang w:eastAsia="ru-RU"/>
          </w:rPr>
          <w:t>aisk</w:t>
        </w:r>
        <w:proofErr w:type="spellEnd"/>
        <w:r w:rsidRPr="00B264AC">
          <w:rPr>
            <w:rFonts w:ascii="Arial" w:eastAsia="Calibri" w:hAnsi="Arial" w:cs="Arial"/>
            <w:color w:val="0000FF"/>
            <w:sz w:val="24"/>
            <w:szCs w:val="24"/>
            <w:u w:val="single"/>
            <w:lang w:eastAsia="ru-RU"/>
          </w:rPr>
          <w:t>-</w:t>
        </w:r>
        <w:proofErr w:type="spellStart"/>
        <w:r w:rsidRPr="00B264AC">
          <w:rPr>
            <w:rFonts w:ascii="Arial" w:eastAsia="Calibri" w:hAnsi="Arial" w:cs="Arial"/>
            <w:color w:val="0000FF"/>
            <w:sz w:val="24"/>
            <w:szCs w:val="24"/>
            <w:u w:val="single"/>
            <w:lang w:val="en-US" w:eastAsia="ru-RU"/>
          </w:rPr>
          <w:t>adm</w:t>
        </w:r>
        <w:proofErr w:type="spellEnd"/>
        <w:r w:rsidRPr="00B264AC">
          <w:rPr>
            <w:rFonts w:ascii="Arial" w:eastAsia="Calibri" w:hAnsi="Arial" w:cs="Arial"/>
            <w:color w:val="0000FF"/>
            <w:sz w:val="24"/>
            <w:szCs w:val="24"/>
            <w:u w:val="single"/>
            <w:lang w:eastAsia="ru-RU"/>
          </w:rPr>
          <w:t>.</w:t>
        </w:r>
        <w:proofErr w:type="spellStart"/>
        <w:r w:rsidRPr="00B264AC">
          <w:rPr>
            <w:rFonts w:ascii="Arial" w:eastAsia="Calibri" w:hAnsi="Arial" w:cs="Arial"/>
            <w:color w:val="0000FF"/>
            <w:sz w:val="24"/>
            <w:szCs w:val="24"/>
            <w:u w:val="single"/>
            <w:lang w:eastAsia="ru-RU"/>
          </w:rPr>
          <w:t>ru</w:t>
        </w:r>
        <w:proofErr w:type="spellEnd"/>
      </w:hyperlink>
    </w:p>
    <w:p w:rsidR="00B264AC" w:rsidRPr="00B264AC" w:rsidRDefault="00B264AC" w:rsidP="00B264AC">
      <w:pPr>
        <w:shd w:val="clear" w:color="auto" w:fill="FFFFFF"/>
        <w:autoSpaceDN w:val="0"/>
        <w:ind w:firstLine="709"/>
        <w:contextualSpacing/>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3. Настоящее решение вступает в силу со дня его официального опубликования.</w:t>
      </w:r>
    </w:p>
    <w:p w:rsidR="00B264AC" w:rsidRPr="00B264AC" w:rsidRDefault="00B264AC" w:rsidP="00B264AC">
      <w:pPr>
        <w:shd w:val="clear" w:color="auto" w:fill="FFFFFF"/>
        <w:autoSpaceDN w:val="0"/>
        <w:spacing w:after="0" w:line="240" w:lineRule="auto"/>
        <w:jc w:val="both"/>
        <w:rPr>
          <w:rFonts w:ascii="Arial" w:eastAsia="Times New Roman" w:hAnsi="Arial" w:cs="Arial"/>
          <w:sz w:val="24"/>
          <w:szCs w:val="24"/>
          <w:lang w:eastAsia="ru-RU"/>
        </w:rPr>
      </w:pPr>
    </w:p>
    <w:p w:rsidR="00B264AC" w:rsidRPr="00B264AC" w:rsidRDefault="00B264AC" w:rsidP="00B264AC">
      <w:pPr>
        <w:autoSpaceDN w:val="0"/>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Глава муниципального образования </w:t>
      </w:r>
    </w:p>
    <w:p w:rsidR="00B264AC" w:rsidRPr="00B264AC" w:rsidRDefault="00B264AC" w:rsidP="00B264AC">
      <w:pPr>
        <w:autoSpaceDN w:val="0"/>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А.И.Серебренников</w:t>
      </w:r>
    </w:p>
    <w:p w:rsidR="00B264AC" w:rsidRPr="00B264AC" w:rsidRDefault="00B264AC" w:rsidP="00B264AC">
      <w:pPr>
        <w:spacing w:after="0" w:line="240" w:lineRule="auto"/>
        <w:jc w:val="right"/>
        <w:rPr>
          <w:rFonts w:ascii="Times New Roman" w:eastAsia="Times New Roman" w:hAnsi="Times New Roman" w:cs="Times New Roman"/>
          <w:sz w:val="20"/>
          <w:szCs w:val="24"/>
          <w:lang w:eastAsia="ru-RU"/>
        </w:rPr>
      </w:pPr>
    </w:p>
    <w:p w:rsidR="00B264AC" w:rsidRPr="00B264AC" w:rsidRDefault="00B264AC" w:rsidP="00B264AC">
      <w:pPr>
        <w:suppressAutoHyphens/>
        <w:spacing w:after="0" w:line="240" w:lineRule="auto"/>
        <w:ind w:left="5670"/>
        <w:rPr>
          <w:rFonts w:ascii="Courier New" w:eastAsia="Times New Roman" w:hAnsi="Courier New" w:cs="Courier New"/>
          <w:sz w:val="20"/>
          <w:szCs w:val="20"/>
          <w:lang w:eastAsia="ru-RU"/>
        </w:rPr>
      </w:pPr>
      <w:r w:rsidRPr="00B264AC">
        <w:rPr>
          <w:rFonts w:ascii="Courier New" w:eastAsia="Times New Roman" w:hAnsi="Courier New" w:cs="Courier New"/>
          <w:sz w:val="20"/>
          <w:szCs w:val="20"/>
          <w:lang w:eastAsia="ru-RU"/>
        </w:rPr>
        <w:t>Приложение №1</w:t>
      </w:r>
    </w:p>
    <w:p w:rsidR="00B264AC" w:rsidRPr="00B264AC" w:rsidRDefault="00B264AC" w:rsidP="00B264AC">
      <w:pPr>
        <w:suppressAutoHyphens/>
        <w:spacing w:after="0" w:line="240" w:lineRule="auto"/>
        <w:ind w:left="5670"/>
        <w:rPr>
          <w:rFonts w:ascii="Courier New" w:eastAsia="Times New Roman" w:hAnsi="Courier New" w:cs="Courier New"/>
          <w:sz w:val="20"/>
          <w:szCs w:val="20"/>
          <w:lang w:eastAsia="ru-RU"/>
        </w:rPr>
      </w:pPr>
      <w:r w:rsidRPr="00B264AC">
        <w:rPr>
          <w:rFonts w:ascii="Courier New" w:eastAsia="Times New Roman" w:hAnsi="Courier New" w:cs="Courier New"/>
          <w:sz w:val="20"/>
          <w:szCs w:val="20"/>
          <w:lang w:eastAsia="ru-RU"/>
        </w:rPr>
        <w:t>к решению Думы МО «Майск»</w:t>
      </w:r>
    </w:p>
    <w:p w:rsidR="00B264AC" w:rsidRPr="00B264AC" w:rsidRDefault="00B264AC" w:rsidP="00B264AC">
      <w:pPr>
        <w:suppressAutoHyphens/>
        <w:spacing w:after="0" w:line="240" w:lineRule="auto"/>
        <w:ind w:left="5670"/>
        <w:rPr>
          <w:rFonts w:ascii="Courier New" w:eastAsia="Times New Roman" w:hAnsi="Courier New" w:cs="Courier New"/>
          <w:sz w:val="20"/>
          <w:szCs w:val="20"/>
          <w:lang w:eastAsia="ru-RU"/>
        </w:rPr>
      </w:pPr>
      <w:r w:rsidRPr="00B264AC">
        <w:rPr>
          <w:rFonts w:ascii="Courier New" w:eastAsia="Times New Roman" w:hAnsi="Courier New" w:cs="Courier New"/>
          <w:sz w:val="20"/>
          <w:szCs w:val="20"/>
          <w:lang w:eastAsia="ru-RU"/>
        </w:rPr>
        <w:t>от 16.02.2017г. № 191</w:t>
      </w:r>
    </w:p>
    <w:p w:rsidR="00B264AC" w:rsidRPr="00B264AC" w:rsidRDefault="00B264AC" w:rsidP="00B264AC">
      <w:pPr>
        <w:spacing w:after="0" w:line="240" w:lineRule="auto"/>
        <w:rPr>
          <w:rFonts w:ascii="Arial" w:eastAsia="Times New Roman" w:hAnsi="Arial" w:cs="Arial"/>
          <w:sz w:val="24"/>
          <w:szCs w:val="24"/>
          <w:lang w:eastAsia="ru-RU"/>
        </w:rPr>
      </w:pPr>
    </w:p>
    <w:p w:rsidR="00B264AC" w:rsidRPr="00B264AC" w:rsidRDefault="00B264AC" w:rsidP="00B264AC">
      <w:pPr>
        <w:spacing w:after="0" w:line="240" w:lineRule="auto"/>
        <w:jc w:val="center"/>
        <w:rPr>
          <w:rFonts w:ascii="Arial" w:eastAsia="Times New Roman" w:hAnsi="Arial" w:cs="Arial"/>
          <w:sz w:val="24"/>
          <w:szCs w:val="24"/>
          <w:lang w:eastAsia="ru-RU"/>
        </w:rPr>
      </w:pPr>
      <w:r w:rsidRPr="00B264AC">
        <w:rPr>
          <w:rFonts w:ascii="Arial" w:eastAsia="Times New Roman" w:hAnsi="Arial" w:cs="Arial"/>
          <w:sz w:val="24"/>
          <w:szCs w:val="24"/>
          <w:lang w:eastAsia="ru-RU"/>
        </w:rPr>
        <w:t>Отчет</w:t>
      </w:r>
    </w:p>
    <w:p w:rsidR="00B264AC" w:rsidRPr="00B264AC" w:rsidRDefault="00B264AC" w:rsidP="00B264AC">
      <w:pPr>
        <w:spacing w:after="0" w:line="240" w:lineRule="auto"/>
        <w:jc w:val="center"/>
        <w:rPr>
          <w:rFonts w:ascii="Arial" w:eastAsia="Times New Roman" w:hAnsi="Arial" w:cs="Arial"/>
          <w:sz w:val="24"/>
          <w:szCs w:val="24"/>
          <w:lang w:eastAsia="ru-RU"/>
        </w:rPr>
      </w:pPr>
      <w:r w:rsidRPr="00B264AC">
        <w:rPr>
          <w:rFonts w:ascii="Arial" w:eastAsia="Times New Roman" w:hAnsi="Arial" w:cs="Arial"/>
          <w:sz w:val="24"/>
          <w:szCs w:val="24"/>
          <w:lang w:eastAsia="ru-RU"/>
        </w:rPr>
        <w:t>администрации МО «Майск» о ходе реализации муниципальной программы «Повышение безопасности дорожного движения на территории муниципального образования «Майск» на 2013-2017 годы»</w:t>
      </w:r>
    </w:p>
    <w:p w:rsidR="00B264AC" w:rsidRPr="00B264AC" w:rsidRDefault="00B264AC" w:rsidP="00B264AC">
      <w:pPr>
        <w:spacing w:after="0" w:line="240" w:lineRule="auto"/>
        <w:jc w:val="center"/>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ind w:firstLine="709"/>
        <w:jc w:val="both"/>
        <w:rPr>
          <w:rFonts w:ascii="Arial" w:hAnsi="Arial" w:cs="Arial"/>
          <w:sz w:val="24"/>
          <w:szCs w:val="24"/>
        </w:rPr>
      </w:pPr>
      <w:proofErr w:type="gramStart"/>
      <w:r w:rsidRPr="00B264AC">
        <w:rPr>
          <w:rFonts w:ascii="Arial" w:hAnsi="Arial" w:cs="Arial"/>
          <w:sz w:val="24"/>
          <w:szCs w:val="24"/>
        </w:rPr>
        <w:t>В соответствии пункта 4 статьи 6, Федерального Закона от 10.12.1995г.№196-ФЗ (ред. от 03.07.2016) «О безопасности дорожного движения» (далее Закона) к полномочиям органов местного самоуправления поселения в области обеспечения безопасности дорожного движения относятся осуществление мероприятий по обеспечению безопасности дорожного движения, ежегодное (до 1 июля года, следующего за отчетным) утверждение перечней аварийно-опасных участков дорог и разработка первоочередных мер, направленных на</w:t>
      </w:r>
      <w:proofErr w:type="gramEnd"/>
      <w:r w:rsidRPr="00B264AC">
        <w:rPr>
          <w:rFonts w:ascii="Arial" w:hAnsi="Arial" w:cs="Arial"/>
          <w:sz w:val="24"/>
          <w:szCs w:val="24"/>
        </w:rPr>
        <w:t xml:space="preserve"> </w:t>
      </w:r>
      <w:proofErr w:type="gramStart"/>
      <w:r w:rsidRPr="00B264AC">
        <w:rPr>
          <w:rFonts w:ascii="Arial" w:hAnsi="Arial" w:cs="Arial"/>
          <w:sz w:val="24"/>
          <w:szCs w:val="24"/>
        </w:rPr>
        <w:t xml:space="preserve">устранение причин и условий совершения дорожно-транспортных происшествий на автомобильных дорогах местного значения, в том числе на объектах улично-дорожной сети, в границах населенных пунктов поселения при осуществлении дорожной деятельности, включая принятие решений о временных ограничении или прекращении движения транспортных </w:t>
      </w:r>
      <w:r w:rsidRPr="00B264AC">
        <w:rPr>
          <w:rFonts w:ascii="Arial" w:hAnsi="Arial" w:cs="Arial"/>
          <w:sz w:val="24"/>
          <w:szCs w:val="24"/>
        </w:rPr>
        <w:lastRenderedPageBreak/>
        <w:t>средств на автомобильных дорогах местного значения в границах населенных пунктов поселения в целях обеспечения безопасности дорожного движения.</w:t>
      </w:r>
      <w:proofErr w:type="gramEnd"/>
    </w:p>
    <w:p w:rsidR="00B264AC" w:rsidRPr="00B264AC" w:rsidRDefault="00B264AC" w:rsidP="00B264AC">
      <w:pPr>
        <w:autoSpaceDE w:val="0"/>
        <w:autoSpaceDN w:val="0"/>
        <w:adjustRightInd w:val="0"/>
        <w:spacing w:after="0" w:line="240" w:lineRule="auto"/>
        <w:ind w:firstLine="709"/>
        <w:jc w:val="both"/>
        <w:rPr>
          <w:rFonts w:ascii="Arial" w:hAnsi="Arial" w:cs="Arial"/>
          <w:sz w:val="24"/>
          <w:szCs w:val="24"/>
        </w:rPr>
      </w:pPr>
      <w:proofErr w:type="gramStart"/>
      <w:r w:rsidRPr="00B264AC">
        <w:rPr>
          <w:rFonts w:ascii="Arial" w:hAnsi="Arial" w:cs="Arial"/>
          <w:sz w:val="24"/>
          <w:szCs w:val="24"/>
        </w:rPr>
        <w:t>Согласно статьи</w:t>
      </w:r>
      <w:proofErr w:type="gramEnd"/>
      <w:r w:rsidRPr="00B264AC">
        <w:rPr>
          <w:rFonts w:ascii="Arial" w:hAnsi="Arial" w:cs="Arial"/>
          <w:sz w:val="24"/>
          <w:szCs w:val="24"/>
        </w:rPr>
        <w:t xml:space="preserve"> 10 Закона полномочия органов местного самоуправления в области обеспечения безопасности дорожного движения являются расходными обязательствами муниципального образования.</w:t>
      </w:r>
    </w:p>
    <w:p w:rsidR="00B264AC" w:rsidRPr="00B264AC" w:rsidRDefault="00B264AC" w:rsidP="00B264AC">
      <w:pPr>
        <w:autoSpaceDE w:val="0"/>
        <w:autoSpaceDN w:val="0"/>
        <w:adjustRightInd w:val="0"/>
        <w:spacing w:after="0" w:line="240" w:lineRule="auto"/>
        <w:ind w:firstLine="709"/>
        <w:jc w:val="both"/>
        <w:rPr>
          <w:rFonts w:ascii="Arial" w:hAnsi="Arial" w:cs="Arial"/>
          <w:sz w:val="24"/>
          <w:szCs w:val="24"/>
        </w:rPr>
      </w:pPr>
      <w:proofErr w:type="gramStart"/>
      <w:r w:rsidRPr="00B264AC">
        <w:rPr>
          <w:rFonts w:ascii="Arial" w:hAnsi="Arial" w:cs="Arial"/>
          <w:sz w:val="24"/>
          <w:szCs w:val="24"/>
        </w:rPr>
        <w:t>Согласно статьи 13 Закона органы местного самоуправления, в ведении которых находятся автомобильные дороги, принимают меры к обустройству этих дорог предусмотренными объектами сервиса в соответствии с нормами проектирования, планами строительства и генеральными схемами размещения указанных объектов, организуют их работу в целях максимального удовлетворения потребностей участников дорожного движения и обеспечения их безопасности, представляют информацию участникам дорожного движения о наличии таких объектов и</w:t>
      </w:r>
      <w:proofErr w:type="gramEnd"/>
      <w:r w:rsidRPr="00B264AC">
        <w:rPr>
          <w:rFonts w:ascii="Arial" w:hAnsi="Arial" w:cs="Arial"/>
          <w:sz w:val="24"/>
          <w:szCs w:val="24"/>
        </w:rPr>
        <w:t xml:space="preserve"> </w:t>
      </w:r>
      <w:proofErr w:type="gramStart"/>
      <w:r w:rsidRPr="00B264AC">
        <w:rPr>
          <w:rFonts w:ascii="Arial" w:hAnsi="Arial" w:cs="Arial"/>
          <w:sz w:val="24"/>
          <w:szCs w:val="24"/>
        </w:rPr>
        <w:t>расположении</w:t>
      </w:r>
      <w:proofErr w:type="gramEnd"/>
      <w:r w:rsidRPr="00B264AC">
        <w:rPr>
          <w:rFonts w:ascii="Arial" w:hAnsi="Arial" w:cs="Arial"/>
          <w:sz w:val="24"/>
          <w:szCs w:val="24"/>
        </w:rPr>
        <w:t xml:space="preserve"> ближайших медицинских организаций, организаций связи, а равно информацию о безопасных условиях движения на соответствующих участках дорог.</w:t>
      </w:r>
    </w:p>
    <w:p w:rsidR="00B264AC" w:rsidRPr="00B264AC" w:rsidRDefault="00B264AC" w:rsidP="00B264AC">
      <w:pPr>
        <w:autoSpaceDE w:val="0"/>
        <w:autoSpaceDN w:val="0"/>
        <w:adjustRightInd w:val="0"/>
        <w:spacing w:after="0" w:line="240" w:lineRule="auto"/>
        <w:ind w:firstLine="709"/>
        <w:jc w:val="both"/>
        <w:rPr>
          <w:rFonts w:ascii="Arial" w:hAnsi="Arial" w:cs="Arial"/>
          <w:sz w:val="24"/>
          <w:szCs w:val="24"/>
        </w:rPr>
      </w:pPr>
      <w:proofErr w:type="gramStart"/>
      <w:r w:rsidRPr="00B264AC">
        <w:rPr>
          <w:rFonts w:ascii="Arial" w:hAnsi="Arial" w:cs="Arial"/>
          <w:sz w:val="24"/>
          <w:szCs w:val="24"/>
        </w:rPr>
        <w:t>Согласно статьи</w:t>
      </w:r>
      <w:proofErr w:type="gramEnd"/>
      <w:r w:rsidRPr="00B264AC">
        <w:rPr>
          <w:rFonts w:ascii="Arial" w:hAnsi="Arial" w:cs="Arial"/>
          <w:sz w:val="24"/>
          <w:szCs w:val="24"/>
        </w:rPr>
        <w:t xml:space="preserve"> 21 Закона мероприятия по организации дорожного движения, включая создание и обеспечение функционирования парковок (парковочных мест) в границах населенных пунктов, осуществляются в целях повышения безопасности дорожного движения и пропускной способности дорог органами местного самоуправления, являющимися собственниками автомобильных дорог. Парковки (парковочные места) в границах населенных пунктов создаются и используются в порядке, установленном Федеральным законом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B264AC" w:rsidRPr="00B264AC" w:rsidRDefault="00B264AC" w:rsidP="00B264AC">
      <w:pPr>
        <w:autoSpaceDE w:val="0"/>
        <w:autoSpaceDN w:val="0"/>
        <w:adjustRightInd w:val="0"/>
        <w:spacing w:after="0" w:line="240" w:lineRule="auto"/>
        <w:ind w:firstLine="709"/>
        <w:jc w:val="both"/>
        <w:rPr>
          <w:rFonts w:ascii="Arial" w:hAnsi="Arial" w:cs="Arial"/>
          <w:sz w:val="24"/>
          <w:szCs w:val="24"/>
        </w:rPr>
      </w:pPr>
      <w:r w:rsidRPr="00B264AC">
        <w:rPr>
          <w:rFonts w:ascii="Arial" w:hAnsi="Arial" w:cs="Arial"/>
          <w:sz w:val="24"/>
          <w:szCs w:val="24"/>
        </w:rPr>
        <w:t>Разработка и проведение указанных мероприятий на основе проектов, схем и иной документации, утверждаемых в установленном порядке.</w:t>
      </w:r>
    </w:p>
    <w:p w:rsidR="00B264AC" w:rsidRPr="00B264AC" w:rsidRDefault="00B264AC" w:rsidP="00B264AC">
      <w:pPr>
        <w:autoSpaceDE w:val="0"/>
        <w:autoSpaceDN w:val="0"/>
        <w:adjustRightInd w:val="0"/>
        <w:spacing w:after="0" w:line="240" w:lineRule="auto"/>
        <w:ind w:firstLine="709"/>
        <w:jc w:val="both"/>
        <w:rPr>
          <w:rFonts w:ascii="Arial" w:hAnsi="Arial" w:cs="Arial"/>
          <w:sz w:val="24"/>
          <w:szCs w:val="24"/>
        </w:rPr>
      </w:pPr>
      <w:r w:rsidRPr="00B264AC">
        <w:rPr>
          <w:rFonts w:ascii="Arial" w:hAnsi="Arial" w:cs="Arial"/>
          <w:sz w:val="24"/>
          <w:szCs w:val="24"/>
        </w:rPr>
        <w:t xml:space="preserve">Не </w:t>
      </w:r>
      <w:proofErr w:type="gramStart"/>
      <w:r w:rsidRPr="00B264AC">
        <w:rPr>
          <w:rFonts w:ascii="Arial" w:hAnsi="Arial" w:cs="Arial"/>
          <w:sz w:val="24"/>
          <w:szCs w:val="24"/>
        </w:rPr>
        <w:t>позднее</w:t>
      </w:r>
      <w:proofErr w:type="gramEnd"/>
      <w:r w:rsidRPr="00B264AC">
        <w:rPr>
          <w:rFonts w:ascii="Arial" w:hAnsi="Arial" w:cs="Arial"/>
          <w:sz w:val="24"/>
          <w:szCs w:val="24"/>
        </w:rPr>
        <w:t xml:space="preserve"> чем за двадцать дней до установки дорожного знака или нанесения разметки, запрещающих въезд всех транспортных средств в данном направлении, остановку или стоянку транспортных средств либо обозначающих дорогу или проезжую часть с односторонним движением либо выезд на такую дорогу или проезжую часть, граждане информируются о введении соответствующего запрета и (или) изменении схемы организации дорожного движения, а также о причинах принятия такого решения. Информирование может осуществляться посредством официального сайта органа местного самоуправления, в ведении которого находится соответствующая дорога, информационных табло (стендов), размещенных в общедоступных местах вблизи от места установки соответствующих дорожных знаков или нанесения разметки, а также иными способами, предусмотренными муниципальными нормативными правовыми актами.</w:t>
      </w:r>
    </w:p>
    <w:p w:rsidR="00B264AC" w:rsidRPr="00B264AC" w:rsidRDefault="00B264AC" w:rsidP="00B264AC">
      <w:pPr>
        <w:autoSpaceDE w:val="0"/>
        <w:autoSpaceDN w:val="0"/>
        <w:adjustRightInd w:val="0"/>
        <w:spacing w:after="0" w:line="240" w:lineRule="auto"/>
        <w:ind w:firstLine="709"/>
        <w:jc w:val="both"/>
        <w:rPr>
          <w:rFonts w:ascii="Arial" w:hAnsi="Arial" w:cs="Arial"/>
          <w:sz w:val="24"/>
          <w:szCs w:val="24"/>
        </w:rPr>
      </w:pPr>
      <w:r w:rsidRPr="00B264AC">
        <w:rPr>
          <w:rFonts w:ascii="Arial" w:hAnsi="Arial" w:cs="Arial"/>
          <w:sz w:val="24"/>
          <w:szCs w:val="24"/>
        </w:rPr>
        <w:t xml:space="preserve">За отчетный период в рамках реализации мероприятий муниципальной «Повышение безопасности дорожного движения на территории муниципального образования «Майск» на 2013-2017 годы» утвержденную Постановлением администрации МО «Майск» от 02.11.2012г. №74 исполнение составило 411,065 тыс. рублей, в том числе за счет дорожного фонда МО «Майск» 249,065 </w:t>
      </w:r>
      <w:proofErr w:type="spellStart"/>
      <w:r w:rsidRPr="00B264AC">
        <w:rPr>
          <w:rFonts w:ascii="Arial" w:hAnsi="Arial" w:cs="Arial"/>
          <w:sz w:val="24"/>
          <w:szCs w:val="24"/>
        </w:rPr>
        <w:t>тыс</w:t>
      </w:r>
      <w:proofErr w:type="gramStart"/>
      <w:r w:rsidRPr="00B264AC">
        <w:rPr>
          <w:rFonts w:ascii="Arial" w:hAnsi="Arial" w:cs="Arial"/>
          <w:sz w:val="24"/>
          <w:szCs w:val="24"/>
        </w:rPr>
        <w:t>.р</w:t>
      </w:r>
      <w:proofErr w:type="gramEnd"/>
      <w:r w:rsidRPr="00B264AC">
        <w:rPr>
          <w:rFonts w:ascii="Arial" w:hAnsi="Arial" w:cs="Arial"/>
          <w:sz w:val="24"/>
          <w:szCs w:val="24"/>
        </w:rPr>
        <w:t>уб</w:t>
      </w:r>
      <w:proofErr w:type="spellEnd"/>
      <w:r w:rsidRPr="00B264AC">
        <w:rPr>
          <w:rFonts w:ascii="Arial" w:hAnsi="Arial" w:cs="Arial"/>
          <w:sz w:val="24"/>
          <w:szCs w:val="24"/>
        </w:rPr>
        <w:t>. в разрезе мероприятий:</w:t>
      </w:r>
    </w:p>
    <w:p w:rsidR="00B264AC" w:rsidRPr="00B264AC" w:rsidRDefault="00B264AC" w:rsidP="00B264AC">
      <w:pPr>
        <w:autoSpaceDE w:val="0"/>
        <w:autoSpaceDN w:val="0"/>
        <w:adjustRightInd w:val="0"/>
        <w:spacing w:after="0" w:line="240" w:lineRule="auto"/>
        <w:ind w:firstLine="709"/>
        <w:jc w:val="both"/>
        <w:rPr>
          <w:rFonts w:ascii="Arial" w:hAnsi="Arial" w:cs="Arial"/>
          <w:sz w:val="24"/>
          <w:szCs w:val="24"/>
        </w:rPr>
      </w:pPr>
      <w:r w:rsidRPr="00B264AC">
        <w:rPr>
          <w:rFonts w:ascii="Arial" w:hAnsi="Arial" w:cs="Arial"/>
          <w:sz w:val="24"/>
          <w:szCs w:val="24"/>
        </w:rPr>
        <w:t xml:space="preserve">Ямочный ремонт </w:t>
      </w:r>
      <w:proofErr w:type="spellStart"/>
      <w:r w:rsidRPr="00B264AC">
        <w:rPr>
          <w:rFonts w:ascii="Arial" w:hAnsi="Arial" w:cs="Arial"/>
          <w:sz w:val="24"/>
          <w:szCs w:val="24"/>
        </w:rPr>
        <w:t>гравийно</w:t>
      </w:r>
      <w:proofErr w:type="spellEnd"/>
      <w:r w:rsidRPr="00B264AC">
        <w:rPr>
          <w:rFonts w:ascii="Arial" w:hAnsi="Arial" w:cs="Arial"/>
          <w:sz w:val="24"/>
          <w:szCs w:val="24"/>
        </w:rPr>
        <w:t xml:space="preserve"> – дорожного покрытия по улицам </w:t>
      </w:r>
      <w:proofErr w:type="spellStart"/>
      <w:r w:rsidRPr="00B264AC">
        <w:rPr>
          <w:rFonts w:ascii="Arial" w:hAnsi="Arial" w:cs="Arial"/>
          <w:sz w:val="24"/>
          <w:szCs w:val="24"/>
        </w:rPr>
        <w:t>с</w:t>
      </w:r>
      <w:proofErr w:type="gramStart"/>
      <w:r w:rsidRPr="00B264AC">
        <w:rPr>
          <w:rFonts w:ascii="Arial" w:hAnsi="Arial" w:cs="Arial"/>
          <w:sz w:val="24"/>
          <w:szCs w:val="24"/>
        </w:rPr>
        <w:t>.М</w:t>
      </w:r>
      <w:proofErr w:type="gramEnd"/>
      <w:r w:rsidRPr="00B264AC">
        <w:rPr>
          <w:rFonts w:ascii="Arial" w:hAnsi="Arial" w:cs="Arial"/>
          <w:sz w:val="24"/>
          <w:szCs w:val="24"/>
        </w:rPr>
        <w:t>айск</w:t>
      </w:r>
      <w:proofErr w:type="spellEnd"/>
      <w:r w:rsidRPr="00B264AC">
        <w:rPr>
          <w:rFonts w:ascii="Arial" w:hAnsi="Arial" w:cs="Arial"/>
          <w:sz w:val="24"/>
          <w:szCs w:val="24"/>
        </w:rPr>
        <w:t xml:space="preserve"> в размере 23,311 тысяч рублей, (подрядчик ООО «Ангара-1») </w:t>
      </w:r>
    </w:p>
    <w:p w:rsidR="00B264AC" w:rsidRPr="00B264AC" w:rsidRDefault="00B264AC" w:rsidP="00B264AC">
      <w:pPr>
        <w:autoSpaceDE w:val="0"/>
        <w:autoSpaceDN w:val="0"/>
        <w:adjustRightInd w:val="0"/>
        <w:spacing w:after="0" w:line="240" w:lineRule="auto"/>
        <w:ind w:firstLine="709"/>
        <w:jc w:val="both"/>
        <w:rPr>
          <w:rFonts w:ascii="Arial" w:hAnsi="Arial" w:cs="Arial"/>
          <w:sz w:val="24"/>
          <w:szCs w:val="24"/>
        </w:rPr>
      </w:pPr>
      <w:r w:rsidRPr="00B264AC">
        <w:rPr>
          <w:rFonts w:ascii="Arial" w:hAnsi="Arial" w:cs="Arial"/>
          <w:sz w:val="24"/>
          <w:szCs w:val="24"/>
        </w:rPr>
        <w:t xml:space="preserve">осуществление текущего ремонта подъезда к МБОУ «Майская СОШ» (асфальтирование пешеходных дорожек 160 </w:t>
      </w:r>
      <w:proofErr w:type="spellStart"/>
      <w:r w:rsidRPr="00B264AC">
        <w:rPr>
          <w:rFonts w:ascii="Arial" w:hAnsi="Arial" w:cs="Arial"/>
          <w:sz w:val="24"/>
          <w:szCs w:val="24"/>
        </w:rPr>
        <w:t>кв</w:t>
      </w:r>
      <w:proofErr w:type="gramStart"/>
      <w:r w:rsidRPr="00B264AC">
        <w:rPr>
          <w:rFonts w:ascii="Arial" w:hAnsi="Arial" w:cs="Arial"/>
          <w:sz w:val="24"/>
          <w:szCs w:val="24"/>
        </w:rPr>
        <w:t>.м</w:t>
      </w:r>
      <w:proofErr w:type="spellEnd"/>
      <w:proofErr w:type="gramEnd"/>
      <w:r w:rsidRPr="00B264AC">
        <w:rPr>
          <w:rFonts w:ascii="Arial" w:hAnsi="Arial" w:cs="Arial"/>
          <w:sz w:val="24"/>
          <w:szCs w:val="24"/>
        </w:rPr>
        <w:t>) в размере - 95,434 тысяч рублей, (подрядчик ООО «Ангара-1»)</w:t>
      </w:r>
    </w:p>
    <w:p w:rsidR="00B264AC" w:rsidRPr="00B264AC" w:rsidRDefault="00B264AC" w:rsidP="00B264AC">
      <w:pPr>
        <w:autoSpaceDE w:val="0"/>
        <w:autoSpaceDN w:val="0"/>
        <w:adjustRightInd w:val="0"/>
        <w:spacing w:after="0" w:line="240" w:lineRule="auto"/>
        <w:ind w:firstLine="709"/>
        <w:jc w:val="both"/>
        <w:rPr>
          <w:rFonts w:ascii="Arial" w:hAnsi="Arial" w:cs="Arial"/>
          <w:sz w:val="24"/>
          <w:szCs w:val="24"/>
        </w:rPr>
      </w:pPr>
      <w:r w:rsidRPr="00B264AC">
        <w:rPr>
          <w:rFonts w:ascii="Arial" w:hAnsi="Arial" w:cs="Arial"/>
          <w:sz w:val="24"/>
          <w:szCs w:val="24"/>
        </w:rPr>
        <w:lastRenderedPageBreak/>
        <w:t xml:space="preserve">выполнение работ по разработке проекта организации дорожного движения в </w:t>
      </w:r>
      <w:proofErr w:type="spellStart"/>
      <w:r w:rsidRPr="00B264AC">
        <w:rPr>
          <w:rFonts w:ascii="Arial" w:hAnsi="Arial" w:cs="Arial"/>
          <w:sz w:val="24"/>
          <w:szCs w:val="24"/>
        </w:rPr>
        <w:t>с</w:t>
      </w:r>
      <w:proofErr w:type="gramStart"/>
      <w:r w:rsidRPr="00B264AC">
        <w:rPr>
          <w:rFonts w:ascii="Arial" w:hAnsi="Arial" w:cs="Arial"/>
          <w:sz w:val="24"/>
          <w:szCs w:val="24"/>
        </w:rPr>
        <w:t>.М</w:t>
      </w:r>
      <w:proofErr w:type="gramEnd"/>
      <w:r w:rsidRPr="00B264AC">
        <w:rPr>
          <w:rFonts w:ascii="Arial" w:hAnsi="Arial" w:cs="Arial"/>
          <w:sz w:val="24"/>
          <w:szCs w:val="24"/>
        </w:rPr>
        <w:t>айск</w:t>
      </w:r>
      <w:proofErr w:type="spellEnd"/>
      <w:r w:rsidRPr="00B264AC">
        <w:rPr>
          <w:rFonts w:ascii="Arial" w:hAnsi="Arial" w:cs="Arial"/>
          <w:sz w:val="24"/>
          <w:szCs w:val="24"/>
        </w:rPr>
        <w:t>, д.Абрамовка муниципального образования «Майск» в размере 56,000 тысяч рублей, (подрядчик ООО «Гильдия инженеров проектировщиков»)</w:t>
      </w:r>
    </w:p>
    <w:p w:rsidR="00B264AC" w:rsidRPr="00B264AC" w:rsidRDefault="00B264AC" w:rsidP="00B264AC">
      <w:pPr>
        <w:autoSpaceDE w:val="0"/>
        <w:autoSpaceDN w:val="0"/>
        <w:adjustRightInd w:val="0"/>
        <w:spacing w:after="0" w:line="240" w:lineRule="auto"/>
        <w:ind w:firstLine="709"/>
        <w:jc w:val="both"/>
        <w:rPr>
          <w:rFonts w:ascii="Arial" w:hAnsi="Arial" w:cs="Arial"/>
          <w:sz w:val="24"/>
          <w:szCs w:val="24"/>
        </w:rPr>
      </w:pPr>
      <w:r w:rsidRPr="00B264AC">
        <w:rPr>
          <w:rFonts w:ascii="Arial" w:hAnsi="Arial" w:cs="Arial"/>
          <w:sz w:val="24"/>
          <w:szCs w:val="24"/>
        </w:rPr>
        <w:t>приобретение ламп для освещения улиц  на сумму 58,57 тысяч рублей.</w:t>
      </w:r>
    </w:p>
    <w:p w:rsidR="00B264AC" w:rsidRPr="00B264AC" w:rsidRDefault="00B264AC" w:rsidP="00B264AC">
      <w:pPr>
        <w:autoSpaceDE w:val="0"/>
        <w:autoSpaceDN w:val="0"/>
        <w:adjustRightInd w:val="0"/>
        <w:spacing w:after="0" w:line="240" w:lineRule="auto"/>
        <w:ind w:firstLine="709"/>
        <w:jc w:val="both"/>
        <w:rPr>
          <w:rFonts w:ascii="Arial" w:hAnsi="Arial" w:cs="Arial"/>
          <w:sz w:val="24"/>
          <w:szCs w:val="24"/>
        </w:rPr>
      </w:pPr>
      <w:r w:rsidRPr="00B264AC">
        <w:rPr>
          <w:rFonts w:ascii="Arial" w:hAnsi="Arial" w:cs="Arial"/>
          <w:sz w:val="24"/>
          <w:szCs w:val="24"/>
        </w:rPr>
        <w:t>Установка и ремонт светильников по договорам ГПХ – 6,75</w:t>
      </w:r>
    </w:p>
    <w:p w:rsidR="00B264AC" w:rsidRPr="00B264AC" w:rsidRDefault="00B264AC" w:rsidP="00B264AC">
      <w:pPr>
        <w:autoSpaceDE w:val="0"/>
        <w:autoSpaceDN w:val="0"/>
        <w:adjustRightInd w:val="0"/>
        <w:spacing w:after="0" w:line="240" w:lineRule="auto"/>
        <w:ind w:firstLine="709"/>
        <w:jc w:val="both"/>
        <w:rPr>
          <w:rFonts w:ascii="Arial" w:hAnsi="Arial" w:cs="Arial"/>
          <w:sz w:val="24"/>
          <w:szCs w:val="24"/>
        </w:rPr>
      </w:pPr>
      <w:r w:rsidRPr="00B264AC">
        <w:rPr>
          <w:rFonts w:ascii="Arial" w:hAnsi="Arial" w:cs="Arial"/>
          <w:sz w:val="24"/>
          <w:szCs w:val="24"/>
        </w:rPr>
        <w:t>За потребленную электроэнергию на освещение улиц «</w:t>
      </w:r>
      <w:proofErr w:type="spellStart"/>
      <w:r w:rsidRPr="00B264AC">
        <w:rPr>
          <w:rFonts w:ascii="Arial" w:hAnsi="Arial" w:cs="Arial"/>
          <w:sz w:val="24"/>
          <w:szCs w:val="24"/>
        </w:rPr>
        <w:t>Иркутскэнергосбыт</w:t>
      </w:r>
      <w:proofErr w:type="spellEnd"/>
      <w:r w:rsidRPr="00B264AC">
        <w:rPr>
          <w:rFonts w:ascii="Arial" w:hAnsi="Arial" w:cs="Arial"/>
          <w:sz w:val="24"/>
          <w:szCs w:val="24"/>
        </w:rPr>
        <w:t>». – 162тыс</w:t>
      </w:r>
      <w:proofErr w:type="gramStart"/>
      <w:r w:rsidRPr="00B264AC">
        <w:rPr>
          <w:rFonts w:ascii="Arial" w:hAnsi="Arial" w:cs="Arial"/>
          <w:sz w:val="24"/>
          <w:szCs w:val="24"/>
        </w:rPr>
        <w:t>.р</w:t>
      </w:r>
      <w:proofErr w:type="gramEnd"/>
      <w:r w:rsidRPr="00B264AC">
        <w:rPr>
          <w:rFonts w:ascii="Arial" w:hAnsi="Arial" w:cs="Arial"/>
          <w:sz w:val="24"/>
          <w:szCs w:val="24"/>
        </w:rPr>
        <w:t xml:space="preserve">уб. </w:t>
      </w:r>
    </w:p>
    <w:p w:rsidR="00B264AC" w:rsidRPr="00B264AC" w:rsidRDefault="00B264AC" w:rsidP="00B264AC">
      <w:pPr>
        <w:autoSpaceDE w:val="0"/>
        <w:autoSpaceDN w:val="0"/>
        <w:adjustRightInd w:val="0"/>
        <w:spacing w:after="0" w:line="240" w:lineRule="auto"/>
        <w:jc w:val="both"/>
        <w:rPr>
          <w:rFonts w:ascii="Arial" w:hAnsi="Arial" w:cs="Arial"/>
          <w:sz w:val="24"/>
          <w:szCs w:val="24"/>
        </w:rPr>
      </w:pPr>
    </w:p>
    <w:p w:rsidR="00B264AC" w:rsidRPr="00B264AC" w:rsidRDefault="00B264AC" w:rsidP="00B264AC">
      <w:pPr>
        <w:autoSpaceDE w:val="0"/>
        <w:autoSpaceDN w:val="0"/>
        <w:adjustRightInd w:val="0"/>
        <w:spacing w:after="0" w:line="240" w:lineRule="auto"/>
        <w:jc w:val="both"/>
        <w:rPr>
          <w:rFonts w:ascii="Arial" w:hAnsi="Arial" w:cs="Arial"/>
          <w:sz w:val="24"/>
          <w:szCs w:val="24"/>
        </w:rPr>
      </w:pPr>
    </w:p>
    <w:p w:rsidR="00B264AC" w:rsidRPr="00B264AC" w:rsidRDefault="00B264AC" w:rsidP="00B264AC">
      <w:pPr>
        <w:autoSpaceDE w:val="0"/>
        <w:autoSpaceDN w:val="0"/>
        <w:adjustRightInd w:val="0"/>
        <w:spacing w:after="0" w:line="240" w:lineRule="auto"/>
        <w:jc w:val="both"/>
        <w:rPr>
          <w:rFonts w:ascii="Arial" w:hAnsi="Arial" w:cs="Arial"/>
          <w:sz w:val="24"/>
          <w:szCs w:val="24"/>
        </w:rPr>
      </w:pPr>
      <w:r w:rsidRPr="00B264AC">
        <w:rPr>
          <w:rFonts w:ascii="Arial" w:hAnsi="Arial" w:cs="Arial"/>
          <w:sz w:val="24"/>
          <w:szCs w:val="24"/>
        </w:rPr>
        <w:t xml:space="preserve">Ведущий специалист по ЖКХ  </w:t>
      </w:r>
      <w:r w:rsidRPr="00B264AC">
        <w:rPr>
          <w:rFonts w:ascii="Arial" w:hAnsi="Arial" w:cs="Arial"/>
          <w:sz w:val="24"/>
          <w:szCs w:val="24"/>
        </w:rPr>
        <w:tab/>
      </w:r>
      <w:r w:rsidRPr="00B264AC">
        <w:rPr>
          <w:rFonts w:ascii="Arial" w:hAnsi="Arial" w:cs="Arial"/>
          <w:sz w:val="24"/>
          <w:szCs w:val="24"/>
        </w:rPr>
        <w:tab/>
      </w:r>
      <w:r w:rsidRPr="00B264AC">
        <w:rPr>
          <w:rFonts w:ascii="Arial" w:hAnsi="Arial" w:cs="Arial"/>
          <w:sz w:val="24"/>
          <w:szCs w:val="24"/>
        </w:rPr>
        <w:tab/>
      </w:r>
      <w:proofErr w:type="spellStart"/>
      <w:r w:rsidRPr="00B264AC">
        <w:rPr>
          <w:rFonts w:ascii="Arial" w:hAnsi="Arial" w:cs="Arial"/>
          <w:sz w:val="24"/>
          <w:szCs w:val="24"/>
        </w:rPr>
        <w:t>Х.С.Суфьянов</w:t>
      </w:r>
      <w:proofErr w:type="spellEnd"/>
    </w:p>
    <w:p w:rsidR="00B264AC" w:rsidRPr="00B264AC" w:rsidRDefault="00B264AC" w:rsidP="00B264AC">
      <w:pPr>
        <w:autoSpaceDE w:val="0"/>
        <w:autoSpaceDN w:val="0"/>
        <w:spacing w:after="0" w:line="240" w:lineRule="auto"/>
        <w:rPr>
          <w:rFonts w:ascii="Times New Roman" w:eastAsia="Times New Roman" w:hAnsi="Times New Roman" w:cs="Times New Roman"/>
          <w:sz w:val="20"/>
          <w:szCs w:val="20"/>
          <w:lang w:eastAsia="ru-RU"/>
        </w:rPr>
      </w:pPr>
    </w:p>
    <w:p w:rsidR="00B264AC" w:rsidRDefault="00B264AC"/>
    <w:p w:rsidR="00B264AC" w:rsidRPr="00B264AC" w:rsidRDefault="00B264AC" w:rsidP="00B264AC">
      <w:pPr>
        <w:spacing w:after="0" w:line="240" w:lineRule="auto"/>
        <w:jc w:val="center"/>
        <w:outlineLvl w:val="0"/>
        <w:rPr>
          <w:rFonts w:ascii="Arial" w:eastAsia="Times New Roman" w:hAnsi="Arial" w:cs="Arial"/>
          <w:b/>
          <w:sz w:val="32"/>
          <w:szCs w:val="32"/>
          <w:lang w:eastAsia="ru-RU"/>
        </w:rPr>
      </w:pPr>
      <w:r w:rsidRPr="00B264AC">
        <w:rPr>
          <w:rFonts w:ascii="Arial" w:eastAsia="Times New Roman" w:hAnsi="Arial" w:cs="Arial"/>
          <w:b/>
          <w:sz w:val="32"/>
          <w:szCs w:val="32"/>
          <w:lang w:eastAsia="ru-RU"/>
        </w:rPr>
        <w:t>16.02.2017г. № 192</w:t>
      </w:r>
    </w:p>
    <w:p w:rsidR="00B264AC" w:rsidRPr="00B264AC" w:rsidRDefault="00B264AC" w:rsidP="00B264AC">
      <w:pPr>
        <w:spacing w:after="0" w:line="240" w:lineRule="auto"/>
        <w:jc w:val="center"/>
        <w:outlineLvl w:val="0"/>
        <w:rPr>
          <w:rFonts w:ascii="Arial" w:eastAsia="Times New Roman" w:hAnsi="Arial" w:cs="Arial"/>
          <w:b/>
          <w:sz w:val="32"/>
          <w:szCs w:val="32"/>
          <w:lang w:eastAsia="ru-RU"/>
        </w:rPr>
      </w:pPr>
      <w:r w:rsidRPr="00B264AC">
        <w:rPr>
          <w:rFonts w:ascii="Arial" w:eastAsia="Times New Roman" w:hAnsi="Arial" w:cs="Arial"/>
          <w:b/>
          <w:sz w:val="32"/>
          <w:szCs w:val="32"/>
          <w:lang w:eastAsia="ru-RU"/>
        </w:rPr>
        <w:t>РОССИЙСКАЯ ФЕДЕРАЦИЯ</w:t>
      </w:r>
    </w:p>
    <w:p w:rsidR="00B264AC" w:rsidRPr="00B264AC" w:rsidRDefault="00B264AC" w:rsidP="00B264AC">
      <w:pPr>
        <w:spacing w:after="0" w:line="240" w:lineRule="auto"/>
        <w:jc w:val="center"/>
        <w:rPr>
          <w:rFonts w:ascii="Arial" w:eastAsia="Times New Roman" w:hAnsi="Arial" w:cs="Arial"/>
          <w:b/>
          <w:sz w:val="32"/>
          <w:szCs w:val="32"/>
          <w:lang w:eastAsia="ru-RU"/>
        </w:rPr>
      </w:pPr>
      <w:r w:rsidRPr="00B264AC">
        <w:rPr>
          <w:rFonts w:ascii="Arial" w:eastAsia="Times New Roman" w:hAnsi="Arial" w:cs="Arial"/>
          <w:b/>
          <w:sz w:val="32"/>
          <w:szCs w:val="32"/>
          <w:lang w:eastAsia="ru-RU"/>
        </w:rPr>
        <w:t>ИРКУТСКАЯ ОБЛАСТЬ</w:t>
      </w:r>
    </w:p>
    <w:p w:rsidR="00B264AC" w:rsidRPr="00B264AC" w:rsidRDefault="00B264AC" w:rsidP="00B264AC">
      <w:pPr>
        <w:spacing w:after="0" w:line="240" w:lineRule="auto"/>
        <w:jc w:val="center"/>
        <w:rPr>
          <w:rFonts w:ascii="Arial" w:eastAsia="Times New Roman" w:hAnsi="Arial" w:cs="Arial"/>
          <w:b/>
          <w:sz w:val="32"/>
          <w:szCs w:val="32"/>
          <w:lang w:eastAsia="ru-RU"/>
        </w:rPr>
      </w:pPr>
      <w:r w:rsidRPr="00B264AC">
        <w:rPr>
          <w:rFonts w:ascii="Arial" w:eastAsia="Times New Roman" w:hAnsi="Arial" w:cs="Arial"/>
          <w:b/>
          <w:sz w:val="32"/>
          <w:szCs w:val="32"/>
          <w:lang w:eastAsia="ru-RU"/>
        </w:rPr>
        <w:t>ОСИНСКИЙ МУНИЦИПАЛЬНЫЙ РАЙОН</w:t>
      </w:r>
    </w:p>
    <w:p w:rsidR="00B264AC" w:rsidRPr="00B264AC" w:rsidRDefault="00B264AC" w:rsidP="00B264AC">
      <w:pPr>
        <w:shd w:val="clear" w:color="auto" w:fill="FFFFFF"/>
        <w:spacing w:after="0" w:line="326" w:lineRule="exact"/>
        <w:ind w:right="-7"/>
        <w:jc w:val="center"/>
        <w:rPr>
          <w:rFonts w:ascii="Arial" w:eastAsia="Times New Roman" w:hAnsi="Arial" w:cs="Arial"/>
          <w:b/>
          <w:sz w:val="32"/>
          <w:szCs w:val="32"/>
          <w:lang w:eastAsia="ru-RU"/>
        </w:rPr>
      </w:pPr>
      <w:r w:rsidRPr="00B264AC">
        <w:rPr>
          <w:rFonts w:ascii="Arial" w:eastAsia="Times New Roman" w:hAnsi="Arial" w:cs="Arial"/>
          <w:b/>
          <w:sz w:val="32"/>
          <w:szCs w:val="32"/>
          <w:lang w:eastAsia="ru-RU"/>
        </w:rPr>
        <w:t>МАЙСКОЕ СЕЛЬСКОЕ ПОСЕЛЕНИЕ</w:t>
      </w:r>
    </w:p>
    <w:p w:rsidR="00B264AC" w:rsidRPr="00B264AC" w:rsidRDefault="00B264AC" w:rsidP="00B264AC">
      <w:pPr>
        <w:shd w:val="clear" w:color="auto" w:fill="FFFFFF"/>
        <w:spacing w:after="0" w:line="326" w:lineRule="exact"/>
        <w:ind w:right="-7"/>
        <w:jc w:val="center"/>
        <w:rPr>
          <w:rFonts w:ascii="Arial" w:eastAsia="Times New Roman" w:hAnsi="Arial" w:cs="Arial"/>
          <w:b/>
          <w:sz w:val="32"/>
          <w:szCs w:val="32"/>
          <w:lang w:eastAsia="ru-RU"/>
        </w:rPr>
      </w:pPr>
      <w:r w:rsidRPr="00B264AC">
        <w:rPr>
          <w:rFonts w:ascii="Arial" w:eastAsia="Times New Roman" w:hAnsi="Arial" w:cs="Arial"/>
          <w:b/>
          <w:sz w:val="32"/>
          <w:szCs w:val="32"/>
          <w:lang w:eastAsia="ru-RU"/>
        </w:rPr>
        <w:t>ДУМА</w:t>
      </w:r>
    </w:p>
    <w:p w:rsidR="00B264AC" w:rsidRPr="00B264AC" w:rsidRDefault="00B264AC" w:rsidP="00B264AC">
      <w:pPr>
        <w:widowControl w:val="0"/>
        <w:autoSpaceDE w:val="0"/>
        <w:autoSpaceDN w:val="0"/>
        <w:adjustRightInd w:val="0"/>
        <w:spacing w:after="0" w:line="240" w:lineRule="auto"/>
        <w:jc w:val="center"/>
        <w:rPr>
          <w:rFonts w:ascii="Arial" w:eastAsia="Times New Roman" w:hAnsi="Arial" w:cs="Arial"/>
          <w:b/>
          <w:sz w:val="32"/>
          <w:szCs w:val="32"/>
          <w:lang w:eastAsia="ru-RU"/>
        </w:rPr>
      </w:pPr>
      <w:r w:rsidRPr="00B264AC">
        <w:rPr>
          <w:rFonts w:ascii="Arial" w:eastAsia="Times New Roman" w:hAnsi="Arial" w:cs="Arial"/>
          <w:b/>
          <w:sz w:val="32"/>
          <w:szCs w:val="32"/>
          <w:lang w:eastAsia="ru-RU"/>
        </w:rPr>
        <w:t>РЕШЕНИЕ</w:t>
      </w:r>
    </w:p>
    <w:p w:rsidR="00B264AC" w:rsidRPr="00B264AC" w:rsidRDefault="00B264AC" w:rsidP="00B264AC">
      <w:pPr>
        <w:spacing w:after="0" w:line="240" w:lineRule="auto"/>
        <w:jc w:val="both"/>
        <w:rPr>
          <w:rFonts w:ascii="Times New Roman" w:eastAsia="Times New Roman" w:hAnsi="Times New Roman" w:cs="Times New Roman"/>
          <w:sz w:val="28"/>
          <w:szCs w:val="28"/>
          <w:lang w:eastAsia="ru-RU"/>
        </w:rPr>
      </w:pPr>
    </w:p>
    <w:p w:rsidR="00B264AC" w:rsidRPr="00B264AC" w:rsidRDefault="00B264AC" w:rsidP="00B264AC">
      <w:pPr>
        <w:spacing w:after="0" w:line="240" w:lineRule="auto"/>
        <w:jc w:val="center"/>
        <w:rPr>
          <w:rFonts w:ascii="Arial" w:eastAsia="Times New Roman" w:hAnsi="Arial" w:cs="Arial"/>
          <w:b/>
          <w:sz w:val="32"/>
          <w:szCs w:val="32"/>
          <w:lang w:eastAsia="ru-RU"/>
        </w:rPr>
      </w:pPr>
      <w:r w:rsidRPr="00B264AC">
        <w:rPr>
          <w:rFonts w:ascii="Arial" w:eastAsia="Times New Roman" w:hAnsi="Arial" w:cs="Arial"/>
          <w:b/>
          <w:sz w:val="32"/>
          <w:szCs w:val="32"/>
          <w:lang w:eastAsia="ru-RU"/>
        </w:rPr>
        <w:t>«ОТЧЕТ О РАБОТЕ  МУНИЦИПАЛЬНОГО ЗЕМЕЛЬНОГО КОНТРОЛЯ И СОСТОЯНИИ ИСПОЛЬЗОВАНИЯ ЗЕМЕЛЬНОГО ФОНДА МО «МАЙСК»</w:t>
      </w:r>
    </w:p>
    <w:p w:rsidR="00B264AC" w:rsidRPr="00B264AC" w:rsidRDefault="00B264AC" w:rsidP="00B264AC">
      <w:pPr>
        <w:spacing w:after="0" w:line="240" w:lineRule="auto"/>
        <w:jc w:val="both"/>
        <w:rPr>
          <w:rFonts w:ascii="Arial" w:eastAsia="Times New Roman" w:hAnsi="Arial" w:cs="Arial"/>
          <w:sz w:val="24"/>
          <w:szCs w:val="24"/>
          <w:lang w:eastAsia="ru-RU"/>
        </w:rPr>
      </w:pPr>
    </w:p>
    <w:p w:rsidR="00B264AC" w:rsidRPr="00B264AC" w:rsidRDefault="00B264AC" w:rsidP="00B264AC">
      <w:pPr>
        <w:spacing w:after="0" w:line="240" w:lineRule="auto"/>
        <w:jc w:val="both"/>
        <w:rPr>
          <w:rFonts w:ascii="Arial" w:eastAsia="Times New Roman" w:hAnsi="Arial" w:cs="Arial"/>
          <w:sz w:val="24"/>
          <w:szCs w:val="24"/>
          <w:lang w:eastAsia="ru-RU"/>
        </w:rPr>
      </w:pPr>
      <w:proofErr w:type="gramStart"/>
      <w:r w:rsidRPr="00B264AC">
        <w:rPr>
          <w:rFonts w:ascii="Arial" w:eastAsia="Times New Roman" w:hAnsi="Arial" w:cs="Arial"/>
          <w:sz w:val="24"/>
          <w:szCs w:val="24"/>
          <w:lang w:eastAsia="ru-RU"/>
        </w:rPr>
        <w:t>В  соответствии  статьи 72 Земельного кодекса Российской Федерации от 25.10.2001 №136-ФЗ (ред. 08.03.2015),  пункта 20 части 1 статьи 14 Федерального закона от 6 октября 2003 года №131-ФЗ «Об общих принципах организации местного самоуправления в Российской Федерации», Положения «О порядке осуществления муниципального земельного контроля за использованием земель на территории муниципального образования «Майск», утвержденного решением Думы МО «Майск» от 28.01.2013г. №128</w:t>
      </w:r>
      <w:proofErr w:type="gramEnd"/>
      <w:r w:rsidRPr="00B264AC">
        <w:rPr>
          <w:rFonts w:ascii="Arial" w:eastAsia="Times New Roman" w:hAnsi="Arial" w:cs="Arial"/>
          <w:sz w:val="24"/>
          <w:szCs w:val="24"/>
          <w:lang w:eastAsia="ru-RU"/>
        </w:rPr>
        <w:t>,  заслушав  информацию ведущего специалиста по земельным вопросам, инспектора муниципального земельного контроля администрации МО «Майск»,   руководствуясь статьями 24, 44 Устава муниципального  образования «Майск» Дума муниципального образования «Майск»</w:t>
      </w:r>
    </w:p>
    <w:p w:rsidR="00B264AC" w:rsidRPr="00B264AC" w:rsidRDefault="00B264AC" w:rsidP="00B264AC">
      <w:pPr>
        <w:shd w:val="clear" w:color="auto" w:fill="FFFFFF"/>
        <w:tabs>
          <w:tab w:val="left" w:pos="6780"/>
        </w:tabs>
        <w:spacing w:after="0" w:line="240" w:lineRule="auto"/>
        <w:jc w:val="both"/>
        <w:rPr>
          <w:rFonts w:ascii="Arial" w:eastAsia="Times New Roman" w:hAnsi="Arial" w:cs="Arial"/>
          <w:sz w:val="30"/>
          <w:szCs w:val="30"/>
          <w:lang w:eastAsia="ru-RU"/>
        </w:rPr>
      </w:pPr>
      <w:r w:rsidRPr="00B264AC">
        <w:rPr>
          <w:rFonts w:ascii="Arial" w:eastAsia="Times New Roman" w:hAnsi="Arial" w:cs="Arial"/>
          <w:sz w:val="24"/>
          <w:szCs w:val="24"/>
          <w:lang w:eastAsia="ru-RU"/>
        </w:rPr>
        <w:tab/>
      </w:r>
    </w:p>
    <w:p w:rsidR="00B264AC" w:rsidRPr="00B264AC" w:rsidRDefault="00B264AC" w:rsidP="00B264AC">
      <w:pPr>
        <w:shd w:val="clear" w:color="auto" w:fill="FFFFFF"/>
        <w:spacing w:after="0" w:line="240" w:lineRule="auto"/>
        <w:jc w:val="center"/>
        <w:rPr>
          <w:rFonts w:ascii="Arial" w:eastAsia="Times New Roman" w:hAnsi="Arial" w:cs="Arial"/>
          <w:sz w:val="30"/>
          <w:szCs w:val="30"/>
          <w:lang w:eastAsia="ru-RU"/>
        </w:rPr>
      </w:pPr>
      <w:r w:rsidRPr="00B264AC">
        <w:rPr>
          <w:rFonts w:ascii="Arial" w:eastAsia="Times New Roman" w:hAnsi="Arial" w:cs="Arial"/>
          <w:b/>
          <w:sz w:val="30"/>
          <w:szCs w:val="30"/>
          <w:lang w:eastAsia="ru-RU"/>
        </w:rPr>
        <w:t>РЕШИЛА:</w:t>
      </w:r>
    </w:p>
    <w:p w:rsidR="00B264AC" w:rsidRPr="00B264AC" w:rsidRDefault="00B264AC" w:rsidP="00B264AC">
      <w:pPr>
        <w:shd w:val="clear" w:color="auto" w:fill="FFFFFF"/>
        <w:spacing w:after="0" w:line="240" w:lineRule="auto"/>
        <w:jc w:val="center"/>
        <w:rPr>
          <w:rFonts w:ascii="Arial" w:eastAsia="Times New Roman" w:hAnsi="Arial" w:cs="Arial"/>
          <w:sz w:val="24"/>
          <w:szCs w:val="24"/>
          <w:lang w:eastAsia="ru-RU"/>
        </w:rPr>
      </w:pPr>
    </w:p>
    <w:p w:rsidR="00B264AC" w:rsidRPr="00B264AC" w:rsidRDefault="00B264AC" w:rsidP="00B264AC">
      <w:pPr>
        <w:shd w:val="clear" w:color="auto" w:fill="FFFFFF"/>
        <w:contextualSpacing/>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1. Отчет ведущего специалиста по земельным вопросам, инспектора муниципального земельного контроля администрации МО «Майск» Ногиной Е.В. принять к сведению.</w:t>
      </w:r>
    </w:p>
    <w:p w:rsidR="00B264AC" w:rsidRPr="00B264AC" w:rsidRDefault="00B264AC" w:rsidP="00B264AC">
      <w:pPr>
        <w:shd w:val="clear" w:color="auto" w:fill="FFFFFF"/>
        <w:contextualSpacing/>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2. Рекомендовать администрации МО «Майск» усилить работу по муниципальному земельному </w:t>
      </w:r>
      <w:proofErr w:type="gramStart"/>
      <w:r w:rsidRPr="00B264AC">
        <w:rPr>
          <w:rFonts w:ascii="Arial" w:eastAsia="Times New Roman" w:hAnsi="Arial" w:cs="Arial"/>
          <w:sz w:val="24"/>
          <w:szCs w:val="24"/>
          <w:lang w:eastAsia="ru-RU"/>
        </w:rPr>
        <w:t>контролю за</w:t>
      </w:r>
      <w:proofErr w:type="gramEnd"/>
      <w:r w:rsidRPr="00B264AC">
        <w:rPr>
          <w:rFonts w:ascii="Arial" w:eastAsia="Times New Roman" w:hAnsi="Arial" w:cs="Arial"/>
          <w:sz w:val="24"/>
          <w:szCs w:val="24"/>
          <w:lang w:eastAsia="ru-RU"/>
        </w:rPr>
        <w:t xml:space="preserve"> использованием земельного фонда.</w:t>
      </w:r>
    </w:p>
    <w:p w:rsidR="00B264AC" w:rsidRPr="00B264AC" w:rsidRDefault="00B264AC" w:rsidP="00B264AC">
      <w:pPr>
        <w:shd w:val="clear" w:color="auto" w:fill="FFFFFF"/>
        <w:contextualSpacing/>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3. Настоящее решение опубликовать в «Вестнике» и разместить на официальном сайте  администрации муниципального образования «Майск» </w:t>
      </w:r>
      <w:proofErr w:type="spellStart"/>
      <w:r w:rsidRPr="00B264AC">
        <w:rPr>
          <w:rFonts w:ascii="Arial" w:eastAsia="Times New Roman" w:hAnsi="Arial" w:cs="Arial"/>
          <w:sz w:val="24"/>
          <w:szCs w:val="24"/>
          <w:lang w:eastAsia="ru-RU"/>
        </w:rPr>
        <w:t>www</w:t>
      </w:r>
      <w:proofErr w:type="spellEnd"/>
      <w:r w:rsidRPr="00B264AC">
        <w:rPr>
          <w:rFonts w:ascii="Arial" w:eastAsia="Times New Roman" w:hAnsi="Arial" w:cs="Arial"/>
          <w:sz w:val="24"/>
          <w:szCs w:val="24"/>
          <w:lang w:eastAsia="ru-RU"/>
        </w:rPr>
        <w:t xml:space="preserve">. maisk-adm.ru. </w:t>
      </w:r>
    </w:p>
    <w:p w:rsidR="00B264AC" w:rsidRPr="00B264AC" w:rsidRDefault="00B264AC" w:rsidP="00B264AC">
      <w:pPr>
        <w:shd w:val="clear" w:color="auto" w:fill="FFFFFF"/>
        <w:spacing w:after="0" w:line="240" w:lineRule="auto"/>
        <w:jc w:val="both"/>
        <w:rPr>
          <w:rFonts w:ascii="Arial" w:eastAsia="Times New Roman" w:hAnsi="Arial" w:cs="Arial"/>
          <w:sz w:val="24"/>
          <w:szCs w:val="24"/>
          <w:lang w:eastAsia="ru-RU"/>
        </w:rPr>
      </w:pPr>
    </w:p>
    <w:p w:rsidR="00B264AC" w:rsidRPr="00B264AC" w:rsidRDefault="00B264AC" w:rsidP="00B264AC">
      <w:pPr>
        <w:shd w:val="clear" w:color="auto" w:fill="FFFFFF"/>
        <w:spacing w:after="0" w:line="240" w:lineRule="auto"/>
        <w:jc w:val="both"/>
        <w:rPr>
          <w:rFonts w:ascii="Arial" w:eastAsia="Times New Roman" w:hAnsi="Arial" w:cs="Arial"/>
          <w:sz w:val="24"/>
          <w:szCs w:val="24"/>
          <w:lang w:eastAsia="ru-RU"/>
        </w:rPr>
      </w:pPr>
    </w:p>
    <w:p w:rsidR="00B264AC" w:rsidRPr="00B264AC" w:rsidRDefault="00B264AC" w:rsidP="00B264AC">
      <w:pPr>
        <w:shd w:val="clear" w:color="auto" w:fill="FFFFFF"/>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Глава муниципального образования «Майск»</w:t>
      </w:r>
    </w:p>
    <w:p w:rsidR="00B264AC" w:rsidRPr="00B264AC" w:rsidRDefault="00B264AC" w:rsidP="00B264AC">
      <w:pPr>
        <w:shd w:val="clear" w:color="auto" w:fill="FFFFFF"/>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Серебренников А.И.</w:t>
      </w:r>
    </w:p>
    <w:p w:rsidR="00B264AC" w:rsidRPr="00B264AC" w:rsidRDefault="00B264AC" w:rsidP="00B264AC">
      <w:pPr>
        <w:shd w:val="clear" w:color="auto" w:fill="FFFFFF"/>
        <w:tabs>
          <w:tab w:val="left" w:pos="5475"/>
        </w:tabs>
        <w:spacing w:after="0" w:line="240" w:lineRule="auto"/>
        <w:rPr>
          <w:rFonts w:ascii="Arial" w:eastAsia="Times New Roman" w:hAnsi="Arial" w:cs="Arial"/>
          <w:sz w:val="24"/>
          <w:szCs w:val="24"/>
          <w:lang w:eastAsia="ru-RU"/>
        </w:rPr>
      </w:pPr>
    </w:p>
    <w:p w:rsidR="00B264AC" w:rsidRPr="00B264AC" w:rsidRDefault="00B264AC" w:rsidP="00B264AC">
      <w:pPr>
        <w:shd w:val="clear" w:color="auto" w:fill="FFFFFF"/>
        <w:spacing w:after="0" w:line="240" w:lineRule="auto"/>
        <w:jc w:val="right"/>
        <w:rPr>
          <w:rFonts w:ascii="Courier New" w:eastAsia="Times New Roman" w:hAnsi="Courier New" w:cs="Courier New"/>
          <w:sz w:val="20"/>
          <w:szCs w:val="20"/>
          <w:lang w:eastAsia="ru-RU"/>
        </w:rPr>
      </w:pPr>
      <w:r w:rsidRPr="00B264AC">
        <w:rPr>
          <w:rFonts w:ascii="Courier New" w:eastAsia="Times New Roman" w:hAnsi="Courier New" w:cs="Courier New"/>
          <w:sz w:val="20"/>
          <w:szCs w:val="20"/>
          <w:lang w:eastAsia="ru-RU"/>
        </w:rPr>
        <w:t>Приложение №1</w:t>
      </w:r>
    </w:p>
    <w:p w:rsidR="00B264AC" w:rsidRPr="00B264AC" w:rsidRDefault="00B264AC" w:rsidP="00B264AC">
      <w:pPr>
        <w:suppressAutoHyphens/>
        <w:spacing w:after="0" w:line="240" w:lineRule="auto"/>
        <w:jc w:val="right"/>
        <w:rPr>
          <w:rFonts w:ascii="Courier New" w:eastAsia="Times New Roman" w:hAnsi="Courier New" w:cs="Courier New"/>
          <w:sz w:val="20"/>
          <w:szCs w:val="20"/>
          <w:lang w:eastAsia="ru-RU"/>
        </w:rPr>
      </w:pPr>
      <w:r w:rsidRPr="00B264AC">
        <w:rPr>
          <w:rFonts w:ascii="Courier New" w:eastAsia="Times New Roman" w:hAnsi="Courier New" w:cs="Courier New"/>
          <w:sz w:val="20"/>
          <w:szCs w:val="20"/>
          <w:lang w:eastAsia="ru-RU"/>
        </w:rPr>
        <w:t>к решению Думы МО «Майск»</w:t>
      </w:r>
    </w:p>
    <w:p w:rsidR="00B264AC" w:rsidRPr="00B264AC" w:rsidRDefault="00B264AC" w:rsidP="00B264AC">
      <w:pPr>
        <w:suppressAutoHyphens/>
        <w:spacing w:after="0" w:line="240" w:lineRule="auto"/>
        <w:jc w:val="right"/>
        <w:rPr>
          <w:rFonts w:ascii="Courier New" w:eastAsia="Times New Roman" w:hAnsi="Courier New" w:cs="Courier New"/>
          <w:sz w:val="20"/>
          <w:szCs w:val="20"/>
          <w:lang w:eastAsia="ru-RU"/>
        </w:rPr>
      </w:pPr>
      <w:r w:rsidRPr="00B264AC">
        <w:rPr>
          <w:rFonts w:ascii="Courier New" w:eastAsia="Times New Roman" w:hAnsi="Courier New" w:cs="Courier New"/>
          <w:sz w:val="20"/>
          <w:szCs w:val="20"/>
          <w:lang w:eastAsia="ru-RU"/>
        </w:rPr>
        <w:t>от  16 февраля 2017г. № 192</w:t>
      </w:r>
    </w:p>
    <w:p w:rsidR="00B264AC" w:rsidRPr="00B264AC" w:rsidRDefault="00B264AC" w:rsidP="00B264AC">
      <w:pPr>
        <w:suppressAutoHyphens/>
        <w:spacing w:after="0" w:line="240" w:lineRule="auto"/>
        <w:jc w:val="right"/>
        <w:rPr>
          <w:rFonts w:ascii="Courier New" w:eastAsia="Times New Roman" w:hAnsi="Courier New" w:cs="Courier New"/>
          <w:sz w:val="20"/>
          <w:szCs w:val="20"/>
          <w:lang w:eastAsia="ru-RU"/>
        </w:rPr>
      </w:pPr>
    </w:p>
    <w:p w:rsidR="00B264AC" w:rsidRPr="00B264AC" w:rsidRDefault="00B264AC" w:rsidP="00B264AC">
      <w:pPr>
        <w:suppressAutoHyphens/>
        <w:spacing w:after="0" w:line="240" w:lineRule="auto"/>
        <w:jc w:val="center"/>
        <w:rPr>
          <w:rFonts w:ascii="Courier New" w:eastAsia="Times New Roman" w:hAnsi="Courier New" w:cs="Courier New"/>
          <w:sz w:val="20"/>
          <w:szCs w:val="20"/>
          <w:lang w:eastAsia="ru-RU"/>
        </w:rPr>
      </w:pPr>
      <w:r w:rsidRPr="00B264AC">
        <w:rPr>
          <w:rFonts w:ascii="Arial" w:eastAsia="Times New Roman" w:hAnsi="Arial" w:cs="Arial"/>
          <w:sz w:val="24"/>
          <w:szCs w:val="24"/>
          <w:lang w:eastAsia="ru-RU"/>
        </w:rPr>
        <w:t>Отчет</w:t>
      </w:r>
    </w:p>
    <w:p w:rsidR="00B264AC" w:rsidRPr="00B264AC" w:rsidRDefault="00B264AC" w:rsidP="00B264AC">
      <w:pPr>
        <w:spacing w:after="0" w:line="240" w:lineRule="auto"/>
        <w:jc w:val="center"/>
        <w:rPr>
          <w:rFonts w:ascii="Arial" w:eastAsia="Times New Roman" w:hAnsi="Arial" w:cs="Arial"/>
          <w:sz w:val="24"/>
          <w:szCs w:val="24"/>
          <w:lang w:eastAsia="ru-RU"/>
        </w:rPr>
      </w:pPr>
      <w:r w:rsidRPr="00B264AC">
        <w:rPr>
          <w:rFonts w:ascii="Arial" w:eastAsia="Times New Roman" w:hAnsi="Arial" w:cs="Arial"/>
          <w:sz w:val="24"/>
          <w:szCs w:val="24"/>
          <w:lang w:eastAsia="ru-RU"/>
        </w:rPr>
        <w:t>О работе муниципального земельного  контроля и состоянии земельного фонда муниципального образования МО «Майск»</w:t>
      </w:r>
    </w:p>
    <w:p w:rsidR="00B264AC" w:rsidRPr="00B264AC" w:rsidRDefault="00B264AC" w:rsidP="00B264AC">
      <w:pPr>
        <w:widowControl w:val="0"/>
        <w:autoSpaceDE w:val="0"/>
        <w:autoSpaceDN w:val="0"/>
        <w:adjustRightInd w:val="0"/>
        <w:spacing w:after="0" w:line="240" w:lineRule="auto"/>
        <w:jc w:val="center"/>
        <w:rPr>
          <w:rFonts w:ascii="Arial" w:hAnsi="Arial" w:cs="Arial"/>
          <w:sz w:val="24"/>
          <w:szCs w:val="24"/>
        </w:rPr>
      </w:pPr>
    </w:p>
    <w:p w:rsidR="00B264AC" w:rsidRPr="00B264AC" w:rsidRDefault="00B264AC" w:rsidP="00B264AC">
      <w:pPr>
        <w:widowControl w:val="0"/>
        <w:autoSpaceDE w:val="0"/>
        <w:autoSpaceDN w:val="0"/>
        <w:adjustRightInd w:val="0"/>
        <w:spacing w:after="0" w:line="240" w:lineRule="auto"/>
        <w:jc w:val="both"/>
        <w:rPr>
          <w:rFonts w:ascii="Arial" w:eastAsia="Calibri" w:hAnsi="Arial" w:cs="Arial"/>
          <w:sz w:val="24"/>
          <w:szCs w:val="24"/>
        </w:rPr>
      </w:pPr>
      <w:r w:rsidRPr="00B264AC">
        <w:rPr>
          <w:rFonts w:ascii="Arial" w:eastAsia="Calibri" w:hAnsi="Arial" w:cs="Arial"/>
          <w:sz w:val="24"/>
          <w:szCs w:val="24"/>
        </w:rPr>
        <w:t xml:space="preserve">Муниципальный земельный </w:t>
      </w:r>
      <w:proofErr w:type="gramStart"/>
      <w:r w:rsidRPr="00B264AC">
        <w:rPr>
          <w:rFonts w:ascii="Arial" w:eastAsia="Calibri" w:hAnsi="Arial" w:cs="Arial"/>
          <w:sz w:val="24"/>
          <w:szCs w:val="24"/>
        </w:rPr>
        <w:t>контроль за</w:t>
      </w:r>
      <w:proofErr w:type="gramEnd"/>
      <w:r w:rsidRPr="00B264AC">
        <w:rPr>
          <w:rFonts w:ascii="Arial" w:eastAsia="Calibri" w:hAnsi="Arial" w:cs="Arial"/>
          <w:sz w:val="24"/>
          <w:szCs w:val="24"/>
        </w:rPr>
        <w:t xml:space="preserve"> использованием земель на территории муниципального образования «Майск» осуществляется в соответствии с порядком, утвержденном Решением Думы МО «Майск» от 28.01.2013г. №128 .</w:t>
      </w:r>
    </w:p>
    <w:p w:rsidR="00B264AC" w:rsidRPr="00B264AC" w:rsidRDefault="00B264AC" w:rsidP="00B264AC">
      <w:pPr>
        <w:widowControl w:val="0"/>
        <w:autoSpaceDE w:val="0"/>
        <w:autoSpaceDN w:val="0"/>
        <w:adjustRightInd w:val="0"/>
        <w:spacing w:after="0" w:line="240" w:lineRule="auto"/>
        <w:jc w:val="both"/>
        <w:rPr>
          <w:rFonts w:ascii="Arial" w:eastAsia="Calibri" w:hAnsi="Arial" w:cs="Arial"/>
          <w:sz w:val="24"/>
          <w:szCs w:val="24"/>
        </w:rPr>
      </w:pPr>
      <w:r w:rsidRPr="00B264AC">
        <w:rPr>
          <w:rFonts w:ascii="Arial" w:eastAsia="Calibri" w:hAnsi="Arial" w:cs="Arial"/>
          <w:sz w:val="24"/>
          <w:szCs w:val="24"/>
        </w:rPr>
        <w:t xml:space="preserve">Непосредственную деятельность по осуществлению муниципального </w:t>
      </w:r>
      <w:proofErr w:type="gramStart"/>
      <w:r w:rsidRPr="00B264AC">
        <w:rPr>
          <w:rFonts w:ascii="Arial" w:eastAsia="Calibri" w:hAnsi="Arial" w:cs="Arial"/>
          <w:sz w:val="24"/>
          <w:szCs w:val="24"/>
        </w:rPr>
        <w:t>контроля за</w:t>
      </w:r>
      <w:proofErr w:type="gramEnd"/>
      <w:r w:rsidRPr="00B264AC">
        <w:rPr>
          <w:rFonts w:ascii="Arial" w:eastAsia="Calibri" w:hAnsi="Arial" w:cs="Arial"/>
          <w:sz w:val="24"/>
          <w:szCs w:val="24"/>
        </w:rPr>
        <w:t xml:space="preserve"> использованием земельного земель на территории муниципального образования «Майск» выполняет муниципальный инспектор Ногина Е.В. –  ведущий специалист по земельным вопросам, уполномоченный распоряжением Главы муниципального образования «Майск».</w:t>
      </w:r>
    </w:p>
    <w:p w:rsidR="00B264AC" w:rsidRPr="00B264AC" w:rsidRDefault="00B264AC" w:rsidP="00B264AC">
      <w:pPr>
        <w:widowControl w:val="0"/>
        <w:autoSpaceDE w:val="0"/>
        <w:autoSpaceDN w:val="0"/>
        <w:adjustRightInd w:val="0"/>
        <w:spacing w:after="0" w:line="240" w:lineRule="auto"/>
        <w:jc w:val="both"/>
        <w:rPr>
          <w:rFonts w:ascii="Arial" w:eastAsia="Times New Roman" w:hAnsi="Arial" w:cs="Arial"/>
          <w:sz w:val="24"/>
          <w:szCs w:val="24"/>
          <w:lang w:eastAsia="ru-RU"/>
        </w:rPr>
      </w:pPr>
      <w:r w:rsidRPr="00B264AC">
        <w:rPr>
          <w:rFonts w:ascii="Arial" w:eastAsia="Calibri" w:hAnsi="Arial" w:cs="Arial"/>
          <w:sz w:val="24"/>
          <w:szCs w:val="24"/>
        </w:rPr>
        <w:t xml:space="preserve">В своей деятельности муниципальный инспектор руководствуется </w:t>
      </w:r>
      <w:hyperlink r:id="rId16" w:history="1">
        <w:r w:rsidRPr="00B264AC">
          <w:rPr>
            <w:rFonts w:ascii="Arial" w:eastAsia="Calibri" w:hAnsi="Arial" w:cs="Arial"/>
            <w:sz w:val="24"/>
            <w:szCs w:val="24"/>
          </w:rPr>
          <w:t>Конституцией</w:t>
        </w:r>
      </w:hyperlink>
      <w:r w:rsidRPr="00B264AC">
        <w:rPr>
          <w:rFonts w:ascii="Arial" w:eastAsia="Calibri" w:hAnsi="Arial" w:cs="Arial"/>
          <w:sz w:val="24"/>
          <w:szCs w:val="24"/>
        </w:rPr>
        <w:t xml:space="preserve"> Российской Федерации, Земельным </w:t>
      </w:r>
      <w:hyperlink r:id="rId17" w:history="1">
        <w:r w:rsidRPr="00B264AC">
          <w:rPr>
            <w:rFonts w:ascii="Arial" w:eastAsia="Calibri" w:hAnsi="Arial" w:cs="Arial"/>
            <w:sz w:val="24"/>
            <w:szCs w:val="24"/>
          </w:rPr>
          <w:t>кодексом</w:t>
        </w:r>
      </w:hyperlink>
      <w:r w:rsidRPr="00B264AC">
        <w:rPr>
          <w:rFonts w:ascii="Arial" w:eastAsia="Calibri" w:hAnsi="Arial" w:cs="Arial"/>
          <w:sz w:val="24"/>
          <w:szCs w:val="24"/>
        </w:rPr>
        <w:t xml:space="preserve"> Российской Федерации.</w:t>
      </w:r>
    </w:p>
    <w:p w:rsidR="00B264AC" w:rsidRPr="00B264AC" w:rsidRDefault="00B264AC" w:rsidP="00B264AC">
      <w:pPr>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Общая площадь земельных участков, находящихся в долевой собственности граждан - 484 пайщика- 3361 га из них 369 по 7 .2= 2656.8га,115 по 3,6=414га</w:t>
      </w:r>
    </w:p>
    <w:p w:rsidR="00B264AC" w:rsidRPr="00B264AC" w:rsidRDefault="00B264AC" w:rsidP="00B264AC">
      <w:pPr>
        <w:spacing w:after="0" w:line="240" w:lineRule="auto"/>
        <w:jc w:val="both"/>
        <w:rPr>
          <w:rFonts w:ascii="Arial" w:eastAsia="Times New Roman" w:hAnsi="Arial" w:cs="Arial"/>
          <w:sz w:val="24"/>
          <w:szCs w:val="24"/>
          <w:lang w:eastAsia="ru-RU"/>
        </w:rPr>
      </w:pPr>
      <w:proofErr w:type="gramStart"/>
      <w:r w:rsidRPr="00B264AC">
        <w:rPr>
          <w:rFonts w:ascii="Arial" w:eastAsia="Times New Roman" w:hAnsi="Arial" w:cs="Arial"/>
          <w:sz w:val="24"/>
          <w:szCs w:val="24"/>
          <w:lang w:eastAsia="ru-RU"/>
        </w:rPr>
        <w:t>Определились 263 пайщика из них 204 по 7,2=1468,8га,</w:t>
      </w:r>
      <w:proofErr w:type="gramEnd"/>
      <w:r w:rsidRPr="00B264AC">
        <w:rPr>
          <w:rFonts w:ascii="Arial" w:eastAsia="Times New Roman" w:hAnsi="Arial" w:cs="Arial"/>
          <w:sz w:val="24"/>
          <w:szCs w:val="24"/>
          <w:lang w:eastAsia="ru-RU"/>
        </w:rPr>
        <w:t xml:space="preserve">                                                                                                                                                                                                                                                                                                                                                                                                                                                                                                                                                                                                                                                                                                                                                                                                                                                                                                                                                                                                                                                                                                                                                                                                                                                                                                                                                                                                                                                                                                                                                                                                                                                                                                                                                                                                                                                                                                                                                                                                                                                                                                                                                                                                                                                                                                                                                                                                                                                                                                                                                                                                                                                                                                                                                                                                                                                                                                                                                                                                                                                                                                                                                                                                                                                                                                                                                                                                                                                                                                                                                                                                                                                                                                                                                                                                                                                                                                                                                                                                                                                                                                                                                                                                                                                                                                                                                                                                                                                                                                                                                                                                                                                                                                                                                                                                                                                                                                                                                                           59  по 3,6 = 212,4 итого</w:t>
      </w:r>
    </w:p>
    <w:p w:rsidR="00B264AC" w:rsidRPr="00B264AC" w:rsidRDefault="00B264AC" w:rsidP="00B264AC">
      <w:pPr>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Определились на площади 1681,2 га. </w:t>
      </w:r>
      <w:proofErr w:type="gramStart"/>
      <w:r w:rsidRPr="00B264AC">
        <w:rPr>
          <w:rFonts w:ascii="Arial" w:eastAsia="Times New Roman" w:hAnsi="Arial" w:cs="Arial"/>
          <w:sz w:val="24"/>
          <w:szCs w:val="24"/>
          <w:lang w:eastAsia="ru-RU"/>
        </w:rPr>
        <w:t>Признаны</w:t>
      </w:r>
      <w:proofErr w:type="gramEnd"/>
      <w:r w:rsidRPr="00B264AC">
        <w:rPr>
          <w:rFonts w:ascii="Arial" w:eastAsia="Times New Roman" w:hAnsi="Arial" w:cs="Arial"/>
          <w:sz w:val="24"/>
          <w:szCs w:val="24"/>
          <w:lang w:eastAsia="ru-RU"/>
        </w:rPr>
        <w:t xml:space="preserve"> невостребованными 221 пайщик</w:t>
      </w:r>
    </w:p>
    <w:p w:rsidR="00B264AC" w:rsidRPr="00B264AC" w:rsidRDefault="00B264AC" w:rsidP="00B264AC">
      <w:pPr>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На площади 1389,6 га, из них 165 по 7,2=1188га, 56 по 3,6=201,6га</w:t>
      </w:r>
    </w:p>
    <w:p w:rsidR="00B264AC" w:rsidRPr="00B264AC" w:rsidRDefault="00B264AC" w:rsidP="00B264AC">
      <w:pPr>
        <w:spacing w:after="0" w:line="240" w:lineRule="auto"/>
        <w:jc w:val="both"/>
        <w:rPr>
          <w:rFonts w:ascii="Arial" w:eastAsia="Times New Roman" w:hAnsi="Arial" w:cs="Arial"/>
          <w:sz w:val="24"/>
          <w:szCs w:val="24"/>
          <w:lang w:eastAsia="ru-RU"/>
        </w:rPr>
      </w:pPr>
      <w:proofErr w:type="gramStart"/>
      <w:r w:rsidRPr="00B264AC">
        <w:rPr>
          <w:rFonts w:ascii="Arial" w:eastAsia="Times New Roman" w:hAnsi="Arial" w:cs="Arial"/>
          <w:sz w:val="24"/>
          <w:szCs w:val="24"/>
          <w:lang w:eastAsia="ru-RU"/>
        </w:rPr>
        <w:t xml:space="preserve">Через суды прошло 181 пайщик на площади 1166,4 га по решению судов 136 пайщиков по 7,2 га 979,2 га и 31 пайщик по 3,6 га 111,6 га итого 167  пайщик на площади 1090,8 га оформлено через </w:t>
      </w:r>
      <w:proofErr w:type="spellStart"/>
      <w:r w:rsidRPr="00B264AC">
        <w:rPr>
          <w:rFonts w:ascii="Arial" w:eastAsia="Times New Roman" w:hAnsi="Arial" w:cs="Arial"/>
          <w:sz w:val="24"/>
          <w:szCs w:val="24"/>
          <w:lang w:eastAsia="ru-RU"/>
        </w:rPr>
        <w:t>Россреестр</w:t>
      </w:r>
      <w:proofErr w:type="spellEnd"/>
      <w:r w:rsidRPr="00B264AC">
        <w:rPr>
          <w:rFonts w:ascii="Arial" w:eastAsia="Times New Roman" w:hAnsi="Arial" w:cs="Arial"/>
          <w:sz w:val="24"/>
          <w:szCs w:val="24"/>
          <w:lang w:eastAsia="ru-RU"/>
        </w:rPr>
        <w:t xml:space="preserve"> 860 га осталось по не востребованным паям 40 человек 24 пайщика по 7,2 га и 16 пайщиков по 3,6 га. </w:t>
      </w:r>
      <w:proofErr w:type="gramEnd"/>
    </w:p>
    <w:p w:rsidR="00B264AC" w:rsidRPr="00B264AC" w:rsidRDefault="00B264AC" w:rsidP="00B264AC">
      <w:pPr>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проведена работа по оформлению в муниципальную собственность невостребованных земельных долей. За 2014-2016гг. Осинский районный  суд удовлетворил 18 исков администрации МО «Майск» о признании права муниципальной собственности на 221невостребованную долю.</w:t>
      </w:r>
    </w:p>
    <w:p w:rsidR="00B264AC" w:rsidRPr="00B264AC" w:rsidRDefault="00B264AC" w:rsidP="00B264AC">
      <w:pPr>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За 2015-2016 год муниципалитет провел кадастровые работы и оформил в муниципальную собственность МО «Майск» 1436 га невостребованной пашни. Оформленная пашня предложена работающим на ней </w:t>
      </w:r>
      <w:proofErr w:type="spellStart"/>
      <w:r w:rsidRPr="00B264AC">
        <w:rPr>
          <w:rFonts w:ascii="Arial" w:eastAsia="Times New Roman" w:hAnsi="Arial" w:cs="Arial"/>
          <w:sz w:val="24"/>
          <w:szCs w:val="24"/>
          <w:lang w:eastAsia="ru-RU"/>
        </w:rPr>
        <w:t>сельхозтоваропроизводителям</w:t>
      </w:r>
      <w:proofErr w:type="spellEnd"/>
      <w:r w:rsidRPr="00B264AC">
        <w:rPr>
          <w:rFonts w:ascii="Arial" w:eastAsia="Times New Roman" w:hAnsi="Arial" w:cs="Arial"/>
          <w:sz w:val="24"/>
          <w:szCs w:val="24"/>
          <w:lang w:eastAsia="ru-RU"/>
        </w:rPr>
        <w:t xml:space="preserve"> в аренду на 49 лет или выкуп с рассрочкой платежа до 5 лет по муниципальной программе «Развитие и поддержка малого и среднего предпринимательства в МО «Майск» на период 2013-2017гг», утвержденной Решением Думы МО «Майск» от 23.04.2013г. №146.</w:t>
      </w:r>
    </w:p>
    <w:p w:rsidR="00B264AC" w:rsidRPr="00B264AC" w:rsidRDefault="00B264AC" w:rsidP="00B264AC">
      <w:pPr>
        <w:spacing w:after="0" w:line="240" w:lineRule="auto"/>
        <w:jc w:val="both"/>
        <w:rPr>
          <w:rFonts w:ascii="Arial" w:eastAsia="Times New Roman" w:hAnsi="Arial" w:cs="Arial"/>
          <w:sz w:val="24"/>
          <w:szCs w:val="24"/>
          <w:lang w:eastAsia="ru-RU"/>
        </w:rPr>
      </w:pPr>
      <w:proofErr w:type="gramStart"/>
      <w:r w:rsidRPr="00B264AC">
        <w:rPr>
          <w:rFonts w:ascii="Arial" w:eastAsia="Times New Roman" w:hAnsi="Arial" w:cs="Arial"/>
          <w:sz w:val="24"/>
          <w:szCs w:val="24"/>
          <w:lang w:eastAsia="ru-RU"/>
        </w:rPr>
        <w:t>В результате на 01.01.2017 года заключено 9 договоров на 1103 га, в том числе 7 договоров продажи (906,5га) по цене 15% кадастровой стоимости с рассрочкой платежа на 5 лет и 2 договора аренды (196,5 га) на 49 лет, в стадии оформления 5 договоров: 2 продажи (98га) и 3 аренды (235га.).</w:t>
      </w:r>
      <w:proofErr w:type="gramEnd"/>
      <w:r w:rsidRPr="00B264AC">
        <w:rPr>
          <w:rFonts w:ascii="Arial" w:eastAsia="Times New Roman" w:hAnsi="Arial" w:cs="Arial"/>
          <w:sz w:val="24"/>
          <w:szCs w:val="24"/>
          <w:lang w:eastAsia="ru-RU"/>
        </w:rPr>
        <w:t xml:space="preserve"> </w:t>
      </w:r>
      <w:r w:rsidRPr="00B264AC">
        <w:rPr>
          <w:rFonts w:ascii="Arial" w:eastAsia="Times New Roman" w:hAnsi="Arial" w:cs="Arial"/>
          <w:bCs/>
          <w:sz w:val="24"/>
          <w:szCs w:val="24"/>
          <w:lang w:eastAsia="ru-RU"/>
        </w:rPr>
        <w:t xml:space="preserve">Ежегодный дополнительный объем доходов местного бюджета от аренды пашни и земельного налога составит 102 </w:t>
      </w:r>
      <w:proofErr w:type="spellStart"/>
      <w:r w:rsidRPr="00B264AC">
        <w:rPr>
          <w:rFonts w:ascii="Arial" w:eastAsia="Times New Roman" w:hAnsi="Arial" w:cs="Arial"/>
          <w:bCs/>
          <w:sz w:val="24"/>
          <w:szCs w:val="24"/>
          <w:lang w:eastAsia="ru-RU"/>
        </w:rPr>
        <w:t>тыс</w:t>
      </w:r>
      <w:proofErr w:type="gramStart"/>
      <w:r w:rsidRPr="00B264AC">
        <w:rPr>
          <w:rFonts w:ascii="Arial" w:eastAsia="Times New Roman" w:hAnsi="Arial" w:cs="Arial"/>
          <w:bCs/>
          <w:sz w:val="24"/>
          <w:szCs w:val="24"/>
          <w:lang w:eastAsia="ru-RU"/>
        </w:rPr>
        <w:t>.р</w:t>
      </w:r>
      <w:proofErr w:type="gramEnd"/>
      <w:r w:rsidRPr="00B264AC">
        <w:rPr>
          <w:rFonts w:ascii="Arial" w:eastAsia="Times New Roman" w:hAnsi="Arial" w:cs="Arial"/>
          <w:bCs/>
          <w:sz w:val="24"/>
          <w:szCs w:val="24"/>
          <w:lang w:eastAsia="ru-RU"/>
        </w:rPr>
        <w:t>уб</w:t>
      </w:r>
      <w:proofErr w:type="spellEnd"/>
      <w:r w:rsidRPr="00B264AC">
        <w:rPr>
          <w:rFonts w:ascii="Arial" w:eastAsia="Times New Roman" w:hAnsi="Arial" w:cs="Arial"/>
          <w:bCs/>
          <w:sz w:val="24"/>
          <w:szCs w:val="24"/>
          <w:lang w:eastAsia="ru-RU"/>
        </w:rPr>
        <w:t>., от продажи пашни в течение 5 лет по 700 тыс. руб.</w:t>
      </w:r>
    </w:p>
    <w:p w:rsidR="00B264AC" w:rsidRPr="00B264AC" w:rsidRDefault="00B264AC" w:rsidP="00B264AC">
      <w:pPr>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В 2014 году муниципалитетом проведена работа по формированию и оформлению в муниципальную собственность 167 земельных участков под комплексное малоэтажное жилищное строительство в новом микрорайоне </w:t>
      </w:r>
      <w:proofErr w:type="spellStart"/>
      <w:r w:rsidRPr="00B264AC">
        <w:rPr>
          <w:rFonts w:ascii="Arial" w:eastAsia="Times New Roman" w:hAnsi="Arial" w:cs="Arial"/>
          <w:sz w:val="24"/>
          <w:szCs w:val="24"/>
          <w:lang w:eastAsia="ru-RU"/>
        </w:rPr>
        <w:t>с</w:t>
      </w:r>
      <w:proofErr w:type="gramStart"/>
      <w:r w:rsidRPr="00B264AC">
        <w:rPr>
          <w:rFonts w:ascii="Arial" w:eastAsia="Times New Roman" w:hAnsi="Arial" w:cs="Arial"/>
          <w:sz w:val="24"/>
          <w:szCs w:val="24"/>
          <w:lang w:eastAsia="ru-RU"/>
        </w:rPr>
        <w:t>.М</w:t>
      </w:r>
      <w:proofErr w:type="gramEnd"/>
      <w:r w:rsidRPr="00B264AC">
        <w:rPr>
          <w:rFonts w:ascii="Arial" w:eastAsia="Times New Roman" w:hAnsi="Arial" w:cs="Arial"/>
          <w:sz w:val="24"/>
          <w:szCs w:val="24"/>
          <w:lang w:eastAsia="ru-RU"/>
        </w:rPr>
        <w:t>айск</w:t>
      </w:r>
      <w:proofErr w:type="spellEnd"/>
      <w:r w:rsidRPr="00B264AC">
        <w:rPr>
          <w:rFonts w:ascii="Arial" w:eastAsia="Times New Roman" w:hAnsi="Arial" w:cs="Arial"/>
          <w:sz w:val="24"/>
          <w:szCs w:val="24"/>
          <w:lang w:eastAsia="ru-RU"/>
        </w:rPr>
        <w:t xml:space="preserve"> «Над </w:t>
      </w:r>
      <w:proofErr w:type="spellStart"/>
      <w:r w:rsidRPr="00B264AC">
        <w:rPr>
          <w:rFonts w:ascii="Arial" w:eastAsia="Times New Roman" w:hAnsi="Arial" w:cs="Arial"/>
          <w:sz w:val="24"/>
          <w:szCs w:val="24"/>
          <w:lang w:eastAsia="ru-RU"/>
        </w:rPr>
        <w:t>Сельхозхимией</w:t>
      </w:r>
      <w:proofErr w:type="spellEnd"/>
      <w:r w:rsidRPr="00B264AC">
        <w:rPr>
          <w:rFonts w:ascii="Arial" w:eastAsia="Times New Roman" w:hAnsi="Arial" w:cs="Arial"/>
          <w:sz w:val="24"/>
          <w:szCs w:val="24"/>
          <w:lang w:eastAsia="ru-RU"/>
        </w:rPr>
        <w:t xml:space="preserve">» общая площадь участков - 33,2 га. По состоянию </w:t>
      </w:r>
      <w:r w:rsidRPr="00B264AC">
        <w:rPr>
          <w:rFonts w:ascii="Arial" w:eastAsia="Times New Roman" w:hAnsi="Arial" w:cs="Arial"/>
          <w:sz w:val="24"/>
          <w:szCs w:val="24"/>
          <w:lang w:eastAsia="ru-RU"/>
        </w:rPr>
        <w:lastRenderedPageBreak/>
        <w:t>на 01.01.2017 года администрацией МО «Майск» заключено с застройщиками 157 договоров аренды. Всего за 2012 – 2016 гг. сформировано 350 земельных участков под ИЖС, из них выделено 305, общей площадью 45,7 га. В соответствии с пунктом 5 Порядка ведения регистра жилых домов, строящихся на территории МО «Майск», утвержденного Решением Думы МО «Майск» от 19.12.2013г. №18. Ведется электронный реестр хода строительства на выделенных земельных участках.</w:t>
      </w:r>
    </w:p>
    <w:p w:rsidR="00B264AC" w:rsidRPr="00B264AC" w:rsidRDefault="00B264AC" w:rsidP="00B264AC">
      <w:pPr>
        <w:tabs>
          <w:tab w:val="left" w:pos="1920"/>
        </w:tabs>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В 2016 году на  территории МО «Майск» сельскохозяйственным производством занимались  2 сельхозпредприятия: ООО «</w:t>
      </w:r>
      <w:proofErr w:type="spellStart"/>
      <w:r w:rsidRPr="00B264AC">
        <w:rPr>
          <w:rFonts w:ascii="Arial" w:eastAsia="Times New Roman" w:hAnsi="Arial" w:cs="Arial"/>
          <w:sz w:val="24"/>
          <w:szCs w:val="24"/>
          <w:lang w:eastAsia="ru-RU"/>
        </w:rPr>
        <w:t>Сибагро</w:t>
      </w:r>
      <w:proofErr w:type="spellEnd"/>
      <w:r w:rsidRPr="00B264AC">
        <w:rPr>
          <w:rFonts w:ascii="Arial" w:eastAsia="Times New Roman" w:hAnsi="Arial" w:cs="Arial"/>
          <w:sz w:val="24"/>
          <w:szCs w:val="24"/>
          <w:lang w:eastAsia="ru-RU"/>
        </w:rPr>
        <w:t xml:space="preserve">», ООО «Нива», 11 крестьянско-фермерских хозяйств в том числе: Металлов Борис Владимирович, </w:t>
      </w:r>
      <w:proofErr w:type="spellStart"/>
      <w:r w:rsidRPr="00B264AC">
        <w:rPr>
          <w:rFonts w:ascii="Arial" w:eastAsia="Times New Roman" w:hAnsi="Arial" w:cs="Arial"/>
          <w:sz w:val="24"/>
          <w:szCs w:val="24"/>
          <w:lang w:eastAsia="ru-RU"/>
        </w:rPr>
        <w:t>Похоленко</w:t>
      </w:r>
      <w:proofErr w:type="spellEnd"/>
      <w:r w:rsidRPr="00B264AC">
        <w:rPr>
          <w:rFonts w:ascii="Arial" w:eastAsia="Times New Roman" w:hAnsi="Arial" w:cs="Arial"/>
          <w:sz w:val="24"/>
          <w:szCs w:val="24"/>
          <w:lang w:eastAsia="ru-RU"/>
        </w:rPr>
        <w:t xml:space="preserve"> Андрей Анатольевич, </w:t>
      </w:r>
      <w:proofErr w:type="spellStart"/>
      <w:r w:rsidRPr="00B264AC">
        <w:rPr>
          <w:rFonts w:ascii="Arial" w:eastAsia="Times New Roman" w:hAnsi="Arial" w:cs="Arial"/>
          <w:sz w:val="24"/>
          <w:szCs w:val="24"/>
          <w:lang w:eastAsia="ru-RU"/>
        </w:rPr>
        <w:t>Суфьянов</w:t>
      </w:r>
      <w:proofErr w:type="spellEnd"/>
      <w:r w:rsidRPr="00B264AC">
        <w:rPr>
          <w:rFonts w:ascii="Arial" w:eastAsia="Times New Roman" w:hAnsi="Arial" w:cs="Arial"/>
          <w:sz w:val="24"/>
          <w:szCs w:val="24"/>
          <w:lang w:eastAsia="ru-RU"/>
        </w:rPr>
        <w:t xml:space="preserve"> Ринат </w:t>
      </w:r>
      <w:proofErr w:type="spellStart"/>
      <w:r w:rsidRPr="00B264AC">
        <w:rPr>
          <w:rFonts w:ascii="Arial" w:eastAsia="Times New Roman" w:hAnsi="Arial" w:cs="Arial"/>
          <w:sz w:val="24"/>
          <w:szCs w:val="24"/>
          <w:lang w:eastAsia="ru-RU"/>
        </w:rPr>
        <w:t>Хасаинович</w:t>
      </w:r>
      <w:proofErr w:type="spellEnd"/>
      <w:r w:rsidRPr="00B264AC">
        <w:rPr>
          <w:rFonts w:ascii="Arial" w:eastAsia="Times New Roman" w:hAnsi="Arial" w:cs="Arial"/>
          <w:sz w:val="24"/>
          <w:szCs w:val="24"/>
          <w:lang w:eastAsia="ru-RU"/>
        </w:rPr>
        <w:t xml:space="preserve">, </w:t>
      </w:r>
      <w:proofErr w:type="spellStart"/>
      <w:r w:rsidRPr="00B264AC">
        <w:rPr>
          <w:rFonts w:ascii="Arial" w:eastAsia="Times New Roman" w:hAnsi="Arial" w:cs="Arial"/>
          <w:sz w:val="24"/>
          <w:szCs w:val="24"/>
          <w:lang w:eastAsia="ru-RU"/>
        </w:rPr>
        <w:t>Вергун</w:t>
      </w:r>
      <w:proofErr w:type="spellEnd"/>
      <w:r w:rsidRPr="00B264AC">
        <w:rPr>
          <w:rFonts w:ascii="Arial" w:eastAsia="Times New Roman" w:hAnsi="Arial" w:cs="Arial"/>
          <w:sz w:val="24"/>
          <w:szCs w:val="24"/>
          <w:lang w:eastAsia="ru-RU"/>
        </w:rPr>
        <w:t xml:space="preserve"> Вадим Георгиевич, </w:t>
      </w:r>
      <w:proofErr w:type="spellStart"/>
      <w:r w:rsidRPr="00B264AC">
        <w:rPr>
          <w:rFonts w:ascii="Arial" w:eastAsia="Times New Roman" w:hAnsi="Arial" w:cs="Arial"/>
          <w:sz w:val="24"/>
          <w:szCs w:val="24"/>
          <w:lang w:eastAsia="ru-RU"/>
        </w:rPr>
        <w:t>Вергун</w:t>
      </w:r>
      <w:proofErr w:type="spellEnd"/>
      <w:r w:rsidRPr="00B264AC">
        <w:rPr>
          <w:rFonts w:ascii="Arial" w:eastAsia="Times New Roman" w:hAnsi="Arial" w:cs="Arial"/>
          <w:sz w:val="24"/>
          <w:szCs w:val="24"/>
          <w:lang w:eastAsia="ru-RU"/>
        </w:rPr>
        <w:t xml:space="preserve"> Владимир Георгиевич;</w:t>
      </w:r>
    </w:p>
    <w:p w:rsidR="00B264AC" w:rsidRPr="00B264AC" w:rsidRDefault="00B264AC" w:rsidP="00B264AC">
      <w:pPr>
        <w:tabs>
          <w:tab w:val="left" w:pos="1920"/>
        </w:tabs>
        <w:spacing w:after="0" w:line="240" w:lineRule="auto"/>
        <w:jc w:val="both"/>
        <w:rPr>
          <w:rFonts w:ascii="Times New Roman" w:eastAsia="Times New Roman" w:hAnsi="Times New Roman" w:cs="Times New Roman"/>
          <w:sz w:val="28"/>
          <w:szCs w:val="28"/>
          <w:lang w:eastAsia="ru-RU"/>
        </w:rPr>
      </w:pPr>
      <w:r w:rsidRPr="00B264AC">
        <w:rPr>
          <w:rFonts w:ascii="Arial" w:eastAsia="Times New Roman" w:hAnsi="Arial" w:cs="Arial"/>
          <w:sz w:val="24"/>
          <w:szCs w:val="24"/>
          <w:lang w:eastAsia="ru-RU"/>
        </w:rPr>
        <w:t>Главы ЛПХ: Ногин Александр Александрович, Ногин Геннадий</w:t>
      </w:r>
      <w:r w:rsidRPr="00B264AC">
        <w:rPr>
          <w:rFonts w:ascii="Times New Roman" w:eastAsia="Times New Roman" w:hAnsi="Times New Roman" w:cs="Times New Roman"/>
          <w:sz w:val="28"/>
          <w:szCs w:val="28"/>
          <w:lang w:eastAsia="ru-RU"/>
        </w:rPr>
        <w:t xml:space="preserve"> </w:t>
      </w:r>
      <w:r w:rsidRPr="00B264AC">
        <w:rPr>
          <w:rFonts w:ascii="Arial" w:eastAsia="Times New Roman" w:hAnsi="Arial" w:cs="Arial"/>
          <w:sz w:val="24"/>
          <w:szCs w:val="24"/>
          <w:lang w:eastAsia="ru-RU"/>
        </w:rPr>
        <w:t>Александрович, Пешков Борис Семенович, Москвитин Валерий Юрьевич</w:t>
      </w:r>
      <w:r w:rsidRPr="00B264AC">
        <w:rPr>
          <w:rFonts w:ascii="Times New Roman" w:eastAsia="Times New Roman" w:hAnsi="Times New Roman" w:cs="Times New Roman"/>
          <w:sz w:val="28"/>
          <w:szCs w:val="28"/>
          <w:lang w:eastAsia="ru-RU"/>
        </w:rPr>
        <w:t>.</w:t>
      </w:r>
    </w:p>
    <w:p w:rsidR="00B264AC" w:rsidRPr="00B264AC" w:rsidRDefault="00B264AC" w:rsidP="00B264AC">
      <w:pPr>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Доля производства зерна по муниципальному образованию за 2016 год в структуре района составила 6,9 %. </w:t>
      </w:r>
    </w:p>
    <w:p w:rsidR="00B264AC" w:rsidRPr="00B264AC" w:rsidRDefault="00B264AC" w:rsidP="00B264AC">
      <w:pPr>
        <w:tabs>
          <w:tab w:val="left" w:pos="1920"/>
        </w:tabs>
        <w:spacing w:after="0" w:line="240" w:lineRule="auto"/>
        <w:jc w:val="both"/>
        <w:rPr>
          <w:rFonts w:ascii="Times New Roman" w:eastAsia="Times New Roman" w:hAnsi="Times New Roman" w:cs="Times New Roman"/>
          <w:sz w:val="28"/>
          <w:szCs w:val="28"/>
          <w:lang w:eastAsia="ru-RU"/>
        </w:rPr>
      </w:pPr>
      <w:r w:rsidRPr="00B264AC">
        <w:rPr>
          <w:rFonts w:ascii="Arial" w:eastAsia="Times New Roman" w:hAnsi="Arial" w:cs="Arial"/>
          <w:sz w:val="24"/>
          <w:szCs w:val="24"/>
          <w:lang w:eastAsia="ru-RU"/>
        </w:rPr>
        <w:t xml:space="preserve">Последствия 2015 года повлияли на итоги 2016 года. Посевные площади зерновых значительно сократились, </w:t>
      </w:r>
      <w:proofErr w:type="gramStart"/>
      <w:r w:rsidRPr="00B264AC">
        <w:rPr>
          <w:rFonts w:ascii="Arial" w:eastAsia="Times New Roman" w:hAnsi="Arial" w:cs="Arial"/>
          <w:sz w:val="24"/>
          <w:szCs w:val="24"/>
          <w:lang w:eastAsia="ru-RU"/>
        </w:rPr>
        <w:t>но</w:t>
      </w:r>
      <w:proofErr w:type="gramEnd"/>
      <w:r w:rsidRPr="00B264AC">
        <w:rPr>
          <w:rFonts w:ascii="Arial" w:eastAsia="Times New Roman" w:hAnsi="Arial" w:cs="Arial"/>
          <w:sz w:val="24"/>
          <w:szCs w:val="24"/>
          <w:lang w:eastAsia="ru-RU"/>
        </w:rPr>
        <w:t xml:space="preserve"> тем не менее хорошие погодные условия дали возможность заготовить грубые корма, подготовить пары 820 га в том числе 700 га ООО «</w:t>
      </w:r>
      <w:proofErr w:type="spellStart"/>
      <w:r w:rsidRPr="00B264AC">
        <w:rPr>
          <w:rFonts w:ascii="Arial" w:eastAsia="Times New Roman" w:hAnsi="Arial" w:cs="Arial"/>
          <w:sz w:val="24"/>
          <w:szCs w:val="24"/>
          <w:lang w:eastAsia="ru-RU"/>
        </w:rPr>
        <w:t>Сибагро</w:t>
      </w:r>
      <w:proofErr w:type="spellEnd"/>
      <w:r w:rsidRPr="00B264AC">
        <w:rPr>
          <w:rFonts w:ascii="Arial" w:eastAsia="Times New Roman" w:hAnsi="Arial" w:cs="Arial"/>
          <w:sz w:val="24"/>
          <w:szCs w:val="24"/>
          <w:lang w:eastAsia="ru-RU"/>
        </w:rPr>
        <w:t>» (</w:t>
      </w:r>
      <w:proofErr w:type="spellStart"/>
      <w:r w:rsidRPr="00B264AC">
        <w:rPr>
          <w:rFonts w:ascii="Arial" w:eastAsia="Times New Roman" w:hAnsi="Arial" w:cs="Arial"/>
          <w:sz w:val="24"/>
          <w:szCs w:val="24"/>
          <w:lang w:eastAsia="ru-RU"/>
        </w:rPr>
        <w:t>Асалханов</w:t>
      </w:r>
      <w:proofErr w:type="spellEnd"/>
      <w:r w:rsidRPr="00B264AC">
        <w:rPr>
          <w:rFonts w:ascii="Arial" w:eastAsia="Times New Roman" w:hAnsi="Arial" w:cs="Arial"/>
          <w:sz w:val="24"/>
          <w:szCs w:val="24"/>
          <w:lang w:eastAsia="ru-RU"/>
        </w:rPr>
        <w:t xml:space="preserve"> Л.А.), убрать зерновые с площади 230 га и получить урожай зерна 2965цн.</w:t>
      </w:r>
      <w:r w:rsidRPr="00B264AC">
        <w:rPr>
          <w:rFonts w:ascii="Times New Roman" w:eastAsia="Times New Roman" w:hAnsi="Times New Roman" w:cs="Times New Roman"/>
          <w:sz w:val="28"/>
          <w:szCs w:val="28"/>
          <w:lang w:eastAsia="ru-RU"/>
        </w:rPr>
        <w:t xml:space="preserve"> </w:t>
      </w:r>
    </w:p>
    <w:p w:rsidR="00B264AC" w:rsidRPr="00B264AC" w:rsidRDefault="00B264AC" w:rsidP="00B264AC">
      <w:pPr>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Валовой сбор зерна в 2016 году составил 2965 </w:t>
      </w:r>
      <w:proofErr w:type="spellStart"/>
      <w:r w:rsidRPr="00B264AC">
        <w:rPr>
          <w:rFonts w:ascii="Arial" w:eastAsia="Times New Roman" w:hAnsi="Arial" w:cs="Arial"/>
          <w:sz w:val="24"/>
          <w:szCs w:val="24"/>
          <w:lang w:eastAsia="ru-RU"/>
        </w:rPr>
        <w:t>цн</w:t>
      </w:r>
      <w:proofErr w:type="spellEnd"/>
      <w:r w:rsidRPr="00B264AC">
        <w:rPr>
          <w:rFonts w:ascii="Arial" w:eastAsia="Times New Roman" w:hAnsi="Arial" w:cs="Arial"/>
          <w:sz w:val="24"/>
          <w:szCs w:val="24"/>
          <w:lang w:eastAsia="ru-RU"/>
        </w:rPr>
        <w:t xml:space="preserve"> при средней урожайности с каждого гектара по 13.06 центнера. Заготовлено грубых кормов: сена - 450цн, соломы – 245ц. Под весенне-полевые работы 2017 года вспахано зяби - 115 га. </w:t>
      </w:r>
    </w:p>
    <w:p w:rsidR="00B264AC" w:rsidRPr="00B264AC" w:rsidRDefault="00B264AC" w:rsidP="00B264AC">
      <w:pPr>
        <w:spacing w:after="0" w:line="240" w:lineRule="auto"/>
        <w:jc w:val="both"/>
        <w:rPr>
          <w:rFonts w:ascii="Arial" w:eastAsia="Times New Roman" w:hAnsi="Arial" w:cs="Arial"/>
          <w:sz w:val="24"/>
          <w:szCs w:val="24"/>
          <w:lang w:eastAsia="ru-RU"/>
        </w:rPr>
      </w:pPr>
    </w:p>
    <w:p w:rsidR="00B264AC" w:rsidRPr="00B264AC" w:rsidRDefault="00B264AC" w:rsidP="00B264AC">
      <w:pPr>
        <w:spacing w:after="0" w:line="240" w:lineRule="auto"/>
        <w:jc w:val="both"/>
        <w:rPr>
          <w:rFonts w:ascii="Arial" w:eastAsia="Times New Roman" w:hAnsi="Arial" w:cs="Arial"/>
          <w:sz w:val="24"/>
          <w:szCs w:val="24"/>
          <w:lang w:eastAsia="ru-RU"/>
        </w:rPr>
      </w:pPr>
    </w:p>
    <w:p w:rsidR="00B264AC" w:rsidRPr="00B264AC" w:rsidRDefault="00B264AC" w:rsidP="00B264AC">
      <w:pPr>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Ведущий специалист </w:t>
      </w:r>
      <w:proofErr w:type="gramStart"/>
      <w:r w:rsidRPr="00B264AC">
        <w:rPr>
          <w:rFonts w:ascii="Arial" w:eastAsia="Times New Roman" w:hAnsi="Arial" w:cs="Arial"/>
          <w:sz w:val="24"/>
          <w:szCs w:val="24"/>
          <w:lang w:eastAsia="ru-RU"/>
        </w:rPr>
        <w:t>по</w:t>
      </w:r>
      <w:proofErr w:type="gramEnd"/>
      <w:r w:rsidRPr="00B264AC">
        <w:rPr>
          <w:rFonts w:ascii="Arial" w:eastAsia="Times New Roman" w:hAnsi="Arial" w:cs="Arial"/>
          <w:sz w:val="24"/>
          <w:szCs w:val="24"/>
          <w:lang w:eastAsia="ru-RU"/>
        </w:rPr>
        <w:t xml:space="preserve"> </w:t>
      </w:r>
    </w:p>
    <w:p w:rsidR="00B264AC" w:rsidRPr="00B264AC" w:rsidRDefault="00B264AC" w:rsidP="00B264AC">
      <w:pPr>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земельным вопросам                                                                         Е.В. Ногина</w:t>
      </w:r>
    </w:p>
    <w:p w:rsidR="00B264AC" w:rsidRPr="00B264AC" w:rsidRDefault="00B264AC" w:rsidP="00B264AC">
      <w:pPr>
        <w:spacing w:after="0" w:line="240" w:lineRule="auto"/>
        <w:jc w:val="both"/>
        <w:rPr>
          <w:rFonts w:ascii="Arial" w:eastAsia="Times New Roman" w:hAnsi="Arial" w:cs="Arial"/>
          <w:sz w:val="24"/>
          <w:szCs w:val="24"/>
          <w:lang w:eastAsia="ru-RU"/>
        </w:rPr>
      </w:pPr>
    </w:p>
    <w:p w:rsidR="00B264AC" w:rsidRPr="00B264AC" w:rsidRDefault="00B264AC" w:rsidP="00B264AC">
      <w:pPr>
        <w:spacing w:after="0" w:line="240" w:lineRule="auto"/>
        <w:jc w:val="both"/>
        <w:rPr>
          <w:rFonts w:ascii="Arial" w:eastAsia="Times New Roman" w:hAnsi="Arial" w:cs="Arial"/>
          <w:sz w:val="24"/>
          <w:szCs w:val="24"/>
          <w:lang w:eastAsia="ru-RU"/>
        </w:rPr>
      </w:pPr>
    </w:p>
    <w:p w:rsidR="00B264AC" w:rsidRPr="00B264AC" w:rsidRDefault="00B264AC" w:rsidP="00B264AC">
      <w:pPr>
        <w:spacing w:after="0" w:line="240" w:lineRule="auto"/>
        <w:jc w:val="both"/>
        <w:rPr>
          <w:rFonts w:ascii="Arial" w:eastAsia="Times New Roman" w:hAnsi="Arial" w:cs="Arial"/>
          <w:sz w:val="24"/>
          <w:szCs w:val="24"/>
          <w:lang w:eastAsia="ru-RU"/>
        </w:rPr>
      </w:pPr>
    </w:p>
    <w:p w:rsidR="00B264AC" w:rsidRPr="00B264AC" w:rsidRDefault="00B264AC" w:rsidP="00B264AC">
      <w:pPr>
        <w:spacing w:after="0" w:line="240" w:lineRule="auto"/>
        <w:jc w:val="both"/>
        <w:rPr>
          <w:rFonts w:ascii="Arial" w:eastAsia="Times New Roman" w:hAnsi="Arial" w:cs="Arial"/>
          <w:sz w:val="24"/>
          <w:szCs w:val="24"/>
          <w:lang w:eastAsia="ru-RU"/>
        </w:rPr>
      </w:pPr>
    </w:p>
    <w:p w:rsidR="00B264AC" w:rsidRPr="00B264AC" w:rsidRDefault="00B264AC" w:rsidP="00B264AC">
      <w:pPr>
        <w:spacing w:after="0" w:line="240" w:lineRule="auto"/>
        <w:jc w:val="both"/>
        <w:rPr>
          <w:rFonts w:ascii="Arial" w:eastAsia="Times New Roman" w:hAnsi="Arial" w:cs="Arial"/>
          <w:sz w:val="24"/>
          <w:szCs w:val="24"/>
          <w:lang w:eastAsia="ru-RU"/>
        </w:rPr>
      </w:pPr>
    </w:p>
    <w:p w:rsidR="00B264AC" w:rsidRPr="00B264AC" w:rsidRDefault="00B264AC" w:rsidP="00B264AC">
      <w:pPr>
        <w:spacing w:after="0" w:line="240" w:lineRule="auto"/>
        <w:jc w:val="both"/>
        <w:rPr>
          <w:rFonts w:ascii="Arial" w:eastAsia="Times New Roman" w:hAnsi="Arial" w:cs="Arial"/>
          <w:sz w:val="24"/>
          <w:szCs w:val="24"/>
          <w:lang w:eastAsia="ru-RU"/>
        </w:rPr>
      </w:pPr>
    </w:p>
    <w:p w:rsidR="00B264AC" w:rsidRPr="00B264AC" w:rsidRDefault="00B264AC" w:rsidP="00B264AC">
      <w:pPr>
        <w:spacing w:after="0" w:line="240" w:lineRule="auto"/>
        <w:jc w:val="both"/>
        <w:rPr>
          <w:rFonts w:ascii="Arial" w:eastAsia="Times New Roman" w:hAnsi="Arial" w:cs="Arial"/>
          <w:sz w:val="24"/>
          <w:szCs w:val="24"/>
          <w:lang w:eastAsia="ru-RU"/>
        </w:rPr>
      </w:pPr>
    </w:p>
    <w:p w:rsidR="00B264AC" w:rsidRPr="00B264AC" w:rsidRDefault="00B264AC" w:rsidP="00B264AC">
      <w:pPr>
        <w:spacing w:after="0" w:line="240" w:lineRule="auto"/>
        <w:jc w:val="both"/>
        <w:rPr>
          <w:rFonts w:ascii="Arial" w:eastAsia="Times New Roman" w:hAnsi="Arial" w:cs="Arial"/>
          <w:sz w:val="24"/>
          <w:szCs w:val="24"/>
          <w:lang w:eastAsia="ru-RU"/>
        </w:rPr>
      </w:pPr>
    </w:p>
    <w:p w:rsidR="00B264AC" w:rsidRPr="00B264AC" w:rsidRDefault="00B264AC" w:rsidP="00B264AC">
      <w:pPr>
        <w:spacing w:after="0" w:line="240" w:lineRule="auto"/>
        <w:jc w:val="both"/>
        <w:rPr>
          <w:rFonts w:ascii="Arial" w:eastAsia="Times New Roman" w:hAnsi="Arial" w:cs="Arial"/>
          <w:sz w:val="24"/>
          <w:szCs w:val="24"/>
          <w:lang w:eastAsia="ru-RU"/>
        </w:rPr>
      </w:pPr>
    </w:p>
    <w:p w:rsidR="00B264AC" w:rsidRPr="00B264AC" w:rsidRDefault="00B264AC" w:rsidP="00B264AC">
      <w:pPr>
        <w:spacing w:after="0" w:line="240" w:lineRule="auto"/>
        <w:jc w:val="both"/>
        <w:rPr>
          <w:rFonts w:ascii="Arial" w:eastAsia="Times New Roman" w:hAnsi="Arial" w:cs="Arial"/>
          <w:sz w:val="24"/>
          <w:szCs w:val="24"/>
          <w:lang w:eastAsia="ru-RU"/>
        </w:rPr>
      </w:pPr>
    </w:p>
    <w:p w:rsidR="00B264AC" w:rsidRPr="00B264AC" w:rsidRDefault="00B264AC" w:rsidP="00B264AC">
      <w:pPr>
        <w:spacing w:after="0" w:line="240" w:lineRule="auto"/>
        <w:jc w:val="both"/>
        <w:rPr>
          <w:rFonts w:ascii="Arial" w:eastAsia="Times New Roman" w:hAnsi="Arial" w:cs="Arial"/>
          <w:sz w:val="24"/>
          <w:szCs w:val="24"/>
          <w:lang w:eastAsia="ru-RU"/>
        </w:rPr>
      </w:pPr>
    </w:p>
    <w:p w:rsidR="00B264AC" w:rsidRPr="00B264AC" w:rsidRDefault="00B264AC" w:rsidP="00B264AC">
      <w:pPr>
        <w:spacing w:after="0" w:line="240" w:lineRule="auto"/>
        <w:jc w:val="both"/>
        <w:rPr>
          <w:rFonts w:ascii="Arial" w:eastAsia="Times New Roman" w:hAnsi="Arial" w:cs="Arial"/>
          <w:sz w:val="24"/>
          <w:szCs w:val="24"/>
          <w:lang w:eastAsia="ru-RU"/>
        </w:rPr>
      </w:pPr>
    </w:p>
    <w:p w:rsidR="00B264AC" w:rsidRPr="00B264AC" w:rsidRDefault="00B264AC" w:rsidP="00B264AC">
      <w:pPr>
        <w:spacing w:after="0" w:line="240" w:lineRule="auto"/>
        <w:jc w:val="both"/>
        <w:rPr>
          <w:rFonts w:ascii="Arial" w:eastAsia="Times New Roman" w:hAnsi="Arial" w:cs="Arial"/>
          <w:sz w:val="24"/>
          <w:szCs w:val="24"/>
          <w:lang w:eastAsia="ru-RU"/>
        </w:rPr>
      </w:pPr>
    </w:p>
    <w:p w:rsidR="00B264AC" w:rsidRPr="00B264AC" w:rsidRDefault="00B264AC" w:rsidP="00B264AC">
      <w:pPr>
        <w:spacing w:after="0" w:line="240" w:lineRule="auto"/>
        <w:jc w:val="both"/>
        <w:rPr>
          <w:rFonts w:ascii="Arial" w:eastAsia="Times New Roman" w:hAnsi="Arial" w:cs="Arial"/>
          <w:sz w:val="24"/>
          <w:szCs w:val="24"/>
          <w:lang w:eastAsia="ru-RU"/>
        </w:rPr>
      </w:pPr>
    </w:p>
    <w:p w:rsidR="00B264AC" w:rsidRPr="00B264AC" w:rsidRDefault="00B264AC" w:rsidP="00B264AC">
      <w:pPr>
        <w:spacing w:after="0" w:line="240" w:lineRule="auto"/>
        <w:jc w:val="both"/>
        <w:rPr>
          <w:rFonts w:ascii="Arial" w:eastAsia="Times New Roman" w:hAnsi="Arial" w:cs="Arial"/>
          <w:sz w:val="24"/>
          <w:szCs w:val="24"/>
          <w:lang w:eastAsia="ru-RU"/>
        </w:rPr>
      </w:pPr>
    </w:p>
    <w:p w:rsidR="00B264AC" w:rsidRPr="00B264AC" w:rsidRDefault="00B264AC" w:rsidP="00B264AC">
      <w:pPr>
        <w:spacing w:after="0" w:line="240" w:lineRule="auto"/>
        <w:rPr>
          <w:rFonts w:ascii="Times New Roman" w:eastAsia="Times New Roman" w:hAnsi="Times New Roman" w:cs="Times New Roman"/>
          <w:b/>
          <w:bCs/>
          <w:sz w:val="24"/>
          <w:szCs w:val="24"/>
          <w:lang w:eastAsia="ru-RU"/>
        </w:rPr>
        <w:sectPr w:rsidR="00B264AC" w:rsidRPr="00B264AC" w:rsidSect="00774BDB">
          <w:footerReference w:type="default" r:id="rId18"/>
          <w:pgSz w:w="11906" w:h="16838"/>
          <w:pgMar w:top="1134" w:right="850" w:bottom="1134" w:left="1701" w:header="709" w:footer="709" w:gutter="0"/>
          <w:cols w:space="708"/>
          <w:titlePg/>
          <w:docGrid w:linePitch="360"/>
        </w:sectPr>
      </w:pPr>
    </w:p>
    <w:tbl>
      <w:tblPr>
        <w:tblW w:w="15451" w:type="dxa"/>
        <w:tblInd w:w="108" w:type="dxa"/>
        <w:tblLayout w:type="fixed"/>
        <w:tblLook w:val="04A0" w:firstRow="1" w:lastRow="0" w:firstColumn="1" w:lastColumn="0" w:noHBand="0" w:noVBand="1"/>
      </w:tblPr>
      <w:tblGrid>
        <w:gridCol w:w="505"/>
        <w:gridCol w:w="1763"/>
        <w:gridCol w:w="470"/>
        <w:gridCol w:w="1231"/>
        <w:gridCol w:w="1276"/>
        <w:gridCol w:w="992"/>
        <w:gridCol w:w="1276"/>
        <w:gridCol w:w="1134"/>
        <w:gridCol w:w="1134"/>
        <w:gridCol w:w="1276"/>
        <w:gridCol w:w="1134"/>
        <w:gridCol w:w="1134"/>
        <w:gridCol w:w="2126"/>
      </w:tblGrid>
      <w:tr w:rsidR="00B264AC" w:rsidRPr="00B264AC" w:rsidTr="00B264AC">
        <w:trPr>
          <w:trHeight w:val="315"/>
        </w:trPr>
        <w:tc>
          <w:tcPr>
            <w:tcW w:w="6237" w:type="dxa"/>
            <w:gridSpan w:val="6"/>
            <w:tcBorders>
              <w:top w:val="nil"/>
              <w:left w:val="nil"/>
              <w:bottom w:val="nil"/>
              <w:right w:val="nil"/>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b/>
                <w:bCs/>
                <w:sz w:val="24"/>
                <w:szCs w:val="24"/>
                <w:lang w:eastAsia="ru-RU"/>
              </w:rPr>
            </w:pPr>
            <w:r w:rsidRPr="00B264AC">
              <w:rPr>
                <w:rFonts w:ascii="Courier New" w:eastAsia="Times New Roman" w:hAnsi="Courier New" w:cs="Courier New"/>
                <w:b/>
                <w:bCs/>
                <w:lang w:eastAsia="ru-RU"/>
              </w:rPr>
              <w:lastRenderedPageBreak/>
              <w:t>Свод площадей МО "Майск"</w:t>
            </w:r>
          </w:p>
        </w:tc>
        <w:tc>
          <w:tcPr>
            <w:tcW w:w="1276" w:type="dxa"/>
            <w:tcBorders>
              <w:top w:val="nil"/>
              <w:left w:val="nil"/>
              <w:bottom w:val="nil"/>
              <w:right w:val="nil"/>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p>
        </w:tc>
        <w:tc>
          <w:tcPr>
            <w:tcW w:w="1134" w:type="dxa"/>
            <w:tcBorders>
              <w:top w:val="nil"/>
              <w:left w:val="nil"/>
              <w:bottom w:val="nil"/>
              <w:right w:val="nil"/>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p>
        </w:tc>
        <w:tc>
          <w:tcPr>
            <w:tcW w:w="1134" w:type="dxa"/>
            <w:tcBorders>
              <w:top w:val="nil"/>
              <w:left w:val="nil"/>
              <w:bottom w:val="nil"/>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nil"/>
              <w:bottom w:val="nil"/>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134" w:type="dxa"/>
            <w:tcBorders>
              <w:top w:val="nil"/>
              <w:left w:val="nil"/>
              <w:bottom w:val="nil"/>
              <w:right w:val="nil"/>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p>
        </w:tc>
        <w:tc>
          <w:tcPr>
            <w:tcW w:w="1134" w:type="dxa"/>
            <w:tcBorders>
              <w:top w:val="nil"/>
              <w:left w:val="nil"/>
              <w:bottom w:val="nil"/>
              <w:right w:val="nil"/>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p>
        </w:tc>
        <w:tc>
          <w:tcPr>
            <w:tcW w:w="2126" w:type="dxa"/>
            <w:tcBorders>
              <w:top w:val="nil"/>
              <w:left w:val="nil"/>
              <w:bottom w:val="nil"/>
              <w:right w:val="nil"/>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p>
        </w:tc>
      </w:tr>
      <w:tr w:rsidR="00B264AC" w:rsidRPr="00B264AC" w:rsidTr="00B264AC">
        <w:trPr>
          <w:trHeight w:val="960"/>
        </w:trPr>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w:t>
            </w:r>
          </w:p>
        </w:tc>
        <w:tc>
          <w:tcPr>
            <w:tcW w:w="1763" w:type="dxa"/>
            <w:tcBorders>
              <w:top w:val="single" w:sz="4" w:space="0" w:color="auto"/>
              <w:left w:val="nil"/>
              <w:bottom w:val="single" w:sz="4" w:space="0" w:color="auto"/>
              <w:right w:val="single" w:sz="4" w:space="0" w:color="auto"/>
            </w:tcBorders>
            <w:shd w:val="clear" w:color="auto" w:fill="auto"/>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Кадастровый квартал</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Поле</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xml:space="preserve">площадь </w:t>
            </w:r>
            <w:proofErr w:type="gramStart"/>
            <w:r w:rsidRPr="00B264AC">
              <w:rPr>
                <w:rFonts w:ascii="Courier New" w:eastAsia="Times New Roman" w:hAnsi="Courier New" w:cs="Courier New"/>
                <w:lang w:eastAsia="ru-RU"/>
              </w:rPr>
              <w:t>га</w:t>
            </w:r>
            <w:proofErr w:type="gramEnd"/>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xml:space="preserve">распределено </w:t>
            </w:r>
            <w:proofErr w:type="gramStart"/>
            <w:r w:rsidRPr="00B264AC">
              <w:rPr>
                <w:rFonts w:ascii="Courier New" w:eastAsia="Times New Roman" w:hAnsi="Courier New" w:cs="Courier New"/>
                <w:lang w:eastAsia="ru-RU"/>
              </w:rPr>
              <w:t>га</w:t>
            </w:r>
            <w:proofErr w:type="gramEnd"/>
          </w:p>
        </w:tc>
        <w:tc>
          <w:tcPr>
            <w:tcW w:w="1276" w:type="dxa"/>
            <w:tcBorders>
              <w:top w:val="single" w:sz="4" w:space="0" w:color="auto"/>
              <w:left w:val="nil"/>
              <w:bottom w:val="single" w:sz="4" w:space="0" w:color="auto"/>
              <w:right w:val="nil"/>
            </w:tcBorders>
            <w:shd w:val="clear" w:color="auto" w:fill="auto"/>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xml:space="preserve">Остаток </w:t>
            </w:r>
            <w:proofErr w:type="gramStart"/>
            <w:r w:rsidRPr="00B264AC">
              <w:rPr>
                <w:rFonts w:ascii="Courier New" w:eastAsia="Times New Roman" w:hAnsi="Courier New" w:cs="Courier New"/>
                <w:lang w:eastAsia="ru-RU"/>
              </w:rPr>
              <w:t>га</w:t>
            </w:r>
            <w:proofErr w:type="gramEnd"/>
          </w:p>
        </w:tc>
        <w:tc>
          <w:tcPr>
            <w:tcW w:w="1134" w:type="dxa"/>
            <w:tcBorders>
              <w:top w:val="single" w:sz="4" w:space="0" w:color="auto"/>
              <w:left w:val="single" w:sz="4" w:space="0" w:color="auto"/>
              <w:bottom w:val="single" w:sz="4" w:space="0" w:color="auto"/>
              <w:right w:val="nil"/>
            </w:tcBorders>
            <w:shd w:val="clear" w:color="auto" w:fill="auto"/>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proofErr w:type="spellStart"/>
            <w:r w:rsidRPr="00B264AC">
              <w:rPr>
                <w:rFonts w:ascii="Courier New" w:eastAsia="Times New Roman" w:hAnsi="Courier New" w:cs="Courier New"/>
                <w:lang w:eastAsia="ru-RU"/>
              </w:rPr>
              <w:t>невостребованые</w:t>
            </w:r>
            <w:proofErr w:type="spellEnd"/>
            <w:r w:rsidRPr="00B264AC">
              <w:rPr>
                <w:rFonts w:ascii="Courier New" w:eastAsia="Times New Roman" w:hAnsi="Courier New" w:cs="Courier New"/>
                <w:lang w:eastAsia="ru-RU"/>
              </w:rPr>
              <w:t xml:space="preserve"> га</w:t>
            </w:r>
          </w:p>
        </w:tc>
        <w:tc>
          <w:tcPr>
            <w:tcW w:w="1134" w:type="dxa"/>
            <w:tcBorders>
              <w:top w:val="single" w:sz="4" w:space="0" w:color="auto"/>
              <w:left w:val="single" w:sz="4" w:space="0" w:color="auto"/>
              <w:bottom w:val="single" w:sz="4" w:space="0" w:color="auto"/>
              <w:right w:val="nil"/>
            </w:tcBorders>
            <w:shd w:val="clear" w:color="auto" w:fill="FFFFFF" w:themeFill="background1"/>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xml:space="preserve">муниципальные </w:t>
            </w:r>
          </w:p>
        </w:tc>
        <w:tc>
          <w:tcPr>
            <w:tcW w:w="1276" w:type="dxa"/>
            <w:tcBorders>
              <w:top w:val="single" w:sz="4" w:space="0" w:color="auto"/>
              <w:left w:val="single" w:sz="4" w:space="0" w:color="auto"/>
              <w:bottom w:val="single" w:sz="4" w:space="0" w:color="auto"/>
              <w:right w:val="nil"/>
            </w:tcBorders>
            <w:shd w:val="clear" w:color="auto" w:fill="FFFFFF" w:themeFill="background1"/>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вид пользования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B264AC" w:rsidRPr="00B264AC" w:rsidRDefault="00B264AC" w:rsidP="00B264AC">
            <w:pPr>
              <w:spacing w:after="0" w:line="240" w:lineRule="auto"/>
              <w:ind w:right="34"/>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пользователи</w:t>
            </w:r>
          </w:p>
        </w:tc>
        <w:tc>
          <w:tcPr>
            <w:tcW w:w="1134" w:type="dxa"/>
            <w:tcBorders>
              <w:top w:val="single" w:sz="4" w:space="0" w:color="auto"/>
              <w:left w:val="nil"/>
              <w:bottom w:val="single" w:sz="4" w:space="0" w:color="auto"/>
              <w:right w:val="nil"/>
            </w:tcBorders>
            <w:shd w:val="clear" w:color="auto" w:fill="auto"/>
            <w:noWrap/>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Пайщики</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Примечание</w:t>
            </w:r>
          </w:p>
        </w:tc>
      </w:tr>
      <w:tr w:rsidR="00B264AC" w:rsidRPr="00B264AC" w:rsidTr="00B264AC">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w:t>
            </w:r>
          </w:p>
        </w:tc>
        <w:tc>
          <w:tcPr>
            <w:tcW w:w="1763"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85:05:0501</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Степь</w:t>
            </w:r>
          </w:p>
        </w:tc>
        <w:tc>
          <w:tcPr>
            <w:tcW w:w="1276"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118</w:t>
            </w:r>
          </w:p>
        </w:tc>
        <w:tc>
          <w:tcPr>
            <w:tcW w:w="992"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111,6</w:t>
            </w:r>
          </w:p>
        </w:tc>
        <w:tc>
          <w:tcPr>
            <w:tcW w:w="1276"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6,4</w:t>
            </w:r>
          </w:p>
        </w:tc>
        <w:tc>
          <w:tcPr>
            <w:tcW w:w="1134" w:type="dxa"/>
            <w:tcBorders>
              <w:top w:val="nil"/>
              <w:left w:val="single" w:sz="4" w:space="0" w:color="auto"/>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6,4</w:t>
            </w:r>
          </w:p>
        </w:tc>
        <w:tc>
          <w:tcPr>
            <w:tcW w:w="1134"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ЛПХ</w:t>
            </w:r>
          </w:p>
        </w:tc>
        <w:tc>
          <w:tcPr>
            <w:tcW w:w="1134"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20</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r>
      <w:tr w:rsidR="00B264AC" w:rsidRPr="00B264AC" w:rsidTr="00B264AC">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2</w:t>
            </w:r>
          </w:p>
        </w:tc>
        <w:tc>
          <w:tcPr>
            <w:tcW w:w="1763"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85:05:0503</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Над СХХ</w:t>
            </w:r>
          </w:p>
        </w:tc>
        <w:tc>
          <w:tcPr>
            <w:tcW w:w="1276"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58</w:t>
            </w:r>
          </w:p>
        </w:tc>
        <w:tc>
          <w:tcPr>
            <w:tcW w:w="992"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58</w:t>
            </w:r>
          </w:p>
        </w:tc>
        <w:tc>
          <w:tcPr>
            <w:tcW w:w="1134" w:type="dxa"/>
            <w:tcBorders>
              <w:top w:val="nil"/>
              <w:left w:val="single" w:sz="4" w:space="0" w:color="auto"/>
              <w:bottom w:val="single" w:sz="4" w:space="0" w:color="auto"/>
              <w:right w:val="nil"/>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134"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перевод</w:t>
            </w:r>
            <w:proofErr w:type="gramStart"/>
            <w:r w:rsidRPr="00B264AC">
              <w:rPr>
                <w:rFonts w:ascii="Courier New" w:eastAsia="Times New Roman" w:hAnsi="Courier New" w:cs="Courier New"/>
                <w:lang w:eastAsia="ru-RU"/>
              </w:rPr>
              <w:t xml:space="preserve"> С</w:t>
            </w:r>
            <w:proofErr w:type="gramEnd"/>
            <w:r w:rsidRPr="00B264AC">
              <w:rPr>
                <w:rFonts w:ascii="Courier New" w:eastAsia="Times New Roman" w:hAnsi="Courier New" w:cs="Courier New"/>
                <w:lang w:eastAsia="ru-RU"/>
              </w:rPr>
              <w:t>/Х в ЗЖС</w:t>
            </w:r>
          </w:p>
        </w:tc>
        <w:tc>
          <w:tcPr>
            <w:tcW w:w="1134"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r>
      <w:tr w:rsidR="00B264AC" w:rsidRPr="00B264AC" w:rsidTr="00B264AC">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3</w:t>
            </w:r>
          </w:p>
        </w:tc>
        <w:tc>
          <w:tcPr>
            <w:tcW w:w="1763"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85:05:0504</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xml:space="preserve">За комплексом </w:t>
            </w:r>
            <w:proofErr w:type="gramStart"/>
            <w:r w:rsidRPr="00B264AC">
              <w:rPr>
                <w:rFonts w:ascii="Courier New" w:eastAsia="Times New Roman" w:hAnsi="Courier New" w:cs="Courier New"/>
                <w:lang w:eastAsia="ru-RU"/>
              </w:rPr>
              <w:t>Левая</w:t>
            </w:r>
            <w:proofErr w:type="gramEnd"/>
          </w:p>
        </w:tc>
        <w:tc>
          <w:tcPr>
            <w:tcW w:w="1276"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12</w:t>
            </w:r>
          </w:p>
        </w:tc>
        <w:tc>
          <w:tcPr>
            <w:tcW w:w="992"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12</w:t>
            </w:r>
          </w:p>
        </w:tc>
        <w:tc>
          <w:tcPr>
            <w:tcW w:w="1134" w:type="dxa"/>
            <w:tcBorders>
              <w:top w:val="nil"/>
              <w:left w:val="single" w:sz="4" w:space="0" w:color="auto"/>
              <w:bottom w:val="single" w:sz="4" w:space="0" w:color="auto"/>
              <w:right w:val="nil"/>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134"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перевод</w:t>
            </w:r>
            <w:proofErr w:type="gramStart"/>
            <w:r w:rsidRPr="00B264AC">
              <w:rPr>
                <w:rFonts w:ascii="Courier New" w:eastAsia="Times New Roman" w:hAnsi="Courier New" w:cs="Courier New"/>
                <w:lang w:eastAsia="ru-RU"/>
              </w:rPr>
              <w:t xml:space="preserve"> С</w:t>
            </w:r>
            <w:proofErr w:type="gramEnd"/>
            <w:r w:rsidRPr="00B264AC">
              <w:rPr>
                <w:rFonts w:ascii="Courier New" w:eastAsia="Times New Roman" w:hAnsi="Courier New" w:cs="Courier New"/>
                <w:lang w:eastAsia="ru-RU"/>
              </w:rPr>
              <w:t>/Х в ЗЖС</w:t>
            </w:r>
          </w:p>
        </w:tc>
        <w:tc>
          <w:tcPr>
            <w:tcW w:w="1134"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r>
      <w:tr w:rsidR="00B264AC" w:rsidRPr="00B264AC" w:rsidTr="00B264AC">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4</w:t>
            </w:r>
          </w:p>
        </w:tc>
        <w:tc>
          <w:tcPr>
            <w:tcW w:w="1763"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85:05:0504</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proofErr w:type="spellStart"/>
            <w:r w:rsidRPr="00B264AC">
              <w:rPr>
                <w:rFonts w:ascii="Courier New" w:eastAsia="Times New Roman" w:hAnsi="Courier New" w:cs="Courier New"/>
                <w:lang w:eastAsia="ru-RU"/>
              </w:rPr>
              <w:t>Евсиха</w:t>
            </w:r>
            <w:proofErr w:type="spellEnd"/>
            <w:r w:rsidRPr="00B264AC">
              <w:rPr>
                <w:rFonts w:ascii="Courier New" w:eastAsia="Times New Roman" w:hAnsi="Courier New" w:cs="Courier New"/>
                <w:lang w:eastAsia="ru-RU"/>
              </w:rPr>
              <w:t xml:space="preserve"> 1 полоса</w:t>
            </w:r>
          </w:p>
        </w:tc>
        <w:tc>
          <w:tcPr>
            <w:tcW w:w="1276"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36</w:t>
            </w:r>
          </w:p>
        </w:tc>
        <w:tc>
          <w:tcPr>
            <w:tcW w:w="992"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36</w:t>
            </w:r>
          </w:p>
        </w:tc>
        <w:tc>
          <w:tcPr>
            <w:tcW w:w="1276"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0</w:t>
            </w:r>
          </w:p>
        </w:tc>
        <w:tc>
          <w:tcPr>
            <w:tcW w:w="1134" w:type="dxa"/>
            <w:tcBorders>
              <w:top w:val="nil"/>
              <w:left w:val="single" w:sz="4" w:space="0" w:color="auto"/>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0</w:t>
            </w:r>
          </w:p>
        </w:tc>
        <w:tc>
          <w:tcPr>
            <w:tcW w:w="1134"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ЛПХ</w:t>
            </w:r>
          </w:p>
        </w:tc>
        <w:tc>
          <w:tcPr>
            <w:tcW w:w="1134"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6</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r>
      <w:tr w:rsidR="00B264AC" w:rsidRPr="00B264AC" w:rsidTr="00B264AC">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5</w:t>
            </w:r>
          </w:p>
        </w:tc>
        <w:tc>
          <w:tcPr>
            <w:tcW w:w="1763"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85:05:0504</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proofErr w:type="spellStart"/>
            <w:r w:rsidRPr="00B264AC">
              <w:rPr>
                <w:rFonts w:ascii="Courier New" w:eastAsia="Times New Roman" w:hAnsi="Courier New" w:cs="Courier New"/>
                <w:lang w:eastAsia="ru-RU"/>
              </w:rPr>
              <w:t>Евсиха</w:t>
            </w:r>
            <w:proofErr w:type="spellEnd"/>
            <w:r w:rsidRPr="00B264AC">
              <w:rPr>
                <w:rFonts w:ascii="Courier New" w:eastAsia="Times New Roman" w:hAnsi="Courier New" w:cs="Courier New"/>
                <w:lang w:eastAsia="ru-RU"/>
              </w:rPr>
              <w:t xml:space="preserve"> 2 полоса</w:t>
            </w:r>
          </w:p>
        </w:tc>
        <w:tc>
          <w:tcPr>
            <w:tcW w:w="1276"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32</w:t>
            </w:r>
          </w:p>
        </w:tc>
        <w:tc>
          <w:tcPr>
            <w:tcW w:w="992"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28,8</w:t>
            </w:r>
          </w:p>
        </w:tc>
        <w:tc>
          <w:tcPr>
            <w:tcW w:w="1276"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3,2</w:t>
            </w:r>
          </w:p>
        </w:tc>
        <w:tc>
          <w:tcPr>
            <w:tcW w:w="1134" w:type="dxa"/>
            <w:tcBorders>
              <w:top w:val="nil"/>
              <w:left w:val="single" w:sz="4" w:space="0" w:color="auto"/>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3,2</w:t>
            </w:r>
          </w:p>
        </w:tc>
        <w:tc>
          <w:tcPr>
            <w:tcW w:w="1134"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ЛПХ</w:t>
            </w:r>
          </w:p>
        </w:tc>
        <w:tc>
          <w:tcPr>
            <w:tcW w:w="1134"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5</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r>
      <w:tr w:rsidR="00B264AC" w:rsidRPr="00B264AC" w:rsidTr="00B264AC">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6</w:t>
            </w:r>
          </w:p>
        </w:tc>
        <w:tc>
          <w:tcPr>
            <w:tcW w:w="1763"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85:05:0504</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proofErr w:type="spellStart"/>
            <w:r w:rsidRPr="00B264AC">
              <w:rPr>
                <w:rFonts w:ascii="Courier New" w:eastAsia="Times New Roman" w:hAnsi="Courier New" w:cs="Courier New"/>
                <w:lang w:eastAsia="ru-RU"/>
              </w:rPr>
              <w:t>Евсиха</w:t>
            </w:r>
            <w:proofErr w:type="spellEnd"/>
            <w:r w:rsidRPr="00B264AC">
              <w:rPr>
                <w:rFonts w:ascii="Courier New" w:eastAsia="Times New Roman" w:hAnsi="Courier New" w:cs="Courier New"/>
                <w:lang w:eastAsia="ru-RU"/>
              </w:rPr>
              <w:t xml:space="preserve"> 3 полоса</w:t>
            </w:r>
          </w:p>
        </w:tc>
        <w:tc>
          <w:tcPr>
            <w:tcW w:w="1276"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33</w:t>
            </w:r>
          </w:p>
        </w:tc>
        <w:tc>
          <w:tcPr>
            <w:tcW w:w="992"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39,6</w:t>
            </w:r>
          </w:p>
        </w:tc>
        <w:tc>
          <w:tcPr>
            <w:tcW w:w="1276"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-6,6</w:t>
            </w:r>
          </w:p>
        </w:tc>
        <w:tc>
          <w:tcPr>
            <w:tcW w:w="1134" w:type="dxa"/>
            <w:tcBorders>
              <w:top w:val="nil"/>
              <w:left w:val="single" w:sz="4" w:space="0" w:color="auto"/>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-6,6</w:t>
            </w:r>
          </w:p>
        </w:tc>
        <w:tc>
          <w:tcPr>
            <w:tcW w:w="1134"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ЛПХ</w:t>
            </w:r>
          </w:p>
        </w:tc>
        <w:tc>
          <w:tcPr>
            <w:tcW w:w="1134"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7</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r>
      <w:tr w:rsidR="00B264AC" w:rsidRPr="00B264AC" w:rsidTr="00B264AC">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7</w:t>
            </w:r>
          </w:p>
        </w:tc>
        <w:tc>
          <w:tcPr>
            <w:tcW w:w="1763"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85:05:0504</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proofErr w:type="spellStart"/>
            <w:r w:rsidRPr="00B264AC">
              <w:rPr>
                <w:rFonts w:ascii="Courier New" w:eastAsia="Times New Roman" w:hAnsi="Courier New" w:cs="Courier New"/>
                <w:lang w:eastAsia="ru-RU"/>
              </w:rPr>
              <w:t>Евсиха</w:t>
            </w:r>
            <w:proofErr w:type="spellEnd"/>
            <w:r w:rsidRPr="00B264AC">
              <w:rPr>
                <w:rFonts w:ascii="Courier New" w:eastAsia="Times New Roman" w:hAnsi="Courier New" w:cs="Courier New"/>
                <w:lang w:eastAsia="ru-RU"/>
              </w:rPr>
              <w:t xml:space="preserve"> 4 полоса</w:t>
            </w:r>
          </w:p>
        </w:tc>
        <w:tc>
          <w:tcPr>
            <w:tcW w:w="1276"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29</w:t>
            </w:r>
          </w:p>
        </w:tc>
        <w:tc>
          <w:tcPr>
            <w:tcW w:w="992"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28,8</w:t>
            </w:r>
          </w:p>
        </w:tc>
        <w:tc>
          <w:tcPr>
            <w:tcW w:w="1276"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0,2</w:t>
            </w:r>
          </w:p>
        </w:tc>
        <w:tc>
          <w:tcPr>
            <w:tcW w:w="1134" w:type="dxa"/>
            <w:tcBorders>
              <w:top w:val="nil"/>
              <w:left w:val="single" w:sz="4" w:space="0" w:color="auto"/>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0,2</w:t>
            </w:r>
          </w:p>
        </w:tc>
        <w:tc>
          <w:tcPr>
            <w:tcW w:w="1134"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ЛПХ</w:t>
            </w:r>
          </w:p>
        </w:tc>
        <w:tc>
          <w:tcPr>
            <w:tcW w:w="1134"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4</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r>
      <w:tr w:rsidR="00B264AC" w:rsidRPr="00B264AC" w:rsidTr="00B264AC">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8</w:t>
            </w:r>
          </w:p>
        </w:tc>
        <w:tc>
          <w:tcPr>
            <w:tcW w:w="1763"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85:05:0504</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Елань</w:t>
            </w:r>
          </w:p>
        </w:tc>
        <w:tc>
          <w:tcPr>
            <w:tcW w:w="1276"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143</w:t>
            </w:r>
          </w:p>
        </w:tc>
        <w:tc>
          <w:tcPr>
            <w:tcW w:w="992"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143</w:t>
            </w:r>
          </w:p>
        </w:tc>
        <w:tc>
          <w:tcPr>
            <w:tcW w:w="1134" w:type="dxa"/>
            <w:tcBorders>
              <w:top w:val="nil"/>
              <w:left w:val="single" w:sz="4" w:space="0" w:color="auto"/>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143</w:t>
            </w:r>
          </w:p>
        </w:tc>
        <w:tc>
          <w:tcPr>
            <w:tcW w:w="1134"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61,2</w:t>
            </w:r>
          </w:p>
        </w:tc>
        <w:tc>
          <w:tcPr>
            <w:tcW w:w="1276"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аренда</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КФХ "</w:t>
            </w:r>
            <w:proofErr w:type="spellStart"/>
            <w:r w:rsidRPr="00B264AC">
              <w:rPr>
                <w:rFonts w:ascii="Courier New" w:eastAsia="Times New Roman" w:hAnsi="Courier New" w:cs="Courier New"/>
                <w:lang w:eastAsia="ru-RU"/>
              </w:rPr>
              <w:t>Похоленко</w:t>
            </w:r>
            <w:proofErr w:type="spellEnd"/>
            <w:r w:rsidRPr="00B264AC">
              <w:rPr>
                <w:rFonts w:ascii="Courier New" w:eastAsia="Times New Roman" w:hAnsi="Courier New" w:cs="Courier New"/>
                <w:lang w:eastAsia="ru-RU"/>
              </w:rPr>
              <w:t xml:space="preserve"> А.А."</w:t>
            </w:r>
          </w:p>
        </w:tc>
        <w:tc>
          <w:tcPr>
            <w:tcW w:w="1134"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r>
      <w:tr w:rsidR="00B264AC" w:rsidRPr="00B264AC" w:rsidTr="00B264AC">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9</w:t>
            </w:r>
          </w:p>
        </w:tc>
        <w:tc>
          <w:tcPr>
            <w:tcW w:w="1763"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85:05:0504</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proofErr w:type="spellStart"/>
            <w:r w:rsidRPr="00B264AC">
              <w:rPr>
                <w:rFonts w:ascii="Courier New" w:eastAsia="Times New Roman" w:hAnsi="Courier New" w:cs="Courier New"/>
                <w:lang w:eastAsia="ru-RU"/>
              </w:rPr>
              <w:t>Протасовская</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68</w:t>
            </w:r>
          </w:p>
        </w:tc>
        <w:tc>
          <w:tcPr>
            <w:tcW w:w="992"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68</w:t>
            </w:r>
          </w:p>
        </w:tc>
        <w:tc>
          <w:tcPr>
            <w:tcW w:w="1134" w:type="dxa"/>
            <w:tcBorders>
              <w:top w:val="nil"/>
              <w:left w:val="single" w:sz="4" w:space="0" w:color="auto"/>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68</w:t>
            </w:r>
          </w:p>
        </w:tc>
        <w:tc>
          <w:tcPr>
            <w:tcW w:w="1134"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134"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r>
      <w:tr w:rsidR="00B264AC" w:rsidRPr="00B264AC" w:rsidTr="00B264AC">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10</w:t>
            </w:r>
          </w:p>
        </w:tc>
        <w:tc>
          <w:tcPr>
            <w:tcW w:w="1763"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85:05:0504</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Бутырская</w:t>
            </w:r>
          </w:p>
        </w:tc>
        <w:tc>
          <w:tcPr>
            <w:tcW w:w="1276"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40</w:t>
            </w:r>
          </w:p>
        </w:tc>
        <w:tc>
          <w:tcPr>
            <w:tcW w:w="992"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40</w:t>
            </w:r>
          </w:p>
        </w:tc>
        <w:tc>
          <w:tcPr>
            <w:tcW w:w="1134" w:type="dxa"/>
            <w:tcBorders>
              <w:top w:val="nil"/>
              <w:left w:val="single" w:sz="4" w:space="0" w:color="auto"/>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40</w:t>
            </w:r>
          </w:p>
        </w:tc>
        <w:tc>
          <w:tcPr>
            <w:tcW w:w="1134"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27,7</w:t>
            </w:r>
          </w:p>
        </w:tc>
        <w:tc>
          <w:tcPr>
            <w:tcW w:w="1276"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продажа</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КФХ "</w:t>
            </w:r>
            <w:proofErr w:type="spellStart"/>
            <w:r w:rsidRPr="00B264AC">
              <w:rPr>
                <w:rFonts w:ascii="Courier New" w:eastAsia="Times New Roman" w:hAnsi="Courier New" w:cs="Courier New"/>
                <w:lang w:eastAsia="ru-RU"/>
              </w:rPr>
              <w:t>Похоленко</w:t>
            </w:r>
            <w:proofErr w:type="spellEnd"/>
            <w:r w:rsidRPr="00B264AC">
              <w:rPr>
                <w:rFonts w:ascii="Courier New" w:eastAsia="Times New Roman" w:hAnsi="Courier New" w:cs="Courier New"/>
                <w:lang w:eastAsia="ru-RU"/>
              </w:rPr>
              <w:t xml:space="preserve"> А.А."</w:t>
            </w:r>
          </w:p>
        </w:tc>
        <w:tc>
          <w:tcPr>
            <w:tcW w:w="1134"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r>
      <w:tr w:rsidR="00B264AC" w:rsidRPr="00B264AC" w:rsidTr="00B264AC">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11</w:t>
            </w:r>
          </w:p>
        </w:tc>
        <w:tc>
          <w:tcPr>
            <w:tcW w:w="1763"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85:05:0505</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proofErr w:type="spellStart"/>
            <w:r w:rsidRPr="00B264AC">
              <w:rPr>
                <w:rFonts w:ascii="Courier New" w:eastAsia="Times New Roman" w:hAnsi="Courier New" w:cs="Courier New"/>
                <w:lang w:eastAsia="ru-RU"/>
              </w:rPr>
              <w:t>Берегень</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55</w:t>
            </w:r>
          </w:p>
        </w:tc>
        <w:tc>
          <w:tcPr>
            <w:tcW w:w="992"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55</w:t>
            </w:r>
          </w:p>
        </w:tc>
        <w:tc>
          <w:tcPr>
            <w:tcW w:w="1134" w:type="dxa"/>
            <w:tcBorders>
              <w:top w:val="nil"/>
              <w:left w:val="single" w:sz="4" w:space="0" w:color="auto"/>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55</w:t>
            </w:r>
          </w:p>
        </w:tc>
        <w:tc>
          <w:tcPr>
            <w:tcW w:w="1134"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50,8</w:t>
            </w:r>
          </w:p>
        </w:tc>
        <w:tc>
          <w:tcPr>
            <w:tcW w:w="1276"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proofErr w:type="spellStart"/>
            <w:r w:rsidRPr="00B264AC">
              <w:rPr>
                <w:rFonts w:ascii="Courier New" w:eastAsia="Times New Roman" w:hAnsi="Courier New" w:cs="Courier New"/>
                <w:lang w:eastAsia="ru-RU"/>
              </w:rPr>
              <w:t>оформ</w:t>
            </w:r>
            <w:proofErr w:type="spellEnd"/>
            <w:r w:rsidRPr="00B264AC">
              <w:rPr>
                <w:rFonts w:ascii="Courier New" w:eastAsia="Times New Roman" w:hAnsi="Courier New" w:cs="Courier New"/>
                <w:lang w:eastAsia="ru-RU"/>
              </w:rPr>
              <w:t xml:space="preserve"> </w:t>
            </w:r>
            <w:proofErr w:type="gramStart"/>
            <w:r w:rsidRPr="00B264AC">
              <w:rPr>
                <w:rFonts w:ascii="Courier New" w:eastAsia="Times New Roman" w:hAnsi="Courier New" w:cs="Courier New"/>
                <w:lang w:eastAsia="ru-RU"/>
              </w:rPr>
              <w:t>П</w:t>
            </w:r>
            <w:proofErr w:type="gramEnd"/>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КФХ "Савельев А.В."</w:t>
            </w:r>
          </w:p>
        </w:tc>
        <w:tc>
          <w:tcPr>
            <w:tcW w:w="1134"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r>
      <w:tr w:rsidR="00B264AC" w:rsidRPr="00B264AC" w:rsidTr="00B264AC">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12</w:t>
            </w:r>
          </w:p>
        </w:tc>
        <w:tc>
          <w:tcPr>
            <w:tcW w:w="1763"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85:05:0505</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proofErr w:type="spellStart"/>
            <w:r w:rsidRPr="00B264AC">
              <w:rPr>
                <w:rFonts w:ascii="Courier New" w:eastAsia="Times New Roman" w:hAnsi="Courier New" w:cs="Courier New"/>
                <w:lang w:eastAsia="ru-RU"/>
              </w:rPr>
              <w:t>Молофеевская</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50</w:t>
            </w:r>
          </w:p>
        </w:tc>
        <w:tc>
          <w:tcPr>
            <w:tcW w:w="992"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50</w:t>
            </w:r>
          </w:p>
        </w:tc>
        <w:tc>
          <w:tcPr>
            <w:tcW w:w="1134" w:type="dxa"/>
            <w:tcBorders>
              <w:top w:val="nil"/>
              <w:left w:val="single" w:sz="4" w:space="0" w:color="auto"/>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50</w:t>
            </w:r>
          </w:p>
        </w:tc>
        <w:tc>
          <w:tcPr>
            <w:tcW w:w="1134"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49,9</w:t>
            </w:r>
          </w:p>
        </w:tc>
        <w:tc>
          <w:tcPr>
            <w:tcW w:w="1276"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продажа</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КФХ "</w:t>
            </w:r>
            <w:proofErr w:type="spellStart"/>
            <w:r w:rsidRPr="00B264AC">
              <w:rPr>
                <w:rFonts w:ascii="Courier New" w:eastAsia="Times New Roman" w:hAnsi="Courier New" w:cs="Courier New"/>
                <w:lang w:eastAsia="ru-RU"/>
              </w:rPr>
              <w:t>Похол</w:t>
            </w:r>
            <w:r w:rsidRPr="00B264AC">
              <w:rPr>
                <w:rFonts w:ascii="Courier New" w:eastAsia="Times New Roman" w:hAnsi="Courier New" w:cs="Courier New"/>
                <w:lang w:eastAsia="ru-RU"/>
              </w:rPr>
              <w:lastRenderedPageBreak/>
              <w:t>енко</w:t>
            </w:r>
            <w:proofErr w:type="spellEnd"/>
            <w:r w:rsidRPr="00B264AC">
              <w:rPr>
                <w:rFonts w:ascii="Courier New" w:eastAsia="Times New Roman" w:hAnsi="Courier New" w:cs="Courier New"/>
                <w:lang w:eastAsia="ru-RU"/>
              </w:rPr>
              <w:t xml:space="preserve"> А.А."</w:t>
            </w:r>
          </w:p>
        </w:tc>
        <w:tc>
          <w:tcPr>
            <w:tcW w:w="1134"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lastRenderedPageBreak/>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r>
      <w:tr w:rsidR="00B264AC" w:rsidRPr="00B264AC" w:rsidTr="00B264AC">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lastRenderedPageBreak/>
              <w:t>13</w:t>
            </w:r>
          </w:p>
        </w:tc>
        <w:tc>
          <w:tcPr>
            <w:tcW w:w="1763"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85:05:0505</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Мальцева</w:t>
            </w:r>
          </w:p>
        </w:tc>
        <w:tc>
          <w:tcPr>
            <w:tcW w:w="1276"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65</w:t>
            </w:r>
          </w:p>
        </w:tc>
        <w:tc>
          <w:tcPr>
            <w:tcW w:w="992"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64,8</w:t>
            </w:r>
          </w:p>
        </w:tc>
        <w:tc>
          <w:tcPr>
            <w:tcW w:w="1276"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0,2</w:t>
            </w:r>
          </w:p>
        </w:tc>
        <w:tc>
          <w:tcPr>
            <w:tcW w:w="1134" w:type="dxa"/>
            <w:tcBorders>
              <w:top w:val="nil"/>
              <w:left w:val="single" w:sz="4" w:space="0" w:color="auto"/>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0,2</w:t>
            </w:r>
          </w:p>
        </w:tc>
        <w:tc>
          <w:tcPr>
            <w:tcW w:w="1134"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КФХ "Металлов Б.В."</w:t>
            </w:r>
          </w:p>
        </w:tc>
        <w:tc>
          <w:tcPr>
            <w:tcW w:w="1134"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9</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r>
      <w:tr w:rsidR="00B264AC" w:rsidRPr="00B264AC" w:rsidTr="00B264AC">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14</w:t>
            </w:r>
          </w:p>
        </w:tc>
        <w:tc>
          <w:tcPr>
            <w:tcW w:w="1763"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85:05:0505</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proofErr w:type="spellStart"/>
            <w:r w:rsidRPr="00B264AC">
              <w:rPr>
                <w:rFonts w:ascii="Courier New" w:eastAsia="Times New Roman" w:hAnsi="Courier New" w:cs="Courier New"/>
                <w:lang w:eastAsia="ru-RU"/>
              </w:rPr>
              <w:t>Релка</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42</w:t>
            </w:r>
          </w:p>
        </w:tc>
        <w:tc>
          <w:tcPr>
            <w:tcW w:w="992"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42</w:t>
            </w:r>
          </w:p>
        </w:tc>
        <w:tc>
          <w:tcPr>
            <w:tcW w:w="1134" w:type="dxa"/>
            <w:tcBorders>
              <w:top w:val="nil"/>
              <w:left w:val="single" w:sz="4" w:space="0" w:color="auto"/>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42</w:t>
            </w:r>
          </w:p>
        </w:tc>
        <w:tc>
          <w:tcPr>
            <w:tcW w:w="1134"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134"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r>
      <w:tr w:rsidR="00B264AC" w:rsidRPr="00B264AC" w:rsidTr="00B264AC">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15</w:t>
            </w:r>
          </w:p>
        </w:tc>
        <w:tc>
          <w:tcPr>
            <w:tcW w:w="1763"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85:05:0506</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Весёлая</w:t>
            </w:r>
          </w:p>
        </w:tc>
        <w:tc>
          <w:tcPr>
            <w:tcW w:w="1276"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100</w:t>
            </w:r>
          </w:p>
        </w:tc>
        <w:tc>
          <w:tcPr>
            <w:tcW w:w="992"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100</w:t>
            </w:r>
          </w:p>
        </w:tc>
        <w:tc>
          <w:tcPr>
            <w:tcW w:w="1134" w:type="dxa"/>
            <w:tcBorders>
              <w:top w:val="nil"/>
              <w:left w:val="single" w:sz="4" w:space="0" w:color="auto"/>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100</w:t>
            </w:r>
          </w:p>
        </w:tc>
        <w:tc>
          <w:tcPr>
            <w:tcW w:w="1134"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47</w:t>
            </w:r>
          </w:p>
        </w:tc>
        <w:tc>
          <w:tcPr>
            <w:tcW w:w="1276"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proofErr w:type="spellStart"/>
            <w:r w:rsidRPr="00B264AC">
              <w:rPr>
                <w:rFonts w:ascii="Courier New" w:eastAsia="Times New Roman" w:hAnsi="Courier New" w:cs="Courier New"/>
                <w:lang w:eastAsia="ru-RU"/>
              </w:rPr>
              <w:t>оформ</w:t>
            </w:r>
            <w:proofErr w:type="spellEnd"/>
            <w:r w:rsidRPr="00B264AC">
              <w:rPr>
                <w:rFonts w:ascii="Courier New" w:eastAsia="Times New Roman" w:hAnsi="Courier New" w:cs="Courier New"/>
                <w:lang w:eastAsia="ru-RU"/>
              </w:rPr>
              <w:t xml:space="preserve"> </w:t>
            </w:r>
            <w:proofErr w:type="gramStart"/>
            <w:r w:rsidRPr="00B264AC">
              <w:rPr>
                <w:rFonts w:ascii="Courier New" w:eastAsia="Times New Roman" w:hAnsi="Courier New" w:cs="Courier New"/>
                <w:lang w:eastAsia="ru-RU"/>
              </w:rPr>
              <w:t>П</w:t>
            </w:r>
            <w:proofErr w:type="gramEnd"/>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xml:space="preserve">КФХ </w:t>
            </w:r>
            <w:proofErr w:type="spellStart"/>
            <w:r w:rsidRPr="00B264AC">
              <w:rPr>
                <w:rFonts w:ascii="Courier New" w:eastAsia="Times New Roman" w:hAnsi="Courier New" w:cs="Courier New"/>
                <w:lang w:eastAsia="ru-RU"/>
              </w:rPr>
              <w:t>Вергун</w:t>
            </w:r>
            <w:proofErr w:type="spellEnd"/>
            <w:r w:rsidRPr="00B264AC">
              <w:rPr>
                <w:rFonts w:ascii="Courier New" w:eastAsia="Times New Roman" w:hAnsi="Courier New" w:cs="Courier New"/>
                <w:lang w:eastAsia="ru-RU"/>
              </w:rPr>
              <w:t xml:space="preserve"> Вадим</w:t>
            </w:r>
          </w:p>
        </w:tc>
        <w:tc>
          <w:tcPr>
            <w:tcW w:w="1134"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r>
      <w:tr w:rsidR="00B264AC" w:rsidRPr="00B264AC" w:rsidTr="00B264AC">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16</w:t>
            </w:r>
          </w:p>
        </w:tc>
        <w:tc>
          <w:tcPr>
            <w:tcW w:w="1763"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85:05:0506</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Сибирский Луг</w:t>
            </w:r>
          </w:p>
        </w:tc>
        <w:tc>
          <w:tcPr>
            <w:tcW w:w="1276"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154</w:t>
            </w:r>
          </w:p>
        </w:tc>
        <w:tc>
          <w:tcPr>
            <w:tcW w:w="992"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154</w:t>
            </w:r>
          </w:p>
        </w:tc>
        <w:tc>
          <w:tcPr>
            <w:tcW w:w="1134" w:type="dxa"/>
            <w:tcBorders>
              <w:top w:val="nil"/>
              <w:left w:val="single" w:sz="4" w:space="0" w:color="auto"/>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154</w:t>
            </w:r>
          </w:p>
        </w:tc>
        <w:tc>
          <w:tcPr>
            <w:tcW w:w="1134"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заросли лесом</w:t>
            </w:r>
          </w:p>
        </w:tc>
        <w:tc>
          <w:tcPr>
            <w:tcW w:w="1134"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r>
      <w:tr w:rsidR="00B264AC" w:rsidRPr="00B264AC" w:rsidTr="00B264AC">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17</w:t>
            </w:r>
          </w:p>
        </w:tc>
        <w:tc>
          <w:tcPr>
            <w:tcW w:w="1763"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85:05:0506</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proofErr w:type="spellStart"/>
            <w:r w:rsidRPr="00B264AC">
              <w:rPr>
                <w:rFonts w:ascii="Courier New" w:eastAsia="Times New Roman" w:hAnsi="Courier New" w:cs="Courier New"/>
                <w:lang w:eastAsia="ru-RU"/>
              </w:rPr>
              <w:t>Жердовник</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16</w:t>
            </w:r>
          </w:p>
        </w:tc>
        <w:tc>
          <w:tcPr>
            <w:tcW w:w="992"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16</w:t>
            </w:r>
          </w:p>
        </w:tc>
        <w:tc>
          <w:tcPr>
            <w:tcW w:w="1134" w:type="dxa"/>
            <w:tcBorders>
              <w:top w:val="nil"/>
              <w:left w:val="single" w:sz="4" w:space="0" w:color="auto"/>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16</w:t>
            </w:r>
          </w:p>
        </w:tc>
        <w:tc>
          <w:tcPr>
            <w:tcW w:w="1134"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заросли лесом</w:t>
            </w:r>
          </w:p>
        </w:tc>
        <w:tc>
          <w:tcPr>
            <w:tcW w:w="1134"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r>
      <w:tr w:rsidR="00B264AC" w:rsidRPr="00B264AC" w:rsidTr="00B264AC">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18</w:t>
            </w:r>
          </w:p>
        </w:tc>
        <w:tc>
          <w:tcPr>
            <w:tcW w:w="1763"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85:05:0507</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Подсобкой</w:t>
            </w:r>
          </w:p>
        </w:tc>
        <w:tc>
          <w:tcPr>
            <w:tcW w:w="1276"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145</w:t>
            </w:r>
          </w:p>
        </w:tc>
        <w:tc>
          <w:tcPr>
            <w:tcW w:w="992"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145</w:t>
            </w:r>
          </w:p>
        </w:tc>
        <w:tc>
          <w:tcPr>
            <w:tcW w:w="1134" w:type="dxa"/>
            <w:tcBorders>
              <w:top w:val="nil"/>
              <w:left w:val="single" w:sz="4" w:space="0" w:color="auto"/>
              <w:bottom w:val="single" w:sz="4" w:space="0" w:color="auto"/>
              <w:right w:val="nil"/>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134"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145</w:t>
            </w:r>
          </w:p>
        </w:tc>
        <w:tc>
          <w:tcPr>
            <w:tcW w:w="1276"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продажа</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ООО "</w:t>
            </w:r>
            <w:proofErr w:type="spellStart"/>
            <w:r w:rsidRPr="00B264AC">
              <w:rPr>
                <w:rFonts w:ascii="Courier New" w:eastAsia="Times New Roman" w:hAnsi="Courier New" w:cs="Courier New"/>
                <w:lang w:eastAsia="ru-RU"/>
              </w:rPr>
              <w:t>Сибагро</w:t>
            </w:r>
            <w:proofErr w:type="spellEnd"/>
            <w:r w:rsidRPr="00B264AC">
              <w:rPr>
                <w:rFonts w:ascii="Courier New" w:eastAsia="Times New Roman" w:hAnsi="Courier New" w:cs="Courier New"/>
                <w:lang w:eastAsia="ru-RU"/>
              </w:rPr>
              <w:t>"</w:t>
            </w:r>
          </w:p>
        </w:tc>
        <w:tc>
          <w:tcPr>
            <w:tcW w:w="1134"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администрация</w:t>
            </w:r>
          </w:p>
        </w:tc>
      </w:tr>
      <w:tr w:rsidR="00B264AC" w:rsidRPr="00B264AC" w:rsidTr="00B264AC">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19</w:t>
            </w:r>
          </w:p>
        </w:tc>
        <w:tc>
          <w:tcPr>
            <w:tcW w:w="1763"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85:05:0507</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xml:space="preserve">Бугры </w:t>
            </w:r>
            <w:proofErr w:type="spellStart"/>
            <w:r w:rsidRPr="00B264AC">
              <w:rPr>
                <w:rFonts w:ascii="Courier New" w:eastAsia="Times New Roman" w:hAnsi="Courier New" w:cs="Courier New"/>
                <w:lang w:eastAsia="ru-RU"/>
              </w:rPr>
              <w:t>Бугутуя</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290</w:t>
            </w:r>
          </w:p>
        </w:tc>
        <w:tc>
          <w:tcPr>
            <w:tcW w:w="992"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32,4</w:t>
            </w:r>
          </w:p>
        </w:tc>
        <w:tc>
          <w:tcPr>
            <w:tcW w:w="1276"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257,6</w:t>
            </w:r>
          </w:p>
        </w:tc>
        <w:tc>
          <w:tcPr>
            <w:tcW w:w="1134" w:type="dxa"/>
            <w:tcBorders>
              <w:top w:val="nil"/>
              <w:left w:val="single" w:sz="4" w:space="0" w:color="auto"/>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257,6</w:t>
            </w:r>
          </w:p>
        </w:tc>
        <w:tc>
          <w:tcPr>
            <w:tcW w:w="1134"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261,4</w:t>
            </w:r>
          </w:p>
        </w:tc>
        <w:tc>
          <w:tcPr>
            <w:tcW w:w="1276"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продажа</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ООО "</w:t>
            </w:r>
            <w:proofErr w:type="spellStart"/>
            <w:r w:rsidRPr="00B264AC">
              <w:rPr>
                <w:rFonts w:ascii="Courier New" w:eastAsia="Times New Roman" w:hAnsi="Courier New" w:cs="Courier New"/>
                <w:lang w:eastAsia="ru-RU"/>
              </w:rPr>
              <w:t>Сибагро</w:t>
            </w:r>
            <w:proofErr w:type="spellEnd"/>
            <w:r w:rsidRPr="00B264AC">
              <w:rPr>
                <w:rFonts w:ascii="Courier New" w:eastAsia="Times New Roman" w:hAnsi="Courier New" w:cs="Courier New"/>
                <w:lang w:eastAsia="ru-RU"/>
              </w:rPr>
              <w:t>" ЛПХ</w:t>
            </w:r>
          </w:p>
        </w:tc>
        <w:tc>
          <w:tcPr>
            <w:tcW w:w="1134"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5</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r>
      <w:tr w:rsidR="00B264AC" w:rsidRPr="00B264AC" w:rsidTr="00B264AC">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20</w:t>
            </w:r>
          </w:p>
        </w:tc>
        <w:tc>
          <w:tcPr>
            <w:tcW w:w="1763"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85:05:0507</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За гаражом</w:t>
            </w:r>
          </w:p>
        </w:tc>
        <w:tc>
          <w:tcPr>
            <w:tcW w:w="1276"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90</w:t>
            </w:r>
          </w:p>
        </w:tc>
        <w:tc>
          <w:tcPr>
            <w:tcW w:w="992"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90</w:t>
            </w:r>
          </w:p>
        </w:tc>
        <w:tc>
          <w:tcPr>
            <w:tcW w:w="1134" w:type="dxa"/>
            <w:tcBorders>
              <w:top w:val="nil"/>
              <w:left w:val="single" w:sz="4" w:space="0" w:color="auto"/>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90</w:t>
            </w:r>
          </w:p>
        </w:tc>
        <w:tc>
          <w:tcPr>
            <w:tcW w:w="1134"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90</w:t>
            </w:r>
          </w:p>
        </w:tc>
        <w:tc>
          <w:tcPr>
            <w:tcW w:w="1276"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продажа</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ООО "</w:t>
            </w:r>
            <w:proofErr w:type="spellStart"/>
            <w:r w:rsidRPr="00B264AC">
              <w:rPr>
                <w:rFonts w:ascii="Courier New" w:eastAsia="Times New Roman" w:hAnsi="Courier New" w:cs="Courier New"/>
                <w:lang w:eastAsia="ru-RU"/>
              </w:rPr>
              <w:t>Сибагро</w:t>
            </w:r>
            <w:proofErr w:type="spellEnd"/>
            <w:r w:rsidRPr="00B264AC">
              <w:rPr>
                <w:rFonts w:ascii="Courier New" w:eastAsia="Times New Roman" w:hAnsi="Courier New" w:cs="Courier New"/>
                <w:lang w:eastAsia="ru-RU"/>
              </w:rPr>
              <w:t>"</w:t>
            </w:r>
          </w:p>
        </w:tc>
        <w:tc>
          <w:tcPr>
            <w:tcW w:w="1134"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r>
      <w:tr w:rsidR="00B264AC" w:rsidRPr="00B264AC" w:rsidTr="00B264AC">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21</w:t>
            </w:r>
          </w:p>
        </w:tc>
        <w:tc>
          <w:tcPr>
            <w:tcW w:w="1763"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85:05:0507</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За гаражом</w:t>
            </w:r>
          </w:p>
        </w:tc>
        <w:tc>
          <w:tcPr>
            <w:tcW w:w="1276"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50</w:t>
            </w:r>
          </w:p>
        </w:tc>
        <w:tc>
          <w:tcPr>
            <w:tcW w:w="992"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50</w:t>
            </w:r>
          </w:p>
        </w:tc>
        <w:tc>
          <w:tcPr>
            <w:tcW w:w="1134" w:type="dxa"/>
            <w:tcBorders>
              <w:top w:val="nil"/>
              <w:left w:val="single" w:sz="4" w:space="0" w:color="auto"/>
              <w:bottom w:val="single" w:sz="4" w:space="0" w:color="auto"/>
              <w:right w:val="nil"/>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134"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перевод</w:t>
            </w:r>
            <w:proofErr w:type="gramStart"/>
            <w:r w:rsidRPr="00B264AC">
              <w:rPr>
                <w:rFonts w:ascii="Courier New" w:eastAsia="Times New Roman" w:hAnsi="Courier New" w:cs="Courier New"/>
                <w:lang w:eastAsia="ru-RU"/>
              </w:rPr>
              <w:t xml:space="preserve"> С</w:t>
            </w:r>
            <w:proofErr w:type="gramEnd"/>
            <w:r w:rsidRPr="00B264AC">
              <w:rPr>
                <w:rFonts w:ascii="Courier New" w:eastAsia="Times New Roman" w:hAnsi="Courier New" w:cs="Courier New"/>
                <w:lang w:eastAsia="ru-RU"/>
              </w:rPr>
              <w:t>/Х в ЗЖС</w:t>
            </w:r>
          </w:p>
        </w:tc>
        <w:tc>
          <w:tcPr>
            <w:tcW w:w="1134"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r>
      <w:tr w:rsidR="00B264AC" w:rsidRPr="00B264AC" w:rsidTr="00B264AC">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22</w:t>
            </w:r>
          </w:p>
        </w:tc>
        <w:tc>
          <w:tcPr>
            <w:tcW w:w="1763"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85:05:0507</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Гришкина</w:t>
            </w:r>
          </w:p>
        </w:tc>
        <w:tc>
          <w:tcPr>
            <w:tcW w:w="1276"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94</w:t>
            </w:r>
          </w:p>
        </w:tc>
        <w:tc>
          <w:tcPr>
            <w:tcW w:w="992"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93,6</w:t>
            </w:r>
          </w:p>
        </w:tc>
        <w:tc>
          <w:tcPr>
            <w:tcW w:w="1276"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0,4</w:t>
            </w:r>
          </w:p>
        </w:tc>
        <w:tc>
          <w:tcPr>
            <w:tcW w:w="1134" w:type="dxa"/>
            <w:tcBorders>
              <w:top w:val="nil"/>
              <w:left w:val="single" w:sz="4" w:space="0" w:color="auto"/>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0,4</w:t>
            </w:r>
          </w:p>
        </w:tc>
        <w:tc>
          <w:tcPr>
            <w:tcW w:w="1134"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xml:space="preserve">КФК </w:t>
            </w:r>
            <w:proofErr w:type="spellStart"/>
            <w:r w:rsidRPr="00B264AC">
              <w:rPr>
                <w:rFonts w:ascii="Courier New" w:eastAsia="Times New Roman" w:hAnsi="Courier New" w:cs="Courier New"/>
                <w:lang w:eastAsia="ru-RU"/>
              </w:rPr>
              <w:t>Суфьянов</w:t>
            </w:r>
            <w:proofErr w:type="spellEnd"/>
            <w:r w:rsidRPr="00B264AC">
              <w:rPr>
                <w:rFonts w:ascii="Courier New" w:eastAsia="Times New Roman" w:hAnsi="Courier New" w:cs="Courier New"/>
                <w:lang w:eastAsia="ru-RU"/>
              </w:rPr>
              <w:t xml:space="preserve"> Ш.Х.</w:t>
            </w:r>
          </w:p>
        </w:tc>
        <w:tc>
          <w:tcPr>
            <w:tcW w:w="1134"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14</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r>
      <w:tr w:rsidR="00B264AC" w:rsidRPr="00B264AC" w:rsidTr="00B264AC">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23</w:t>
            </w:r>
          </w:p>
        </w:tc>
        <w:tc>
          <w:tcPr>
            <w:tcW w:w="1763"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85:05:0507</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За АБЗ</w:t>
            </w:r>
          </w:p>
        </w:tc>
        <w:tc>
          <w:tcPr>
            <w:tcW w:w="1276"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14</w:t>
            </w:r>
          </w:p>
        </w:tc>
        <w:tc>
          <w:tcPr>
            <w:tcW w:w="992"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14,4</w:t>
            </w:r>
          </w:p>
        </w:tc>
        <w:tc>
          <w:tcPr>
            <w:tcW w:w="1276"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0</w:t>
            </w:r>
          </w:p>
        </w:tc>
        <w:tc>
          <w:tcPr>
            <w:tcW w:w="1134" w:type="dxa"/>
            <w:tcBorders>
              <w:top w:val="nil"/>
              <w:left w:val="single" w:sz="4" w:space="0" w:color="auto"/>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0</w:t>
            </w:r>
          </w:p>
        </w:tc>
        <w:tc>
          <w:tcPr>
            <w:tcW w:w="1134"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ЛПХ</w:t>
            </w:r>
          </w:p>
        </w:tc>
        <w:tc>
          <w:tcPr>
            <w:tcW w:w="1134"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2</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r>
      <w:tr w:rsidR="00B264AC" w:rsidRPr="00B264AC" w:rsidTr="00B264AC">
        <w:trPr>
          <w:trHeight w:val="42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24</w:t>
            </w:r>
          </w:p>
        </w:tc>
        <w:tc>
          <w:tcPr>
            <w:tcW w:w="1763"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85:05:0507</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За гаражом костер</w:t>
            </w:r>
          </w:p>
        </w:tc>
        <w:tc>
          <w:tcPr>
            <w:tcW w:w="1276"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90</w:t>
            </w:r>
          </w:p>
        </w:tc>
        <w:tc>
          <w:tcPr>
            <w:tcW w:w="992"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86,4</w:t>
            </w:r>
          </w:p>
        </w:tc>
        <w:tc>
          <w:tcPr>
            <w:tcW w:w="1276"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3,6</w:t>
            </w:r>
          </w:p>
        </w:tc>
        <w:tc>
          <w:tcPr>
            <w:tcW w:w="1134" w:type="dxa"/>
            <w:tcBorders>
              <w:top w:val="nil"/>
              <w:left w:val="single" w:sz="4" w:space="0" w:color="auto"/>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3,6</w:t>
            </w:r>
          </w:p>
        </w:tc>
        <w:tc>
          <w:tcPr>
            <w:tcW w:w="1134"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ЛПХ</w:t>
            </w:r>
          </w:p>
        </w:tc>
        <w:tc>
          <w:tcPr>
            <w:tcW w:w="1134"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13</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r>
      <w:tr w:rsidR="00B264AC" w:rsidRPr="00B264AC" w:rsidTr="00B264AC">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lastRenderedPageBreak/>
              <w:t>25</w:t>
            </w:r>
          </w:p>
        </w:tc>
        <w:tc>
          <w:tcPr>
            <w:tcW w:w="1763"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85:05:0507</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Межник</w:t>
            </w:r>
          </w:p>
        </w:tc>
        <w:tc>
          <w:tcPr>
            <w:tcW w:w="1276"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47</w:t>
            </w:r>
          </w:p>
        </w:tc>
        <w:tc>
          <w:tcPr>
            <w:tcW w:w="992"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39,6</w:t>
            </w:r>
          </w:p>
        </w:tc>
        <w:tc>
          <w:tcPr>
            <w:tcW w:w="1276"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7,4</w:t>
            </w:r>
          </w:p>
        </w:tc>
        <w:tc>
          <w:tcPr>
            <w:tcW w:w="1134" w:type="dxa"/>
            <w:tcBorders>
              <w:top w:val="nil"/>
              <w:left w:val="single" w:sz="4" w:space="0" w:color="auto"/>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7,4</w:t>
            </w:r>
          </w:p>
        </w:tc>
        <w:tc>
          <w:tcPr>
            <w:tcW w:w="1134"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ЛПХ</w:t>
            </w:r>
          </w:p>
        </w:tc>
        <w:tc>
          <w:tcPr>
            <w:tcW w:w="1134"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7</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r>
      <w:tr w:rsidR="00B264AC" w:rsidRPr="00B264AC" w:rsidTr="00B264AC">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26</w:t>
            </w:r>
          </w:p>
        </w:tc>
        <w:tc>
          <w:tcPr>
            <w:tcW w:w="1763"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85:05:0507</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Яблочная</w:t>
            </w:r>
          </w:p>
        </w:tc>
        <w:tc>
          <w:tcPr>
            <w:tcW w:w="1276"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101</w:t>
            </w:r>
          </w:p>
        </w:tc>
        <w:tc>
          <w:tcPr>
            <w:tcW w:w="992"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100,8</w:t>
            </w:r>
          </w:p>
        </w:tc>
        <w:tc>
          <w:tcPr>
            <w:tcW w:w="1276"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0</w:t>
            </w:r>
          </w:p>
        </w:tc>
        <w:tc>
          <w:tcPr>
            <w:tcW w:w="1134" w:type="dxa"/>
            <w:tcBorders>
              <w:top w:val="nil"/>
              <w:left w:val="single" w:sz="4" w:space="0" w:color="auto"/>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0</w:t>
            </w:r>
          </w:p>
        </w:tc>
        <w:tc>
          <w:tcPr>
            <w:tcW w:w="1134"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ЛПХ</w:t>
            </w:r>
          </w:p>
        </w:tc>
        <w:tc>
          <w:tcPr>
            <w:tcW w:w="1134"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15</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r>
      <w:tr w:rsidR="00B264AC" w:rsidRPr="00B264AC" w:rsidTr="00B264AC">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27</w:t>
            </w:r>
          </w:p>
        </w:tc>
        <w:tc>
          <w:tcPr>
            <w:tcW w:w="1763"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85:05:0508</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Кирпичная</w:t>
            </w:r>
          </w:p>
        </w:tc>
        <w:tc>
          <w:tcPr>
            <w:tcW w:w="1276"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210</w:t>
            </w:r>
          </w:p>
        </w:tc>
        <w:tc>
          <w:tcPr>
            <w:tcW w:w="992"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210</w:t>
            </w:r>
          </w:p>
        </w:tc>
        <w:tc>
          <w:tcPr>
            <w:tcW w:w="1134" w:type="dxa"/>
            <w:tcBorders>
              <w:top w:val="nil"/>
              <w:left w:val="single" w:sz="4" w:space="0" w:color="auto"/>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210</w:t>
            </w:r>
          </w:p>
        </w:tc>
        <w:tc>
          <w:tcPr>
            <w:tcW w:w="1134"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205,1</w:t>
            </w:r>
          </w:p>
        </w:tc>
        <w:tc>
          <w:tcPr>
            <w:tcW w:w="1276"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продажа</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ООО "</w:t>
            </w:r>
            <w:proofErr w:type="spellStart"/>
            <w:r w:rsidRPr="00B264AC">
              <w:rPr>
                <w:rFonts w:ascii="Courier New" w:eastAsia="Times New Roman" w:hAnsi="Courier New" w:cs="Courier New"/>
                <w:lang w:eastAsia="ru-RU"/>
              </w:rPr>
              <w:t>Сибагро</w:t>
            </w:r>
            <w:proofErr w:type="spellEnd"/>
            <w:r w:rsidRPr="00B264AC">
              <w:rPr>
                <w:rFonts w:ascii="Courier New" w:eastAsia="Times New Roman" w:hAnsi="Courier New" w:cs="Courier New"/>
                <w:lang w:eastAsia="ru-RU"/>
              </w:rPr>
              <w:t>"</w:t>
            </w:r>
          </w:p>
        </w:tc>
        <w:tc>
          <w:tcPr>
            <w:tcW w:w="1134"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r>
      <w:tr w:rsidR="00B264AC" w:rsidRPr="00B264AC" w:rsidTr="00B264AC">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28</w:t>
            </w:r>
          </w:p>
        </w:tc>
        <w:tc>
          <w:tcPr>
            <w:tcW w:w="1763" w:type="dxa"/>
            <w:tcBorders>
              <w:top w:val="nil"/>
              <w:left w:val="nil"/>
              <w:bottom w:val="nil"/>
              <w:right w:val="nil"/>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85:05:0508</w:t>
            </w:r>
          </w:p>
        </w:tc>
        <w:tc>
          <w:tcPr>
            <w:tcW w:w="1701" w:type="dxa"/>
            <w:gridSpan w:val="2"/>
            <w:tcBorders>
              <w:top w:val="nil"/>
              <w:left w:val="nil"/>
              <w:bottom w:val="nil"/>
              <w:right w:val="nil"/>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xml:space="preserve">За комплексом </w:t>
            </w:r>
            <w:proofErr w:type="spellStart"/>
            <w:proofErr w:type="gramStart"/>
            <w:r w:rsidRPr="00B264AC">
              <w:rPr>
                <w:rFonts w:ascii="Courier New" w:eastAsia="Times New Roman" w:hAnsi="Courier New" w:cs="Courier New"/>
                <w:lang w:eastAsia="ru-RU"/>
              </w:rPr>
              <w:t>Пр</w:t>
            </w:r>
            <w:proofErr w:type="spellEnd"/>
            <w:proofErr w:type="gramEnd"/>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20</w:t>
            </w:r>
          </w:p>
        </w:tc>
        <w:tc>
          <w:tcPr>
            <w:tcW w:w="992"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20</w:t>
            </w:r>
          </w:p>
        </w:tc>
        <w:tc>
          <w:tcPr>
            <w:tcW w:w="1134"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134"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перевод</w:t>
            </w:r>
            <w:proofErr w:type="gramStart"/>
            <w:r w:rsidRPr="00B264AC">
              <w:rPr>
                <w:rFonts w:ascii="Courier New" w:eastAsia="Times New Roman" w:hAnsi="Courier New" w:cs="Courier New"/>
                <w:lang w:eastAsia="ru-RU"/>
              </w:rPr>
              <w:t xml:space="preserve"> С</w:t>
            </w:r>
            <w:proofErr w:type="gramEnd"/>
            <w:r w:rsidRPr="00B264AC">
              <w:rPr>
                <w:rFonts w:ascii="Courier New" w:eastAsia="Times New Roman" w:hAnsi="Courier New" w:cs="Courier New"/>
                <w:lang w:eastAsia="ru-RU"/>
              </w:rPr>
              <w:t>/Х в ЗЖС</w:t>
            </w:r>
          </w:p>
        </w:tc>
        <w:tc>
          <w:tcPr>
            <w:tcW w:w="1134" w:type="dxa"/>
            <w:tcBorders>
              <w:top w:val="nil"/>
              <w:left w:val="nil"/>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2126" w:type="dxa"/>
            <w:tcBorders>
              <w:top w:val="nil"/>
              <w:left w:val="nil"/>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r>
      <w:tr w:rsidR="00B264AC" w:rsidRPr="00B264AC" w:rsidTr="00B264AC">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29</w:t>
            </w:r>
          </w:p>
        </w:tc>
        <w:tc>
          <w:tcPr>
            <w:tcW w:w="1763" w:type="dxa"/>
            <w:tcBorders>
              <w:top w:val="single" w:sz="4" w:space="0" w:color="auto"/>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85:05:0508</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xml:space="preserve">Шаманка </w:t>
            </w:r>
          </w:p>
        </w:tc>
        <w:tc>
          <w:tcPr>
            <w:tcW w:w="1276"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230</w:t>
            </w:r>
          </w:p>
        </w:tc>
        <w:tc>
          <w:tcPr>
            <w:tcW w:w="992"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198</w:t>
            </w:r>
          </w:p>
        </w:tc>
        <w:tc>
          <w:tcPr>
            <w:tcW w:w="1276"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32</w:t>
            </w:r>
          </w:p>
        </w:tc>
        <w:tc>
          <w:tcPr>
            <w:tcW w:w="1134" w:type="dxa"/>
            <w:tcBorders>
              <w:top w:val="nil"/>
              <w:left w:val="single" w:sz="4" w:space="0" w:color="auto"/>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32</w:t>
            </w:r>
          </w:p>
        </w:tc>
        <w:tc>
          <w:tcPr>
            <w:tcW w:w="1134"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КФХ "Юхнович Д.М." 79,2 га 11д</w:t>
            </w:r>
          </w:p>
        </w:tc>
        <w:tc>
          <w:tcPr>
            <w:tcW w:w="1134"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32</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r>
      <w:tr w:rsidR="00B264AC" w:rsidRPr="00B264AC" w:rsidTr="00B264AC">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30</w:t>
            </w:r>
          </w:p>
        </w:tc>
        <w:tc>
          <w:tcPr>
            <w:tcW w:w="1763"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85:05:0508</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proofErr w:type="spellStart"/>
            <w:r w:rsidRPr="00B264AC">
              <w:rPr>
                <w:rFonts w:ascii="Courier New" w:eastAsia="Times New Roman" w:hAnsi="Courier New" w:cs="Courier New"/>
                <w:lang w:eastAsia="ru-RU"/>
              </w:rPr>
              <w:t>Прохоровское</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130</w:t>
            </w:r>
          </w:p>
        </w:tc>
        <w:tc>
          <w:tcPr>
            <w:tcW w:w="992"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130</w:t>
            </w:r>
          </w:p>
        </w:tc>
        <w:tc>
          <w:tcPr>
            <w:tcW w:w="1134" w:type="dxa"/>
            <w:tcBorders>
              <w:top w:val="nil"/>
              <w:left w:val="single" w:sz="4" w:space="0" w:color="auto"/>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130</w:t>
            </w:r>
          </w:p>
        </w:tc>
        <w:tc>
          <w:tcPr>
            <w:tcW w:w="1134"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127,4</w:t>
            </w:r>
          </w:p>
        </w:tc>
        <w:tc>
          <w:tcPr>
            <w:tcW w:w="1276"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продажа</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134"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r>
      <w:tr w:rsidR="00B264AC" w:rsidRPr="00B264AC" w:rsidTr="00B264AC">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31</w:t>
            </w:r>
          </w:p>
        </w:tc>
        <w:tc>
          <w:tcPr>
            <w:tcW w:w="1763"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85:05:0509</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proofErr w:type="spellStart"/>
            <w:r w:rsidRPr="00B264AC">
              <w:rPr>
                <w:rFonts w:ascii="Courier New" w:eastAsia="Times New Roman" w:hAnsi="Courier New" w:cs="Courier New"/>
                <w:lang w:eastAsia="ru-RU"/>
              </w:rPr>
              <w:t>Шлюндиха</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176</w:t>
            </w:r>
          </w:p>
        </w:tc>
        <w:tc>
          <w:tcPr>
            <w:tcW w:w="992"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169,2</w:t>
            </w:r>
          </w:p>
        </w:tc>
        <w:tc>
          <w:tcPr>
            <w:tcW w:w="1276"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6,8</w:t>
            </w:r>
          </w:p>
        </w:tc>
        <w:tc>
          <w:tcPr>
            <w:tcW w:w="1134" w:type="dxa"/>
            <w:tcBorders>
              <w:top w:val="nil"/>
              <w:left w:val="single" w:sz="4" w:space="0" w:color="auto"/>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6,8</w:t>
            </w:r>
          </w:p>
        </w:tc>
        <w:tc>
          <w:tcPr>
            <w:tcW w:w="1134"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ООО "</w:t>
            </w:r>
            <w:proofErr w:type="spellStart"/>
            <w:r w:rsidRPr="00B264AC">
              <w:rPr>
                <w:rFonts w:ascii="Courier New" w:eastAsia="Times New Roman" w:hAnsi="Courier New" w:cs="Courier New"/>
                <w:lang w:eastAsia="ru-RU"/>
              </w:rPr>
              <w:t>Сибагро</w:t>
            </w:r>
            <w:proofErr w:type="spellEnd"/>
            <w:r w:rsidRPr="00B264AC">
              <w:rPr>
                <w:rFonts w:ascii="Courier New" w:eastAsia="Times New Roman" w:hAnsi="Courier New" w:cs="Courier New"/>
                <w:lang w:eastAsia="ru-RU"/>
              </w:rPr>
              <w:t>"</w:t>
            </w:r>
          </w:p>
        </w:tc>
        <w:tc>
          <w:tcPr>
            <w:tcW w:w="1134"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27</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r>
      <w:tr w:rsidR="00B264AC" w:rsidRPr="00B264AC" w:rsidTr="00B264AC">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32</w:t>
            </w:r>
          </w:p>
        </w:tc>
        <w:tc>
          <w:tcPr>
            <w:tcW w:w="1763"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85:05:0509</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Над Казаковым</w:t>
            </w:r>
          </w:p>
        </w:tc>
        <w:tc>
          <w:tcPr>
            <w:tcW w:w="1276"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24</w:t>
            </w:r>
          </w:p>
        </w:tc>
        <w:tc>
          <w:tcPr>
            <w:tcW w:w="992"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10,8</w:t>
            </w:r>
          </w:p>
        </w:tc>
        <w:tc>
          <w:tcPr>
            <w:tcW w:w="1276"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13,2</w:t>
            </w:r>
          </w:p>
        </w:tc>
        <w:tc>
          <w:tcPr>
            <w:tcW w:w="1134" w:type="dxa"/>
            <w:tcBorders>
              <w:top w:val="nil"/>
              <w:left w:val="single" w:sz="4" w:space="0" w:color="auto"/>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13,2</w:t>
            </w:r>
          </w:p>
        </w:tc>
        <w:tc>
          <w:tcPr>
            <w:tcW w:w="1134"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ЛПХ</w:t>
            </w:r>
          </w:p>
        </w:tc>
        <w:tc>
          <w:tcPr>
            <w:tcW w:w="1134"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2</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r>
      <w:tr w:rsidR="00B264AC" w:rsidRPr="00B264AC" w:rsidTr="00B264AC">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33</w:t>
            </w:r>
          </w:p>
        </w:tc>
        <w:tc>
          <w:tcPr>
            <w:tcW w:w="1763"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85:05:05010</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xml:space="preserve">Провальная </w:t>
            </w:r>
          </w:p>
        </w:tc>
        <w:tc>
          <w:tcPr>
            <w:tcW w:w="1276"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183</w:t>
            </w:r>
          </w:p>
        </w:tc>
        <w:tc>
          <w:tcPr>
            <w:tcW w:w="992"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176,4</w:t>
            </w:r>
          </w:p>
        </w:tc>
        <w:tc>
          <w:tcPr>
            <w:tcW w:w="1276"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6,6</w:t>
            </w:r>
          </w:p>
        </w:tc>
        <w:tc>
          <w:tcPr>
            <w:tcW w:w="1134" w:type="dxa"/>
            <w:tcBorders>
              <w:top w:val="nil"/>
              <w:left w:val="single" w:sz="4" w:space="0" w:color="auto"/>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6,6</w:t>
            </w:r>
          </w:p>
        </w:tc>
        <w:tc>
          <w:tcPr>
            <w:tcW w:w="1134"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ООО "Нива"</w:t>
            </w:r>
          </w:p>
        </w:tc>
        <w:tc>
          <w:tcPr>
            <w:tcW w:w="1134"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29</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r>
      <w:tr w:rsidR="00B264AC" w:rsidRPr="00B264AC" w:rsidTr="00B264AC">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34</w:t>
            </w:r>
          </w:p>
        </w:tc>
        <w:tc>
          <w:tcPr>
            <w:tcW w:w="1763"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85:05:05010</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proofErr w:type="spellStart"/>
            <w:r w:rsidRPr="00B264AC">
              <w:rPr>
                <w:rFonts w:ascii="Courier New" w:eastAsia="Times New Roman" w:hAnsi="Courier New" w:cs="Courier New"/>
                <w:lang w:eastAsia="ru-RU"/>
              </w:rPr>
              <w:t>Чуракова</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110</w:t>
            </w:r>
          </w:p>
        </w:tc>
        <w:tc>
          <w:tcPr>
            <w:tcW w:w="992"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100,8</w:t>
            </w:r>
          </w:p>
        </w:tc>
        <w:tc>
          <w:tcPr>
            <w:tcW w:w="1276"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9,2</w:t>
            </w:r>
          </w:p>
        </w:tc>
        <w:tc>
          <w:tcPr>
            <w:tcW w:w="1134" w:type="dxa"/>
            <w:tcBorders>
              <w:top w:val="nil"/>
              <w:left w:val="single" w:sz="4" w:space="0" w:color="auto"/>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9,2</w:t>
            </w:r>
          </w:p>
        </w:tc>
        <w:tc>
          <w:tcPr>
            <w:tcW w:w="1134"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КФХ "</w:t>
            </w:r>
            <w:proofErr w:type="spellStart"/>
            <w:r w:rsidRPr="00B264AC">
              <w:rPr>
                <w:rFonts w:ascii="Courier New" w:eastAsia="Times New Roman" w:hAnsi="Courier New" w:cs="Courier New"/>
                <w:lang w:eastAsia="ru-RU"/>
              </w:rPr>
              <w:t>Кортиев</w:t>
            </w:r>
            <w:proofErr w:type="spellEnd"/>
            <w:r w:rsidRPr="00B264AC">
              <w:rPr>
                <w:rFonts w:ascii="Courier New" w:eastAsia="Times New Roman" w:hAnsi="Courier New" w:cs="Courier New"/>
                <w:lang w:eastAsia="ru-RU"/>
              </w:rPr>
              <w:t xml:space="preserve"> Т.Ш."</w:t>
            </w:r>
          </w:p>
        </w:tc>
        <w:tc>
          <w:tcPr>
            <w:tcW w:w="1134"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14</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r>
      <w:tr w:rsidR="00B264AC" w:rsidRPr="00B264AC" w:rsidTr="00B264AC">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35</w:t>
            </w:r>
          </w:p>
        </w:tc>
        <w:tc>
          <w:tcPr>
            <w:tcW w:w="1763"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85:05:05011</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xml:space="preserve">Глубокая </w:t>
            </w:r>
            <w:proofErr w:type="spellStart"/>
            <w:r w:rsidRPr="00B264AC">
              <w:rPr>
                <w:rFonts w:ascii="Courier New" w:eastAsia="Times New Roman" w:hAnsi="Courier New" w:cs="Courier New"/>
                <w:lang w:eastAsia="ru-RU"/>
              </w:rPr>
              <w:t>Шлюндиха</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22</w:t>
            </w:r>
          </w:p>
        </w:tc>
        <w:tc>
          <w:tcPr>
            <w:tcW w:w="992"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22</w:t>
            </w:r>
          </w:p>
        </w:tc>
        <w:tc>
          <w:tcPr>
            <w:tcW w:w="1134" w:type="dxa"/>
            <w:tcBorders>
              <w:top w:val="nil"/>
              <w:left w:val="single" w:sz="4" w:space="0" w:color="auto"/>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22</w:t>
            </w:r>
          </w:p>
        </w:tc>
        <w:tc>
          <w:tcPr>
            <w:tcW w:w="1134"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заросли лесом</w:t>
            </w:r>
          </w:p>
        </w:tc>
        <w:tc>
          <w:tcPr>
            <w:tcW w:w="1134"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r>
      <w:tr w:rsidR="00B264AC" w:rsidRPr="00B264AC" w:rsidTr="00B264AC">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36</w:t>
            </w:r>
          </w:p>
        </w:tc>
        <w:tc>
          <w:tcPr>
            <w:tcW w:w="1763"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85:05:05011</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Большое поле</w:t>
            </w:r>
          </w:p>
        </w:tc>
        <w:tc>
          <w:tcPr>
            <w:tcW w:w="1276"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112</w:t>
            </w:r>
          </w:p>
        </w:tc>
        <w:tc>
          <w:tcPr>
            <w:tcW w:w="992"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112</w:t>
            </w:r>
          </w:p>
        </w:tc>
        <w:tc>
          <w:tcPr>
            <w:tcW w:w="1134" w:type="dxa"/>
            <w:tcBorders>
              <w:top w:val="nil"/>
              <w:left w:val="single" w:sz="4" w:space="0" w:color="auto"/>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112</w:t>
            </w:r>
          </w:p>
        </w:tc>
        <w:tc>
          <w:tcPr>
            <w:tcW w:w="1134"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ООО "Нива"</w:t>
            </w:r>
          </w:p>
        </w:tc>
        <w:tc>
          <w:tcPr>
            <w:tcW w:w="1134"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r>
      <w:tr w:rsidR="00B264AC" w:rsidRPr="00B264AC" w:rsidTr="00B264AC">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37</w:t>
            </w:r>
          </w:p>
        </w:tc>
        <w:tc>
          <w:tcPr>
            <w:tcW w:w="1763"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85:05:05011</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xml:space="preserve">Зольная </w:t>
            </w:r>
          </w:p>
        </w:tc>
        <w:tc>
          <w:tcPr>
            <w:tcW w:w="1276"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112</w:t>
            </w:r>
          </w:p>
        </w:tc>
        <w:tc>
          <w:tcPr>
            <w:tcW w:w="992"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100,8</w:t>
            </w:r>
          </w:p>
        </w:tc>
        <w:tc>
          <w:tcPr>
            <w:tcW w:w="1276"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11,2</w:t>
            </w:r>
          </w:p>
        </w:tc>
        <w:tc>
          <w:tcPr>
            <w:tcW w:w="1134" w:type="dxa"/>
            <w:tcBorders>
              <w:top w:val="nil"/>
              <w:left w:val="single" w:sz="4" w:space="0" w:color="auto"/>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11,2</w:t>
            </w:r>
          </w:p>
        </w:tc>
        <w:tc>
          <w:tcPr>
            <w:tcW w:w="1134"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КФХ "</w:t>
            </w:r>
            <w:proofErr w:type="spellStart"/>
            <w:r w:rsidRPr="00B264AC">
              <w:rPr>
                <w:rFonts w:ascii="Courier New" w:eastAsia="Times New Roman" w:hAnsi="Courier New" w:cs="Courier New"/>
                <w:lang w:eastAsia="ru-RU"/>
              </w:rPr>
              <w:t>Кортиев</w:t>
            </w:r>
            <w:proofErr w:type="spellEnd"/>
            <w:r w:rsidRPr="00B264AC">
              <w:rPr>
                <w:rFonts w:ascii="Courier New" w:eastAsia="Times New Roman" w:hAnsi="Courier New" w:cs="Courier New"/>
                <w:lang w:eastAsia="ru-RU"/>
              </w:rPr>
              <w:t xml:space="preserve"> Т.Ш."</w:t>
            </w:r>
          </w:p>
        </w:tc>
        <w:tc>
          <w:tcPr>
            <w:tcW w:w="1134"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16</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r>
      <w:tr w:rsidR="00B264AC" w:rsidRPr="00B264AC" w:rsidTr="00B264AC">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lastRenderedPageBreak/>
              <w:t>38</w:t>
            </w:r>
          </w:p>
        </w:tc>
        <w:tc>
          <w:tcPr>
            <w:tcW w:w="1763"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85:05:05011</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Над Складами</w:t>
            </w:r>
          </w:p>
        </w:tc>
        <w:tc>
          <w:tcPr>
            <w:tcW w:w="1276"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144</w:t>
            </w:r>
          </w:p>
        </w:tc>
        <w:tc>
          <w:tcPr>
            <w:tcW w:w="992"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144</w:t>
            </w:r>
          </w:p>
        </w:tc>
        <w:tc>
          <w:tcPr>
            <w:tcW w:w="1134" w:type="dxa"/>
            <w:tcBorders>
              <w:top w:val="nil"/>
              <w:left w:val="single" w:sz="4" w:space="0" w:color="auto"/>
              <w:bottom w:val="single" w:sz="4" w:space="0" w:color="auto"/>
              <w:right w:val="nil"/>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134"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135,3</w:t>
            </w:r>
          </w:p>
        </w:tc>
        <w:tc>
          <w:tcPr>
            <w:tcW w:w="1276"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аренда</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КФХ "Москвитина Н."</w:t>
            </w:r>
          </w:p>
        </w:tc>
        <w:tc>
          <w:tcPr>
            <w:tcW w:w="1134"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администрация</w:t>
            </w:r>
          </w:p>
        </w:tc>
      </w:tr>
      <w:tr w:rsidR="00B264AC" w:rsidRPr="00B264AC" w:rsidTr="00B264AC">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39</w:t>
            </w:r>
          </w:p>
        </w:tc>
        <w:tc>
          <w:tcPr>
            <w:tcW w:w="1763"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85:05:05011</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proofErr w:type="spellStart"/>
            <w:r w:rsidRPr="00B264AC">
              <w:rPr>
                <w:rFonts w:ascii="Courier New" w:eastAsia="Times New Roman" w:hAnsi="Courier New" w:cs="Courier New"/>
                <w:lang w:eastAsia="ru-RU"/>
              </w:rPr>
              <w:t>Ефимовская</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86</w:t>
            </w:r>
          </w:p>
        </w:tc>
        <w:tc>
          <w:tcPr>
            <w:tcW w:w="992"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86</w:t>
            </w:r>
          </w:p>
        </w:tc>
        <w:tc>
          <w:tcPr>
            <w:tcW w:w="1134" w:type="dxa"/>
            <w:tcBorders>
              <w:top w:val="nil"/>
              <w:left w:val="single" w:sz="4" w:space="0" w:color="auto"/>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86</w:t>
            </w:r>
          </w:p>
        </w:tc>
        <w:tc>
          <w:tcPr>
            <w:tcW w:w="1134"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заросли лесом</w:t>
            </w:r>
          </w:p>
        </w:tc>
        <w:tc>
          <w:tcPr>
            <w:tcW w:w="1134"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r>
      <w:tr w:rsidR="00B264AC" w:rsidRPr="00B264AC" w:rsidTr="00B264AC">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40</w:t>
            </w:r>
          </w:p>
        </w:tc>
        <w:tc>
          <w:tcPr>
            <w:tcW w:w="1763"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85:05:05011</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xml:space="preserve">Козья </w:t>
            </w:r>
          </w:p>
        </w:tc>
        <w:tc>
          <w:tcPr>
            <w:tcW w:w="1276"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60</w:t>
            </w:r>
          </w:p>
        </w:tc>
        <w:tc>
          <w:tcPr>
            <w:tcW w:w="992"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60</w:t>
            </w:r>
          </w:p>
        </w:tc>
        <w:tc>
          <w:tcPr>
            <w:tcW w:w="1134" w:type="dxa"/>
            <w:tcBorders>
              <w:top w:val="nil"/>
              <w:left w:val="single" w:sz="4" w:space="0" w:color="auto"/>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60</w:t>
            </w:r>
          </w:p>
        </w:tc>
        <w:tc>
          <w:tcPr>
            <w:tcW w:w="1134"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заросли лесом</w:t>
            </w:r>
          </w:p>
        </w:tc>
        <w:tc>
          <w:tcPr>
            <w:tcW w:w="1134"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r>
      <w:tr w:rsidR="00B264AC" w:rsidRPr="00B264AC" w:rsidTr="00B264AC">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41</w:t>
            </w:r>
          </w:p>
        </w:tc>
        <w:tc>
          <w:tcPr>
            <w:tcW w:w="1763"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85:05:00000099</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proofErr w:type="spellStart"/>
            <w:r w:rsidRPr="00B264AC">
              <w:rPr>
                <w:rFonts w:ascii="Courier New" w:eastAsia="Times New Roman" w:hAnsi="Courier New" w:cs="Courier New"/>
                <w:lang w:eastAsia="ru-RU"/>
              </w:rPr>
              <w:t>Никурик</w:t>
            </w:r>
            <w:proofErr w:type="spellEnd"/>
            <w:r w:rsidRPr="00B264AC">
              <w:rPr>
                <w:rFonts w:ascii="Courier New" w:eastAsia="Times New Roman" w:hAnsi="Courier New" w:cs="Courier New"/>
                <w:lang w:eastAsia="ru-RU"/>
              </w:rPr>
              <w:t xml:space="preserve"> три пол.</w:t>
            </w:r>
          </w:p>
        </w:tc>
        <w:tc>
          <w:tcPr>
            <w:tcW w:w="1276"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59</w:t>
            </w:r>
          </w:p>
        </w:tc>
        <w:tc>
          <w:tcPr>
            <w:tcW w:w="992"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54</w:t>
            </w:r>
          </w:p>
        </w:tc>
        <w:tc>
          <w:tcPr>
            <w:tcW w:w="1276"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5</w:t>
            </w:r>
          </w:p>
        </w:tc>
        <w:tc>
          <w:tcPr>
            <w:tcW w:w="1134" w:type="dxa"/>
            <w:tcBorders>
              <w:top w:val="nil"/>
              <w:left w:val="single" w:sz="4" w:space="0" w:color="auto"/>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5</w:t>
            </w:r>
          </w:p>
        </w:tc>
        <w:tc>
          <w:tcPr>
            <w:tcW w:w="1134"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xml:space="preserve">КФК </w:t>
            </w:r>
            <w:proofErr w:type="spellStart"/>
            <w:r w:rsidRPr="00B264AC">
              <w:rPr>
                <w:rFonts w:ascii="Courier New" w:eastAsia="Times New Roman" w:hAnsi="Courier New" w:cs="Courier New"/>
                <w:lang w:eastAsia="ru-RU"/>
              </w:rPr>
              <w:t>Вергун</w:t>
            </w:r>
            <w:proofErr w:type="spellEnd"/>
            <w:r w:rsidRPr="00B264AC">
              <w:rPr>
                <w:rFonts w:ascii="Courier New" w:eastAsia="Times New Roman" w:hAnsi="Courier New" w:cs="Courier New"/>
                <w:lang w:eastAsia="ru-RU"/>
              </w:rPr>
              <w:t xml:space="preserve"> В.Г.</w:t>
            </w:r>
          </w:p>
        </w:tc>
        <w:tc>
          <w:tcPr>
            <w:tcW w:w="1134"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8</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r>
      <w:tr w:rsidR="00B264AC" w:rsidRPr="00B264AC" w:rsidTr="00B264AC">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763"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b/>
                <w:bCs/>
                <w:sz w:val="24"/>
                <w:szCs w:val="24"/>
                <w:lang w:eastAsia="ru-RU"/>
              </w:rPr>
            </w:pPr>
            <w:r w:rsidRPr="00B264AC">
              <w:rPr>
                <w:rFonts w:ascii="Courier New" w:eastAsia="Times New Roman" w:hAnsi="Courier New" w:cs="Courier New"/>
                <w:b/>
                <w:bCs/>
                <w:lang w:eastAsia="ru-RU"/>
              </w:rPr>
              <w:t xml:space="preserve">Итого </w:t>
            </w:r>
          </w:p>
        </w:tc>
        <w:tc>
          <w:tcPr>
            <w:tcW w:w="1276" w:type="dxa"/>
            <w:tcBorders>
              <w:top w:val="nil"/>
              <w:left w:val="nil"/>
              <w:bottom w:val="single" w:sz="4" w:space="0" w:color="auto"/>
              <w:right w:val="single" w:sz="4" w:space="0" w:color="auto"/>
            </w:tcBorders>
            <w:shd w:val="clear" w:color="auto" w:fill="auto"/>
            <w:vAlign w:val="center"/>
            <w:hideMark/>
          </w:tcPr>
          <w:p w:rsidR="00B264AC" w:rsidRPr="00B264AC" w:rsidRDefault="00B264AC" w:rsidP="00B264AC">
            <w:pPr>
              <w:spacing w:after="0" w:line="240" w:lineRule="auto"/>
              <w:jc w:val="right"/>
              <w:rPr>
                <w:rFonts w:ascii="Courier New" w:eastAsia="Times New Roman" w:hAnsi="Courier New" w:cs="Courier New"/>
                <w:b/>
                <w:bCs/>
                <w:sz w:val="24"/>
                <w:szCs w:val="24"/>
                <w:lang w:eastAsia="ru-RU"/>
              </w:rPr>
            </w:pPr>
            <w:r w:rsidRPr="00B264AC">
              <w:rPr>
                <w:rFonts w:ascii="Courier New" w:eastAsia="Times New Roman" w:hAnsi="Courier New" w:cs="Courier New"/>
                <w:b/>
                <w:bCs/>
                <w:lang w:eastAsia="ru-RU"/>
              </w:rPr>
              <w:t>3650</w:t>
            </w:r>
          </w:p>
        </w:tc>
        <w:tc>
          <w:tcPr>
            <w:tcW w:w="992" w:type="dxa"/>
            <w:tcBorders>
              <w:top w:val="nil"/>
              <w:left w:val="nil"/>
              <w:bottom w:val="single" w:sz="4" w:space="0" w:color="auto"/>
              <w:right w:val="single" w:sz="4" w:space="0" w:color="auto"/>
            </w:tcBorders>
            <w:shd w:val="clear" w:color="auto" w:fill="auto"/>
            <w:vAlign w:val="center"/>
            <w:hideMark/>
          </w:tcPr>
          <w:p w:rsidR="00B264AC" w:rsidRPr="00B264AC" w:rsidRDefault="00B264AC" w:rsidP="00B264AC">
            <w:pPr>
              <w:spacing w:after="0" w:line="240" w:lineRule="auto"/>
              <w:jc w:val="right"/>
              <w:rPr>
                <w:rFonts w:ascii="Courier New" w:eastAsia="Times New Roman" w:hAnsi="Courier New" w:cs="Courier New"/>
                <w:b/>
                <w:bCs/>
                <w:sz w:val="24"/>
                <w:szCs w:val="24"/>
                <w:lang w:eastAsia="ru-RU"/>
              </w:rPr>
            </w:pPr>
            <w:r w:rsidRPr="00B264AC">
              <w:rPr>
                <w:rFonts w:ascii="Courier New" w:eastAsia="Times New Roman" w:hAnsi="Courier New" w:cs="Courier New"/>
                <w:b/>
                <w:bCs/>
                <w:lang w:eastAsia="ru-RU"/>
              </w:rPr>
              <w:t>1487</w:t>
            </w:r>
          </w:p>
        </w:tc>
        <w:tc>
          <w:tcPr>
            <w:tcW w:w="1276" w:type="dxa"/>
            <w:tcBorders>
              <w:top w:val="nil"/>
              <w:left w:val="nil"/>
              <w:bottom w:val="single" w:sz="4" w:space="0" w:color="auto"/>
              <w:right w:val="single" w:sz="4" w:space="0" w:color="auto"/>
            </w:tcBorders>
            <w:shd w:val="clear" w:color="auto" w:fill="auto"/>
            <w:vAlign w:val="center"/>
            <w:hideMark/>
          </w:tcPr>
          <w:p w:rsidR="00B264AC" w:rsidRPr="00B264AC" w:rsidRDefault="00B264AC" w:rsidP="00B264AC">
            <w:pPr>
              <w:spacing w:after="0" w:line="240" w:lineRule="auto"/>
              <w:jc w:val="right"/>
              <w:rPr>
                <w:rFonts w:ascii="Courier New" w:eastAsia="Times New Roman" w:hAnsi="Courier New" w:cs="Courier New"/>
                <w:b/>
                <w:bCs/>
                <w:sz w:val="24"/>
                <w:szCs w:val="24"/>
                <w:lang w:eastAsia="ru-RU"/>
              </w:rPr>
            </w:pPr>
            <w:r w:rsidRPr="00B264AC">
              <w:rPr>
                <w:rFonts w:ascii="Courier New" w:eastAsia="Times New Roman" w:hAnsi="Courier New" w:cs="Courier New"/>
                <w:b/>
                <w:bCs/>
                <w:lang w:eastAsia="ru-RU"/>
              </w:rPr>
              <w:t>2163</w:t>
            </w:r>
          </w:p>
        </w:tc>
        <w:tc>
          <w:tcPr>
            <w:tcW w:w="1134" w:type="dxa"/>
            <w:tcBorders>
              <w:top w:val="nil"/>
              <w:left w:val="nil"/>
              <w:bottom w:val="single" w:sz="4" w:space="0" w:color="auto"/>
              <w:right w:val="single" w:sz="4" w:space="0" w:color="auto"/>
            </w:tcBorders>
            <w:shd w:val="clear" w:color="auto" w:fill="auto"/>
            <w:vAlign w:val="center"/>
            <w:hideMark/>
          </w:tcPr>
          <w:p w:rsidR="00B264AC" w:rsidRPr="00B264AC" w:rsidRDefault="00B264AC" w:rsidP="00B264AC">
            <w:pPr>
              <w:spacing w:after="0" w:line="240" w:lineRule="auto"/>
              <w:jc w:val="right"/>
              <w:rPr>
                <w:rFonts w:ascii="Courier New" w:eastAsia="Times New Roman" w:hAnsi="Courier New" w:cs="Courier New"/>
                <w:b/>
                <w:bCs/>
                <w:sz w:val="24"/>
                <w:szCs w:val="24"/>
                <w:lang w:eastAsia="ru-RU"/>
              </w:rPr>
            </w:pPr>
            <w:r w:rsidRPr="00B264AC">
              <w:rPr>
                <w:rFonts w:ascii="Courier New" w:eastAsia="Times New Roman" w:hAnsi="Courier New" w:cs="Courier New"/>
                <w:b/>
                <w:bCs/>
                <w:lang w:eastAsia="ru-RU"/>
              </w:rPr>
              <w:t>1734</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B264AC" w:rsidRPr="00B264AC" w:rsidRDefault="00B264AC" w:rsidP="00B264AC">
            <w:pPr>
              <w:spacing w:after="0" w:line="240" w:lineRule="auto"/>
              <w:jc w:val="right"/>
              <w:rPr>
                <w:rFonts w:ascii="Courier New" w:eastAsia="Times New Roman" w:hAnsi="Courier New" w:cs="Courier New"/>
                <w:b/>
                <w:bCs/>
                <w:sz w:val="24"/>
                <w:szCs w:val="24"/>
                <w:lang w:eastAsia="ru-RU"/>
              </w:rPr>
            </w:pPr>
            <w:r w:rsidRPr="00B264AC">
              <w:rPr>
                <w:rFonts w:ascii="Courier New" w:eastAsia="Times New Roman" w:hAnsi="Courier New" w:cs="Courier New"/>
                <w:b/>
                <w:bCs/>
                <w:lang w:eastAsia="ru-RU"/>
              </w:rPr>
              <w:t>1201</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B264AC" w:rsidRPr="00B264AC" w:rsidRDefault="00B264AC" w:rsidP="00B264AC">
            <w:pPr>
              <w:spacing w:after="0" w:line="240" w:lineRule="auto"/>
              <w:jc w:val="right"/>
              <w:rPr>
                <w:rFonts w:ascii="Courier New" w:eastAsia="Times New Roman" w:hAnsi="Courier New" w:cs="Courier New"/>
                <w:b/>
                <w:bCs/>
                <w:sz w:val="24"/>
                <w:szCs w:val="24"/>
                <w:lang w:eastAsia="ru-RU"/>
              </w:rPr>
            </w:pPr>
            <w:r w:rsidRPr="00B264AC">
              <w:rPr>
                <w:rFonts w:ascii="Courier New" w:eastAsia="Times New Roman" w:hAnsi="Courier New" w:cs="Courier New"/>
                <w:b/>
                <w:bCs/>
                <w:lang w:eastAsia="ru-RU"/>
              </w:rPr>
              <w:t>0</w:t>
            </w:r>
          </w:p>
        </w:tc>
        <w:tc>
          <w:tcPr>
            <w:tcW w:w="1134" w:type="dxa"/>
            <w:tcBorders>
              <w:top w:val="nil"/>
              <w:left w:val="nil"/>
              <w:bottom w:val="single" w:sz="4" w:space="0" w:color="auto"/>
              <w:right w:val="single" w:sz="4" w:space="0" w:color="auto"/>
            </w:tcBorders>
            <w:shd w:val="clear" w:color="auto" w:fill="auto"/>
            <w:vAlign w:val="center"/>
            <w:hideMark/>
          </w:tcPr>
          <w:p w:rsidR="00B264AC" w:rsidRPr="00B264AC" w:rsidRDefault="00B264AC" w:rsidP="00B264AC">
            <w:pPr>
              <w:spacing w:after="0" w:line="240" w:lineRule="auto"/>
              <w:jc w:val="right"/>
              <w:rPr>
                <w:rFonts w:ascii="Courier New" w:eastAsia="Times New Roman" w:hAnsi="Courier New" w:cs="Courier New"/>
                <w:b/>
                <w:bCs/>
                <w:sz w:val="24"/>
                <w:szCs w:val="24"/>
                <w:lang w:eastAsia="ru-RU"/>
              </w:rPr>
            </w:pPr>
            <w:r w:rsidRPr="00B264AC">
              <w:rPr>
                <w:rFonts w:ascii="Courier New" w:eastAsia="Times New Roman" w:hAnsi="Courier New" w:cs="Courier New"/>
                <w:b/>
                <w:bCs/>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B264AC" w:rsidRPr="00B264AC" w:rsidRDefault="00B264AC" w:rsidP="00B264AC">
            <w:pPr>
              <w:spacing w:after="0" w:line="240" w:lineRule="auto"/>
              <w:jc w:val="right"/>
              <w:rPr>
                <w:rFonts w:ascii="Courier New" w:eastAsia="Times New Roman" w:hAnsi="Courier New" w:cs="Courier New"/>
                <w:b/>
                <w:bCs/>
                <w:sz w:val="24"/>
                <w:szCs w:val="24"/>
                <w:lang w:eastAsia="ru-RU"/>
              </w:rPr>
            </w:pPr>
            <w:r w:rsidRPr="00B264AC">
              <w:rPr>
                <w:rFonts w:ascii="Courier New" w:eastAsia="Times New Roman" w:hAnsi="Courier New" w:cs="Courier New"/>
                <w:b/>
                <w:bCs/>
                <w:lang w:eastAsia="ru-RU"/>
              </w:rPr>
              <w:t>235</w:t>
            </w:r>
          </w:p>
        </w:tc>
        <w:tc>
          <w:tcPr>
            <w:tcW w:w="2126" w:type="dxa"/>
            <w:tcBorders>
              <w:top w:val="nil"/>
              <w:left w:val="nil"/>
              <w:bottom w:val="single" w:sz="4" w:space="0" w:color="auto"/>
              <w:right w:val="single" w:sz="4" w:space="0" w:color="auto"/>
            </w:tcBorders>
            <w:shd w:val="clear" w:color="auto" w:fill="auto"/>
            <w:vAlign w:val="center"/>
            <w:hideMark/>
          </w:tcPr>
          <w:p w:rsidR="00B264AC" w:rsidRPr="00B264AC" w:rsidRDefault="00B264AC" w:rsidP="00B264AC">
            <w:pPr>
              <w:spacing w:after="0" w:line="240" w:lineRule="auto"/>
              <w:jc w:val="right"/>
              <w:rPr>
                <w:rFonts w:ascii="Courier New" w:eastAsia="Times New Roman" w:hAnsi="Courier New" w:cs="Courier New"/>
                <w:b/>
                <w:bCs/>
                <w:sz w:val="24"/>
                <w:szCs w:val="24"/>
                <w:lang w:eastAsia="ru-RU"/>
              </w:rPr>
            </w:pPr>
            <w:r w:rsidRPr="00B264AC">
              <w:rPr>
                <w:rFonts w:ascii="Courier New" w:eastAsia="Times New Roman" w:hAnsi="Courier New" w:cs="Courier New"/>
                <w:b/>
                <w:bCs/>
                <w:lang w:eastAsia="ru-RU"/>
              </w:rPr>
              <w:t> </w:t>
            </w:r>
          </w:p>
        </w:tc>
      </w:tr>
      <w:tr w:rsidR="00B264AC" w:rsidRPr="00B264AC" w:rsidTr="00B264AC">
        <w:trPr>
          <w:trHeight w:val="315"/>
        </w:trPr>
        <w:tc>
          <w:tcPr>
            <w:tcW w:w="3969"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b/>
                <w:bCs/>
                <w:sz w:val="24"/>
                <w:szCs w:val="24"/>
                <w:lang w:eastAsia="ru-RU"/>
              </w:rPr>
            </w:pPr>
            <w:r w:rsidRPr="00B264AC">
              <w:rPr>
                <w:rFonts w:ascii="Courier New" w:eastAsia="Times New Roman" w:hAnsi="Courier New" w:cs="Courier New"/>
                <w:b/>
                <w:bCs/>
                <w:lang w:eastAsia="ru-RU"/>
              </w:rPr>
              <w:t>Оформили общедолевую собственность</w:t>
            </w:r>
          </w:p>
        </w:tc>
        <w:tc>
          <w:tcPr>
            <w:tcW w:w="1276" w:type="dxa"/>
            <w:tcBorders>
              <w:top w:val="nil"/>
              <w:left w:val="nil"/>
              <w:bottom w:val="single" w:sz="4" w:space="0" w:color="auto"/>
              <w:right w:val="single" w:sz="4" w:space="0" w:color="auto"/>
            </w:tcBorders>
            <w:shd w:val="clear" w:color="auto" w:fill="auto"/>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144</w:t>
            </w:r>
          </w:p>
        </w:tc>
        <w:tc>
          <w:tcPr>
            <w:tcW w:w="1276" w:type="dxa"/>
            <w:tcBorders>
              <w:top w:val="nil"/>
              <w:left w:val="nil"/>
              <w:bottom w:val="single" w:sz="4" w:space="0" w:color="auto"/>
              <w:right w:val="single" w:sz="4" w:space="0" w:color="auto"/>
            </w:tcBorders>
            <w:shd w:val="clear" w:color="auto" w:fill="auto"/>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134" w:type="dxa"/>
            <w:tcBorders>
              <w:top w:val="nil"/>
              <w:left w:val="nil"/>
              <w:bottom w:val="single" w:sz="4" w:space="0" w:color="auto"/>
              <w:right w:val="nil"/>
            </w:tcBorders>
            <w:shd w:val="clear" w:color="auto" w:fill="auto"/>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21</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r>
      <w:tr w:rsidR="00B264AC" w:rsidRPr="00B264AC" w:rsidTr="00B264AC">
        <w:trPr>
          <w:trHeight w:val="315"/>
        </w:trPr>
        <w:tc>
          <w:tcPr>
            <w:tcW w:w="3969" w:type="dxa"/>
            <w:gridSpan w:val="4"/>
            <w:tcBorders>
              <w:top w:val="single" w:sz="4" w:space="0" w:color="auto"/>
              <w:left w:val="single" w:sz="4" w:space="0" w:color="auto"/>
              <w:bottom w:val="single" w:sz="4" w:space="0" w:color="auto"/>
              <w:right w:val="nil"/>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b/>
                <w:bCs/>
                <w:sz w:val="24"/>
                <w:szCs w:val="24"/>
                <w:lang w:eastAsia="ru-RU"/>
              </w:rPr>
            </w:pPr>
            <w:r w:rsidRPr="00B264AC">
              <w:rPr>
                <w:rFonts w:ascii="Courier New" w:eastAsia="Times New Roman" w:hAnsi="Courier New" w:cs="Courier New"/>
                <w:b/>
                <w:bCs/>
                <w:lang w:eastAsia="ru-RU"/>
              </w:rPr>
              <w:t>Итого распределено*</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B264AC" w:rsidRPr="00B264AC" w:rsidRDefault="00B264AC" w:rsidP="00B264AC">
            <w:pPr>
              <w:spacing w:after="0" w:line="240" w:lineRule="auto"/>
              <w:jc w:val="right"/>
              <w:rPr>
                <w:rFonts w:ascii="Courier New" w:eastAsia="Times New Roman" w:hAnsi="Courier New" w:cs="Courier New"/>
                <w:b/>
                <w:bCs/>
                <w:sz w:val="24"/>
                <w:szCs w:val="24"/>
                <w:lang w:eastAsia="ru-RU"/>
              </w:rPr>
            </w:pPr>
            <w:r w:rsidRPr="00B264AC">
              <w:rPr>
                <w:rFonts w:ascii="Courier New" w:eastAsia="Times New Roman" w:hAnsi="Courier New" w:cs="Courier New"/>
                <w:b/>
                <w:bCs/>
                <w:lang w:eastAsia="ru-RU"/>
              </w:rPr>
              <w:t>3650</w:t>
            </w:r>
          </w:p>
        </w:tc>
        <w:tc>
          <w:tcPr>
            <w:tcW w:w="992" w:type="dxa"/>
            <w:tcBorders>
              <w:top w:val="nil"/>
              <w:left w:val="nil"/>
              <w:bottom w:val="single" w:sz="4" w:space="0" w:color="auto"/>
              <w:right w:val="single" w:sz="4" w:space="0" w:color="auto"/>
            </w:tcBorders>
            <w:shd w:val="clear" w:color="auto" w:fill="auto"/>
            <w:vAlign w:val="center"/>
            <w:hideMark/>
          </w:tcPr>
          <w:p w:rsidR="00B264AC" w:rsidRPr="00B264AC" w:rsidRDefault="00B264AC" w:rsidP="00B264AC">
            <w:pPr>
              <w:spacing w:after="0" w:line="240" w:lineRule="auto"/>
              <w:jc w:val="right"/>
              <w:rPr>
                <w:rFonts w:ascii="Courier New" w:eastAsia="Times New Roman" w:hAnsi="Courier New" w:cs="Courier New"/>
                <w:b/>
                <w:bCs/>
                <w:sz w:val="24"/>
                <w:szCs w:val="24"/>
                <w:lang w:eastAsia="ru-RU"/>
              </w:rPr>
            </w:pPr>
            <w:r w:rsidRPr="00B264AC">
              <w:rPr>
                <w:rFonts w:ascii="Courier New" w:eastAsia="Times New Roman" w:hAnsi="Courier New" w:cs="Courier New"/>
                <w:b/>
                <w:bCs/>
                <w:lang w:eastAsia="ru-RU"/>
              </w:rPr>
              <w:t>1681</w:t>
            </w:r>
          </w:p>
        </w:tc>
        <w:tc>
          <w:tcPr>
            <w:tcW w:w="1276" w:type="dxa"/>
            <w:tcBorders>
              <w:top w:val="nil"/>
              <w:left w:val="nil"/>
              <w:bottom w:val="single" w:sz="4" w:space="0" w:color="auto"/>
              <w:right w:val="single" w:sz="4" w:space="0" w:color="auto"/>
            </w:tcBorders>
            <w:shd w:val="clear" w:color="auto" w:fill="auto"/>
            <w:vAlign w:val="center"/>
            <w:hideMark/>
          </w:tcPr>
          <w:p w:rsidR="00B264AC" w:rsidRPr="00B264AC" w:rsidRDefault="00B264AC" w:rsidP="00B264AC">
            <w:pPr>
              <w:spacing w:after="0" w:line="240" w:lineRule="auto"/>
              <w:jc w:val="right"/>
              <w:rPr>
                <w:rFonts w:ascii="Courier New" w:eastAsia="Times New Roman" w:hAnsi="Courier New" w:cs="Courier New"/>
                <w:b/>
                <w:bCs/>
                <w:sz w:val="24"/>
                <w:szCs w:val="24"/>
                <w:lang w:eastAsia="ru-RU"/>
              </w:rPr>
            </w:pPr>
            <w:r w:rsidRPr="00B264AC">
              <w:rPr>
                <w:rFonts w:ascii="Courier New" w:eastAsia="Times New Roman" w:hAnsi="Courier New" w:cs="Courier New"/>
                <w:b/>
                <w:bCs/>
                <w:lang w:eastAsia="ru-RU"/>
              </w:rPr>
              <w:t>2163</w:t>
            </w:r>
          </w:p>
        </w:tc>
        <w:tc>
          <w:tcPr>
            <w:tcW w:w="1134" w:type="dxa"/>
            <w:tcBorders>
              <w:top w:val="nil"/>
              <w:left w:val="nil"/>
              <w:bottom w:val="single" w:sz="4" w:space="0" w:color="auto"/>
              <w:right w:val="single" w:sz="4" w:space="0" w:color="auto"/>
            </w:tcBorders>
            <w:shd w:val="clear" w:color="auto" w:fill="auto"/>
            <w:vAlign w:val="center"/>
            <w:hideMark/>
          </w:tcPr>
          <w:p w:rsidR="00B264AC" w:rsidRPr="00B264AC" w:rsidRDefault="00B264AC" w:rsidP="00B264AC">
            <w:pPr>
              <w:spacing w:after="0" w:line="240" w:lineRule="auto"/>
              <w:jc w:val="right"/>
              <w:rPr>
                <w:rFonts w:ascii="Courier New" w:eastAsia="Times New Roman" w:hAnsi="Courier New" w:cs="Courier New"/>
                <w:b/>
                <w:bCs/>
                <w:sz w:val="24"/>
                <w:szCs w:val="24"/>
                <w:lang w:eastAsia="ru-RU"/>
              </w:rPr>
            </w:pPr>
            <w:r w:rsidRPr="00B264AC">
              <w:rPr>
                <w:rFonts w:ascii="Courier New" w:eastAsia="Times New Roman" w:hAnsi="Courier New" w:cs="Courier New"/>
                <w:b/>
                <w:bCs/>
                <w:lang w:eastAsia="ru-RU"/>
              </w:rPr>
              <w:t>1590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B264AC" w:rsidRPr="00B264AC" w:rsidRDefault="00B264AC" w:rsidP="00B264AC">
            <w:pPr>
              <w:spacing w:after="0" w:line="240" w:lineRule="auto"/>
              <w:jc w:val="right"/>
              <w:rPr>
                <w:rFonts w:ascii="Courier New" w:eastAsia="Times New Roman" w:hAnsi="Courier New" w:cs="Courier New"/>
                <w:b/>
                <w:bCs/>
                <w:sz w:val="24"/>
                <w:szCs w:val="24"/>
                <w:lang w:eastAsia="ru-RU"/>
              </w:rPr>
            </w:pPr>
            <w:r w:rsidRPr="00B264AC">
              <w:rPr>
                <w:rFonts w:ascii="Courier New" w:eastAsia="Times New Roman" w:hAnsi="Courier New" w:cs="Courier New"/>
                <w:b/>
                <w:bCs/>
                <w:lang w:eastAsia="ru-RU"/>
              </w:rPr>
              <w:t> </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B264AC" w:rsidRPr="00B264AC" w:rsidRDefault="00B264AC" w:rsidP="00B264AC">
            <w:pPr>
              <w:spacing w:after="0" w:line="240" w:lineRule="auto"/>
              <w:jc w:val="right"/>
              <w:rPr>
                <w:rFonts w:ascii="Courier New" w:eastAsia="Times New Roman" w:hAnsi="Courier New" w:cs="Courier New"/>
                <w:b/>
                <w:bCs/>
                <w:sz w:val="24"/>
                <w:szCs w:val="24"/>
                <w:lang w:eastAsia="ru-RU"/>
              </w:rPr>
            </w:pPr>
            <w:r w:rsidRPr="00B264AC">
              <w:rPr>
                <w:rFonts w:ascii="Courier New" w:eastAsia="Times New Roman" w:hAnsi="Courier New" w:cs="Courier New"/>
                <w:b/>
                <w:bCs/>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B264AC" w:rsidRPr="00B264AC" w:rsidRDefault="00B264AC" w:rsidP="00B264AC">
            <w:pPr>
              <w:spacing w:after="0" w:line="240" w:lineRule="auto"/>
              <w:jc w:val="right"/>
              <w:rPr>
                <w:rFonts w:ascii="Courier New" w:eastAsia="Times New Roman" w:hAnsi="Courier New" w:cs="Courier New"/>
                <w:b/>
                <w:bCs/>
                <w:sz w:val="24"/>
                <w:szCs w:val="24"/>
                <w:lang w:eastAsia="ru-RU"/>
              </w:rPr>
            </w:pPr>
            <w:r w:rsidRPr="00B264AC">
              <w:rPr>
                <w:rFonts w:ascii="Courier New" w:eastAsia="Times New Roman" w:hAnsi="Courier New" w:cs="Courier New"/>
                <w:b/>
                <w:bCs/>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B264AC" w:rsidRPr="00B264AC" w:rsidRDefault="00B264AC" w:rsidP="00B264AC">
            <w:pPr>
              <w:spacing w:after="0" w:line="240" w:lineRule="auto"/>
              <w:jc w:val="right"/>
              <w:rPr>
                <w:rFonts w:ascii="Courier New" w:eastAsia="Times New Roman" w:hAnsi="Courier New" w:cs="Courier New"/>
                <w:b/>
                <w:bCs/>
                <w:sz w:val="24"/>
                <w:szCs w:val="24"/>
                <w:lang w:eastAsia="ru-RU"/>
              </w:rPr>
            </w:pPr>
            <w:r w:rsidRPr="00B264AC">
              <w:rPr>
                <w:rFonts w:ascii="Courier New" w:eastAsia="Times New Roman" w:hAnsi="Courier New" w:cs="Courier New"/>
                <w:b/>
                <w:bCs/>
                <w:lang w:eastAsia="ru-RU"/>
              </w:rPr>
              <w:t>263</w:t>
            </w:r>
          </w:p>
        </w:tc>
        <w:tc>
          <w:tcPr>
            <w:tcW w:w="2126" w:type="dxa"/>
            <w:tcBorders>
              <w:top w:val="nil"/>
              <w:left w:val="nil"/>
              <w:bottom w:val="single" w:sz="4" w:space="0" w:color="auto"/>
              <w:right w:val="single" w:sz="4" w:space="0" w:color="auto"/>
            </w:tcBorders>
            <w:shd w:val="clear" w:color="auto" w:fill="auto"/>
            <w:vAlign w:val="center"/>
            <w:hideMark/>
          </w:tcPr>
          <w:p w:rsidR="00B264AC" w:rsidRPr="00B264AC" w:rsidRDefault="00B264AC" w:rsidP="00B264AC">
            <w:pPr>
              <w:spacing w:after="0" w:line="240" w:lineRule="auto"/>
              <w:jc w:val="right"/>
              <w:rPr>
                <w:rFonts w:ascii="Courier New" w:eastAsia="Times New Roman" w:hAnsi="Courier New" w:cs="Courier New"/>
                <w:b/>
                <w:bCs/>
                <w:sz w:val="24"/>
                <w:szCs w:val="24"/>
                <w:lang w:eastAsia="ru-RU"/>
              </w:rPr>
            </w:pPr>
            <w:r w:rsidRPr="00B264AC">
              <w:rPr>
                <w:rFonts w:ascii="Courier New" w:eastAsia="Times New Roman" w:hAnsi="Courier New" w:cs="Courier New"/>
                <w:b/>
                <w:bCs/>
                <w:lang w:eastAsia="ru-RU"/>
              </w:rPr>
              <w:t> </w:t>
            </w:r>
          </w:p>
        </w:tc>
      </w:tr>
      <w:tr w:rsidR="00B264AC" w:rsidRPr="00B264AC" w:rsidTr="00B264AC">
        <w:trPr>
          <w:trHeight w:val="315"/>
        </w:trPr>
        <w:tc>
          <w:tcPr>
            <w:tcW w:w="3969" w:type="dxa"/>
            <w:gridSpan w:val="4"/>
            <w:tcBorders>
              <w:top w:val="single" w:sz="4" w:space="0" w:color="auto"/>
              <w:left w:val="single" w:sz="4" w:space="0" w:color="auto"/>
              <w:bottom w:val="single" w:sz="4" w:space="0" w:color="auto"/>
              <w:right w:val="nil"/>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b/>
                <w:bCs/>
                <w:sz w:val="24"/>
                <w:szCs w:val="24"/>
                <w:lang w:eastAsia="ru-RU"/>
              </w:rPr>
            </w:pPr>
            <w:r w:rsidRPr="00B264AC">
              <w:rPr>
                <w:rFonts w:ascii="Courier New" w:eastAsia="Times New Roman" w:hAnsi="Courier New" w:cs="Courier New"/>
                <w:b/>
                <w:bCs/>
                <w:lang w:eastAsia="ru-RU"/>
              </w:rPr>
              <w:t>Фонд перераспределения</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2126" w:type="dxa"/>
            <w:tcBorders>
              <w:top w:val="nil"/>
              <w:left w:val="nil"/>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r>
      <w:tr w:rsidR="00B264AC" w:rsidRPr="00B264AC" w:rsidTr="00B264AC">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42</w:t>
            </w:r>
          </w:p>
        </w:tc>
        <w:tc>
          <w:tcPr>
            <w:tcW w:w="2233" w:type="dxa"/>
            <w:gridSpan w:val="2"/>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85:05:00000099</w:t>
            </w:r>
          </w:p>
        </w:tc>
        <w:tc>
          <w:tcPr>
            <w:tcW w:w="1231"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proofErr w:type="spellStart"/>
            <w:r w:rsidRPr="00B264AC">
              <w:rPr>
                <w:rFonts w:ascii="Courier New" w:eastAsia="Times New Roman" w:hAnsi="Courier New" w:cs="Courier New"/>
                <w:lang w:eastAsia="ru-RU"/>
              </w:rPr>
              <w:t>Никурик</w:t>
            </w:r>
            <w:proofErr w:type="spellEnd"/>
            <w:r w:rsidRPr="00B264AC">
              <w:rPr>
                <w:rFonts w:ascii="Courier New" w:eastAsia="Times New Roman" w:hAnsi="Courier New" w:cs="Courier New"/>
                <w:lang w:eastAsia="ru-RU"/>
              </w:rPr>
              <w:t xml:space="preserve"> большое поле</w:t>
            </w:r>
          </w:p>
        </w:tc>
        <w:tc>
          <w:tcPr>
            <w:tcW w:w="1276" w:type="dxa"/>
            <w:tcBorders>
              <w:top w:val="nil"/>
              <w:left w:val="nil"/>
              <w:bottom w:val="single" w:sz="4" w:space="0" w:color="auto"/>
              <w:right w:val="single" w:sz="4" w:space="0" w:color="auto"/>
            </w:tcBorders>
            <w:shd w:val="clear" w:color="auto" w:fill="auto"/>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157</w:t>
            </w:r>
          </w:p>
        </w:tc>
        <w:tc>
          <w:tcPr>
            <w:tcW w:w="992" w:type="dxa"/>
            <w:tcBorders>
              <w:top w:val="nil"/>
              <w:left w:val="nil"/>
              <w:bottom w:val="single" w:sz="4" w:space="0" w:color="auto"/>
              <w:right w:val="single" w:sz="4" w:space="0" w:color="auto"/>
            </w:tcBorders>
            <w:shd w:val="clear" w:color="auto" w:fill="auto"/>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50,4</w:t>
            </w:r>
          </w:p>
        </w:tc>
        <w:tc>
          <w:tcPr>
            <w:tcW w:w="1276"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106,6</w:t>
            </w:r>
          </w:p>
        </w:tc>
        <w:tc>
          <w:tcPr>
            <w:tcW w:w="1134" w:type="dxa"/>
            <w:tcBorders>
              <w:top w:val="nil"/>
              <w:left w:val="single" w:sz="4" w:space="0" w:color="auto"/>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106,6</w:t>
            </w:r>
          </w:p>
        </w:tc>
        <w:tc>
          <w:tcPr>
            <w:tcW w:w="1134"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145</w:t>
            </w:r>
          </w:p>
        </w:tc>
        <w:tc>
          <w:tcPr>
            <w:tcW w:w="1276"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аренда</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xml:space="preserve">КФК </w:t>
            </w:r>
            <w:proofErr w:type="spellStart"/>
            <w:r w:rsidRPr="00B264AC">
              <w:rPr>
                <w:rFonts w:ascii="Courier New" w:eastAsia="Times New Roman" w:hAnsi="Courier New" w:cs="Courier New"/>
                <w:lang w:eastAsia="ru-RU"/>
              </w:rPr>
              <w:t>Вергун</w:t>
            </w:r>
            <w:proofErr w:type="spellEnd"/>
            <w:r w:rsidRPr="00B264AC">
              <w:rPr>
                <w:rFonts w:ascii="Courier New" w:eastAsia="Times New Roman" w:hAnsi="Courier New" w:cs="Courier New"/>
                <w:lang w:eastAsia="ru-RU"/>
              </w:rPr>
              <w:t xml:space="preserve"> В.Г./ аренда </w:t>
            </w:r>
            <w:proofErr w:type="spellStart"/>
            <w:r w:rsidRPr="00B264AC">
              <w:rPr>
                <w:rFonts w:ascii="Courier New" w:eastAsia="Times New Roman" w:hAnsi="Courier New" w:cs="Courier New"/>
                <w:lang w:eastAsia="ru-RU"/>
              </w:rPr>
              <w:t>Абсолямов</w:t>
            </w:r>
            <w:proofErr w:type="spellEnd"/>
          </w:p>
        </w:tc>
        <w:tc>
          <w:tcPr>
            <w:tcW w:w="1134"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7</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r>
      <w:tr w:rsidR="00B264AC" w:rsidRPr="00B264AC" w:rsidTr="00B264AC">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43</w:t>
            </w:r>
          </w:p>
        </w:tc>
        <w:tc>
          <w:tcPr>
            <w:tcW w:w="2233" w:type="dxa"/>
            <w:gridSpan w:val="2"/>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85:05:00000099</w:t>
            </w:r>
          </w:p>
        </w:tc>
        <w:tc>
          <w:tcPr>
            <w:tcW w:w="1231"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proofErr w:type="spellStart"/>
            <w:r w:rsidRPr="00B264AC">
              <w:rPr>
                <w:rFonts w:ascii="Courier New" w:eastAsia="Times New Roman" w:hAnsi="Courier New" w:cs="Courier New"/>
                <w:lang w:eastAsia="ru-RU"/>
              </w:rPr>
              <w:t>Палати</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74</w:t>
            </w:r>
          </w:p>
        </w:tc>
        <w:tc>
          <w:tcPr>
            <w:tcW w:w="992"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74</w:t>
            </w:r>
          </w:p>
        </w:tc>
        <w:tc>
          <w:tcPr>
            <w:tcW w:w="1134" w:type="dxa"/>
            <w:tcBorders>
              <w:top w:val="nil"/>
              <w:left w:val="single" w:sz="4" w:space="0" w:color="auto"/>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74</w:t>
            </w:r>
          </w:p>
        </w:tc>
        <w:tc>
          <w:tcPr>
            <w:tcW w:w="1134"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62</w:t>
            </w:r>
          </w:p>
        </w:tc>
        <w:tc>
          <w:tcPr>
            <w:tcW w:w="1276"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аренда</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xml:space="preserve">Аренда </w:t>
            </w:r>
            <w:proofErr w:type="spellStart"/>
            <w:r w:rsidRPr="00B264AC">
              <w:rPr>
                <w:rFonts w:ascii="Courier New" w:eastAsia="Times New Roman" w:hAnsi="Courier New" w:cs="Courier New"/>
                <w:lang w:eastAsia="ru-RU"/>
              </w:rPr>
              <w:t>Абсолямов</w:t>
            </w:r>
            <w:proofErr w:type="spellEnd"/>
          </w:p>
        </w:tc>
        <w:tc>
          <w:tcPr>
            <w:tcW w:w="1134"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r>
      <w:tr w:rsidR="00B264AC" w:rsidRPr="00B264AC" w:rsidTr="00B264AC">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44</w:t>
            </w:r>
          </w:p>
        </w:tc>
        <w:tc>
          <w:tcPr>
            <w:tcW w:w="2233" w:type="dxa"/>
            <w:gridSpan w:val="2"/>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85:05:00000099</w:t>
            </w:r>
          </w:p>
        </w:tc>
        <w:tc>
          <w:tcPr>
            <w:tcW w:w="1231"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proofErr w:type="spellStart"/>
            <w:r w:rsidRPr="00B264AC">
              <w:rPr>
                <w:rFonts w:ascii="Courier New" w:eastAsia="Times New Roman" w:hAnsi="Courier New" w:cs="Courier New"/>
                <w:lang w:eastAsia="ru-RU"/>
              </w:rPr>
              <w:t>Никурик</w:t>
            </w:r>
            <w:proofErr w:type="spellEnd"/>
            <w:r w:rsidRPr="00B264AC">
              <w:rPr>
                <w:rFonts w:ascii="Courier New" w:eastAsia="Times New Roman" w:hAnsi="Courier New" w:cs="Courier New"/>
                <w:lang w:eastAsia="ru-RU"/>
              </w:rPr>
              <w:t xml:space="preserve"> за избушкой </w:t>
            </w:r>
          </w:p>
        </w:tc>
        <w:tc>
          <w:tcPr>
            <w:tcW w:w="1276" w:type="dxa"/>
            <w:tcBorders>
              <w:top w:val="nil"/>
              <w:left w:val="nil"/>
              <w:bottom w:val="single" w:sz="4" w:space="0" w:color="auto"/>
              <w:right w:val="single" w:sz="4" w:space="0" w:color="auto"/>
            </w:tcBorders>
            <w:shd w:val="clear" w:color="auto" w:fill="auto"/>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144</w:t>
            </w:r>
          </w:p>
        </w:tc>
        <w:tc>
          <w:tcPr>
            <w:tcW w:w="992" w:type="dxa"/>
            <w:tcBorders>
              <w:top w:val="nil"/>
              <w:left w:val="nil"/>
              <w:bottom w:val="single" w:sz="4" w:space="0" w:color="auto"/>
              <w:right w:val="single" w:sz="4" w:space="0" w:color="auto"/>
            </w:tcBorders>
            <w:shd w:val="clear" w:color="auto" w:fill="auto"/>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144</w:t>
            </w:r>
          </w:p>
        </w:tc>
        <w:tc>
          <w:tcPr>
            <w:tcW w:w="1134" w:type="dxa"/>
            <w:tcBorders>
              <w:top w:val="nil"/>
              <w:left w:val="single" w:sz="4" w:space="0" w:color="auto"/>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144</w:t>
            </w:r>
          </w:p>
        </w:tc>
        <w:tc>
          <w:tcPr>
            <w:tcW w:w="1134"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заросли лесом</w:t>
            </w:r>
          </w:p>
        </w:tc>
        <w:tc>
          <w:tcPr>
            <w:tcW w:w="1134"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r>
      <w:tr w:rsidR="00B264AC" w:rsidRPr="00B264AC" w:rsidTr="00B264AC">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45</w:t>
            </w:r>
          </w:p>
        </w:tc>
        <w:tc>
          <w:tcPr>
            <w:tcW w:w="2233" w:type="dxa"/>
            <w:gridSpan w:val="2"/>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85:05:00000099</w:t>
            </w:r>
          </w:p>
        </w:tc>
        <w:tc>
          <w:tcPr>
            <w:tcW w:w="1231"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proofErr w:type="spellStart"/>
            <w:r w:rsidRPr="00B264AC">
              <w:rPr>
                <w:rFonts w:ascii="Courier New" w:eastAsia="Times New Roman" w:hAnsi="Courier New" w:cs="Courier New"/>
                <w:lang w:eastAsia="ru-RU"/>
              </w:rPr>
              <w:t>Долюйская</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66</w:t>
            </w:r>
          </w:p>
        </w:tc>
        <w:tc>
          <w:tcPr>
            <w:tcW w:w="992"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66</w:t>
            </w:r>
          </w:p>
        </w:tc>
        <w:tc>
          <w:tcPr>
            <w:tcW w:w="1134" w:type="dxa"/>
            <w:tcBorders>
              <w:top w:val="nil"/>
              <w:left w:val="single" w:sz="4" w:space="0" w:color="auto"/>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66</w:t>
            </w:r>
          </w:p>
        </w:tc>
        <w:tc>
          <w:tcPr>
            <w:tcW w:w="1134"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28</w:t>
            </w:r>
          </w:p>
        </w:tc>
        <w:tc>
          <w:tcPr>
            <w:tcW w:w="1276"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аренда</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xml:space="preserve">Аренда </w:t>
            </w:r>
            <w:proofErr w:type="spellStart"/>
            <w:r w:rsidRPr="00B264AC">
              <w:rPr>
                <w:rFonts w:ascii="Courier New" w:eastAsia="Times New Roman" w:hAnsi="Courier New" w:cs="Courier New"/>
                <w:lang w:eastAsia="ru-RU"/>
              </w:rPr>
              <w:t>Абсолямов</w:t>
            </w:r>
            <w:proofErr w:type="spellEnd"/>
          </w:p>
        </w:tc>
        <w:tc>
          <w:tcPr>
            <w:tcW w:w="1134"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сенокос падь М.Н.</w:t>
            </w:r>
          </w:p>
        </w:tc>
      </w:tr>
      <w:tr w:rsidR="00B264AC" w:rsidRPr="00B264AC" w:rsidTr="00B264AC">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46</w:t>
            </w:r>
          </w:p>
        </w:tc>
        <w:tc>
          <w:tcPr>
            <w:tcW w:w="2233" w:type="dxa"/>
            <w:gridSpan w:val="2"/>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85:05:00000099</w:t>
            </w:r>
          </w:p>
        </w:tc>
        <w:tc>
          <w:tcPr>
            <w:tcW w:w="1231"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xml:space="preserve">Глубокая </w:t>
            </w:r>
            <w:proofErr w:type="spellStart"/>
            <w:r w:rsidRPr="00B264AC">
              <w:rPr>
                <w:rFonts w:ascii="Courier New" w:eastAsia="Times New Roman" w:hAnsi="Courier New" w:cs="Courier New"/>
                <w:lang w:eastAsia="ru-RU"/>
              </w:rPr>
              <w:lastRenderedPageBreak/>
              <w:t>Никурик</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lastRenderedPageBreak/>
              <w:t>20</w:t>
            </w:r>
          </w:p>
        </w:tc>
        <w:tc>
          <w:tcPr>
            <w:tcW w:w="992"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20</w:t>
            </w:r>
          </w:p>
        </w:tc>
        <w:tc>
          <w:tcPr>
            <w:tcW w:w="1134" w:type="dxa"/>
            <w:tcBorders>
              <w:top w:val="nil"/>
              <w:left w:val="single" w:sz="4" w:space="0" w:color="auto"/>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20</w:t>
            </w:r>
          </w:p>
        </w:tc>
        <w:tc>
          <w:tcPr>
            <w:tcW w:w="1134"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xml:space="preserve">заросли </w:t>
            </w:r>
            <w:r w:rsidRPr="00B264AC">
              <w:rPr>
                <w:rFonts w:ascii="Courier New" w:eastAsia="Times New Roman" w:hAnsi="Courier New" w:cs="Courier New"/>
                <w:lang w:eastAsia="ru-RU"/>
              </w:rPr>
              <w:lastRenderedPageBreak/>
              <w:t>лесом</w:t>
            </w:r>
          </w:p>
        </w:tc>
        <w:tc>
          <w:tcPr>
            <w:tcW w:w="1134"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lastRenderedPageBreak/>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r>
      <w:tr w:rsidR="00B264AC" w:rsidRPr="00B264AC" w:rsidTr="00B264AC">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lastRenderedPageBreak/>
              <w:t>47</w:t>
            </w:r>
          </w:p>
        </w:tc>
        <w:tc>
          <w:tcPr>
            <w:tcW w:w="2233" w:type="dxa"/>
            <w:gridSpan w:val="2"/>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85:05:00000099</w:t>
            </w:r>
          </w:p>
        </w:tc>
        <w:tc>
          <w:tcPr>
            <w:tcW w:w="1231"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proofErr w:type="spellStart"/>
            <w:r w:rsidRPr="00B264AC">
              <w:rPr>
                <w:rFonts w:ascii="Courier New" w:eastAsia="Times New Roman" w:hAnsi="Courier New" w:cs="Courier New"/>
                <w:lang w:eastAsia="ru-RU"/>
              </w:rPr>
              <w:t>Б.Никурики</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46</w:t>
            </w:r>
          </w:p>
        </w:tc>
        <w:tc>
          <w:tcPr>
            <w:tcW w:w="992"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46</w:t>
            </w:r>
          </w:p>
        </w:tc>
        <w:tc>
          <w:tcPr>
            <w:tcW w:w="1134" w:type="dxa"/>
            <w:tcBorders>
              <w:top w:val="nil"/>
              <w:left w:val="single" w:sz="4" w:space="0" w:color="auto"/>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46</w:t>
            </w:r>
          </w:p>
        </w:tc>
        <w:tc>
          <w:tcPr>
            <w:tcW w:w="1134"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заросли лесом</w:t>
            </w:r>
          </w:p>
        </w:tc>
        <w:tc>
          <w:tcPr>
            <w:tcW w:w="1134"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r>
      <w:tr w:rsidR="00B264AC" w:rsidRPr="00B264AC" w:rsidTr="00B264AC">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48</w:t>
            </w:r>
          </w:p>
        </w:tc>
        <w:tc>
          <w:tcPr>
            <w:tcW w:w="2233" w:type="dxa"/>
            <w:gridSpan w:val="2"/>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85:05:00000099</w:t>
            </w:r>
          </w:p>
        </w:tc>
        <w:tc>
          <w:tcPr>
            <w:tcW w:w="1231"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proofErr w:type="spellStart"/>
            <w:r w:rsidRPr="00B264AC">
              <w:rPr>
                <w:rFonts w:ascii="Courier New" w:eastAsia="Times New Roman" w:hAnsi="Courier New" w:cs="Courier New"/>
                <w:lang w:eastAsia="ru-RU"/>
              </w:rPr>
              <w:t>У.избушки</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50</w:t>
            </w:r>
          </w:p>
        </w:tc>
        <w:tc>
          <w:tcPr>
            <w:tcW w:w="992"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50</w:t>
            </w:r>
          </w:p>
        </w:tc>
        <w:tc>
          <w:tcPr>
            <w:tcW w:w="1134" w:type="dxa"/>
            <w:tcBorders>
              <w:top w:val="nil"/>
              <w:left w:val="single" w:sz="4" w:space="0" w:color="auto"/>
              <w:bottom w:val="single" w:sz="4" w:space="0" w:color="auto"/>
              <w:right w:val="nil"/>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50</w:t>
            </w:r>
          </w:p>
        </w:tc>
        <w:tc>
          <w:tcPr>
            <w:tcW w:w="1134"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заросли лесом</w:t>
            </w:r>
          </w:p>
        </w:tc>
        <w:tc>
          <w:tcPr>
            <w:tcW w:w="1134"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r>
      <w:tr w:rsidR="00B264AC" w:rsidRPr="00B264AC" w:rsidTr="00B264AC">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2233" w:type="dxa"/>
            <w:gridSpan w:val="2"/>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31"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134" w:type="dxa"/>
            <w:tcBorders>
              <w:top w:val="nil"/>
              <w:left w:val="single" w:sz="4" w:space="0" w:color="auto"/>
              <w:bottom w:val="single" w:sz="4" w:space="0" w:color="auto"/>
              <w:right w:val="nil"/>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134"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76" w:type="dxa"/>
            <w:tcBorders>
              <w:top w:val="nil"/>
              <w:left w:val="single" w:sz="4" w:space="0" w:color="auto"/>
              <w:bottom w:val="single" w:sz="4" w:space="0" w:color="auto"/>
              <w:right w:val="nil"/>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134" w:type="dxa"/>
            <w:tcBorders>
              <w:top w:val="nil"/>
              <w:left w:val="nil"/>
              <w:bottom w:val="single" w:sz="4" w:space="0" w:color="auto"/>
              <w:right w:val="nil"/>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r>
      <w:tr w:rsidR="00B264AC" w:rsidRPr="00B264AC" w:rsidTr="00B264AC">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2233" w:type="dxa"/>
            <w:gridSpan w:val="2"/>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31"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b/>
                <w:bCs/>
                <w:sz w:val="24"/>
                <w:szCs w:val="24"/>
                <w:lang w:eastAsia="ru-RU"/>
              </w:rPr>
            </w:pPr>
            <w:r w:rsidRPr="00B264AC">
              <w:rPr>
                <w:rFonts w:ascii="Courier New" w:eastAsia="Times New Roman" w:hAnsi="Courier New" w:cs="Courier New"/>
                <w:b/>
                <w:bCs/>
                <w:lang w:eastAsia="ru-RU"/>
              </w:rPr>
              <w:t xml:space="preserve">Итого ФОНД </w:t>
            </w:r>
            <w:proofErr w:type="spellStart"/>
            <w:r w:rsidRPr="00B264AC">
              <w:rPr>
                <w:rFonts w:ascii="Courier New" w:eastAsia="Times New Roman" w:hAnsi="Courier New" w:cs="Courier New"/>
                <w:b/>
                <w:bCs/>
                <w:lang w:eastAsia="ru-RU"/>
              </w:rPr>
              <w:t>перерасп</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b/>
                <w:bCs/>
                <w:sz w:val="24"/>
                <w:szCs w:val="24"/>
                <w:lang w:eastAsia="ru-RU"/>
              </w:rPr>
            </w:pPr>
            <w:r w:rsidRPr="00B264AC">
              <w:rPr>
                <w:rFonts w:ascii="Courier New" w:eastAsia="Times New Roman" w:hAnsi="Courier New" w:cs="Courier New"/>
                <w:b/>
                <w:bCs/>
                <w:lang w:eastAsia="ru-RU"/>
              </w:rPr>
              <w:t>557</w:t>
            </w:r>
          </w:p>
        </w:tc>
        <w:tc>
          <w:tcPr>
            <w:tcW w:w="992"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b/>
                <w:bCs/>
                <w:sz w:val="24"/>
                <w:szCs w:val="24"/>
                <w:lang w:eastAsia="ru-RU"/>
              </w:rPr>
            </w:pPr>
            <w:r w:rsidRPr="00B264AC">
              <w:rPr>
                <w:rFonts w:ascii="Courier New" w:eastAsia="Times New Roman" w:hAnsi="Courier New" w:cs="Courier New"/>
                <w:b/>
                <w:bCs/>
                <w:lang w:eastAsia="ru-RU"/>
              </w:rPr>
              <w:t>50,4</w:t>
            </w:r>
          </w:p>
        </w:tc>
        <w:tc>
          <w:tcPr>
            <w:tcW w:w="1276"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b/>
                <w:bCs/>
                <w:sz w:val="24"/>
                <w:szCs w:val="24"/>
                <w:lang w:eastAsia="ru-RU"/>
              </w:rPr>
            </w:pPr>
            <w:r w:rsidRPr="00B264AC">
              <w:rPr>
                <w:rFonts w:ascii="Courier New" w:eastAsia="Times New Roman" w:hAnsi="Courier New" w:cs="Courier New"/>
                <w:b/>
                <w:bCs/>
                <w:lang w:eastAsia="ru-RU"/>
              </w:rPr>
              <w:t>506,6</w:t>
            </w:r>
          </w:p>
        </w:tc>
        <w:tc>
          <w:tcPr>
            <w:tcW w:w="1134"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b/>
                <w:bCs/>
                <w:sz w:val="24"/>
                <w:szCs w:val="24"/>
                <w:lang w:eastAsia="ru-RU"/>
              </w:rPr>
            </w:pPr>
            <w:r w:rsidRPr="00B264AC">
              <w:rPr>
                <w:rFonts w:ascii="Courier New" w:eastAsia="Times New Roman" w:hAnsi="Courier New" w:cs="Courier New"/>
                <w:b/>
                <w:bCs/>
                <w:lang w:eastAsia="ru-RU"/>
              </w:rPr>
              <w:t>506,6</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B264AC" w:rsidRPr="00B264AC" w:rsidRDefault="00B264AC" w:rsidP="00B264AC">
            <w:pPr>
              <w:spacing w:after="0" w:line="240" w:lineRule="auto"/>
              <w:jc w:val="right"/>
              <w:rPr>
                <w:rFonts w:ascii="Courier New" w:eastAsia="Times New Roman" w:hAnsi="Courier New" w:cs="Courier New"/>
                <w:b/>
                <w:bCs/>
                <w:sz w:val="24"/>
                <w:szCs w:val="24"/>
                <w:lang w:eastAsia="ru-RU"/>
              </w:rPr>
            </w:pPr>
            <w:r w:rsidRPr="00B264AC">
              <w:rPr>
                <w:rFonts w:ascii="Courier New" w:eastAsia="Times New Roman" w:hAnsi="Courier New" w:cs="Courier New"/>
                <w:b/>
                <w:bCs/>
                <w:lang w:eastAsia="ru-RU"/>
              </w:rPr>
              <w:t>235</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B264AC" w:rsidRPr="00B264AC" w:rsidRDefault="00B264AC" w:rsidP="00B264AC">
            <w:pPr>
              <w:spacing w:after="0" w:line="240" w:lineRule="auto"/>
              <w:rPr>
                <w:rFonts w:ascii="Courier New" w:eastAsia="Times New Roman" w:hAnsi="Courier New" w:cs="Courier New"/>
                <w:b/>
                <w:bCs/>
                <w:color w:val="FFFFFF" w:themeColor="background1"/>
                <w:sz w:val="24"/>
                <w:szCs w:val="24"/>
                <w:lang w:eastAsia="ru-RU"/>
              </w:rPr>
            </w:pPr>
            <w:r w:rsidRPr="00B264AC">
              <w:rPr>
                <w:rFonts w:ascii="Courier New" w:eastAsia="Times New Roman" w:hAnsi="Courier New" w:cs="Courier New"/>
                <w:b/>
                <w:bCs/>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rPr>
                <w:rFonts w:ascii="Courier New" w:eastAsia="Times New Roman" w:hAnsi="Courier New" w:cs="Courier New"/>
                <w:b/>
                <w:bCs/>
                <w:sz w:val="24"/>
                <w:szCs w:val="24"/>
                <w:lang w:eastAsia="ru-RU"/>
              </w:rPr>
            </w:pPr>
            <w:r w:rsidRPr="00B264AC">
              <w:rPr>
                <w:rFonts w:ascii="Courier New" w:eastAsia="Times New Roman" w:hAnsi="Courier New" w:cs="Courier New"/>
                <w:b/>
                <w:bCs/>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right"/>
              <w:rPr>
                <w:rFonts w:ascii="Courier New" w:eastAsia="Times New Roman" w:hAnsi="Courier New" w:cs="Courier New"/>
                <w:b/>
                <w:bCs/>
                <w:sz w:val="24"/>
                <w:szCs w:val="24"/>
                <w:lang w:eastAsia="ru-RU"/>
              </w:rPr>
            </w:pPr>
            <w:r w:rsidRPr="00B264AC">
              <w:rPr>
                <w:rFonts w:ascii="Courier New" w:eastAsia="Times New Roman" w:hAnsi="Courier New" w:cs="Courier New"/>
                <w:b/>
                <w:bCs/>
                <w:lang w:eastAsia="ru-RU"/>
              </w:rPr>
              <w:t>7</w:t>
            </w:r>
          </w:p>
        </w:tc>
        <w:tc>
          <w:tcPr>
            <w:tcW w:w="2126" w:type="dxa"/>
            <w:tcBorders>
              <w:top w:val="nil"/>
              <w:left w:val="nil"/>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r>
      <w:tr w:rsidR="00B264AC" w:rsidRPr="00B264AC" w:rsidTr="00B264AC">
        <w:trPr>
          <w:trHeight w:val="31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B264AC" w:rsidRPr="00B264AC" w:rsidRDefault="00B264AC" w:rsidP="00B264AC">
            <w:pPr>
              <w:spacing w:after="0" w:line="240" w:lineRule="auto"/>
              <w:jc w:val="center"/>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2233" w:type="dxa"/>
            <w:gridSpan w:val="2"/>
            <w:tcBorders>
              <w:top w:val="nil"/>
              <w:left w:val="nil"/>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w:t>
            </w:r>
          </w:p>
        </w:tc>
        <w:tc>
          <w:tcPr>
            <w:tcW w:w="1231" w:type="dxa"/>
            <w:tcBorders>
              <w:top w:val="nil"/>
              <w:left w:val="nil"/>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b/>
                <w:bCs/>
                <w:sz w:val="24"/>
                <w:szCs w:val="24"/>
                <w:lang w:eastAsia="ru-RU"/>
              </w:rPr>
            </w:pPr>
            <w:r w:rsidRPr="00B264AC">
              <w:rPr>
                <w:rFonts w:ascii="Courier New" w:eastAsia="Times New Roman" w:hAnsi="Courier New" w:cs="Courier New"/>
                <w:b/>
                <w:bCs/>
                <w:lang w:eastAsia="ru-RU"/>
              </w:rPr>
              <w:t>Всего</w:t>
            </w:r>
          </w:p>
        </w:tc>
        <w:tc>
          <w:tcPr>
            <w:tcW w:w="1276" w:type="dxa"/>
            <w:tcBorders>
              <w:top w:val="nil"/>
              <w:left w:val="nil"/>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b/>
                <w:bCs/>
                <w:sz w:val="24"/>
                <w:szCs w:val="24"/>
                <w:lang w:eastAsia="ru-RU"/>
              </w:rPr>
            </w:pPr>
            <w:r w:rsidRPr="00B264AC">
              <w:rPr>
                <w:rFonts w:ascii="Courier New" w:eastAsia="Times New Roman" w:hAnsi="Courier New" w:cs="Courier New"/>
                <w:b/>
                <w:bCs/>
                <w:lang w:eastAsia="ru-RU"/>
              </w:rPr>
              <w:t>4207</w:t>
            </w:r>
          </w:p>
        </w:tc>
        <w:tc>
          <w:tcPr>
            <w:tcW w:w="992" w:type="dxa"/>
            <w:tcBorders>
              <w:top w:val="nil"/>
              <w:left w:val="nil"/>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b/>
                <w:bCs/>
                <w:sz w:val="24"/>
                <w:szCs w:val="24"/>
                <w:lang w:eastAsia="ru-RU"/>
              </w:rPr>
            </w:pPr>
            <w:r w:rsidRPr="00B264AC">
              <w:rPr>
                <w:rFonts w:ascii="Courier New" w:eastAsia="Times New Roman" w:hAnsi="Courier New" w:cs="Courier New"/>
                <w:b/>
                <w:bCs/>
                <w:lang w:eastAsia="ru-RU"/>
              </w:rPr>
              <w:t>1537</w:t>
            </w:r>
          </w:p>
        </w:tc>
        <w:tc>
          <w:tcPr>
            <w:tcW w:w="1276" w:type="dxa"/>
            <w:tcBorders>
              <w:top w:val="nil"/>
              <w:left w:val="nil"/>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b/>
                <w:bCs/>
                <w:sz w:val="24"/>
                <w:szCs w:val="24"/>
                <w:lang w:eastAsia="ru-RU"/>
              </w:rPr>
            </w:pPr>
            <w:r w:rsidRPr="00B264AC">
              <w:rPr>
                <w:rFonts w:ascii="Courier New" w:eastAsia="Times New Roman" w:hAnsi="Courier New" w:cs="Courier New"/>
                <w:b/>
                <w:bCs/>
                <w:lang w:eastAsia="ru-RU"/>
              </w:rPr>
              <w:t>2670</w:t>
            </w:r>
          </w:p>
        </w:tc>
        <w:tc>
          <w:tcPr>
            <w:tcW w:w="1134" w:type="dxa"/>
            <w:tcBorders>
              <w:top w:val="nil"/>
              <w:left w:val="nil"/>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b/>
                <w:bCs/>
                <w:sz w:val="24"/>
                <w:szCs w:val="24"/>
                <w:lang w:eastAsia="ru-RU"/>
              </w:rPr>
            </w:pPr>
            <w:r w:rsidRPr="00B264AC">
              <w:rPr>
                <w:rFonts w:ascii="Courier New" w:eastAsia="Times New Roman" w:hAnsi="Courier New" w:cs="Courier New"/>
                <w:b/>
                <w:bCs/>
                <w:lang w:eastAsia="ru-RU"/>
              </w:rPr>
              <w:t>2241</w:t>
            </w:r>
          </w:p>
        </w:tc>
        <w:tc>
          <w:tcPr>
            <w:tcW w:w="1134" w:type="dxa"/>
            <w:tcBorders>
              <w:top w:val="nil"/>
              <w:left w:val="nil"/>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b/>
                <w:bCs/>
                <w:sz w:val="24"/>
                <w:szCs w:val="24"/>
                <w:lang w:eastAsia="ru-RU"/>
              </w:rPr>
            </w:pPr>
            <w:r w:rsidRPr="00B264AC">
              <w:rPr>
                <w:rFonts w:ascii="Courier New" w:eastAsia="Times New Roman" w:hAnsi="Courier New" w:cs="Courier New"/>
                <w:b/>
                <w:bCs/>
                <w:lang w:eastAsia="ru-RU"/>
              </w:rPr>
              <w:t>1436</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rsidR="00B264AC" w:rsidRPr="00B264AC" w:rsidRDefault="00B264AC" w:rsidP="00B264AC">
            <w:pPr>
              <w:spacing w:after="0" w:line="240" w:lineRule="auto"/>
              <w:rPr>
                <w:rFonts w:ascii="Courier New" w:eastAsia="Times New Roman" w:hAnsi="Courier New" w:cs="Courier New"/>
                <w:b/>
                <w:bCs/>
                <w:sz w:val="24"/>
                <w:szCs w:val="24"/>
                <w:lang w:eastAsia="ru-RU"/>
              </w:rPr>
            </w:pPr>
            <w:r w:rsidRPr="00B264AC">
              <w:rPr>
                <w:rFonts w:ascii="Courier New" w:eastAsia="Times New Roman" w:hAnsi="Courier New" w:cs="Courier New"/>
                <w:b/>
                <w:bCs/>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b/>
                <w:bCs/>
                <w:sz w:val="24"/>
                <w:szCs w:val="24"/>
                <w:lang w:eastAsia="ru-RU"/>
              </w:rPr>
            </w:pPr>
            <w:r w:rsidRPr="00B264AC">
              <w:rPr>
                <w:rFonts w:ascii="Courier New" w:eastAsia="Times New Roman" w:hAnsi="Courier New" w:cs="Courier New"/>
                <w:b/>
                <w:bCs/>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jc w:val="right"/>
              <w:rPr>
                <w:rFonts w:ascii="Courier New" w:eastAsia="Times New Roman" w:hAnsi="Courier New" w:cs="Courier New"/>
                <w:b/>
                <w:bCs/>
                <w:sz w:val="24"/>
                <w:szCs w:val="24"/>
                <w:lang w:eastAsia="ru-RU"/>
              </w:rPr>
            </w:pPr>
            <w:r w:rsidRPr="00B264AC">
              <w:rPr>
                <w:rFonts w:ascii="Courier New" w:eastAsia="Times New Roman" w:hAnsi="Courier New" w:cs="Courier New"/>
                <w:b/>
                <w:bCs/>
                <w:lang w:eastAsia="ru-RU"/>
              </w:rPr>
              <w:t>242</w:t>
            </w:r>
          </w:p>
        </w:tc>
        <w:tc>
          <w:tcPr>
            <w:tcW w:w="2126" w:type="dxa"/>
            <w:tcBorders>
              <w:top w:val="nil"/>
              <w:left w:val="nil"/>
              <w:bottom w:val="single" w:sz="4" w:space="0" w:color="auto"/>
              <w:right w:val="single" w:sz="4" w:space="0" w:color="auto"/>
            </w:tcBorders>
            <w:shd w:val="clear" w:color="auto" w:fill="auto"/>
            <w:noWrap/>
            <w:vAlign w:val="bottom"/>
            <w:hideMark/>
          </w:tcPr>
          <w:p w:rsidR="00B264AC" w:rsidRPr="00B264AC" w:rsidRDefault="00B264AC" w:rsidP="00B264AC">
            <w:pPr>
              <w:spacing w:after="0" w:line="240" w:lineRule="auto"/>
              <w:rPr>
                <w:rFonts w:ascii="Courier New" w:eastAsia="Times New Roman" w:hAnsi="Courier New" w:cs="Courier New"/>
                <w:b/>
                <w:bCs/>
                <w:sz w:val="24"/>
                <w:szCs w:val="24"/>
                <w:lang w:eastAsia="ru-RU"/>
              </w:rPr>
            </w:pPr>
            <w:r w:rsidRPr="00B264AC">
              <w:rPr>
                <w:rFonts w:ascii="Courier New" w:eastAsia="Times New Roman" w:hAnsi="Courier New" w:cs="Courier New"/>
                <w:b/>
                <w:bCs/>
                <w:lang w:eastAsia="ru-RU"/>
              </w:rPr>
              <w:t> </w:t>
            </w:r>
          </w:p>
        </w:tc>
      </w:tr>
    </w:tbl>
    <w:p w:rsidR="00B264AC" w:rsidRPr="00B264AC" w:rsidRDefault="00B264AC" w:rsidP="00B264AC"/>
    <w:p w:rsidR="00B264AC" w:rsidRDefault="00B264AC"/>
    <w:p w:rsidR="00B264AC" w:rsidRDefault="00B264AC"/>
    <w:p w:rsidR="00B264AC" w:rsidRDefault="00B264AC"/>
    <w:p w:rsidR="00B264AC" w:rsidRDefault="00B264AC"/>
    <w:p w:rsidR="00B264AC" w:rsidRDefault="00B264AC"/>
    <w:p w:rsidR="00B264AC" w:rsidRDefault="00B264AC"/>
    <w:p w:rsidR="00B264AC" w:rsidRDefault="00B264AC"/>
    <w:p w:rsidR="00B264AC" w:rsidRDefault="00B264AC"/>
    <w:p w:rsidR="00B264AC" w:rsidRDefault="00B264AC"/>
    <w:p w:rsidR="00B264AC" w:rsidRDefault="00B264AC"/>
    <w:p w:rsidR="00B264AC" w:rsidRDefault="00B264AC">
      <w:pPr>
        <w:sectPr w:rsidR="00B264AC" w:rsidSect="00B264AC">
          <w:pgSz w:w="16838" w:h="11906" w:orient="landscape"/>
          <w:pgMar w:top="851" w:right="1134" w:bottom="1701" w:left="1134" w:header="709" w:footer="709" w:gutter="0"/>
          <w:cols w:space="708"/>
          <w:docGrid w:linePitch="360"/>
        </w:sectPr>
      </w:pPr>
    </w:p>
    <w:p w:rsidR="00B264AC" w:rsidRPr="00B264AC" w:rsidRDefault="00B264AC" w:rsidP="00B264AC">
      <w:pPr>
        <w:spacing w:after="0" w:line="240" w:lineRule="auto"/>
        <w:jc w:val="center"/>
        <w:outlineLvl w:val="0"/>
        <w:rPr>
          <w:rFonts w:ascii="Arial" w:eastAsia="Times New Roman" w:hAnsi="Arial" w:cs="Arial"/>
          <w:b/>
          <w:bCs/>
          <w:sz w:val="32"/>
          <w:szCs w:val="32"/>
          <w:lang w:eastAsia="ru-RU"/>
        </w:rPr>
      </w:pPr>
      <w:r w:rsidRPr="00B264AC">
        <w:rPr>
          <w:rFonts w:ascii="Arial" w:eastAsia="Times New Roman" w:hAnsi="Arial" w:cs="Arial"/>
          <w:b/>
          <w:bCs/>
          <w:sz w:val="32"/>
          <w:szCs w:val="32"/>
          <w:lang w:eastAsia="ru-RU"/>
        </w:rPr>
        <w:lastRenderedPageBreak/>
        <w:t>16.02.2017г. № 193</w:t>
      </w:r>
    </w:p>
    <w:p w:rsidR="00B264AC" w:rsidRPr="00B264AC" w:rsidRDefault="00B264AC" w:rsidP="00B264AC">
      <w:pPr>
        <w:spacing w:after="0" w:line="240" w:lineRule="auto"/>
        <w:jc w:val="center"/>
        <w:outlineLvl w:val="0"/>
        <w:rPr>
          <w:rFonts w:ascii="Arial" w:eastAsia="Times New Roman" w:hAnsi="Arial" w:cs="Arial"/>
          <w:b/>
          <w:bCs/>
          <w:sz w:val="32"/>
          <w:szCs w:val="32"/>
          <w:lang w:eastAsia="ru-RU"/>
        </w:rPr>
      </w:pPr>
      <w:r w:rsidRPr="00B264AC">
        <w:rPr>
          <w:rFonts w:ascii="Arial" w:eastAsia="Times New Roman" w:hAnsi="Arial" w:cs="Arial"/>
          <w:b/>
          <w:bCs/>
          <w:sz w:val="32"/>
          <w:szCs w:val="32"/>
          <w:lang w:eastAsia="ru-RU"/>
        </w:rPr>
        <w:t>РОССИЙСКАЯ ФЕДЕРАЦИЯ</w:t>
      </w:r>
    </w:p>
    <w:p w:rsidR="00B264AC" w:rsidRPr="00B264AC" w:rsidRDefault="00B264AC" w:rsidP="00B264AC">
      <w:pPr>
        <w:spacing w:after="0" w:line="240" w:lineRule="auto"/>
        <w:jc w:val="center"/>
        <w:rPr>
          <w:rFonts w:ascii="Arial" w:eastAsia="Times New Roman" w:hAnsi="Arial" w:cs="Arial"/>
          <w:b/>
          <w:bCs/>
          <w:sz w:val="32"/>
          <w:szCs w:val="32"/>
          <w:lang w:eastAsia="ru-RU"/>
        </w:rPr>
      </w:pPr>
      <w:r w:rsidRPr="00B264AC">
        <w:rPr>
          <w:rFonts w:ascii="Arial" w:eastAsia="Times New Roman" w:hAnsi="Arial" w:cs="Arial"/>
          <w:b/>
          <w:bCs/>
          <w:sz w:val="32"/>
          <w:szCs w:val="32"/>
          <w:lang w:eastAsia="ru-RU"/>
        </w:rPr>
        <w:t>ИРКУТСКАЯ ОБЛАСТЬ</w:t>
      </w:r>
    </w:p>
    <w:p w:rsidR="00B264AC" w:rsidRPr="00B264AC" w:rsidRDefault="00B264AC" w:rsidP="00B264AC">
      <w:pPr>
        <w:spacing w:after="0" w:line="240" w:lineRule="auto"/>
        <w:jc w:val="center"/>
        <w:rPr>
          <w:rFonts w:ascii="Arial" w:eastAsia="Times New Roman" w:hAnsi="Arial" w:cs="Arial"/>
          <w:b/>
          <w:bCs/>
          <w:sz w:val="32"/>
          <w:szCs w:val="32"/>
          <w:lang w:eastAsia="ru-RU"/>
        </w:rPr>
      </w:pPr>
      <w:r w:rsidRPr="00B264AC">
        <w:rPr>
          <w:rFonts w:ascii="Arial" w:eastAsia="Times New Roman" w:hAnsi="Arial" w:cs="Arial"/>
          <w:b/>
          <w:bCs/>
          <w:sz w:val="32"/>
          <w:szCs w:val="32"/>
          <w:lang w:eastAsia="ru-RU"/>
        </w:rPr>
        <w:t>ОСИНСКИЙ МУНИЦИПАЛЬНЫЙ РАЙОН</w:t>
      </w:r>
    </w:p>
    <w:p w:rsidR="00B264AC" w:rsidRPr="00B264AC" w:rsidRDefault="00B264AC" w:rsidP="00B264AC">
      <w:pPr>
        <w:shd w:val="clear" w:color="auto" w:fill="FFFFFF"/>
        <w:spacing w:after="0" w:line="240" w:lineRule="auto"/>
        <w:ind w:right="-7"/>
        <w:jc w:val="center"/>
        <w:rPr>
          <w:rFonts w:ascii="Arial" w:eastAsia="Times New Roman" w:hAnsi="Arial" w:cs="Arial"/>
          <w:b/>
          <w:bCs/>
          <w:sz w:val="32"/>
          <w:szCs w:val="32"/>
          <w:lang w:eastAsia="ru-RU"/>
        </w:rPr>
      </w:pPr>
      <w:r w:rsidRPr="00B264AC">
        <w:rPr>
          <w:rFonts w:ascii="Arial" w:eastAsia="Times New Roman" w:hAnsi="Arial" w:cs="Arial"/>
          <w:b/>
          <w:bCs/>
          <w:sz w:val="32"/>
          <w:szCs w:val="32"/>
          <w:lang w:eastAsia="ru-RU"/>
        </w:rPr>
        <w:t>МАЙСКОЕ СЕЛЬСКОЕ ПОСЕЛЕНИЕ</w:t>
      </w:r>
    </w:p>
    <w:p w:rsidR="00B264AC" w:rsidRPr="00B264AC" w:rsidRDefault="00B264AC" w:rsidP="00B264AC">
      <w:pPr>
        <w:shd w:val="clear" w:color="auto" w:fill="FFFFFF"/>
        <w:spacing w:after="0" w:line="240" w:lineRule="auto"/>
        <w:ind w:right="-7"/>
        <w:jc w:val="center"/>
        <w:rPr>
          <w:rFonts w:ascii="Arial" w:eastAsia="Times New Roman" w:hAnsi="Arial" w:cs="Arial"/>
          <w:b/>
          <w:bCs/>
          <w:sz w:val="32"/>
          <w:szCs w:val="32"/>
          <w:lang w:eastAsia="ru-RU"/>
        </w:rPr>
      </w:pPr>
      <w:r w:rsidRPr="00B264AC">
        <w:rPr>
          <w:rFonts w:ascii="Arial" w:eastAsia="Times New Roman" w:hAnsi="Arial" w:cs="Arial"/>
          <w:b/>
          <w:bCs/>
          <w:sz w:val="32"/>
          <w:szCs w:val="32"/>
          <w:lang w:eastAsia="ru-RU"/>
        </w:rPr>
        <w:t>ДУМА</w:t>
      </w:r>
    </w:p>
    <w:p w:rsidR="00B264AC" w:rsidRPr="00B264AC" w:rsidRDefault="00B264AC" w:rsidP="00B264AC">
      <w:pPr>
        <w:widowControl w:val="0"/>
        <w:adjustRightInd w:val="0"/>
        <w:spacing w:after="0" w:line="240" w:lineRule="auto"/>
        <w:jc w:val="center"/>
        <w:rPr>
          <w:rFonts w:ascii="Arial" w:eastAsia="Times New Roman" w:hAnsi="Arial" w:cs="Arial"/>
          <w:b/>
          <w:bCs/>
          <w:sz w:val="32"/>
          <w:szCs w:val="32"/>
          <w:lang w:eastAsia="ru-RU"/>
        </w:rPr>
      </w:pPr>
      <w:r w:rsidRPr="00B264AC">
        <w:rPr>
          <w:rFonts w:ascii="Arial" w:eastAsia="Times New Roman" w:hAnsi="Arial" w:cs="Arial"/>
          <w:b/>
          <w:bCs/>
          <w:sz w:val="32"/>
          <w:szCs w:val="32"/>
          <w:lang w:eastAsia="ru-RU"/>
        </w:rPr>
        <w:t>РЕШЕНИЕ</w:t>
      </w:r>
    </w:p>
    <w:p w:rsidR="00B264AC" w:rsidRPr="00B264AC" w:rsidRDefault="00B264AC" w:rsidP="00B264AC">
      <w:pPr>
        <w:shd w:val="clear" w:color="auto" w:fill="FFFFFF"/>
        <w:tabs>
          <w:tab w:val="left" w:pos="0"/>
        </w:tabs>
        <w:spacing w:before="307" w:after="0" w:line="240" w:lineRule="auto"/>
        <w:jc w:val="center"/>
        <w:rPr>
          <w:rFonts w:ascii="Arial" w:eastAsia="Times New Roman" w:hAnsi="Arial" w:cs="Arial"/>
          <w:b/>
          <w:bCs/>
          <w:sz w:val="32"/>
          <w:szCs w:val="32"/>
        </w:rPr>
      </w:pPr>
      <w:r w:rsidRPr="00B264AC">
        <w:rPr>
          <w:rFonts w:ascii="Arial" w:eastAsia="Times New Roman" w:hAnsi="Arial" w:cs="Arial"/>
          <w:b/>
          <w:bCs/>
          <w:sz w:val="32"/>
          <w:szCs w:val="32"/>
        </w:rPr>
        <w:t>О ХОДЕ РЕАЛИЗАЦИИ МУНИЦИПАЛЬНОЙ ПРОГРАММЫ «РАЗВИТИЕ КУЛЬТУРЫ В МУНИЦИПАЛЬНОМ ОБРАЗОВАНИИ «МАЙСК» НА 2015-2020ГГ.»</w:t>
      </w:r>
    </w:p>
    <w:p w:rsidR="00B264AC" w:rsidRPr="00B264AC" w:rsidRDefault="00B264AC" w:rsidP="00B264AC">
      <w:pPr>
        <w:shd w:val="clear" w:color="auto" w:fill="FFFFFF"/>
        <w:tabs>
          <w:tab w:val="left" w:pos="0"/>
        </w:tabs>
        <w:spacing w:before="307" w:after="0" w:line="240" w:lineRule="auto"/>
        <w:ind w:firstLine="567"/>
        <w:rPr>
          <w:rFonts w:ascii="Arial" w:eastAsia="Times New Roman" w:hAnsi="Arial" w:cs="Arial"/>
          <w:sz w:val="24"/>
          <w:szCs w:val="24"/>
        </w:rPr>
      </w:pPr>
    </w:p>
    <w:p w:rsidR="00B264AC" w:rsidRPr="00B264AC" w:rsidRDefault="00B264AC" w:rsidP="00B264AC">
      <w:pPr>
        <w:shd w:val="clear" w:color="auto" w:fill="FFFFFF"/>
        <w:tabs>
          <w:tab w:val="left" w:pos="0"/>
        </w:tabs>
        <w:spacing w:after="0" w:line="240" w:lineRule="auto"/>
        <w:ind w:firstLine="709"/>
        <w:jc w:val="both"/>
        <w:rPr>
          <w:rFonts w:ascii="Arial" w:eastAsia="Times New Roman" w:hAnsi="Arial" w:cs="Arial"/>
          <w:b/>
          <w:bCs/>
          <w:sz w:val="24"/>
          <w:szCs w:val="24"/>
          <w:lang w:eastAsia="ru-RU"/>
        </w:rPr>
      </w:pPr>
      <w:r w:rsidRPr="00B264AC">
        <w:rPr>
          <w:rFonts w:ascii="Arial" w:eastAsia="Times New Roman" w:hAnsi="Arial" w:cs="Arial"/>
          <w:sz w:val="24"/>
          <w:szCs w:val="24"/>
          <w:lang w:eastAsia="ru-RU"/>
        </w:rPr>
        <w:t xml:space="preserve">Заслушав представленную МБУК «Майский КДЦ» информацию о ходе реализации муниципальной программы </w:t>
      </w:r>
      <w:r w:rsidRPr="00B264AC">
        <w:rPr>
          <w:rFonts w:ascii="Arial" w:eastAsia="Times New Roman" w:hAnsi="Arial" w:cs="Arial"/>
          <w:sz w:val="24"/>
          <w:szCs w:val="24"/>
        </w:rPr>
        <w:t xml:space="preserve">"Развитие культуры в муниципальном образовании "Майск" на 2015-2020 </w:t>
      </w:r>
      <w:proofErr w:type="spellStart"/>
      <w:proofErr w:type="gramStart"/>
      <w:r w:rsidRPr="00B264AC">
        <w:rPr>
          <w:rFonts w:ascii="Arial" w:eastAsia="Times New Roman" w:hAnsi="Arial" w:cs="Arial"/>
          <w:sz w:val="24"/>
          <w:szCs w:val="24"/>
        </w:rPr>
        <w:t>гг</w:t>
      </w:r>
      <w:proofErr w:type="spellEnd"/>
      <w:proofErr w:type="gramEnd"/>
      <w:r w:rsidRPr="00B264AC">
        <w:rPr>
          <w:rFonts w:ascii="Arial" w:eastAsia="Times New Roman" w:hAnsi="Arial" w:cs="Arial"/>
          <w:sz w:val="24"/>
          <w:szCs w:val="24"/>
          <w:lang w:eastAsia="ru-RU"/>
        </w:rPr>
        <w:t>», утвержденного Решением Думы МО «Майск» от 28.01.2016г. №135, руководствуясь статьями 24, 44 Устава муниципального  образования «</w:t>
      </w:r>
      <w:proofErr w:type="spellStart"/>
      <w:r w:rsidRPr="00B264AC">
        <w:rPr>
          <w:rFonts w:ascii="Arial" w:eastAsia="Times New Roman" w:hAnsi="Arial" w:cs="Arial"/>
          <w:sz w:val="24"/>
          <w:szCs w:val="24"/>
          <w:lang w:eastAsia="ru-RU"/>
        </w:rPr>
        <w:t>Майск»,Дума</w:t>
      </w:r>
      <w:proofErr w:type="spellEnd"/>
      <w:r w:rsidRPr="00B264AC">
        <w:rPr>
          <w:rFonts w:ascii="Arial" w:eastAsia="Times New Roman" w:hAnsi="Arial" w:cs="Arial"/>
          <w:sz w:val="24"/>
          <w:szCs w:val="24"/>
          <w:lang w:eastAsia="ru-RU"/>
        </w:rPr>
        <w:t xml:space="preserve"> муниципального образования «Майск», </w:t>
      </w:r>
      <w:r w:rsidRPr="00B264AC">
        <w:rPr>
          <w:rFonts w:ascii="Arial" w:eastAsia="Times New Roman" w:hAnsi="Arial" w:cs="Arial"/>
          <w:bCs/>
          <w:sz w:val="24"/>
          <w:szCs w:val="24"/>
          <w:lang w:eastAsia="ru-RU"/>
        </w:rPr>
        <w:t>Дума муниципального образования «Майск»</w:t>
      </w:r>
    </w:p>
    <w:p w:rsidR="00B264AC" w:rsidRPr="00B264AC" w:rsidRDefault="00B264AC" w:rsidP="00B264AC">
      <w:pPr>
        <w:shd w:val="clear" w:color="auto" w:fill="FFFFFF"/>
        <w:tabs>
          <w:tab w:val="left" w:pos="0"/>
        </w:tabs>
        <w:spacing w:after="0" w:line="240" w:lineRule="auto"/>
        <w:ind w:firstLine="567"/>
        <w:jc w:val="both"/>
        <w:rPr>
          <w:rFonts w:ascii="Arial" w:eastAsia="Times New Roman" w:hAnsi="Arial" w:cs="Arial"/>
          <w:b/>
          <w:bCs/>
          <w:sz w:val="24"/>
          <w:szCs w:val="24"/>
          <w:lang w:eastAsia="ru-RU"/>
        </w:rPr>
      </w:pPr>
    </w:p>
    <w:p w:rsidR="00B264AC" w:rsidRPr="00B264AC" w:rsidRDefault="00B264AC" w:rsidP="00B264AC">
      <w:pPr>
        <w:shd w:val="clear" w:color="auto" w:fill="FFFFFF"/>
        <w:tabs>
          <w:tab w:val="left" w:pos="0"/>
        </w:tabs>
        <w:spacing w:after="0" w:line="240" w:lineRule="auto"/>
        <w:ind w:firstLine="567"/>
        <w:jc w:val="center"/>
        <w:rPr>
          <w:rFonts w:ascii="Arial" w:eastAsia="Times New Roman" w:hAnsi="Arial" w:cs="Arial"/>
          <w:sz w:val="24"/>
          <w:szCs w:val="24"/>
        </w:rPr>
      </w:pPr>
      <w:r w:rsidRPr="00B264AC">
        <w:rPr>
          <w:rFonts w:ascii="Arial" w:eastAsia="Times New Roman" w:hAnsi="Arial" w:cs="Arial"/>
          <w:b/>
          <w:bCs/>
          <w:sz w:val="30"/>
          <w:szCs w:val="30"/>
          <w:lang w:eastAsia="ru-RU"/>
        </w:rPr>
        <w:t>РЕШИЛА</w:t>
      </w:r>
      <w:r w:rsidRPr="00B264AC">
        <w:rPr>
          <w:rFonts w:ascii="Arial" w:eastAsia="Times New Roman" w:hAnsi="Arial" w:cs="Arial"/>
          <w:b/>
          <w:bCs/>
          <w:sz w:val="24"/>
          <w:szCs w:val="24"/>
          <w:lang w:eastAsia="ru-RU"/>
        </w:rPr>
        <w:t>:</w:t>
      </w:r>
    </w:p>
    <w:p w:rsidR="00B264AC" w:rsidRPr="00B264AC" w:rsidRDefault="00B264AC" w:rsidP="00B264AC">
      <w:pPr>
        <w:tabs>
          <w:tab w:val="left" w:pos="0"/>
        </w:tabs>
        <w:spacing w:after="0" w:line="240" w:lineRule="auto"/>
        <w:ind w:firstLine="567"/>
        <w:jc w:val="center"/>
        <w:rPr>
          <w:rFonts w:ascii="Arial" w:eastAsia="Times New Roman" w:hAnsi="Arial" w:cs="Arial"/>
          <w:b/>
          <w:bCs/>
          <w:sz w:val="24"/>
          <w:szCs w:val="24"/>
          <w:lang w:eastAsia="ru-RU"/>
        </w:rPr>
      </w:pPr>
    </w:p>
    <w:p w:rsidR="00B264AC" w:rsidRPr="00B264AC" w:rsidRDefault="00B264AC" w:rsidP="00B264AC">
      <w:pPr>
        <w:shd w:val="clear" w:color="auto" w:fill="FFFFFF"/>
        <w:tabs>
          <w:tab w:val="left" w:pos="0"/>
        </w:tabs>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1. Информацию МБУК «Майский КДЦ» о ходе реализации муниципальной программы « Развитие культуры в муниципальном образовании «Майск» на 2015-2020 </w:t>
      </w:r>
      <w:proofErr w:type="spellStart"/>
      <w:proofErr w:type="gramStart"/>
      <w:r w:rsidRPr="00B264AC">
        <w:rPr>
          <w:rFonts w:ascii="Arial" w:eastAsia="Times New Roman" w:hAnsi="Arial" w:cs="Arial"/>
          <w:sz w:val="24"/>
          <w:szCs w:val="24"/>
          <w:lang w:eastAsia="ru-RU"/>
        </w:rPr>
        <w:t>гг</w:t>
      </w:r>
      <w:proofErr w:type="spellEnd"/>
      <w:proofErr w:type="gramEnd"/>
      <w:r w:rsidRPr="00B264AC">
        <w:rPr>
          <w:rFonts w:ascii="Arial" w:eastAsia="Times New Roman" w:hAnsi="Arial" w:cs="Arial"/>
          <w:sz w:val="24"/>
          <w:szCs w:val="24"/>
          <w:lang w:eastAsia="ru-RU"/>
        </w:rPr>
        <w:t>», утвержденного Решением Думы МО «Майск» от 18.01.2016г. №135, принять к сведению приложение №1.</w:t>
      </w:r>
    </w:p>
    <w:p w:rsidR="00B264AC" w:rsidRPr="00B264AC" w:rsidRDefault="00B264AC" w:rsidP="00B264AC">
      <w:pPr>
        <w:shd w:val="clear" w:color="auto" w:fill="FFFFFF"/>
        <w:tabs>
          <w:tab w:val="left" w:pos="0"/>
          <w:tab w:val="left" w:pos="851"/>
        </w:tabs>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2. Настоящее решение опубликовать в «Вестнике» и разместить на офи</w:t>
      </w:r>
      <w:r w:rsidRPr="00B264AC">
        <w:rPr>
          <w:rFonts w:ascii="Arial" w:eastAsia="Times New Roman" w:hAnsi="Arial" w:cs="Arial"/>
          <w:sz w:val="24"/>
          <w:szCs w:val="24"/>
          <w:lang w:eastAsia="ru-RU"/>
        </w:rPr>
        <w:softHyphen/>
        <w:t xml:space="preserve">циальном сайте администрации МО «Майск» </w:t>
      </w:r>
      <w:hyperlink r:id="rId19" w:history="1">
        <w:proofErr w:type="spellStart"/>
        <w:r w:rsidRPr="00B264AC">
          <w:rPr>
            <w:rFonts w:ascii="Arial" w:eastAsia="Times New Roman" w:hAnsi="Arial" w:cs="Arial"/>
            <w:color w:val="0000FF"/>
            <w:sz w:val="24"/>
            <w:szCs w:val="24"/>
            <w:u w:val="single"/>
            <w:lang w:eastAsia="ru-RU"/>
          </w:rPr>
          <w:t>www</w:t>
        </w:r>
        <w:proofErr w:type="spellEnd"/>
        <w:r w:rsidRPr="00B264AC">
          <w:rPr>
            <w:rFonts w:ascii="Arial" w:eastAsia="Times New Roman" w:hAnsi="Arial" w:cs="Arial"/>
            <w:color w:val="0000FF"/>
            <w:sz w:val="24"/>
            <w:szCs w:val="24"/>
            <w:u w:val="single"/>
            <w:lang w:eastAsia="ru-RU"/>
          </w:rPr>
          <w:t xml:space="preserve">. </w:t>
        </w:r>
        <w:r w:rsidRPr="00B264AC">
          <w:rPr>
            <w:rFonts w:ascii="Arial" w:eastAsia="Times New Roman" w:hAnsi="Arial" w:cs="Arial"/>
            <w:color w:val="0000FF"/>
            <w:sz w:val="24"/>
            <w:szCs w:val="24"/>
            <w:u w:val="single"/>
            <w:lang w:val="en-US" w:eastAsia="ru-RU"/>
          </w:rPr>
          <w:t>m</w:t>
        </w:r>
        <w:proofErr w:type="spellStart"/>
        <w:r w:rsidRPr="00B264AC">
          <w:rPr>
            <w:rFonts w:ascii="Arial" w:eastAsia="Times New Roman" w:hAnsi="Arial" w:cs="Arial"/>
            <w:color w:val="0000FF"/>
            <w:sz w:val="24"/>
            <w:szCs w:val="24"/>
            <w:u w:val="single"/>
            <w:lang w:eastAsia="ru-RU"/>
          </w:rPr>
          <w:t>aisk</w:t>
        </w:r>
        <w:proofErr w:type="spellEnd"/>
        <w:r w:rsidRPr="00B264AC">
          <w:rPr>
            <w:rFonts w:ascii="Arial" w:eastAsia="Times New Roman" w:hAnsi="Arial" w:cs="Arial"/>
            <w:color w:val="0000FF"/>
            <w:sz w:val="24"/>
            <w:szCs w:val="24"/>
            <w:u w:val="single"/>
            <w:lang w:eastAsia="ru-RU"/>
          </w:rPr>
          <w:t>-</w:t>
        </w:r>
        <w:proofErr w:type="spellStart"/>
        <w:r w:rsidRPr="00B264AC">
          <w:rPr>
            <w:rFonts w:ascii="Arial" w:eastAsia="Times New Roman" w:hAnsi="Arial" w:cs="Arial"/>
            <w:color w:val="0000FF"/>
            <w:sz w:val="24"/>
            <w:szCs w:val="24"/>
            <w:u w:val="single"/>
            <w:lang w:val="en-US" w:eastAsia="ru-RU"/>
          </w:rPr>
          <w:t>adm</w:t>
        </w:r>
        <w:proofErr w:type="spellEnd"/>
        <w:r w:rsidRPr="00B264AC">
          <w:rPr>
            <w:rFonts w:ascii="Arial" w:eastAsia="Times New Roman" w:hAnsi="Arial" w:cs="Arial"/>
            <w:color w:val="0000FF"/>
            <w:sz w:val="24"/>
            <w:szCs w:val="24"/>
            <w:u w:val="single"/>
            <w:lang w:eastAsia="ru-RU"/>
          </w:rPr>
          <w:t>.</w:t>
        </w:r>
        <w:proofErr w:type="spellStart"/>
        <w:r w:rsidRPr="00B264AC">
          <w:rPr>
            <w:rFonts w:ascii="Arial" w:eastAsia="Times New Roman" w:hAnsi="Arial" w:cs="Arial"/>
            <w:color w:val="0000FF"/>
            <w:sz w:val="24"/>
            <w:szCs w:val="24"/>
            <w:u w:val="single"/>
            <w:lang w:eastAsia="ru-RU"/>
          </w:rPr>
          <w:t>ru</w:t>
        </w:r>
        <w:proofErr w:type="spellEnd"/>
      </w:hyperlink>
    </w:p>
    <w:p w:rsidR="00B264AC" w:rsidRPr="00B264AC" w:rsidRDefault="00B264AC" w:rsidP="00B264AC">
      <w:pPr>
        <w:shd w:val="clear" w:color="auto" w:fill="FFFFFF"/>
        <w:tabs>
          <w:tab w:val="left" w:pos="0"/>
        </w:tabs>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3. Настоящее решение вступает в силу со дня его официального опубликования.</w:t>
      </w:r>
    </w:p>
    <w:p w:rsidR="00B264AC" w:rsidRPr="00B264AC" w:rsidRDefault="00B264AC" w:rsidP="00B264AC">
      <w:pPr>
        <w:tabs>
          <w:tab w:val="left" w:pos="0"/>
          <w:tab w:val="left" w:pos="648"/>
        </w:tabs>
        <w:spacing w:after="0" w:line="240" w:lineRule="auto"/>
        <w:ind w:firstLine="567"/>
        <w:rPr>
          <w:rFonts w:ascii="Arial" w:eastAsia="Times New Roman" w:hAnsi="Arial" w:cs="Arial"/>
          <w:b/>
          <w:bCs/>
          <w:sz w:val="24"/>
          <w:szCs w:val="24"/>
          <w:lang w:eastAsia="ru-RU"/>
        </w:rPr>
      </w:pPr>
    </w:p>
    <w:p w:rsidR="00B264AC" w:rsidRPr="00B264AC" w:rsidRDefault="00B264AC" w:rsidP="00B264AC">
      <w:pPr>
        <w:tabs>
          <w:tab w:val="left" w:pos="0"/>
        </w:tabs>
        <w:spacing w:after="0" w:line="240" w:lineRule="auto"/>
        <w:ind w:firstLine="567"/>
        <w:jc w:val="center"/>
        <w:rPr>
          <w:rFonts w:ascii="Arial" w:eastAsia="Times New Roman" w:hAnsi="Arial" w:cs="Arial"/>
          <w:b/>
          <w:bCs/>
          <w:sz w:val="24"/>
          <w:szCs w:val="24"/>
          <w:lang w:eastAsia="ru-RU"/>
        </w:rPr>
      </w:pPr>
    </w:p>
    <w:p w:rsidR="00B264AC" w:rsidRPr="00B264AC" w:rsidRDefault="00B264AC" w:rsidP="00B264AC">
      <w:pPr>
        <w:tabs>
          <w:tab w:val="left" w:pos="0"/>
        </w:tabs>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Глава муниципального образования «Майск»</w:t>
      </w:r>
    </w:p>
    <w:p w:rsidR="00B264AC" w:rsidRPr="00B264AC" w:rsidRDefault="00B264AC" w:rsidP="00B264AC">
      <w:pPr>
        <w:tabs>
          <w:tab w:val="left" w:pos="0"/>
        </w:tabs>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А.И.Серебренников</w:t>
      </w:r>
      <w:r w:rsidRPr="00B264AC">
        <w:rPr>
          <w:rFonts w:ascii="Arial" w:eastAsia="Times New Roman" w:hAnsi="Arial" w:cs="Arial"/>
          <w:sz w:val="24"/>
          <w:szCs w:val="24"/>
          <w:lang w:eastAsia="ru-RU"/>
        </w:rPr>
        <w:tab/>
      </w:r>
    </w:p>
    <w:p w:rsidR="00B264AC" w:rsidRPr="00B264AC" w:rsidRDefault="00B264AC" w:rsidP="00B264AC">
      <w:pPr>
        <w:tabs>
          <w:tab w:val="left" w:pos="0"/>
        </w:tabs>
        <w:spacing w:after="0" w:line="240" w:lineRule="auto"/>
        <w:ind w:firstLine="567"/>
        <w:jc w:val="both"/>
        <w:rPr>
          <w:rFonts w:ascii="Arial" w:eastAsia="Times New Roman" w:hAnsi="Arial" w:cs="Arial"/>
          <w:sz w:val="24"/>
          <w:szCs w:val="24"/>
          <w:lang w:eastAsia="ru-RU"/>
        </w:rPr>
      </w:pPr>
    </w:p>
    <w:p w:rsidR="00B264AC" w:rsidRPr="00B264AC" w:rsidRDefault="00B264AC" w:rsidP="00B264AC">
      <w:pPr>
        <w:tabs>
          <w:tab w:val="left" w:pos="0"/>
        </w:tabs>
        <w:spacing w:after="0" w:line="240" w:lineRule="auto"/>
        <w:ind w:firstLine="5670"/>
        <w:rPr>
          <w:rFonts w:ascii="Courier New" w:eastAsia="Times New Roman" w:hAnsi="Courier New" w:cs="Courier New"/>
          <w:lang w:eastAsia="ru-RU"/>
        </w:rPr>
      </w:pPr>
      <w:r w:rsidRPr="00B264AC">
        <w:rPr>
          <w:rFonts w:ascii="Courier New" w:eastAsia="Times New Roman" w:hAnsi="Courier New" w:cs="Courier New"/>
          <w:lang w:eastAsia="ru-RU"/>
        </w:rPr>
        <w:t>Приложение №1</w:t>
      </w:r>
    </w:p>
    <w:p w:rsidR="00B264AC" w:rsidRPr="00B264AC" w:rsidRDefault="00B264AC" w:rsidP="00B264AC">
      <w:pPr>
        <w:tabs>
          <w:tab w:val="left" w:pos="0"/>
        </w:tabs>
        <w:spacing w:after="0" w:line="240" w:lineRule="auto"/>
        <w:ind w:firstLine="5670"/>
        <w:rPr>
          <w:rFonts w:ascii="Courier New" w:eastAsia="Times New Roman" w:hAnsi="Courier New" w:cs="Courier New"/>
          <w:lang w:eastAsia="ru-RU"/>
        </w:rPr>
      </w:pPr>
      <w:r w:rsidRPr="00B264AC">
        <w:rPr>
          <w:rFonts w:ascii="Courier New" w:eastAsia="Times New Roman" w:hAnsi="Courier New" w:cs="Courier New"/>
          <w:lang w:eastAsia="ru-RU"/>
        </w:rPr>
        <w:t>к решению Думы МО «Майск»</w:t>
      </w:r>
    </w:p>
    <w:p w:rsidR="00B264AC" w:rsidRPr="00B264AC" w:rsidRDefault="00B264AC" w:rsidP="00B264AC">
      <w:pPr>
        <w:tabs>
          <w:tab w:val="left" w:pos="0"/>
        </w:tabs>
        <w:spacing w:after="0" w:line="240" w:lineRule="auto"/>
        <w:ind w:firstLine="5670"/>
        <w:rPr>
          <w:rFonts w:ascii="Courier New" w:eastAsia="Times New Roman" w:hAnsi="Courier New" w:cs="Courier New"/>
          <w:lang w:eastAsia="ru-RU"/>
        </w:rPr>
      </w:pPr>
      <w:r w:rsidRPr="00B264AC">
        <w:rPr>
          <w:rFonts w:ascii="Courier New" w:eastAsia="Times New Roman" w:hAnsi="Courier New" w:cs="Courier New"/>
          <w:lang w:eastAsia="ru-RU"/>
        </w:rPr>
        <w:t>от 16.02.2017 г. № 193</w:t>
      </w:r>
    </w:p>
    <w:p w:rsidR="00B264AC" w:rsidRPr="00B264AC" w:rsidRDefault="00B264AC" w:rsidP="00B264AC">
      <w:pPr>
        <w:tabs>
          <w:tab w:val="left" w:pos="0"/>
        </w:tabs>
        <w:spacing w:after="0" w:line="240" w:lineRule="auto"/>
        <w:ind w:firstLine="567"/>
        <w:jc w:val="right"/>
        <w:rPr>
          <w:rFonts w:ascii="Arial" w:eastAsia="Times New Roman" w:hAnsi="Arial" w:cs="Arial"/>
          <w:b/>
          <w:bCs/>
          <w:sz w:val="24"/>
          <w:szCs w:val="24"/>
          <w:lang w:eastAsia="ru-RU"/>
        </w:rPr>
      </w:pPr>
    </w:p>
    <w:p w:rsidR="00B264AC" w:rsidRPr="00B264AC" w:rsidRDefault="00B264AC" w:rsidP="00B264AC">
      <w:pPr>
        <w:tabs>
          <w:tab w:val="left" w:pos="0"/>
        </w:tabs>
        <w:spacing w:after="0" w:line="240" w:lineRule="auto"/>
        <w:ind w:firstLine="567"/>
        <w:jc w:val="center"/>
        <w:rPr>
          <w:rFonts w:ascii="Arial" w:eastAsia="Times New Roman" w:hAnsi="Arial" w:cs="Arial"/>
          <w:b/>
          <w:bCs/>
          <w:sz w:val="24"/>
          <w:szCs w:val="24"/>
          <w:lang w:eastAsia="ru-RU"/>
        </w:rPr>
      </w:pPr>
      <w:r w:rsidRPr="00B264AC">
        <w:rPr>
          <w:rFonts w:ascii="Arial" w:eastAsia="Times New Roman" w:hAnsi="Arial" w:cs="Arial"/>
          <w:b/>
          <w:bCs/>
          <w:sz w:val="24"/>
          <w:szCs w:val="24"/>
          <w:lang w:eastAsia="ru-RU"/>
        </w:rPr>
        <w:t>О ходе реализации муниципальной программы «Развитие культуры в муниципальном образовании «Майск».</w:t>
      </w:r>
    </w:p>
    <w:p w:rsidR="00B264AC" w:rsidRPr="00B264AC" w:rsidRDefault="00B264AC" w:rsidP="00B264AC">
      <w:pPr>
        <w:tabs>
          <w:tab w:val="left" w:pos="0"/>
        </w:tabs>
        <w:spacing w:after="0" w:line="240" w:lineRule="auto"/>
        <w:ind w:firstLine="567"/>
        <w:jc w:val="center"/>
        <w:rPr>
          <w:rFonts w:ascii="Arial" w:eastAsia="Times New Roman" w:hAnsi="Arial" w:cs="Arial"/>
          <w:b/>
          <w:bCs/>
          <w:sz w:val="24"/>
          <w:szCs w:val="24"/>
          <w:lang w:eastAsia="ru-RU"/>
        </w:rPr>
      </w:pPr>
    </w:p>
    <w:p w:rsidR="00B264AC" w:rsidRPr="00B264AC" w:rsidRDefault="00B264AC" w:rsidP="00B264AC">
      <w:pPr>
        <w:spacing w:after="120" w:line="240" w:lineRule="auto"/>
        <w:ind w:firstLine="567"/>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За отчетный период в рамках реализации мероприятий муниципальной программы «Развитие культуры в МО «Майск» на 2015-2020гг, утвержденной Решением Думы МО «Майск» от 28.01.2016г. №135 исполнение за 2016 год по местному бюджету составило 2683,8 тыс. рублей, в том числе на исполнение муниципального задания 2496,8 </w:t>
      </w:r>
      <w:proofErr w:type="spellStart"/>
      <w:r w:rsidRPr="00B264AC">
        <w:rPr>
          <w:rFonts w:ascii="Arial" w:eastAsia="Times New Roman" w:hAnsi="Arial" w:cs="Arial"/>
          <w:sz w:val="24"/>
          <w:szCs w:val="24"/>
          <w:lang w:eastAsia="ru-RU"/>
        </w:rPr>
        <w:t>тыс</w:t>
      </w:r>
      <w:proofErr w:type="gramStart"/>
      <w:r w:rsidRPr="00B264AC">
        <w:rPr>
          <w:rFonts w:ascii="Arial" w:eastAsia="Times New Roman" w:hAnsi="Arial" w:cs="Arial"/>
          <w:sz w:val="24"/>
          <w:szCs w:val="24"/>
          <w:lang w:eastAsia="ru-RU"/>
        </w:rPr>
        <w:t>.р</w:t>
      </w:r>
      <w:proofErr w:type="gramEnd"/>
      <w:r w:rsidRPr="00B264AC">
        <w:rPr>
          <w:rFonts w:ascii="Arial" w:eastAsia="Times New Roman" w:hAnsi="Arial" w:cs="Arial"/>
          <w:sz w:val="24"/>
          <w:szCs w:val="24"/>
          <w:lang w:eastAsia="ru-RU"/>
        </w:rPr>
        <w:t>уб</w:t>
      </w:r>
      <w:proofErr w:type="spellEnd"/>
      <w:r w:rsidRPr="00B264AC">
        <w:rPr>
          <w:rFonts w:ascii="Arial" w:eastAsia="Times New Roman" w:hAnsi="Arial" w:cs="Arial"/>
          <w:sz w:val="24"/>
          <w:szCs w:val="24"/>
          <w:lang w:eastAsia="ru-RU"/>
        </w:rPr>
        <w:t xml:space="preserve">. по проекту «народные инициативы» МО «Майск» 187 </w:t>
      </w:r>
      <w:proofErr w:type="spellStart"/>
      <w:r w:rsidRPr="00B264AC">
        <w:rPr>
          <w:rFonts w:ascii="Arial" w:eastAsia="Times New Roman" w:hAnsi="Arial" w:cs="Arial"/>
          <w:sz w:val="24"/>
          <w:szCs w:val="24"/>
          <w:lang w:eastAsia="ru-RU"/>
        </w:rPr>
        <w:t>тыс.руб.мероприятиям</w:t>
      </w:r>
      <w:proofErr w:type="spellEnd"/>
      <w:r w:rsidRPr="00B264AC">
        <w:rPr>
          <w:rFonts w:ascii="Arial" w:eastAsia="Times New Roman" w:hAnsi="Arial" w:cs="Arial"/>
          <w:sz w:val="24"/>
          <w:szCs w:val="24"/>
          <w:lang w:eastAsia="ru-RU"/>
        </w:rPr>
        <w:t xml:space="preserve"> 187,211 </w:t>
      </w:r>
      <w:proofErr w:type="spellStart"/>
      <w:r w:rsidRPr="00B264AC">
        <w:rPr>
          <w:rFonts w:ascii="Arial" w:eastAsia="Times New Roman" w:hAnsi="Arial" w:cs="Arial"/>
          <w:sz w:val="24"/>
          <w:szCs w:val="24"/>
          <w:lang w:eastAsia="ru-RU"/>
        </w:rPr>
        <w:t>тыс.руб</w:t>
      </w:r>
      <w:proofErr w:type="spellEnd"/>
      <w:r w:rsidRPr="00B264AC">
        <w:rPr>
          <w:rFonts w:ascii="Arial" w:eastAsia="Times New Roman" w:hAnsi="Arial" w:cs="Arial"/>
          <w:sz w:val="24"/>
          <w:szCs w:val="24"/>
          <w:lang w:eastAsia="ru-RU"/>
        </w:rPr>
        <w:t>.</w:t>
      </w:r>
    </w:p>
    <w:p w:rsidR="00B264AC" w:rsidRPr="00B264AC" w:rsidRDefault="00B264AC" w:rsidP="00B264AC">
      <w:pPr>
        <w:tabs>
          <w:tab w:val="left" w:pos="0"/>
        </w:tabs>
        <w:spacing w:after="0" w:line="240" w:lineRule="auto"/>
        <w:rPr>
          <w:rFonts w:ascii="Arial" w:eastAsia="Times New Roman" w:hAnsi="Arial" w:cs="Arial"/>
          <w:sz w:val="24"/>
          <w:szCs w:val="24"/>
          <w:lang w:eastAsia="ru-RU"/>
        </w:rPr>
      </w:pPr>
      <w:r w:rsidRPr="00B264AC">
        <w:rPr>
          <w:rFonts w:ascii="Arial" w:eastAsia="Times New Roman" w:hAnsi="Arial" w:cs="Arial"/>
          <w:b/>
          <w:bCs/>
          <w:sz w:val="24"/>
          <w:szCs w:val="24"/>
          <w:lang w:eastAsia="ru-RU"/>
        </w:rPr>
        <w:lastRenderedPageBreak/>
        <w:t xml:space="preserve">Приобретено  по проекту «Народные инициативы» </w:t>
      </w:r>
      <w:proofErr w:type="gramStart"/>
      <w:r w:rsidRPr="00B264AC">
        <w:rPr>
          <w:rFonts w:ascii="Arial" w:eastAsia="Times New Roman" w:hAnsi="Arial" w:cs="Arial"/>
          <w:b/>
          <w:bCs/>
          <w:sz w:val="24"/>
          <w:szCs w:val="24"/>
          <w:lang w:eastAsia="ru-RU"/>
        </w:rPr>
        <w:t>:</w:t>
      </w:r>
      <w:r w:rsidRPr="00B264AC">
        <w:rPr>
          <w:rFonts w:ascii="Arial" w:eastAsia="Times New Roman" w:hAnsi="Arial" w:cs="Arial"/>
          <w:sz w:val="24"/>
          <w:szCs w:val="24"/>
          <w:lang w:eastAsia="ru-RU"/>
        </w:rPr>
        <w:t>м</w:t>
      </w:r>
      <w:proofErr w:type="gramEnd"/>
      <w:r w:rsidRPr="00B264AC">
        <w:rPr>
          <w:rFonts w:ascii="Arial" w:eastAsia="Times New Roman" w:hAnsi="Arial" w:cs="Arial"/>
          <w:sz w:val="24"/>
          <w:szCs w:val="24"/>
          <w:lang w:eastAsia="ru-RU"/>
        </w:rPr>
        <w:t>узыкальные инструменты на сумму – 50 000 т. руб., сценические костюмы на сумму – 52 211 т. руб., звуковое - световое оборудование на сумму – 85 000 т. руб.</w:t>
      </w:r>
    </w:p>
    <w:p w:rsidR="00B264AC" w:rsidRPr="00B264AC" w:rsidRDefault="00B264AC" w:rsidP="00B264AC">
      <w:pPr>
        <w:tabs>
          <w:tab w:val="left" w:pos="0"/>
        </w:tabs>
        <w:spacing w:after="0" w:line="240" w:lineRule="auto"/>
        <w:ind w:firstLine="567"/>
        <w:rPr>
          <w:rFonts w:ascii="Arial" w:eastAsia="Times New Roman" w:hAnsi="Arial" w:cs="Arial"/>
          <w:b/>
          <w:bCs/>
          <w:sz w:val="24"/>
          <w:szCs w:val="24"/>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3"/>
        <w:gridCol w:w="4138"/>
      </w:tblGrid>
      <w:tr w:rsidR="00B264AC" w:rsidRPr="00B264AC" w:rsidTr="00B264AC">
        <w:tc>
          <w:tcPr>
            <w:tcW w:w="4203" w:type="dxa"/>
          </w:tcPr>
          <w:p w:rsidR="00B264AC" w:rsidRPr="00B264AC" w:rsidRDefault="00B264AC" w:rsidP="00B264AC">
            <w:pPr>
              <w:tabs>
                <w:tab w:val="left" w:pos="0"/>
              </w:tabs>
              <w:autoSpaceDE w:val="0"/>
              <w:autoSpaceDN w:val="0"/>
              <w:adjustRightInd w:val="0"/>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xml:space="preserve">Световой прожектор </w:t>
            </w:r>
            <w:r w:rsidRPr="00B264AC">
              <w:rPr>
                <w:rFonts w:ascii="Courier New" w:eastAsia="Times New Roman" w:hAnsi="Courier New" w:cs="Courier New"/>
                <w:lang w:val="en-US" w:eastAsia="ru-RU"/>
              </w:rPr>
              <w:t>EURODJCOBLEDBAR</w:t>
            </w:r>
            <w:r w:rsidRPr="00B264AC">
              <w:rPr>
                <w:rFonts w:ascii="Courier New" w:eastAsia="Times New Roman" w:hAnsi="Courier New" w:cs="Courier New"/>
                <w:lang w:eastAsia="ru-RU"/>
              </w:rPr>
              <w:t xml:space="preserve">-8 </w:t>
            </w:r>
            <w:r w:rsidRPr="00B264AC">
              <w:rPr>
                <w:rFonts w:ascii="Courier New" w:eastAsia="Times New Roman" w:hAnsi="Courier New" w:cs="Courier New"/>
                <w:lang w:val="en-US" w:eastAsia="ru-RU"/>
              </w:rPr>
              <w:t>RGBW</w:t>
            </w:r>
          </w:p>
        </w:tc>
        <w:tc>
          <w:tcPr>
            <w:tcW w:w="4138" w:type="dxa"/>
          </w:tcPr>
          <w:p w:rsidR="00B264AC" w:rsidRPr="00B264AC" w:rsidRDefault="00B264AC" w:rsidP="00B264AC">
            <w:pPr>
              <w:tabs>
                <w:tab w:val="left" w:pos="0"/>
              </w:tabs>
              <w:autoSpaceDE w:val="0"/>
              <w:autoSpaceDN w:val="0"/>
              <w:adjustRightInd w:val="0"/>
              <w:spacing w:after="0" w:line="240" w:lineRule="auto"/>
              <w:rPr>
                <w:rFonts w:ascii="Courier New" w:eastAsia="Times New Roman" w:hAnsi="Courier New" w:cs="Courier New"/>
                <w:sz w:val="24"/>
                <w:szCs w:val="24"/>
                <w:lang w:val="en-US" w:eastAsia="ru-RU"/>
              </w:rPr>
            </w:pPr>
            <w:r w:rsidRPr="00B264AC">
              <w:rPr>
                <w:rFonts w:ascii="Courier New" w:eastAsia="Times New Roman" w:hAnsi="Courier New" w:cs="Courier New"/>
                <w:lang w:eastAsia="ru-RU"/>
              </w:rPr>
              <w:t xml:space="preserve">Трость </w:t>
            </w:r>
            <w:r w:rsidRPr="00B264AC">
              <w:rPr>
                <w:rFonts w:ascii="Courier New" w:eastAsia="Times New Roman" w:hAnsi="Courier New" w:cs="Courier New"/>
                <w:lang w:val="en-US" w:eastAsia="ru-RU"/>
              </w:rPr>
              <w:t>VANDOREN SR702 (2) V16</w:t>
            </w:r>
          </w:p>
        </w:tc>
      </w:tr>
      <w:tr w:rsidR="00B264AC" w:rsidRPr="00B264AC" w:rsidTr="00B264AC">
        <w:tc>
          <w:tcPr>
            <w:tcW w:w="4203" w:type="dxa"/>
          </w:tcPr>
          <w:p w:rsidR="00B264AC" w:rsidRPr="00B264AC" w:rsidRDefault="00B264AC" w:rsidP="00B264AC">
            <w:pPr>
              <w:tabs>
                <w:tab w:val="left" w:pos="0"/>
              </w:tabs>
              <w:autoSpaceDE w:val="0"/>
              <w:autoSpaceDN w:val="0"/>
              <w:adjustRightInd w:val="0"/>
              <w:spacing w:after="0" w:line="240" w:lineRule="auto"/>
              <w:ind w:firstLine="106"/>
              <w:rPr>
                <w:rFonts w:ascii="Courier New" w:eastAsia="Times New Roman" w:hAnsi="Courier New" w:cs="Courier New"/>
                <w:sz w:val="24"/>
                <w:szCs w:val="24"/>
                <w:lang w:eastAsia="ru-RU"/>
              </w:rPr>
            </w:pPr>
            <w:proofErr w:type="gramStart"/>
            <w:r w:rsidRPr="00B264AC">
              <w:rPr>
                <w:rFonts w:ascii="Courier New" w:eastAsia="Times New Roman" w:hAnsi="Courier New" w:cs="Courier New"/>
                <w:lang w:eastAsia="ru-RU"/>
              </w:rPr>
              <w:t>Микрофонная</w:t>
            </w:r>
            <w:proofErr w:type="gramEnd"/>
            <w:r w:rsidRPr="00B264AC">
              <w:rPr>
                <w:rFonts w:ascii="Courier New" w:eastAsia="Times New Roman" w:hAnsi="Courier New" w:cs="Courier New"/>
                <w:lang w:eastAsia="ru-RU"/>
              </w:rPr>
              <w:t xml:space="preserve"> стоика </w:t>
            </w:r>
            <w:r w:rsidRPr="00B264AC">
              <w:rPr>
                <w:rFonts w:ascii="Courier New" w:eastAsia="Times New Roman" w:hAnsi="Courier New" w:cs="Courier New"/>
                <w:lang w:val="en-US" w:eastAsia="ru-RU"/>
              </w:rPr>
              <w:t>TOREXMS</w:t>
            </w:r>
            <w:r w:rsidRPr="00B264AC">
              <w:rPr>
                <w:rFonts w:ascii="Courier New" w:eastAsia="Times New Roman" w:hAnsi="Courier New" w:cs="Courier New"/>
                <w:lang w:eastAsia="ru-RU"/>
              </w:rPr>
              <w:t>-</w:t>
            </w:r>
            <w:r w:rsidRPr="00B264AC">
              <w:rPr>
                <w:rFonts w:ascii="Courier New" w:eastAsia="Times New Roman" w:hAnsi="Courier New" w:cs="Courier New"/>
                <w:lang w:val="en-US" w:eastAsia="ru-RU"/>
              </w:rPr>
              <w:t>W</w:t>
            </w:r>
          </w:p>
        </w:tc>
        <w:tc>
          <w:tcPr>
            <w:tcW w:w="4138" w:type="dxa"/>
          </w:tcPr>
          <w:p w:rsidR="00B264AC" w:rsidRPr="00B264AC" w:rsidRDefault="00B264AC" w:rsidP="00B264AC">
            <w:pPr>
              <w:tabs>
                <w:tab w:val="left" w:pos="0"/>
              </w:tabs>
              <w:autoSpaceDE w:val="0"/>
              <w:autoSpaceDN w:val="0"/>
              <w:adjustRightInd w:val="0"/>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xml:space="preserve">Прокладка для тарелки </w:t>
            </w:r>
            <w:proofErr w:type="spellStart"/>
            <w:r w:rsidRPr="00B264AC">
              <w:rPr>
                <w:rFonts w:ascii="Courier New" w:eastAsia="Times New Roman" w:hAnsi="Courier New" w:cs="Courier New"/>
                <w:lang w:val="en-US" w:eastAsia="ru-RU"/>
              </w:rPr>
              <w:t>WeberFelt</w:t>
            </w:r>
            <w:proofErr w:type="spellEnd"/>
            <w:r w:rsidRPr="00B264AC">
              <w:rPr>
                <w:rFonts w:ascii="Courier New" w:eastAsia="Times New Roman" w:hAnsi="Courier New" w:cs="Courier New"/>
                <w:lang w:eastAsia="ru-RU"/>
              </w:rPr>
              <w:t>-</w:t>
            </w:r>
            <w:r w:rsidRPr="00B264AC">
              <w:rPr>
                <w:rFonts w:ascii="Courier New" w:eastAsia="Times New Roman" w:hAnsi="Courier New" w:cs="Courier New"/>
                <w:lang w:val="en-US" w:eastAsia="ru-RU"/>
              </w:rPr>
              <w:t>Set</w:t>
            </w:r>
            <w:r w:rsidRPr="00B264AC">
              <w:rPr>
                <w:rFonts w:ascii="Courier New" w:eastAsia="Times New Roman" w:hAnsi="Courier New" w:cs="Courier New"/>
                <w:lang w:eastAsia="ru-RU"/>
              </w:rPr>
              <w:t xml:space="preserve"> (40˟10˟12)</w:t>
            </w:r>
          </w:p>
        </w:tc>
      </w:tr>
      <w:tr w:rsidR="00B264AC" w:rsidRPr="00B264AC" w:rsidTr="00B264AC">
        <w:tc>
          <w:tcPr>
            <w:tcW w:w="4203" w:type="dxa"/>
          </w:tcPr>
          <w:p w:rsidR="00B264AC" w:rsidRPr="00B264AC" w:rsidRDefault="00B264AC" w:rsidP="00B264AC">
            <w:pPr>
              <w:tabs>
                <w:tab w:val="left" w:pos="0"/>
              </w:tabs>
              <w:autoSpaceDE w:val="0"/>
              <w:autoSpaceDN w:val="0"/>
              <w:adjustRightInd w:val="0"/>
              <w:spacing w:after="0" w:line="240" w:lineRule="auto"/>
              <w:rPr>
                <w:rFonts w:ascii="Courier New" w:eastAsia="Times New Roman" w:hAnsi="Courier New" w:cs="Courier New"/>
                <w:sz w:val="24"/>
                <w:szCs w:val="24"/>
                <w:lang w:val="en-US" w:eastAsia="ru-RU"/>
              </w:rPr>
            </w:pPr>
            <w:r w:rsidRPr="00B264AC">
              <w:rPr>
                <w:rFonts w:ascii="Courier New" w:eastAsia="Times New Roman" w:hAnsi="Courier New" w:cs="Courier New"/>
                <w:lang w:eastAsia="ru-RU"/>
              </w:rPr>
              <w:t xml:space="preserve">Радиосистема </w:t>
            </w:r>
            <w:r w:rsidRPr="00B264AC">
              <w:rPr>
                <w:rFonts w:ascii="Courier New" w:eastAsia="Times New Roman" w:hAnsi="Courier New" w:cs="Courier New"/>
                <w:lang w:val="en-US" w:eastAsia="ru-RU"/>
              </w:rPr>
              <w:t>PROAUDIO WS-821HT</w:t>
            </w:r>
          </w:p>
        </w:tc>
        <w:tc>
          <w:tcPr>
            <w:tcW w:w="4138" w:type="dxa"/>
          </w:tcPr>
          <w:p w:rsidR="00B264AC" w:rsidRPr="00B264AC" w:rsidRDefault="00B264AC" w:rsidP="00B264AC">
            <w:pPr>
              <w:tabs>
                <w:tab w:val="left" w:pos="0"/>
              </w:tabs>
              <w:autoSpaceDE w:val="0"/>
              <w:autoSpaceDN w:val="0"/>
              <w:adjustRightInd w:val="0"/>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xml:space="preserve">Набор струн </w:t>
            </w:r>
            <w:r w:rsidRPr="00B264AC">
              <w:rPr>
                <w:rFonts w:ascii="Courier New" w:eastAsia="Times New Roman" w:hAnsi="Courier New" w:cs="Courier New"/>
                <w:lang w:val="en-US" w:eastAsia="ru-RU"/>
              </w:rPr>
              <w:t>D</w:t>
            </w:r>
            <w:r w:rsidRPr="00B264AC">
              <w:rPr>
                <w:rFonts w:ascii="Courier New" w:eastAsia="Times New Roman" w:hAnsi="Courier New" w:cs="Courier New"/>
                <w:lang w:eastAsia="ru-RU"/>
              </w:rPr>
              <w:t>ˈ</w:t>
            </w:r>
            <w:r w:rsidRPr="00B264AC">
              <w:rPr>
                <w:rFonts w:ascii="Courier New" w:eastAsia="Times New Roman" w:hAnsi="Courier New" w:cs="Courier New"/>
                <w:lang w:val="en-US" w:eastAsia="ru-RU"/>
              </w:rPr>
              <w:t>ADDARIOEPS</w:t>
            </w:r>
            <w:r w:rsidRPr="00B264AC">
              <w:rPr>
                <w:rFonts w:ascii="Courier New" w:eastAsia="Times New Roman" w:hAnsi="Courier New" w:cs="Courier New"/>
                <w:lang w:eastAsia="ru-RU"/>
              </w:rPr>
              <w:t>520</w:t>
            </w:r>
          </w:p>
        </w:tc>
      </w:tr>
      <w:tr w:rsidR="00B264AC" w:rsidRPr="00B264AC" w:rsidTr="00B264AC">
        <w:tc>
          <w:tcPr>
            <w:tcW w:w="4203" w:type="dxa"/>
          </w:tcPr>
          <w:p w:rsidR="00B264AC" w:rsidRPr="00B264AC" w:rsidRDefault="00B264AC" w:rsidP="00B264AC">
            <w:pPr>
              <w:tabs>
                <w:tab w:val="left" w:pos="0"/>
              </w:tabs>
              <w:autoSpaceDE w:val="0"/>
              <w:autoSpaceDN w:val="0"/>
              <w:adjustRightInd w:val="0"/>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Жалейка альт ПКП Нота Жалейка альт авторская</w:t>
            </w:r>
          </w:p>
        </w:tc>
        <w:tc>
          <w:tcPr>
            <w:tcW w:w="4138" w:type="dxa"/>
          </w:tcPr>
          <w:p w:rsidR="00B264AC" w:rsidRPr="00B264AC" w:rsidRDefault="00B264AC" w:rsidP="00B264AC">
            <w:pPr>
              <w:tabs>
                <w:tab w:val="left" w:pos="0"/>
              </w:tabs>
              <w:autoSpaceDE w:val="0"/>
              <w:autoSpaceDN w:val="0"/>
              <w:adjustRightInd w:val="0"/>
              <w:spacing w:after="0" w:line="240" w:lineRule="auto"/>
              <w:rPr>
                <w:rFonts w:ascii="Courier New" w:eastAsia="Times New Roman" w:hAnsi="Courier New" w:cs="Courier New"/>
                <w:sz w:val="24"/>
                <w:szCs w:val="24"/>
                <w:lang w:val="en-US" w:eastAsia="ru-RU"/>
              </w:rPr>
            </w:pPr>
            <w:r w:rsidRPr="00B264AC">
              <w:rPr>
                <w:rFonts w:ascii="Courier New" w:eastAsia="Times New Roman" w:hAnsi="Courier New" w:cs="Courier New"/>
                <w:lang w:eastAsia="ru-RU"/>
              </w:rPr>
              <w:t>Струны</w:t>
            </w:r>
            <w:r w:rsidRPr="00B264AC">
              <w:rPr>
                <w:rFonts w:ascii="Courier New" w:eastAsia="Times New Roman" w:hAnsi="Courier New" w:cs="Courier New"/>
                <w:lang w:val="en-US" w:eastAsia="ru-RU"/>
              </w:rPr>
              <w:t xml:space="preserve"> silencer </w:t>
            </w:r>
            <w:proofErr w:type="spellStart"/>
            <w:r w:rsidRPr="00B264AC">
              <w:rPr>
                <w:rFonts w:ascii="Courier New" w:eastAsia="Times New Roman" w:hAnsi="Courier New" w:cs="Courier New"/>
                <w:lang w:eastAsia="ru-RU"/>
              </w:rPr>
              <w:t>никелевыедлябаса</w:t>
            </w:r>
            <w:proofErr w:type="spellEnd"/>
            <w:r w:rsidRPr="00B264AC">
              <w:rPr>
                <w:rFonts w:ascii="Courier New" w:eastAsia="Times New Roman" w:hAnsi="Courier New" w:cs="Courier New"/>
                <w:lang w:val="en-US" w:eastAsia="ru-RU"/>
              </w:rPr>
              <w:t xml:space="preserve"> SIT Strings NRL50105L</w:t>
            </w:r>
          </w:p>
        </w:tc>
      </w:tr>
      <w:tr w:rsidR="00B264AC" w:rsidRPr="00B264AC" w:rsidTr="00B264AC">
        <w:tc>
          <w:tcPr>
            <w:tcW w:w="4203" w:type="dxa"/>
          </w:tcPr>
          <w:p w:rsidR="00B264AC" w:rsidRPr="00B264AC" w:rsidRDefault="00B264AC" w:rsidP="00B264AC">
            <w:pPr>
              <w:tabs>
                <w:tab w:val="left" w:pos="0"/>
              </w:tabs>
              <w:autoSpaceDE w:val="0"/>
              <w:autoSpaceDN w:val="0"/>
              <w:adjustRightInd w:val="0"/>
              <w:spacing w:after="0" w:line="240" w:lineRule="auto"/>
              <w:rPr>
                <w:rFonts w:ascii="Courier New" w:eastAsia="Times New Roman" w:hAnsi="Courier New" w:cs="Courier New"/>
                <w:sz w:val="24"/>
                <w:szCs w:val="24"/>
                <w:lang w:val="en-US" w:eastAsia="ru-RU"/>
              </w:rPr>
            </w:pPr>
            <w:r w:rsidRPr="00B264AC">
              <w:rPr>
                <w:rFonts w:ascii="Courier New" w:eastAsia="Times New Roman" w:hAnsi="Courier New" w:cs="Courier New"/>
                <w:lang w:eastAsia="ru-RU"/>
              </w:rPr>
              <w:t xml:space="preserve">Треугольник </w:t>
            </w:r>
            <w:r w:rsidRPr="00B264AC">
              <w:rPr>
                <w:rFonts w:ascii="Courier New" w:eastAsia="Times New Roman" w:hAnsi="Courier New" w:cs="Courier New"/>
                <w:lang w:val="en-US" w:eastAsia="ru-RU"/>
              </w:rPr>
              <w:t>RHYTHM TECH RT 6000</w:t>
            </w:r>
          </w:p>
        </w:tc>
        <w:tc>
          <w:tcPr>
            <w:tcW w:w="4138" w:type="dxa"/>
          </w:tcPr>
          <w:p w:rsidR="00B264AC" w:rsidRPr="00B264AC" w:rsidRDefault="00B264AC" w:rsidP="00B264AC">
            <w:pPr>
              <w:tabs>
                <w:tab w:val="left" w:pos="0"/>
              </w:tabs>
              <w:autoSpaceDE w:val="0"/>
              <w:autoSpaceDN w:val="0"/>
              <w:adjustRightInd w:val="0"/>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xml:space="preserve">Коммутационный шнур </w:t>
            </w:r>
            <w:r w:rsidRPr="00B264AC">
              <w:rPr>
                <w:rFonts w:ascii="Courier New" w:eastAsia="Times New Roman" w:hAnsi="Courier New" w:cs="Courier New"/>
                <w:lang w:val="en-US" w:eastAsia="ru-RU"/>
              </w:rPr>
              <w:t>PROAUDIOICJ</w:t>
            </w:r>
            <w:r w:rsidRPr="00B264AC">
              <w:rPr>
                <w:rFonts w:ascii="Courier New" w:eastAsia="Times New Roman" w:hAnsi="Courier New" w:cs="Courier New"/>
                <w:lang w:eastAsia="ru-RU"/>
              </w:rPr>
              <w:t>-5</w:t>
            </w:r>
            <w:r w:rsidRPr="00B264AC">
              <w:rPr>
                <w:rFonts w:ascii="Courier New" w:eastAsia="Times New Roman" w:hAnsi="Courier New" w:cs="Courier New"/>
                <w:lang w:val="en-US" w:eastAsia="ru-RU"/>
              </w:rPr>
              <w:t>GF</w:t>
            </w:r>
          </w:p>
        </w:tc>
      </w:tr>
      <w:tr w:rsidR="00B264AC" w:rsidRPr="00B264AC" w:rsidTr="00B264AC">
        <w:tc>
          <w:tcPr>
            <w:tcW w:w="4203" w:type="dxa"/>
          </w:tcPr>
          <w:p w:rsidR="00B264AC" w:rsidRPr="00B264AC" w:rsidRDefault="00B264AC" w:rsidP="00B264AC">
            <w:pPr>
              <w:tabs>
                <w:tab w:val="left" w:pos="0"/>
              </w:tabs>
              <w:autoSpaceDE w:val="0"/>
              <w:autoSpaceDN w:val="0"/>
              <w:adjustRightInd w:val="0"/>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xml:space="preserve">Генератор дыма </w:t>
            </w:r>
            <w:r w:rsidRPr="00B264AC">
              <w:rPr>
                <w:rFonts w:ascii="Courier New" w:eastAsia="Times New Roman" w:hAnsi="Courier New" w:cs="Courier New"/>
                <w:lang w:val="en-US" w:eastAsia="ru-RU"/>
              </w:rPr>
              <w:t>EURODJF</w:t>
            </w:r>
            <w:r w:rsidRPr="00B264AC">
              <w:rPr>
                <w:rFonts w:ascii="Courier New" w:eastAsia="Times New Roman" w:hAnsi="Courier New" w:cs="Courier New"/>
                <w:lang w:eastAsia="ru-RU"/>
              </w:rPr>
              <w:t>-900</w:t>
            </w:r>
            <w:r w:rsidRPr="00B264AC">
              <w:rPr>
                <w:rFonts w:ascii="Courier New" w:eastAsia="Times New Roman" w:hAnsi="Courier New" w:cs="Courier New"/>
                <w:lang w:val="en-US" w:eastAsia="ru-RU"/>
              </w:rPr>
              <w:t>M</w:t>
            </w:r>
          </w:p>
        </w:tc>
        <w:tc>
          <w:tcPr>
            <w:tcW w:w="4138" w:type="dxa"/>
          </w:tcPr>
          <w:p w:rsidR="00B264AC" w:rsidRPr="00B264AC" w:rsidRDefault="00B264AC" w:rsidP="00B264AC">
            <w:pPr>
              <w:tabs>
                <w:tab w:val="left" w:pos="0"/>
              </w:tabs>
              <w:autoSpaceDE w:val="0"/>
              <w:autoSpaceDN w:val="0"/>
              <w:adjustRightInd w:val="0"/>
              <w:spacing w:after="0" w:line="240" w:lineRule="auto"/>
              <w:ind w:firstLine="14"/>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xml:space="preserve">Замок </w:t>
            </w:r>
            <w:proofErr w:type="gramStart"/>
            <w:r w:rsidRPr="00B264AC">
              <w:rPr>
                <w:rFonts w:ascii="Courier New" w:eastAsia="Times New Roman" w:hAnsi="Courier New" w:cs="Courier New"/>
                <w:lang w:eastAsia="ru-RU"/>
              </w:rPr>
              <w:t>хай</w:t>
            </w:r>
            <w:proofErr w:type="gramEnd"/>
            <w:r w:rsidRPr="00B264AC">
              <w:rPr>
                <w:rFonts w:ascii="Courier New" w:eastAsia="Times New Roman" w:hAnsi="Courier New" w:cs="Courier New"/>
                <w:lang w:eastAsia="ru-RU"/>
              </w:rPr>
              <w:t>-</w:t>
            </w:r>
            <w:proofErr w:type="spellStart"/>
            <w:r w:rsidRPr="00B264AC">
              <w:rPr>
                <w:rFonts w:ascii="Courier New" w:eastAsia="Times New Roman" w:hAnsi="Courier New" w:cs="Courier New"/>
                <w:lang w:eastAsia="ru-RU"/>
              </w:rPr>
              <w:t>хэта</w:t>
            </w:r>
            <w:r w:rsidRPr="00B264AC">
              <w:rPr>
                <w:rFonts w:ascii="Courier New" w:eastAsia="Times New Roman" w:hAnsi="Courier New" w:cs="Courier New"/>
                <w:lang w:val="en-US" w:eastAsia="ru-RU"/>
              </w:rPr>
              <w:t>WeberWCL</w:t>
            </w:r>
            <w:proofErr w:type="spellEnd"/>
            <w:r w:rsidRPr="00B264AC">
              <w:rPr>
                <w:rFonts w:ascii="Courier New" w:eastAsia="Times New Roman" w:hAnsi="Courier New" w:cs="Courier New"/>
                <w:lang w:eastAsia="ru-RU"/>
              </w:rPr>
              <w:t>-</w:t>
            </w:r>
            <w:r w:rsidRPr="00B264AC">
              <w:rPr>
                <w:rFonts w:ascii="Courier New" w:eastAsia="Times New Roman" w:hAnsi="Courier New" w:cs="Courier New"/>
                <w:lang w:val="en-US" w:eastAsia="ru-RU"/>
              </w:rPr>
              <w:t>D</w:t>
            </w:r>
          </w:p>
        </w:tc>
      </w:tr>
      <w:tr w:rsidR="00B264AC" w:rsidRPr="00B264AC" w:rsidTr="00B264AC">
        <w:tc>
          <w:tcPr>
            <w:tcW w:w="4203" w:type="dxa"/>
          </w:tcPr>
          <w:p w:rsidR="00B264AC" w:rsidRPr="00B264AC" w:rsidRDefault="00B264AC" w:rsidP="00B264AC">
            <w:pPr>
              <w:tabs>
                <w:tab w:val="left" w:pos="0"/>
              </w:tabs>
              <w:autoSpaceDE w:val="0"/>
              <w:autoSpaceDN w:val="0"/>
              <w:adjustRightInd w:val="0"/>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Жидкость для дыма</w:t>
            </w:r>
          </w:p>
        </w:tc>
        <w:tc>
          <w:tcPr>
            <w:tcW w:w="4138" w:type="dxa"/>
          </w:tcPr>
          <w:p w:rsidR="00B264AC" w:rsidRPr="00B264AC" w:rsidRDefault="00B264AC" w:rsidP="00B264AC">
            <w:pPr>
              <w:tabs>
                <w:tab w:val="left" w:pos="0"/>
              </w:tabs>
              <w:autoSpaceDE w:val="0"/>
              <w:autoSpaceDN w:val="0"/>
              <w:adjustRightInd w:val="0"/>
              <w:spacing w:after="0" w:line="240" w:lineRule="auto"/>
              <w:ind w:firstLine="14"/>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xml:space="preserve">Блок-флейта </w:t>
            </w:r>
            <w:r w:rsidRPr="00B264AC">
              <w:rPr>
                <w:rFonts w:ascii="Courier New" w:eastAsia="Times New Roman" w:hAnsi="Courier New" w:cs="Courier New"/>
                <w:lang w:val="en-US" w:eastAsia="ru-RU"/>
              </w:rPr>
              <w:t>YAMAHAYRS</w:t>
            </w:r>
            <w:r w:rsidRPr="00B264AC">
              <w:rPr>
                <w:rFonts w:ascii="Courier New" w:eastAsia="Times New Roman" w:hAnsi="Courier New" w:cs="Courier New"/>
                <w:lang w:eastAsia="ru-RU"/>
              </w:rPr>
              <w:t>-312</w:t>
            </w:r>
            <w:r w:rsidRPr="00B264AC">
              <w:rPr>
                <w:rFonts w:ascii="Courier New" w:eastAsia="Times New Roman" w:hAnsi="Courier New" w:cs="Courier New"/>
                <w:lang w:val="en-US" w:eastAsia="ru-RU"/>
              </w:rPr>
              <w:t>BIII</w:t>
            </w:r>
          </w:p>
        </w:tc>
      </w:tr>
      <w:tr w:rsidR="00B264AC" w:rsidRPr="00B264AC" w:rsidTr="00B264AC">
        <w:tc>
          <w:tcPr>
            <w:tcW w:w="4203" w:type="dxa"/>
          </w:tcPr>
          <w:p w:rsidR="00B264AC" w:rsidRPr="00B264AC" w:rsidRDefault="00B264AC" w:rsidP="00B264AC">
            <w:pPr>
              <w:tabs>
                <w:tab w:val="left" w:pos="0"/>
              </w:tabs>
              <w:autoSpaceDE w:val="0"/>
              <w:autoSpaceDN w:val="0"/>
              <w:adjustRightInd w:val="0"/>
              <w:spacing w:after="0" w:line="240" w:lineRule="auto"/>
              <w:rPr>
                <w:rFonts w:ascii="Courier New" w:eastAsia="Times New Roman" w:hAnsi="Courier New" w:cs="Courier New"/>
                <w:sz w:val="24"/>
                <w:szCs w:val="24"/>
                <w:lang w:val="en-US" w:eastAsia="ru-RU"/>
              </w:rPr>
            </w:pPr>
            <w:r w:rsidRPr="00B264AC">
              <w:rPr>
                <w:rFonts w:ascii="Courier New" w:eastAsia="Times New Roman" w:hAnsi="Courier New" w:cs="Courier New"/>
                <w:lang w:eastAsia="ru-RU"/>
              </w:rPr>
              <w:t>Микрофонный держатель</w:t>
            </w:r>
            <w:r w:rsidRPr="00B264AC">
              <w:rPr>
                <w:rFonts w:ascii="Courier New" w:eastAsia="Times New Roman" w:hAnsi="Courier New" w:cs="Courier New"/>
                <w:lang w:val="en-US" w:eastAsia="ru-RU"/>
              </w:rPr>
              <w:t xml:space="preserve"> PROAUDIO MHR-130</w:t>
            </w:r>
          </w:p>
        </w:tc>
        <w:tc>
          <w:tcPr>
            <w:tcW w:w="4138" w:type="dxa"/>
          </w:tcPr>
          <w:p w:rsidR="00B264AC" w:rsidRPr="00B264AC" w:rsidRDefault="00B264AC" w:rsidP="00B264AC">
            <w:pPr>
              <w:tabs>
                <w:tab w:val="left" w:pos="0"/>
              </w:tabs>
              <w:autoSpaceDE w:val="0"/>
              <w:autoSpaceDN w:val="0"/>
              <w:adjustRightInd w:val="0"/>
              <w:spacing w:after="0" w:line="240" w:lineRule="auto"/>
              <w:ind w:firstLine="14"/>
              <w:rPr>
                <w:rFonts w:ascii="Courier New" w:eastAsia="Times New Roman" w:hAnsi="Courier New" w:cs="Courier New"/>
                <w:sz w:val="24"/>
                <w:szCs w:val="24"/>
                <w:lang w:val="en-US" w:eastAsia="ru-RU"/>
              </w:rPr>
            </w:pPr>
            <w:r w:rsidRPr="00B264AC">
              <w:rPr>
                <w:rFonts w:ascii="Courier New" w:eastAsia="Times New Roman" w:hAnsi="Courier New" w:cs="Courier New"/>
                <w:lang w:eastAsia="ru-RU"/>
              </w:rPr>
              <w:t xml:space="preserve">Педаль </w:t>
            </w:r>
            <w:proofErr w:type="spellStart"/>
            <w:r w:rsidRPr="00B264AC">
              <w:rPr>
                <w:rFonts w:ascii="Courier New" w:eastAsia="Times New Roman" w:hAnsi="Courier New" w:cs="Courier New"/>
                <w:lang w:eastAsia="ru-RU"/>
              </w:rPr>
              <w:t>сустейна</w:t>
            </w:r>
            <w:proofErr w:type="spellEnd"/>
            <w:proofErr w:type="gramStart"/>
            <w:r w:rsidRPr="00B264AC">
              <w:rPr>
                <w:rFonts w:ascii="Courier New" w:eastAsia="Times New Roman" w:hAnsi="Courier New" w:cs="Courier New"/>
                <w:lang w:val="en-US" w:eastAsia="ru-RU"/>
              </w:rPr>
              <w:t>NUX</w:t>
            </w:r>
            <w:proofErr w:type="gramEnd"/>
            <w:r w:rsidRPr="00B264AC">
              <w:rPr>
                <w:rFonts w:ascii="Courier New" w:eastAsia="Times New Roman" w:hAnsi="Courier New" w:cs="Courier New"/>
                <w:lang w:val="en-US" w:eastAsia="ru-RU"/>
              </w:rPr>
              <w:t xml:space="preserve"> WTB-004</w:t>
            </w:r>
          </w:p>
        </w:tc>
      </w:tr>
      <w:tr w:rsidR="00B264AC" w:rsidRPr="00B264AC" w:rsidTr="00B264AC">
        <w:tc>
          <w:tcPr>
            <w:tcW w:w="4203" w:type="dxa"/>
          </w:tcPr>
          <w:p w:rsidR="00B264AC" w:rsidRPr="00B264AC" w:rsidRDefault="00B264AC" w:rsidP="00B264AC">
            <w:pPr>
              <w:tabs>
                <w:tab w:val="left" w:pos="0"/>
              </w:tabs>
              <w:autoSpaceDE w:val="0"/>
              <w:autoSpaceDN w:val="0"/>
              <w:adjustRightInd w:val="0"/>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xml:space="preserve">Ветрозащитный экран для микрофона (красный) </w:t>
            </w:r>
            <w:r w:rsidRPr="00B264AC">
              <w:rPr>
                <w:rFonts w:ascii="Courier New" w:eastAsia="Times New Roman" w:hAnsi="Courier New" w:cs="Courier New"/>
                <w:lang w:val="en-US" w:eastAsia="ru-RU"/>
              </w:rPr>
              <w:t>PROAUDIOWS</w:t>
            </w:r>
            <w:r w:rsidRPr="00B264AC">
              <w:rPr>
                <w:rFonts w:ascii="Courier New" w:eastAsia="Times New Roman" w:hAnsi="Courier New" w:cs="Courier New"/>
                <w:lang w:eastAsia="ru-RU"/>
              </w:rPr>
              <w:t xml:space="preserve">-10 </w:t>
            </w:r>
            <w:r w:rsidRPr="00B264AC">
              <w:rPr>
                <w:rFonts w:ascii="Courier New" w:eastAsia="Times New Roman" w:hAnsi="Courier New" w:cs="Courier New"/>
                <w:lang w:val="en-US" w:eastAsia="ru-RU"/>
              </w:rPr>
              <w:t>R</w:t>
            </w:r>
          </w:p>
        </w:tc>
        <w:tc>
          <w:tcPr>
            <w:tcW w:w="4138" w:type="dxa"/>
          </w:tcPr>
          <w:p w:rsidR="00B264AC" w:rsidRPr="00B264AC" w:rsidRDefault="00B264AC" w:rsidP="00B264AC">
            <w:pPr>
              <w:tabs>
                <w:tab w:val="left" w:pos="0"/>
              </w:tabs>
              <w:autoSpaceDE w:val="0"/>
              <w:autoSpaceDN w:val="0"/>
              <w:adjustRightInd w:val="0"/>
              <w:spacing w:after="0" w:line="240" w:lineRule="auto"/>
              <w:ind w:firstLine="14"/>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Вертушка большая бук ПКП Нота Вертушка большая бук</w:t>
            </w:r>
          </w:p>
        </w:tc>
      </w:tr>
      <w:tr w:rsidR="00B264AC" w:rsidRPr="00B264AC" w:rsidTr="00B264AC">
        <w:tc>
          <w:tcPr>
            <w:tcW w:w="4203" w:type="dxa"/>
          </w:tcPr>
          <w:p w:rsidR="00B264AC" w:rsidRPr="00B264AC" w:rsidRDefault="00B264AC" w:rsidP="00B264AC">
            <w:pPr>
              <w:tabs>
                <w:tab w:val="left" w:pos="0"/>
              </w:tabs>
              <w:autoSpaceDE w:val="0"/>
              <w:autoSpaceDN w:val="0"/>
              <w:adjustRightInd w:val="0"/>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xml:space="preserve">Ветрозащитный экран для микрофона (черный) </w:t>
            </w:r>
            <w:r w:rsidRPr="00B264AC">
              <w:rPr>
                <w:rFonts w:ascii="Courier New" w:eastAsia="Times New Roman" w:hAnsi="Courier New" w:cs="Courier New"/>
                <w:lang w:val="en-US" w:eastAsia="ru-RU"/>
              </w:rPr>
              <w:t>PROAUDIOWS</w:t>
            </w:r>
            <w:r w:rsidRPr="00B264AC">
              <w:rPr>
                <w:rFonts w:ascii="Courier New" w:eastAsia="Times New Roman" w:hAnsi="Courier New" w:cs="Courier New"/>
                <w:lang w:eastAsia="ru-RU"/>
              </w:rPr>
              <w:t xml:space="preserve"> -10 </w:t>
            </w:r>
            <w:r w:rsidRPr="00B264AC">
              <w:rPr>
                <w:rFonts w:ascii="Courier New" w:eastAsia="Times New Roman" w:hAnsi="Courier New" w:cs="Courier New"/>
                <w:lang w:val="en-US" w:eastAsia="ru-RU"/>
              </w:rPr>
              <w:t>B</w:t>
            </w:r>
          </w:p>
        </w:tc>
        <w:tc>
          <w:tcPr>
            <w:tcW w:w="4138" w:type="dxa"/>
          </w:tcPr>
          <w:p w:rsidR="00B264AC" w:rsidRPr="00B264AC" w:rsidRDefault="00B264AC" w:rsidP="00B264AC">
            <w:pPr>
              <w:tabs>
                <w:tab w:val="left" w:pos="0"/>
              </w:tabs>
              <w:autoSpaceDE w:val="0"/>
              <w:autoSpaceDN w:val="0"/>
              <w:adjustRightInd w:val="0"/>
              <w:spacing w:after="0" w:line="240" w:lineRule="auto"/>
              <w:ind w:firstLine="14"/>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xml:space="preserve">Чехол для классической гитары </w:t>
            </w:r>
            <w:r w:rsidRPr="00B264AC">
              <w:rPr>
                <w:rFonts w:ascii="Courier New" w:eastAsia="Times New Roman" w:hAnsi="Courier New" w:cs="Courier New"/>
                <w:lang w:val="en-US" w:eastAsia="ru-RU"/>
              </w:rPr>
              <w:t>TOREX</w:t>
            </w:r>
            <w:r w:rsidRPr="00B264AC">
              <w:rPr>
                <w:rFonts w:ascii="Courier New" w:eastAsia="Times New Roman" w:hAnsi="Courier New" w:cs="Courier New"/>
                <w:lang w:eastAsia="ru-RU"/>
              </w:rPr>
              <w:t xml:space="preserve"> 212100</w:t>
            </w:r>
          </w:p>
        </w:tc>
      </w:tr>
      <w:tr w:rsidR="00B264AC" w:rsidRPr="00B264AC" w:rsidTr="00B264AC">
        <w:tc>
          <w:tcPr>
            <w:tcW w:w="4203" w:type="dxa"/>
          </w:tcPr>
          <w:p w:rsidR="00B264AC" w:rsidRPr="00B264AC" w:rsidRDefault="00B264AC" w:rsidP="00B264AC">
            <w:pPr>
              <w:tabs>
                <w:tab w:val="left" w:pos="0"/>
              </w:tabs>
              <w:autoSpaceDE w:val="0"/>
              <w:autoSpaceDN w:val="0"/>
              <w:adjustRightInd w:val="0"/>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xml:space="preserve">Шейкер – яйцо на пластиковой ручке </w:t>
            </w:r>
            <w:proofErr w:type="spellStart"/>
            <w:r w:rsidRPr="00B264AC">
              <w:rPr>
                <w:rFonts w:ascii="Courier New" w:eastAsia="Times New Roman" w:hAnsi="Courier New" w:cs="Courier New"/>
                <w:lang w:val="en-US" w:eastAsia="ru-RU"/>
              </w:rPr>
              <w:t>WeberWES</w:t>
            </w:r>
            <w:proofErr w:type="spellEnd"/>
            <w:r w:rsidRPr="00B264AC">
              <w:rPr>
                <w:rFonts w:ascii="Courier New" w:eastAsia="Times New Roman" w:hAnsi="Courier New" w:cs="Courier New"/>
                <w:lang w:eastAsia="ru-RU"/>
              </w:rPr>
              <w:t xml:space="preserve">4 </w:t>
            </w:r>
          </w:p>
        </w:tc>
        <w:tc>
          <w:tcPr>
            <w:tcW w:w="4138" w:type="dxa"/>
          </w:tcPr>
          <w:p w:rsidR="00B264AC" w:rsidRPr="00B264AC" w:rsidRDefault="00B264AC" w:rsidP="00B264AC">
            <w:pPr>
              <w:tabs>
                <w:tab w:val="left" w:pos="0"/>
              </w:tabs>
              <w:autoSpaceDE w:val="0"/>
              <w:autoSpaceDN w:val="0"/>
              <w:adjustRightInd w:val="0"/>
              <w:spacing w:after="0" w:line="240" w:lineRule="auto"/>
              <w:ind w:firstLine="14"/>
              <w:rPr>
                <w:rFonts w:ascii="Courier New" w:eastAsia="Times New Roman" w:hAnsi="Courier New" w:cs="Courier New"/>
                <w:sz w:val="24"/>
                <w:szCs w:val="24"/>
                <w:lang w:eastAsia="ru-RU"/>
              </w:rPr>
            </w:pPr>
            <w:proofErr w:type="gramStart"/>
            <w:r w:rsidRPr="00B264AC">
              <w:rPr>
                <w:rFonts w:ascii="Courier New" w:eastAsia="Times New Roman" w:hAnsi="Courier New" w:cs="Courier New"/>
                <w:lang w:eastAsia="ru-RU"/>
              </w:rPr>
              <w:t>Гитарная</w:t>
            </w:r>
            <w:proofErr w:type="gramEnd"/>
            <w:r w:rsidRPr="00B264AC">
              <w:rPr>
                <w:rFonts w:ascii="Courier New" w:eastAsia="Times New Roman" w:hAnsi="Courier New" w:cs="Courier New"/>
                <w:lang w:eastAsia="ru-RU"/>
              </w:rPr>
              <w:t xml:space="preserve"> стоика </w:t>
            </w:r>
            <w:r w:rsidRPr="00B264AC">
              <w:rPr>
                <w:rFonts w:ascii="Courier New" w:eastAsia="Times New Roman" w:hAnsi="Courier New" w:cs="Courier New"/>
                <w:lang w:val="en-US" w:eastAsia="ru-RU"/>
              </w:rPr>
              <w:t>TOREXGS</w:t>
            </w:r>
            <w:r w:rsidRPr="00B264AC">
              <w:rPr>
                <w:rFonts w:ascii="Courier New" w:eastAsia="Times New Roman" w:hAnsi="Courier New" w:cs="Courier New"/>
                <w:lang w:eastAsia="ru-RU"/>
              </w:rPr>
              <w:t>-</w:t>
            </w:r>
            <w:r w:rsidRPr="00B264AC">
              <w:rPr>
                <w:rFonts w:ascii="Courier New" w:eastAsia="Times New Roman" w:hAnsi="Courier New" w:cs="Courier New"/>
                <w:lang w:val="en-US" w:eastAsia="ru-RU"/>
              </w:rPr>
              <w:t>NH</w:t>
            </w:r>
            <w:r w:rsidRPr="00B264AC">
              <w:rPr>
                <w:rFonts w:ascii="Courier New" w:eastAsia="Times New Roman" w:hAnsi="Courier New" w:cs="Courier New"/>
                <w:lang w:eastAsia="ru-RU"/>
              </w:rPr>
              <w:t>-2</w:t>
            </w:r>
          </w:p>
        </w:tc>
      </w:tr>
      <w:tr w:rsidR="00B264AC" w:rsidRPr="00B264AC" w:rsidTr="00B264AC">
        <w:tc>
          <w:tcPr>
            <w:tcW w:w="4203" w:type="dxa"/>
          </w:tcPr>
          <w:p w:rsidR="00B264AC" w:rsidRPr="00B264AC" w:rsidRDefault="00B264AC" w:rsidP="00B264AC">
            <w:pPr>
              <w:tabs>
                <w:tab w:val="left" w:pos="0"/>
              </w:tabs>
              <w:autoSpaceDE w:val="0"/>
              <w:autoSpaceDN w:val="0"/>
              <w:adjustRightInd w:val="0"/>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xml:space="preserve">Тамбурин 30 см, 16 пар </w:t>
            </w:r>
            <w:proofErr w:type="spellStart"/>
            <w:r w:rsidRPr="00B264AC">
              <w:rPr>
                <w:rFonts w:ascii="Courier New" w:eastAsia="Times New Roman" w:hAnsi="Courier New" w:cs="Courier New"/>
                <w:lang w:eastAsia="ru-RU"/>
              </w:rPr>
              <w:t>джинглов</w:t>
            </w:r>
            <w:proofErr w:type="spellEnd"/>
            <w:r w:rsidRPr="00B264AC">
              <w:rPr>
                <w:rFonts w:ascii="Courier New" w:eastAsia="Times New Roman" w:hAnsi="Courier New" w:cs="Courier New"/>
                <w:lang w:eastAsia="ru-RU"/>
              </w:rPr>
              <w:t xml:space="preserve">, натуральная мембрана </w:t>
            </w:r>
            <w:proofErr w:type="spellStart"/>
            <w:r w:rsidRPr="00B264AC">
              <w:rPr>
                <w:rFonts w:ascii="Courier New" w:eastAsia="Times New Roman" w:hAnsi="Courier New" w:cs="Courier New"/>
                <w:lang w:eastAsia="ru-RU"/>
              </w:rPr>
              <w:t>Weber</w:t>
            </w:r>
            <w:proofErr w:type="spellEnd"/>
            <w:r w:rsidRPr="00B264AC">
              <w:rPr>
                <w:rFonts w:ascii="Courier New" w:eastAsia="Times New Roman" w:hAnsi="Courier New" w:cs="Courier New"/>
                <w:lang w:eastAsia="ru-RU"/>
              </w:rPr>
              <w:t xml:space="preserve"> WT 12H</w:t>
            </w:r>
          </w:p>
        </w:tc>
        <w:tc>
          <w:tcPr>
            <w:tcW w:w="4138" w:type="dxa"/>
          </w:tcPr>
          <w:p w:rsidR="00B264AC" w:rsidRPr="00B264AC" w:rsidRDefault="00B264AC" w:rsidP="00B264AC">
            <w:pPr>
              <w:tabs>
                <w:tab w:val="left" w:pos="0"/>
              </w:tabs>
              <w:autoSpaceDE w:val="0"/>
              <w:autoSpaceDN w:val="0"/>
              <w:adjustRightInd w:val="0"/>
              <w:spacing w:after="0" w:line="240" w:lineRule="auto"/>
              <w:ind w:firstLine="14"/>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xml:space="preserve">Стойка под </w:t>
            </w:r>
            <w:proofErr w:type="gramStart"/>
            <w:r w:rsidRPr="00B264AC">
              <w:rPr>
                <w:rFonts w:ascii="Courier New" w:eastAsia="Times New Roman" w:hAnsi="Courier New" w:cs="Courier New"/>
                <w:lang w:eastAsia="ru-RU"/>
              </w:rPr>
              <w:t>гитарный</w:t>
            </w:r>
            <w:proofErr w:type="gramEnd"/>
            <w:r w:rsidRPr="00B264AC">
              <w:rPr>
                <w:rFonts w:ascii="Courier New" w:eastAsia="Times New Roman" w:hAnsi="Courier New" w:cs="Courier New"/>
                <w:lang w:eastAsia="ru-RU"/>
              </w:rPr>
              <w:t xml:space="preserve"> </w:t>
            </w:r>
            <w:proofErr w:type="spellStart"/>
            <w:r w:rsidRPr="00B264AC">
              <w:rPr>
                <w:rFonts w:ascii="Courier New" w:eastAsia="Times New Roman" w:hAnsi="Courier New" w:cs="Courier New"/>
                <w:lang w:eastAsia="ru-RU"/>
              </w:rPr>
              <w:t>комбо</w:t>
            </w:r>
            <w:proofErr w:type="spellEnd"/>
            <w:r w:rsidRPr="00B264AC">
              <w:rPr>
                <w:rFonts w:ascii="Courier New" w:eastAsia="Times New Roman" w:hAnsi="Courier New" w:cs="Courier New"/>
                <w:lang w:eastAsia="ru-RU"/>
              </w:rPr>
              <w:t xml:space="preserve"> </w:t>
            </w:r>
            <w:r w:rsidRPr="00B264AC">
              <w:rPr>
                <w:rFonts w:ascii="Courier New" w:eastAsia="Times New Roman" w:hAnsi="Courier New" w:cs="Courier New"/>
                <w:lang w:val="en-US" w:eastAsia="ru-RU"/>
              </w:rPr>
              <w:t>PROAUDIOGS</w:t>
            </w:r>
            <w:r w:rsidRPr="00B264AC">
              <w:rPr>
                <w:rFonts w:ascii="Courier New" w:eastAsia="Times New Roman" w:hAnsi="Courier New" w:cs="Courier New"/>
                <w:lang w:eastAsia="ru-RU"/>
              </w:rPr>
              <w:t>013</w:t>
            </w:r>
          </w:p>
        </w:tc>
      </w:tr>
      <w:tr w:rsidR="00B264AC" w:rsidRPr="00B264AC" w:rsidTr="00B264AC">
        <w:trPr>
          <w:gridAfter w:val="1"/>
          <w:wAfter w:w="4138" w:type="dxa"/>
        </w:trPr>
        <w:tc>
          <w:tcPr>
            <w:tcW w:w="4203" w:type="dxa"/>
          </w:tcPr>
          <w:p w:rsidR="00B264AC" w:rsidRPr="00B264AC" w:rsidRDefault="00B264AC" w:rsidP="00B264AC">
            <w:pPr>
              <w:tabs>
                <w:tab w:val="left" w:pos="0"/>
              </w:tabs>
              <w:autoSpaceDE w:val="0"/>
              <w:autoSpaceDN w:val="0"/>
              <w:adjustRightInd w:val="0"/>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Колокольчик валдайский №5 ПКП Нота Колокольчик Валдайский №5</w:t>
            </w:r>
          </w:p>
        </w:tc>
      </w:tr>
      <w:tr w:rsidR="00B264AC" w:rsidRPr="00B264AC" w:rsidTr="00B264AC">
        <w:trPr>
          <w:gridAfter w:val="1"/>
          <w:wAfter w:w="4138" w:type="dxa"/>
        </w:trPr>
        <w:tc>
          <w:tcPr>
            <w:tcW w:w="4203" w:type="dxa"/>
          </w:tcPr>
          <w:p w:rsidR="00B264AC" w:rsidRPr="00B264AC" w:rsidRDefault="00B264AC" w:rsidP="00B264AC">
            <w:pPr>
              <w:tabs>
                <w:tab w:val="left" w:pos="0"/>
              </w:tabs>
              <w:autoSpaceDE w:val="0"/>
              <w:autoSpaceDN w:val="0"/>
              <w:adjustRightInd w:val="0"/>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Металлофон 25 нот ПКП Нота Металлофон 25 нот</w:t>
            </w:r>
          </w:p>
        </w:tc>
      </w:tr>
      <w:tr w:rsidR="00B264AC" w:rsidRPr="00B264AC" w:rsidTr="00B264AC">
        <w:trPr>
          <w:gridAfter w:val="1"/>
          <w:wAfter w:w="4138" w:type="dxa"/>
        </w:trPr>
        <w:tc>
          <w:tcPr>
            <w:tcW w:w="4203" w:type="dxa"/>
          </w:tcPr>
          <w:p w:rsidR="00B264AC" w:rsidRPr="00B264AC" w:rsidRDefault="00B264AC" w:rsidP="00B264AC">
            <w:pPr>
              <w:tabs>
                <w:tab w:val="left" w:pos="0"/>
              </w:tabs>
              <w:autoSpaceDE w:val="0"/>
              <w:autoSpaceDN w:val="0"/>
              <w:adjustRightInd w:val="0"/>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Балалайка секунда ученическая Россия Ф-203 балалайка-секунда</w:t>
            </w:r>
          </w:p>
        </w:tc>
      </w:tr>
      <w:tr w:rsidR="00B264AC" w:rsidRPr="00B264AC" w:rsidTr="00B264AC">
        <w:trPr>
          <w:gridAfter w:val="1"/>
          <w:wAfter w:w="4138" w:type="dxa"/>
        </w:trPr>
        <w:tc>
          <w:tcPr>
            <w:tcW w:w="4203" w:type="dxa"/>
          </w:tcPr>
          <w:p w:rsidR="00B264AC" w:rsidRPr="00B264AC" w:rsidRDefault="00B264AC" w:rsidP="00B264AC">
            <w:pPr>
              <w:tabs>
                <w:tab w:val="left" w:pos="0"/>
              </w:tabs>
              <w:autoSpaceDE w:val="0"/>
              <w:autoSpaceDN w:val="0"/>
              <w:adjustRightInd w:val="0"/>
              <w:spacing w:after="0" w:line="240" w:lineRule="auto"/>
              <w:rPr>
                <w:rFonts w:ascii="Courier New" w:eastAsia="Times New Roman" w:hAnsi="Courier New" w:cs="Courier New"/>
                <w:sz w:val="24"/>
                <w:szCs w:val="24"/>
                <w:lang w:eastAsia="ru-RU"/>
              </w:rPr>
            </w:pPr>
            <w:r w:rsidRPr="00B264AC">
              <w:rPr>
                <w:rFonts w:ascii="Courier New" w:eastAsia="Times New Roman" w:hAnsi="Courier New" w:cs="Courier New"/>
                <w:lang w:eastAsia="ru-RU"/>
              </w:rPr>
              <w:t xml:space="preserve">Акустическая гитара </w:t>
            </w:r>
            <w:r w:rsidRPr="00B264AC">
              <w:rPr>
                <w:rFonts w:ascii="Courier New" w:eastAsia="Times New Roman" w:hAnsi="Courier New" w:cs="Courier New"/>
                <w:lang w:val="en-US" w:eastAsia="ru-RU"/>
              </w:rPr>
              <w:t>BULLDOGWS</w:t>
            </w:r>
            <w:r w:rsidRPr="00B264AC">
              <w:rPr>
                <w:rFonts w:ascii="Courier New" w:eastAsia="Times New Roman" w:hAnsi="Courier New" w:cs="Courier New"/>
                <w:lang w:eastAsia="ru-RU"/>
              </w:rPr>
              <w:t>-</w:t>
            </w:r>
            <w:r w:rsidRPr="00B264AC">
              <w:rPr>
                <w:rFonts w:ascii="Courier New" w:eastAsia="Times New Roman" w:hAnsi="Courier New" w:cs="Courier New"/>
                <w:lang w:val="en-US" w:eastAsia="ru-RU"/>
              </w:rPr>
              <w:t>Delta</w:t>
            </w:r>
            <w:r w:rsidRPr="00B264AC">
              <w:rPr>
                <w:rFonts w:ascii="Courier New" w:eastAsia="Times New Roman" w:hAnsi="Courier New" w:cs="Courier New"/>
                <w:lang w:eastAsia="ru-RU"/>
              </w:rPr>
              <w:t xml:space="preserve"> 3</w:t>
            </w:r>
            <w:r w:rsidRPr="00B264AC">
              <w:rPr>
                <w:rFonts w:ascii="Courier New" w:eastAsia="Times New Roman" w:hAnsi="Courier New" w:cs="Courier New"/>
                <w:lang w:val="en-US" w:eastAsia="ru-RU"/>
              </w:rPr>
              <w:t>EQ</w:t>
            </w:r>
          </w:p>
        </w:tc>
      </w:tr>
    </w:tbl>
    <w:p w:rsidR="00B264AC" w:rsidRPr="00B264AC" w:rsidRDefault="00B264AC" w:rsidP="00B264AC">
      <w:pPr>
        <w:spacing w:after="0" w:line="240" w:lineRule="auto"/>
        <w:ind w:left="-1080"/>
        <w:jc w:val="center"/>
        <w:rPr>
          <w:rFonts w:ascii="Times New Roman" w:eastAsia="Times New Roman" w:hAnsi="Times New Roman" w:cs="Times New Roman"/>
          <w:sz w:val="28"/>
          <w:szCs w:val="28"/>
          <w:lang w:eastAsia="ru-RU"/>
        </w:rPr>
        <w:sectPr w:rsidR="00B264AC" w:rsidRPr="00B264AC" w:rsidSect="00B264AC">
          <w:pgSz w:w="11906" w:h="16838"/>
          <w:pgMar w:top="851" w:right="567" w:bottom="992" w:left="1701" w:header="709" w:footer="709" w:gutter="0"/>
          <w:cols w:space="708"/>
          <w:docGrid w:linePitch="360"/>
        </w:sectPr>
      </w:pPr>
    </w:p>
    <w:p w:rsidR="00B264AC" w:rsidRPr="00B264AC" w:rsidRDefault="00B264AC" w:rsidP="00B264AC">
      <w:pPr>
        <w:spacing w:after="0" w:line="240" w:lineRule="auto"/>
        <w:ind w:left="-1080"/>
        <w:jc w:val="center"/>
        <w:rPr>
          <w:rFonts w:ascii="Arial" w:eastAsia="Times New Roman" w:hAnsi="Arial" w:cs="Arial"/>
          <w:sz w:val="24"/>
          <w:szCs w:val="24"/>
          <w:lang w:eastAsia="ru-RU"/>
        </w:rPr>
      </w:pPr>
      <w:r w:rsidRPr="00B264AC">
        <w:rPr>
          <w:rFonts w:ascii="Arial" w:eastAsia="Times New Roman" w:hAnsi="Arial" w:cs="Arial"/>
          <w:sz w:val="24"/>
          <w:szCs w:val="24"/>
          <w:lang w:eastAsia="ru-RU"/>
        </w:rPr>
        <w:lastRenderedPageBreak/>
        <w:t>Перечень</w:t>
      </w:r>
    </w:p>
    <w:p w:rsidR="00B264AC" w:rsidRPr="00B264AC" w:rsidRDefault="00B264AC" w:rsidP="00B264AC">
      <w:pPr>
        <w:spacing w:after="0" w:line="240" w:lineRule="auto"/>
        <w:ind w:left="-1080"/>
        <w:jc w:val="center"/>
        <w:rPr>
          <w:rFonts w:ascii="Arial" w:eastAsia="Times New Roman" w:hAnsi="Arial" w:cs="Arial"/>
          <w:sz w:val="24"/>
          <w:szCs w:val="24"/>
          <w:lang w:eastAsia="ru-RU"/>
        </w:rPr>
      </w:pPr>
      <w:r w:rsidRPr="00B264AC">
        <w:rPr>
          <w:rFonts w:ascii="Arial" w:eastAsia="Times New Roman" w:hAnsi="Arial" w:cs="Arial"/>
          <w:sz w:val="24"/>
          <w:szCs w:val="24"/>
          <w:lang w:eastAsia="ru-RU"/>
        </w:rPr>
        <w:t>Мероприятий муниципальной целевой программы</w:t>
      </w:r>
    </w:p>
    <w:p w:rsidR="00B264AC" w:rsidRPr="00B264AC" w:rsidRDefault="00B264AC" w:rsidP="00B264AC">
      <w:pPr>
        <w:spacing w:after="0" w:line="240" w:lineRule="auto"/>
        <w:jc w:val="center"/>
        <w:rPr>
          <w:rFonts w:ascii="Arial" w:eastAsia="Times New Roman" w:hAnsi="Arial" w:cs="Arial"/>
          <w:sz w:val="24"/>
          <w:szCs w:val="24"/>
          <w:lang w:eastAsia="ru-RU"/>
        </w:rPr>
      </w:pPr>
      <w:r w:rsidRPr="00B264AC">
        <w:rPr>
          <w:rFonts w:ascii="Arial" w:eastAsia="Times New Roman" w:hAnsi="Arial" w:cs="Arial"/>
          <w:b/>
          <w:bCs/>
          <w:sz w:val="24"/>
          <w:szCs w:val="24"/>
          <w:lang w:eastAsia="ru-RU"/>
        </w:rPr>
        <w:t>«Развитие культуры в муниципальном образовании на 2015-2020 годы»</w:t>
      </w:r>
    </w:p>
    <w:p w:rsidR="00B264AC" w:rsidRPr="00B264AC" w:rsidRDefault="00B264AC" w:rsidP="00B264AC">
      <w:pPr>
        <w:spacing w:after="0" w:line="240" w:lineRule="auto"/>
        <w:ind w:left="11941"/>
        <w:rPr>
          <w:rFonts w:ascii="Times New Roman" w:eastAsia="Times New Roman" w:hAnsi="Times New Roman" w:cs="Times New Roman"/>
          <w:sz w:val="20"/>
          <w:szCs w:val="20"/>
          <w:lang w:eastAsia="ru-RU"/>
        </w:rPr>
      </w:pPr>
    </w:p>
    <w:tbl>
      <w:tblPr>
        <w:tblpPr w:leftFromText="180" w:rightFromText="180" w:vertAnchor="text" w:horzAnchor="margin" w:tblpXSpec="center" w:tblpY="50"/>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44"/>
        <w:gridCol w:w="37"/>
        <w:gridCol w:w="1403"/>
        <w:gridCol w:w="1736"/>
        <w:gridCol w:w="1418"/>
        <w:gridCol w:w="1994"/>
        <w:gridCol w:w="134"/>
        <w:gridCol w:w="4959"/>
      </w:tblGrid>
      <w:tr w:rsidR="00B264AC" w:rsidRPr="00B264AC" w:rsidTr="00B264AC">
        <w:trPr>
          <w:trHeight w:val="645"/>
        </w:trPr>
        <w:tc>
          <w:tcPr>
            <w:tcW w:w="2781" w:type="dxa"/>
            <w:gridSpan w:val="2"/>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 </w:t>
            </w:r>
            <w:proofErr w:type="gramStart"/>
            <w:r w:rsidRPr="00B264AC">
              <w:rPr>
                <w:rFonts w:ascii="Courier New" w:eastAsia="Times New Roman" w:hAnsi="Courier New" w:cs="Courier New"/>
                <w:lang w:eastAsia="ru-RU"/>
              </w:rPr>
              <w:t>п</w:t>
            </w:r>
            <w:proofErr w:type="gramEnd"/>
            <w:r w:rsidRPr="00B264AC">
              <w:rPr>
                <w:rFonts w:ascii="Courier New" w:eastAsia="Times New Roman" w:hAnsi="Courier New" w:cs="Courier New"/>
                <w:lang w:eastAsia="ru-RU"/>
              </w:rPr>
              <w:t>/п</w:t>
            </w:r>
          </w:p>
        </w:tc>
        <w:tc>
          <w:tcPr>
            <w:tcW w:w="1403" w:type="dxa"/>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Мероприятия по реализации Программы</w:t>
            </w:r>
          </w:p>
        </w:tc>
        <w:tc>
          <w:tcPr>
            <w:tcW w:w="1736" w:type="dxa"/>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Источники финансирования</w:t>
            </w:r>
          </w:p>
        </w:tc>
        <w:tc>
          <w:tcPr>
            <w:tcW w:w="1418" w:type="dxa"/>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Срок исполнения</w:t>
            </w:r>
          </w:p>
        </w:tc>
        <w:tc>
          <w:tcPr>
            <w:tcW w:w="1994"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Объем финансирования по годам (тыс. рублей)</w:t>
            </w:r>
          </w:p>
          <w:p w:rsidR="00B264AC" w:rsidRPr="00B264AC" w:rsidRDefault="00B264AC" w:rsidP="00B264AC">
            <w:pPr>
              <w:spacing w:after="0" w:line="240" w:lineRule="auto"/>
              <w:jc w:val="center"/>
              <w:rPr>
                <w:rFonts w:ascii="Courier New" w:eastAsia="Times New Roman" w:hAnsi="Courier New" w:cs="Courier New"/>
                <w:lang w:eastAsia="ru-RU"/>
              </w:rPr>
            </w:pPr>
          </w:p>
        </w:tc>
        <w:tc>
          <w:tcPr>
            <w:tcW w:w="5093" w:type="dxa"/>
            <w:gridSpan w:val="2"/>
            <w:vMerge w:val="restart"/>
          </w:tcPr>
          <w:p w:rsidR="00B264AC" w:rsidRPr="00B264AC" w:rsidRDefault="00B264AC" w:rsidP="00B264AC">
            <w:pPr>
              <w:spacing w:after="0" w:line="240" w:lineRule="auto"/>
              <w:jc w:val="center"/>
              <w:rPr>
                <w:rFonts w:ascii="Courier New" w:eastAsia="Times New Roman" w:hAnsi="Courier New" w:cs="Courier New"/>
                <w:lang w:eastAsia="ru-RU"/>
              </w:rPr>
            </w:pPr>
            <w:proofErr w:type="gramStart"/>
            <w:r w:rsidRPr="00B264AC">
              <w:rPr>
                <w:rFonts w:ascii="Courier New" w:eastAsia="Times New Roman" w:hAnsi="Courier New" w:cs="Courier New"/>
                <w:lang w:eastAsia="ru-RU"/>
              </w:rPr>
              <w:t>Ответственный</w:t>
            </w:r>
            <w:proofErr w:type="gramEnd"/>
            <w:r w:rsidRPr="00B264AC">
              <w:rPr>
                <w:rFonts w:ascii="Courier New" w:eastAsia="Times New Roman" w:hAnsi="Courier New" w:cs="Courier New"/>
                <w:lang w:eastAsia="ru-RU"/>
              </w:rPr>
              <w:t xml:space="preserve"> за выполнение мероприятия Программы</w:t>
            </w:r>
          </w:p>
        </w:tc>
      </w:tr>
      <w:tr w:rsidR="00B264AC" w:rsidRPr="00B264AC" w:rsidTr="00B264AC">
        <w:trPr>
          <w:trHeight w:val="255"/>
        </w:trPr>
        <w:tc>
          <w:tcPr>
            <w:tcW w:w="2781" w:type="dxa"/>
            <w:gridSpan w:val="2"/>
            <w:vMerge/>
            <w:vAlign w:val="center"/>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1403" w:type="dxa"/>
            <w:vMerge/>
            <w:vAlign w:val="center"/>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1736" w:type="dxa"/>
            <w:vMerge/>
            <w:vAlign w:val="center"/>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1418" w:type="dxa"/>
            <w:vMerge/>
            <w:vAlign w:val="center"/>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1994" w:type="dxa"/>
          </w:tcPr>
          <w:p w:rsidR="00B264AC" w:rsidRPr="00B264AC" w:rsidRDefault="00B264AC" w:rsidP="00B264AC">
            <w:pPr>
              <w:spacing w:after="0" w:line="240" w:lineRule="auto"/>
              <w:jc w:val="center"/>
              <w:rPr>
                <w:rFonts w:ascii="Courier New" w:eastAsia="Times New Roman" w:hAnsi="Courier New" w:cs="Courier New"/>
                <w:lang w:eastAsia="ru-RU"/>
              </w:rPr>
            </w:pPr>
          </w:p>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2016</w:t>
            </w:r>
          </w:p>
        </w:tc>
        <w:tc>
          <w:tcPr>
            <w:tcW w:w="5093" w:type="dxa"/>
            <w:gridSpan w:val="2"/>
            <w:vMerge/>
          </w:tcPr>
          <w:p w:rsidR="00B264AC" w:rsidRPr="00B264AC" w:rsidRDefault="00B264AC" w:rsidP="00B264AC">
            <w:pPr>
              <w:spacing w:after="0" w:line="240" w:lineRule="auto"/>
              <w:jc w:val="center"/>
              <w:rPr>
                <w:rFonts w:ascii="Courier New" w:eastAsia="Times New Roman" w:hAnsi="Courier New" w:cs="Courier New"/>
                <w:lang w:eastAsia="ru-RU"/>
              </w:rPr>
            </w:pPr>
          </w:p>
        </w:tc>
      </w:tr>
      <w:tr w:rsidR="00B264AC" w:rsidRPr="00B264AC" w:rsidTr="00B264AC">
        <w:trPr>
          <w:trHeight w:val="143"/>
        </w:trPr>
        <w:tc>
          <w:tcPr>
            <w:tcW w:w="2781" w:type="dxa"/>
            <w:gridSpan w:val="2"/>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w:t>
            </w:r>
          </w:p>
        </w:tc>
        <w:tc>
          <w:tcPr>
            <w:tcW w:w="1403" w:type="dxa"/>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w:t>
            </w:r>
          </w:p>
        </w:tc>
        <w:tc>
          <w:tcPr>
            <w:tcW w:w="1736" w:type="dxa"/>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3</w:t>
            </w:r>
          </w:p>
        </w:tc>
        <w:tc>
          <w:tcPr>
            <w:tcW w:w="1418" w:type="dxa"/>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4</w:t>
            </w:r>
          </w:p>
        </w:tc>
        <w:tc>
          <w:tcPr>
            <w:tcW w:w="1994"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5</w:t>
            </w:r>
          </w:p>
        </w:tc>
        <w:tc>
          <w:tcPr>
            <w:tcW w:w="5093" w:type="dxa"/>
            <w:gridSpan w:val="2"/>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6</w:t>
            </w:r>
          </w:p>
        </w:tc>
      </w:tr>
      <w:tr w:rsidR="00B264AC" w:rsidRPr="00B264AC" w:rsidTr="00B264AC">
        <w:trPr>
          <w:trHeight w:val="143"/>
        </w:trPr>
        <w:tc>
          <w:tcPr>
            <w:tcW w:w="14425" w:type="dxa"/>
            <w:gridSpan w:val="8"/>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b/>
                <w:bCs/>
                <w:lang w:eastAsia="ru-RU"/>
              </w:rPr>
              <w:t>Раздел 1.  Проведение культурно-массовых мероприятий</w:t>
            </w:r>
          </w:p>
        </w:tc>
      </w:tr>
      <w:tr w:rsidR="00B264AC" w:rsidRPr="00B264AC" w:rsidTr="00B264AC">
        <w:trPr>
          <w:trHeight w:val="143"/>
        </w:trPr>
        <w:tc>
          <w:tcPr>
            <w:tcW w:w="2744" w:type="dxa"/>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1.1.</w:t>
            </w:r>
          </w:p>
        </w:tc>
        <w:tc>
          <w:tcPr>
            <w:tcW w:w="1440" w:type="dxa"/>
            <w:gridSpan w:val="2"/>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Рождественские праздники</w:t>
            </w:r>
          </w:p>
        </w:tc>
        <w:tc>
          <w:tcPr>
            <w:tcW w:w="1736" w:type="dxa"/>
            <w:vAlign w:val="center"/>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Местный бюджет</w:t>
            </w:r>
          </w:p>
        </w:tc>
        <w:tc>
          <w:tcPr>
            <w:tcW w:w="1418" w:type="dxa"/>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ежегодно январь</w:t>
            </w:r>
          </w:p>
        </w:tc>
        <w:tc>
          <w:tcPr>
            <w:tcW w:w="1994" w:type="dxa"/>
          </w:tcPr>
          <w:p w:rsidR="00B264AC" w:rsidRPr="00B264AC" w:rsidRDefault="00B264AC" w:rsidP="00B264AC">
            <w:pPr>
              <w:spacing w:after="0" w:line="240" w:lineRule="auto"/>
              <w:jc w:val="right"/>
              <w:rPr>
                <w:rFonts w:ascii="Courier New" w:eastAsia="Times New Roman" w:hAnsi="Courier New" w:cs="Courier New"/>
                <w:lang w:eastAsia="ru-RU"/>
              </w:rPr>
            </w:pPr>
            <w:r w:rsidRPr="00B264AC">
              <w:rPr>
                <w:rFonts w:ascii="Courier New" w:eastAsia="Times New Roman" w:hAnsi="Courier New" w:cs="Courier New"/>
                <w:lang w:eastAsia="ru-RU"/>
              </w:rPr>
              <w:t>0,00</w:t>
            </w:r>
          </w:p>
        </w:tc>
        <w:tc>
          <w:tcPr>
            <w:tcW w:w="5093" w:type="dxa"/>
            <w:gridSpan w:val="2"/>
            <w:vMerge w:val="restart"/>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Администрация МО "Майск"; МБУК «</w:t>
            </w:r>
            <w:proofErr w:type="gramStart"/>
            <w:r w:rsidRPr="00B264AC">
              <w:rPr>
                <w:rFonts w:ascii="Courier New" w:eastAsia="Times New Roman" w:hAnsi="Courier New" w:cs="Courier New"/>
                <w:lang w:eastAsia="ru-RU"/>
              </w:rPr>
              <w:t>Майский</w:t>
            </w:r>
            <w:proofErr w:type="gramEnd"/>
            <w:r w:rsidRPr="00B264AC">
              <w:rPr>
                <w:rFonts w:ascii="Courier New" w:eastAsia="Times New Roman" w:hAnsi="Courier New" w:cs="Courier New"/>
                <w:lang w:eastAsia="ru-RU"/>
              </w:rPr>
              <w:t xml:space="preserve"> СДК»</w:t>
            </w:r>
          </w:p>
        </w:tc>
      </w:tr>
      <w:tr w:rsidR="00B264AC" w:rsidRPr="00B264AC" w:rsidTr="00B264AC">
        <w:trPr>
          <w:trHeight w:val="143"/>
        </w:trPr>
        <w:tc>
          <w:tcPr>
            <w:tcW w:w="2744" w:type="dxa"/>
            <w:vMerge/>
            <w:vAlign w:val="center"/>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1440" w:type="dxa"/>
            <w:gridSpan w:val="2"/>
            <w:vMerge/>
            <w:vAlign w:val="center"/>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1736" w:type="dxa"/>
            <w:vAlign w:val="center"/>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Другие источники</w:t>
            </w:r>
          </w:p>
        </w:tc>
        <w:tc>
          <w:tcPr>
            <w:tcW w:w="1418" w:type="dxa"/>
            <w:vMerge/>
            <w:vAlign w:val="center"/>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1994" w:type="dxa"/>
          </w:tcPr>
          <w:p w:rsidR="00B264AC" w:rsidRPr="00B264AC" w:rsidRDefault="00B264AC" w:rsidP="00B264AC">
            <w:pPr>
              <w:spacing w:after="0" w:line="240" w:lineRule="auto"/>
              <w:jc w:val="right"/>
              <w:rPr>
                <w:rFonts w:ascii="Courier New" w:eastAsia="Times New Roman" w:hAnsi="Courier New" w:cs="Courier New"/>
                <w:lang w:eastAsia="ru-RU"/>
              </w:rPr>
            </w:pPr>
            <w:r w:rsidRPr="00B264AC">
              <w:rPr>
                <w:rFonts w:ascii="Courier New" w:eastAsia="Times New Roman" w:hAnsi="Courier New" w:cs="Courier New"/>
                <w:lang w:eastAsia="ru-RU"/>
              </w:rPr>
              <w:t>0,00</w:t>
            </w:r>
          </w:p>
        </w:tc>
        <w:tc>
          <w:tcPr>
            <w:tcW w:w="5093" w:type="dxa"/>
            <w:gridSpan w:val="2"/>
            <w:vMerge/>
          </w:tcPr>
          <w:p w:rsidR="00B264AC" w:rsidRPr="00B264AC" w:rsidRDefault="00B264AC" w:rsidP="00B264AC">
            <w:pPr>
              <w:spacing w:after="0" w:line="240" w:lineRule="auto"/>
              <w:jc w:val="center"/>
              <w:rPr>
                <w:rFonts w:ascii="Courier New" w:eastAsia="Times New Roman" w:hAnsi="Courier New" w:cs="Courier New"/>
                <w:lang w:eastAsia="ru-RU"/>
              </w:rPr>
            </w:pPr>
          </w:p>
        </w:tc>
      </w:tr>
      <w:tr w:rsidR="00B264AC" w:rsidRPr="00B264AC" w:rsidTr="00B264AC">
        <w:trPr>
          <w:trHeight w:val="143"/>
        </w:trPr>
        <w:tc>
          <w:tcPr>
            <w:tcW w:w="2744" w:type="dxa"/>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1.2.</w:t>
            </w:r>
          </w:p>
        </w:tc>
        <w:tc>
          <w:tcPr>
            <w:tcW w:w="1440" w:type="dxa"/>
            <w:gridSpan w:val="2"/>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Крещение Господне</w:t>
            </w:r>
          </w:p>
        </w:tc>
        <w:tc>
          <w:tcPr>
            <w:tcW w:w="1736" w:type="dxa"/>
            <w:vAlign w:val="center"/>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Местный бюджет</w:t>
            </w:r>
          </w:p>
        </w:tc>
        <w:tc>
          <w:tcPr>
            <w:tcW w:w="1418" w:type="dxa"/>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ежегодно </w:t>
            </w:r>
          </w:p>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январь</w:t>
            </w:r>
          </w:p>
        </w:tc>
        <w:tc>
          <w:tcPr>
            <w:tcW w:w="1994" w:type="dxa"/>
          </w:tcPr>
          <w:p w:rsidR="00B264AC" w:rsidRPr="00B264AC" w:rsidRDefault="00B264AC" w:rsidP="00B264AC">
            <w:pPr>
              <w:spacing w:after="0" w:line="240" w:lineRule="auto"/>
              <w:jc w:val="right"/>
              <w:rPr>
                <w:rFonts w:ascii="Courier New" w:eastAsia="Times New Roman" w:hAnsi="Courier New" w:cs="Courier New"/>
                <w:lang w:eastAsia="ru-RU"/>
              </w:rPr>
            </w:pPr>
            <w:r w:rsidRPr="00B264AC">
              <w:rPr>
                <w:rFonts w:ascii="Courier New" w:eastAsia="Times New Roman" w:hAnsi="Courier New" w:cs="Courier New"/>
                <w:lang w:eastAsia="ru-RU"/>
              </w:rPr>
              <w:t>2,27</w:t>
            </w:r>
          </w:p>
        </w:tc>
        <w:tc>
          <w:tcPr>
            <w:tcW w:w="5093" w:type="dxa"/>
            <w:gridSpan w:val="2"/>
            <w:vMerge w:val="restart"/>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Администрация МО "Майск"; МБУК «</w:t>
            </w:r>
            <w:proofErr w:type="gramStart"/>
            <w:r w:rsidRPr="00B264AC">
              <w:rPr>
                <w:rFonts w:ascii="Courier New" w:eastAsia="Times New Roman" w:hAnsi="Courier New" w:cs="Courier New"/>
                <w:lang w:eastAsia="ru-RU"/>
              </w:rPr>
              <w:t>Майский</w:t>
            </w:r>
            <w:proofErr w:type="gramEnd"/>
            <w:r w:rsidRPr="00B264AC">
              <w:rPr>
                <w:rFonts w:ascii="Courier New" w:eastAsia="Times New Roman" w:hAnsi="Courier New" w:cs="Courier New"/>
                <w:lang w:eastAsia="ru-RU"/>
              </w:rPr>
              <w:t xml:space="preserve"> СДК»</w:t>
            </w:r>
          </w:p>
        </w:tc>
      </w:tr>
      <w:tr w:rsidR="00B264AC" w:rsidRPr="00B264AC" w:rsidTr="00B264AC">
        <w:trPr>
          <w:trHeight w:val="143"/>
        </w:trPr>
        <w:tc>
          <w:tcPr>
            <w:tcW w:w="2744" w:type="dxa"/>
            <w:vMerge/>
            <w:vAlign w:val="center"/>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1440" w:type="dxa"/>
            <w:gridSpan w:val="2"/>
            <w:vMerge/>
            <w:vAlign w:val="center"/>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1736" w:type="dxa"/>
            <w:vAlign w:val="center"/>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Другие источники</w:t>
            </w:r>
          </w:p>
        </w:tc>
        <w:tc>
          <w:tcPr>
            <w:tcW w:w="1418" w:type="dxa"/>
            <w:vMerge/>
            <w:vAlign w:val="center"/>
          </w:tcPr>
          <w:p w:rsidR="00B264AC" w:rsidRPr="00B264AC" w:rsidRDefault="00B264AC" w:rsidP="00B264AC">
            <w:pPr>
              <w:spacing w:after="0" w:line="240" w:lineRule="auto"/>
              <w:rPr>
                <w:rFonts w:ascii="Courier New" w:eastAsia="Times New Roman" w:hAnsi="Courier New" w:cs="Courier New"/>
                <w:lang w:eastAsia="ru-RU"/>
              </w:rPr>
            </w:pPr>
          </w:p>
        </w:tc>
        <w:tc>
          <w:tcPr>
            <w:tcW w:w="1994" w:type="dxa"/>
            <w:vAlign w:val="center"/>
          </w:tcPr>
          <w:p w:rsidR="00B264AC" w:rsidRPr="00B264AC" w:rsidRDefault="00B264AC" w:rsidP="00B264AC">
            <w:pPr>
              <w:spacing w:after="0" w:line="240" w:lineRule="auto"/>
              <w:jc w:val="right"/>
              <w:rPr>
                <w:rFonts w:ascii="Courier New" w:eastAsia="Times New Roman" w:hAnsi="Courier New" w:cs="Courier New"/>
                <w:lang w:eastAsia="ru-RU"/>
              </w:rPr>
            </w:pPr>
            <w:r w:rsidRPr="00B264AC">
              <w:rPr>
                <w:rFonts w:ascii="Courier New" w:eastAsia="Times New Roman" w:hAnsi="Courier New" w:cs="Courier New"/>
                <w:lang w:eastAsia="ru-RU"/>
              </w:rPr>
              <w:t>0,00</w:t>
            </w:r>
          </w:p>
        </w:tc>
        <w:tc>
          <w:tcPr>
            <w:tcW w:w="5093" w:type="dxa"/>
            <w:gridSpan w:val="2"/>
            <w:vMerge/>
          </w:tcPr>
          <w:p w:rsidR="00B264AC" w:rsidRPr="00B264AC" w:rsidRDefault="00B264AC" w:rsidP="00B264AC">
            <w:pPr>
              <w:spacing w:after="0" w:line="240" w:lineRule="auto"/>
              <w:rPr>
                <w:rFonts w:ascii="Courier New" w:eastAsia="Times New Roman" w:hAnsi="Courier New" w:cs="Courier New"/>
                <w:lang w:eastAsia="ru-RU"/>
              </w:rPr>
            </w:pPr>
          </w:p>
        </w:tc>
      </w:tr>
      <w:tr w:rsidR="00B264AC" w:rsidRPr="00B264AC" w:rsidTr="00B264AC">
        <w:trPr>
          <w:trHeight w:val="143"/>
        </w:trPr>
        <w:tc>
          <w:tcPr>
            <w:tcW w:w="2744" w:type="dxa"/>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1.3.</w:t>
            </w:r>
          </w:p>
        </w:tc>
        <w:tc>
          <w:tcPr>
            <w:tcW w:w="1440" w:type="dxa"/>
            <w:gridSpan w:val="2"/>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Татьянин День</w:t>
            </w:r>
          </w:p>
        </w:tc>
        <w:tc>
          <w:tcPr>
            <w:tcW w:w="1736" w:type="dxa"/>
            <w:vAlign w:val="center"/>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Местный бюджет</w:t>
            </w:r>
          </w:p>
        </w:tc>
        <w:tc>
          <w:tcPr>
            <w:tcW w:w="1418" w:type="dxa"/>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ежегодно </w:t>
            </w:r>
          </w:p>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январь</w:t>
            </w:r>
          </w:p>
        </w:tc>
        <w:tc>
          <w:tcPr>
            <w:tcW w:w="1994" w:type="dxa"/>
            <w:vAlign w:val="center"/>
          </w:tcPr>
          <w:p w:rsidR="00B264AC" w:rsidRPr="00B264AC" w:rsidRDefault="00B264AC" w:rsidP="00B264AC">
            <w:pPr>
              <w:spacing w:after="0" w:line="240" w:lineRule="auto"/>
              <w:jc w:val="right"/>
              <w:rPr>
                <w:rFonts w:ascii="Courier New" w:eastAsia="Times New Roman" w:hAnsi="Courier New" w:cs="Courier New"/>
                <w:lang w:eastAsia="ru-RU"/>
              </w:rPr>
            </w:pPr>
            <w:r w:rsidRPr="00B264AC">
              <w:rPr>
                <w:rFonts w:ascii="Courier New" w:eastAsia="Times New Roman" w:hAnsi="Courier New" w:cs="Courier New"/>
                <w:lang w:eastAsia="ru-RU"/>
              </w:rPr>
              <w:t>2,00 </w:t>
            </w:r>
          </w:p>
        </w:tc>
        <w:tc>
          <w:tcPr>
            <w:tcW w:w="5093" w:type="dxa"/>
            <w:gridSpan w:val="2"/>
            <w:vMerge w:val="restart"/>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Администрация МО "Майск"; МБУК «</w:t>
            </w:r>
            <w:proofErr w:type="gramStart"/>
            <w:r w:rsidRPr="00B264AC">
              <w:rPr>
                <w:rFonts w:ascii="Courier New" w:eastAsia="Times New Roman" w:hAnsi="Courier New" w:cs="Courier New"/>
                <w:lang w:eastAsia="ru-RU"/>
              </w:rPr>
              <w:t>Майский</w:t>
            </w:r>
            <w:proofErr w:type="gramEnd"/>
            <w:r w:rsidRPr="00B264AC">
              <w:rPr>
                <w:rFonts w:ascii="Courier New" w:eastAsia="Times New Roman" w:hAnsi="Courier New" w:cs="Courier New"/>
                <w:lang w:eastAsia="ru-RU"/>
              </w:rPr>
              <w:t xml:space="preserve"> СДК»</w:t>
            </w:r>
          </w:p>
        </w:tc>
      </w:tr>
      <w:tr w:rsidR="00B264AC" w:rsidRPr="00B264AC" w:rsidTr="00B264AC">
        <w:trPr>
          <w:trHeight w:val="143"/>
        </w:trPr>
        <w:tc>
          <w:tcPr>
            <w:tcW w:w="2744" w:type="dxa"/>
            <w:vMerge/>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1440" w:type="dxa"/>
            <w:gridSpan w:val="2"/>
            <w:vMerge/>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1736" w:type="dxa"/>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Другие источники</w:t>
            </w:r>
          </w:p>
        </w:tc>
        <w:tc>
          <w:tcPr>
            <w:tcW w:w="1418" w:type="dxa"/>
            <w:vMerge/>
          </w:tcPr>
          <w:p w:rsidR="00B264AC" w:rsidRPr="00B264AC" w:rsidRDefault="00B264AC" w:rsidP="00B264AC">
            <w:pPr>
              <w:spacing w:after="0" w:line="240" w:lineRule="auto"/>
              <w:rPr>
                <w:rFonts w:ascii="Courier New" w:eastAsia="Times New Roman" w:hAnsi="Courier New" w:cs="Courier New"/>
                <w:lang w:eastAsia="ru-RU"/>
              </w:rPr>
            </w:pPr>
          </w:p>
        </w:tc>
        <w:tc>
          <w:tcPr>
            <w:tcW w:w="1994" w:type="dxa"/>
            <w:vAlign w:val="center"/>
          </w:tcPr>
          <w:p w:rsidR="00B264AC" w:rsidRPr="00B264AC" w:rsidRDefault="00B264AC" w:rsidP="00B264AC">
            <w:pPr>
              <w:spacing w:after="0" w:line="240" w:lineRule="auto"/>
              <w:jc w:val="right"/>
              <w:rPr>
                <w:rFonts w:ascii="Courier New" w:eastAsia="Times New Roman" w:hAnsi="Courier New" w:cs="Courier New"/>
                <w:lang w:eastAsia="ru-RU"/>
              </w:rPr>
            </w:pPr>
            <w:r w:rsidRPr="00B264AC">
              <w:rPr>
                <w:rFonts w:ascii="Courier New" w:eastAsia="Times New Roman" w:hAnsi="Courier New" w:cs="Courier New"/>
                <w:lang w:eastAsia="ru-RU"/>
              </w:rPr>
              <w:t>0,00</w:t>
            </w:r>
          </w:p>
        </w:tc>
        <w:tc>
          <w:tcPr>
            <w:tcW w:w="5093" w:type="dxa"/>
            <w:gridSpan w:val="2"/>
            <w:vMerge/>
          </w:tcPr>
          <w:p w:rsidR="00B264AC" w:rsidRPr="00B264AC" w:rsidRDefault="00B264AC" w:rsidP="00B264AC">
            <w:pPr>
              <w:spacing w:after="0" w:line="240" w:lineRule="auto"/>
              <w:rPr>
                <w:rFonts w:ascii="Courier New" w:eastAsia="Times New Roman" w:hAnsi="Courier New" w:cs="Courier New"/>
                <w:lang w:eastAsia="ru-RU"/>
              </w:rPr>
            </w:pPr>
          </w:p>
        </w:tc>
      </w:tr>
      <w:tr w:rsidR="00B264AC" w:rsidRPr="00B264AC" w:rsidTr="00B264AC">
        <w:trPr>
          <w:trHeight w:val="143"/>
        </w:trPr>
        <w:tc>
          <w:tcPr>
            <w:tcW w:w="2744" w:type="dxa"/>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1.4.</w:t>
            </w:r>
          </w:p>
        </w:tc>
        <w:tc>
          <w:tcPr>
            <w:tcW w:w="1440" w:type="dxa"/>
            <w:gridSpan w:val="2"/>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День Святого Валентина</w:t>
            </w:r>
          </w:p>
        </w:tc>
        <w:tc>
          <w:tcPr>
            <w:tcW w:w="1736" w:type="dxa"/>
            <w:vAlign w:val="center"/>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Местный бюджет</w:t>
            </w:r>
          </w:p>
        </w:tc>
        <w:tc>
          <w:tcPr>
            <w:tcW w:w="1418" w:type="dxa"/>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ежегодно </w:t>
            </w:r>
          </w:p>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февраль</w:t>
            </w:r>
          </w:p>
        </w:tc>
        <w:tc>
          <w:tcPr>
            <w:tcW w:w="1994" w:type="dxa"/>
          </w:tcPr>
          <w:p w:rsidR="00B264AC" w:rsidRPr="00B264AC" w:rsidRDefault="00B264AC" w:rsidP="00B264AC">
            <w:pPr>
              <w:spacing w:after="0" w:line="240" w:lineRule="auto"/>
              <w:jc w:val="right"/>
              <w:rPr>
                <w:rFonts w:ascii="Courier New" w:eastAsia="Times New Roman" w:hAnsi="Courier New" w:cs="Courier New"/>
                <w:lang w:eastAsia="ru-RU"/>
              </w:rPr>
            </w:pPr>
            <w:r w:rsidRPr="00B264AC">
              <w:rPr>
                <w:rFonts w:ascii="Courier New" w:eastAsia="Times New Roman" w:hAnsi="Courier New" w:cs="Courier New"/>
                <w:lang w:eastAsia="ru-RU"/>
              </w:rPr>
              <w:t>1,30</w:t>
            </w:r>
          </w:p>
        </w:tc>
        <w:tc>
          <w:tcPr>
            <w:tcW w:w="5093" w:type="dxa"/>
            <w:gridSpan w:val="2"/>
            <w:vMerge w:val="restart"/>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Администрация МО "Майск"; МБУК «</w:t>
            </w:r>
            <w:proofErr w:type="gramStart"/>
            <w:r w:rsidRPr="00B264AC">
              <w:rPr>
                <w:rFonts w:ascii="Courier New" w:eastAsia="Times New Roman" w:hAnsi="Courier New" w:cs="Courier New"/>
                <w:lang w:eastAsia="ru-RU"/>
              </w:rPr>
              <w:t>Майский</w:t>
            </w:r>
            <w:proofErr w:type="gramEnd"/>
            <w:r w:rsidRPr="00B264AC">
              <w:rPr>
                <w:rFonts w:ascii="Courier New" w:eastAsia="Times New Roman" w:hAnsi="Courier New" w:cs="Courier New"/>
                <w:lang w:eastAsia="ru-RU"/>
              </w:rPr>
              <w:t xml:space="preserve"> СДК»</w:t>
            </w:r>
          </w:p>
        </w:tc>
      </w:tr>
      <w:tr w:rsidR="00B264AC" w:rsidRPr="00B264AC" w:rsidTr="00B264AC">
        <w:trPr>
          <w:trHeight w:val="143"/>
        </w:trPr>
        <w:tc>
          <w:tcPr>
            <w:tcW w:w="2744" w:type="dxa"/>
            <w:vMerge/>
            <w:vAlign w:val="center"/>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1440" w:type="dxa"/>
            <w:gridSpan w:val="2"/>
            <w:vMerge/>
            <w:vAlign w:val="center"/>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1736" w:type="dxa"/>
            <w:vAlign w:val="center"/>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Другие источники</w:t>
            </w:r>
          </w:p>
        </w:tc>
        <w:tc>
          <w:tcPr>
            <w:tcW w:w="1418" w:type="dxa"/>
            <w:vMerge/>
            <w:vAlign w:val="center"/>
          </w:tcPr>
          <w:p w:rsidR="00B264AC" w:rsidRPr="00B264AC" w:rsidRDefault="00B264AC" w:rsidP="00B264AC">
            <w:pPr>
              <w:spacing w:after="0" w:line="240" w:lineRule="auto"/>
              <w:rPr>
                <w:rFonts w:ascii="Courier New" w:eastAsia="Times New Roman" w:hAnsi="Courier New" w:cs="Courier New"/>
                <w:lang w:eastAsia="ru-RU"/>
              </w:rPr>
            </w:pPr>
          </w:p>
        </w:tc>
        <w:tc>
          <w:tcPr>
            <w:tcW w:w="1994" w:type="dxa"/>
          </w:tcPr>
          <w:p w:rsidR="00B264AC" w:rsidRPr="00B264AC" w:rsidRDefault="00B264AC" w:rsidP="00B264AC">
            <w:pPr>
              <w:spacing w:after="0" w:line="240" w:lineRule="auto"/>
              <w:jc w:val="right"/>
              <w:rPr>
                <w:rFonts w:ascii="Courier New" w:eastAsia="Times New Roman" w:hAnsi="Courier New" w:cs="Courier New"/>
                <w:lang w:eastAsia="ru-RU"/>
              </w:rPr>
            </w:pPr>
            <w:r w:rsidRPr="00B264AC">
              <w:rPr>
                <w:rFonts w:ascii="Courier New" w:eastAsia="Times New Roman" w:hAnsi="Courier New" w:cs="Courier New"/>
                <w:lang w:eastAsia="ru-RU"/>
              </w:rPr>
              <w:t>0,00</w:t>
            </w:r>
          </w:p>
        </w:tc>
        <w:tc>
          <w:tcPr>
            <w:tcW w:w="5093" w:type="dxa"/>
            <w:gridSpan w:val="2"/>
            <w:vMerge/>
          </w:tcPr>
          <w:p w:rsidR="00B264AC" w:rsidRPr="00B264AC" w:rsidRDefault="00B264AC" w:rsidP="00B264AC">
            <w:pPr>
              <w:spacing w:after="0" w:line="240" w:lineRule="auto"/>
              <w:rPr>
                <w:rFonts w:ascii="Courier New" w:eastAsia="Times New Roman" w:hAnsi="Courier New" w:cs="Courier New"/>
                <w:lang w:eastAsia="ru-RU"/>
              </w:rPr>
            </w:pPr>
          </w:p>
        </w:tc>
      </w:tr>
      <w:tr w:rsidR="00B264AC" w:rsidRPr="00B264AC" w:rsidTr="00B264AC">
        <w:trPr>
          <w:trHeight w:val="143"/>
        </w:trPr>
        <w:tc>
          <w:tcPr>
            <w:tcW w:w="2744" w:type="dxa"/>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1.5.</w:t>
            </w:r>
          </w:p>
        </w:tc>
        <w:tc>
          <w:tcPr>
            <w:tcW w:w="1440" w:type="dxa"/>
            <w:gridSpan w:val="2"/>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День защитника Отечества</w:t>
            </w:r>
          </w:p>
        </w:tc>
        <w:tc>
          <w:tcPr>
            <w:tcW w:w="1736" w:type="dxa"/>
            <w:vAlign w:val="center"/>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Местный бюджет</w:t>
            </w:r>
          </w:p>
        </w:tc>
        <w:tc>
          <w:tcPr>
            <w:tcW w:w="1418" w:type="dxa"/>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ежегодно </w:t>
            </w:r>
          </w:p>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февраль</w:t>
            </w:r>
          </w:p>
        </w:tc>
        <w:tc>
          <w:tcPr>
            <w:tcW w:w="1994" w:type="dxa"/>
          </w:tcPr>
          <w:p w:rsidR="00B264AC" w:rsidRPr="00B264AC" w:rsidRDefault="00B264AC" w:rsidP="00B264AC">
            <w:pPr>
              <w:spacing w:after="0" w:line="240" w:lineRule="auto"/>
              <w:jc w:val="right"/>
              <w:rPr>
                <w:rFonts w:ascii="Courier New" w:eastAsia="Times New Roman" w:hAnsi="Courier New" w:cs="Courier New"/>
                <w:lang w:eastAsia="ru-RU"/>
              </w:rPr>
            </w:pPr>
            <w:r w:rsidRPr="00B264AC">
              <w:rPr>
                <w:rFonts w:ascii="Courier New" w:eastAsia="Times New Roman" w:hAnsi="Courier New" w:cs="Courier New"/>
                <w:lang w:eastAsia="ru-RU"/>
              </w:rPr>
              <w:t>1,00</w:t>
            </w:r>
          </w:p>
        </w:tc>
        <w:tc>
          <w:tcPr>
            <w:tcW w:w="5093" w:type="dxa"/>
            <w:gridSpan w:val="2"/>
            <w:vMerge w:val="restart"/>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Администрация МО "Майск"; МБУК «</w:t>
            </w:r>
            <w:proofErr w:type="gramStart"/>
            <w:r w:rsidRPr="00B264AC">
              <w:rPr>
                <w:rFonts w:ascii="Courier New" w:eastAsia="Times New Roman" w:hAnsi="Courier New" w:cs="Courier New"/>
                <w:lang w:eastAsia="ru-RU"/>
              </w:rPr>
              <w:t>Майский</w:t>
            </w:r>
            <w:proofErr w:type="gramEnd"/>
            <w:r w:rsidRPr="00B264AC">
              <w:rPr>
                <w:rFonts w:ascii="Courier New" w:eastAsia="Times New Roman" w:hAnsi="Courier New" w:cs="Courier New"/>
                <w:lang w:eastAsia="ru-RU"/>
              </w:rPr>
              <w:t xml:space="preserve"> СДК»</w:t>
            </w:r>
          </w:p>
        </w:tc>
      </w:tr>
      <w:tr w:rsidR="00B264AC" w:rsidRPr="00B264AC" w:rsidTr="00B264AC">
        <w:trPr>
          <w:trHeight w:val="143"/>
        </w:trPr>
        <w:tc>
          <w:tcPr>
            <w:tcW w:w="2744" w:type="dxa"/>
            <w:vMerge/>
            <w:vAlign w:val="center"/>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1440" w:type="dxa"/>
            <w:gridSpan w:val="2"/>
            <w:vMerge/>
            <w:vAlign w:val="center"/>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1736" w:type="dxa"/>
            <w:vAlign w:val="center"/>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Другие источники</w:t>
            </w:r>
          </w:p>
        </w:tc>
        <w:tc>
          <w:tcPr>
            <w:tcW w:w="1418" w:type="dxa"/>
            <w:vMerge/>
            <w:vAlign w:val="center"/>
          </w:tcPr>
          <w:p w:rsidR="00B264AC" w:rsidRPr="00B264AC" w:rsidRDefault="00B264AC" w:rsidP="00B264AC">
            <w:pPr>
              <w:spacing w:after="0" w:line="240" w:lineRule="auto"/>
              <w:rPr>
                <w:rFonts w:ascii="Courier New" w:eastAsia="Times New Roman" w:hAnsi="Courier New" w:cs="Courier New"/>
                <w:lang w:eastAsia="ru-RU"/>
              </w:rPr>
            </w:pPr>
          </w:p>
        </w:tc>
        <w:tc>
          <w:tcPr>
            <w:tcW w:w="1994" w:type="dxa"/>
          </w:tcPr>
          <w:p w:rsidR="00B264AC" w:rsidRPr="00B264AC" w:rsidRDefault="00B264AC" w:rsidP="00B264AC">
            <w:pPr>
              <w:spacing w:after="0" w:line="240" w:lineRule="auto"/>
              <w:jc w:val="right"/>
              <w:rPr>
                <w:rFonts w:ascii="Courier New" w:eastAsia="Times New Roman" w:hAnsi="Courier New" w:cs="Courier New"/>
                <w:lang w:eastAsia="ru-RU"/>
              </w:rPr>
            </w:pPr>
            <w:r w:rsidRPr="00B264AC">
              <w:rPr>
                <w:rFonts w:ascii="Courier New" w:eastAsia="Times New Roman" w:hAnsi="Courier New" w:cs="Courier New"/>
                <w:lang w:eastAsia="ru-RU"/>
              </w:rPr>
              <w:t>0,00</w:t>
            </w:r>
          </w:p>
        </w:tc>
        <w:tc>
          <w:tcPr>
            <w:tcW w:w="5093" w:type="dxa"/>
            <w:gridSpan w:val="2"/>
            <w:vMerge/>
          </w:tcPr>
          <w:p w:rsidR="00B264AC" w:rsidRPr="00B264AC" w:rsidRDefault="00B264AC" w:rsidP="00B264AC">
            <w:pPr>
              <w:spacing w:after="0" w:line="240" w:lineRule="auto"/>
              <w:rPr>
                <w:rFonts w:ascii="Courier New" w:eastAsia="Times New Roman" w:hAnsi="Courier New" w:cs="Courier New"/>
                <w:lang w:eastAsia="ru-RU"/>
              </w:rPr>
            </w:pPr>
          </w:p>
        </w:tc>
      </w:tr>
      <w:tr w:rsidR="00B264AC" w:rsidRPr="00B264AC" w:rsidTr="00B264AC">
        <w:trPr>
          <w:trHeight w:val="143"/>
        </w:trPr>
        <w:tc>
          <w:tcPr>
            <w:tcW w:w="2744" w:type="dxa"/>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1.6.</w:t>
            </w:r>
          </w:p>
        </w:tc>
        <w:tc>
          <w:tcPr>
            <w:tcW w:w="1440" w:type="dxa"/>
            <w:gridSpan w:val="2"/>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Масленка</w:t>
            </w:r>
          </w:p>
        </w:tc>
        <w:tc>
          <w:tcPr>
            <w:tcW w:w="1736" w:type="dxa"/>
            <w:vAlign w:val="center"/>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Местный бюджет</w:t>
            </w:r>
          </w:p>
        </w:tc>
        <w:tc>
          <w:tcPr>
            <w:tcW w:w="1418" w:type="dxa"/>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ежегодно </w:t>
            </w:r>
          </w:p>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март</w:t>
            </w:r>
          </w:p>
        </w:tc>
        <w:tc>
          <w:tcPr>
            <w:tcW w:w="1994" w:type="dxa"/>
          </w:tcPr>
          <w:p w:rsidR="00B264AC" w:rsidRPr="00B264AC" w:rsidRDefault="00B264AC" w:rsidP="00B264AC">
            <w:pPr>
              <w:spacing w:after="0" w:line="240" w:lineRule="auto"/>
              <w:jc w:val="right"/>
              <w:rPr>
                <w:rFonts w:ascii="Courier New" w:eastAsia="Times New Roman" w:hAnsi="Courier New" w:cs="Courier New"/>
                <w:lang w:eastAsia="ru-RU"/>
              </w:rPr>
            </w:pPr>
            <w:r w:rsidRPr="00B264AC">
              <w:rPr>
                <w:rFonts w:ascii="Courier New" w:eastAsia="Times New Roman" w:hAnsi="Courier New" w:cs="Courier New"/>
                <w:lang w:eastAsia="ru-RU"/>
              </w:rPr>
              <w:t>1,00</w:t>
            </w:r>
          </w:p>
        </w:tc>
        <w:tc>
          <w:tcPr>
            <w:tcW w:w="5093" w:type="dxa"/>
            <w:gridSpan w:val="2"/>
            <w:vMerge w:val="restart"/>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Администрация МО "Майск"; МБУК «</w:t>
            </w:r>
            <w:proofErr w:type="gramStart"/>
            <w:r w:rsidRPr="00B264AC">
              <w:rPr>
                <w:rFonts w:ascii="Courier New" w:eastAsia="Times New Roman" w:hAnsi="Courier New" w:cs="Courier New"/>
                <w:lang w:eastAsia="ru-RU"/>
              </w:rPr>
              <w:t>Майский</w:t>
            </w:r>
            <w:proofErr w:type="gramEnd"/>
            <w:r w:rsidRPr="00B264AC">
              <w:rPr>
                <w:rFonts w:ascii="Courier New" w:eastAsia="Times New Roman" w:hAnsi="Courier New" w:cs="Courier New"/>
                <w:lang w:eastAsia="ru-RU"/>
              </w:rPr>
              <w:t xml:space="preserve"> СДК»</w:t>
            </w:r>
          </w:p>
        </w:tc>
      </w:tr>
      <w:tr w:rsidR="00B264AC" w:rsidRPr="00B264AC" w:rsidTr="00B264AC">
        <w:trPr>
          <w:trHeight w:val="143"/>
        </w:trPr>
        <w:tc>
          <w:tcPr>
            <w:tcW w:w="2744" w:type="dxa"/>
            <w:vMerge/>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1440" w:type="dxa"/>
            <w:gridSpan w:val="2"/>
            <w:vMerge/>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1736" w:type="dxa"/>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Другие источники</w:t>
            </w:r>
          </w:p>
        </w:tc>
        <w:tc>
          <w:tcPr>
            <w:tcW w:w="1418" w:type="dxa"/>
            <w:vMerge/>
          </w:tcPr>
          <w:p w:rsidR="00B264AC" w:rsidRPr="00B264AC" w:rsidRDefault="00B264AC" w:rsidP="00B264AC">
            <w:pPr>
              <w:spacing w:after="0" w:line="240" w:lineRule="auto"/>
              <w:rPr>
                <w:rFonts w:ascii="Courier New" w:eastAsia="Times New Roman" w:hAnsi="Courier New" w:cs="Courier New"/>
                <w:lang w:eastAsia="ru-RU"/>
              </w:rPr>
            </w:pPr>
          </w:p>
        </w:tc>
        <w:tc>
          <w:tcPr>
            <w:tcW w:w="1994" w:type="dxa"/>
          </w:tcPr>
          <w:p w:rsidR="00B264AC" w:rsidRPr="00B264AC" w:rsidRDefault="00B264AC" w:rsidP="00B264AC">
            <w:pPr>
              <w:spacing w:after="0" w:line="240" w:lineRule="auto"/>
              <w:jc w:val="right"/>
              <w:rPr>
                <w:rFonts w:ascii="Courier New" w:eastAsia="Times New Roman" w:hAnsi="Courier New" w:cs="Courier New"/>
                <w:lang w:eastAsia="ru-RU"/>
              </w:rPr>
            </w:pPr>
            <w:r w:rsidRPr="00B264AC">
              <w:rPr>
                <w:rFonts w:ascii="Courier New" w:eastAsia="Times New Roman" w:hAnsi="Courier New" w:cs="Courier New"/>
                <w:lang w:eastAsia="ru-RU"/>
              </w:rPr>
              <w:t>0,00</w:t>
            </w:r>
          </w:p>
        </w:tc>
        <w:tc>
          <w:tcPr>
            <w:tcW w:w="5093" w:type="dxa"/>
            <w:gridSpan w:val="2"/>
            <w:vMerge/>
          </w:tcPr>
          <w:p w:rsidR="00B264AC" w:rsidRPr="00B264AC" w:rsidRDefault="00B264AC" w:rsidP="00B264AC">
            <w:pPr>
              <w:spacing w:after="0" w:line="240" w:lineRule="auto"/>
              <w:rPr>
                <w:rFonts w:ascii="Courier New" w:eastAsia="Times New Roman" w:hAnsi="Courier New" w:cs="Courier New"/>
                <w:lang w:eastAsia="ru-RU"/>
              </w:rPr>
            </w:pPr>
          </w:p>
        </w:tc>
      </w:tr>
      <w:tr w:rsidR="00B264AC" w:rsidRPr="00B264AC" w:rsidTr="00B264AC">
        <w:trPr>
          <w:trHeight w:val="143"/>
        </w:trPr>
        <w:tc>
          <w:tcPr>
            <w:tcW w:w="2744" w:type="dxa"/>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lastRenderedPageBreak/>
              <w:t>1.7.</w:t>
            </w:r>
          </w:p>
        </w:tc>
        <w:tc>
          <w:tcPr>
            <w:tcW w:w="1440" w:type="dxa"/>
            <w:gridSpan w:val="2"/>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Международный женский день</w:t>
            </w:r>
          </w:p>
        </w:tc>
        <w:tc>
          <w:tcPr>
            <w:tcW w:w="1736" w:type="dxa"/>
            <w:vAlign w:val="center"/>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Местный бюджет</w:t>
            </w:r>
          </w:p>
        </w:tc>
        <w:tc>
          <w:tcPr>
            <w:tcW w:w="1418" w:type="dxa"/>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ежегодно </w:t>
            </w:r>
          </w:p>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март</w:t>
            </w:r>
          </w:p>
        </w:tc>
        <w:tc>
          <w:tcPr>
            <w:tcW w:w="1994" w:type="dxa"/>
          </w:tcPr>
          <w:p w:rsidR="00B264AC" w:rsidRPr="00B264AC" w:rsidRDefault="00B264AC" w:rsidP="00B264AC">
            <w:pPr>
              <w:spacing w:after="0" w:line="240" w:lineRule="auto"/>
              <w:jc w:val="right"/>
              <w:rPr>
                <w:rFonts w:ascii="Courier New" w:eastAsia="Times New Roman" w:hAnsi="Courier New" w:cs="Courier New"/>
                <w:lang w:eastAsia="ru-RU"/>
              </w:rPr>
            </w:pPr>
            <w:r w:rsidRPr="00B264AC">
              <w:rPr>
                <w:rFonts w:ascii="Courier New" w:eastAsia="Times New Roman" w:hAnsi="Courier New" w:cs="Courier New"/>
                <w:lang w:eastAsia="ru-RU"/>
              </w:rPr>
              <w:t>1,00</w:t>
            </w:r>
          </w:p>
        </w:tc>
        <w:tc>
          <w:tcPr>
            <w:tcW w:w="5093" w:type="dxa"/>
            <w:gridSpan w:val="2"/>
            <w:vMerge w:val="restart"/>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Администрация МО "Майск"; МБУК «</w:t>
            </w:r>
            <w:proofErr w:type="gramStart"/>
            <w:r w:rsidRPr="00B264AC">
              <w:rPr>
                <w:rFonts w:ascii="Courier New" w:eastAsia="Times New Roman" w:hAnsi="Courier New" w:cs="Courier New"/>
                <w:lang w:eastAsia="ru-RU"/>
              </w:rPr>
              <w:t>Майский</w:t>
            </w:r>
            <w:proofErr w:type="gramEnd"/>
            <w:r w:rsidRPr="00B264AC">
              <w:rPr>
                <w:rFonts w:ascii="Courier New" w:eastAsia="Times New Roman" w:hAnsi="Courier New" w:cs="Courier New"/>
                <w:lang w:eastAsia="ru-RU"/>
              </w:rPr>
              <w:t xml:space="preserve"> СДК»</w:t>
            </w:r>
          </w:p>
        </w:tc>
      </w:tr>
      <w:tr w:rsidR="00B264AC" w:rsidRPr="00B264AC" w:rsidTr="00B264AC">
        <w:trPr>
          <w:trHeight w:val="143"/>
        </w:trPr>
        <w:tc>
          <w:tcPr>
            <w:tcW w:w="2744" w:type="dxa"/>
            <w:vMerge/>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1440" w:type="dxa"/>
            <w:gridSpan w:val="2"/>
            <w:vMerge/>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1736" w:type="dxa"/>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Другие источники</w:t>
            </w:r>
          </w:p>
        </w:tc>
        <w:tc>
          <w:tcPr>
            <w:tcW w:w="1418" w:type="dxa"/>
            <w:vMerge/>
          </w:tcPr>
          <w:p w:rsidR="00B264AC" w:rsidRPr="00B264AC" w:rsidRDefault="00B264AC" w:rsidP="00B264AC">
            <w:pPr>
              <w:spacing w:after="0" w:line="240" w:lineRule="auto"/>
              <w:rPr>
                <w:rFonts w:ascii="Courier New" w:eastAsia="Times New Roman" w:hAnsi="Courier New" w:cs="Courier New"/>
                <w:lang w:eastAsia="ru-RU"/>
              </w:rPr>
            </w:pPr>
          </w:p>
        </w:tc>
        <w:tc>
          <w:tcPr>
            <w:tcW w:w="1994" w:type="dxa"/>
          </w:tcPr>
          <w:p w:rsidR="00B264AC" w:rsidRPr="00B264AC" w:rsidRDefault="00B264AC" w:rsidP="00B264AC">
            <w:pPr>
              <w:spacing w:after="0" w:line="240" w:lineRule="auto"/>
              <w:jc w:val="right"/>
              <w:rPr>
                <w:rFonts w:ascii="Courier New" w:eastAsia="Times New Roman" w:hAnsi="Courier New" w:cs="Courier New"/>
                <w:lang w:eastAsia="ru-RU"/>
              </w:rPr>
            </w:pPr>
            <w:r w:rsidRPr="00B264AC">
              <w:rPr>
                <w:rFonts w:ascii="Courier New" w:eastAsia="Times New Roman" w:hAnsi="Courier New" w:cs="Courier New"/>
                <w:lang w:eastAsia="ru-RU"/>
              </w:rPr>
              <w:t>0,00</w:t>
            </w:r>
          </w:p>
        </w:tc>
        <w:tc>
          <w:tcPr>
            <w:tcW w:w="5093" w:type="dxa"/>
            <w:gridSpan w:val="2"/>
            <w:vMerge/>
          </w:tcPr>
          <w:p w:rsidR="00B264AC" w:rsidRPr="00B264AC" w:rsidRDefault="00B264AC" w:rsidP="00B264AC">
            <w:pPr>
              <w:spacing w:after="0" w:line="240" w:lineRule="auto"/>
              <w:rPr>
                <w:rFonts w:ascii="Courier New" w:eastAsia="Times New Roman" w:hAnsi="Courier New" w:cs="Courier New"/>
                <w:lang w:eastAsia="ru-RU"/>
              </w:rPr>
            </w:pPr>
          </w:p>
        </w:tc>
      </w:tr>
      <w:tr w:rsidR="00B264AC" w:rsidRPr="00B264AC" w:rsidTr="00B264AC">
        <w:trPr>
          <w:trHeight w:val="143"/>
        </w:trPr>
        <w:tc>
          <w:tcPr>
            <w:tcW w:w="2744" w:type="dxa"/>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1.8.</w:t>
            </w:r>
          </w:p>
        </w:tc>
        <w:tc>
          <w:tcPr>
            <w:tcW w:w="1440" w:type="dxa"/>
            <w:gridSpan w:val="2"/>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День Победы</w:t>
            </w:r>
          </w:p>
        </w:tc>
        <w:tc>
          <w:tcPr>
            <w:tcW w:w="1736" w:type="dxa"/>
            <w:vAlign w:val="center"/>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Местный бюджет</w:t>
            </w:r>
          </w:p>
        </w:tc>
        <w:tc>
          <w:tcPr>
            <w:tcW w:w="1418" w:type="dxa"/>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ежегодно май</w:t>
            </w:r>
          </w:p>
        </w:tc>
        <w:tc>
          <w:tcPr>
            <w:tcW w:w="1994" w:type="dxa"/>
          </w:tcPr>
          <w:p w:rsidR="00B264AC" w:rsidRPr="00B264AC" w:rsidRDefault="00B264AC" w:rsidP="00B264AC">
            <w:pPr>
              <w:spacing w:after="0" w:line="240" w:lineRule="auto"/>
              <w:jc w:val="right"/>
              <w:rPr>
                <w:rFonts w:ascii="Courier New" w:eastAsia="Times New Roman" w:hAnsi="Courier New" w:cs="Courier New"/>
                <w:lang w:eastAsia="ru-RU"/>
              </w:rPr>
            </w:pPr>
            <w:r w:rsidRPr="00B264AC">
              <w:rPr>
                <w:rFonts w:ascii="Courier New" w:eastAsia="Times New Roman" w:hAnsi="Courier New" w:cs="Courier New"/>
                <w:lang w:eastAsia="ru-RU"/>
              </w:rPr>
              <w:t>27,94</w:t>
            </w:r>
          </w:p>
        </w:tc>
        <w:tc>
          <w:tcPr>
            <w:tcW w:w="5093" w:type="dxa"/>
            <w:gridSpan w:val="2"/>
            <w:vMerge w:val="restart"/>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Администрация МО "Майск"; МБУК «</w:t>
            </w:r>
            <w:proofErr w:type="gramStart"/>
            <w:r w:rsidRPr="00B264AC">
              <w:rPr>
                <w:rFonts w:ascii="Courier New" w:eastAsia="Times New Roman" w:hAnsi="Courier New" w:cs="Courier New"/>
                <w:lang w:eastAsia="ru-RU"/>
              </w:rPr>
              <w:t>Майский</w:t>
            </w:r>
            <w:proofErr w:type="gramEnd"/>
            <w:r w:rsidRPr="00B264AC">
              <w:rPr>
                <w:rFonts w:ascii="Courier New" w:eastAsia="Times New Roman" w:hAnsi="Courier New" w:cs="Courier New"/>
                <w:lang w:eastAsia="ru-RU"/>
              </w:rPr>
              <w:t xml:space="preserve"> СДК»</w:t>
            </w:r>
          </w:p>
        </w:tc>
      </w:tr>
      <w:tr w:rsidR="00B264AC" w:rsidRPr="00B264AC" w:rsidTr="00B264AC">
        <w:trPr>
          <w:trHeight w:val="143"/>
        </w:trPr>
        <w:tc>
          <w:tcPr>
            <w:tcW w:w="2744" w:type="dxa"/>
            <w:vMerge/>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1440" w:type="dxa"/>
            <w:gridSpan w:val="2"/>
            <w:vMerge/>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1736" w:type="dxa"/>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Другие источники</w:t>
            </w:r>
          </w:p>
        </w:tc>
        <w:tc>
          <w:tcPr>
            <w:tcW w:w="1418" w:type="dxa"/>
            <w:vMerge/>
          </w:tcPr>
          <w:p w:rsidR="00B264AC" w:rsidRPr="00B264AC" w:rsidRDefault="00B264AC" w:rsidP="00B264AC">
            <w:pPr>
              <w:spacing w:after="0" w:line="240" w:lineRule="auto"/>
              <w:rPr>
                <w:rFonts w:ascii="Courier New" w:eastAsia="Times New Roman" w:hAnsi="Courier New" w:cs="Courier New"/>
                <w:lang w:eastAsia="ru-RU"/>
              </w:rPr>
            </w:pPr>
          </w:p>
        </w:tc>
        <w:tc>
          <w:tcPr>
            <w:tcW w:w="1994" w:type="dxa"/>
          </w:tcPr>
          <w:p w:rsidR="00B264AC" w:rsidRPr="00B264AC" w:rsidRDefault="00B264AC" w:rsidP="00B264AC">
            <w:pPr>
              <w:spacing w:after="0" w:line="240" w:lineRule="auto"/>
              <w:jc w:val="right"/>
              <w:rPr>
                <w:rFonts w:ascii="Courier New" w:eastAsia="Times New Roman" w:hAnsi="Courier New" w:cs="Courier New"/>
                <w:lang w:eastAsia="ru-RU"/>
              </w:rPr>
            </w:pPr>
            <w:r w:rsidRPr="00B264AC">
              <w:rPr>
                <w:rFonts w:ascii="Courier New" w:eastAsia="Times New Roman" w:hAnsi="Courier New" w:cs="Courier New"/>
                <w:lang w:eastAsia="ru-RU"/>
              </w:rPr>
              <w:t>0,00</w:t>
            </w:r>
          </w:p>
        </w:tc>
        <w:tc>
          <w:tcPr>
            <w:tcW w:w="5093" w:type="dxa"/>
            <w:gridSpan w:val="2"/>
            <w:vMerge/>
          </w:tcPr>
          <w:p w:rsidR="00B264AC" w:rsidRPr="00B264AC" w:rsidRDefault="00B264AC" w:rsidP="00B264AC">
            <w:pPr>
              <w:spacing w:after="0" w:line="240" w:lineRule="auto"/>
              <w:rPr>
                <w:rFonts w:ascii="Courier New" w:eastAsia="Times New Roman" w:hAnsi="Courier New" w:cs="Courier New"/>
                <w:lang w:eastAsia="ru-RU"/>
              </w:rPr>
            </w:pPr>
          </w:p>
        </w:tc>
      </w:tr>
      <w:tr w:rsidR="00B264AC" w:rsidRPr="00B264AC" w:rsidTr="00B264AC">
        <w:trPr>
          <w:trHeight w:val="143"/>
        </w:trPr>
        <w:tc>
          <w:tcPr>
            <w:tcW w:w="2744" w:type="dxa"/>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1.9.</w:t>
            </w:r>
          </w:p>
        </w:tc>
        <w:tc>
          <w:tcPr>
            <w:tcW w:w="1440" w:type="dxa"/>
            <w:gridSpan w:val="2"/>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Последний звонок</w:t>
            </w:r>
          </w:p>
        </w:tc>
        <w:tc>
          <w:tcPr>
            <w:tcW w:w="1736" w:type="dxa"/>
            <w:vAlign w:val="center"/>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Местный бюджет</w:t>
            </w:r>
          </w:p>
        </w:tc>
        <w:tc>
          <w:tcPr>
            <w:tcW w:w="1418" w:type="dxa"/>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ежегодно май</w:t>
            </w:r>
          </w:p>
        </w:tc>
        <w:tc>
          <w:tcPr>
            <w:tcW w:w="1994" w:type="dxa"/>
          </w:tcPr>
          <w:p w:rsidR="00B264AC" w:rsidRPr="00B264AC" w:rsidRDefault="00B264AC" w:rsidP="00B264AC">
            <w:pPr>
              <w:spacing w:after="0" w:line="240" w:lineRule="auto"/>
              <w:jc w:val="right"/>
              <w:rPr>
                <w:rFonts w:ascii="Courier New" w:eastAsia="Times New Roman" w:hAnsi="Courier New" w:cs="Courier New"/>
                <w:lang w:eastAsia="ru-RU"/>
              </w:rPr>
            </w:pPr>
            <w:r w:rsidRPr="00B264AC">
              <w:rPr>
                <w:rFonts w:ascii="Courier New" w:eastAsia="Times New Roman" w:hAnsi="Courier New" w:cs="Courier New"/>
                <w:lang w:eastAsia="ru-RU"/>
              </w:rPr>
              <w:t>1,37</w:t>
            </w:r>
          </w:p>
        </w:tc>
        <w:tc>
          <w:tcPr>
            <w:tcW w:w="5093" w:type="dxa"/>
            <w:gridSpan w:val="2"/>
            <w:vMerge w:val="restart"/>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Администрация МО "Майск"; МБУК «</w:t>
            </w:r>
            <w:proofErr w:type="gramStart"/>
            <w:r w:rsidRPr="00B264AC">
              <w:rPr>
                <w:rFonts w:ascii="Courier New" w:eastAsia="Times New Roman" w:hAnsi="Courier New" w:cs="Courier New"/>
                <w:lang w:eastAsia="ru-RU"/>
              </w:rPr>
              <w:t>Майский</w:t>
            </w:r>
            <w:proofErr w:type="gramEnd"/>
            <w:r w:rsidRPr="00B264AC">
              <w:rPr>
                <w:rFonts w:ascii="Courier New" w:eastAsia="Times New Roman" w:hAnsi="Courier New" w:cs="Courier New"/>
                <w:lang w:eastAsia="ru-RU"/>
              </w:rPr>
              <w:t xml:space="preserve"> СДК»</w:t>
            </w:r>
          </w:p>
        </w:tc>
      </w:tr>
      <w:tr w:rsidR="00B264AC" w:rsidRPr="00B264AC" w:rsidTr="00B264AC">
        <w:trPr>
          <w:trHeight w:val="143"/>
        </w:trPr>
        <w:tc>
          <w:tcPr>
            <w:tcW w:w="2744" w:type="dxa"/>
            <w:vMerge/>
            <w:vAlign w:val="center"/>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1440" w:type="dxa"/>
            <w:gridSpan w:val="2"/>
            <w:vMerge/>
            <w:vAlign w:val="center"/>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1736" w:type="dxa"/>
            <w:vAlign w:val="center"/>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Другие источники</w:t>
            </w:r>
          </w:p>
        </w:tc>
        <w:tc>
          <w:tcPr>
            <w:tcW w:w="1418" w:type="dxa"/>
            <w:vMerge/>
            <w:vAlign w:val="center"/>
          </w:tcPr>
          <w:p w:rsidR="00B264AC" w:rsidRPr="00B264AC" w:rsidRDefault="00B264AC" w:rsidP="00B264AC">
            <w:pPr>
              <w:spacing w:after="0" w:line="240" w:lineRule="auto"/>
              <w:rPr>
                <w:rFonts w:ascii="Courier New" w:eastAsia="Times New Roman" w:hAnsi="Courier New" w:cs="Courier New"/>
                <w:lang w:eastAsia="ru-RU"/>
              </w:rPr>
            </w:pPr>
          </w:p>
        </w:tc>
        <w:tc>
          <w:tcPr>
            <w:tcW w:w="1994" w:type="dxa"/>
          </w:tcPr>
          <w:p w:rsidR="00B264AC" w:rsidRPr="00B264AC" w:rsidRDefault="00B264AC" w:rsidP="00B264AC">
            <w:pPr>
              <w:spacing w:after="0" w:line="240" w:lineRule="auto"/>
              <w:jc w:val="right"/>
              <w:rPr>
                <w:rFonts w:ascii="Courier New" w:eastAsia="Times New Roman" w:hAnsi="Courier New" w:cs="Courier New"/>
                <w:lang w:eastAsia="ru-RU"/>
              </w:rPr>
            </w:pPr>
            <w:r w:rsidRPr="00B264AC">
              <w:rPr>
                <w:rFonts w:ascii="Courier New" w:eastAsia="Times New Roman" w:hAnsi="Courier New" w:cs="Courier New"/>
                <w:lang w:eastAsia="ru-RU"/>
              </w:rPr>
              <w:t>0,00</w:t>
            </w:r>
          </w:p>
        </w:tc>
        <w:tc>
          <w:tcPr>
            <w:tcW w:w="5093" w:type="dxa"/>
            <w:gridSpan w:val="2"/>
            <w:vMerge/>
          </w:tcPr>
          <w:p w:rsidR="00B264AC" w:rsidRPr="00B264AC" w:rsidRDefault="00B264AC" w:rsidP="00B264AC">
            <w:pPr>
              <w:spacing w:after="0" w:line="240" w:lineRule="auto"/>
              <w:rPr>
                <w:rFonts w:ascii="Courier New" w:eastAsia="Times New Roman" w:hAnsi="Courier New" w:cs="Courier New"/>
                <w:lang w:eastAsia="ru-RU"/>
              </w:rPr>
            </w:pPr>
          </w:p>
        </w:tc>
      </w:tr>
      <w:tr w:rsidR="00B264AC" w:rsidRPr="00B264AC" w:rsidTr="00B264AC">
        <w:trPr>
          <w:trHeight w:val="143"/>
        </w:trPr>
        <w:tc>
          <w:tcPr>
            <w:tcW w:w="2744" w:type="dxa"/>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1.10.</w:t>
            </w:r>
          </w:p>
        </w:tc>
        <w:tc>
          <w:tcPr>
            <w:tcW w:w="1440" w:type="dxa"/>
            <w:gridSpan w:val="2"/>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День защиты детей</w:t>
            </w:r>
          </w:p>
        </w:tc>
        <w:tc>
          <w:tcPr>
            <w:tcW w:w="1736" w:type="dxa"/>
            <w:vAlign w:val="center"/>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Местный бюджет</w:t>
            </w:r>
          </w:p>
        </w:tc>
        <w:tc>
          <w:tcPr>
            <w:tcW w:w="1418" w:type="dxa"/>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Ежегодно</w:t>
            </w:r>
          </w:p>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июнь</w:t>
            </w:r>
          </w:p>
        </w:tc>
        <w:tc>
          <w:tcPr>
            <w:tcW w:w="1994" w:type="dxa"/>
          </w:tcPr>
          <w:p w:rsidR="00B264AC" w:rsidRPr="00B264AC" w:rsidRDefault="00B264AC" w:rsidP="00B264AC">
            <w:pPr>
              <w:spacing w:after="0" w:line="240" w:lineRule="auto"/>
              <w:jc w:val="right"/>
              <w:rPr>
                <w:rFonts w:ascii="Courier New" w:eastAsia="Times New Roman" w:hAnsi="Courier New" w:cs="Courier New"/>
                <w:lang w:eastAsia="ru-RU"/>
              </w:rPr>
            </w:pPr>
            <w:r w:rsidRPr="00B264AC">
              <w:rPr>
                <w:rFonts w:ascii="Courier New" w:eastAsia="Times New Roman" w:hAnsi="Courier New" w:cs="Courier New"/>
                <w:lang w:eastAsia="ru-RU"/>
              </w:rPr>
              <w:t>1,00</w:t>
            </w:r>
          </w:p>
        </w:tc>
        <w:tc>
          <w:tcPr>
            <w:tcW w:w="5093" w:type="dxa"/>
            <w:gridSpan w:val="2"/>
            <w:vMerge w:val="restart"/>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Администрация МО "Майск"; МБУК «</w:t>
            </w:r>
            <w:proofErr w:type="gramStart"/>
            <w:r w:rsidRPr="00B264AC">
              <w:rPr>
                <w:rFonts w:ascii="Courier New" w:eastAsia="Times New Roman" w:hAnsi="Courier New" w:cs="Courier New"/>
                <w:lang w:eastAsia="ru-RU"/>
              </w:rPr>
              <w:t>Майский</w:t>
            </w:r>
            <w:proofErr w:type="gramEnd"/>
            <w:r w:rsidRPr="00B264AC">
              <w:rPr>
                <w:rFonts w:ascii="Courier New" w:eastAsia="Times New Roman" w:hAnsi="Courier New" w:cs="Courier New"/>
                <w:lang w:eastAsia="ru-RU"/>
              </w:rPr>
              <w:t xml:space="preserve"> СДК»</w:t>
            </w:r>
          </w:p>
        </w:tc>
      </w:tr>
      <w:tr w:rsidR="00B264AC" w:rsidRPr="00B264AC" w:rsidTr="00B264AC">
        <w:trPr>
          <w:trHeight w:val="143"/>
        </w:trPr>
        <w:tc>
          <w:tcPr>
            <w:tcW w:w="2744" w:type="dxa"/>
            <w:vMerge/>
            <w:vAlign w:val="center"/>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1440" w:type="dxa"/>
            <w:gridSpan w:val="2"/>
            <w:vMerge/>
            <w:vAlign w:val="center"/>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1736" w:type="dxa"/>
            <w:vAlign w:val="center"/>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Другие источники</w:t>
            </w:r>
          </w:p>
        </w:tc>
        <w:tc>
          <w:tcPr>
            <w:tcW w:w="1418" w:type="dxa"/>
            <w:vMerge/>
            <w:vAlign w:val="center"/>
          </w:tcPr>
          <w:p w:rsidR="00B264AC" w:rsidRPr="00B264AC" w:rsidRDefault="00B264AC" w:rsidP="00B264AC">
            <w:pPr>
              <w:spacing w:after="0" w:line="240" w:lineRule="auto"/>
              <w:rPr>
                <w:rFonts w:ascii="Courier New" w:eastAsia="Times New Roman" w:hAnsi="Courier New" w:cs="Courier New"/>
                <w:lang w:eastAsia="ru-RU"/>
              </w:rPr>
            </w:pPr>
          </w:p>
        </w:tc>
        <w:tc>
          <w:tcPr>
            <w:tcW w:w="1994" w:type="dxa"/>
          </w:tcPr>
          <w:p w:rsidR="00B264AC" w:rsidRPr="00B264AC" w:rsidRDefault="00B264AC" w:rsidP="00B264AC">
            <w:pPr>
              <w:spacing w:after="0" w:line="240" w:lineRule="auto"/>
              <w:jc w:val="right"/>
              <w:rPr>
                <w:rFonts w:ascii="Courier New" w:eastAsia="Times New Roman" w:hAnsi="Courier New" w:cs="Courier New"/>
                <w:lang w:eastAsia="ru-RU"/>
              </w:rPr>
            </w:pPr>
            <w:r w:rsidRPr="00B264AC">
              <w:rPr>
                <w:rFonts w:ascii="Courier New" w:eastAsia="Times New Roman" w:hAnsi="Courier New" w:cs="Courier New"/>
                <w:lang w:eastAsia="ru-RU"/>
              </w:rPr>
              <w:t>0,00</w:t>
            </w:r>
          </w:p>
        </w:tc>
        <w:tc>
          <w:tcPr>
            <w:tcW w:w="5093" w:type="dxa"/>
            <w:gridSpan w:val="2"/>
            <w:vMerge/>
          </w:tcPr>
          <w:p w:rsidR="00B264AC" w:rsidRPr="00B264AC" w:rsidRDefault="00B264AC" w:rsidP="00B264AC">
            <w:pPr>
              <w:spacing w:after="0" w:line="240" w:lineRule="auto"/>
              <w:rPr>
                <w:rFonts w:ascii="Courier New" w:eastAsia="Times New Roman" w:hAnsi="Courier New" w:cs="Courier New"/>
                <w:lang w:eastAsia="ru-RU"/>
              </w:rPr>
            </w:pPr>
          </w:p>
        </w:tc>
      </w:tr>
      <w:tr w:rsidR="00B264AC" w:rsidRPr="00B264AC" w:rsidTr="00B264AC">
        <w:trPr>
          <w:trHeight w:val="143"/>
        </w:trPr>
        <w:tc>
          <w:tcPr>
            <w:tcW w:w="2744" w:type="dxa"/>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1.11.</w:t>
            </w:r>
          </w:p>
        </w:tc>
        <w:tc>
          <w:tcPr>
            <w:tcW w:w="1440" w:type="dxa"/>
            <w:gridSpan w:val="2"/>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День России</w:t>
            </w:r>
          </w:p>
        </w:tc>
        <w:tc>
          <w:tcPr>
            <w:tcW w:w="1736" w:type="dxa"/>
            <w:vAlign w:val="center"/>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Местный бюджет</w:t>
            </w:r>
          </w:p>
        </w:tc>
        <w:tc>
          <w:tcPr>
            <w:tcW w:w="1418" w:type="dxa"/>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ежегодно </w:t>
            </w:r>
          </w:p>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июнь</w:t>
            </w:r>
          </w:p>
        </w:tc>
        <w:tc>
          <w:tcPr>
            <w:tcW w:w="1994" w:type="dxa"/>
          </w:tcPr>
          <w:p w:rsidR="00B264AC" w:rsidRPr="00B264AC" w:rsidRDefault="00B264AC" w:rsidP="00B264AC">
            <w:pPr>
              <w:spacing w:after="0" w:line="240" w:lineRule="auto"/>
              <w:jc w:val="right"/>
              <w:rPr>
                <w:rFonts w:ascii="Courier New" w:eastAsia="Times New Roman" w:hAnsi="Courier New" w:cs="Courier New"/>
                <w:lang w:eastAsia="ru-RU"/>
              </w:rPr>
            </w:pPr>
            <w:r w:rsidRPr="00B264AC">
              <w:rPr>
                <w:rFonts w:ascii="Courier New" w:eastAsia="Times New Roman" w:hAnsi="Courier New" w:cs="Courier New"/>
                <w:lang w:eastAsia="ru-RU"/>
              </w:rPr>
              <w:t>0,00</w:t>
            </w:r>
          </w:p>
        </w:tc>
        <w:tc>
          <w:tcPr>
            <w:tcW w:w="5093" w:type="dxa"/>
            <w:gridSpan w:val="2"/>
            <w:vMerge w:val="restart"/>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Администрация МО "Майск"; МБУК «</w:t>
            </w:r>
            <w:proofErr w:type="gramStart"/>
            <w:r w:rsidRPr="00B264AC">
              <w:rPr>
                <w:rFonts w:ascii="Courier New" w:eastAsia="Times New Roman" w:hAnsi="Courier New" w:cs="Courier New"/>
                <w:lang w:eastAsia="ru-RU"/>
              </w:rPr>
              <w:t>Майский</w:t>
            </w:r>
            <w:proofErr w:type="gramEnd"/>
            <w:r w:rsidRPr="00B264AC">
              <w:rPr>
                <w:rFonts w:ascii="Courier New" w:eastAsia="Times New Roman" w:hAnsi="Courier New" w:cs="Courier New"/>
                <w:lang w:eastAsia="ru-RU"/>
              </w:rPr>
              <w:t xml:space="preserve"> СДК»</w:t>
            </w:r>
          </w:p>
        </w:tc>
      </w:tr>
      <w:tr w:rsidR="00B264AC" w:rsidRPr="00B264AC" w:rsidTr="00B264AC">
        <w:trPr>
          <w:trHeight w:val="143"/>
        </w:trPr>
        <w:tc>
          <w:tcPr>
            <w:tcW w:w="2744" w:type="dxa"/>
            <w:vMerge/>
            <w:vAlign w:val="center"/>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1440" w:type="dxa"/>
            <w:gridSpan w:val="2"/>
            <w:vMerge/>
            <w:vAlign w:val="center"/>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1736" w:type="dxa"/>
            <w:vAlign w:val="center"/>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Другие источники</w:t>
            </w:r>
          </w:p>
        </w:tc>
        <w:tc>
          <w:tcPr>
            <w:tcW w:w="1418" w:type="dxa"/>
            <w:vMerge/>
            <w:vAlign w:val="center"/>
          </w:tcPr>
          <w:p w:rsidR="00B264AC" w:rsidRPr="00B264AC" w:rsidRDefault="00B264AC" w:rsidP="00B264AC">
            <w:pPr>
              <w:spacing w:after="0" w:line="240" w:lineRule="auto"/>
              <w:rPr>
                <w:rFonts w:ascii="Courier New" w:eastAsia="Times New Roman" w:hAnsi="Courier New" w:cs="Courier New"/>
                <w:lang w:eastAsia="ru-RU"/>
              </w:rPr>
            </w:pPr>
          </w:p>
        </w:tc>
        <w:tc>
          <w:tcPr>
            <w:tcW w:w="1994" w:type="dxa"/>
          </w:tcPr>
          <w:p w:rsidR="00B264AC" w:rsidRPr="00B264AC" w:rsidRDefault="00B264AC" w:rsidP="00B264AC">
            <w:pPr>
              <w:spacing w:after="0" w:line="240" w:lineRule="auto"/>
              <w:jc w:val="right"/>
              <w:rPr>
                <w:rFonts w:ascii="Courier New" w:eastAsia="Times New Roman" w:hAnsi="Courier New" w:cs="Courier New"/>
                <w:lang w:eastAsia="ru-RU"/>
              </w:rPr>
            </w:pPr>
            <w:r w:rsidRPr="00B264AC">
              <w:rPr>
                <w:rFonts w:ascii="Courier New" w:eastAsia="Times New Roman" w:hAnsi="Courier New" w:cs="Courier New"/>
                <w:lang w:eastAsia="ru-RU"/>
              </w:rPr>
              <w:t>0,00</w:t>
            </w:r>
          </w:p>
        </w:tc>
        <w:tc>
          <w:tcPr>
            <w:tcW w:w="5093" w:type="dxa"/>
            <w:gridSpan w:val="2"/>
            <w:vMerge/>
          </w:tcPr>
          <w:p w:rsidR="00B264AC" w:rsidRPr="00B264AC" w:rsidRDefault="00B264AC" w:rsidP="00B264AC">
            <w:pPr>
              <w:spacing w:after="0" w:line="240" w:lineRule="auto"/>
              <w:rPr>
                <w:rFonts w:ascii="Courier New" w:eastAsia="Times New Roman" w:hAnsi="Courier New" w:cs="Courier New"/>
                <w:lang w:eastAsia="ru-RU"/>
              </w:rPr>
            </w:pPr>
          </w:p>
        </w:tc>
      </w:tr>
      <w:tr w:rsidR="00B264AC" w:rsidRPr="00B264AC" w:rsidTr="00B264AC">
        <w:trPr>
          <w:trHeight w:val="143"/>
        </w:trPr>
        <w:tc>
          <w:tcPr>
            <w:tcW w:w="2744" w:type="dxa"/>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1.12.</w:t>
            </w:r>
          </w:p>
        </w:tc>
        <w:tc>
          <w:tcPr>
            <w:tcW w:w="1440" w:type="dxa"/>
            <w:gridSpan w:val="2"/>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День Молодежи России</w:t>
            </w:r>
          </w:p>
        </w:tc>
        <w:tc>
          <w:tcPr>
            <w:tcW w:w="1736" w:type="dxa"/>
            <w:vAlign w:val="center"/>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Местный бюджет</w:t>
            </w:r>
          </w:p>
        </w:tc>
        <w:tc>
          <w:tcPr>
            <w:tcW w:w="1418" w:type="dxa"/>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Ежегодно</w:t>
            </w:r>
          </w:p>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июнь</w:t>
            </w:r>
          </w:p>
        </w:tc>
        <w:tc>
          <w:tcPr>
            <w:tcW w:w="1994" w:type="dxa"/>
          </w:tcPr>
          <w:p w:rsidR="00B264AC" w:rsidRPr="00B264AC" w:rsidRDefault="00B264AC" w:rsidP="00B264AC">
            <w:pPr>
              <w:spacing w:after="0" w:line="240" w:lineRule="auto"/>
              <w:jc w:val="right"/>
              <w:rPr>
                <w:rFonts w:ascii="Courier New" w:eastAsia="Times New Roman" w:hAnsi="Courier New" w:cs="Courier New"/>
                <w:lang w:eastAsia="ru-RU"/>
              </w:rPr>
            </w:pPr>
            <w:r w:rsidRPr="00B264AC">
              <w:rPr>
                <w:rFonts w:ascii="Courier New" w:eastAsia="Times New Roman" w:hAnsi="Courier New" w:cs="Courier New"/>
                <w:lang w:eastAsia="ru-RU"/>
              </w:rPr>
              <w:t>0,00</w:t>
            </w:r>
          </w:p>
        </w:tc>
        <w:tc>
          <w:tcPr>
            <w:tcW w:w="5093" w:type="dxa"/>
            <w:gridSpan w:val="2"/>
            <w:vMerge w:val="restart"/>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Администрация МО "Майск"; МБУК «</w:t>
            </w:r>
            <w:proofErr w:type="gramStart"/>
            <w:r w:rsidRPr="00B264AC">
              <w:rPr>
                <w:rFonts w:ascii="Courier New" w:eastAsia="Times New Roman" w:hAnsi="Courier New" w:cs="Courier New"/>
                <w:lang w:eastAsia="ru-RU"/>
              </w:rPr>
              <w:t>Майский</w:t>
            </w:r>
            <w:proofErr w:type="gramEnd"/>
            <w:r w:rsidRPr="00B264AC">
              <w:rPr>
                <w:rFonts w:ascii="Courier New" w:eastAsia="Times New Roman" w:hAnsi="Courier New" w:cs="Courier New"/>
                <w:lang w:eastAsia="ru-RU"/>
              </w:rPr>
              <w:t xml:space="preserve"> СДК»</w:t>
            </w:r>
          </w:p>
        </w:tc>
      </w:tr>
      <w:tr w:rsidR="00B264AC" w:rsidRPr="00B264AC" w:rsidTr="00B264AC">
        <w:trPr>
          <w:trHeight w:val="143"/>
        </w:trPr>
        <w:tc>
          <w:tcPr>
            <w:tcW w:w="2744" w:type="dxa"/>
            <w:vMerge/>
            <w:vAlign w:val="center"/>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1440" w:type="dxa"/>
            <w:gridSpan w:val="2"/>
            <w:vMerge/>
            <w:vAlign w:val="center"/>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1736" w:type="dxa"/>
            <w:vAlign w:val="center"/>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Другие источники</w:t>
            </w:r>
          </w:p>
        </w:tc>
        <w:tc>
          <w:tcPr>
            <w:tcW w:w="1418" w:type="dxa"/>
            <w:vMerge/>
            <w:vAlign w:val="center"/>
          </w:tcPr>
          <w:p w:rsidR="00B264AC" w:rsidRPr="00B264AC" w:rsidRDefault="00B264AC" w:rsidP="00B264AC">
            <w:pPr>
              <w:spacing w:after="0" w:line="240" w:lineRule="auto"/>
              <w:rPr>
                <w:rFonts w:ascii="Courier New" w:eastAsia="Times New Roman" w:hAnsi="Courier New" w:cs="Courier New"/>
                <w:lang w:eastAsia="ru-RU"/>
              </w:rPr>
            </w:pPr>
          </w:p>
        </w:tc>
        <w:tc>
          <w:tcPr>
            <w:tcW w:w="1994" w:type="dxa"/>
          </w:tcPr>
          <w:p w:rsidR="00B264AC" w:rsidRPr="00B264AC" w:rsidRDefault="00B264AC" w:rsidP="00B264AC">
            <w:pPr>
              <w:spacing w:after="0" w:line="240" w:lineRule="auto"/>
              <w:jc w:val="right"/>
              <w:rPr>
                <w:rFonts w:ascii="Courier New" w:eastAsia="Times New Roman" w:hAnsi="Courier New" w:cs="Courier New"/>
                <w:lang w:eastAsia="ru-RU"/>
              </w:rPr>
            </w:pPr>
            <w:r w:rsidRPr="00B264AC">
              <w:rPr>
                <w:rFonts w:ascii="Courier New" w:eastAsia="Times New Roman" w:hAnsi="Courier New" w:cs="Courier New"/>
                <w:lang w:eastAsia="ru-RU"/>
              </w:rPr>
              <w:t>0,00</w:t>
            </w:r>
          </w:p>
        </w:tc>
        <w:tc>
          <w:tcPr>
            <w:tcW w:w="5093" w:type="dxa"/>
            <w:gridSpan w:val="2"/>
            <w:vMerge/>
          </w:tcPr>
          <w:p w:rsidR="00B264AC" w:rsidRPr="00B264AC" w:rsidRDefault="00B264AC" w:rsidP="00B264AC">
            <w:pPr>
              <w:spacing w:after="0" w:line="240" w:lineRule="auto"/>
              <w:rPr>
                <w:rFonts w:ascii="Courier New" w:eastAsia="Times New Roman" w:hAnsi="Courier New" w:cs="Courier New"/>
                <w:lang w:eastAsia="ru-RU"/>
              </w:rPr>
            </w:pPr>
          </w:p>
        </w:tc>
      </w:tr>
      <w:tr w:rsidR="00B264AC" w:rsidRPr="00B264AC" w:rsidTr="00B264AC">
        <w:trPr>
          <w:trHeight w:val="143"/>
        </w:trPr>
        <w:tc>
          <w:tcPr>
            <w:tcW w:w="2744" w:type="dxa"/>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1.13.</w:t>
            </w:r>
          </w:p>
        </w:tc>
        <w:tc>
          <w:tcPr>
            <w:tcW w:w="1440" w:type="dxa"/>
            <w:gridSpan w:val="2"/>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День Села</w:t>
            </w:r>
          </w:p>
        </w:tc>
        <w:tc>
          <w:tcPr>
            <w:tcW w:w="1736" w:type="dxa"/>
            <w:vAlign w:val="center"/>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Местный бюджет</w:t>
            </w:r>
          </w:p>
        </w:tc>
        <w:tc>
          <w:tcPr>
            <w:tcW w:w="1418" w:type="dxa"/>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ежегодно </w:t>
            </w:r>
          </w:p>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июль</w:t>
            </w:r>
          </w:p>
        </w:tc>
        <w:tc>
          <w:tcPr>
            <w:tcW w:w="1994" w:type="dxa"/>
          </w:tcPr>
          <w:p w:rsidR="00B264AC" w:rsidRPr="00B264AC" w:rsidRDefault="00B264AC" w:rsidP="00B264AC">
            <w:pPr>
              <w:spacing w:after="0" w:line="240" w:lineRule="auto"/>
              <w:jc w:val="right"/>
              <w:rPr>
                <w:rFonts w:ascii="Courier New" w:eastAsia="Times New Roman" w:hAnsi="Courier New" w:cs="Courier New"/>
                <w:lang w:eastAsia="ru-RU"/>
              </w:rPr>
            </w:pPr>
            <w:r w:rsidRPr="00B264AC">
              <w:rPr>
                <w:rFonts w:ascii="Courier New" w:eastAsia="Times New Roman" w:hAnsi="Courier New" w:cs="Courier New"/>
                <w:lang w:eastAsia="ru-RU"/>
              </w:rPr>
              <w:t>13,05</w:t>
            </w:r>
          </w:p>
        </w:tc>
        <w:tc>
          <w:tcPr>
            <w:tcW w:w="5093" w:type="dxa"/>
            <w:gridSpan w:val="2"/>
            <w:vMerge w:val="restart"/>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Администрация МО "Майск"; МБУК «</w:t>
            </w:r>
            <w:proofErr w:type="gramStart"/>
            <w:r w:rsidRPr="00B264AC">
              <w:rPr>
                <w:rFonts w:ascii="Courier New" w:eastAsia="Times New Roman" w:hAnsi="Courier New" w:cs="Courier New"/>
                <w:lang w:eastAsia="ru-RU"/>
              </w:rPr>
              <w:t>Майский</w:t>
            </w:r>
            <w:proofErr w:type="gramEnd"/>
            <w:r w:rsidRPr="00B264AC">
              <w:rPr>
                <w:rFonts w:ascii="Courier New" w:eastAsia="Times New Roman" w:hAnsi="Courier New" w:cs="Courier New"/>
                <w:lang w:eastAsia="ru-RU"/>
              </w:rPr>
              <w:t xml:space="preserve"> СДК»</w:t>
            </w:r>
          </w:p>
        </w:tc>
      </w:tr>
      <w:tr w:rsidR="00B264AC" w:rsidRPr="00B264AC" w:rsidTr="00B264AC">
        <w:trPr>
          <w:trHeight w:val="143"/>
        </w:trPr>
        <w:tc>
          <w:tcPr>
            <w:tcW w:w="2744" w:type="dxa"/>
            <w:vMerge/>
            <w:vAlign w:val="center"/>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1440" w:type="dxa"/>
            <w:gridSpan w:val="2"/>
            <w:vMerge/>
            <w:vAlign w:val="center"/>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1736" w:type="dxa"/>
            <w:vAlign w:val="center"/>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Другие источники</w:t>
            </w:r>
          </w:p>
        </w:tc>
        <w:tc>
          <w:tcPr>
            <w:tcW w:w="1418" w:type="dxa"/>
            <w:vMerge/>
            <w:vAlign w:val="center"/>
          </w:tcPr>
          <w:p w:rsidR="00B264AC" w:rsidRPr="00B264AC" w:rsidRDefault="00B264AC" w:rsidP="00B264AC">
            <w:pPr>
              <w:spacing w:after="0" w:line="240" w:lineRule="auto"/>
              <w:rPr>
                <w:rFonts w:ascii="Courier New" w:eastAsia="Times New Roman" w:hAnsi="Courier New" w:cs="Courier New"/>
                <w:lang w:eastAsia="ru-RU"/>
              </w:rPr>
            </w:pPr>
          </w:p>
        </w:tc>
        <w:tc>
          <w:tcPr>
            <w:tcW w:w="1994" w:type="dxa"/>
          </w:tcPr>
          <w:p w:rsidR="00B264AC" w:rsidRPr="00B264AC" w:rsidRDefault="00B264AC" w:rsidP="00B264AC">
            <w:pPr>
              <w:spacing w:after="0" w:line="240" w:lineRule="auto"/>
              <w:jc w:val="right"/>
              <w:rPr>
                <w:rFonts w:ascii="Courier New" w:eastAsia="Times New Roman" w:hAnsi="Courier New" w:cs="Courier New"/>
                <w:lang w:eastAsia="ru-RU"/>
              </w:rPr>
            </w:pPr>
            <w:r w:rsidRPr="00B264AC">
              <w:rPr>
                <w:rFonts w:ascii="Courier New" w:eastAsia="Times New Roman" w:hAnsi="Courier New" w:cs="Courier New"/>
                <w:lang w:eastAsia="ru-RU"/>
              </w:rPr>
              <w:t>0,00</w:t>
            </w:r>
          </w:p>
        </w:tc>
        <w:tc>
          <w:tcPr>
            <w:tcW w:w="5093" w:type="dxa"/>
            <w:gridSpan w:val="2"/>
            <w:vMerge/>
          </w:tcPr>
          <w:p w:rsidR="00B264AC" w:rsidRPr="00B264AC" w:rsidRDefault="00B264AC" w:rsidP="00B264AC">
            <w:pPr>
              <w:spacing w:after="0" w:line="240" w:lineRule="auto"/>
              <w:rPr>
                <w:rFonts w:ascii="Courier New" w:eastAsia="Times New Roman" w:hAnsi="Courier New" w:cs="Courier New"/>
                <w:lang w:eastAsia="ru-RU"/>
              </w:rPr>
            </w:pPr>
          </w:p>
        </w:tc>
      </w:tr>
      <w:tr w:rsidR="00B264AC" w:rsidRPr="00B264AC" w:rsidTr="00B264AC">
        <w:trPr>
          <w:trHeight w:val="143"/>
        </w:trPr>
        <w:tc>
          <w:tcPr>
            <w:tcW w:w="2744" w:type="dxa"/>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1.14.</w:t>
            </w:r>
          </w:p>
        </w:tc>
        <w:tc>
          <w:tcPr>
            <w:tcW w:w="1440" w:type="dxa"/>
            <w:gridSpan w:val="2"/>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День знаний</w:t>
            </w:r>
          </w:p>
        </w:tc>
        <w:tc>
          <w:tcPr>
            <w:tcW w:w="1736" w:type="dxa"/>
            <w:vAlign w:val="center"/>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Местный бюджет</w:t>
            </w:r>
          </w:p>
        </w:tc>
        <w:tc>
          <w:tcPr>
            <w:tcW w:w="1418" w:type="dxa"/>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ежегодно </w:t>
            </w:r>
          </w:p>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сентябрь</w:t>
            </w:r>
          </w:p>
        </w:tc>
        <w:tc>
          <w:tcPr>
            <w:tcW w:w="1994" w:type="dxa"/>
          </w:tcPr>
          <w:p w:rsidR="00B264AC" w:rsidRPr="00B264AC" w:rsidRDefault="00B264AC" w:rsidP="00B264AC">
            <w:pPr>
              <w:spacing w:after="0" w:line="240" w:lineRule="auto"/>
              <w:jc w:val="right"/>
              <w:rPr>
                <w:rFonts w:ascii="Courier New" w:eastAsia="Times New Roman" w:hAnsi="Courier New" w:cs="Courier New"/>
                <w:lang w:eastAsia="ru-RU"/>
              </w:rPr>
            </w:pPr>
            <w:r w:rsidRPr="00B264AC">
              <w:rPr>
                <w:rFonts w:ascii="Courier New" w:eastAsia="Times New Roman" w:hAnsi="Courier New" w:cs="Courier New"/>
                <w:lang w:eastAsia="ru-RU"/>
              </w:rPr>
              <w:t>0,00</w:t>
            </w:r>
          </w:p>
        </w:tc>
        <w:tc>
          <w:tcPr>
            <w:tcW w:w="5093" w:type="dxa"/>
            <w:gridSpan w:val="2"/>
            <w:vMerge w:val="restart"/>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Администрация МО "Майск"; МБУК «</w:t>
            </w:r>
            <w:proofErr w:type="gramStart"/>
            <w:r w:rsidRPr="00B264AC">
              <w:rPr>
                <w:rFonts w:ascii="Courier New" w:eastAsia="Times New Roman" w:hAnsi="Courier New" w:cs="Courier New"/>
                <w:lang w:eastAsia="ru-RU"/>
              </w:rPr>
              <w:t>Майский</w:t>
            </w:r>
            <w:proofErr w:type="gramEnd"/>
            <w:r w:rsidRPr="00B264AC">
              <w:rPr>
                <w:rFonts w:ascii="Courier New" w:eastAsia="Times New Roman" w:hAnsi="Courier New" w:cs="Courier New"/>
                <w:lang w:eastAsia="ru-RU"/>
              </w:rPr>
              <w:t xml:space="preserve"> СДК»</w:t>
            </w:r>
          </w:p>
        </w:tc>
      </w:tr>
      <w:tr w:rsidR="00B264AC" w:rsidRPr="00B264AC" w:rsidTr="00B264AC">
        <w:trPr>
          <w:trHeight w:val="143"/>
        </w:trPr>
        <w:tc>
          <w:tcPr>
            <w:tcW w:w="2744" w:type="dxa"/>
            <w:vMerge/>
            <w:vAlign w:val="center"/>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1440" w:type="dxa"/>
            <w:gridSpan w:val="2"/>
            <w:vMerge/>
            <w:vAlign w:val="center"/>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1736" w:type="dxa"/>
            <w:vAlign w:val="center"/>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Другие источники</w:t>
            </w:r>
          </w:p>
        </w:tc>
        <w:tc>
          <w:tcPr>
            <w:tcW w:w="1418" w:type="dxa"/>
            <w:vMerge/>
            <w:vAlign w:val="center"/>
          </w:tcPr>
          <w:p w:rsidR="00B264AC" w:rsidRPr="00B264AC" w:rsidRDefault="00B264AC" w:rsidP="00B264AC">
            <w:pPr>
              <w:spacing w:after="0" w:line="240" w:lineRule="auto"/>
              <w:rPr>
                <w:rFonts w:ascii="Courier New" w:eastAsia="Times New Roman" w:hAnsi="Courier New" w:cs="Courier New"/>
                <w:lang w:eastAsia="ru-RU"/>
              </w:rPr>
            </w:pPr>
          </w:p>
        </w:tc>
        <w:tc>
          <w:tcPr>
            <w:tcW w:w="1994" w:type="dxa"/>
          </w:tcPr>
          <w:p w:rsidR="00B264AC" w:rsidRPr="00B264AC" w:rsidRDefault="00B264AC" w:rsidP="00B264AC">
            <w:pPr>
              <w:spacing w:after="0" w:line="240" w:lineRule="auto"/>
              <w:jc w:val="right"/>
              <w:rPr>
                <w:rFonts w:ascii="Courier New" w:eastAsia="Times New Roman" w:hAnsi="Courier New" w:cs="Courier New"/>
                <w:lang w:eastAsia="ru-RU"/>
              </w:rPr>
            </w:pPr>
            <w:r w:rsidRPr="00B264AC">
              <w:rPr>
                <w:rFonts w:ascii="Courier New" w:eastAsia="Times New Roman" w:hAnsi="Courier New" w:cs="Courier New"/>
                <w:lang w:eastAsia="ru-RU"/>
              </w:rPr>
              <w:t>0,00</w:t>
            </w:r>
          </w:p>
        </w:tc>
        <w:tc>
          <w:tcPr>
            <w:tcW w:w="5093" w:type="dxa"/>
            <w:gridSpan w:val="2"/>
            <w:vMerge/>
          </w:tcPr>
          <w:p w:rsidR="00B264AC" w:rsidRPr="00B264AC" w:rsidRDefault="00B264AC" w:rsidP="00B264AC">
            <w:pPr>
              <w:spacing w:after="0" w:line="240" w:lineRule="auto"/>
              <w:rPr>
                <w:rFonts w:ascii="Courier New" w:eastAsia="Times New Roman" w:hAnsi="Courier New" w:cs="Courier New"/>
                <w:lang w:eastAsia="ru-RU"/>
              </w:rPr>
            </w:pPr>
          </w:p>
        </w:tc>
      </w:tr>
      <w:tr w:rsidR="00B264AC" w:rsidRPr="00B264AC" w:rsidTr="00B264AC">
        <w:trPr>
          <w:trHeight w:val="143"/>
        </w:trPr>
        <w:tc>
          <w:tcPr>
            <w:tcW w:w="2744" w:type="dxa"/>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1.15.</w:t>
            </w:r>
          </w:p>
        </w:tc>
        <w:tc>
          <w:tcPr>
            <w:tcW w:w="1440" w:type="dxa"/>
            <w:gridSpan w:val="2"/>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День пожилого человека</w:t>
            </w:r>
          </w:p>
        </w:tc>
        <w:tc>
          <w:tcPr>
            <w:tcW w:w="1736" w:type="dxa"/>
            <w:vAlign w:val="center"/>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Местный бюджет</w:t>
            </w:r>
          </w:p>
        </w:tc>
        <w:tc>
          <w:tcPr>
            <w:tcW w:w="1418" w:type="dxa"/>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ежегодно </w:t>
            </w:r>
          </w:p>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октябрь</w:t>
            </w:r>
          </w:p>
        </w:tc>
        <w:tc>
          <w:tcPr>
            <w:tcW w:w="1994" w:type="dxa"/>
          </w:tcPr>
          <w:p w:rsidR="00B264AC" w:rsidRPr="00B264AC" w:rsidRDefault="00B264AC" w:rsidP="00B264AC">
            <w:pPr>
              <w:spacing w:after="0" w:line="240" w:lineRule="auto"/>
              <w:jc w:val="right"/>
              <w:rPr>
                <w:rFonts w:ascii="Courier New" w:eastAsia="Times New Roman" w:hAnsi="Courier New" w:cs="Courier New"/>
                <w:lang w:eastAsia="ru-RU"/>
              </w:rPr>
            </w:pPr>
            <w:r w:rsidRPr="00B264AC">
              <w:rPr>
                <w:rFonts w:ascii="Courier New" w:eastAsia="Times New Roman" w:hAnsi="Courier New" w:cs="Courier New"/>
                <w:lang w:eastAsia="ru-RU"/>
              </w:rPr>
              <w:t>1,16</w:t>
            </w:r>
          </w:p>
        </w:tc>
        <w:tc>
          <w:tcPr>
            <w:tcW w:w="5093" w:type="dxa"/>
            <w:gridSpan w:val="2"/>
            <w:vMerge w:val="restart"/>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Администрация МО "Майск"; МБУК «</w:t>
            </w:r>
            <w:proofErr w:type="gramStart"/>
            <w:r w:rsidRPr="00B264AC">
              <w:rPr>
                <w:rFonts w:ascii="Courier New" w:eastAsia="Times New Roman" w:hAnsi="Courier New" w:cs="Courier New"/>
                <w:lang w:eastAsia="ru-RU"/>
              </w:rPr>
              <w:t>Майский</w:t>
            </w:r>
            <w:proofErr w:type="gramEnd"/>
            <w:r w:rsidRPr="00B264AC">
              <w:rPr>
                <w:rFonts w:ascii="Courier New" w:eastAsia="Times New Roman" w:hAnsi="Courier New" w:cs="Courier New"/>
                <w:lang w:eastAsia="ru-RU"/>
              </w:rPr>
              <w:t xml:space="preserve"> СДК»</w:t>
            </w:r>
          </w:p>
        </w:tc>
      </w:tr>
      <w:tr w:rsidR="00B264AC" w:rsidRPr="00B264AC" w:rsidTr="00B264AC">
        <w:trPr>
          <w:trHeight w:val="143"/>
        </w:trPr>
        <w:tc>
          <w:tcPr>
            <w:tcW w:w="2744" w:type="dxa"/>
            <w:vMerge/>
            <w:vAlign w:val="center"/>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1440" w:type="dxa"/>
            <w:gridSpan w:val="2"/>
            <w:vMerge/>
            <w:vAlign w:val="center"/>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1736" w:type="dxa"/>
            <w:vAlign w:val="center"/>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Другие источники</w:t>
            </w:r>
          </w:p>
        </w:tc>
        <w:tc>
          <w:tcPr>
            <w:tcW w:w="1418" w:type="dxa"/>
            <w:vMerge/>
            <w:vAlign w:val="center"/>
          </w:tcPr>
          <w:p w:rsidR="00B264AC" w:rsidRPr="00B264AC" w:rsidRDefault="00B264AC" w:rsidP="00B264AC">
            <w:pPr>
              <w:spacing w:after="0" w:line="240" w:lineRule="auto"/>
              <w:rPr>
                <w:rFonts w:ascii="Courier New" w:eastAsia="Times New Roman" w:hAnsi="Courier New" w:cs="Courier New"/>
                <w:lang w:eastAsia="ru-RU"/>
              </w:rPr>
            </w:pPr>
          </w:p>
        </w:tc>
        <w:tc>
          <w:tcPr>
            <w:tcW w:w="1994" w:type="dxa"/>
          </w:tcPr>
          <w:p w:rsidR="00B264AC" w:rsidRPr="00B264AC" w:rsidRDefault="00B264AC" w:rsidP="00B264AC">
            <w:pPr>
              <w:spacing w:after="0" w:line="240" w:lineRule="auto"/>
              <w:jc w:val="right"/>
              <w:rPr>
                <w:rFonts w:ascii="Courier New" w:eastAsia="Times New Roman" w:hAnsi="Courier New" w:cs="Courier New"/>
                <w:lang w:eastAsia="ru-RU"/>
              </w:rPr>
            </w:pPr>
            <w:r w:rsidRPr="00B264AC">
              <w:rPr>
                <w:rFonts w:ascii="Courier New" w:eastAsia="Times New Roman" w:hAnsi="Courier New" w:cs="Courier New"/>
                <w:lang w:eastAsia="ru-RU"/>
              </w:rPr>
              <w:t>0,00</w:t>
            </w:r>
          </w:p>
        </w:tc>
        <w:tc>
          <w:tcPr>
            <w:tcW w:w="5093" w:type="dxa"/>
            <w:gridSpan w:val="2"/>
            <w:vMerge/>
          </w:tcPr>
          <w:p w:rsidR="00B264AC" w:rsidRPr="00B264AC" w:rsidRDefault="00B264AC" w:rsidP="00B264AC">
            <w:pPr>
              <w:spacing w:after="0" w:line="240" w:lineRule="auto"/>
              <w:rPr>
                <w:rFonts w:ascii="Courier New" w:eastAsia="Times New Roman" w:hAnsi="Courier New" w:cs="Courier New"/>
                <w:lang w:eastAsia="ru-RU"/>
              </w:rPr>
            </w:pPr>
          </w:p>
        </w:tc>
      </w:tr>
      <w:tr w:rsidR="00B264AC" w:rsidRPr="00B264AC" w:rsidTr="00B264AC">
        <w:trPr>
          <w:trHeight w:val="143"/>
        </w:trPr>
        <w:tc>
          <w:tcPr>
            <w:tcW w:w="2744" w:type="dxa"/>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1.16.</w:t>
            </w:r>
          </w:p>
        </w:tc>
        <w:tc>
          <w:tcPr>
            <w:tcW w:w="1440" w:type="dxa"/>
            <w:gridSpan w:val="2"/>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День </w:t>
            </w:r>
            <w:r w:rsidRPr="00B264AC">
              <w:rPr>
                <w:rFonts w:ascii="Courier New" w:eastAsia="Times New Roman" w:hAnsi="Courier New" w:cs="Courier New"/>
                <w:lang w:eastAsia="ru-RU"/>
              </w:rPr>
              <w:lastRenderedPageBreak/>
              <w:t>работников сельского хозяйства</w:t>
            </w:r>
          </w:p>
        </w:tc>
        <w:tc>
          <w:tcPr>
            <w:tcW w:w="1736" w:type="dxa"/>
            <w:vAlign w:val="center"/>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lastRenderedPageBreak/>
              <w:t xml:space="preserve">Местный </w:t>
            </w:r>
            <w:r w:rsidRPr="00B264AC">
              <w:rPr>
                <w:rFonts w:ascii="Courier New" w:eastAsia="Times New Roman" w:hAnsi="Courier New" w:cs="Courier New"/>
                <w:lang w:eastAsia="ru-RU"/>
              </w:rPr>
              <w:lastRenderedPageBreak/>
              <w:t>бюджет</w:t>
            </w:r>
          </w:p>
        </w:tc>
        <w:tc>
          <w:tcPr>
            <w:tcW w:w="1418" w:type="dxa"/>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lastRenderedPageBreak/>
              <w:t>ежегодно </w:t>
            </w:r>
          </w:p>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lastRenderedPageBreak/>
              <w:t>ноябрь</w:t>
            </w:r>
          </w:p>
        </w:tc>
        <w:tc>
          <w:tcPr>
            <w:tcW w:w="1994" w:type="dxa"/>
          </w:tcPr>
          <w:p w:rsidR="00B264AC" w:rsidRPr="00B264AC" w:rsidRDefault="00B264AC" w:rsidP="00B264AC">
            <w:pPr>
              <w:spacing w:after="0" w:line="240" w:lineRule="auto"/>
              <w:jc w:val="right"/>
              <w:rPr>
                <w:rFonts w:ascii="Courier New" w:eastAsia="Times New Roman" w:hAnsi="Courier New" w:cs="Courier New"/>
                <w:lang w:eastAsia="ru-RU"/>
              </w:rPr>
            </w:pPr>
            <w:r w:rsidRPr="00B264AC">
              <w:rPr>
                <w:rFonts w:ascii="Courier New" w:eastAsia="Times New Roman" w:hAnsi="Courier New" w:cs="Courier New"/>
                <w:lang w:eastAsia="ru-RU"/>
              </w:rPr>
              <w:lastRenderedPageBreak/>
              <w:t>0,00</w:t>
            </w:r>
          </w:p>
        </w:tc>
        <w:tc>
          <w:tcPr>
            <w:tcW w:w="5093" w:type="dxa"/>
            <w:gridSpan w:val="2"/>
            <w:vMerge w:val="restart"/>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 xml:space="preserve">Администрация МО "Майск"; МБУК </w:t>
            </w:r>
            <w:r w:rsidRPr="00B264AC">
              <w:rPr>
                <w:rFonts w:ascii="Courier New" w:eastAsia="Times New Roman" w:hAnsi="Courier New" w:cs="Courier New"/>
                <w:lang w:eastAsia="ru-RU"/>
              </w:rPr>
              <w:lastRenderedPageBreak/>
              <w:t>«</w:t>
            </w:r>
            <w:proofErr w:type="gramStart"/>
            <w:r w:rsidRPr="00B264AC">
              <w:rPr>
                <w:rFonts w:ascii="Courier New" w:eastAsia="Times New Roman" w:hAnsi="Courier New" w:cs="Courier New"/>
                <w:lang w:eastAsia="ru-RU"/>
              </w:rPr>
              <w:t>Майский</w:t>
            </w:r>
            <w:proofErr w:type="gramEnd"/>
            <w:r w:rsidRPr="00B264AC">
              <w:rPr>
                <w:rFonts w:ascii="Courier New" w:eastAsia="Times New Roman" w:hAnsi="Courier New" w:cs="Courier New"/>
                <w:lang w:eastAsia="ru-RU"/>
              </w:rPr>
              <w:t xml:space="preserve"> СДК»</w:t>
            </w:r>
          </w:p>
        </w:tc>
      </w:tr>
      <w:tr w:rsidR="00B264AC" w:rsidRPr="00B264AC" w:rsidTr="00B264AC">
        <w:trPr>
          <w:trHeight w:val="143"/>
        </w:trPr>
        <w:tc>
          <w:tcPr>
            <w:tcW w:w="2744" w:type="dxa"/>
            <w:vMerge/>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1440" w:type="dxa"/>
            <w:gridSpan w:val="2"/>
            <w:vMerge/>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1736" w:type="dxa"/>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Другие источники</w:t>
            </w:r>
          </w:p>
        </w:tc>
        <w:tc>
          <w:tcPr>
            <w:tcW w:w="1418" w:type="dxa"/>
            <w:vMerge/>
          </w:tcPr>
          <w:p w:rsidR="00B264AC" w:rsidRPr="00B264AC" w:rsidRDefault="00B264AC" w:rsidP="00B264AC">
            <w:pPr>
              <w:spacing w:after="0" w:line="240" w:lineRule="auto"/>
              <w:rPr>
                <w:rFonts w:ascii="Courier New" w:eastAsia="Times New Roman" w:hAnsi="Courier New" w:cs="Courier New"/>
                <w:lang w:eastAsia="ru-RU"/>
              </w:rPr>
            </w:pPr>
          </w:p>
        </w:tc>
        <w:tc>
          <w:tcPr>
            <w:tcW w:w="1994" w:type="dxa"/>
          </w:tcPr>
          <w:p w:rsidR="00B264AC" w:rsidRPr="00B264AC" w:rsidRDefault="00B264AC" w:rsidP="00B264AC">
            <w:pPr>
              <w:spacing w:after="0" w:line="240" w:lineRule="auto"/>
              <w:jc w:val="right"/>
              <w:rPr>
                <w:rFonts w:ascii="Courier New" w:eastAsia="Times New Roman" w:hAnsi="Courier New" w:cs="Courier New"/>
                <w:lang w:eastAsia="ru-RU"/>
              </w:rPr>
            </w:pPr>
            <w:r w:rsidRPr="00B264AC">
              <w:rPr>
                <w:rFonts w:ascii="Courier New" w:eastAsia="Times New Roman" w:hAnsi="Courier New" w:cs="Courier New"/>
                <w:lang w:eastAsia="ru-RU"/>
              </w:rPr>
              <w:t>0,00</w:t>
            </w:r>
          </w:p>
        </w:tc>
        <w:tc>
          <w:tcPr>
            <w:tcW w:w="5093" w:type="dxa"/>
            <w:gridSpan w:val="2"/>
            <w:vMerge/>
          </w:tcPr>
          <w:p w:rsidR="00B264AC" w:rsidRPr="00B264AC" w:rsidRDefault="00B264AC" w:rsidP="00B264AC">
            <w:pPr>
              <w:spacing w:after="0" w:line="240" w:lineRule="auto"/>
              <w:rPr>
                <w:rFonts w:ascii="Courier New" w:eastAsia="Times New Roman" w:hAnsi="Courier New" w:cs="Courier New"/>
                <w:lang w:eastAsia="ru-RU"/>
              </w:rPr>
            </w:pPr>
          </w:p>
        </w:tc>
      </w:tr>
      <w:tr w:rsidR="00B264AC" w:rsidRPr="00B264AC" w:rsidTr="00B264AC">
        <w:trPr>
          <w:trHeight w:val="143"/>
        </w:trPr>
        <w:tc>
          <w:tcPr>
            <w:tcW w:w="2744" w:type="dxa"/>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1.17.</w:t>
            </w:r>
          </w:p>
        </w:tc>
        <w:tc>
          <w:tcPr>
            <w:tcW w:w="1440" w:type="dxa"/>
            <w:gridSpan w:val="2"/>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Новогодние праздники</w:t>
            </w:r>
          </w:p>
        </w:tc>
        <w:tc>
          <w:tcPr>
            <w:tcW w:w="1736" w:type="dxa"/>
            <w:vAlign w:val="center"/>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Местный бюджет</w:t>
            </w:r>
          </w:p>
        </w:tc>
        <w:tc>
          <w:tcPr>
            <w:tcW w:w="1418" w:type="dxa"/>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ежегодно декабрь</w:t>
            </w:r>
          </w:p>
        </w:tc>
        <w:tc>
          <w:tcPr>
            <w:tcW w:w="1994" w:type="dxa"/>
          </w:tcPr>
          <w:p w:rsidR="00B264AC" w:rsidRPr="00B264AC" w:rsidRDefault="00B264AC" w:rsidP="00B264AC">
            <w:pPr>
              <w:spacing w:after="0" w:line="240" w:lineRule="auto"/>
              <w:jc w:val="right"/>
              <w:rPr>
                <w:rFonts w:ascii="Courier New" w:eastAsia="Times New Roman" w:hAnsi="Courier New" w:cs="Courier New"/>
                <w:lang w:eastAsia="ru-RU"/>
              </w:rPr>
            </w:pPr>
            <w:r w:rsidRPr="00B264AC">
              <w:rPr>
                <w:rFonts w:ascii="Courier New" w:eastAsia="Times New Roman" w:hAnsi="Courier New" w:cs="Courier New"/>
                <w:lang w:eastAsia="ru-RU"/>
              </w:rPr>
              <w:t>4,60</w:t>
            </w:r>
          </w:p>
        </w:tc>
        <w:tc>
          <w:tcPr>
            <w:tcW w:w="5093" w:type="dxa"/>
            <w:gridSpan w:val="2"/>
            <w:vMerge w:val="restart"/>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Администрация МО "Майск"; МБУК «</w:t>
            </w:r>
            <w:proofErr w:type="gramStart"/>
            <w:r w:rsidRPr="00B264AC">
              <w:rPr>
                <w:rFonts w:ascii="Courier New" w:eastAsia="Times New Roman" w:hAnsi="Courier New" w:cs="Courier New"/>
                <w:lang w:eastAsia="ru-RU"/>
              </w:rPr>
              <w:t>Майский</w:t>
            </w:r>
            <w:proofErr w:type="gramEnd"/>
            <w:r w:rsidRPr="00B264AC">
              <w:rPr>
                <w:rFonts w:ascii="Courier New" w:eastAsia="Times New Roman" w:hAnsi="Courier New" w:cs="Courier New"/>
                <w:lang w:eastAsia="ru-RU"/>
              </w:rPr>
              <w:t xml:space="preserve"> СДК»</w:t>
            </w:r>
          </w:p>
        </w:tc>
      </w:tr>
      <w:tr w:rsidR="00B264AC" w:rsidRPr="00B264AC" w:rsidTr="00B264AC">
        <w:trPr>
          <w:trHeight w:val="143"/>
        </w:trPr>
        <w:tc>
          <w:tcPr>
            <w:tcW w:w="2744" w:type="dxa"/>
            <w:vMerge/>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1440" w:type="dxa"/>
            <w:gridSpan w:val="2"/>
            <w:vMerge/>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1736" w:type="dxa"/>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Другие источники</w:t>
            </w:r>
          </w:p>
        </w:tc>
        <w:tc>
          <w:tcPr>
            <w:tcW w:w="1418" w:type="dxa"/>
            <w:vMerge/>
          </w:tcPr>
          <w:p w:rsidR="00B264AC" w:rsidRPr="00B264AC" w:rsidRDefault="00B264AC" w:rsidP="00B264AC">
            <w:pPr>
              <w:spacing w:after="0" w:line="240" w:lineRule="auto"/>
              <w:rPr>
                <w:rFonts w:ascii="Courier New" w:eastAsia="Times New Roman" w:hAnsi="Courier New" w:cs="Courier New"/>
                <w:lang w:eastAsia="ru-RU"/>
              </w:rPr>
            </w:pPr>
          </w:p>
        </w:tc>
        <w:tc>
          <w:tcPr>
            <w:tcW w:w="1994" w:type="dxa"/>
          </w:tcPr>
          <w:p w:rsidR="00B264AC" w:rsidRPr="00B264AC" w:rsidRDefault="00B264AC" w:rsidP="00B264AC">
            <w:pPr>
              <w:spacing w:after="0" w:line="240" w:lineRule="auto"/>
              <w:jc w:val="right"/>
              <w:rPr>
                <w:rFonts w:ascii="Courier New" w:eastAsia="Times New Roman" w:hAnsi="Courier New" w:cs="Courier New"/>
                <w:lang w:eastAsia="ru-RU"/>
              </w:rPr>
            </w:pPr>
            <w:r w:rsidRPr="00B264AC">
              <w:rPr>
                <w:rFonts w:ascii="Courier New" w:eastAsia="Times New Roman" w:hAnsi="Courier New" w:cs="Courier New"/>
                <w:lang w:eastAsia="ru-RU"/>
              </w:rPr>
              <w:t>0,00</w:t>
            </w:r>
          </w:p>
        </w:tc>
        <w:tc>
          <w:tcPr>
            <w:tcW w:w="5093" w:type="dxa"/>
            <w:gridSpan w:val="2"/>
            <w:vMerge/>
          </w:tcPr>
          <w:p w:rsidR="00B264AC" w:rsidRPr="00B264AC" w:rsidRDefault="00B264AC" w:rsidP="00B264AC">
            <w:pPr>
              <w:spacing w:after="0" w:line="240" w:lineRule="auto"/>
              <w:rPr>
                <w:rFonts w:ascii="Courier New" w:eastAsia="Times New Roman" w:hAnsi="Courier New" w:cs="Courier New"/>
                <w:lang w:eastAsia="ru-RU"/>
              </w:rPr>
            </w:pPr>
          </w:p>
        </w:tc>
      </w:tr>
      <w:tr w:rsidR="00B264AC" w:rsidRPr="00B264AC" w:rsidTr="00B264AC">
        <w:trPr>
          <w:trHeight w:val="143"/>
        </w:trPr>
        <w:tc>
          <w:tcPr>
            <w:tcW w:w="2744" w:type="dxa"/>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1.18.</w:t>
            </w:r>
          </w:p>
        </w:tc>
        <w:tc>
          <w:tcPr>
            <w:tcW w:w="1440" w:type="dxa"/>
            <w:gridSpan w:val="2"/>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Участие в проведении районных мероприятий</w:t>
            </w:r>
          </w:p>
        </w:tc>
        <w:tc>
          <w:tcPr>
            <w:tcW w:w="1736" w:type="dxa"/>
            <w:vAlign w:val="center"/>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Местный бюджет</w:t>
            </w:r>
          </w:p>
        </w:tc>
        <w:tc>
          <w:tcPr>
            <w:tcW w:w="1418" w:type="dxa"/>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в течение года</w:t>
            </w:r>
          </w:p>
        </w:tc>
        <w:tc>
          <w:tcPr>
            <w:tcW w:w="1994" w:type="dxa"/>
          </w:tcPr>
          <w:p w:rsidR="00B264AC" w:rsidRPr="00B264AC" w:rsidRDefault="00B264AC" w:rsidP="00B264AC">
            <w:pPr>
              <w:spacing w:after="0" w:line="240" w:lineRule="auto"/>
              <w:jc w:val="right"/>
              <w:rPr>
                <w:rFonts w:ascii="Courier New" w:eastAsia="Times New Roman" w:hAnsi="Courier New" w:cs="Courier New"/>
                <w:lang w:eastAsia="ru-RU"/>
              </w:rPr>
            </w:pPr>
            <w:r w:rsidRPr="00B264AC">
              <w:rPr>
                <w:rFonts w:ascii="Courier New" w:eastAsia="Times New Roman" w:hAnsi="Courier New" w:cs="Courier New"/>
                <w:lang w:eastAsia="ru-RU"/>
              </w:rPr>
              <w:t>0,00</w:t>
            </w:r>
          </w:p>
        </w:tc>
        <w:tc>
          <w:tcPr>
            <w:tcW w:w="5093" w:type="dxa"/>
            <w:gridSpan w:val="2"/>
            <w:vMerge w:val="restart"/>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Администрация МО "Майск"; МБУК «</w:t>
            </w:r>
            <w:proofErr w:type="gramStart"/>
            <w:r w:rsidRPr="00B264AC">
              <w:rPr>
                <w:rFonts w:ascii="Courier New" w:eastAsia="Times New Roman" w:hAnsi="Courier New" w:cs="Courier New"/>
                <w:lang w:eastAsia="ru-RU"/>
              </w:rPr>
              <w:t>Майский</w:t>
            </w:r>
            <w:proofErr w:type="gramEnd"/>
            <w:r w:rsidRPr="00B264AC">
              <w:rPr>
                <w:rFonts w:ascii="Courier New" w:eastAsia="Times New Roman" w:hAnsi="Courier New" w:cs="Courier New"/>
                <w:lang w:eastAsia="ru-RU"/>
              </w:rPr>
              <w:t xml:space="preserve"> СДК»</w:t>
            </w:r>
          </w:p>
        </w:tc>
      </w:tr>
      <w:tr w:rsidR="00B264AC" w:rsidRPr="00B264AC" w:rsidTr="00B264AC">
        <w:trPr>
          <w:trHeight w:val="143"/>
        </w:trPr>
        <w:tc>
          <w:tcPr>
            <w:tcW w:w="2744" w:type="dxa"/>
            <w:vMerge/>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1440" w:type="dxa"/>
            <w:gridSpan w:val="2"/>
            <w:vMerge/>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1736" w:type="dxa"/>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Другие источники</w:t>
            </w:r>
          </w:p>
        </w:tc>
        <w:tc>
          <w:tcPr>
            <w:tcW w:w="1418" w:type="dxa"/>
            <w:vMerge/>
          </w:tcPr>
          <w:p w:rsidR="00B264AC" w:rsidRPr="00B264AC" w:rsidRDefault="00B264AC" w:rsidP="00B264AC">
            <w:pPr>
              <w:spacing w:after="0" w:line="240" w:lineRule="auto"/>
              <w:rPr>
                <w:rFonts w:ascii="Courier New" w:eastAsia="Times New Roman" w:hAnsi="Courier New" w:cs="Courier New"/>
                <w:lang w:eastAsia="ru-RU"/>
              </w:rPr>
            </w:pPr>
          </w:p>
        </w:tc>
        <w:tc>
          <w:tcPr>
            <w:tcW w:w="1994" w:type="dxa"/>
          </w:tcPr>
          <w:p w:rsidR="00B264AC" w:rsidRPr="00B264AC" w:rsidRDefault="00B264AC" w:rsidP="00B264AC">
            <w:pPr>
              <w:spacing w:after="0" w:line="240" w:lineRule="auto"/>
              <w:jc w:val="right"/>
              <w:rPr>
                <w:rFonts w:ascii="Courier New" w:eastAsia="Times New Roman" w:hAnsi="Courier New" w:cs="Courier New"/>
                <w:lang w:eastAsia="ru-RU"/>
              </w:rPr>
            </w:pPr>
            <w:r w:rsidRPr="00B264AC">
              <w:rPr>
                <w:rFonts w:ascii="Courier New" w:eastAsia="Times New Roman" w:hAnsi="Courier New" w:cs="Courier New"/>
                <w:lang w:eastAsia="ru-RU"/>
              </w:rPr>
              <w:t>0,00</w:t>
            </w:r>
          </w:p>
        </w:tc>
        <w:tc>
          <w:tcPr>
            <w:tcW w:w="5093" w:type="dxa"/>
            <w:gridSpan w:val="2"/>
            <w:vMerge/>
          </w:tcPr>
          <w:p w:rsidR="00B264AC" w:rsidRPr="00B264AC" w:rsidRDefault="00B264AC" w:rsidP="00B264AC">
            <w:pPr>
              <w:spacing w:after="0" w:line="240" w:lineRule="auto"/>
              <w:rPr>
                <w:rFonts w:ascii="Courier New" w:eastAsia="Times New Roman" w:hAnsi="Courier New" w:cs="Courier New"/>
                <w:lang w:eastAsia="ru-RU"/>
              </w:rPr>
            </w:pPr>
          </w:p>
        </w:tc>
      </w:tr>
      <w:tr w:rsidR="00B264AC" w:rsidRPr="00B264AC" w:rsidTr="00B264AC">
        <w:trPr>
          <w:trHeight w:val="143"/>
        </w:trPr>
        <w:tc>
          <w:tcPr>
            <w:tcW w:w="4184" w:type="dxa"/>
            <w:gridSpan w:val="3"/>
            <w:vMerge w:val="restart"/>
            <w:vAlign w:val="center"/>
          </w:tcPr>
          <w:p w:rsidR="00B264AC" w:rsidRPr="00B264AC" w:rsidRDefault="00B264AC" w:rsidP="00B264AC">
            <w:pPr>
              <w:spacing w:after="0" w:line="240" w:lineRule="auto"/>
              <w:jc w:val="center"/>
              <w:rPr>
                <w:rFonts w:ascii="Courier New" w:eastAsia="Times New Roman" w:hAnsi="Courier New" w:cs="Courier New"/>
                <w:b/>
                <w:bCs/>
                <w:lang w:eastAsia="ru-RU"/>
              </w:rPr>
            </w:pPr>
            <w:r w:rsidRPr="00B264AC">
              <w:rPr>
                <w:rFonts w:ascii="Courier New" w:eastAsia="Times New Roman" w:hAnsi="Courier New" w:cs="Courier New"/>
                <w:b/>
                <w:bCs/>
                <w:lang w:eastAsia="ru-RU"/>
              </w:rPr>
              <w:t>Итого по разделу 1</w:t>
            </w:r>
          </w:p>
        </w:tc>
        <w:tc>
          <w:tcPr>
            <w:tcW w:w="1736" w:type="dxa"/>
            <w:vAlign w:val="center"/>
          </w:tcPr>
          <w:p w:rsidR="00B264AC" w:rsidRPr="00B264AC" w:rsidRDefault="00B264AC" w:rsidP="00B264AC">
            <w:pPr>
              <w:spacing w:after="0" w:line="240" w:lineRule="auto"/>
              <w:rPr>
                <w:rFonts w:ascii="Courier New" w:eastAsia="Times New Roman" w:hAnsi="Courier New" w:cs="Courier New"/>
                <w:b/>
                <w:bCs/>
                <w:lang w:eastAsia="ru-RU"/>
              </w:rPr>
            </w:pPr>
            <w:r w:rsidRPr="00B264AC">
              <w:rPr>
                <w:rFonts w:ascii="Courier New" w:eastAsia="Times New Roman" w:hAnsi="Courier New" w:cs="Courier New"/>
                <w:b/>
                <w:bCs/>
                <w:lang w:eastAsia="ru-RU"/>
              </w:rPr>
              <w:t>Местный бюджет</w:t>
            </w:r>
          </w:p>
        </w:tc>
        <w:tc>
          <w:tcPr>
            <w:tcW w:w="1418" w:type="dxa"/>
            <w:vMerge w:val="restart"/>
          </w:tcPr>
          <w:p w:rsidR="00B264AC" w:rsidRPr="00B264AC" w:rsidRDefault="00B264AC" w:rsidP="00B264AC">
            <w:pPr>
              <w:spacing w:after="0" w:line="240" w:lineRule="auto"/>
              <w:rPr>
                <w:rFonts w:ascii="Courier New" w:eastAsia="Times New Roman" w:hAnsi="Courier New" w:cs="Courier New"/>
                <w:lang w:eastAsia="ru-RU"/>
              </w:rPr>
            </w:pPr>
          </w:p>
        </w:tc>
        <w:tc>
          <w:tcPr>
            <w:tcW w:w="1994" w:type="dxa"/>
          </w:tcPr>
          <w:p w:rsidR="00B264AC" w:rsidRPr="00B264AC" w:rsidRDefault="00B264AC" w:rsidP="00B264AC">
            <w:pPr>
              <w:spacing w:after="0" w:line="240" w:lineRule="auto"/>
              <w:jc w:val="right"/>
              <w:rPr>
                <w:rFonts w:ascii="Courier New" w:eastAsia="Times New Roman" w:hAnsi="Courier New" w:cs="Courier New"/>
                <w:b/>
                <w:bCs/>
                <w:lang w:eastAsia="ru-RU"/>
              </w:rPr>
            </w:pPr>
            <w:r w:rsidRPr="00B264AC">
              <w:rPr>
                <w:rFonts w:ascii="Courier New" w:eastAsia="Times New Roman" w:hAnsi="Courier New" w:cs="Courier New"/>
                <w:b/>
                <w:bCs/>
                <w:lang w:eastAsia="ru-RU"/>
              </w:rPr>
              <w:t>57,69</w:t>
            </w:r>
          </w:p>
        </w:tc>
        <w:tc>
          <w:tcPr>
            <w:tcW w:w="5093" w:type="dxa"/>
            <w:gridSpan w:val="2"/>
            <w:vMerge w:val="restart"/>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b/>
                <w:bCs/>
                <w:lang w:eastAsia="ru-RU"/>
              </w:rPr>
              <w:t>Финансовое отдел администрации МО</w:t>
            </w:r>
          </w:p>
        </w:tc>
      </w:tr>
      <w:tr w:rsidR="00B264AC" w:rsidRPr="00B264AC" w:rsidTr="00B264AC">
        <w:trPr>
          <w:trHeight w:val="143"/>
        </w:trPr>
        <w:tc>
          <w:tcPr>
            <w:tcW w:w="4184" w:type="dxa"/>
            <w:gridSpan w:val="3"/>
            <w:vMerge/>
            <w:vAlign w:val="center"/>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1736" w:type="dxa"/>
            <w:vAlign w:val="center"/>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b/>
                <w:bCs/>
                <w:lang w:eastAsia="ru-RU"/>
              </w:rPr>
              <w:t>Другие источники</w:t>
            </w:r>
          </w:p>
        </w:tc>
        <w:tc>
          <w:tcPr>
            <w:tcW w:w="1418" w:type="dxa"/>
            <w:vMerge/>
          </w:tcPr>
          <w:p w:rsidR="00B264AC" w:rsidRPr="00B264AC" w:rsidRDefault="00B264AC" w:rsidP="00B264AC">
            <w:pPr>
              <w:spacing w:after="0" w:line="240" w:lineRule="auto"/>
              <w:rPr>
                <w:rFonts w:ascii="Courier New" w:eastAsia="Times New Roman" w:hAnsi="Courier New" w:cs="Courier New"/>
                <w:lang w:eastAsia="ru-RU"/>
              </w:rPr>
            </w:pPr>
          </w:p>
        </w:tc>
        <w:tc>
          <w:tcPr>
            <w:tcW w:w="1994" w:type="dxa"/>
          </w:tcPr>
          <w:p w:rsidR="00B264AC" w:rsidRPr="00B264AC" w:rsidRDefault="00B264AC" w:rsidP="00B264AC">
            <w:pPr>
              <w:spacing w:after="0" w:line="240" w:lineRule="auto"/>
              <w:jc w:val="right"/>
              <w:rPr>
                <w:rFonts w:ascii="Courier New" w:eastAsia="Times New Roman" w:hAnsi="Courier New" w:cs="Courier New"/>
                <w:b/>
                <w:bCs/>
                <w:lang w:eastAsia="ru-RU"/>
              </w:rPr>
            </w:pPr>
            <w:r w:rsidRPr="00B264AC">
              <w:rPr>
                <w:rFonts w:ascii="Courier New" w:eastAsia="Times New Roman" w:hAnsi="Courier New" w:cs="Courier New"/>
                <w:b/>
                <w:bCs/>
                <w:lang w:eastAsia="ru-RU"/>
              </w:rPr>
              <w:t>0,00</w:t>
            </w:r>
          </w:p>
        </w:tc>
        <w:tc>
          <w:tcPr>
            <w:tcW w:w="5093" w:type="dxa"/>
            <w:gridSpan w:val="2"/>
            <w:vMerge/>
          </w:tcPr>
          <w:p w:rsidR="00B264AC" w:rsidRPr="00B264AC" w:rsidRDefault="00B264AC" w:rsidP="00B264AC">
            <w:pPr>
              <w:spacing w:after="0" w:line="240" w:lineRule="auto"/>
              <w:rPr>
                <w:rFonts w:ascii="Courier New" w:eastAsia="Times New Roman" w:hAnsi="Courier New" w:cs="Courier New"/>
                <w:lang w:eastAsia="ru-RU"/>
              </w:rPr>
            </w:pPr>
          </w:p>
        </w:tc>
      </w:tr>
      <w:tr w:rsidR="00B264AC" w:rsidRPr="00B264AC" w:rsidTr="00B264AC">
        <w:trPr>
          <w:trHeight w:val="143"/>
        </w:trPr>
        <w:tc>
          <w:tcPr>
            <w:tcW w:w="14425" w:type="dxa"/>
            <w:gridSpan w:val="8"/>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b/>
                <w:bCs/>
                <w:lang w:eastAsia="ru-RU"/>
              </w:rPr>
              <w:t>Раздел 2.  Финансирование деятельности муниципальных бюджетных учреждений культуры (муниципальное задание)</w:t>
            </w:r>
          </w:p>
        </w:tc>
      </w:tr>
      <w:tr w:rsidR="00B264AC" w:rsidRPr="00B264AC" w:rsidTr="00B264AC">
        <w:trPr>
          <w:trHeight w:val="143"/>
        </w:trPr>
        <w:tc>
          <w:tcPr>
            <w:tcW w:w="2744" w:type="dxa"/>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2.1.</w:t>
            </w:r>
          </w:p>
        </w:tc>
        <w:tc>
          <w:tcPr>
            <w:tcW w:w="1440" w:type="dxa"/>
            <w:gridSpan w:val="2"/>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Затраты на зарплату и начисления</w:t>
            </w:r>
          </w:p>
        </w:tc>
        <w:tc>
          <w:tcPr>
            <w:tcW w:w="1736" w:type="dxa"/>
            <w:vAlign w:val="center"/>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Местный бюджет</w:t>
            </w:r>
          </w:p>
        </w:tc>
        <w:tc>
          <w:tcPr>
            <w:tcW w:w="1418" w:type="dxa"/>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два раза в месяц</w:t>
            </w:r>
          </w:p>
        </w:tc>
        <w:tc>
          <w:tcPr>
            <w:tcW w:w="2128" w:type="dxa"/>
            <w:gridSpan w:val="2"/>
          </w:tcPr>
          <w:p w:rsidR="00B264AC" w:rsidRPr="00B264AC" w:rsidRDefault="00B264AC" w:rsidP="00B264AC">
            <w:pPr>
              <w:spacing w:after="0" w:line="240" w:lineRule="auto"/>
              <w:jc w:val="right"/>
              <w:rPr>
                <w:rFonts w:ascii="Courier New" w:eastAsia="Times New Roman" w:hAnsi="Courier New" w:cs="Courier New"/>
                <w:lang w:eastAsia="ru-RU"/>
              </w:rPr>
            </w:pPr>
            <w:r w:rsidRPr="00B264AC">
              <w:rPr>
                <w:rFonts w:ascii="Courier New" w:eastAsia="Times New Roman" w:hAnsi="Courier New" w:cs="Courier New"/>
                <w:lang w:eastAsia="ru-RU"/>
              </w:rPr>
              <w:t>2340,28</w:t>
            </w:r>
          </w:p>
        </w:tc>
        <w:tc>
          <w:tcPr>
            <w:tcW w:w="4959" w:type="dxa"/>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Финансовое отдел администрации МО</w:t>
            </w:r>
          </w:p>
        </w:tc>
      </w:tr>
      <w:tr w:rsidR="00B264AC" w:rsidRPr="00B264AC" w:rsidTr="00B264AC">
        <w:trPr>
          <w:trHeight w:val="143"/>
        </w:trPr>
        <w:tc>
          <w:tcPr>
            <w:tcW w:w="2744" w:type="dxa"/>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2.2.</w:t>
            </w:r>
          </w:p>
        </w:tc>
        <w:tc>
          <w:tcPr>
            <w:tcW w:w="1440" w:type="dxa"/>
            <w:gridSpan w:val="2"/>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Нормативные затраты на коммунальные услуги</w:t>
            </w:r>
          </w:p>
        </w:tc>
        <w:tc>
          <w:tcPr>
            <w:tcW w:w="1736" w:type="dxa"/>
            <w:vAlign w:val="center"/>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Местный бюджет</w:t>
            </w:r>
          </w:p>
        </w:tc>
        <w:tc>
          <w:tcPr>
            <w:tcW w:w="1418" w:type="dxa"/>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ежемесячно</w:t>
            </w:r>
          </w:p>
        </w:tc>
        <w:tc>
          <w:tcPr>
            <w:tcW w:w="2128" w:type="dxa"/>
            <w:gridSpan w:val="2"/>
          </w:tcPr>
          <w:p w:rsidR="00B264AC" w:rsidRPr="00B264AC" w:rsidRDefault="00B264AC" w:rsidP="00B264AC">
            <w:pPr>
              <w:spacing w:after="0" w:line="240" w:lineRule="auto"/>
              <w:jc w:val="right"/>
              <w:rPr>
                <w:rFonts w:ascii="Courier New" w:eastAsia="Times New Roman" w:hAnsi="Courier New" w:cs="Courier New"/>
                <w:lang w:eastAsia="ru-RU"/>
              </w:rPr>
            </w:pPr>
            <w:r w:rsidRPr="00B264AC">
              <w:rPr>
                <w:rFonts w:ascii="Courier New" w:eastAsia="Times New Roman" w:hAnsi="Courier New" w:cs="Courier New"/>
                <w:lang w:eastAsia="ru-RU"/>
              </w:rPr>
              <w:t>0,00</w:t>
            </w:r>
          </w:p>
        </w:tc>
        <w:tc>
          <w:tcPr>
            <w:tcW w:w="4959" w:type="dxa"/>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Финансовое отдел администрации МО</w:t>
            </w:r>
          </w:p>
        </w:tc>
      </w:tr>
      <w:tr w:rsidR="00B264AC" w:rsidRPr="00B264AC" w:rsidTr="00B264AC">
        <w:trPr>
          <w:trHeight w:val="143"/>
        </w:trPr>
        <w:tc>
          <w:tcPr>
            <w:tcW w:w="2744" w:type="dxa"/>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2.3.</w:t>
            </w:r>
          </w:p>
        </w:tc>
        <w:tc>
          <w:tcPr>
            <w:tcW w:w="1440" w:type="dxa"/>
            <w:gridSpan w:val="2"/>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Затраты на периодические издания и пополнени</w:t>
            </w:r>
            <w:r w:rsidRPr="00B264AC">
              <w:rPr>
                <w:rFonts w:ascii="Courier New" w:eastAsia="Times New Roman" w:hAnsi="Courier New" w:cs="Courier New"/>
                <w:lang w:eastAsia="ru-RU"/>
              </w:rPr>
              <w:lastRenderedPageBreak/>
              <w:t>е библиотечных фондов</w:t>
            </w:r>
          </w:p>
        </w:tc>
        <w:tc>
          <w:tcPr>
            <w:tcW w:w="1736" w:type="dxa"/>
            <w:vAlign w:val="center"/>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lastRenderedPageBreak/>
              <w:t>Местный бюджет</w:t>
            </w:r>
          </w:p>
        </w:tc>
        <w:tc>
          <w:tcPr>
            <w:tcW w:w="1418" w:type="dxa"/>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два раза в год</w:t>
            </w:r>
          </w:p>
        </w:tc>
        <w:tc>
          <w:tcPr>
            <w:tcW w:w="2128" w:type="dxa"/>
            <w:gridSpan w:val="2"/>
          </w:tcPr>
          <w:p w:rsidR="00B264AC" w:rsidRPr="00B264AC" w:rsidRDefault="00B264AC" w:rsidP="00B264AC">
            <w:pPr>
              <w:spacing w:after="0" w:line="240" w:lineRule="auto"/>
              <w:jc w:val="right"/>
              <w:rPr>
                <w:rFonts w:ascii="Courier New" w:eastAsia="Times New Roman" w:hAnsi="Courier New" w:cs="Courier New"/>
                <w:lang w:eastAsia="ru-RU"/>
              </w:rPr>
            </w:pPr>
            <w:r w:rsidRPr="00B264AC">
              <w:rPr>
                <w:rFonts w:ascii="Courier New" w:eastAsia="Times New Roman" w:hAnsi="Courier New" w:cs="Courier New"/>
                <w:lang w:eastAsia="ru-RU"/>
              </w:rPr>
              <w:t>15,76</w:t>
            </w:r>
          </w:p>
        </w:tc>
        <w:tc>
          <w:tcPr>
            <w:tcW w:w="4959" w:type="dxa"/>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Финансовое отдел администрации МО</w:t>
            </w:r>
          </w:p>
        </w:tc>
      </w:tr>
      <w:tr w:rsidR="00B264AC" w:rsidRPr="00B264AC" w:rsidTr="00B264AC">
        <w:trPr>
          <w:trHeight w:val="143"/>
        </w:trPr>
        <w:tc>
          <w:tcPr>
            <w:tcW w:w="2744" w:type="dxa"/>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lastRenderedPageBreak/>
              <w:t>2.4.</w:t>
            </w:r>
          </w:p>
        </w:tc>
        <w:tc>
          <w:tcPr>
            <w:tcW w:w="1440" w:type="dxa"/>
            <w:gridSpan w:val="2"/>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Затраты на прочие расходы.</w:t>
            </w:r>
          </w:p>
        </w:tc>
        <w:tc>
          <w:tcPr>
            <w:tcW w:w="1736" w:type="dxa"/>
            <w:vAlign w:val="center"/>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Местный бюджет</w:t>
            </w:r>
          </w:p>
        </w:tc>
        <w:tc>
          <w:tcPr>
            <w:tcW w:w="1418" w:type="dxa"/>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в течение года</w:t>
            </w:r>
          </w:p>
        </w:tc>
        <w:tc>
          <w:tcPr>
            <w:tcW w:w="2128" w:type="dxa"/>
            <w:gridSpan w:val="2"/>
          </w:tcPr>
          <w:p w:rsidR="00B264AC" w:rsidRPr="00B264AC" w:rsidRDefault="00B264AC" w:rsidP="00B264AC">
            <w:pPr>
              <w:spacing w:after="0" w:line="240" w:lineRule="auto"/>
              <w:jc w:val="right"/>
              <w:rPr>
                <w:rFonts w:ascii="Courier New" w:eastAsia="Times New Roman" w:hAnsi="Courier New" w:cs="Courier New"/>
                <w:lang w:eastAsia="ru-RU"/>
              </w:rPr>
            </w:pPr>
            <w:r w:rsidRPr="00B264AC">
              <w:rPr>
                <w:rFonts w:ascii="Courier New" w:eastAsia="Times New Roman" w:hAnsi="Courier New" w:cs="Courier New"/>
                <w:lang w:eastAsia="ru-RU"/>
              </w:rPr>
              <w:t>187,211</w:t>
            </w:r>
          </w:p>
        </w:tc>
        <w:tc>
          <w:tcPr>
            <w:tcW w:w="4959" w:type="dxa"/>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Финансовое отдел администрации МО</w:t>
            </w:r>
          </w:p>
        </w:tc>
      </w:tr>
      <w:tr w:rsidR="00B264AC" w:rsidRPr="00B264AC" w:rsidTr="00B264AC">
        <w:trPr>
          <w:trHeight w:val="143"/>
        </w:trPr>
        <w:tc>
          <w:tcPr>
            <w:tcW w:w="2744" w:type="dxa"/>
            <w:vAlign w:val="center"/>
          </w:tcPr>
          <w:p w:rsidR="00B264AC" w:rsidRPr="00B264AC" w:rsidRDefault="00B264AC" w:rsidP="00B264AC">
            <w:pPr>
              <w:spacing w:after="0" w:line="240" w:lineRule="auto"/>
              <w:jc w:val="center"/>
              <w:rPr>
                <w:rFonts w:ascii="Courier New" w:eastAsia="Times New Roman" w:hAnsi="Courier New" w:cs="Courier New"/>
                <w:b/>
                <w:bCs/>
                <w:lang w:eastAsia="ru-RU"/>
              </w:rPr>
            </w:pPr>
            <w:r w:rsidRPr="00B264AC">
              <w:rPr>
                <w:rFonts w:ascii="Courier New" w:eastAsia="Times New Roman" w:hAnsi="Courier New" w:cs="Courier New"/>
                <w:b/>
                <w:bCs/>
                <w:lang w:eastAsia="ru-RU"/>
              </w:rPr>
              <w:t>Итого по разделу 2</w:t>
            </w:r>
          </w:p>
        </w:tc>
        <w:tc>
          <w:tcPr>
            <w:tcW w:w="1440" w:type="dxa"/>
            <w:gridSpan w:val="2"/>
            <w:vAlign w:val="center"/>
          </w:tcPr>
          <w:p w:rsidR="00B264AC" w:rsidRPr="00B264AC" w:rsidRDefault="00B264AC" w:rsidP="00B264AC">
            <w:pPr>
              <w:spacing w:after="0" w:line="240" w:lineRule="auto"/>
              <w:jc w:val="center"/>
              <w:rPr>
                <w:rFonts w:ascii="Courier New" w:eastAsia="Times New Roman" w:hAnsi="Courier New" w:cs="Courier New"/>
                <w:b/>
                <w:bCs/>
                <w:lang w:eastAsia="ru-RU"/>
              </w:rPr>
            </w:pPr>
            <w:r w:rsidRPr="00B264AC">
              <w:rPr>
                <w:rFonts w:ascii="Courier New" w:eastAsia="Times New Roman" w:hAnsi="Courier New" w:cs="Courier New"/>
                <w:b/>
                <w:bCs/>
                <w:lang w:eastAsia="ru-RU"/>
              </w:rPr>
              <w:t>Местный бюджет</w:t>
            </w:r>
          </w:p>
        </w:tc>
        <w:tc>
          <w:tcPr>
            <w:tcW w:w="1736" w:type="dxa"/>
            <w:vAlign w:val="center"/>
          </w:tcPr>
          <w:p w:rsidR="00B264AC" w:rsidRPr="00B264AC" w:rsidRDefault="00B264AC" w:rsidP="00B264AC">
            <w:pPr>
              <w:spacing w:after="0" w:line="240" w:lineRule="auto"/>
              <w:rPr>
                <w:rFonts w:ascii="Courier New" w:eastAsia="Times New Roman" w:hAnsi="Courier New" w:cs="Courier New"/>
                <w:b/>
                <w:bCs/>
                <w:lang w:eastAsia="ru-RU"/>
              </w:rPr>
            </w:pPr>
            <w:r w:rsidRPr="00B264AC">
              <w:rPr>
                <w:rFonts w:ascii="Courier New" w:eastAsia="Times New Roman" w:hAnsi="Courier New" w:cs="Courier New"/>
                <w:b/>
                <w:bCs/>
                <w:lang w:eastAsia="ru-RU"/>
              </w:rPr>
              <w:t> </w:t>
            </w:r>
          </w:p>
        </w:tc>
        <w:tc>
          <w:tcPr>
            <w:tcW w:w="1418" w:type="dxa"/>
          </w:tcPr>
          <w:p w:rsidR="00B264AC" w:rsidRPr="00B264AC" w:rsidRDefault="00B264AC" w:rsidP="00B264AC">
            <w:pPr>
              <w:spacing w:after="0" w:line="240" w:lineRule="auto"/>
              <w:rPr>
                <w:rFonts w:ascii="Courier New" w:eastAsia="Times New Roman" w:hAnsi="Courier New" w:cs="Courier New"/>
                <w:lang w:eastAsia="ru-RU"/>
              </w:rPr>
            </w:pPr>
          </w:p>
        </w:tc>
        <w:tc>
          <w:tcPr>
            <w:tcW w:w="2128" w:type="dxa"/>
            <w:gridSpan w:val="2"/>
          </w:tcPr>
          <w:p w:rsidR="00B264AC" w:rsidRPr="00B264AC" w:rsidRDefault="00B264AC" w:rsidP="00B264AC">
            <w:pPr>
              <w:spacing w:after="0" w:line="240" w:lineRule="auto"/>
              <w:jc w:val="right"/>
              <w:rPr>
                <w:rFonts w:ascii="Courier New" w:eastAsia="Times New Roman" w:hAnsi="Courier New" w:cs="Courier New"/>
                <w:b/>
                <w:lang w:eastAsia="ru-RU"/>
              </w:rPr>
            </w:pPr>
            <w:r w:rsidRPr="00B264AC">
              <w:rPr>
                <w:rFonts w:ascii="Courier New" w:eastAsia="Times New Roman" w:hAnsi="Courier New" w:cs="Courier New"/>
                <w:b/>
                <w:lang w:eastAsia="ru-RU"/>
              </w:rPr>
              <w:t>2543,25</w:t>
            </w:r>
          </w:p>
        </w:tc>
        <w:tc>
          <w:tcPr>
            <w:tcW w:w="4959" w:type="dxa"/>
          </w:tcPr>
          <w:p w:rsidR="00B264AC" w:rsidRPr="00B264AC" w:rsidRDefault="00B264AC" w:rsidP="00B264AC">
            <w:pPr>
              <w:spacing w:after="0" w:line="240" w:lineRule="auto"/>
              <w:rPr>
                <w:rFonts w:ascii="Courier New" w:eastAsia="Times New Roman" w:hAnsi="Courier New" w:cs="Courier New"/>
                <w:b/>
                <w:bCs/>
                <w:lang w:eastAsia="ru-RU"/>
              </w:rPr>
            </w:pPr>
            <w:r w:rsidRPr="00B264AC">
              <w:rPr>
                <w:rFonts w:ascii="Courier New" w:eastAsia="Times New Roman" w:hAnsi="Courier New" w:cs="Courier New"/>
                <w:b/>
                <w:bCs/>
                <w:lang w:eastAsia="ru-RU"/>
              </w:rPr>
              <w:t>Финансовое отдел администрации МО</w:t>
            </w:r>
          </w:p>
        </w:tc>
      </w:tr>
      <w:tr w:rsidR="00B264AC" w:rsidRPr="00B264AC" w:rsidTr="00B264AC">
        <w:trPr>
          <w:trHeight w:val="143"/>
        </w:trPr>
        <w:tc>
          <w:tcPr>
            <w:tcW w:w="14425" w:type="dxa"/>
            <w:gridSpan w:val="8"/>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b/>
                <w:bCs/>
                <w:lang w:eastAsia="ru-RU"/>
              </w:rPr>
              <w:t>Раздел 3.  Финансирование капитальных вложений в объекты учреждения культуры</w:t>
            </w:r>
          </w:p>
        </w:tc>
      </w:tr>
      <w:tr w:rsidR="00B264AC" w:rsidRPr="00B264AC" w:rsidTr="00B264AC">
        <w:trPr>
          <w:trHeight w:val="143"/>
        </w:trPr>
        <w:tc>
          <w:tcPr>
            <w:tcW w:w="2744" w:type="dxa"/>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3.1.</w:t>
            </w:r>
          </w:p>
        </w:tc>
        <w:tc>
          <w:tcPr>
            <w:tcW w:w="1440" w:type="dxa"/>
            <w:gridSpan w:val="2"/>
            <w:vMerge w:val="restart"/>
            <w:vAlign w:val="center"/>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Строительство здания Майского СДК на 150 мест</w:t>
            </w:r>
          </w:p>
        </w:tc>
        <w:tc>
          <w:tcPr>
            <w:tcW w:w="1736" w:type="dxa"/>
            <w:vAlign w:val="center"/>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Местный бюджет</w:t>
            </w:r>
          </w:p>
        </w:tc>
        <w:tc>
          <w:tcPr>
            <w:tcW w:w="1418" w:type="dxa"/>
            <w:vMerge w:val="restart"/>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2017 -2018 гг.</w:t>
            </w:r>
          </w:p>
        </w:tc>
        <w:tc>
          <w:tcPr>
            <w:tcW w:w="2128" w:type="dxa"/>
            <w:gridSpan w:val="2"/>
          </w:tcPr>
          <w:p w:rsidR="00B264AC" w:rsidRPr="00B264AC" w:rsidRDefault="00B264AC" w:rsidP="00B264AC">
            <w:pPr>
              <w:spacing w:after="0" w:line="240" w:lineRule="auto"/>
              <w:rPr>
                <w:rFonts w:ascii="Courier New" w:eastAsia="Times New Roman" w:hAnsi="Courier New" w:cs="Courier New"/>
                <w:lang w:eastAsia="ru-RU"/>
              </w:rPr>
            </w:pPr>
          </w:p>
        </w:tc>
        <w:tc>
          <w:tcPr>
            <w:tcW w:w="4959" w:type="dxa"/>
            <w:vMerge w:val="restart"/>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Администрация МО "Майск"</w:t>
            </w:r>
          </w:p>
        </w:tc>
      </w:tr>
      <w:tr w:rsidR="00B264AC" w:rsidRPr="00B264AC" w:rsidTr="00B264AC">
        <w:trPr>
          <w:trHeight w:val="143"/>
        </w:trPr>
        <w:tc>
          <w:tcPr>
            <w:tcW w:w="2744" w:type="dxa"/>
            <w:vMerge/>
            <w:vAlign w:val="center"/>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1440" w:type="dxa"/>
            <w:gridSpan w:val="2"/>
            <w:vMerge/>
            <w:vAlign w:val="center"/>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1736" w:type="dxa"/>
            <w:vAlign w:val="center"/>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Федеральный бюджет</w:t>
            </w:r>
          </w:p>
        </w:tc>
        <w:tc>
          <w:tcPr>
            <w:tcW w:w="1418" w:type="dxa"/>
            <w:vMerge/>
          </w:tcPr>
          <w:p w:rsidR="00B264AC" w:rsidRPr="00B264AC" w:rsidRDefault="00B264AC" w:rsidP="00B264AC">
            <w:pPr>
              <w:spacing w:after="0" w:line="240" w:lineRule="auto"/>
              <w:rPr>
                <w:rFonts w:ascii="Courier New" w:eastAsia="Times New Roman" w:hAnsi="Courier New" w:cs="Courier New"/>
                <w:lang w:eastAsia="ru-RU"/>
              </w:rPr>
            </w:pPr>
          </w:p>
        </w:tc>
        <w:tc>
          <w:tcPr>
            <w:tcW w:w="2128" w:type="dxa"/>
            <w:gridSpan w:val="2"/>
          </w:tcPr>
          <w:p w:rsidR="00B264AC" w:rsidRPr="00B264AC" w:rsidRDefault="00B264AC" w:rsidP="00B264AC">
            <w:pPr>
              <w:spacing w:after="0" w:line="240" w:lineRule="auto"/>
              <w:rPr>
                <w:rFonts w:ascii="Courier New" w:eastAsia="Times New Roman" w:hAnsi="Courier New" w:cs="Courier New"/>
                <w:lang w:eastAsia="ru-RU"/>
              </w:rPr>
            </w:pPr>
          </w:p>
        </w:tc>
        <w:tc>
          <w:tcPr>
            <w:tcW w:w="4959" w:type="dxa"/>
            <w:vMerge/>
          </w:tcPr>
          <w:p w:rsidR="00B264AC" w:rsidRPr="00B264AC" w:rsidRDefault="00B264AC" w:rsidP="00B264AC">
            <w:pPr>
              <w:spacing w:after="0" w:line="240" w:lineRule="auto"/>
              <w:rPr>
                <w:rFonts w:ascii="Courier New" w:eastAsia="Times New Roman" w:hAnsi="Courier New" w:cs="Courier New"/>
                <w:lang w:eastAsia="ru-RU"/>
              </w:rPr>
            </w:pPr>
          </w:p>
        </w:tc>
      </w:tr>
      <w:tr w:rsidR="00B264AC" w:rsidRPr="00B264AC" w:rsidTr="00B264AC">
        <w:trPr>
          <w:trHeight w:val="143"/>
        </w:trPr>
        <w:tc>
          <w:tcPr>
            <w:tcW w:w="2744" w:type="dxa"/>
            <w:vMerge/>
            <w:vAlign w:val="center"/>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1440" w:type="dxa"/>
            <w:gridSpan w:val="2"/>
            <w:vMerge/>
            <w:vAlign w:val="center"/>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1736" w:type="dxa"/>
            <w:vAlign w:val="center"/>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Областной бюджет</w:t>
            </w:r>
          </w:p>
        </w:tc>
        <w:tc>
          <w:tcPr>
            <w:tcW w:w="1418" w:type="dxa"/>
            <w:vMerge/>
          </w:tcPr>
          <w:p w:rsidR="00B264AC" w:rsidRPr="00B264AC" w:rsidRDefault="00B264AC" w:rsidP="00B264AC">
            <w:pPr>
              <w:spacing w:after="0" w:line="240" w:lineRule="auto"/>
              <w:rPr>
                <w:rFonts w:ascii="Courier New" w:eastAsia="Times New Roman" w:hAnsi="Courier New" w:cs="Courier New"/>
                <w:lang w:eastAsia="ru-RU"/>
              </w:rPr>
            </w:pPr>
          </w:p>
        </w:tc>
        <w:tc>
          <w:tcPr>
            <w:tcW w:w="2128" w:type="dxa"/>
            <w:gridSpan w:val="2"/>
          </w:tcPr>
          <w:p w:rsidR="00B264AC" w:rsidRPr="00B264AC" w:rsidRDefault="00B264AC" w:rsidP="00B264AC">
            <w:pPr>
              <w:spacing w:after="0" w:line="240" w:lineRule="auto"/>
              <w:rPr>
                <w:rFonts w:ascii="Courier New" w:eastAsia="Times New Roman" w:hAnsi="Courier New" w:cs="Courier New"/>
                <w:lang w:eastAsia="ru-RU"/>
              </w:rPr>
            </w:pPr>
          </w:p>
        </w:tc>
        <w:tc>
          <w:tcPr>
            <w:tcW w:w="4959" w:type="dxa"/>
            <w:vMerge/>
          </w:tcPr>
          <w:p w:rsidR="00B264AC" w:rsidRPr="00B264AC" w:rsidRDefault="00B264AC" w:rsidP="00B264AC">
            <w:pPr>
              <w:spacing w:after="0" w:line="240" w:lineRule="auto"/>
              <w:rPr>
                <w:rFonts w:ascii="Courier New" w:eastAsia="Times New Roman" w:hAnsi="Courier New" w:cs="Courier New"/>
                <w:lang w:eastAsia="ru-RU"/>
              </w:rPr>
            </w:pPr>
          </w:p>
        </w:tc>
      </w:tr>
      <w:tr w:rsidR="00B264AC" w:rsidRPr="00B264AC" w:rsidTr="00B264AC">
        <w:trPr>
          <w:trHeight w:val="143"/>
        </w:trPr>
        <w:tc>
          <w:tcPr>
            <w:tcW w:w="2744" w:type="dxa"/>
            <w:vMerge/>
            <w:vAlign w:val="center"/>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1440" w:type="dxa"/>
            <w:gridSpan w:val="2"/>
            <w:vMerge/>
            <w:vAlign w:val="center"/>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1736" w:type="dxa"/>
            <w:vAlign w:val="center"/>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Районный бюджет</w:t>
            </w:r>
          </w:p>
        </w:tc>
        <w:tc>
          <w:tcPr>
            <w:tcW w:w="1418" w:type="dxa"/>
            <w:vMerge/>
          </w:tcPr>
          <w:p w:rsidR="00B264AC" w:rsidRPr="00B264AC" w:rsidRDefault="00B264AC" w:rsidP="00B264AC">
            <w:pPr>
              <w:spacing w:after="0" w:line="240" w:lineRule="auto"/>
              <w:rPr>
                <w:rFonts w:ascii="Courier New" w:eastAsia="Times New Roman" w:hAnsi="Courier New" w:cs="Courier New"/>
                <w:lang w:eastAsia="ru-RU"/>
              </w:rPr>
            </w:pPr>
          </w:p>
        </w:tc>
        <w:tc>
          <w:tcPr>
            <w:tcW w:w="2128" w:type="dxa"/>
            <w:gridSpan w:val="2"/>
          </w:tcPr>
          <w:p w:rsidR="00B264AC" w:rsidRPr="00B264AC" w:rsidRDefault="00B264AC" w:rsidP="00B264AC">
            <w:pPr>
              <w:spacing w:after="0" w:line="240" w:lineRule="auto"/>
              <w:rPr>
                <w:rFonts w:ascii="Courier New" w:eastAsia="Times New Roman" w:hAnsi="Courier New" w:cs="Courier New"/>
                <w:lang w:eastAsia="ru-RU"/>
              </w:rPr>
            </w:pPr>
          </w:p>
        </w:tc>
        <w:tc>
          <w:tcPr>
            <w:tcW w:w="4959" w:type="dxa"/>
            <w:vMerge/>
          </w:tcPr>
          <w:p w:rsidR="00B264AC" w:rsidRPr="00B264AC" w:rsidRDefault="00B264AC" w:rsidP="00B264AC">
            <w:pPr>
              <w:spacing w:after="0" w:line="240" w:lineRule="auto"/>
              <w:rPr>
                <w:rFonts w:ascii="Courier New" w:eastAsia="Times New Roman" w:hAnsi="Courier New" w:cs="Courier New"/>
                <w:lang w:eastAsia="ru-RU"/>
              </w:rPr>
            </w:pPr>
          </w:p>
        </w:tc>
      </w:tr>
      <w:tr w:rsidR="00B264AC" w:rsidRPr="00B264AC" w:rsidTr="00B264AC">
        <w:trPr>
          <w:trHeight w:val="143"/>
        </w:trPr>
        <w:tc>
          <w:tcPr>
            <w:tcW w:w="2744" w:type="dxa"/>
            <w:vMerge/>
            <w:vAlign w:val="center"/>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1440" w:type="dxa"/>
            <w:gridSpan w:val="2"/>
            <w:vMerge/>
            <w:vAlign w:val="center"/>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1736" w:type="dxa"/>
            <w:vAlign w:val="center"/>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lang w:eastAsia="ru-RU"/>
              </w:rPr>
              <w:t>Другие источники</w:t>
            </w:r>
          </w:p>
        </w:tc>
        <w:tc>
          <w:tcPr>
            <w:tcW w:w="1418" w:type="dxa"/>
            <w:vMerge/>
          </w:tcPr>
          <w:p w:rsidR="00B264AC" w:rsidRPr="00B264AC" w:rsidRDefault="00B264AC" w:rsidP="00B264AC">
            <w:pPr>
              <w:spacing w:after="0" w:line="240" w:lineRule="auto"/>
              <w:rPr>
                <w:rFonts w:ascii="Courier New" w:eastAsia="Times New Roman" w:hAnsi="Courier New" w:cs="Courier New"/>
                <w:lang w:eastAsia="ru-RU"/>
              </w:rPr>
            </w:pPr>
          </w:p>
        </w:tc>
        <w:tc>
          <w:tcPr>
            <w:tcW w:w="2128" w:type="dxa"/>
            <w:gridSpan w:val="2"/>
          </w:tcPr>
          <w:p w:rsidR="00B264AC" w:rsidRPr="00B264AC" w:rsidRDefault="00B264AC" w:rsidP="00B264AC">
            <w:pPr>
              <w:spacing w:after="0" w:line="240" w:lineRule="auto"/>
              <w:rPr>
                <w:rFonts w:ascii="Courier New" w:eastAsia="Times New Roman" w:hAnsi="Courier New" w:cs="Courier New"/>
                <w:lang w:eastAsia="ru-RU"/>
              </w:rPr>
            </w:pPr>
          </w:p>
        </w:tc>
        <w:tc>
          <w:tcPr>
            <w:tcW w:w="4959" w:type="dxa"/>
            <w:vMerge/>
          </w:tcPr>
          <w:p w:rsidR="00B264AC" w:rsidRPr="00B264AC" w:rsidRDefault="00B264AC" w:rsidP="00B264AC">
            <w:pPr>
              <w:spacing w:after="0" w:line="240" w:lineRule="auto"/>
              <w:rPr>
                <w:rFonts w:ascii="Courier New" w:eastAsia="Times New Roman" w:hAnsi="Courier New" w:cs="Courier New"/>
                <w:lang w:eastAsia="ru-RU"/>
              </w:rPr>
            </w:pPr>
          </w:p>
        </w:tc>
      </w:tr>
      <w:tr w:rsidR="00B264AC" w:rsidRPr="00B264AC" w:rsidTr="00B264AC">
        <w:trPr>
          <w:trHeight w:val="143"/>
        </w:trPr>
        <w:tc>
          <w:tcPr>
            <w:tcW w:w="4184" w:type="dxa"/>
            <w:gridSpan w:val="3"/>
            <w:vMerge w:val="restart"/>
            <w:vAlign w:val="center"/>
          </w:tcPr>
          <w:p w:rsidR="00B264AC" w:rsidRPr="00B264AC" w:rsidRDefault="00B264AC" w:rsidP="00B264AC">
            <w:pPr>
              <w:spacing w:after="0" w:line="240" w:lineRule="auto"/>
              <w:jc w:val="center"/>
              <w:rPr>
                <w:rFonts w:ascii="Courier New" w:eastAsia="Times New Roman" w:hAnsi="Courier New" w:cs="Courier New"/>
                <w:b/>
                <w:bCs/>
                <w:lang w:eastAsia="ru-RU"/>
              </w:rPr>
            </w:pPr>
            <w:r w:rsidRPr="00B264AC">
              <w:rPr>
                <w:rFonts w:ascii="Courier New" w:eastAsia="Times New Roman" w:hAnsi="Courier New" w:cs="Courier New"/>
                <w:b/>
                <w:bCs/>
                <w:lang w:eastAsia="ru-RU"/>
              </w:rPr>
              <w:t>ВСЕГО по Программе</w:t>
            </w:r>
          </w:p>
        </w:tc>
        <w:tc>
          <w:tcPr>
            <w:tcW w:w="1736" w:type="dxa"/>
            <w:vAlign w:val="center"/>
          </w:tcPr>
          <w:p w:rsidR="00B264AC" w:rsidRPr="00B264AC" w:rsidRDefault="00B264AC" w:rsidP="00B264AC">
            <w:pPr>
              <w:spacing w:after="0" w:line="240" w:lineRule="auto"/>
              <w:rPr>
                <w:rFonts w:ascii="Courier New" w:eastAsia="Times New Roman" w:hAnsi="Courier New" w:cs="Courier New"/>
                <w:b/>
                <w:bCs/>
                <w:lang w:eastAsia="ru-RU"/>
              </w:rPr>
            </w:pPr>
            <w:r w:rsidRPr="00B264AC">
              <w:rPr>
                <w:rFonts w:ascii="Courier New" w:eastAsia="Times New Roman" w:hAnsi="Courier New" w:cs="Courier New"/>
                <w:b/>
                <w:bCs/>
                <w:lang w:eastAsia="ru-RU"/>
              </w:rPr>
              <w:t>Федеральный бюджет</w:t>
            </w:r>
          </w:p>
        </w:tc>
        <w:tc>
          <w:tcPr>
            <w:tcW w:w="1418" w:type="dxa"/>
            <w:vMerge w:val="restart"/>
          </w:tcPr>
          <w:p w:rsidR="00B264AC" w:rsidRPr="00B264AC" w:rsidRDefault="00B264AC" w:rsidP="00B264AC">
            <w:pPr>
              <w:spacing w:after="0" w:line="240" w:lineRule="auto"/>
              <w:rPr>
                <w:rFonts w:ascii="Courier New" w:eastAsia="Times New Roman" w:hAnsi="Courier New" w:cs="Courier New"/>
                <w:lang w:eastAsia="ru-RU"/>
              </w:rPr>
            </w:pPr>
          </w:p>
        </w:tc>
        <w:tc>
          <w:tcPr>
            <w:tcW w:w="2128" w:type="dxa"/>
            <w:gridSpan w:val="2"/>
          </w:tcPr>
          <w:p w:rsidR="00B264AC" w:rsidRPr="00B264AC" w:rsidRDefault="00B264AC" w:rsidP="00B264AC">
            <w:pPr>
              <w:spacing w:after="0" w:line="240" w:lineRule="auto"/>
              <w:jc w:val="right"/>
              <w:rPr>
                <w:rFonts w:ascii="Courier New" w:eastAsia="Times New Roman" w:hAnsi="Courier New" w:cs="Courier New"/>
                <w:b/>
                <w:lang w:eastAsia="ru-RU"/>
              </w:rPr>
            </w:pPr>
            <w:r w:rsidRPr="00B264AC">
              <w:rPr>
                <w:rFonts w:ascii="Courier New" w:eastAsia="Times New Roman" w:hAnsi="Courier New" w:cs="Courier New"/>
                <w:b/>
                <w:lang w:eastAsia="ru-RU"/>
              </w:rPr>
              <w:t>0,00</w:t>
            </w:r>
          </w:p>
        </w:tc>
        <w:tc>
          <w:tcPr>
            <w:tcW w:w="4959" w:type="dxa"/>
            <w:vMerge w:val="restart"/>
          </w:tcPr>
          <w:p w:rsidR="00B264AC" w:rsidRPr="00B264AC" w:rsidRDefault="00B264AC" w:rsidP="00B264AC">
            <w:pPr>
              <w:spacing w:after="0" w:line="240" w:lineRule="auto"/>
              <w:rPr>
                <w:rFonts w:ascii="Courier New" w:eastAsia="Times New Roman" w:hAnsi="Courier New" w:cs="Courier New"/>
                <w:lang w:eastAsia="ru-RU"/>
              </w:rPr>
            </w:pPr>
          </w:p>
        </w:tc>
      </w:tr>
      <w:tr w:rsidR="00B264AC" w:rsidRPr="00B264AC" w:rsidTr="00B264AC">
        <w:trPr>
          <w:trHeight w:val="143"/>
        </w:trPr>
        <w:tc>
          <w:tcPr>
            <w:tcW w:w="4184" w:type="dxa"/>
            <w:gridSpan w:val="3"/>
            <w:vMerge/>
            <w:vAlign w:val="center"/>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1736" w:type="dxa"/>
            <w:vAlign w:val="center"/>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b/>
                <w:bCs/>
                <w:lang w:eastAsia="ru-RU"/>
              </w:rPr>
              <w:t>Областной бюджет</w:t>
            </w:r>
          </w:p>
        </w:tc>
        <w:tc>
          <w:tcPr>
            <w:tcW w:w="1418" w:type="dxa"/>
            <w:vMerge/>
          </w:tcPr>
          <w:p w:rsidR="00B264AC" w:rsidRPr="00B264AC" w:rsidRDefault="00B264AC" w:rsidP="00B264AC">
            <w:pPr>
              <w:spacing w:after="0" w:line="240" w:lineRule="auto"/>
              <w:rPr>
                <w:rFonts w:ascii="Courier New" w:eastAsia="Times New Roman" w:hAnsi="Courier New" w:cs="Courier New"/>
                <w:lang w:eastAsia="ru-RU"/>
              </w:rPr>
            </w:pPr>
          </w:p>
        </w:tc>
        <w:tc>
          <w:tcPr>
            <w:tcW w:w="2128" w:type="dxa"/>
            <w:gridSpan w:val="2"/>
          </w:tcPr>
          <w:p w:rsidR="00B264AC" w:rsidRPr="00B264AC" w:rsidRDefault="00B264AC" w:rsidP="00B264AC">
            <w:pPr>
              <w:spacing w:after="0" w:line="240" w:lineRule="auto"/>
              <w:jc w:val="right"/>
              <w:rPr>
                <w:rFonts w:ascii="Courier New" w:eastAsia="Times New Roman" w:hAnsi="Courier New" w:cs="Courier New"/>
                <w:b/>
                <w:lang w:eastAsia="ru-RU"/>
              </w:rPr>
            </w:pPr>
            <w:r w:rsidRPr="00B264AC">
              <w:rPr>
                <w:rFonts w:ascii="Courier New" w:eastAsia="Times New Roman" w:hAnsi="Courier New" w:cs="Courier New"/>
                <w:b/>
                <w:lang w:eastAsia="ru-RU"/>
              </w:rPr>
              <w:t>187,211</w:t>
            </w:r>
          </w:p>
        </w:tc>
        <w:tc>
          <w:tcPr>
            <w:tcW w:w="4959" w:type="dxa"/>
            <w:vMerge/>
          </w:tcPr>
          <w:p w:rsidR="00B264AC" w:rsidRPr="00B264AC" w:rsidRDefault="00B264AC" w:rsidP="00B264AC">
            <w:pPr>
              <w:spacing w:after="0" w:line="240" w:lineRule="auto"/>
              <w:rPr>
                <w:rFonts w:ascii="Courier New" w:eastAsia="Times New Roman" w:hAnsi="Courier New" w:cs="Courier New"/>
                <w:lang w:eastAsia="ru-RU"/>
              </w:rPr>
            </w:pPr>
          </w:p>
        </w:tc>
      </w:tr>
      <w:tr w:rsidR="00B264AC" w:rsidRPr="00B264AC" w:rsidTr="00B264AC">
        <w:trPr>
          <w:trHeight w:val="143"/>
        </w:trPr>
        <w:tc>
          <w:tcPr>
            <w:tcW w:w="4184" w:type="dxa"/>
            <w:gridSpan w:val="3"/>
            <w:vMerge/>
            <w:vAlign w:val="center"/>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1736" w:type="dxa"/>
            <w:vAlign w:val="center"/>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b/>
                <w:bCs/>
                <w:lang w:eastAsia="ru-RU"/>
              </w:rPr>
              <w:t>Районный бюджет</w:t>
            </w:r>
          </w:p>
        </w:tc>
        <w:tc>
          <w:tcPr>
            <w:tcW w:w="1418" w:type="dxa"/>
            <w:vMerge/>
          </w:tcPr>
          <w:p w:rsidR="00B264AC" w:rsidRPr="00B264AC" w:rsidRDefault="00B264AC" w:rsidP="00B264AC">
            <w:pPr>
              <w:spacing w:after="0" w:line="240" w:lineRule="auto"/>
              <w:rPr>
                <w:rFonts w:ascii="Courier New" w:eastAsia="Times New Roman" w:hAnsi="Courier New" w:cs="Courier New"/>
                <w:lang w:eastAsia="ru-RU"/>
              </w:rPr>
            </w:pPr>
          </w:p>
        </w:tc>
        <w:tc>
          <w:tcPr>
            <w:tcW w:w="2128" w:type="dxa"/>
            <w:gridSpan w:val="2"/>
          </w:tcPr>
          <w:p w:rsidR="00B264AC" w:rsidRPr="00B264AC" w:rsidRDefault="00B264AC" w:rsidP="00B264AC">
            <w:pPr>
              <w:spacing w:after="0" w:line="240" w:lineRule="auto"/>
              <w:jc w:val="right"/>
              <w:rPr>
                <w:rFonts w:ascii="Courier New" w:eastAsia="Times New Roman" w:hAnsi="Courier New" w:cs="Courier New"/>
                <w:b/>
                <w:lang w:eastAsia="ru-RU"/>
              </w:rPr>
            </w:pPr>
            <w:r w:rsidRPr="00B264AC">
              <w:rPr>
                <w:rFonts w:ascii="Courier New" w:eastAsia="Times New Roman" w:hAnsi="Courier New" w:cs="Courier New"/>
                <w:b/>
                <w:lang w:eastAsia="ru-RU"/>
              </w:rPr>
              <w:t>0,00</w:t>
            </w:r>
          </w:p>
        </w:tc>
        <w:tc>
          <w:tcPr>
            <w:tcW w:w="4959" w:type="dxa"/>
            <w:vMerge/>
          </w:tcPr>
          <w:p w:rsidR="00B264AC" w:rsidRPr="00B264AC" w:rsidRDefault="00B264AC" w:rsidP="00B264AC">
            <w:pPr>
              <w:spacing w:after="0" w:line="240" w:lineRule="auto"/>
              <w:rPr>
                <w:rFonts w:ascii="Courier New" w:eastAsia="Times New Roman" w:hAnsi="Courier New" w:cs="Courier New"/>
                <w:lang w:eastAsia="ru-RU"/>
              </w:rPr>
            </w:pPr>
          </w:p>
        </w:tc>
      </w:tr>
      <w:tr w:rsidR="00B264AC" w:rsidRPr="00B264AC" w:rsidTr="00B264AC">
        <w:trPr>
          <w:trHeight w:val="143"/>
        </w:trPr>
        <w:tc>
          <w:tcPr>
            <w:tcW w:w="4184" w:type="dxa"/>
            <w:gridSpan w:val="3"/>
            <w:vMerge/>
            <w:vAlign w:val="center"/>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1736" w:type="dxa"/>
            <w:vAlign w:val="center"/>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b/>
                <w:bCs/>
                <w:lang w:eastAsia="ru-RU"/>
              </w:rPr>
              <w:t>Народный бюджет</w:t>
            </w:r>
          </w:p>
        </w:tc>
        <w:tc>
          <w:tcPr>
            <w:tcW w:w="1418" w:type="dxa"/>
            <w:vMerge/>
          </w:tcPr>
          <w:p w:rsidR="00B264AC" w:rsidRPr="00B264AC" w:rsidRDefault="00B264AC" w:rsidP="00B264AC">
            <w:pPr>
              <w:spacing w:after="0" w:line="240" w:lineRule="auto"/>
              <w:rPr>
                <w:rFonts w:ascii="Courier New" w:eastAsia="Times New Roman" w:hAnsi="Courier New" w:cs="Courier New"/>
                <w:lang w:eastAsia="ru-RU"/>
              </w:rPr>
            </w:pPr>
          </w:p>
        </w:tc>
        <w:tc>
          <w:tcPr>
            <w:tcW w:w="2128" w:type="dxa"/>
            <w:gridSpan w:val="2"/>
          </w:tcPr>
          <w:p w:rsidR="00B264AC" w:rsidRPr="00B264AC" w:rsidRDefault="00B264AC" w:rsidP="00B264AC">
            <w:pPr>
              <w:spacing w:after="0" w:line="240" w:lineRule="auto"/>
              <w:jc w:val="right"/>
              <w:rPr>
                <w:rFonts w:ascii="Courier New" w:eastAsia="Times New Roman" w:hAnsi="Courier New" w:cs="Courier New"/>
                <w:b/>
                <w:lang w:eastAsia="ru-RU"/>
              </w:rPr>
            </w:pPr>
            <w:r w:rsidRPr="00B264AC">
              <w:rPr>
                <w:rFonts w:ascii="Courier New" w:eastAsia="Times New Roman" w:hAnsi="Courier New" w:cs="Courier New"/>
                <w:b/>
                <w:lang w:eastAsia="ru-RU"/>
              </w:rPr>
              <w:t>0,00</w:t>
            </w:r>
          </w:p>
        </w:tc>
        <w:tc>
          <w:tcPr>
            <w:tcW w:w="4959" w:type="dxa"/>
            <w:vMerge/>
          </w:tcPr>
          <w:p w:rsidR="00B264AC" w:rsidRPr="00B264AC" w:rsidRDefault="00B264AC" w:rsidP="00B264AC">
            <w:pPr>
              <w:spacing w:after="0" w:line="240" w:lineRule="auto"/>
              <w:rPr>
                <w:rFonts w:ascii="Courier New" w:eastAsia="Times New Roman" w:hAnsi="Courier New" w:cs="Courier New"/>
                <w:lang w:eastAsia="ru-RU"/>
              </w:rPr>
            </w:pPr>
          </w:p>
        </w:tc>
      </w:tr>
      <w:tr w:rsidR="00B264AC" w:rsidRPr="00B264AC" w:rsidTr="00B264AC">
        <w:trPr>
          <w:trHeight w:val="143"/>
        </w:trPr>
        <w:tc>
          <w:tcPr>
            <w:tcW w:w="4184" w:type="dxa"/>
            <w:gridSpan w:val="3"/>
            <w:vMerge/>
            <w:vAlign w:val="center"/>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1736" w:type="dxa"/>
            <w:vAlign w:val="center"/>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b/>
                <w:bCs/>
                <w:lang w:eastAsia="ru-RU"/>
              </w:rPr>
              <w:t>Местный бюджет</w:t>
            </w:r>
          </w:p>
        </w:tc>
        <w:tc>
          <w:tcPr>
            <w:tcW w:w="1418" w:type="dxa"/>
            <w:vMerge/>
          </w:tcPr>
          <w:p w:rsidR="00B264AC" w:rsidRPr="00B264AC" w:rsidRDefault="00B264AC" w:rsidP="00B264AC">
            <w:pPr>
              <w:spacing w:after="0" w:line="240" w:lineRule="auto"/>
              <w:rPr>
                <w:rFonts w:ascii="Courier New" w:eastAsia="Times New Roman" w:hAnsi="Courier New" w:cs="Courier New"/>
                <w:lang w:eastAsia="ru-RU"/>
              </w:rPr>
            </w:pPr>
          </w:p>
        </w:tc>
        <w:tc>
          <w:tcPr>
            <w:tcW w:w="2128" w:type="dxa"/>
            <w:gridSpan w:val="2"/>
          </w:tcPr>
          <w:p w:rsidR="00B264AC" w:rsidRPr="00B264AC" w:rsidRDefault="00B264AC" w:rsidP="00B264AC">
            <w:pPr>
              <w:spacing w:after="0" w:line="240" w:lineRule="auto"/>
              <w:jc w:val="right"/>
              <w:rPr>
                <w:rFonts w:ascii="Courier New" w:eastAsia="Times New Roman" w:hAnsi="Courier New" w:cs="Courier New"/>
                <w:b/>
                <w:lang w:eastAsia="ru-RU"/>
              </w:rPr>
            </w:pPr>
            <w:r w:rsidRPr="00B264AC">
              <w:rPr>
                <w:rFonts w:ascii="Courier New" w:eastAsia="Times New Roman" w:hAnsi="Courier New" w:cs="Courier New"/>
                <w:b/>
                <w:lang w:eastAsia="ru-RU"/>
              </w:rPr>
              <w:t>2600,94</w:t>
            </w:r>
          </w:p>
        </w:tc>
        <w:tc>
          <w:tcPr>
            <w:tcW w:w="4959" w:type="dxa"/>
            <w:vMerge/>
          </w:tcPr>
          <w:p w:rsidR="00B264AC" w:rsidRPr="00B264AC" w:rsidRDefault="00B264AC" w:rsidP="00B264AC">
            <w:pPr>
              <w:spacing w:after="0" w:line="240" w:lineRule="auto"/>
              <w:rPr>
                <w:rFonts w:ascii="Courier New" w:eastAsia="Times New Roman" w:hAnsi="Courier New" w:cs="Courier New"/>
                <w:lang w:eastAsia="ru-RU"/>
              </w:rPr>
            </w:pPr>
          </w:p>
        </w:tc>
      </w:tr>
      <w:tr w:rsidR="00B264AC" w:rsidRPr="00B264AC" w:rsidTr="00B264AC">
        <w:trPr>
          <w:trHeight w:val="143"/>
        </w:trPr>
        <w:tc>
          <w:tcPr>
            <w:tcW w:w="4184" w:type="dxa"/>
            <w:gridSpan w:val="3"/>
            <w:vMerge/>
            <w:vAlign w:val="center"/>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1736" w:type="dxa"/>
            <w:vAlign w:val="center"/>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b/>
                <w:bCs/>
                <w:lang w:eastAsia="ru-RU"/>
              </w:rPr>
              <w:t>Другие источники</w:t>
            </w:r>
          </w:p>
        </w:tc>
        <w:tc>
          <w:tcPr>
            <w:tcW w:w="1418" w:type="dxa"/>
            <w:vMerge/>
          </w:tcPr>
          <w:p w:rsidR="00B264AC" w:rsidRPr="00B264AC" w:rsidRDefault="00B264AC" w:rsidP="00B264AC">
            <w:pPr>
              <w:spacing w:after="0" w:line="240" w:lineRule="auto"/>
              <w:rPr>
                <w:rFonts w:ascii="Courier New" w:eastAsia="Times New Roman" w:hAnsi="Courier New" w:cs="Courier New"/>
                <w:lang w:eastAsia="ru-RU"/>
              </w:rPr>
            </w:pPr>
          </w:p>
        </w:tc>
        <w:tc>
          <w:tcPr>
            <w:tcW w:w="2128" w:type="dxa"/>
            <w:gridSpan w:val="2"/>
          </w:tcPr>
          <w:p w:rsidR="00B264AC" w:rsidRPr="00B264AC" w:rsidRDefault="00B264AC" w:rsidP="00B264AC">
            <w:pPr>
              <w:spacing w:after="0" w:line="240" w:lineRule="auto"/>
              <w:jc w:val="right"/>
              <w:rPr>
                <w:rFonts w:ascii="Courier New" w:eastAsia="Times New Roman" w:hAnsi="Courier New" w:cs="Courier New"/>
                <w:b/>
                <w:lang w:eastAsia="ru-RU"/>
              </w:rPr>
            </w:pPr>
            <w:r w:rsidRPr="00B264AC">
              <w:rPr>
                <w:rFonts w:ascii="Courier New" w:eastAsia="Times New Roman" w:hAnsi="Courier New" w:cs="Courier New"/>
                <w:b/>
                <w:lang w:eastAsia="ru-RU"/>
              </w:rPr>
              <w:t>0,00</w:t>
            </w:r>
          </w:p>
        </w:tc>
        <w:tc>
          <w:tcPr>
            <w:tcW w:w="4959" w:type="dxa"/>
            <w:vMerge/>
          </w:tcPr>
          <w:p w:rsidR="00B264AC" w:rsidRPr="00B264AC" w:rsidRDefault="00B264AC" w:rsidP="00B264AC">
            <w:pPr>
              <w:spacing w:after="0" w:line="240" w:lineRule="auto"/>
              <w:rPr>
                <w:rFonts w:ascii="Courier New" w:eastAsia="Times New Roman" w:hAnsi="Courier New" w:cs="Courier New"/>
                <w:lang w:eastAsia="ru-RU"/>
              </w:rPr>
            </w:pPr>
          </w:p>
        </w:tc>
      </w:tr>
      <w:tr w:rsidR="00B264AC" w:rsidRPr="00B264AC" w:rsidTr="00B264AC">
        <w:trPr>
          <w:trHeight w:val="143"/>
        </w:trPr>
        <w:tc>
          <w:tcPr>
            <w:tcW w:w="4184" w:type="dxa"/>
            <w:gridSpan w:val="3"/>
            <w:vMerge/>
            <w:vAlign w:val="center"/>
          </w:tcPr>
          <w:p w:rsidR="00B264AC" w:rsidRPr="00B264AC" w:rsidRDefault="00B264AC" w:rsidP="00B264AC">
            <w:pPr>
              <w:spacing w:after="0" w:line="240" w:lineRule="auto"/>
              <w:jc w:val="center"/>
              <w:rPr>
                <w:rFonts w:ascii="Courier New" w:eastAsia="Times New Roman" w:hAnsi="Courier New" w:cs="Courier New"/>
                <w:lang w:eastAsia="ru-RU"/>
              </w:rPr>
            </w:pPr>
          </w:p>
        </w:tc>
        <w:tc>
          <w:tcPr>
            <w:tcW w:w="1736" w:type="dxa"/>
            <w:vAlign w:val="bottom"/>
          </w:tcPr>
          <w:p w:rsidR="00B264AC" w:rsidRPr="00B264AC" w:rsidRDefault="00B264AC" w:rsidP="00B264AC">
            <w:pPr>
              <w:spacing w:after="0" w:line="240" w:lineRule="auto"/>
              <w:rPr>
                <w:rFonts w:ascii="Courier New" w:eastAsia="Times New Roman" w:hAnsi="Courier New" w:cs="Courier New"/>
                <w:lang w:eastAsia="ru-RU"/>
              </w:rPr>
            </w:pPr>
            <w:r w:rsidRPr="00B264AC">
              <w:rPr>
                <w:rFonts w:ascii="Courier New" w:eastAsia="Times New Roman" w:hAnsi="Courier New" w:cs="Courier New"/>
                <w:b/>
                <w:bCs/>
                <w:lang w:eastAsia="ru-RU"/>
              </w:rPr>
              <w:t>ВСЕГО</w:t>
            </w:r>
          </w:p>
        </w:tc>
        <w:tc>
          <w:tcPr>
            <w:tcW w:w="1418" w:type="dxa"/>
            <w:vMerge/>
          </w:tcPr>
          <w:p w:rsidR="00B264AC" w:rsidRPr="00B264AC" w:rsidRDefault="00B264AC" w:rsidP="00B264AC">
            <w:pPr>
              <w:spacing w:after="0" w:line="240" w:lineRule="auto"/>
              <w:rPr>
                <w:rFonts w:ascii="Courier New" w:eastAsia="Times New Roman" w:hAnsi="Courier New" w:cs="Courier New"/>
                <w:lang w:eastAsia="ru-RU"/>
              </w:rPr>
            </w:pPr>
          </w:p>
        </w:tc>
        <w:tc>
          <w:tcPr>
            <w:tcW w:w="2128" w:type="dxa"/>
            <w:gridSpan w:val="2"/>
          </w:tcPr>
          <w:p w:rsidR="00B264AC" w:rsidRPr="00B264AC" w:rsidRDefault="00B264AC" w:rsidP="00B264AC">
            <w:pPr>
              <w:spacing w:after="0" w:line="240" w:lineRule="auto"/>
              <w:jc w:val="right"/>
              <w:rPr>
                <w:rFonts w:ascii="Courier New" w:eastAsia="Times New Roman" w:hAnsi="Courier New" w:cs="Courier New"/>
                <w:b/>
                <w:lang w:eastAsia="ru-RU"/>
              </w:rPr>
            </w:pPr>
            <w:r w:rsidRPr="00B264AC">
              <w:rPr>
                <w:rFonts w:ascii="Courier New" w:eastAsia="Times New Roman" w:hAnsi="Courier New" w:cs="Courier New"/>
                <w:b/>
                <w:lang w:eastAsia="ru-RU"/>
              </w:rPr>
              <w:t>2788,151</w:t>
            </w:r>
          </w:p>
        </w:tc>
        <w:tc>
          <w:tcPr>
            <w:tcW w:w="4959" w:type="dxa"/>
            <w:vMerge/>
          </w:tcPr>
          <w:p w:rsidR="00B264AC" w:rsidRPr="00B264AC" w:rsidRDefault="00B264AC" w:rsidP="00B264AC">
            <w:pPr>
              <w:spacing w:after="0" w:line="240" w:lineRule="auto"/>
              <w:rPr>
                <w:rFonts w:ascii="Courier New" w:eastAsia="Times New Roman" w:hAnsi="Courier New" w:cs="Courier New"/>
                <w:lang w:eastAsia="ru-RU"/>
              </w:rPr>
            </w:pPr>
          </w:p>
        </w:tc>
      </w:tr>
    </w:tbl>
    <w:p w:rsidR="00B264AC" w:rsidRPr="00B264AC" w:rsidRDefault="00B264AC" w:rsidP="00B264AC">
      <w:pPr>
        <w:spacing w:after="0" w:line="240" w:lineRule="auto"/>
        <w:ind w:left="11941"/>
        <w:rPr>
          <w:rFonts w:ascii="Courier New" w:eastAsia="Times New Roman" w:hAnsi="Courier New" w:cs="Courier New"/>
          <w:lang w:eastAsia="ru-RU"/>
        </w:rPr>
      </w:pPr>
    </w:p>
    <w:p w:rsidR="00B264AC" w:rsidRPr="00B264AC" w:rsidRDefault="00B264AC" w:rsidP="00B264AC">
      <w:pPr>
        <w:tabs>
          <w:tab w:val="left" w:pos="0"/>
        </w:tabs>
        <w:spacing w:after="0" w:line="240" w:lineRule="auto"/>
        <w:rPr>
          <w:rFonts w:ascii="Arial" w:eastAsia="Times New Roman" w:hAnsi="Arial" w:cs="Arial"/>
          <w:sz w:val="24"/>
          <w:szCs w:val="24"/>
          <w:lang w:eastAsia="ru-RU"/>
        </w:rPr>
      </w:pPr>
      <w:r w:rsidRPr="00B264AC">
        <w:rPr>
          <w:rFonts w:ascii="Arial" w:eastAsia="Times New Roman" w:hAnsi="Arial" w:cs="Arial"/>
          <w:sz w:val="24"/>
          <w:szCs w:val="24"/>
          <w:lang w:eastAsia="ru-RU"/>
        </w:rPr>
        <w:t>Директор МБУК «Майский КДЦ»</w:t>
      </w:r>
    </w:p>
    <w:p w:rsidR="00B264AC" w:rsidRPr="00B264AC" w:rsidRDefault="00B264AC" w:rsidP="00B264AC">
      <w:pPr>
        <w:tabs>
          <w:tab w:val="left" w:pos="0"/>
        </w:tabs>
        <w:spacing w:after="0" w:line="240" w:lineRule="auto"/>
        <w:rPr>
          <w:rFonts w:ascii="Arial" w:eastAsia="Times New Roman" w:hAnsi="Arial" w:cs="Arial"/>
          <w:sz w:val="24"/>
          <w:szCs w:val="24"/>
          <w:lang w:eastAsia="ru-RU"/>
        </w:rPr>
      </w:pPr>
      <w:r w:rsidRPr="00B264AC">
        <w:rPr>
          <w:rFonts w:ascii="Arial" w:eastAsia="Times New Roman" w:hAnsi="Arial" w:cs="Arial"/>
          <w:sz w:val="24"/>
          <w:szCs w:val="24"/>
          <w:lang w:eastAsia="ru-RU"/>
        </w:rPr>
        <w:t>Т.А. Хороших</w:t>
      </w:r>
    </w:p>
    <w:p w:rsidR="00B264AC" w:rsidRDefault="00B264AC"/>
    <w:p w:rsidR="00B264AC" w:rsidRDefault="00B264AC">
      <w:pPr>
        <w:sectPr w:rsidR="00B264AC" w:rsidSect="00B264AC">
          <w:pgSz w:w="16838" w:h="11906" w:orient="landscape"/>
          <w:pgMar w:top="567" w:right="992" w:bottom="1701" w:left="851" w:header="709" w:footer="709" w:gutter="0"/>
          <w:cols w:space="708"/>
          <w:docGrid w:linePitch="360"/>
        </w:sectPr>
      </w:pPr>
    </w:p>
    <w:p w:rsidR="00B264AC" w:rsidRPr="00B264AC" w:rsidRDefault="00B264AC" w:rsidP="00B264AC">
      <w:pPr>
        <w:spacing w:after="0" w:line="240" w:lineRule="auto"/>
        <w:jc w:val="center"/>
        <w:outlineLvl w:val="0"/>
        <w:rPr>
          <w:rFonts w:ascii="Arial" w:eastAsia="Times New Roman" w:hAnsi="Arial" w:cs="Arial"/>
          <w:b/>
          <w:sz w:val="32"/>
          <w:szCs w:val="32"/>
          <w:lang w:eastAsia="ru-RU"/>
        </w:rPr>
      </w:pPr>
      <w:r w:rsidRPr="00B264AC">
        <w:rPr>
          <w:rFonts w:ascii="Arial" w:eastAsia="Times New Roman" w:hAnsi="Arial" w:cs="Arial"/>
          <w:b/>
          <w:sz w:val="32"/>
          <w:szCs w:val="32"/>
          <w:lang w:eastAsia="ru-RU"/>
        </w:rPr>
        <w:lastRenderedPageBreak/>
        <w:t>16.02.2017г. № 194</w:t>
      </w:r>
    </w:p>
    <w:p w:rsidR="00B264AC" w:rsidRPr="00B264AC" w:rsidRDefault="00B264AC" w:rsidP="00B264AC">
      <w:pPr>
        <w:spacing w:after="0" w:line="240" w:lineRule="auto"/>
        <w:jc w:val="center"/>
        <w:outlineLvl w:val="0"/>
        <w:rPr>
          <w:rFonts w:ascii="Arial" w:eastAsia="Times New Roman" w:hAnsi="Arial" w:cs="Arial"/>
          <w:b/>
          <w:sz w:val="32"/>
          <w:szCs w:val="32"/>
          <w:lang w:eastAsia="ru-RU"/>
        </w:rPr>
      </w:pPr>
      <w:r w:rsidRPr="00B264AC">
        <w:rPr>
          <w:rFonts w:ascii="Arial" w:eastAsia="Times New Roman" w:hAnsi="Arial" w:cs="Arial"/>
          <w:b/>
          <w:sz w:val="32"/>
          <w:szCs w:val="32"/>
          <w:lang w:eastAsia="ru-RU"/>
        </w:rPr>
        <w:t>РОССИЙСКАЯ ФЕДЕРАЦИЯ</w:t>
      </w:r>
    </w:p>
    <w:p w:rsidR="00B264AC" w:rsidRPr="00B264AC" w:rsidRDefault="00B264AC" w:rsidP="00B264AC">
      <w:pPr>
        <w:spacing w:after="0" w:line="240" w:lineRule="auto"/>
        <w:jc w:val="center"/>
        <w:rPr>
          <w:rFonts w:ascii="Arial" w:eastAsia="Times New Roman" w:hAnsi="Arial" w:cs="Arial"/>
          <w:b/>
          <w:sz w:val="32"/>
          <w:szCs w:val="32"/>
          <w:lang w:eastAsia="ru-RU"/>
        </w:rPr>
      </w:pPr>
      <w:r w:rsidRPr="00B264AC">
        <w:rPr>
          <w:rFonts w:ascii="Arial" w:eastAsia="Times New Roman" w:hAnsi="Arial" w:cs="Arial"/>
          <w:b/>
          <w:sz w:val="32"/>
          <w:szCs w:val="32"/>
          <w:lang w:eastAsia="ru-RU"/>
        </w:rPr>
        <w:t>ИРКУТСКАЯ ОБЛАСТЬ</w:t>
      </w:r>
    </w:p>
    <w:p w:rsidR="00B264AC" w:rsidRPr="00B264AC" w:rsidRDefault="00B264AC" w:rsidP="00B264AC">
      <w:pPr>
        <w:spacing w:after="0" w:line="240" w:lineRule="auto"/>
        <w:jc w:val="center"/>
        <w:rPr>
          <w:rFonts w:ascii="Arial" w:eastAsia="Times New Roman" w:hAnsi="Arial" w:cs="Arial"/>
          <w:b/>
          <w:sz w:val="32"/>
          <w:szCs w:val="32"/>
          <w:lang w:eastAsia="ru-RU"/>
        </w:rPr>
      </w:pPr>
      <w:r w:rsidRPr="00B264AC">
        <w:rPr>
          <w:rFonts w:ascii="Arial" w:eastAsia="Times New Roman" w:hAnsi="Arial" w:cs="Arial"/>
          <w:b/>
          <w:sz w:val="32"/>
          <w:szCs w:val="32"/>
          <w:lang w:eastAsia="ru-RU"/>
        </w:rPr>
        <w:t>ОСИНСКИЙ МУНИЦИПАЛЬНЫЙ РАЙОН</w:t>
      </w:r>
    </w:p>
    <w:p w:rsidR="00B264AC" w:rsidRPr="00B264AC" w:rsidRDefault="00B264AC" w:rsidP="00B264AC">
      <w:pPr>
        <w:shd w:val="clear" w:color="auto" w:fill="FFFFFF"/>
        <w:spacing w:after="0" w:line="240" w:lineRule="auto"/>
        <w:ind w:right="-7"/>
        <w:jc w:val="center"/>
        <w:rPr>
          <w:rFonts w:ascii="Arial" w:eastAsia="Times New Roman" w:hAnsi="Arial" w:cs="Arial"/>
          <w:b/>
          <w:sz w:val="32"/>
          <w:szCs w:val="32"/>
          <w:lang w:eastAsia="ru-RU"/>
        </w:rPr>
      </w:pPr>
      <w:r w:rsidRPr="00B264AC">
        <w:rPr>
          <w:rFonts w:ascii="Arial" w:eastAsia="Times New Roman" w:hAnsi="Arial" w:cs="Arial"/>
          <w:b/>
          <w:sz w:val="32"/>
          <w:szCs w:val="32"/>
          <w:lang w:eastAsia="ru-RU"/>
        </w:rPr>
        <w:t>МАЙСКОЕ СЕЛЬСКОЕ ПОСЕЛЕНИЕ</w:t>
      </w:r>
    </w:p>
    <w:p w:rsidR="00B264AC" w:rsidRPr="00B264AC" w:rsidRDefault="00B264AC" w:rsidP="00B264AC">
      <w:pPr>
        <w:shd w:val="clear" w:color="auto" w:fill="FFFFFF"/>
        <w:spacing w:after="0" w:line="240" w:lineRule="auto"/>
        <w:ind w:right="-7"/>
        <w:jc w:val="center"/>
        <w:rPr>
          <w:rFonts w:ascii="Arial" w:eastAsia="Times New Roman" w:hAnsi="Arial" w:cs="Arial"/>
          <w:b/>
          <w:sz w:val="32"/>
          <w:szCs w:val="32"/>
          <w:lang w:eastAsia="ru-RU"/>
        </w:rPr>
      </w:pPr>
      <w:r w:rsidRPr="00B264AC">
        <w:rPr>
          <w:rFonts w:ascii="Arial" w:eastAsia="Times New Roman" w:hAnsi="Arial" w:cs="Arial"/>
          <w:b/>
          <w:sz w:val="32"/>
          <w:szCs w:val="32"/>
          <w:lang w:eastAsia="ru-RU"/>
        </w:rPr>
        <w:t>ДУМА</w:t>
      </w:r>
    </w:p>
    <w:p w:rsidR="00B264AC" w:rsidRPr="00B264AC" w:rsidRDefault="00B264AC" w:rsidP="00B264AC">
      <w:pPr>
        <w:widowControl w:val="0"/>
        <w:adjustRightInd w:val="0"/>
        <w:spacing w:after="0" w:line="240" w:lineRule="auto"/>
        <w:jc w:val="center"/>
        <w:rPr>
          <w:rFonts w:ascii="Arial" w:eastAsia="Times New Roman" w:hAnsi="Arial" w:cs="Arial"/>
          <w:b/>
          <w:sz w:val="32"/>
          <w:szCs w:val="32"/>
          <w:lang w:eastAsia="ru-RU"/>
        </w:rPr>
      </w:pPr>
      <w:r w:rsidRPr="00B264AC">
        <w:rPr>
          <w:rFonts w:ascii="Arial" w:eastAsia="Times New Roman" w:hAnsi="Arial" w:cs="Arial"/>
          <w:b/>
          <w:sz w:val="32"/>
          <w:szCs w:val="32"/>
          <w:lang w:eastAsia="ru-RU"/>
        </w:rPr>
        <w:t>РЕШЕНИЕ</w:t>
      </w:r>
    </w:p>
    <w:p w:rsidR="00B264AC" w:rsidRPr="00B264AC" w:rsidRDefault="00B264AC" w:rsidP="00B264AC">
      <w:pPr>
        <w:widowControl w:val="0"/>
        <w:adjustRightInd w:val="0"/>
        <w:spacing w:after="0" w:line="240" w:lineRule="auto"/>
        <w:jc w:val="center"/>
        <w:rPr>
          <w:rFonts w:ascii="Arial" w:eastAsia="Times New Roman" w:hAnsi="Arial" w:cs="Arial"/>
          <w:b/>
          <w:sz w:val="32"/>
          <w:szCs w:val="32"/>
          <w:lang w:eastAsia="ru-RU"/>
        </w:rPr>
      </w:pPr>
    </w:p>
    <w:p w:rsidR="00B264AC" w:rsidRPr="00B264AC" w:rsidRDefault="00B264AC" w:rsidP="00B264AC">
      <w:pPr>
        <w:tabs>
          <w:tab w:val="left" w:pos="9355"/>
        </w:tabs>
        <w:spacing w:after="0" w:line="240" w:lineRule="auto"/>
        <w:ind w:right="-1"/>
        <w:jc w:val="center"/>
        <w:rPr>
          <w:rFonts w:ascii="Arial" w:eastAsia="Times New Roman" w:hAnsi="Arial" w:cs="Arial"/>
          <w:b/>
          <w:sz w:val="32"/>
          <w:szCs w:val="32"/>
          <w:lang w:eastAsia="ru-RU"/>
        </w:rPr>
      </w:pPr>
      <w:r w:rsidRPr="00B264AC">
        <w:rPr>
          <w:rFonts w:ascii="Arial" w:eastAsia="Times New Roman" w:hAnsi="Arial" w:cs="Arial"/>
          <w:b/>
          <w:sz w:val="32"/>
          <w:szCs w:val="32"/>
          <w:lang w:eastAsia="ru-RU"/>
        </w:rPr>
        <w:t>О ДЕЯТЕЛЬНОСТИ МБУК</w:t>
      </w:r>
    </w:p>
    <w:p w:rsidR="00B264AC" w:rsidRPr="00B264AC" w:rsidRDefault="00B264AC" w:rsidP="00B264AC">
      <w:pPr>
        <w:tabs>
          <w:tab w:val="left" w:pos="9355"/>
        </w:tabs>
        <w:spacing w:after="0" w:line="240" w:lineRule="auto"/>
        <w:ind w:right="-1"/>
        <w:jc w:val="center"/>
        <w:rPr>
          <w:rFonts w:ascii="Arial" w:eastAsia="Times New Roman" w:hAnsi="Arial" w:cs="Arial"/>
          <w:b/>
          <w:sz w:val="32"/>
          <w:szCs w:val="32"/>
          <w:lang w:eastAsia="ru-RU"/>
        </w:rPr>
      </w:pPr>
      <w:r w:rsidRPr="00B264AC">
        <w:rPr>
          <w:rFonts w:ascii="Arial" w:eastAsia="Times New Roman" w:hAnsi="Arial" w:cs="Arial"/>
          <w:b/>
          <w:sz w:val="32"/>
          <w:szCs w:val="32"/>
          <w:lang w:eastAsia="ru-RU"/>
        </w:rPr>
        <w:t>«МАЙСКИЙ КДЦ» ЗА 2016Г.</w:t>
      </w:r>
    </w:p>
    <w:p w:rsidR="00B264AC" w:rsidRPr="00B264AC" w:rsidRDefault="00B264AC" w:rsidP="00B264AC">
      <w:pPr>
        <w:tabs>
          <w:tab w:val="left" w:pos="9355"/>
        </w:tabs>
        <w:spacing w:after="0" w:line="240" w:lineRule="auto"/>
        <w:ind w:right="-1" w:firstLine="567"/>
        <w:jc w:val="center"/>
        <w:rPr>
          <w:rFonts w:ascii="Arial" w:eastAsia="Times New Roman" w:hAnsi="Arial" w:cs="Arial"/>
          <w:sz w:val="32"/>
          <w:szCs w:val="32"/>
          <w:lang w:eastAsia="ru-RU"/>
        </w:rPr>
      </w:pPr>
    </w:p>
    <w:p w:rsidR="00B264AC" w:rsidRPr="00B264AC" w:rsidRDefault="00B264AC" w:rsidP="00B264AC">
      <w:pPr>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В соответствии статьи 40 Федерального закона от 09.10.1992 № 3612-1 № 54 ФЗ (ред. от 08.05.2010) «Основы законодательства Российской Федерации о культуре», пунктов 11 и 12 части 1 статьи Федерального закона от 06.10.2003г №131-ФЗ «Об общих принципах организации местного самоуправления в Российской Федерации», Постановления администрации МО «Майск» №9 от 27.01.2016г. О муниципальном задании МБУК «Майский КДЦ» на 2016г.», руководствуясь </w:t>
      </w:r>
      <w:proofErr w:type="spellStart"/>
      <w:proofErr w:type="gramStart"/>
      <w:r w:rsidRPr="00B264AC">
        <w:rPr>
          <w:rFonts w:ascii="Arial" w:eastAsia="Times New Roman" w:hAnsi="Arial" w:cs="Arial"/>
          <w:sz w:val="24"/>
          <w:szCs w:val="24"/>
          <w:lang w:eastAsia="ru-RU"/>
        </w:rPr>
        <w:t>руководствуясь</w:t>
      </w:r>
      <w:proofErr w:type="spellEnd"/>
      <w:proofErr w:type="gramEnd"/>
      <w:r w:rsidRPr="00B264AC">
        <w:rPr>
          <w:rFonts w:ascii="Arial" w:eastAsia="Times New Roman" w:hAnsi="Arial" w:cs="Arial"/>
          <w:sz w:val="24"/>
          <w:szCs w:val="24"/>
          <w:lang w:eastAsia="ru-RU"/>
        </w:rPr>
        <w:t xml:space="preserve"> статьями 6, 24 и 44 Устава муниципального образования «Майск», Дума муниципального образования «Майск»</w:t>
      </w:r>
    </w:p>
    <w:p w:rsidR="00B264AC" w:rsidRPr="00B264AC" w:rsidRDefault="00B264AC" w:rsidP="00B264AC">
      <w:pPr>
        <w:spacing w:after="0" w:line="240" w:lineRule="auto"/>
        <w:ind w:firstLine="709"/>
        <w:jc w:val="both"/>
        <w:rPr>
          <w:rFonts w:ascii="Arial" w:eastAsia="Times New Roman" w:hAnsi="Arial" w:cs="Arial"/>
          <w:sz w:val="24"/>
          <w:szCs w:val="24"/>
          <w:lang w:eastAsia="ru-RU"/>
        </w:rPr>
      </w:pPr>
    </w:p>
    <w:p w:rsidR="00B264AC" w:rsidRPr="00B264AC" w:rsidRDefault="00B264AC" w:rsidP="00B264AC">
      <w:pPr>
        <w:spacing w:after="0" w:line="240" w:lineRule="auto"/>
        <w:ind w:firstLine="567"/>
        <w:jc w:val="center"/>
        <w:rPr>
          <w:rFonts w:ascii="Arial" w:eastAsia="Times New Roman" w:hAnsi="Arial" w:cs="Arial"/>
          <w:sz w:val="30"/>
          <w:szCs w:val="30"/>
          <w:lang w:eastAsia="ru-RU"/>
        </w:rPr>
      </w:pPr>
      <w:r w:rsidRPr="00B264AC">
        <w:rPr>
          <w:rFonts w:ascii="Arial" w:eastAsia="Times New Roman" w:hAnsi="Arial" w:cs="Arial"/>
          <w:b/>
          <w:bCs/>
          <w:sz w:val="30"/>
          <w:szCs w:val="30"/>
          <w:lang w:eastAsia="ru-RU"/>
        </w:rPr>
        <w:t>РЕШИЛА:</w:t>
      </w:r>
    </w:p>
    <w:p w:rsidR="00B264AC" w:rsidRPr="00B264AC" w:rsidRDefault="00B264AC" w:rsidP="00B264AC">
      <w:pPr>
        <w:spacing w:after="0" w:line="240" w:lineRule="auto"/>
        <w:ind w:firstLine="567"/>
        <w:jc w:val="center"/>
        <w:rPr>
          <w:rFonts w:ascii="Arial" w:eastAsia="Times New Roman" w:hAnsi="Arial" w:cs="Arial"/>
          <w:b/>
          <w:bCs/>
          <w:sz w:val="24"/>
          <w:szCs w:val="24"/>
          <w:lang w:eastAsia="ru-RU"/>
        </w:rPr>
      </w:pPr>
    </w:p>
    <w:p w:rsidR="00B264AC" w:rsidRPr="00B264AC" w:rsidRDefault="00B264AC" w:rsidP="00B264AC">
      <w:pPr>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1. Принять к сведению отчет директора МБУК «Майский КДЦ» </w:t>
      </w:r>
      <w:proofErr w:type="gramStart"/>
      <w:r w:rsidRPr="00B264AC">
        <w:rPr>
          <w:rFonts w:ascii="Arial" w:eastAsia="Times New Roman" w:hAnsi="Arial" w:cs="Arial"/>
          <w:sz w:val="24"/>
          <w:szCs w:val="24"/>
          <w:lang w:eastAsia="ru-RU"/>
        </w:rPr>
        <w:t>Хороших</w:t>
      </w:r>
      <w:proofErr w:type="gramEnd"/>
      <w:r w:rsidRPr="00B264AC">
        <w:rPr>
          <w:rFonts w:ascii="Arial" w:eastAsia="Times New Roman" w:hAnsi="Arial" w:cs="Arial"/>
          <w:sz w:val="24"/>
          <w:szCs w:val="24"/>
          <w:lang w:eastAsia="ru-RU"/>
        </w:rPr>
        <w:t xml:space="preserve"> Т.А. «О деятельности МБУК «Майский КДЦ» за 2016 г.» приложение №1.</w:t>
      </w:r>
    </w:p>
    <w:p w:rsidR="00B264AC" w:rsidRPr="00B264AC" w:rsidRDefault="00B264AC" w:rsidP="00B264AC">
      <w:pPr>
        <w:autoSpaceDE w:val="0"/>
        <w:autoSpaceDN w:val="0"/>
        <w:adjustRightInd w:val="0"/>
        <w:spacing w:after="0" w:line="240" w:lineRule="auto"/>
        <w:ind w:firstLine="709"/>
        <w:jc w:val="both"/>
        <w:outlineLvl w:val="0"/>
        <w:rPr>
          <w:rFonts w:ascii="Arial" w:eastAsia="Times New Roman" w:hAnsi="Arial" w:cs="Arial"/>
          <w:sz w:val="24"/>
          <w:szCs w:val="24"/>
          <w:lang w:eastAsia="ru-RU"/>
        </w:rPr>
      </w:pPr>
      <w:r w:rsidRPr="00B264AC">
        <w:rPr>
          <w:rFonts w:ascii="Arial" w:eastAsia="Times New Roman" w:hAnsi="Arial" w:cs="Arial"/>
          <w:sz w:val="24"/>
          <w:szCs w:val="24"/>
          <w:lang w:eastAsia="ru-RU"/>
        </w:rPr>
        <w:t>2. Администрации МО «Майск» принять меры по укреплению материальной базы МБУК «</w:t>
      </w:r>
      <w:proofErr w:type="gramStart"/>
      <w:r w:rsidRPr="00B264AC">
        <w:rPr>
          <w:rFonts w:ascii="Arial" w:eastAsia="Times New Roman" w:hAnsi="Arial" w:cs="Arial"/>
          <w:sz w:val="24"/>
          <w:szCs w:val="24"/>
          <w:lang w:eastAsia="ru-RU"/>
        </w:rPr>
        <w:t>Майский</w:t>
      </w:r>
      <w:proofErr w:type="gramEnd"/>
      <w:r w:rsidRPr="00B264AC">
        <w:rPr>
          <w:rFonts w:ascii="Arial" w:eastAsia="Times New Roman" w:hAnsi="Arial" w:cs="Arial"/>
          <w:sz w:val="24"/>
          <w:szCs w:val="24"/>
          <w:lang w:eastAsia="ru-RU"/>
        </w:rPr>
        <w:t xml:space="preserve"> КДЦ»</w:t>
      </w:r>
    </w:p>
    <w:p w:rsidR="00B264AC" w:rsidRPr="00B264AC" w:rsidRDefault="00B264AC" w:rsidP="00B264AC">
      <w:pPr>
        <w:autoSpaceDE w:val="0"/>
        <w:autoSpaceDN w:val="0"/>
        <w:adjustRightInd w:val="0"/>
        <w:spacing w:after="0" w:line="240" w:lineRule="auto"/>
        <w:ind w:firstLine="709"/>
        <w:jc w:val="both"/>
        <w:outlineLvl w:val="0"/>
        <w:rPr>
          <w:rFonts w:ascii="Arial" w:eastAsia="Times New Roman" w:hAnsi="Arial" w:cs="Arial"/>
          <w:sz w:val="24"/>
          <w:szCs w:val="24"/>
          <w:lang w:eastAsia="ru-RU"/>
        </w:rPr>
      </w:pPr>
      <w:r w:rsidRPr="00B264AC">
        <w:rPr>
          <w:rFonts w:ascii="Arial" w:eastAsia="Times New Roman" w:hAnsi="Arial" w:cs="Arial"/>
          <w:sz w:val="24"/>
          <w:szCs w:val="24"/>
          <w:lang w:eastAsia="ru-RU"/>
        </w:rPr>
        <w:t>3. Настоящее решение опубликовать в «Вестнике» и на официальном сайте администрации МО «Майск».</w:t>
      </w:r>
    </w:p>
    <w:p w:rsidR="00B264AC" w:rsidRPr="00B264AC" w:rsidRDefault="00B264AC" w:rsidP="00B264AC">
      <w:pPr>
        <w:autoSpaceDE w:val="0"/>
        <w:autoSpaceDN w:val="0"/>
        <w:adjustRightInd w:val="0"/>
        <w:spacing w:after="0" w:line="240" w:lineRule="auto"/>
        <w:ind w:firstLine="709"/>
        <w:jc w:val="both"/>
        <w:outlineLvl w:val="0"/>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4. </w:t>
      </w:r>
      <w:proofErr w:type="gramStart"/>
      <w:r w:rsidRPr="00B264AC">
        <w:rPr>
          <w:rFonts w:ascii="Arial" w:eastAsia="Times New Roman" w:hAnsi="Arial" w:cs="Arial"/>
          <w:sz w:val="24"/>
          <w:szCs w:val="24"/>
          <w:lang w:eastAsia="ru-RU"/>
        </w:rPr>
        <w:t>Контроль за</w:t>
      </w:r>
      <w:proofErr w:type="gramEnd"/>
      <w:r w:rsidRPr="00B264AC">
        <w:rPr>
          <w:rFonts w:ascii="Arial" w:eastAsia="Times New Roman" w:hAnsi="Arial" w:cs="Arial"/>
          <w:sz w:val="24"/>
          <w:szCs w:val="24"/>
          <w:lang w:eastAsia="ru-RU"/>
        </w:rPr>
        <w:t xml:space="preserve"> настоящим решением оставляю за собой</w:t>
      </w:r>
    </w:p>
    <w:p w:rsidR="00B264AC" w:rsidRPr="00B264AC" w:rsidRDefault="00B264AC" w:rsidP="00B264AC">
      <w:pPr>
        <w:spacing w:after="0" w:line="240" w:lineRule="auto"/>
        <w:jc w:val="both"/>
        <w:rPr>
          <w:rFonts w:ascii="Arial" w:eastAsia="Times New Roman" w:hAnsi="Arial" w:cs="Arial"/>
          <w:sz w:val="24"/>
          <w:szCs w:val="24"/>
          <w:lang w:eastAsia="ru-RU"/>
        </w:rPr>
      </w:pPr>
    </w:p>
    <w:p w:rsidR="00B264AC" w:rsidRPr="00B264AC" w:rsidRDefault="00B264AC" w:rsidP="00B264AC">
      <w:pPr>
        <w:spacing w:after="0" w:line="240" w:lineRule="auto"/>
        <w:jc w:val="both"/>
        <w:rPr>
          <w:rFonts w:ascii="Arial" w:eastAsia="Times New Roman" w:hAnsi="Arial" w:cs="Arial"/>
          <w:sz w:val="24"/>
          <w:szCs w:val="24"/>
          <w:lang w:eastAsia="ru-RU"/>
        </w:rPr>
      </w:pPr>
    </w:p>
    <w:p w:rsidR="00B264AC" w:rsidRPr="00B264AC" w:rsidRDefault="00B264AC" w:rsidP="00B264AC">
      <w:pPr>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Глава муниципального образования «Майск»</w:t>
      </w:r>
    </w:p>
    <w:p w:rsidR="00B264AC" w:rsidRPr="00B264AC" w:rsidRDefault="00B264AC" w:rsidP="00B264AC">
      <w:pPr>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А.И.Серебренников</w:t>
      </w:r>
      <w:r w:rsidRPr="00B264AC">
        <w:rPr>
          <w:rFonts w:ascii="Arial" w:eastAsia="Times New Roman" w:hAnsi="Arial" w:cs="Arial"/>
          <w:sz w:val="24"/>
          <w:szCs w:val="24"/>
          <w:lang w:eastAsia="ru-RU"/>
        </w:rPr>
        <w:tab/>
      </w:r>
    </w:p>
    <w:p w:rsidR="00B264AC" w:rsidRPr="00B264AC" w:rsidRDefault="00B264AC" w:rsidP="00B264AC">
      <w:pPr>
        <w:spacing w:after="0" w:line="240" w:lineRule="auto"/>
        <w:jc w:val="both"/>
        <w:rPr>
          <w:rFonts w:ascii="Arial" w:eastAsia="Times New Roman" w:hAnsi="Arial" w:cs="Arial"/>
          <w:sz w:val="24"/>
          <w:szCs w:val="24"/>
          <w:lang w:eastAsia="ru-RU"/>
        </w:rPr>
      </w:pPr>
    </w:p>
    <w:p w:rsidR="00B264AC" w:rsidRPr="00B264AC" w:rsidRDefault="00B264AC" w:rsidP="00B264AC">
      <w:pPr>
        <w:spacing w:after="0" w:line="240" w:lineRule="auto"/>
        <w:rPr>
          <w:rFonts w:ascii="Arial" w:eastAsia="Times New Roman" w:hAnsi="Arial" w:cs="Arial"/>
          <w:b/>
          <w:bCs/>
          <w:sz w:val="24"/>
          <w:szCs w:val="24"/>
          <w:lang w:eastAsia="ru-RU"/>
        </w:rPr>
      </w:pPr>
    </w:p>
    <w:p w:rsidR="00B264AC" w:rsidRPr="00B264AC" w:rsidRDefault="00B264AC" w:rsidP="00B264AC">
      <w:pPr>
        <w:suppressAutoHyphens/>
        <w:spacing w:after="0" w:line="240" w:lineRule="auto"/>
        <w:ind w:left="5670"/>
        <w:rPr>
          <w:rFonts w:ascii="Arial" w:eastAsia="Times New Roman" w:hAnsi="Arial" w:cs="Arial"/>
          <w:sz w:val="24"/>
          <w:szCs w:val="24"/>
          <w:lang w:eastAsia="ru-RU"/>
        </w:rPr>
      </w:pPr>
    </w:p>
    <w:p w:rsidR="00B264AC" w:rsidRPr="00B264AC" w:rsidRDefault="00B264AC" w:rsidP="00B264AC">
      <w:pPr>
        <w:suppressAutoHyphens/>
        <w:spacing w:after="0" w:line="240" w:lineRule="auto"/>
        <w:ind w:left="5670"/>
        <w:rPr>
          <w:rFonts w:ascii="Courier New" w:eastAsia="Times New Roman" w:hAnsi="Courier New" w:cs="Courier New"/>
          <w:lang w:eastAsia="ru-RU"/>
        </w:rPr>
      </w:pPr>
      <w:r w:rsidRPr="00B264AC">
        <w:rPr>
          <w:rFonts w:ascii="Courier New" w:eastAsia="Times New Roman" w:hAnsi="Courier New" w:cs="Courier New"/>
          <w:lang w:eastAsia="ru-RU"/>
        </w:rPr>
        <w:t>Приложение №1</w:t>
      </w:r>
    </w:p>
    <w:p w:rsidR="00B264AC" w:rsidRPr="00B264AC" w:rsidRDefault="00B264AC" w:rsidP="00B264AC">
      <w:pPr>
        <w:suppressAutoHyphens/>
        <w:spacing w:after="0" w:line="240" w:lineRule="auto"/>
        <w:ind w:left="5670"/>
        <w:rPr>
          <w:rFonts w:ascii="Courier New" w:eastAsia="Times New Roman" w:hAnsi="Courier New" w:cs="Courier New"/>
          <w:lang w:eastAsia="ru-RU"/>
        </w:rPr>
      </w:pPr>
      <w:r w:rsidRPr="00B264AC">
        <w:rPr>
          <w:rFonts w:ascii="Courier New" w:eastAsia="Times New Roman" w:hAnsi="Courier New" w:cs="Courier New"/>
          <w:lang w:eastAsia="ru-RU"/>
        </w:rPr>
        <w:t>к решению Думы МО «Майск»</w:t>
      </w:r>
    </w:p>
    <w:p w:rsidR="00B264AC" w:rsidRPr="00B264AC" w:rsidRDefault="00B264AC" w:rsidP="00B264AC">
      <w:pPr>
        <w:suppressAutoHyphens/>
        <w:spacing w:after="0" w:line="240" w:lineRule="auto"/>
        <w:ind w:left="5670"/>
        <w:rPr>
          <w:rFonts w:ascii="Courier New" w:eastAsia="Times New Roman" w:hAnsi="Courier New" w:cs="Courier New"/>
          <w:lang w:eastAsia="ru-RU"/>
        </w:rPr>
      </w:pPr>
      <w:r w:rsidRPr="00B264AC">
        <w:rPr>
          <w:rFonts w:ascii="Courier New" w:eastAsia="Times New Roman" w:hAnsi="Courier New" w:cs="Courier New"/>
          <w:lang w:eastAsia="ru-RU"/>
        </w:rPr>
        <w:t>от  16.02. 2017 г. № 194</w:t>
      </w:r>
    </w:p>
    <w:p w:rsidR="00B264AC" w:rsidRPr="00B264AC" w:rsidRDefault="00B264AC" w:rsidP="00B264AC">
      <w:pPr>
        <w:spacing w:after="0" w:line="240" w:lineRule="auto"/>
        <w:jc w:val="center"/>
        <w:rPr>
          <w:rFonts w:ascii="Arial" w:eastAsia="Times New Roman" w:hAnsi="Arial" w:cs="Arial"/>
          <w:b/>
          <w:bCs/>
          <w:sz w:val="20"/>
          <w:szCs w:val="20"/>
          <w:lang w:eastAsia="ru-RU"/>
        </w:rPr>
      </w:pPr>
    </w:p>
    <w:p w:rsidR="00B264AC" w:rsidRPr="00B264AC" w:rsidRDefault="00B264AC" w:rsidP="00B264AC">
      <w:pPr>
        <w:spacing w:after="0" w:line="240" w:lineRule="auto"/>
        <w:jc w:val="center"/>
        <w:rPr>
          <w:rFonts w:ascii="Arial" w:eastAsia="Times New Roman" w:hAnsi="Arial" w:cs="Arial"/>
          <w:b/>
          <w:bCs/>
          <w:sz w:val="24"/>
          <w:szCs w:val="24"/>
          <w:lang w:eastAsia="ru-RU"/>
        </w:rPr>
      </w:pPr>
      <w:r w:rsidRPr="00B264AC">
        <w:rPr>
          <w:rFonts w:ascii="Arial" w:eastAsia="Times New Roman" w:hAnsi="Arial" w:cs="Arial"/>
          <w:b/>
          <w:bCs/>
          <w:sz w:val="24"/>
          <w:szCs w:val="24"/>
          <w:lang w:eastAsia="ru-RU"/>
        </w:rPr>
        <w:t>Отчет о деятельности МБУК «Майский КДЦ» за 2016 г.</w:t>
      </w:r>
    </w:p>
    <w:p w:rsidR="00B264AC" w:rsidRPr="00B264AC" w:rsidRDefault="00B264AC" w:rsidP="00B264AC">
      <w:pPr>
        <w:spacing w:after="0" w:line="240" w:lineRule="auto"/>
        <w:jc w:val="center"/>
        <w:rPr>
          <w:rFonts w:ascii="Arial" w:eastAsia="Times New Roman" w:hAnsi="Arial" w:cs="Arial"/>
          <w:b/>
          <w:bCs/>
          <w:sz w:val="24"/>
          <w:szCs w:val="24"/>
          <w:lang w:eastAsia="ru-RU"/>
        </w:rPr>
      </w:pPr>
    </w:p>
    <w:p w:rsidR="00B264AC" w:rsidRPr="00B264AC" w:rsidRDefault="00B264AC" w:rsidP="00B264AC">
      <w:pPr>
        <w:spacing w:after="0" w:line="240" w:lineRule="auto"/>
        <w:ind w:firstLine="709"/>
        <w:jc w:val="both"/>
        <w:rPr>
          <w:rFonts w:ascii="Arial" w:eastAsia="Times New Roman" w:hAnsi="Arial" w:cs="Arial"/>
          <w:sz w:val="24"/>
          <w:szCs w:val="24"/>
        </w:rPr>
      </w:pPr>
      <w:r w:rsidRPr="00B264AC">
        <w:rPr>
          <w:rFonts w:ascii="Arial" w:eastAsia="Times New Roman" w:hAnsi="Arial" w:cs="Arial"/>
          <w:sz w:val="24"/>
          <w:szCs w:val="24"/>
          <w:lang w:eastAsia="ru-RU"/>
        </w:rPr>
        <w:t>В целях обеспечения жителей поселения услугами культуры и библиотечного обслуживания функционирует муниципальное бюджетное учреждение культуры МБУК «</w:t>
      </w:r>
      <w:proofErr w:type="gramStart"/>
      <w:r w:rsidRPr="00B264AC">
        <w:rPr>
          <w:rFonts w:ascii="Arial" w:eastAsia="Times New Roman" w:hAnsi="Arial" w:cs="Arial"/>
          <w:sz w:val="24"/>
          <w:szCs w:val="24"/>
          <w:lang w:eastAsia="ru-RU"/>
        </w:rPr>
        <w:t>Майский</w:t>
      </w:r>
      <w:proofErr w:type="gramEnd"/>
      <w:r w:rsidRPr="00B264AC">
        <w:rPr>
          <w:rFonts w:ascii="Arial" w:eastAsia="Times New Roman" w:hAnsi="Arial" w:cs="Arial"/>
          <w:sz w:val="24"/>
          <w:szCs w:val="24"/>
          <w:lang w:eastAsia="ru-RU"/>
        </w:rPr>
        <w:t xml:space="preserve"> КДЦ», в составе: «</w:t>
      </w:r>
      <w:proofErr w:type="gramStart"/>
      <w:r w:rsidRPr="00B264AC">
        <w:rPr>
          <w:rFonts w:ascii="Arial" w:eastAsia="Times New Roman" w:hAnsi="Arial" w:cs="Arial"/>
          <w:sz w:val="24"/>
          <w:szCs w:val="24"/>
          <w:lang w:eastAsia="ru-RU"/>
        </w:rPr>
        <w:t>Майский</w:t>
      </w:r>
      <w:proofErr w:type="gramEnd"/>
      <w:r w:rsidRPr="00B264AC">
        <w:rPr>
          <w:rFonts w:ascii="Arial" w:eastAsia="Times New Roman" w:hAnsi="Arial" w:cs="Arial"/>
          <w:sz w:val="24"/>
          <w:szCs w:val="24"/>
          <w:lang w:eastAsia="ru-RU"/>
        </w:rPr>
        <w:t xml:space="preserve"> СДК»,  «Майская  сельская библиотека», </w:t>
      </w:r>
      <w:proofErr w:type="spellStart"/>
      <w:r w:rsidRPr="00B264AC">
        <w:rPr>
          <w:rFonts w:ascii="Arial" w:eastAsia="Times New Roman" w:hAnsi="Arial" w:cs="Arial"/>
          <w:sz w:val="24"/>
          <w:szCs w:val="24"/>
        </w:rPr>
        <w:t>Абрамовский</w:t>
      </w:r>
      <w:proofErr w:type="spellEnd"/>
      <w:r w:rsidRPr="00B264AC">
        <w:rPr>
          <w:rFonts w:ascii="Arial" w:eastAsia="Times New Roman" w:hAnsi="Arial" w:cs="Arial"/>
          <w:sz w:val="24"/>
          <w:szCs w:val="24"/>
        </w:rPr>
        <w:t xml:space="preserve"> СК.</w:t>
      </w:r>
    </w:p>
    <w:p w:rsidR="00B264AC" w:rsidRPr="00B264AC" w:rsidRDefault="00B264AC" w:rsidP="00B264AC">
      <w:pPr>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Всем структурным подразделениям МБУК «Майский КДЦ», на 2016 г. Постановлением администрации МО «Майск» </w:t>
      </w:r>
      <w:r w:rsidRPr="00B264AC">
        <w:rPr>
          <w:rFonts w:ascii="Arial" w:eastAsia="Times New Roman" w:hAnsi="Arial" w:cs="Arial"/>
          <w:color w:val="000000"/>
          <w:sz w:val="24"/>
          <w:szCs w:val="24"/>
          <w:lang w:eastAsia="ru-RU"/>
        </w:rPr>
        <w:t xml:space="preserve">№9 от 27.01.2016г. </w:t>
      </w:r>
      <w:r w:rsidRPr="00B264AC">
        <w:rPr>
          <w:rFonts w:ascii="Arial" w:eastAsia="Times New Roman" w:hAnsi="Arial" w:cs="Arial"/>
          <w:sz w:val="24"/>
          <w:szCs w:val="24"/>
          <w:lang w:eastAsia="ru-RU"/>
        </w:rPr>
        <w:t xml:space="preserve">доведено муниципальное задание, которое учитывает охват населения, количество и качество культурных </w:t>
      </w:r>
      <w:proofErr w:type="gramStart"/>
      <w:r w:rsidRPr="00B264AC">
        <w:rPr>
          <w:rFonts w:ascii="Arial" w:eastAsia="Times New Roman" w:hAnsi="Arial" w:cs="Arial"/>
          <w:sz w:val="24"/>
          <w:szCs w:val="24"/>
          <w:lang w:eastAsia="ru-RU"/>
        </w:rPr>
        <w:t>мероприятий</w:t>
      </w:r>
      <w:proofErr w:type="gramEnd"/>
      <w:r w:rsidRPr="00B264AC">
        <w:rPr>
          <w:rFonts w:ascii="Arial" w:eastAsia="Times New Roman" w:hAnsi="Arial" w:cs="Arial"/>
          <w:sz w:val="24"/>
          <w:szCs w:val="24"/>
          <w:lang w:eastAsia="ru-RU"/>
        </w:rPr>
        <w:t xml:space="preserve"> и объем финансирования из местного бюджета.</w:t>
      </w:r>
    </w:p>
    <w:p w:rsidR="00B264AC" w:rsidRPr="00B264AC" w:rsidRDefault="00B264AC" w:rsidP="00B264AC">
      <w:pPr>
        <w:spacing w:after="0" w:line="240" w:lineRule="auto"/>
        <w:ind w:firstLine="709"/>
        <w:jc w:val="both"/>
        <w:rPr>
          <w:rFonts w:ascii="Arial" w:eastAsia="Times New Roman" w:hAnsi="Arial" w:cs="Arial"/>
          <w:sz w:val="24"/>
          <w:szCs w:val="24"/>
        </w:rPr>
      </w:pPr>
      <w:r w:rsidRPr="00B264AC">
        <w:rPr>
          <w:rFonts w:ascii="Arial" w:eastAsia="Times New Roman" w:hAnsi="Arial" w:cs="Arial"/>
          <w:sz w:val="24"/>
          <w:szCs w:val="24"/>
        </w:rPr>
        <w:lastRenderedPageBreak/>
        <w:t>При МБУК «Майский КДЦ» действуют:</w:t>
      </w:r>
    </w:p>
    <w:p w:rsidR="00B264AC" w:rsidRPr="00B264AC" w:rsidRDefault="00B264AC" w:rsidP="00B264AC">
      <w:pPr>
        <w:spacing w:after="0" w:line="240" w:lineRule="auto"/>
        <w:ind w:firstLine="709"/>
        <w:jc w:val="both"/>
        <w:rPr>
          <w:rFonts w:ascii="Arial" w:eastAsia="Times New Roman" w:hAnsi="Arial" w:cs="Arial"/>
          <w:sz w:val="24"/>
          <w:szCs w:val="24"/>
        </w:rPr>
      </w:pPr>
      <w:r w:rsidRPr="00B264AC">
        <w:rPr>
          <w:rFonts w:ascii="Arial" w:eastAsia="Times New Roman" w:hAnsi="Arial" w:cs="Arial"/>
          <w:sz w:val="24"/>
          <w:szCs w:val="24"/>
        </w:rPr>
        <w:t xml:space="preserve">- народный ВИА «Майское Эхо» руководитель </w:t>
      </w:r>
      <w:proofErr w:type="spellStart"/>
      <w:r w:rsidRPr="00B264AC">
        <w:rPr>
          <w:rFonts w:ascii="Arial" w:eastAsia="Times New Roman" w:hAnsi="Arial" w:cs="Arial"/>
          <w:sz w:val="24"/>
          <w:szCs w:val="24"/>
        </w:rPr>
        <w:t>Подымахин</w:t>
      </w:r>
      <w:proofErr w:type="spellEnd"/>
      <w:r w:rsidRPr="00B264AC">
        <w:rPr>
          <w:rFonts w:ascii="Arial" w:eastAsia="Times New Roman" w:hAnsi="Arial" w:cs="Arial"/>
          <w:sz w:val="24"/>
          <w:szCs w:val="24"/>
        </w:rPr>
        <w:t xml:space="preserve"> В.В.</w:t>
      </w:r>
    </w:p>
    <w:p w:rsidR="00B264AC" w:rsidRPr="00B264AC" w:rsidRDefault="00B264AC" w:rsidP="00B264AC">
      <w:pPr>
        <w:spacing w:after="0" w:line="240" w:lineRule="auto"/>
        <w:ind w:firstLine="709"/>
        <w:jc w:val="both"/>
        <w:rPr>
          <w:rFonts w:ascii="Arial" w:eastAsia="Times New Roman" w:hAnsi="Arial" w:cs="Arial"/>
          <w:sz w:val="24"/>
          <w:szCs w:val="24"/>
        </w:rPr>
      </w:pPr>
      <w:r w:rsidRPr="00B264AC">
        <w:rPr>
          <w:rFonts w:ascii="Arial" w:eastAsia="Times New Roman" w:hAnsi="Arial" w:cs="Arial"/>
          <w:sz w:val="24"/>
          <w:szCs w:val="24"/>
        </w:rPr>
        <w:t>- фольклорный коллектив «</w:t>
      </w:r>
      <w:proofErr w:type="spellStart"/>
      <w:r w:rsidRPr="00B264AC">
        <w:rPr>
          <w:rFonts w:ascii="Arial" w:eastAsia="Times New Roman" w:hAnsi="Arial" w:cs="Arial"/>
          <w:sz w:val="24"/>
          <w:szCs w:val="24"/>
        </w:rPr>
        <w:t>Бабоньки</w:t>
      </w:r>
      <w:proofErr w:type="spellEnd"/>
      <w:r w:rsidRPr="00B264AC">
        <w:rPr>
          <w:rFonts w:ascii="Arial" w:eastAsia="Times New Roman" w:hAnsi="Arial" w:cs="Arial"/>
          <w:sz w:val="24"/>
          <w:szCs w:val="24"/>
        </w:rPr>
        <w:t>» - руководитель Москвитина А.С.,</w:t>
      </w:r>
    </w:p>
    <w:p w:rsidR="00B264AC" w:rsidRPr="00B264AC" w:rsidRDefault="00B264AC" w:rsidP="00B264AC">
      <w:pPr>
        <w:spacing w:after="0" w:line="240" w:lineRule="auto"/>
        <w:ind w:firstLine="709"/>
        <w:jc w:val="both"/>
        <w:rPr>
          <w:rFonts w:ascii="Arial" w:eastAsia="Times New Roman" w:hAnsi="Arial" w:cs="Arial"/>
          <w:sz w:val="24"/>
          <w:szCs w:val="24"/>
        </w:rPr>
      </w:pPr>
      <w:r w:rsidRPr="00B264AC">
        <w:rPr>
          <w:rFonts w:ascii="Arial" w:eastAsia="Times New Roman" w:hAnsi="Arial" w:cs="Arial"/>
          <w:sz w:val="24"/>
          <w:szCs w:val="24"/>
        </w:rPr>
        <w:t xml:space="preserve">- ансамбль народной песни «Багульник», руководитель Власов А.М., </w:t>
      </w:r>
    </w:p>
    <w:p w:rsidR="00B264AC" w:rsidRPr="00B264AC" w:rsidRDefault="00B264AC" w:rsidP="00B264AC">
      <w:pPr>
        <w:spacing w:after="0" w:line="240" w:lineRule="auto"/>
        <w:ind w:firstLine="709"/>
        <w:jc w:val="both"/>
        <w:rPr>
          <w:rFonts w:ascii="Arial" w:eastAsia="Times New Roman" w:hAnsi="Arial" w:cs="Arial"/>
          <w:sz w:val="24"/>
          <w:szCs w:val="24"/>
        </w:rPr>
      </w:pPr>
      <w:r w:rsidRPr="00B264AC">
        <w:rPr>
          <w:rFonts w:ascii="Arial" w:eastAsia="Times New Roman" w:hAnsi="Arial" w:cs="Arial"/>
          <w:sz w:val="24"/>
          <w:szCs w:val="24"/>
        </w:rPr>
        <w:t>При КДЦ на 2016г. организованы 16 клубных формирований, где ребята могут реализовать творческие потребности, в пении, танцах, игре на народных инструментах.</w:t>
      </w:r>
    </w:p>
    <w:p w:rsidR="00B264AC" w:rsidRPr="00B264AC" w:rsidRDefault="00B264AC" w:rsidP="00B264AC">
      <w:pPr>
        <w:spacing w:after="0" w:line="240" w:lineRule="auto"/>
        <w:ind w:firstLine="709"/>
        <w:jc w:val="both"/>
        <w:rPr>
          <w:rFonts w:ascii="Arial" w:eastAsia="Times New Roman" w:hAnsi="Arial" w:cs="Arial"/>
          <w:sz w:val="24"/>
          <w:szCs w:val="24"/>
        </w:rPr>
      </w:pPr>
    </w:p>
    <w:tbl>
      <w:tblPr>
        <w:tblW w:w="957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40"/>
        <w:gridCol w:w="2835"/>
        <w:gridCol w:w="3261"/>
        <w:gridCol w:w="2834"/>
      </w:tblGrid>
      <w:tr w:rsidR="00B264AC" w:rsidRPr="00B264AC" w:rsidTr="00B264AC">
        <w:trPr>
          <w:trHeight w:val="552"/>
        </w:trPr>
        <w:tc>
          <w:tcPr>
            <w:tcW w:w="640" w:type="dxa"/>
          </w:tcPr>
          <w:p w:rsidR="00B264AC" w:rsidRPr="00B264AC" w:rsidRDefault="00B264AC" w:rsidP="00B264AC">
            <w:pPr>
              <w:spacing w:after="0" w:line="240" w:lineRule="auto"/>
              <w:rPr>
                <w:rFonts w:ascii="Courier New" w:eastAsia="Times New Roman" w:hAnsi="Courier New" w:cs="Courier New"/>
              </w:rPr>
            </w:pPr>
            <w:r w:rsidRPr="00B264AC">
              <w:rPr>
                <w:rFonts w:ascii="Courier New" w:eastAsia="Times New Roman" w:hAnsi="Courier New" w:cs="Courier New"/>
              </w:rPr>
              <w:t>1</w:t>
            </w:r>
          </w:p>
        </w:tc>
        <w:tc>
          <w:tcPr>
            <w:tcW w:w="2835" w:type="dxa"/>
          </w:tcPr>
          <w:p w:rsidR="00B264AC" w:rsidRPr="00B264AC" w:rsidRDefault="00B264AC" w:rsidP="00B264AC">
            <w:pPr>
              <w:spacing w:after="0" w:line="240" w:lineRule="auto"/>
              <w:rPr>
                <w:rFonts w:ascii="Courier New" w:eastAsia="Times New Roman" w:hAnsi="Courier New" w:cs="Courier New"/>
              </w:rPr>
            </w:pPr>
            <w:r w:rsidRPr="00B264AC">
              <w:rPr>
                <w:rFonts w:ascii="Courier New" w:eastAsia="Times New Roman" w:hAnsi="Courier New" w:cs="Courier New"/>
              </w:rPr>
              <w:t>«Багульник»</w:t>
            </w:r>
          </w:p>
        </w:tc>
        <w:tc>
          <w:tcPr>
            <w:tcW w:w="3261" w:type="dxa"/>
          </w:tcPr>
          <w:p w:rsidR="00B264AC" w:rsidRPr="00B264AC" w:rsidRDefault="00B264AC" w:rsidP="00B264AC">
            <w:pPr>
              <w:spacing w:after="0" w:line="240" w:lineRule="auto"/>
              <w:rPr>
                <w:rFonts w:ascii="Courier New" w:eastAsia="Times New Roman" w:hAnsi="Courier New" w:cs="Courier New"/>
              </w:rPr>
            </w:pPr>
            <w:r w:rsidRPr="00B264AC">
              <w:rPr>
                <w:rFonts w:ascii="Courier New" w:eastAsia="Times New Roman" w:hAnsi="Courier New" w:cs="Courier New"/>
              </w:rPr>
              <w:t>фольклор</w:t>
            </w:r>
          </w:p>
        </w:tc>
        <w:tc>
          <w:tcPr>
            <w:tcW w:w="2834" w:type="dxa"/>
          </w:tcPr>
          <w:p w:rsidR="00B264AC" w:rsidRPr="00B264AC" w:rsidRDefault="00B264AC" w:rsidP="00B264AC">
            <w:pPr>
              <w:spacing w:after="0" w:line="240" w:lineRule="auto"/>
              <w:rPr>
                <w:rFonts w:ascii="Courier New" w:eastAsia="Times New Roman" w:hAnsi="Courier New" w:cs="Courier New"/>
              </w:rPr>
            </w:pPr>
            <w:r w:rsidRPr="00B264AC">
              <w:rPr>
                <w:rFonts w:ascii="Courier New" w:eastAsia="Times New Roman" w:hAnsi="Courier New" w:cs="Courier New"/>
              </w:rPr>
              <w:t>Власов А.М.</w:t>
            </w:r>
          </w:p>
        </w:tc>
      </w:tr>
      <w:tr w:rsidR="00B264AC" w:rsidRPr="00B264AC" w:rsidTr="00B264AC">
        <w:trPr>
          <w:trHeight w:val="552"/>
        </w:trPr>
        <w:tc>
          <w:tcPr>
            <w:tcW w:w="640" w:type="dxa"/>
          </w:tcPr>
          <w:p w:rsidR="00B264AC" w:rsidRPr="00B264AC" w:rsidRDefault="00B264AC" w:rsidP="00B264AC">
            <w:pPr>
              <w:spacing w:after="0" w:line="240" w:lineRule="auto"/>
              <w:rPr>
                <w:rFonts w:ascii="Courier New" w:eastAsia="Times New Roman" w:hAnsi="Courier New" w:cs="Courier New"/>
              </w:rPr>
            </w:pPr>
            <w:r w:rsidRPr="00B264AC">
              <w:rPr>
                <w:rFonts w:ascii="Courier New" w:eastAsia="Times New Roman" w:hAnsi="Courier New" w:cs="Courier New"/>
              </w:rPr>
              <w:t>2</w:t>
            </w:r>
          </w:p>
        </w:tc>
        <w:tc>
          <w:tcPr>
            <w:tcW w:w="2835" w:type="dxa"/>
          </w:tcPr>
          <w:p w:rsidR="00B264AC" w:rsidRPr="00B264AC" w:rsidRDefault="00B264AC" w:rsidP="00B264AC">
            <w:pPr>
              <w:spacing w:after="0" w:line="240" w:lineRule="auto"/>
              <w:rPr>
                <w:rFonts w:ascii="Courier New" w:eastAsia="Times New Roman" w:hAnsi="Courier New" w:cs="Courier New"/>
              </w:rPr>
            </w:pPr>
            <w:r w:rsidRPr="00B264AC">
              <w:rPr>
                <w:rFonts w:ascii="Courier New" w:eastAsia="Times New Roman" w:hAnsi="Courier New" w:cs="Courier New"/>
              </w:rPr>
              <w:t>«</w:t>
            </w:r>
            <w:proofErr w:type="spellStart"/>
            <w:r w:rsidRPr="00B264AC">
              <w:rPr>
                <w:rFonts w:ascii="Courier New" w:eastAsia="Times New Roman" w:hAnsi="Courier New" w:cs="Courier New"/>
              </w:rPr>
              <w:t>Бабоньки</w:t>
            </w:r>
            <w:proofErr w:type="spellEnd"/>
            <w:r w:rsidRPr="00B264AC">
              <w:rPr>
                <w:rFonts w:ascii="Courier New" w:eastAsia="Times New Roman" w:hAnsi="Courier New" w:cs="Courier New"/>
              </w:rPr>
              <w:t>»</w:t>
            </w:r>
          </w:p>
        </w:tc>
        <w:tc>
          <w:tcPr>
            <w:tcW w:w="3261" w:type="dxa"/>
          </w:tcPr>
          <w:p w:rsidR="00B264AC" w:rsidRPr="00B264AC" w:rsidRDefault="00B264AC" w:rsidP="00B264AC">
            <w:pPr>
              <w:spacing w:after="0" w:line="240" w:lineRule="auto"/>
              <w:rPr>
                <w:rFonts w:ascii="Courier New" w:eastAsia="Times New Roman" w:hAnsi="Courier New" w:cs="Courier New"/>
              </w:rPr>
            </w:pPr>
            <w:r w:rsidRPr="00B264AC">
              <w:rPr>
                <w:rFonts w:ascii="Courier New" w:eastAsia="Times New Roman" w:hAnsi="Courier New" w:cs="Courier New"/>
              </w:rPr>
              <w:t>фольклор</w:t>
            </w:r>
          </w:p>
        </w:tc>
        <w:tc>
          <w:tcPr>
            <w:tcW w:w="2834" w:type="dxa"/>
          </w:tcPr>
          <w:p w:rsidR="00B264AC" w:rsidRPr="00B264AC" w:rsidRDefault="00B264AC" w:rsidP="00B264AC">
            <w:pPr>
              <w:spacing w:after="0" w:line="240" w:lineRule="auto"/>
              <w:rPr>
                <w:rFonts w:ascii="Courier New" w:eastAsia="Times New Roman" w:hAnsi="Courier New" w:cs="Courier New"/>
              </w:rPr>
            </w:pPr>
            <w:r w:rsidRPr="00B264AC">
              <w:rPr>
                <w:rFonts w:ascii="Courier New" w:eastAsia="Times New Roman" w:hAnsi="Courier New" w:cs="Courier New"/>
              </w:rPr>
              <w:t>Москвитина А.</w:t>
            </w:r>
            <w:proofErr w:type="gramStart"/>
            <w:r w:rsidRPr="00B264AC">
              <w:rPr>
                <w:rFonts w:ascii="Courier New" w:eastAsia="Times New Roman" w:hAnsi="Courier New" w:cs="Courier New"/>
              </w:rPr>
              <w:t>С</w:t>
            </w:r>
            <w:proofErr w:type="gramEnd"/>
          </w:p>
        </w:tc>
      </w:tr>
      <w:tr w:rsidR="00B264AC" w:rsidRPr="00B264AC" w:rsidTr="00B264AC">
        <w:trPr>
          <w:trHeight w:val="552"/>
        </w:trPr>
        <w:tc>
          <w:tcPr>
            <w:tcW w:w="640" w:type="dxa"/>
          </w:tcPr>
          <w:p w:rsidR="00B264AC" w:rsidRPr="00B264AC" w:rsidRDefault="00B264AC" w:rsidP="00B264AC">
            <w:pPr>
              <w:spacing w:after="0" w:line="240" w:lineRule="auto"/>
              <w:rPr>
                <w:rFonts w:ascii="Courier New" w:eastAsia="Times New Roman" w:hAnsi="Courier New" w:cs="Courier New"/>
              </w:rPr>
            </w:pPr>
            <w:r w:rsidRPr="00B264AC">
              <w:rPr>
                <w:rFonts w:ascii="Courier New" w:eastAsia="Times New Roman" w:hAnsi="Courier New" w:cs="Courier New"/>
              </w:rPr>
              <w:t>3\4</w:t>
            </w:r>
          </w:p>
        </w:tc>
        <w:tc>
          <w:tcPr>
            <w:tcW w:w="2835" w:type="dxa"/>
          </w:tcPr>
          <w:p w:rsidR="00B264AC" w:rsidRPr="00B264AC" w:rsidRDefault="00B264AC" w:rsidP="00B264AC">
            <w:pPr>
              <w:spacing w:after="0" w:line="240" w:lineRule="auto"/>
              <w:rPr>
                <w:rFonts w:ascii="Courier New" w:eastAsia="Times New Roman" w:hAnsi="Courier New" w:cs="Courier New"/>
              </w:rPr>
            </w:pPr>
            <w:r w:rsidRPr="00B264AC">
              <w:rPr>
                <w:rFonts w:ascii="Courier New" w:eastAsia="Times New Roman" w:hAnsi="Courier New" w:cs="Courier New"/>
              </w:rPr>
              <w:t>«Чарли» 2 группы</w:t>
            </w:r>
          </w:p>
        </w:tc>
        <w:tc>
          <w:tcPr>
            <w:tcW w:w="3261" w:type="dxa"/>
          </w:tcPr>
          <w:p w:rsidR="00B264AC" w:rsidRPr="00B264AC" w:rsidRDefault="00B264AC" w:rsidP="00B264AC">
            <w:pPr>
              <w:spacing w:after="0" w:line="240" w:lineRule="auto"/>
              <w:rPr>
                <w:rFonts w:ascii="Courier New" w:eastAsia="Times New Roman" w:hAnsi="Courier New" w:cs="Courier New"/>
              </w:rPr>
            </w:pPr>
            <w:r w:rsidRPr="00B264AC">
              <w:rPr>
                <w:rFonts w:ascii="Courier New" w:eastAsia="Times New Roman" w:hAnsi="Courier New" w:cs="Courier New"/>
              </w:rPr>
              <w:t>театральный</w:t>
            </w:r>
          </w:p>
        </w:tc>
        <w:tc>
          <w:tcPr>
            <w:tcW w:w="2834" w:type="dxa"/>
          </w:tcPr>
          <w:p w:rsidR="00B264AC" w:rsidRPr="00B264AC" w:rsidRDefault="00B264AC" w:rsidP="00B264AC">
            <w:pPr>
              <w:spacing w:after="0" w:line="240" w:lineRule="auto"/>
              <w:rPr>
                <w:rFonts w:ascii="Courier New" w:eastAsia="Times New Roman" w:hAnsi="Courier New" w:cs="Courier New"/>
              </w:rPr>
            </w:pPr>
            <w:r w:rsidRPr="00B264AC">
              <w:rPr>
                <w:rFonts w:ascii="Courier New" w:eastAsia="Times New Roman" w:hAnsi="Courier New" w:cs="Courier New"/>
              </w:rPr>
              <w:t>Москвитина А.С.</w:t>
            </w:r>
          </w:p>
        </w:tc>
      </w:tr>
      <w:tr w:rsidR="00B264AC" w:rsidRPr="00B264AC" w:rsidTr="00B264AC">
        <w:trPr>
          <w:trHeight w:val="552"/>
        </w:trPr>
        <w:tc>
          <w:tcPr>
            <w:tcW w:w="640" w:type="dxa"/>
            <w:tcBorders>
              <w:bottom w:val="single" w:sz="4" w:space="0" w:color="auto"/>
            </w:tcBorders>
          </w:tcPr>
          <w:p w:rsidR="00B264AC" w:rsidRPr="00B264AC" w:rsidRDefault="00B264AC" w:rsidP="00B264AC">
            <w:pPr>
              <w:spacing w:after="0" w:line="240" w:lineRule="auto"/>
              <w:rPr>
                <w:rFonts w:ascii="Courier New" w:eastAsia="Times New Roman" w:hAnsi="Courier New" w:cs="Courier New"/>
              </w:rPr>
            </w:pPr>
            <w:r w:rsidRPr="00B264AC">
              <w:rPr>
                <w:rFonts w:ascii="Courier New" w:eastAsia="Times New Roman" w:hAnsi="Courier New" w:cs="Courier New"/>
              </w:rPr>
              <w:t>5</w:t>
            </w:r>
          </w:p>
        </w:tc>
        <w:tc>
          <w:tcPr>
            <w:tcW w:w="2835" w:type="dxa"/>
            <w:tcBorders>
              <w:bottom w:val="single" w:sz="4" w:space="0" w:color="auto"/>
            </w:tcBorders>
          </w:tcPr>
          <w:p w:rsidR="00B264AC" w:rsidRPr="00B264AC" w:rsidRDefault="00B264AC" w:rsidP="00B264AC">
            <w:pPr>
              <w:spacing w:after="0" w:line="240" w:lineRule="auto"/>
              <w:rPr>
                <w:rFonts w:ascii="Courier New" w:eastAsia="Times New Roman" w:hAnsi="Courier New" w:cs="Courier New"/>
              </w:rPr>
            </w:pPr>
            <w:r w:rsidRPr="00B264AC">
              <w:rPr>
                <w:rFonts w:ascii="Courier New" w:eastAsia="Times New Roman" w:hAnsi="Courier New" w:cs="Courier New"/>
              </w:rPr>
              <w:t>«Страна мастеров»</w:t>
            </w:r>
          </w:p>
        </w:tc>
        <w:tc>
          <w:tcPr>
            <w:tcW w:w="3261" w:type="dxa"/>
            <w:tcBorders>
              <w:bottom w:val="single" w:sz="4" w:space="0" w:color="auto"/>
            </w:tcBorders>
          </w:tcPr>
          <w:p w:rsidR="00B264AC" w:rsidRPr="00B264AC" w:rsidRDefault="00B264AC" w:rsidP="00B264AC">
            <w:pPr>
              <w:spacing w:after="0" w:line="240" w:lineRule="auto"/>
              <w:rPr>
                <w:rFonts w:ascii="Courier New" w:eastAsia="Times New Roman" w:hAnsi="Courier New" w:cs="Courier New"/>
              </w:rPr>
            </w:pPr>
            <w:r w:rsidRPr="00B264AC">
              <w:rPr>
                <w:rFonts w:ascii="Courier New" w:eastAsia="Times New Roman" w:hAnsi="Courier New" w:cs="Courier New"/>
              </w:rPr>
              <w:t>Декоративно-прикладное творчество</w:t>
            </w:r>
          </w:p>
        </w:tc>
        <w:tc>
          <w:tcPr>
            <w:tcW w:w="2834" w:type="dxa"/>
            <w:tcBorders>
              <w:bottom w:val="single" w:sz="4" w:space="0" w:color="auto"/>
            </w:tcBorders>
          </w:tcPr>
          <w:p w:rsidR="00B264AC" w:rsidRPr="00B264AC" w:rsidRDefault="00B264AC" w:rsidP="00B264AC">
            <w:pPr>
              <w:spacing w:after="0" w:line="240" w:lineRule="auto"/>
              <w:rPr>
                <w:rFonts w:ascii="Courier New" w:eastAsia="Times New Roman" w:hAnsi="Courier New" w:cs="Courier New"/>
              </w:rPr>
            </w:pPr>
            <w:r w:rsidRPr="00B264AC">
              <w:rPr>
                <w:rFonts w:ascii="Courier New" w:eastAsia="Times New Roman" w:hAnsi="Courier New" w:cs="Courier New"/>
              </w:rPr>
              <w:t>Москвитина А.С.</w:t>
            </w:r>
          </w:p>
        </w:tc>
      </w:tr>
      <w:tr w:rsidR="00B264AC" w:rsidRPr="00B264AC" w:rsidTr="00B264AC">
        <w:trPr>
          <w:trHeight w:val="552"/>
        </w:trPr>
        <w:tc>
          <w:tcPr>
            <w:tcW w:w="640" w:type="dxa"/>
            <w:tcBorders>
              <w:top w:val="single" w:sz="4" w:space="0" w:color="auto"/>
              <w:bottom w:val="single" w:sz="4" w:space="0" w:color="auto"/>
            </w:tcBorders>
          </w:tcPr>
          <w:p w:rsidR="00B264AC" w:rsidRPr="00B264AC" w:rsidRDefault="00B264AC" w:rsidP="00B264AC">
            <w:pPr>
              <w:spacing w:after="0" w:line="240" w:lineRule="auto"/>
              <w:rPr>
                <w:rFonts w:ascii="Courier New" w:eastAsia="Times New Roman" w:hAnsi="Courier New" w:cs="Courier New"/>
              </w:rPr>
            </w:pPr>
            <w:r w:rsidRPr="00B264AC">
              <w:rPr>
                <w:rFonts w:ascii="Courier New" w:eastAsia="Times New Roman" w:hAnsi="Courier New" w:cs="Courier New"/>
              </w:rPr>
              <w:t>6</w:t>
            </w:r>
          </w:p>
        </w:tc>
        <w:tc>
          <w:tcPr>
            <w:tcW w:w="2835" w:type="dxa"/>
            <w:tcBorders>
              <w:top w:val="single" w:sz="4" w:space="0" w:color="auto"/>
              <w:bottom w:val="single" w:sz="4" w:space="0" w:color="auto"/>
            </w:tcBorders>
          </w:tcPr>
          <w:p w:rsidR="00B264AC" w:rsidRPr="00B264AC" w:rsidRDefault="00B264AC" w:rsidP="00B264AC">
            <w:pPr>
              <w:spacing w:after="0" w:line="240" w:lineRule="auto"/>
              <w:rPr>
                <w:rFonts w:ascii="Courier New" w:eastAsia="Times New Roman" w:hAnsi="Courier New" w:cs="Courier New"/>
              </w:rPr>
            </w:pPr>
            <w:r w:rsidRPr="00B264AC">
              <w:rPr>
                <w:rFonts w:ascii="Courier New" w:eastAsia="Times New Roman" w:hAnsi="Courier New" w:cs="Courier New"/>
              </w:rPr>
              <w:t>«Карусель»</w:t>
            </w:r>
          </w:p>
        </w:tc>
        <w:tc>
          <w:tcPr>
            <w:tcW w:w="3261" w:type="dxa"/>
            <w:tcBorders>
              <w:top w:val="single" w:sz="4" w:space="0" w:color="auto"/>
              <w:bottom w:val="single" w:sz="4" w:space="0" w:color="auto"/>
            </w:tcBorders>
          </w:tcPr>
          <w:p w:rsidR="00B264AC" w:rsidRPr="00B264AC" w:rsidRDefault="00B264AC" w:rsidP="00B264AC">
            <w:pPr>
              <w:spacing w:after="0" w:line="240" w:lineRule="auto"/>
              <w:rPr>
                <w:rFonts w:ascii="Courier New" w:eastAsia="Times New Roman" w:hAnsi="Courier New" w:cs="Courier New"/>
              </w:rPr>
            </w:pPr>
            <w:r w:rsidRPr="00B264AC">
              <w:rPr>
                <w:rFonts w:ascii="Courier New" w:eastAsia="Times New Roman" w:hAnsi="Courier New" w:cs="Courier New"/>
              </w:rPr>
              <w:t>вокальный</w:t>
            </w:r>
          </w:p>
        </w:tc>
        <w:tc>
          <w:tcPr>
            <w:tcW w:w="2834" w:type="dxa"/>
            <w:tcBorders>
              <w:top w:val="single" w:sz="4" w:space="0" w:color="auto"/>
              <w:bottom w:val="single" w:sz="4" w:space="0" w:color="auto"/>
            </w:tcBorders>
          </w:tcPr>
          <w:p w:rsidR="00B264AC" w:rsidRPr="00B264AC" w:rsidRDefault="00B264AC" w:rsidP="00B264AC">
            <w:pPr>
              <w:spacing w:after="0" w:line="240" w:lineRule="auto"/>
              <w:rPr>
                <w:rFonts w:ascii="Courier New" w:eastAsia="Times New Roman" w:hAnsi="Courier New" w:cs="Courier New"/>
              </w:rPr>
            </w:pPr>
            <w:r w:rsidRPr="00B264AC">
              <w:rPr>
                <w:rFonts w:ascii="Courier New" w:eastAsia="Times New Roman" w:hAnsi="Courier New" w:cs="Courier New"/>
              </w:rPr>
              <w:t>Москвитина А.С.</w:t>
            </w:r>
          </w:p>
        </w:tc>
      </w:tr>
      <w:tr w:rsidR="00B264AC" w:rsidRPr="00B264AC" w:rsidTr="00B264AC">
        <w:trPr>
          <w:trHeight w:val="552"/>
        </w:trPr>
        <w:tc>
          <w:tcPr>
            <w:tcW w:w="640" w:type="dxa"/>
            <w:tcBorders>
              <w:top w:val="single" w:sz="4" w:space="0" w:color="auto"/>
              <w:bottom w:val="single" w:sz="4" w:space="0" w:color="auto"/>
            </w:tcBorders>
          </w:tcPr>
          <w:p w:rsidR="00B264AC" w:rsidRPr="00B264AC" w:rsidRDefault="00B264AC" w:rsidP="00B264AC">
            <w:pPr>
              <w:spacing w:after="0" w:line="240" w:lineRule="auto"/>
              <w:rPr>
                <w:rFonts w:ascii="Courier New" w:eastAsia="Times New Roman" w:hAnsi="Courier New" w:cs="Courier New"/>
              </w:rPr>
            </w:pPr>
            <w:r w:rsidRPr="00B264AC">
              <w:rPr>
                <w:rFonts w:ascii="Courier New" w:eastAsia="Times New Roman" w:hAnsi="Courier New" w:cs="Courier New"/>
              </w:rPr>
              <w:t>7</w:t>
            </w:r>
          </w:p>
        </w:tc>
        <w:tc>
          <w:tcPr>
            <w:tcW w:w="2835" w:type="dxa"/>
            <w:tcBorders>
              <w:top w:val="single" w:sz="4" w:space="0" w:color="auto"/>
              <w:bottom w:val="single" w:sz="4" w:space="0" w:color="auto"/>
            </w:tcBorders>
          </w:tcPr>
          <w:p w:rsidR="00B264AC" w:rsidRPr="00B264AC" w:rsidRDefault="00B264AC" w:rsidP="00B264AC">
            <w:pPr>
              <w:spacing w:after="0" w:line="240" w:lineRule="auto"/>
              <w:rPr>
                <w:rFonts w:ascii="Courier New" w:eastAsia="Times New Roman" w:hAnsi="Courier New" w:cs="Courier New"/>
              </w:rPr>
            </w:pPr>
            <w:r w:rsidRPr="00B264AC">
              <w:rPr>
                <w:rFonts w:ascii="Courier New" w:eastAsia="Times New Roman" w:hAnsi="Courier New" w:cs="Courier New"/>
              </w:rPr>
              <w:t>«Камертон»</w:t>
            </w:r>
          </w:p>
        </w:tc>
        <w:tc>
          <w:tcPr>
            <w:tcW w:w="3261" w:type="dxa"/>
            <w:tcBorders>
              <w:top w:val="single" w:sz="4" w:space="0" w:color="auto"/>
              <w:bottom w:val="single" w:sz="4" w:space="0" w:color="auto"/>
            </w:tcBorders>
          </w:tcPr>
          <w:p w:rsidR="00B264AC" w:rsidRPr="00B264AC" w:rsidRDefault="00B264AC" w:rsidP="00B264AC">
            <w:pPr>
              <w:spacing w:after="0" w:line="240" w:lineRule="auto"/>
              <w:rPr>
                <w:rFonts w:ascii="Courier New" w:eastAsia="Times New Roman" w:hAnsi="Courier New" w:cs="Courier New"/>
              </w:rPr>
            </w:pPr>
            <w:r w:rsidRPr="00B264AC">
              <w:rPr>
                <w:rFonts w:ascii="Courier New" w:eastAsia="Times New Roman" w:hAnsi="Courier New" w:cs="Courier New"/>
              </w:rPr>
              <w:t>Вокально-хоровой</w:t>
            </w:r>
          </w:p>
        </w:tc>
        <w:tc>
          <w:tcPr>
            <w:tcW w:w="2834" w:type="dxa"/>
            <w:tcBorders>
              <w:top w:val="single" w:sz="4" w:space="0" w:color="auto"/>
              <w:bottom w:val="single" w:sz="4" w:space="0" w:color="auto"/>
            </w:tcBorders>
          </w:tcPr>
          <w:p w:rsidR="00B264AC" w:rsidRPr="00B264AC" w:rsidRDefault="00B264AC" w:rsidP="00B264AC">
            <w:pPr>
              <w:spacing w:after="0" w:line="240" w:lineRule="auto"/>
              <w:rPr>
                <w:rFonts w:ascii="Courier New" w:eastAsia="Times New Roman" w:hAnsi="Courier New" w:cs="Courier New"/>
              </w:rPr>
            </w:pPr>
            <w:r w:rsidRPr="00B264AC">
              <w:rPr>
                <w:rFonts w:ascii="Courier New" w:eastAsia="Times New Roman" w:hAnsi="Courier New" w:cs="Courier New"/>
              </w:rPr>
              <w:t>Ананьина Н.А.</w:t>
            </w:r>
          </w:p>
        </w:tc>
      </w:tr>
      <w:tr w:rsidR="00B264AC" w:rsidRPr="00B264AC" w:rsidTr="00B264AC">
        <w:trPr>
          <w:trHeight w:val="552"/>
        </w:trPr>
        <w:tc>
          <w:tcPr>
            <w:tcW w:w="640" w:type="dxa"/>
            <w:tcBorders>
              <w:top w:val="single" w:sz="4" w:space="0" w:color="auto"/>
              <w:bottom w:val="single" w:sz="4" w:space="0" w:color="auto"/>
            </w:tcBorders>
          </w:tcPr>
          <w:p w:rsidR="00B264AC" w:rsidRPr="00B264AC" w:rsidRDefault="00B264AC" w:rsidP="00B264AC">
            <w:pPr>
              <w:spacing w:after="0" w:line="240" w:lineRule="auto"/>
              <w:rPr>
                <w:rFonts w:ascii="Courier New" w:eastAsia="Times New Roman" w:hAnsi="Courier New" w:cs="Courier New"/>
              </w:rPr>
            </w:pPr>
            <w:r w:rsidRPr="00B264AC">
              <w:rPr>
                <w:rFonts w:ascii="Courier New" w:eastAsia="Times New Roman" w:hAnsi="Courier New" w:cs="Courier New"/>
              </w:rPr>
              <w:t>8</w:t>
            </w:r>
          </w:p>
        </w:tc>
        <w:tc>
          <w:tcPr>
            <w:tcW w:w="2835" w:type="dxa"/>
            <w:tcBorders>
              <w:top w:val="single" w:sz="4" w:space="0" w:color="auto"/>
              <w:bottom w:val="single" w:sz="4" w:space="0" w:color="auto"/>
            </w:tcBorders>
          </w:tcPr>
          <w:p w:rsidR="00B264AC" w:rsidRPr="00B264AC" w:rsidRDefault="00B264AC" w:rsidP="00B264AC">
            <w:pPr>
              <w:spacing w:after="0" w:line="240" w:lineRule="auto"/>
              <w:rPr>
                <w:rFonts w:ascii="Courier New" w:eastAsia="Times New Roman" w:hAnsi="Courier New" w:cs="Courier New"/>
              </w:rPr>
            </w:pPr>
            <w:r w:rsidRPr="00B264AC">
              <w:rPr>
                <w:rFonts w:ascii="Courier New" w:eastAsia="Times New Roman" w:hAnsi="Courier New" w:cs="Courier New"/>
              </w:rPr>
              <w:t>«Современный танец»</w:t>
            </w:r>
          </w:p>
        </w:tc>
        <w:tc>
          <w:tcPr>
            <w:tcW w:w="3261" w:type="dxa"/>
            <w:tcBorders>
              <w:top w:val="single" w:sz="4" w:space="0" w:color="auto"/>
              <w:bottom w:val="single" w:sz="4" w:space="0" w:color="auto"/>
            </w:tcBorders>
          </w:tcPr>
          <w:p w:rsidR="00B264AC" w:rsidRPr="00B264AC" w:rsidRDefault="00B264AC" w:rsidP="00B264AC">
            <w:pPr>
              <w:spacing w:after="0" w:line="240" w:lineRule="auto"/>
              <w:rPr>
                <w:rFonts w:ascii="Courier New" w:eastAsia="Times New Roman" w:hAnsi="Courier New" w:cs="Courier New"/>
              </w:rPr>
            </w:pPr>
            <w:r w:rsidRPr="00B264AC">
              <w:rPr>
                <w:rFonts w:ascii="Courier New" w:eastAsia="Times New Roman" w:hAnsi="Courier New" w:cs="Courier New"/>
              </w:rPr>
              <w:t>хореографический</w:t>
            </w:r>
          </w:p>
        </w:tc>
        <w:tc>
          <w:tcPr>
            <w:tcW w:w="2834" w:type="dxa"/>
            <w:tcBorders>
              <w:top w:val="single" w:sz="4" w:space="0" w:color="auto"/>
              <w:bottom w:val="single" w:sz="4" w:space="0" w:color="auto"/>
            </w:tcBorders>
          </w:tcPr>
          <w:p w:rsidR="00B264AC" w:rsidRPr="00B264AC" w:rsidRDefault="00B264AC" w:rsidP="00B264AC">
            <w:pPr>
              <w:spacing w:after="0" w:line="240" w:lineRule="auto"/>
              <w:rPr>
                <w:rFonts w:ascii="Courier New" w:eastAsia="Times New Roman" w:hAnsi="Courier New" w:cs="Courier New"/>
              </w:rPr>
            </w:pPr>
            <w:r w:rsidRPr="00B264AC">
              <w:rPr>
                <w:rFonts w:ascii="Courier New" w:eastAsia="Times New Roman" w:hAnsi="Courier New" w:cs="Courier New"/>
              </w:rPr>
              <w:t>Ананьина Н.А.</w:t>
            </w:r>
          </w:p>
        </w:tc>
      </w:tr>
      <w:tr w:rsidR="00B264AC" w:rsidRPr="00B264AC" w:rsidTr="00B264AC">
        <w:trPr>
          <w:trHeight w:val="552"/>
        </w:trPr>
        <w:tc>
          <w:tcPr>
            <w:tcW w:w="640" w:type="dxa"/>
            <w:tcBorders>
              <w:top w:val="single" w:sz="4" w:space="0" w:color="auto"/>
              <w:bottom w:val="single" w:sz="4" w:space="0" w:color="auto"/>
            </w:tcBorders>
          </w:tcPr>
          <w:p w:rsidR="00B264AC" w:rsidRPr="00B264AC" w:rsidRDefault="00B264AC" w:rsidP="00B264AC">
            <w:pPr>
              <w:spacing w:after="0" w:line="240" w:lineRule="auto"/>
              <w:rPr>
                <w:rFonts w:ascii="Courier New" w:eastAsia="Times New Roman" w:hAnsi="Courier New" w:cs="Courier New"/>
              </w:rPr>
            </w:pPr>
            <w:r w:rsidRPr="00B264AC">
              <w:rPr>
                <w:rFonts w:ascii="Courier New" w:eastAsia="Times New Roman" w:hAnsi="Courier New" w:cs="Courier New"/>
              </w:rPr>
              <w:t>9</w:t>
            </w:r>
          </w:p>
        </w:tc>
        <w:tc>
          <w:tcPr>
            <w:tcW w:w="2835" w:type="dxa"/>
            <w:tcBorders>
              <w:top w:val="single" w:sz="4" w:space="0" w:color="auto"/>
              <w:bottom w:val="single" w:sz="4" w:space="0" w:color="auto"/>
            </w:tcBorders>
          </w:tcPr>
          <w:p w:rsidR="00B264AC" w:rsidRPr="00B264AC" w:rsidRDefault="00B264AC" w:rsidP="00B264AC">
            <w:pPr>
              <w:spacing w:after="0" w:line="240" w:lineRule="auto"/>
              <w:rPr>
                <w:rFonts w:ascii="Courier New" w:eastAsia="Times New Roman" w:hAnsi="Courier New" w:cs="Courier New"/>
              </w:rPr>
            </w:pPr>
            <w:r w:rsidRPr="00B264AC">
              <w:rPr>
                <w:rFonts w:ascii="Courier New" w:eastAsia="Times New Roman" w:hAnsi="Courier New" w:cs="Courier New"/>
              </w:rPr>
              <w:t xml:space="preserve">«Клуб </w:t>
            </w:r>
            <w:proofErr w:type="spellStart"/>
            <w:r w:rsidRPr="00B264AC">
              <w:rPr>
                <w:rFonts w:ascii="Courier New" w:eastAsia="Times New Roman" w:hAnsi="Courier New" w:cs="Courier New"/>
              </w:rPr>
              <w:t>самоделкина</w:t>
            </w:r>
            <w:proofErr w:type="spellEnd"/>
            <w:r w:rsidRPr="00B264AC">
              <w:rPr>
                <w:rFonts w:ascii="Courier New" w:eastAsia="Times New Roman" w:hAnsi="Courier New" w:cs="Courier New"/>
              </w:rPr>
              <w:t>»</w:t>
            </w:r>
          </w:p>
        </w:tc>
        <w:tc>
          <w:tcPr>
            <w:tcW w:w="3261" w:type="dxa"/>
            <w:tcBorders>
              <w:top w:val="single" w:sz="4" w:space="0" w:color="auto"/>
              <w:bottom w:val="single" w:sz="4" w:space="0" w:color="auto"/>
            </w:tcBorders>
          </w:tcPr>
          <w:p w:rsidR="00B264AC" w:rsidRPr="00B264AC" w:rsidRDefault="00B264AC" w:rsidP="00B264AC">
            <w:pPr>
              <w:spacing w:after="0" w:line="240" w:lineRule="auto"/>
              <w:rPr>
                <w:rFonts w:ascii="Courier New" w:eastAsia="Times New Roman" w:hAnsi="Courier New" w:cs="Courier New"/>
              </w:rPr>
            </w:pPr>
            <w:r w:rsidRPr="00B264AC">
              <w:rPr>
                <w:rFonts w:ascii="Courier New" w:eastAsia="Times New Roman" w:hAnsi="Courier New" w:cs="Courier New"/>
              </w:rPr>
              <w:t>Декоративно-прикладное творчество</w:t>
            </w:r>
          </w:p>
        </w:tc>
        <w:tc>
          <w:tcPr>
            <w:tcW w:w="2834" w:type="dxa"/>
            <w:tcBorders>
              <w:top w:val="single" w:sz="4" w:space="0" w:color="auto"/>
              <w:bottom w:val="single" w:sz="4" w:space="0" w:color="auto"/>
            </w:tcBorders>
          </w:tcPr>
          <w:p w:rsidR="00B264AC" w:rsidRPr="00B264AC" w:rsidRDefault="00B264AC" w:rsidP="00B264AC">
            <w:pPr>
              <w:spacing w:after="0" w:line="240" w:lineRule="auto"/>
              <w:rPr>
                <w:rFonts w:ascii="Courier New" w:eastAsia="Times New Roman" w:hAnsi="Courier New" w:cs="Courier New"/>
              </w:rPr>
            </w:pPr>
            <w:r w:rsidRPr="00B264AC">
              <w:rPr>
                <w:rFonts w:ascii="Courier New" w:eastAsia="Times New Roman" w:hAnsi="Courier New" w:cs="Courier New"/>
              </w:rPr>
              <w:t>Ананьина Н.А.</w:t>
            </w:r>
          </w:p>
        </w:tc>
      </w:tr>
      <w:tr w:rsidR="00B264AC" w:rsidRPr="00B264AC" w:rsidTr="00B264AC">
        <w:trPr>
          <w:trHeight w:val="552"/>
        </w:trPr>
        <w:tc>
          <w:tcPr>
            <w:tcW w:w="640" w:type="dxa"/>
            <w:tcBorders>
              <w:top w:val="single" w:sz="4" w:space="0" w:color="auto"/>
              <w:bottom w:val="single" w:sz="4" w:space="0" w:color="auto"/>
            </w:tcBorders>
          </w:tcPr>
          <w:p w:rsidR="00B264AC" w:rsidRPr="00B264AC" w:rsidRDefault="00B264AC" w:rsidP="00B264AC">
            <w:pPr>
              <w:spacing w:after="0" w:line="240" w:lineRule="auto"/>
              <w:rPr>
                <w:rFonts w:ascii="Courier New" w:eastAsia="Times New Roman" w:hAnsi="Courier New" w:cs="Courier New"/>
              </w:rPr>
            </w:pPr>
            <w:r w:rsidRPr="00B264AC">
              <w:rPr>
                <w:rFonts w:ascii="Courier New" w:eastAsia="Times New Roman" w:hAnsi="Courier New" w:cs="Courier New"/>
              </w:rPr>
              <w:t>10</w:t>
            </w:r>
          </w:p>
        </w:tc>
        <w:tc>
          <w:tcPr>
            <w:tcW w:w="2835" w:type="dxa"/>
            <w:tcBorders>
              <w:top w:val="single" w:sz="4" w:space="0" w:color="auto"/>
              <w:bottom w:val="single" w:sz="4" w:space="0" w:color="auto"/>
            </w:tcBorders>
          </w:tcPr>
          <w:p w:rsidR="00B264AC" w:rsidRPr="00B264AC" w:rsidRDefault="00B264AC" w:rsidP="00B264AC">
            <w:pPr>
              <w:spacing w:after="0" w:line="240" w:lineRule="auto"/>
              <w:rPr>
                <w:rFonts w:ascii="Courier New" w:eastAsia="Times New Roman" w:hAnsi="Courier New" w:cs="Courier New"/>
              </w:rPr>
            </w:pPr>
            <w:r w:rsidRPr="00B264AC">
              <w:rPr>
                <w:rFonts w:ascii="Courier New" w:eastAsia="Times New Roman" w:hAnsi="Courier New" w:cs="Courier New"/>
              </w:rPr>
              <w:t>«Народные инструменты»</w:t>
            </w:r>
          </w:p>
        </w:tc>
        <w:tc>
          <w:tcPr>
            <w:tcW w:w="3261" w:type="dxa"/>
            <w:tcBorders>
              <w:top w:val="single" w:sz="4" w:space="0" w:color="auto"/>
              <w:bottom w:val="single" w:sz="4" w:space="0" w:color="auto"/>
            </w:tcBorders>
          </w:tcPr>
          <w:p w:rsidR="00B264AC" w:rsidRPr="00B264AC" w:rsidRDefault="00B264AC" w:rsidP="00B264AC">
            <w:pPr>
              <w:spacing w:after="0" w:line="240" w:lineRule="auto"/>
              <w:rPr>
                <w:rFonts w:ascii="Courier New" w:eastAsia="Times New Roman" w:hAnsi="Courier New" w:cs="Courier New"/>
              </w:rPr>
            </w:pPr>
            <w:r w:rsidRPr="00B264AC">
              <w:rPr>
                <w:rFonts w:ascii="Courier New" w:eastAsia="Times New Roman" w:hAnsi="Courier New" w:cs="Courier New"/>
              </w:rPr>
              <w:t>оркестровый</w:t>
            </w:r>
          </w:p>
        </w:tc>
        <w:tc>
          <w:tcPr>
            <w:tcW w:w="2834" w:type="dxa"/>
            <w:tcBorders>
              <w:top w:val="single" w:sz="4" w:space="0" w:color="auto"/>
              <w:bottom w:val="single" w:sz="4" w:space="0" w:color="auto"/>
            </w:tcBorders>
          </w:tcPr>
          <w:p w:rsidR="00B264AC" w:rsidRPr="00B264AC" w:rsidRDefault="00B264AC" w:rsidP="00B264AC">
            <w:pPr>
              <w:spacing w:after="0" w:line="240" w:lineRule="auto"/>
              <w:rPr>
                <w:rFonts w:ascii="Courier New" w:eastAsia="Times New Roman" w:hAnsi="Courier New" w:cs="Courier New"/>
              </w:rPr>
            </w:pPr>
            <w:proofErr w:type="spellStart"/>
            <w:r w:rsidRPr="00B264AC">
              <w:rPr>
                <w:rFonts w:ascii="Courier New" w:eastAsia="Times New Roman" w:hAnsi="Courier New" w:cs="Courier New"/>
              </w:rPr>
              <w:t>Подымахин</w:t>
            </w:r>
            <w:proofErr w:type="spellEnd"/>
            <w:r w:rsidRPr="00B264AC">
              <w:rPr>
                <w:rFonts w:ascii="Courier New" w:eastAsia="Times New Roman" w:hAnsi="Courier New" w:cs="Courier New"/>
              </w:rPr>
              <w:t xml:space="preserve"> В.В.</w:t>
            </w:r>
          </w:p>
        </w:tc>
      </w:tr>
      <w:tr w:rsidR="00B264AC" w:rsidRPr="00B264AC" w:rsidTr="00B264AC">
        <w:trPr>
          <w:trHeight w:val="552"/>
        </w:trPr>
        <w:tc>
          <w:tcPr>
            <w:tcW w:w="640" w:type="dxa"/>
            <w:tcBorders>
              <w:top w:val="single" w:sz="4" w:space="0" w:color="auto"/>
              <w:bottom w:val="single" w:sz="4" w:space="0" w:color="auto"/>
            </w:tcBorders>
          </w:tcPr>
          <w:p w:rsidR="00B264AC" w:rsidRPr="00B264AC" w:rsidRDefault="00B264AC" w:rsidP="00B264AC">
            <w:pPr>
              <w:spacing w:after="0" w:line="240" w:lineRule="auto"/>
              <w:rPr>
                <w:rFonts w:ascii="Courier New" w:eastAsia="Times New Roman" w:hAnsi="Courier New" w:cs="Courier New"/>
              </w:rPr>
            </w:pPr>
            <w:r w:rsidRPr="00B264AC">
              <w:rPr>
                <w:rFonts w:ascii="Courier New" w:eastAsia="Times New Roman" w:hAnsi="Courier New" w:cs="Courier New"/>
              </w:rPr>
              <w:t>11</w:t>
            </w:r>
          </w:p>
        </w:tc>
        <w:tc>
          <w:tcPr>
            <w:tcW w:w="2835" w:type="dxa"/>
            <w:tcBorders>
              <w:top w:val="single" w:sz="4" w:space="0" w:color="auto"/>
              <w:bottom w:val="single" w:sz="4" w:space="0" w:color="auto"/>
            </w:tcBorders>
          </w:tcPr>
          <w:p w:rsidR="00B264AC" w:rsidRPr="00B264AC" w:rsidRDefault="00B264AC" w:rsidP="00B264AC">
            <w:pPr>
              <w:spacing w:after="0" w:line="240" w:lineRule="auto"/>
              <w:rPr>
                <w:rFonts w:ascii="Courier New" w:eastAsia="Times New Roman" w:hAnsi="Courier New" w:cs="Courier New"/>
              </w:rPr>
            </w:pPr>
            <w:r w:rsidRPr="00B264AC">
              <w:rPr>
                <w:rFonts w:ascii="Courier New" w:eastAsia="Times New Roman" w:hAnsi="Courier New" w:cs="Courier New"/>
              </w:rPr>
              <w:t>«Росинка»</w:t>
            </w:r>
          </w:p>
        </w:tc>
        <w:tc>
          <w:tcPr>
            <w:tcW w:w="3261" w:type="dxa"/>
            <w:tcBorders>
              <w:top w:val="single" w:sz="4" w:space="0" w:color="auto"/>
              <w:bottom w:val="single" w:sz="4" w:space="0" w:color="auto"/>
            </w:tcBorders>
          </w:tcPr>
          <w:p w:rsidR="00B264AC" w:rsidRPr="00B264AC" w:rsidRDefault="00B264AC" w:rsidP="00B264AC">
            <w:pPr>
              <w:spacing w:after="0" w:line="240" w:lineRule="auto"/>
              <w:rPr>
                <w:rFonts w:ascii="Courier New" w:eastAsia="Times New Roman" w:hAnsi="Courier New" w:cs="Courier New"/>
              </w:rPr>
            </w:pPr>
            <w:r w:rsidRPr="00B264AC">
              <w:rPr>
                <w:rFonts w:ascii="Courier New" w:eastAsia="Times New Roman" w:hAnsi="Courier New" w:cs="Courier New"/>
              </w:rPr>
              <w:t>фольклор</w:t>
            </w:r>
          </w:p>
        </w:tc>
        <w:tc>
          <w:tcPr>
            <w:tcW w:w="2834" w:type="dxa"/>
            <w:tcBorders>
              <w:top w:val="single" w:sz="4" w:space="0" w:color="auto"/>
              <w:bottom w:val="single" w:sz="4" w:space="0" w:color="auto"/>
            </w:tcBorders>
          </w:tcPr>
          <w:p w:rsidR="00B264AC" w:rsidRPr="00B264AC" w:rsidRDefault="00B264AC" w:rsidP="00B264AC">
            <w:pPr>
              <w:spacing w:after="0" w:line="240" w:lineRule="auto"/>
              <w:rPr>
                <w:rFonts w:ascii="Courier New" w:eastAsia="Times New Roman" w:hAnsi="Courier New" w:cs="Courier New"/>
              </w:rPr>
            </w:pPr>
            <w:proofErr w:type="spellStart"/>
            <w:r w:rsidRPr="00B264AC">
              <w:rPr>
                <w:rFonts w:ascii="Courier New" w:eastAsia="Times New Roman" w:hAnsi="Courier New" w:cs="Courier New"/>
              </w:rPr>
              <w:t>Подымахин</w:t>
            </w:r>
            <w:proofErr w:type="spellEnd"/>
            <w:r w:rsidRPr="00B264AC">
              <w:rPr>
                <w:rFonts w:ascii="Courier New" w:eastAsia="Times New Roman" w:hAnsi="Courier New" w:cs="Courier New"/>
              </w:rPr>
              <w:t xml:space="preserve"> В.В.</w:t>
            </w:r>
          </w:p>
        </w:tc>
      </w:tr>
      <w:tr w:rsidR="00B264AC" w:rsidRPr="00B264AC" w:rsidTr="00B264AC">
        <w:trPr>
          <w:trHeight w:val="552"/>
        </w:trPr>
        <w:tc>
          <w:tcPr>
            <w:tcW w:w="640" w:type="dxa"/>
            <w:tcBorders>
              <w:top w:val="single" w:sz="4" w:space="0" w:color="auto"/>
              <w:bottom w:val="single" w:sz="4" w:space="0" w:color="auto"/>
            </w:tcBorders>
          </w:tcPr>
          <w:p w:rsidR="00B264AC" w:rsidRPr="00B264AC" w:rsidRDefault="00B264AC" w:rsidP="00B264AC">
            <w:pPr>
              <w:spacing w:after="0" w:line="240" w:lineRule="auto"/>
              <w:rPr>
                <w:rFonts w:ascii="Courier New" w:eastAsia="Times New Roman" w:hAnsi="Courier New" w:cs="Courier New"/>
              </w:rPr>
            </w:pPr>
            <w:r w:rsidRPr="00B264AC">
              <w:rPr>
                <w:rFonts w:ascii="Courier New" w:eastAsia="Times New Roman" w:hAnsi="Courier New" w:cs="Courier New"/>
              </w:rPr>
              <w:t>12</w:t>
            </w:r>
          </w:p>
        </w:tc>
        <w:tc>
          <w:tcPr>
            <w:tcW w:w="2835" w:type="dxa"/>
            <w:tcBorders>
              <w:top w:val="single" w:sz="4" w:space="0" w:color="auto"/>
              <w:bottom w:val="single" w:sz="4" w:space="0" w:color="auto"/>
            </w:tcBorders>
          </w:tcPr>
          <w:p w:rsidR="00B264AC" w:rsidRPr="00B264AC" w:rsidRDefault="00B264AC" w:rsidP="00B264AC">
            <w:pPr>
              <w:spacing w:after="0" w:line="240" w:lineRule="auto"/>
              <w:rPr>
                <w:rFonts w:ascii="Courier New" w:eastAsia="Times New Roman" w:hAnsi="Courier New" w:cs="Courier New"/>
              </w:rPr>
            </w:pPr>
            <w:r w:rsidRPr="00B264AC">
              <w:rPr>
                <w:rFonts w:ascii="Courier New" w:eastAsia="Times New Roman" w:hAnsi="Courier New" w:cs="Courier New"/>
              </w:rPr>
              <w:t>«Гитара»</w:t>
            </w:r>
          </w:p>
        </w:tc>
        <w:tc>
          <w:tcPr>
            <w:tcW w:w="3261" w:type="dxa"/>
            <w:tcBorders>
              <w:top w:val="single" w:sz="4" w:space="0" w:color="auto"/>
              <w:bottom w:val="single" w:sz="4" w:space="0" w:color="auto"/>
            </w:tcBorders>
          </w:tcPr>
          <w:p w:rsidR="00B264AC" w:rsidRPr="00B264AC" w:rsidRDefault="00B264AC" w:rsidP="00B264AC">
            <w:pPr>
              <w:spacing w:after="0" w:line="240" w:lineRule="auto"/>
              <w:rPr>
                <w:rFonts w:ascii="Courier New" w:eastAsia="Times New Roman" w:hAnsi="Courier New" w:cs="Courier New"/>
              </w:rPr>
            </w:pPr>
            <w:r w:rsidRPr="00B264AC">
              <w:rPr>
                <w:rFonts w:ascii="Courier New" w:eastAsia="Times New Roman" w:hAnsi="Courier New" w:cs="Courier New"/>
              </w:rPr>
              <w:t>оркестровый</w:t>
            </w:r>
          </w:p>
        </w:tc>
        <w:tc>
          <w:tcPr>
            <w:tcW w:w="2834" w:type="dxa"/>
            <w:tcBorders>
              <w:top w:val="single" w:sz="4" w:space="0" w:color="auto"/>
              <w:bottom w:val="single" w:sz="4" w:space="0" w:color="auto"/>
            </w:tcBorders>
          </w:tcPr>
          <w:p w:rsidR="00B264AC" w:rsidRPr="00B264AC" w:rsidRDefault="00B264AC" w:rsidP="00B264AC">
            <w:pPr>
              <w:spacing w:after="0" w:line="240" w:lineRule="auto"/>
              <w:rPr>
                <w:rFonts w:ascii="Courier New" w:eastAsia="Times New Roman" w:hAnsi="Courier New" w:cs="Courier New"/>
              </w:rPr>
            </w:pPr>
            <w:proofErr w:type="spellStart"/>
            <w:r w:rsidRPr="00B264AC">
              <w:rPr>
                <w:rFonts w:ascii="Courier New" w:eastAsia="Times New Roman" w:hAnsi="Courier New" w:cs="Courier New"/>
              </w:rPr>
              <w:t>Подымахин</w:t>
            </w:r>
            <w:proofErr w:type="spellEnd"/>
            <w:r w:rsidRPr="00B264AC">
              <w:rPr>
                <w:rFonts w:ascii="Courier New" w:eastAsia="Times New Roman" w:hAnsi="Courier New" w:cs="Courier New"/>
              </w:rPr>
              <w:t xml:space="preserve"> В.В.</w:t>
            </w:r>
          </w:p>
        </w:tc>
      </w:tr>
      <w:tr w:rsidR="00B264AC" w:rsidRPr="00B264AC" w:rsidTr="00B264AC">
        <w:trPr>
          <w:trHeight w:val="552"/>
        </w:trPr>
        <w:tc>
          <w:tcPr>
            <w:tcW w:w="640" w:type="dxa"/>
            <w:tcBorders>
              <w:top w:val="single" w:sz="4" w:space="0" w:color="auto"/>
              <w:bottom w:val="single" w:sz="4" w:space="0" w:color="auto"/>
            </w:tcBorders>
          </w:tcPr>
          <w:p w:rsidR="00B264AC" w:rsidRPr="00B264AC" w:rsidRDefault="00B264AC" w:rsidP="00B264AC">
            <w:pPr>
              <w:spacing w:after="0" w:line="240" w:lineRule="auto"/>
              <w:rPr>
                <w:rFonts w:ascii="Courier New" w:eastAsia="Times New Roman" w:hAnsi="Courier New" w:cs="Courier New"/>
              </w:rPr>
            </w:pPr>
            <w:r w:rsidRPr="00B264AC">
              <w:rPr>
                <w:rFonts w:ascii="Courier New" w:eastAsia="Times New Roman" w:hAnsi="Courier New" w:cs="Courier New"/>
              </w:rPr>
              <w:t>13</w:t>
            </w:r>
          </w:p>
        </w:tc>
        <w:tc>
          <w:tcPr>
            <w:tcW w:w="2835" w:type="dxa"/>
            <w:tcBorders>
              <w:top w:val="single" w:sz="4" w:space="0" w:color="auto"/>
              <w:bottom w:val="single" w:sz="4" w:space="0" w:color="auto"/>
            </w:tcBorders>
          </w:tcPr>
          <w:p w:rsidR="00B264AC" w:rsidRPr="00B264AC" w:rsidRDefault="00B264AC" w:rsidP="00B264AC">
            <w:pPr>
              <w:spacing w:after="0" w:line="240" w:lineRule="auto"/>
              <w:rPr>
                <w:rFonts w:ascii="Courier New" w:eastAsia="Times New Roman" w:hAnsi="Courier New" w:cs="Courier New"/>
              </w:rPr>
            </w:pPr>
            <w:r w:rsidRPr="00B264AC">
              <w:rPr>
                <w:rFonts w:ascii="Courier New" w:eastAsia="Times New Roman" w:hAnsi="Courier New" w:cs="Courier New"/>
              </w:rPr>
              <w:t>«Эстрадный вокал»</w:t>
            </w:r>
          </w:p>
        </w:tc>
        <w:tc>
          <w:tcPr>
            <w:tcW w:w="3261" w:type="dxa"/>
            <w:tcBorders>
              <w:top w:val="single" w:sz="4" w:space="0" w:color="auto"/>
              <w:bottom w:val="single" w:sz="4" w:space="0" w:color="auto"/>
            </w:tcBorders>
          </w:tcPr>
          <w:p w:rsidR="00B264AC" w:rsidRPr="00B264AC" w:rsidRDefault="00B264AC" w:rsidP="00B264AC">
            <w:pPr>
              <w:spacing w:after="0" w:line="240" w:lineRule="auto"/>
              <w:rPr>
                <w:rFonts w:ascii="Courier New" w:eastAsia="Times New Roman" w:hAnsi="Courier New" w:cs="Courier New"/>
              </w:rPr>
            </w:pPr>
            <w:r w:rsidRPr="00B264AC">
              <w:rPr>
                <w:rFonts w:ascii="Courier New" w:eastAsia="Times New Roman" w:hAnsi="Courier New" w:cs="Courier New"/>
              </w:rPr>
              <w:t>хоровой</w:t>
            </w:r>
          </w:p>
        </w:tc>
        <w:tc>
          <w:tcPr>
            <w:tcW w:w="2834" w:type="dxa"/>
            <w:tcBorders>
              <w:top w:val="single" w:sz="4" w:space="0" w:color="auto"/>
              <w:bottom w:val="single" w:sz="4" w:space="0" w:color="auto"/>
            </w:tcBorders>
          </w:tcPr>
          <w:p w:rsidR="00B264AC" w:rsidRPr="00B264AC" w:rsidRDefault="00B264AC" w:rsidP="00B264AC">
            <w:pPr>
              <w:spacing w:after="0" w:line="240" w:lineRule="auto"/>
              <w:rPr>
                <w:rFonts w:ascii="Courier New" w:eastAsia="Times New Roman" w:hAnsi="Courier New" w:cs="Courier New"/>
              </w:rPr>
            </w:pPr>
            <w:proofErr w:type="spellStart"/>
            <w:r w:rsidRPr="00B264AC">
              <w:rPr>
                <w:rFonts w:ascii="Courier New" w:eastAsia="Times New Roman" w:hAnsi="Courier New" w:cs="Courier New"/>
              </w:rPr>
              <w:t>Подымахина</w:t>
            </w:r>
            <w:proofErr w:type="spellEnd"/>
            <w:r w:rsidRPr="00B264AC">
              <w:rPr>
                <w:rFonts w:ascii="Courier New" w:eastAsia="Times New Roman" w:hAnsi="Courier New" w:cs="Courier New"/>
              </w:rPr>
              <w:t xml:space="preserve"> Н.В.</w:t>
            </w:r>
          </w:p>
        </w:tc>
      </w:tr>
      <w:tr w:rsidR="00B264AC" w:rsidRPr="00B264AC" w:rsidTr="00B264AC">
        <w:trPr>
          <w:trHeight w:val="552"/>
        </w:trPr>
        <w:tc>
          <w:tcPr>
            <w:tcW w:w="640" w:type="dxa"/>
            <w:tcBorders>
              <w:top w:val="single" w:sz="4" w:space="0" w:color="auto"/>
              <w:bottom w:val="single" w:sz="4" w:space="0" w:color="auto"/>
            </w:tcBorders>
          </w:tcPr>
          <w:p w:rsidR="00B264AC" w:rsidRPr="00B264AC" w:rsidRDefault="00B264AC" w:rsidP="00B264AC">
            <w:pPr>
              <w:spacing w:after="0" w:line="240" w:lineRule="auto"/>
              <w:rPr>
                <w:rFonts w:ascii="Courier New" w:eastAsia="Times New Roman" w:hAnsi="Courier New" w:cs="Courier New"/>
              </w:rPr>
            </w:pPr>
            <w:r w:rsidRPr="00B264AC">
              <w:rPr>
                <w:rFonts w:ascii="Courier New" w:eastAsia="Times New Roman" w:hAnsi="Courier New" w:cs="Courier New"/>
              </w:rPr>
              <w:t>14\15</w:t>
            </w:r>
          </w:p>
        </w:tc>
        <w:tc>
          <w:tcPr>
            <w:tcW w:w="2835" w:type="dxa"/>
            <w:tcBorders>
              <w:top w:val="single" w:sz="4" w:space="0" w:color="auto"/>
              <w:bottom w:val="single" w:sz="4" w:space="0" w:color="auto"/>
            </w:tcBorders>
          </w:tcPr>
          <w:p w:rsidR="00B264AC" w:rsidRPr="00B264AC" w:rsidRDefault="00B264AC" w:rsidP="00B264AC">
            <w:pPr>
              <w:spacing w:after="0" w:line="240" w:lineRule="auto"/>
              <w:rPr>
                <w:rFonts w:ascii="Courier New" w:eastAsia="Times New Roman" w:hAnsi="Courier New" w:cs="Courier New"/>
              </w:rPr>
            </w:pPr>
            <w:r w:rsidRPr="00B264AC">
              <w:rPr>
                <w:rFonts w:ascii="Courier New" w:eastAsia="Times New Roman" w:hAnsi="Courier New" w:cs="Courier New"/>
              </w:rPr>
              <w:t>«Конфетти» 2 группы</w:t>
            </w:r>
          </w:p>
        </w:tc>
        <w:tc>
          <w:tcPr>
            <w:tcW w:w="3261" w:type="dxa"/>
            <w:tcBorders>
              <w:top w:val="single" w:sz="4" w:space="0" w:color="auto"/>
              <w:bottom w:val="single" w:sz="4" w:space="0" w:color="auto"/>
            </w:tcBorders>
          </w:tcPr>
          <w:p w:rsidR="00B264AC" w:rsidRPr="00B264AC" w:rsidRDefault="00B264AC" w:rsidP="00B264AC">
            <w:pPr>
              <w:spacing w:after="0" w:line="240" w:lineRule="auto"/>
              <w:rPr>
                <w:rFonts w:ascii="Courier New" w:eastAsia="Times New Roman" w:hAnsi="Courier New" w:cs="Courier New"/>
              </w:rPr>
            </w:pPr>
            <w:r w:rsidRPr="00B264AC">
              <w:rPr>
                <w:rFonts w:ascii="Courier New" w:eastAsia="Times New Roman" w:hAnsi="Courier New" w:cs="Courier New"/>
              </w:rPr>
              <w:t>хореографический</w:t>
            </w:r>
          </w:p>
        </w:tc>
        <w:tc>
          <w:tcPr>
            <w:tcW w:w="2834" w:type="dxa"/>
            <w:tcBorders>
              <w:top w:val="single" w:sz="4" w:space="0" w:color="auto"/>
              <w:bottom w:val="single" w:sz="4" w:space="0" w:color="auto"/>
            </w:tcBorders>
          </w:tcPr>
          <w:p w:rsidR="00B264AC" w:rsidRPr="00B264AC" w:rsidRDefault="00B264AC" w:rsidP="00B264AC">
            <w:pPr>
              <w:spacing w:after="0" w:line="240" w:lineRule="auto"/>
              <w:rPr>
                <w:rFonts w:ascii="Courier New" w:eastAsia="Times New Roman" w:hAnsi="Courier New" w:cs="Courier New"/>
              </w:rPr>
            </w:pPr>
            <w:r w:rsidRPr="00B264AC">
              <w:rPr>
                <w:rFonts w:ascii="Courier New" w:eastAsia="Times New Roman" w:hAnsi="Courier New" w:cs="Courier New"/>
              </w:rPr>
              <w:t>Москвитина А.С.</w:t>
            </w:r>
          </w:p>
        </w:tc>
      </w:tr>
      <w:tr w:rsidR="00B264AC" w:rsidRPr="00B264AC" w:rsidTr="00B264AC">
        <w:trPr>
          <w:trHeight w:val="552"/>
        </w:trPr>
        <w:tc>
          <w:tcPr>
            <w:tcW w:w="640" w:type="dxa"/>
            <w:tcBorders>
              <w:top w:val="single" w:sz="4" w:space="0" w:color="auto"/>
              <w:left w:val="single" w:sz="4" w:space="0" w:color="auto"/>
            </w:tcBorders>
          </w:tcPr>
          <w:p w:rsidR="00B264AC" w:rsidRPr="00B264AC" w:rsidRDefault="00B264AC" w:rsidP="00B264AC">
            <w:pPr>
              <w:spacing w:after="0" w:line="240" w:lineRule="auto"/>
              <w:rPr>
                <w:rFonts w:ascii="Courier New" w:eastAsia="Times New Roman" w:hAnsi="Courier New" w:cs="Courier New"/>
              </w:rPr>
            </w:pPr>
            <w:r w:rsidRPr="00B264AC">
              <w:rPr>
                <w:rFonts w:ascii="Courier New" w:eastAsia="Times New Roman" w:hAnsi="Courier New" w:cs="Courier New"/>
              </w:rPr>
              <w:t>16</w:t>
            </w:r>
          </w:p>
        </w:tc>
        <w:tc>
          <w:tcPr>
            <w:tcW w:w="2835" w:type="dxa"/>
            <w:tcBorders>
              <w:top w:val="single" w:sz="4" w:space="0" w:color="auto"/>
            </w:tcBorders>
          </w:tcPr>
          <w:p w:rsidR="00B264AC" w:rsidRPr="00B264AC" w:rsidRDefault="00B264AC" w:rsidP="00B264AC">
            <w:pPr>
              <w:spacing w:after="0" w:line="240" w:lineRule="auto"/>
              <w:rPr>
                <w:rFonts w:ascii="Courier New" w:eastAsia="Times New Roman" w:hAnsi="Courier New" w:cs="Courier New"/>
              </w:rPr>
            </w:pPr>
            <w:r w:rsidRPr="00B264AC">
              <w:rPr>
                <w:rFonts w:ascii="Courier New" w:eastAsia="Times New Roman" w:hAnsi="Courier New" w:cs="Courier New"/>
              </w:rPr>
              <w:t>«Эстрадные инструменты»</w:t>
            </w:r>
          </w:p>
        </w:tc>
        <w:tc>
          <w:tcPr>
            <w:tcW w:w="3261" w:type="dxa"/>
            <w:tcBorders>
              <w:top w:val="single" w:sz="4" w:space="0" w:color="auto"/>
            </w:tcBorders>
          </w:tcPr>
          <w:p w:rsidR="00B264AC" w:rsidRPr="00B264AC" w:rsidRDefault="00B264AC" w:rsidP="00B264AC">
            <w:pPr>
              <w:spacing w:after="0" w:line="240" w:lineRule="auto"/>
              <w:rPr>
                <w:rFonts w:ascii="Courier New" w:eastAsia="Times New Roman" w:hAnsi="Courier New" w:cs="Courier New"/>
              </w:rPr>
            </w:pPr>
            <w:r w:rsidRPr="00B264AC">
              <w:rPr>
                <w:rFonts w:ascii="Courier New" w:eastAsia="Times New Roman" w:hAnsi="Courier New" w:cs="Courier New"/>
              </w:rPr>
              <w:t>оркестровый</w:t>
            </w:r>
          </w:p>
        </w:tc>
        <w:tc>
          <w:tcPr>
            <w:tcW w:w="2834" w:type="dxa"/>
            <w:tcBorders>
              <w:top w:val="single" w:sz="4" w:space="0" w:color="auto"/>
            </w:tcBorders>
          </w:tcPr>
          <w:p w:rsidR="00B264AC" w:rsidRPr="00B264AC" w:rsidRDefault="00B264AC" w:rsidP="00B264AC">
            <w:pPr>
              <w:spacing w:after="0" w:line="240" w:lineRule="auto"/>
              <w:rPr>
                <w:rFonts w:ascii="Courier New" w:eastAsia="Times New Roman" w:hAnsi="Courier New" w:cs="Courier New"/>
              </w:rPr>
            </w:pPr>
            <w:proofErr w:type="spellStart"/>
            <w:r w:rsidRPr="00B264AC">
              <w:rPr>
                <w:rFonts w:ascii="Courier New" w:eastAsia="Times New Roman" w:hAnsi="Courier New" w:cs="Courier New"/>
              </w:rPr>
              <w:t>ПодымахинВ.В</w:t>
            </w:r>
            <w:proofErr w:type="spellEnd"/>
            <w:r w:rsidRPr="00B264AC">
              <w:rPr>
                <w:rFonts w:ascii="Courier New" w:eastAsia="Times New Roman" w:hAnsi="Courier New" w:cs="Courier New"/>
              </w:rPr>
              <w:t>.</w:t>
            </w:r>
          </w:p>
        </w:tc>
      </w:tr>
    </w:tbl>
    <w:p w:rsidR="00B264AC" w:rsidRPr="00B264AC" w:rsidRDefault="00B264AC" w:rsidP="00B264AC">
      <w:pPr>
        <w:spacing w:after="0" w:line="240" w:lineRule="auto"/>
        <w:rPr>
          <w:rFonts w:ascii="Courier New" w:eastAsia="Times New Roman" w:hAnsi="Courier New" w:cs="Courier New"/>
          <w:lang w:eastAsia="ru-RU"/>
        </w:rPr>
      </w:pPr>
    </w:p>
    <w:p w:rsidR="00B264AC" w:rsidRPr="00B264AC" w:rsidRDefault="00B264AC" w:rsidP="00B264AC">
      <w:pPr>
        <w:spacing w:after="0" w:line="240" w:lineRule="auto"/>
        <w:ind w:firstLine="709"/>
        <w:jc w:val="both"/>
        <w:rPr>
          <w:rFonts w:ascii="Arial" w:eastAsia="Times New Roman" w:hAnsi="Arial" w:cs="Arial"/>
          <w:sz w:val="24"/>
          <w:szCs w:val="24"/>
        </w:rPr>
      </w:pPr>
      <w:r w:rsidRPr="00B264AC">
        <w:rPr>
          <w:rFonts w:ascii="Arial" w:eastAsia="Times New Roman" w:hAnsi="Arial" w:cs="Arial"/>
          <w:sz w:val="24"/>
          <w:szCs w:val="24"/>
        </w:rPr>
        <w:t xml:space="preserve">С хореографическим клубным формированием с февраля 2016 по июнь 2016 с детьми по договору ГПХ занималась Наумова Евгения Викторовна, преподаватель </w:t>
      </w:r>
      <w:proofErr w:type="spellStart"/>
      <w:r w:rsidRPr="00B264AC">
        <w:rPr>
          <w:rFonts w:ascii="Arial" w:eastAsia="Times New Roman" w:hAnsi="Arial" w:cs="Arial"/>
          <w:sz w:val="24"/>
          <w:szCs w:val="24"/>
        </w:rPr>
        <w:t>Осинской</w:t>
      </w:r>
      <w:proofErr w:type="spellEnd"/>
      <w:r w:rsidRPr="00B264AC">
        <w:rPr>
          <w:rFonts w:ascii="Arial" w:eastAsia="Times New Roman" w:hAnsi="Arial" w:cs="Arial"/>
          <w:sz w:val="24"/>
          <w:szCs w:val="24"/>
        </w:rPr>
        <w:t xml:space="preserve"> школы искусств, хореограф, вела две группы. Дети посещали с большим удовольствием, участвовали в конкурсах, и показали хороший результат. В данное время постоянного руководителя нет. Но клубное формирование работает, работу с детьми проводит Москвитина А.С.</w:t>
      </w:r>
    </w:p>
    <w:p w:rsidR="00B264AC" w:rsidRPr="00B264AC" w:rsidRDefault="00B264AC" w:rsidP="00B264AC">
      <w:pPr>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Важным моментом в работе ДК является вовлечение в кружки художественной самодеятельности и любительские объединения различные категории населения;</w:t>
      </w:r>
    </w:p>
    <w:p w:rsidR="00B264AC" w:rsidRPr="00B264AC" w:rsidRDefault="00B264AC" w:rsidP="00B264AC">
      <w:pPr>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активизировать работу с детьми и молодёжью посредством проведения мероприятий направленных на нравственно-духовное развитие;</w:t>
      </w:r>
    </w:p>
    <w:p w:rsidR="00B264AC" w:rsidRPr="00B264AC" w:rsidRDefault="00B264AC" w:rsidP="00B264AC">
      <w:pPr>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проведение совместных мероприятий с общеобразовательной школой, детским садиком и сельской библиотекой;</w:t>
      </w:r>
    </w:p>
    <w:p w:rsidR="00B264AC" w:rsidRPr="00B264AC" w:rsidRDefault="00B264AC" w:rsidP="00B264AC">
      <w:pPr>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активно развивать культурные формы работы, способствующие сохранению народных традиций;</w:t>
      </w:r>
    </w:p>
    <w:p w:rsidR="00B264AC" w:rsidRPr="00B264AC" w:rsidRDefault="00B264AC" w:rsidP="00B264AC">
      <w:pPr>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проведение мероприятий по народному календарю;</w:t>
      </w:r>
    </w:p>
    <w:p w:rsidR="00B264AC" w:rsidRPr="00B264AC" w:rsidRDefault="00B264AC" w:rsidP="00B264AC">
      <w:pPr>
        <w:spacing w:after="0" w:line="240" w:lineRule="auto"/>
        <w:ind w:firstLine="709"/>
        <w:jc w:val="both"/>
        <w:rPr>
          <w:rFonts w:ascii="Arial" w:eastAsia="Times New Roman" w:hAnsi="Arial" w:cs="Arial"/>
          <w:b/>
          <w:bCs/>
          <w:sz w:val="24"/>
          <w:szCs w:val="24"/>
          <w:lang w:eastAsia="ru-RU"/>
        </w:rPr>
      </w:pPr>
      <w:r w:rsidRPr="00B264AC">
        <w:rPr>
          <w:rFonts w:ascii="Arial" w:eastAsia="Times New Roman" w:hAnsi="Arial" w:cs="Arial"/>
          <w:sz w:val="24"/>
          <w:szCs w:val="24"/>
          <w:lang w:eastAsia="ru-RU"/>
        </w:rPr>
        <w:t>- сохранять и развивать песенное народное творчество.</w:t>
      </w:r>
      <w:r w:rsidRPr="00B264AC">
        <w:rPr>
          <w:rFonts w:ascii="Arial" w:eastAsia="Times New Roman" w:hAnsi="Arial" w:cs="Arial"/>
          <w:sz w:val="24"/>
          <w:szCs w:val="24"/>
          <w:lang w:eastAsia="ru-RU"/>
        </w:rPr>
        <w:tab/>
      </w:r>
    </w:p>
    <w:p w:rsidR="00B264AC" w:rsidRPr="00B264AC" w:rsidRDefault="00B264AC" w:rsidP="00B264AC">
      <w:pPr>
        <w:tabs>
          <w:tab w:val="left" w:pos="0"/>
        </w:tabs>
        <w:spacing w:after="0" w:line="240" w:lineRule="auto"/>
        <w:ind w:firstLine="567"/>
        <w:rPr>
          <w:rFonts w:ascii="Arial" w:eastAsia="Times New Roman" w:hAnsi="Arial" w:cs="Arial"/>
          <w:sz w:val="24"/>
          <w:szCs w:val="24"/>
          <w:lang w:eastAsia="ru-RU"/>
        </w:rPr>
      </w:pPr>
    </w:p>
    <w:p w:rsidR="00B264AC" w:rsidRPr="00B264AC" w:rsidRDefault="00B264AC" w:rsidP="00B264AC">
      <w:pPr>
        <w:tabs>
          <w:tab w:val="left" w:pos="0"/>
        </w:tabs>
        <w:spacing w:after="0" w:line="240" w:lineRule="auto"/>
        <w:ind w:left="720" w:firstLine="567"/>
        <w:rPr>
          <w:rFonts w:ascii="Arial" w:eastAsia="Times New Roman" w:hAnsi="Arial" w:cs="Arial"/>
          <w:b/>
          <w:bCs/>
          <w:sz w:val="24"/>
          <w:szCs w:val="24"/>
          <w:lang w:eastAsia="ru-RU"/>
        </w:rPr>
      </w:pPr>
      <w:r w:rsidRPr="00B264AC">
        <w:rPr>
          <w:rFonts w:ascii="Arial" w:eastAsia="Times New Roman" w:hAnsi="Arial" w:cs="Arial"/>
          <w:b/>
          <w:bCs/>
          <w:sz w:val="24"/>
          <w:szCs w:val="24"/>
          <w:lang w:eastAsia="ru-RU"/>
        </w:rPr>
        <w:lastRenderedPageBreak/>
        <w:t>Показатели работы МБУК «Майский КДЦ» за 2016 год.</w:t>
      </w:r>
    </w:p>
    <w:p w:rsidR="00B264AC" w:rsidRPr="00B264AC" w:rsidRDefault="00B264AC" w:rsidP="00B264AC">
      <w:pPr>
        <w:tabs>
          <w:tab w:val="left" w:pos="0"/>
        </w:tabs>
        <w:spacing w:after="0" w:line="240" w:lineRule="auto"/>
        <w:ind w:left="720" w:firstLine="567"/>
        <w:rPr>
          <w:rFonts w:ascii="Arial" w:eastAsia="Times New Roman" w:hAnsi="Arial" w:cs="Arial"/>
          <w:b/>
          <w:bCs/>
          <w:sz w:val="24"/>
          <w:szCs w:val="24"/>
          <w:lang w:eastAsia="ru-RU"/>
        </w:rPr>
      </w:pPr>
    </w:p>
    <w:tbl>
      <w:tblPr>
        <w:tblW w:w="10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26"/>
        <w:gridCol w:w="992"/>
        <w:gridCol w:w="1092"/>
        <w:gridCol w:w="1237"/>
      </w:tblGrid>
      <w:tr w:rsidR="00B264AC" w:rsidRPr="00B264AC" w:rsidTr="00B264AC">
        <w:trPr>
          <w:jc w:val="center"/>
        </w:trPr>
        <w:tc>
          <w:tcPr>
            <w:tcW w:w="6726" w:type="dxa"/>
          </w:tcPr>
          <w:p w:rsidR="00B264AC" w:rsidRPr="00B264AC" w:rsidRDefault="00B264AC" w:rsidP="00B264AC">
            <w:pPr>
              <w:tabs>
                <w:tab w:val="left" w:pos="8025"/>
              </w:tabs>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Показатели</w:t>
            </w:r>
          </w:p>
        </w:tc>
        <w:tc>
          <w:tcPr>
            <w:tcW w:w="992" w:type="dxa"/>
          </w:tcPr>
          <w:p w:rsidR="00B264AC" w:rsidRPr="00B264AC" w:rsidRDefault="00B264AC" w:rsidP="00B264AC">
            <w:pPr>
              <w:tabs>
                <w:tab w:val="left" w:pos="8025"/>
              </w:tabs>
              <w:spacing w:after="0" w:line="240" w:lineRule="auto"/>
              <w:ind w:firstLine="33"/>
              <w:jc w:val="center"/>
              <w:rPr>
                <w:rFonts w:ascii="Courier New" w:eastAsia="Times New Roman" w:hAnsi="Courier New" w:cs="Courier New"/>
                <w:lang w:eastAsia="ru-RU"/>
              </w:rPr>
            </w:pPr>
            <w:r w:rsidRPr="00B264AC">
              <w:rPr>
                <w:rFonts w:ascii="Courier New" w:eastAsia="Times New Roman" w:hAnsi="Courier New" w:cs="Courier New"/>
                <w:lang w:eastAsia="ru-RU"/>
              </w:rPr>
              <w:t>2015</w:t>
            </w:r>
          </w:p>
        </w:tc>
        <w:tc>
          <w:tcPr>
            <w:tcW w:w="1092" w:type="dxa"/>
          </w:tcPr>
          <w:p w:rsidR="00B264AC" w:rsidRPr="00B264AC" w:rsidRDefault="00B264AC" w:rsidP="00B264AC">
            <w:pPr>
              <w:tabs>
                <w:tab w:val="left" w:pos="8025"/>
              </w:tabs>
              <w:spacing w:after="0" w:line="240" w:lineRule="auto"/>
              <w:ind w:firstLine="33"/>
              <w:jc w:val="center"/>
              <w:rPr>
                <w:rFonts w:ascii="Courier New" w:eastAsia="Times New Roman" w:hAnsi="Courier New" w:cs="Courier New"/>
                <w:lang w:eastAsia="ru-RU"/>
              </w:rPr>
            </w:pPr>
            <w:r w:rsidRPr="00B264AC">
              <w:rPr>
                <w:rFonts w:ascii="Courier New" w:eastAsia="Times New Roman" w:hAnsi="Courier New" w:cs="Courier New"/>
                <w:lang w:eastAsia="ru-RU"/>
              </w:rPr>
              <w:t>2016</w:t>
            </w:r>
          </w:p>
        </w:tc>
        <w:tc>
          <w:tcPr>
            <w:tcW w:w="1237" w:type="dxa"/>
          </w:tcPr>
          <w:p w:rsidR="00B264AC" w:rsidRPr="00B264AC" w:rsidRDefault="00B264AC" w:rsidP="00B264AC">
            <w:pPr>
              <w:tabs>
                <w:tab w:val="left" w:pos="8025"/>
              </w:tabs>
              <w:spacing w:after="0" w:line="240" w:lineRule="auto"/>
              <w:ind w:firstLine="33"/>
              <w:jc w:val="center"/>
              <w:rPr>
                <w:rFonts w:ascii="Courier New" w:eastAsia="Times New Roman" w:hAnsi="Courier New" w:cs="Courier New"/>
                <w:lang w:eastAsia="ru-RU"/>
              </w:rPr>
            </w:pPr>
            <w:r w:rsidRPr="00B264AC">
              <w:rPr>
                <w:rFonts w:ascii="Courier New" w:eastAsia="Times New Roman" w:hAnsi="Courier New" w:cs="Courier New"/>
                <w:lang w:eastAsia="ru-RU"/>
              </w:rPr>
              <w:t>+ - к 2015</w:t>
            </w:r>
          </w:p>
        </w:tc>
      </w:tr>
      <w:tr w:rsidR="00B264AC" w:rsidRPr="00B264AC" w:rsidTr="00B264AC">
        <w:trPr>
          <w:jc w:val="center"/>
        </w:trPr>
        <w:tc>
          <w:tcPr>
            <w:tcW w:w="6726" w:type="dxa"/>
          </w:tcPr>
          <w:p w:rsidR="00B264AC" w:rsidRPr="00B264AC" w:rsidRDefault="00B264AC" w:rsidP="00B264AC">
            <w:pPr>
              <w:tabs>
                <w:tab w:val="left" w:pos="8025"/>
              </w:tabs>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Число культурно-массовых мероприятий. всег</w:t>
            </w:r>
            <w:proofErr w:type="gramStart"/>
            <w:r w:rsidRPr="00B264AC">
              <w:rPr>
                <w:rFonts w:ascii="Courier New" w:eastAsia="Times New Roman" w:hAnsi="Courier New" w:cs="Courier New"/>
                <w:lang w:eastAsia="ru-RU"/>
              </w:rPr>
              <w:t>о(</w:t>
            </w:r>
            <w:proofErr w:type="gramEnd"/>
            <w:r w:rsidRPr="00B264AC">
              <w:rPr>
                <w:rFonts w:ascii="Courier New" w:eastAsia="Times New Roman" w:hAnsi="Courier New" w:cs="Courier New"/>
                <w:lang w:eastAsia="ru-RU"/>
              </w:rPr>
              <w:t>ед.)</w:t>
            </w:r>
          </w:p>
        </w:tc>
        <w:tc>
          <w:tcPr>
            <w:tcW w:w="992" w:type="dxa"/>
          </w:tcPr>
          <w:p w:rsidR="00B264AC" w:rsidRPr="00B264AC" w:rsidRDefault="00B264AC" w:rsidP="00B264AC">
            <w:pPr>
              <w:tabs>
                <w:tab w:val="left" w:pos="8025"/>
              </w:tabs>
              <w:spacing w:after="0" w:line="240" w:lineRule="auto"/>
              <w:ind w:firstLine="33"/>
              <w:jc w:val="center"/>
              <w:rPr>
                <w:rFonts w:ascii="Courier New" w:eastAsia="Times New Roman" w:hAnsi="Courier New" w:cs="Courier New"/>
                <w:lang w:eastAsia="ru-RU"/>
              </w:rPr>
            </w:pPr>
            <w:r w:rsidRPr="00B264AC">
              <w:rPr>
                <w:rFonts w:ascii="Courier New" w:eastAsia="Times New Roman" w:hAnsi="Courier New" w:cs="Courier New"/>
                <w:lang w:eastAsia="ru-RU"/>
              </w:rPr>
              <w:t>158</w:t>
            </w:r>
          </w:p>
        </w:tc>
        <w:tc>
          <w:tcPr>
            <w:tcW w:w="1092" w:type="dxa"/>
          </w:tcPr>
          <w:p w:rsidR="00B264AC" w:rsidRPr="00B264AC" w:rsidRDefault="00B264AC" w:rsidP="00B264AC">
            <w:pPr>
              <w:tabs>
                <w:tab w:val="left" w:pos="8025"/>
              </w:tabs>
              <w:spacing w:after="0" w:line="240" w:lineRule="auto"/>
              <w:ind w:firstLine="33"/>
              <w:jc w:val="center"/>
              <w:rPr>
                <w:rFonts w:ascii="Courier New" w:eastAsia="Times New Roman" w:hAnsi="Courier New" w:cs="Courier New"/>
                <w:lang w:eastAsia="ru-RU"/>
              </w:rPr>
            </w:pPr>
            <w:r w:rsidRPr="00B264AC">
              <w:rPr>
                <w:rFonts w:ascii="Courier New" w:eastAsia="Times New Roman" w:hAnsi="Courier New" w:cs="Courier New"/>
                <w:lang w:eastAsia="ru-RU"/>
              </w:rPr>
              <w:t>204</w:t>
            </w:r>
          </w:p>
        </w:tc>
        <w:tc>
          <w:tcPr>
            <w:tcW w:w="1237" w:type="dxa"/>
          </w:tcPr>
          <w:p w:rsidR="00B264AC" w:rsidRPr="00B264AC" w:rsidRDefault="00B264AC" w:rsidP="00B264AC">
            <w:pPr>
              <w:tabs>
                <w:tab w:val="left" w:pos="8025"/>
              </w:tabs>
              <w:spacing w:after="0" w:line="240" w:lineRule="auto"/>
              <w:ind w:firstLine="33"/>
              <w:jc w:val="center"/>
              <w:rPr>
                <w:rFonts w:ascii="Courier New" w:eastAsia="Times New Roman" w:hAnsi="Courier New" w:cs="Courier New"/>
                <w:lang w:eastAsia="ru-RU"/>
              </w:rPr>
            </w:pPr>
            <w:r w:rsidRPr="00B264AC">
              <w:rPr>
                <w:rFonts w:ascii="Courier New" w:eastAsia="Times New Roman" w:hAnsi="Courier New" w:cs="Courier New"/>
                <w:lang w:eastAsia="ru-RU"/>
              </w:rPr>
              <w:t>+46</w:t>
            </w:r>
          </w:p>
        </w:tc>
      </w:tr>
      <w:tr w:rsidR="00B264AC" w:rsidRPr="00B264AC" w:rsidTr="00B264AC">
        <w:trPr>
          <w:jc w:val="center"/>
        </w:trPr>
        <w:tc>
          <w:tcPr>
            <w:tcW w:w="6726" w:type="dxa"/>
          </w:tcPr>
          <w:p w:rsidR="00B264AC" w:rsidRPr="00B264AC" w:rsidRDefault="00B264AC" w:rsidP="00B264AC">
            <w:pPr>
              <w:tabs>
                <w:tab w:val="left" w:pos="8025"/>
              </w:tabs>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 xml:space="preserve">в </w:t>
            </w:r>
            <w:proofErr w:type="spellStart"/>
            <w:r w:rsidRPr="00B264AC">
              <w:rPr>
                <w:rFonts w:ascii="Courier New" w:eastAsia="Times New Roman" w:hAnsi="Courier New" w:cs="Courier New"/>
                <w:lang w:eastAsia="ru-RU"/>
              </w:rPr>
              <w:t>т.ч</w:t>
            </w:r>
            <w:proofErr w:type="spellEnd"/>
            <w:r w:rsidRPr="00B264AC">
              <w:rPr>
                <w:rFonts w:ascii="Courier New" w:eastAsia="Times New Roman" w:hAnsi="Courier New" w:cs="Courier New"/>
                <w:lang w:eastAsia="ru-RU"/>
              </w:rPr>
              <w:t>. для детей до 14 лет (чел.)</w:t>
            </w:r>
          </w:p>
        </w:tc>
        <w:tc>
          <w:tcPr>
            <w:tcW w:w="992" w:type="dxa"/>
          </w:tcPr>
          <w:p w:rsidR="00B264AC" w:rsidRPr="00B264AC" w:rsidRDefault="00B264AC" w:rsidP="00B264AC">
            <w:pPr>
              <w:tabs>
                <w:tab w:val="left" w:pos="8025"/>
              </w:tabs>
              <w:spacing w:after="0" w:line="240" w:lineRule="auto"/>
              <w:ind w:firstLine="33"/>
              <w:jc w:val="center"/>
              <w:rPr>
                <w:rFonts w:ascii="Courier New" w:eastAsia="Times New Roman" w:hAnsi="Courier New" w:cs="Courier New"/>
                <w:lang w:eastAsia="ru-RU"/>
              </w:rPr>
            </w:pPr>
            <w:r w:rsidRPr="00B264AC">
              <w:rPr>
                <w:rFonts w:ascii="Courier New" w:eastAsia="Times New Roman" w:hAnsi="Courier New" w:cs="Courier New"/>
                <w:lang w:eastAsia="ru-RU"/>
              </w:rPr>
              <w:t>29</w:t>
            </w:r>
          </w:p>
        </w:tc>
        <w:tc>
          <w:tcPr>
            <w:tcW w:w="1092" w:type="dxa"/>
          </w:tcPr>
          <w:p w:rsidR="00B264AC" w:rsidRPr="00B264AC" w:rsidRDefault="00B264AC" w:rsidP="00B264AC">
            <w:pPr>
              <w:tabs>
                <w:tab w:val="left" w:pos="8025"/>
              </w:tabs>
              <w:spacing w:after="0" w:line="240" w:lineRule="auto"/>
              <w:ind w:firstLine="33"/>
              <w:jc w:val="center"/>
              <w:rPr>
                <w:rFonts w:ascii="Courier New" w:eastAsia="Times New Roman" w:hAnsi="Courier New" w:cs="Courier New"/>
                <w:lang w:eastAsia="ru-RU"/>
              </w:rPr>
            </w:pPr>
            <w:r w:rsidRPr="00B264AC">
              <w:rPr>
                <w:rFonts w:ascii="Courier New" w:eastAsia="Times New Roman" w:hAnsi="Courier New" w:cs="Courier New"/>
                <w:lang w:eastAsia="ru-RU"/>
              </w:rPr>
              <w:t>83</w:t>
            </w:r>
          </w:p>
        </w:tc>
        <w:tc>
          <w:tcPr>
            <w:tcW w:w="1237" w:type="dxa"/>
          </w:tcPr>
          <w:p w:rsidR="00B264AC" w:rsidRPr="00B264AC" w:rsidRDefault="00B264AC" w:rsidP="00B264AC">
            <w:pPr>
              <w:tabs>
                <w:tab w:val="left" w:pos="8025"/>
              </w:tabs>
              <w:spacing w:after="0" w:line="240" w:lineRule="auto"/>
              <w:ind w:firstLine="33"/>
              <w:jc w:val="center"/>
              <w:rPr>
                <w:rFonts w:ascii="Courier New" w:eastAsia="Times New Roman" w:hAnsi="Courier New" w:cs="Courier New"/>
                <w:lang w:eastAsia="ru-RU"/>
              </w:rPr>
            </w:pPr>
            <w:r w:rsidRPr="00B264AC">
              <w:rPr>
                <w:rFonts w:ascii="Courier New" w:eastAsia="Times New Roman" w:hAnsi="Courier New" w:cs="Courier New"/>
                <w:lang w:eastAsia="ru-RU"/>
              </w:rPr>
              <w:t>+54</w:t>
            </w:r>
          </w:p>
        </w:tc>
      </w:tr>
      <w:tr w:rsidR="00B264AC" w:rsidRPr="00B264AC" w:rsidTr="00B264AC">
        <w:trPr>
          <w:jc w:val="center"/>
        </w:trPr>
        <w:tc>
          <w:tcPr>
            <w:tcW w:w="6726" w:type="dxa"/>
          </w:tcPr>
          <w:p w:rsidR="00B264AC" w:rsidRPr="00B264AC" w:rsidRDefault="00B264AC" w:rsidP="00B264AC">
            <w:pPr>
              <w:tabs>
                <w:tab w:val="left" w:pos="8025"/>
              </w:tabs>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 xml:space="preserve">в </w:t>
            </w:r>
            <w:proofErr w:type="spellStart"/>
            <w:r w:rsidRPr="00B264AC">
              <w:rPr>
                <w:rFonts w:ascii="Courier New" w:eastAsia="Times New Roman" w:hAnsi="Courier New" w:cs="Courier New"/>
                <w:lang w:eastAsia="ru-RU"/>
              </w:rPr>
              <w:t>т.ч</w:t>
            </w:r>
            <w:proofErr w:type="spellEnd"/>
            <w:r w:rsidRPr="00B264AC">
              <w:rPr>
                <w:rFonts w:ascii="Courier New" w:eastAsia="Times New Roman" w:hAnsi="Courier New" w:cs="Courier New"/>
                <w:lang w:eastAsia="ru-RU"/>
              </w:rPr>
              <w:t>. для молодежи (от 15 до 24 лет) (чел.)</w:t>
            </w:r>
          </w:p>
        </w:tc>
        <w:tc>
          <w:tcPr>
            <w:tcW w:w="992" w:type="dxa"/>
          </w:tcPr>
          <w:p w:rsidR="00B264AC" w:rsidRPr="00B264AC" w:rsidRDefault="00B264AC" w:rsidP="00B264AC">
            <w:pPr>
              <w:tabs>
                <w:tab w:val="left" w:pos="8025"/>
              </w:tabs>
              <w:spacing w:after="0" w:line="240" w:lineRule="auto"/>
              <w:ind w:firstLine="33"/>
              <w:jc w:val="center"/>
              <w:rPr>
                <w:rFonts w:ascii="Courier New" w:eastAsia="Times New Roman" w:hAnsi="Courier New" w:cs="Courier New"/>
                <w:lang w:eastAsia="ru-RU"/>
              </w:rPr>
            </w:pPr>
            <w:r w:rsidRPr="00B264AC">
              <w:rPr>
                <w:rFonts w:ascii="Courier New" w:eastAsia="Times New Roman" w:hAnsi="Courier New" w:cs="Courier New"/>
                <w:lang w:eastAsia="ru-RU"/>
              </w:rPr>
              <w:t>89</w:t>
            </w:r>
          </w:p>
        </w:tc>
        <w:tc>
          <w:tcPr>
            <w:tcW w:w="1092" w:type="dxa"/>
          </w:tcPr>
          <w:p w:rsidR="00B264AC" w:rsidRPr="00B264AC" w:rsidRDefault="00B264AC" w:rsidP="00B264AC">
            <w:pPr>
              <w:tabs>
                <w:tab w:val="left" w:pos="8025"/>
              </w:tabs>
              <w:spacing w:after="0" w:line="240" w:lineRule="auto"/>
              <w:ind w:firstLine="33"/>
              <w:jc w:val="center"/>
              <w:rPr>
                <w:rFonts w:ascii="Courier New" w:eastAsia="Times New Roman" w:hAnsi="Courier New" w:cs="Courier New"/>
                <w:lang w:eastAsia="ru-RU"/>
              </w:rPr>
            </w:pPr>
            <w:r w:rsidRPr="00B264AC">
              <w:rPr>
                <w:rFonts w:ascii="Courier New" w:eastAsia="Times New Roman" w:hAnsi="Courier New" w:cs="Courier New"/>
                <w:lang w:eastAsia="ru-RU"/>
              </w:rPr>
              <w:t>89</w:t>
            </w:r>
          </w:p>
        </w:tc>
        <w:tc>
          <w:tcPr>
            <w:tcW w:w="1237" w:type="dxa"/>
          </w:tcPr>
          <w:p w:rsidR="00B264AC" w:rsidRPr="00B264AC" w:rsidRDefault="00B264AC" w:rsidP="00B264AC">
            <w:pPr>
              <w:tabs>
                <w:tab w:val="left" w:pos="8025"/>
              </w:tabs>
              <w:spacing w:after="0" w:line="240" w:lineRule="auto"/>
              <w:ind w:firstLine="33"/>
              <w:jc w:val="center"/>
              <w:rPr>
                <w:rFonts w:ascii="Courier New" w:eastAsia="Times New Roman" w:hAnsi="Courier New" w:cs="Courier New"/>
                <w:lang w:eastAsia="ru-RU"/>
              </w:rPr>
            </w:pPr>
            <w:r w:rsidRPr="00B264AC">
              <w:rPr>
                <w:rFonts w:ascii="Courier New" w:eastAsia="Times New Roman" w:hAnsi="Courier New" w:cs="Courier New"/>
                <w:lang w:eastAsia="ru-RU"/>
              </w:rPr>
              <w:t>-</w:t>
            </w:r>
          </w:p>
        </w:tc>
      </w:tr>
      <w:tr w:rsidR="00B264AC" w:rsidRPr="00B264AC" w:rsidTr="00B264AC">
        <w:trPr>
          <w:jc w:val="center"/>
        </w:trPr>
        <w:tc>
          <w:tcPr>
            <w:tcW w:w="6726" w:type="dxa"/>
          </w:tcPr>
          <w:p w:rsidR="00B264AC" w:rsidRPr="00B264AC" w:rsidRDefault="00B264AC" w:rsidP="00B264AC">
            <w:pPr>
              <w:tabs>
                <w:tab w:val="left" w:pos="8025"/>
              </w:tabs>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Число посещений культурно-массовых мероприятий, всего (чел.)</w:t>
            </w:r>
          </w:p>
        </w:tc>
        <w:tc>
          <w:tcPr>
            <w:tcW w:w="992" w:type="dxa"/>
          </w:tcPr>
          <w:p w:rsidR="00B264AC" w:rsidRPr="00B264AC" w:rsidRDefault="00B264AC" w:rsidP="00B264AC">
            <w:pPr>
              <w:tabs>
                <w:tab w:val="left" w:pos="8025"/>
              </w:tabs>
              <w:spacing w:after="0" w:line="240" w:lineRule="auto"/>
              <w:ind w:firstLine="33"/>
              <w:jc w:val="center"/>
              <w:rPr>
                <w:rFonts w:ascii="Courier New" w:eastAsia="Times New Roman" w:hAnsi="Courier New" w:cs="Courier New"/>
                <w:lang w:eastAsia="ru-RU"/>
              </w:rPr>
            </w:pPr>
            <w:r w:rsidRPr="00B264AC">
              <w:rPr>
                <w:rFonts w:ascii="Courier New" w:eastAsia="Times New Roman" w:hAnsi="Courier New" w:cs="Courier New"/>
                <w:lang w:eastAsia="ru-RU"/>
              </w:rPr>
              <w:t>2742</w:t>
            </w:r>
          </w:p>
        </w:tc>
        <w:tc>
          <w:tcPr>
            <w:tcW w:w="1092" w:type="dxa"/>
          </w:tcPr>
          <w:p w:rsidR="00B264AC" w:rsidRPr="00B264AC" w:rsidRDefault="00B264AC" w:rsidP="00B264AC">
            <w:pPr>
              <w:tabs>
                <w:tab w:val="left" w:pos="8025"/>
              </w:tabs>
              <w:spacing w:after="0" w:line="240" w:lineRule="auto"/>
              <w:ind w:firstLine="33"/>
              <w:jc w:val="center"/>
              <w:rPr>
                <w:rFonts w:ascii="Courier New" w:eastAsia="Times New Roman" w:hAnsi="Courier New" w:cs="Courier New"/>
                <w:lang w:eastAsia="ru-RU"/>
              </w:rPr>
            </w:pPr>
            <w:r w:rsidRPr="00B264AC">
              <w:rPr>
                <w:rFonts w:ascii="Courier New" w:eastAsia="Times New Roman" w:hAnsi="Courier New" w:cs="Courier New"/>
                <w:lang w:eastAsia="ru-RU"/>
              </w:rPr>
              <w:t>3549</w:t>
            </w:r>
          </w:p>
        </w:tc>
        <w:tc>
          <w:tcPr>
            <w:tcW w:w="1237" w:type="dxa"/>
          </w:tcPr>
          <w:p w:rsidR="00B264AC" w:rsidRPr="00B264AC" w:rsidRDefault="00B264AC" w:rsidP="00B264AC">
            <w:pPr>
              <w:tabs>
                <w:tab w:val="left" w:pos="8025"/>
              </w:tabs>
              <w:spacing w:after="0" w:line="240" w:lineRule="auto"/>
              <w:ind w:firstLine="33"/>
              <w:jc w:val="center"/>
              <w:rPr>
                <w:rFonts w:ascii="Courier New" w:eastAsia="Times New Roman" w:hAnsi="Courier New" w:cs="Courier New"/>
                <w:lang w:eastAsia="ru-RU"/>
              </w:rPr>
            </w:pPr>
            <w:r w:rsidRPr="00B264AC">
              <w:rPr>
                <w:rFonts w:ascii="Courier New" w:eastAsia="Times New Roman" w:hAnsi="Courier New" w:cs="Courier New"/>
                <w:lang w:eastAsia="ru-RU"/>
              </w:rPr>
              <w:t>+807</w:t>
            </w:r>
          </w:p>
        </w:tc>
      </w:tr>
      <w:tr w:rsidR="00B264AC" w:rsidRPr="00B264AC" w:rsidTr="00B264AC">
        <w:trPr>
          <w:jc w:val="center"/>
        </w:trPr>
        <w:tc>
          <w:tcPr>
            <w:tcW w:w="6726" w:type="dxa"/>
          </w:tcPr>
          <w:p w:rsidR="00B264AC" w:rsidRPr="00B264AC" w:rsidRDefault="00B264AC" w:rsidP="00B264AC">
            <w:pPr>
              <w:tabs>
                <w:tab w:val="left" w:pos="8025"/>
              </w:tabs>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 xml:space="preserve">в </w:t>
            </w:r>
            <w:proofErr w:type="spellStart"/>
            <w:r w:rsidRPr="00B264AC">
              <w:rPr>
                <w:rFonts w:ascii="Courier New" w:eastAsia="Times New Roman" w:hAnsi="Courier New" w:cs="Courier New"/>
                <w:lang w:eastAsia="ru-RU"/>
              </w:rPr>
              <w:t>т.ч</w:t>
            </w:r>
            <w:proofErr w:type="spellEnd"/>
            <w:r w:rsidRPr="00B264AC">
              <w:rPr>
                <w:rFonts w:ascii="Courier New" w:eastAsia="Times New Roman" w:hAnsi="Courier New" w:cs="Courier New"/>
                <w:lang w:eastAsia="ru-RU"/>
              </w:rPr>
              <w:t>. детей до 14 лет (чел.)</w:t>
            </w:r>
          </w:p>
        </w:tc>
        <w:tc>
          <w:tcPr>
            <w:tcW w:w="992" w:type="dxa"/>
          </w:tcPr>
          <w:p w:rsidR="00B264AC" w:rsidRPr="00B264AC" w:rsidRDefault="00B264AC" w:rsidP="00B264AC">
            <w:pPr>
              <w:tabs>
                <w:tab w:val="left" w:pos="8025"/>
              </w:tabs>
              <w:spacing w:after="0" w:line="240" w:lineRule="auto"/>
              <w:ind w:firstLine="33"/>
              <w:jc w:val="center"/>
              <w:rPr>
                <w:rFonts w:ascii="Courier New" w:eastAsia="Times New Roman" w:hAnsi="Courier New" w:cs="Courier New"/>
                <w:lang w:eastAsia="ru-RU"/>
              </w:rPr>
            </w:pPr>
            <w:r w:rsidRPr="00B264AC">
              <w:rPr>
                <w:rFonts w:ascii="Courier New" w:eastAsia="Times New Roman" w:hAnsi="Courier New" w:cs="Courier New"/>
                <w:lang w:eastAsia="ru-RU"/>
              </w:rPr>
              <w:t>726</w:t>
            </w:r>
          </w:p>
        </w:tc>
        <w:tc>
          <w:tcPr>
            <w:tcW w:w="1092" w:type="dxa"/>
          </w:tcPr>
          <w:p w:rsidR="00B264AC" w:rsidRPr="00B264AC" w:rsidRDefault="00B264AC" w:rsidP="00B264AC">
            <w:pPr>
              <w:tabs>
                <w:tab w:val="left" w:pos="8025"/>
              </w:tabs>
              <w:spacing w:after="0" w:line="240" w:lineRule="auto"/>
              <w:ind w:firstLine="33"/>
              <w:jc w:val="center"/>
              <w:rPr>
                <w:rFonts w:ascii="Courier New" w:eastAsia="Times New Roman" w:hAnsi="Courier New" w:cs="Courier New"/>
                <w:lang w:eastAsia="ru-RU"/>
              </w:rPr>
            </w:pPr>
            <w:r w:rsidRPr="00B264AC">
              <w:rPr>
                <w:rFonts w:ascii="Courier New" w:eastAsia="Times New Roman" w:hAnsi="Courier New" w:cs="Courier New"/>
                <w:lang w:eastAsia="ru-RU"/>
              </w:rPr>
              <w:t>1532</w:t>
            </w:r>
          </w:p>
        </w:tc>
        <w:tc>
          <w:tcPr>
            <w:tcW w:w="1237" w:type="dxa"/>
          </w:tcPr>
          <w:p w:rsidR="00B264AC" w:rsidRPr="00B264AC" w:rsidRDefault="00B264AC" w:rsidP="00B264AC">
            <w:pPr>
              <w:tabs>
                <w:tab w:val="left" w:pos="8025"/>
              </w:tabs>
              <w:spacing w:after="0" w:line="240" w:lineRule="auto"/>
              <w:ind w:firstLine="33"/>
              <w:jc w:val="center"/>
              <w:rPr>
                <w:rFonts w:ascii="Courier New" w:eastAsia="Times New Roman" w:hAnsi="Courier New" w:cs="Courier New"/>
                <w:lang w:eastAsia="ru-RU"/>
              </w:rPr>
            </w:pPr>
            <w:r w:rsidRPr="00B264AC">
              <w:rPr>
                <w:rFonts w:ascii="Courier New" w:eastAsia="Times New Roman" w:hAnsi="Courier New" w:cs="Courier New"/>
                <w:lang w:eastAsia="ru-RU"/>
              </w:rPr>
              <w:t>+806</w:t>
            </w:r>
          </w:p>
        </w:tc>
      </w:tr>
      <w:tr w:rsidR="00B264AC" w:rsidRPr="00B264AC" w:rsidTr="00B264AC">
        <w:trPr>
          <w:jc w:val="center"/>
        </w:trPr>
        <w:tc>
          <w:tcPr>
            <w:tcW w:w="6726" w:type="dxa"/>
          </w:tcPr>
          <w:p w:rsidR="00B264AC" w:rsidRPr="00B264AC" w:rsidRDefault="00B264AC" w:rsidP="00B264AC">
            <w:pPr>
              <w:tabs>
                <w:tab w:val="left" w:pos="8025"/>
              </w:tabs>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 xml:space="preserve">в </w:t>
            </w:r>
            <w:proofErr w:type="spellStart"/>
            <w:r w:rsidRPr="00B264AC">
              <w:rPr>
                <w:rFonts w:ascii="Courier New" w:eastAsia="Times New Roman" w:hAnsi="Courier New" w:cs="Courier New"/>
                <w:lang w:eastAsia="ru-RU"/>
              </w:rPr>
              <w:t>т.ч</w:t>
            </w:r>
            <w:proofErr w:type="spellEnd"/>
            <w:r w:rsidRPr="00B264AC">
              <w:rPr>
                <w:rFonts w:ascii="Courier New" w:eastAsia="Times New Roman" w:hAnsi="Courier New" w:cs="Courier New"/>
                <w:lang w:eastAsia="ru-RU"/>
              </w:rPr>
              <w:t>. молодежи (от 15 до 24 лет) (чел.)</w:t>
            </w:r>
          </w:p>
        </w:tc>
        <w:tc>
          <w:tcPr>
            <w:tcW w:w="992" w:type="dxa"/>
          </w:tcPr>
          <w:p w:rsidR="00B264AC" w:rsidRPr="00B264AC" w:rsidRDefault="00B264AC" w:rsidP="00B264AC">
            <w:pPr>
              <w:tabs>
                <w:tab w:val="left" w:pos="8025"/>
              </w:tabs>
              <w:spacing w:after="0" w:line="240" w:lineRule="auto"/>
              <w:ind w:firstLine="33"/>
              <w:jc w:val="center"/>
              <w:rPr>
                <w:rFonts w:ascii="Courier New" w:eastAsia="Times New Roman" w:hAnsi="Courier New" w:cs="Courier New"/>
                <w:lang w:eastAsia="ru-RU"/>
              </w:rPr>
            </w:pPr>
            <w:r w:rsidRPr="00B264AC">
              <w:rPr>
                <w:rFonts w:ascii="Courier New" w:eastAsia="Times New Roman" w:hAnsi="Courier New" w:cs="Courier New"/>
                <w:lang w:eastAsia="ru-RU"/>
              </w:rPr>
              <w:t>1087</w:t>
            </w:r>
          </w:p>
        </w:tc>
        <w:tc>
          <w:tcPr>
            <w:tcW w:w="1092" w:type="dxa"/>
          </w:tcPr>
          <w:p w:rsidR="00B264AC" w:rsidRPr="00B264AC" w:rsidRDefault="00B264AC" w:rsidP="00B264AC">
            <w:pPr>
              <w:tabs>
                <w:tab w:val="left" w:pos="8025"/>
              </w:tabs>
              <w:spacing w:after="0" w:line="240" w:lineRule="auto"/>
              <w:ind w:firstLine="33"/>
              <w:jc w:val="center"/>
              <w:rPr>
                <w:rFonts w:ascii="Courier New" w:eastAsia="Times New Roman" w:hAnsi="Courier New" w:cs="Courier New"/>
                <w:lang w:eastAsia="ru-RU"/>
              </w:rPr>
            </w:pPr>
            <w:r w:rsidRPr="00B264AC">
              <w:rPr>
                <w:rFonts w:ascii="Courier New" w:eastAsia="Times New Roman" w:hAnsi="Courier New" w:cs="Courier New"/>
                <w:lang w:eastAsia="ru-RU"/>
              </w:rPr>
              <w:t>1439</w:t>
            </w:r>
          </w:p>
        </w:tc>
        <w:tc>
          <w:tcPr>
            <w:tcW w:w="1237" w:type="dxa"/>
          </w:tcPr>
          <w:p w:rsidR="00B264AC" w:rsidRPr="00B264AC" w:rsidRDefault="00B264AC" w:rsidP="00B264AC">
            <w:pPr>
              <w:tabs>
                <w:tab w:val="left" w:pos="8025"/>
              </w:tabs>
              <w:spacing w:after="0" w:line="240" w:lineRule="auto"/>
              <w:ind w:firstLine="33"/>
              <w:jc w:val="center"/>
              <w:rPr>
                <w:rFonts w:ascii="Courier New" w:eastAsia="Times New Roman" w:hAnsi="Courier New" w:cs="Courier New"/>
                <w:lang w:eastAsia="ru-RU"/>
              </w:rPr>
            </w:pPr>
            <w:r w:rsidRPr="00B264AC">
              <w:rPr>
                <w:rFonts w:ascii="Courier New" w:eastAsia="Times New Roman" w:hAnsi="Courier New" w:cs="Courier New"/>
                <w:lang w:eastAsia="ru-RU"/>
              </w:rPr>
              <w:t>+352</w:t>
            </w:r>
          </w:p>
        </w:tc>
      </w:tr>
      <w:tr w:rsidR="00B264AC" w:rsidRPr="00B264AC" w:rsidTr="00B264AC">
        <w:trPr>
          <w:jc w:val="center"/>
        </w:trPr>
        <w:tc>
          <w:tcPr>
            <w:tcW w:w="6726" w:type="dxa"/>
          </w:tcPr>
          <w:p w:rsidR="00B264AC" w:rsidRPr="00B264AC" w:rsidRDefault="00B264AC" w:rsidP="00B264AC">
            <w:pPr>
              <w:tabs>
                <w:tab w:val="left" w:pos="8025"/>
              </w:tabs>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 xml:space="preserve">Число культурно-досуговых </w:t>
            </w:r>
            <w:proofErr w:type="spellStart"/>
            <w:r w:rsidRPr="00B264AC">
              <w:rPr>
                <w:rFonts w:ascii="Courier New" w:eastAsia="Times New Roman" w:hAnsi="Courier New" w:cs="Courier New"/>
                <w:lang w:eastAsia="ru-RU"/>
              </w:rPr>
              <w:t>формир</w:t>
            </w:r>
            <w:proofErr w:type="spellEnd"/>
            <w:r w:rsidRPr="00B264AC">
              <w:rPr>
                <w:rFonts w:ascii="Courier New" w:eastAsia="Times New Roman" w:hAnsi="Courier New" w:cs="Courier New"/>
                <w:lang w:eastAsia="ru-RU"/>
              </w:rPr>
              <w:t>-й, всего (ед.)</w:t>
            </w:r>
          </w:p>
        </w:tc>
        <w:tc>
          <w:tcPr>
            <w:tcW w:w="992" w:type="dxa"/>
          </w:tcPr>
          <w:p w:rsidR="00B264AC" w:rsidRPr="00B264AC" w:rsidRDefault="00B264AC" w:rsidP="00B264AC">
            <w:pPr>
              <w:tabs>
                <w:tab w:val="left" w:pos="8025"/>
              </w:tabs>
              <w:spacing w:after="0" w:line="240" w:lineRule="auto"/>
              <w:ind w:firstLine="33"/>
              <w:jc w:val="center"/>
              <w:rPr>
                <w:rFonts w:ascii="Courier New" w:eastAsia="Times New Roman" w:hAnsi="Courier New" w:cs="Courier New"/>
                <w:lang w:eastAsia="ru-RU"/>
              </w:rPr>
            </w:pPr>
            <w:r w:rsidRPr="00B264AC">
              <w:rPr>
                <w:rFonts w:ascii="Courier New" w:eastAsia="Times New Roman" w:hAnsi="Courier New" w:cs="Courier New"/>
                <w:lang w:eastAsia="ru-RU"/>
              </w:rPr>
              <w:t>15</w:t>
            </w:r>
          </w:p>
        </w:tc>
        <w:tc>
          <w:tcPr>
            <w:tcW w:w="1092" w:type="dxa"/>
          </w:tcPr>
          <w:p w:rsidR="00B264AC" w:rsidRPr="00B264AC" w:rsidRDefault="00B264AC" w:rsidP="00B264AC">
            <w:pPr>
              <w:tabs>
                <w:tab w:val="left" w:pos="8025"/>
              </w:tabs>
              <w:spacing w:after="0" w:line="240" w:lineRule="auto"/>
              <w:ind w:firstLine="33"/>
              <w:jc w:val="center"/>
              <w:rPr>
                <w:rFonts w:ascii="Courier New" w:eastAsia="Times New Roman" w:hAnsi="Courier New" w:cs="Courier New"/>
                <w:lang w:eastAsia="ru-RU"/>
              </w:rPr>
            </w:pPr>
            <w:r w:rsidRPr="00B264AC">
              <w:rPr>
                <w:rFonts w:ascii="Courier New" w:eastAsia="Times New Roman" w:hAnsi="Courier New" w:cs="Courier New"/>
                <w:lang w:eastAsia="ru-RU"/>
              </w:rPr>
              <w:t>16</w:t>
            </w:r>
          </w:p>
        </w:tc>
        <w:tc>
          <w:tcPr>
            <w:tcW w:w="1237" w:type="dxa"/>
          </w:tcPr>
          <w:p w:rsidR="00B264AC" w:rsidRPr="00B264AC" w:rsidRDefault="00B264AC" w:rsidP="00B264AC">
            <w:pPr>
              <w:tabs>
                <w:tab w:val="left" w:pos="8025"/>
              </w:tabs>
              <w:spacing w:after="0" w:line="240" w:lineRule="auto"/>
              <w:ind w:firstLine="33"/>
              <w:jc w:val="center"/>
              <w:rPr>
                <w:rFonts w:ascii="Courier New" w:eastAsia="Times New Roman" w:hAnsi="Courier New" w:cs="Courier New"/>
                <w:lang w:eastAsia="ru-RU"/>
              </w:rPr>
            </w:pPr>
            <w:r w:rsidRPr="00B264AC">
              <w:rPr>
                <w:rFonts w:ascii="Courier New" w:eastAsia="Times New Roman" w:hAnsi="Courier New" w:cs="Courier New"/>
                <w:lang w:eastAsia="ru-RU"/>
              </w:rPr>
              <w:t>+1</w:t>
            </w:r>
          </w:p>
        </w:tc>
      </w:tr>
      <w:tr w:rsidR="00B264AC" w:rsidRPr="00B264AC" w:rsidTr="00B264AC">
        <w:trPr>
          <w:jc w:val="center"/>
        </w:trPr>
        <w:tc>
          <w:tcPr>
            <w:tcW w:w="6726" w:type="dxa"/>
          </w:tcPr>
          <w:p w:rsidR="00B264AC" w:rsidRPr="00B264AC" w:rsidRDefault="00B264AC" w:rsidP="00B264AC">
            <w:pPr>
              <w:tabs>
                <w:tab w:val="left" w:pos="8025"/>
              </w:tabs>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 xml:space="preserve">в </w:t>
            </w:r>
            <w:proofErr w:type="spellStart"/>
            <w:r w:rsidRPr="00B264AC">
              <w:rPr>
                <w:rFonts w:ascii="Courier New" w:eastAsia="Times New Roman" w:hAnsi="Courier New" w:cs="Courier New"/>
                <w:lang w:eastAsia="ru-RU"/>
              </w:rPr>
              <w:t>т.ч</w:t>
            </w:r>
            <w:proofErr w:type="spellEnd"/>
            <w:r w:rsidRPr="00B264AC">
              <w:rPr>
                <w:rFonts w:ascii="Courier New" w:eastAsia="Times New Roman" w:hAnsi="Courier New" w:cs="Courier New"/>
                <w:lang w:eastAsia="ru-RU"/>
              </w:rPr>
              <w:t>. для детей до 14 лет (чел.)</w:t>
            </w:r>
          </w:p>
        </w:tc>
        <w:tc>
          <w:tcPr>
            <w:tcW w:w="992" w:type="dxa"/>
          </w:tcPr>
          <w:p w:rsidR="00B264AC" w:rsidRPr="00B264AC" w:rsidRDefault="00B264AC" w:rsidP="00B264AC">
            <w:pPr>
              <w:tabs>
                <w:tab w:val="left" w:pos="8025"/>
              </w:tabs>
              <w:spacing w:after="0" w:line="240" w:lineRule="auto"/>
              <w:ind w:firstLine="33"/>
              <w:jc w:val="center"/>
              <w:rPr>
                <w:rFonts w:ascii="Courier New" w:eastAsia="Times New Roman" w:hAnsi="Courier New" w:cs="Courier New"/>
                <w:lang w:eastAsia="ru-RU"/>
              </w:rPr>
            </w:pPr>
            <w:r w:rsidRPr="00B264AC">
              <w:rPr>
                <w:rFonts w:ascii="Courier New" w:eastAsia="Times New Roman" w:hAnsi="Courier New" w:cs="Courier New"/>
                <w:lang w:eastAsia="ru-RU"/>
              </w:rPr>
              <w:t>8</w:t>
            </w:r>
          </w:p>
        </w:tc>
        <w:tc>
          <w:tcPr>
            <w:tcW w:w="1092" w:type="dxa"/>
          </w:tcPr>
          <w:p w:rsidR="00B264AC" w:rsidRPr="00B264AC" w:rsidRDefault="00B264AC" w:rsidP="00B264AC">
            <w:pPr>
              <w:tabs>
                <w:tab w:val="left" w:pos="8025"/>
              </w:tabs>
              <w:spacing w:after="0" w:line="240" w:lineRule="auto"/>
              <w:ind w:firstLine="33"/>
              <w:jc w:val="center"/>
              <w:rPr>
                <w:rFonts w:ascii="Courier New" w:eastAsia="Times New Roman" w:hAnsi="Courier New" w:cs="Courier New"/>
                <w:lang w:eastAsia="ru-RU"/>
              </w:rPr>
            </w:pPr>
            <w:r w:rsidRPr="00B264AC">
              <w:rPr>
                <w:rFonts w:ascii="Courier New" w:eastAsia="Times New Roman" w:hAnsi="Courier New" w:cs="Courier New"/>
                <w:lang w:eastAsia="ru-RU"/>
              </w:rPr>
              <w:t>10</w:t>
            </w:r>
          </w:p>
        </w:tc>
        <w:tc>
          <w:tcPr>
            <w:tcW w:w="1237" w:type="dxa"/>
          </w:tcPr>
          <w:p w:rsidR="00B264AC" w:rsidRPr="00B264AC" w:rsidRDefault="00B264AC" w:rsidP="00B264AC">
            <w:pPr>
              <w:tabs>
                <w:tab w:val="left" w:pos="8025"/>
              </w:tabs>
              <w:spacing w:after="0" w:line="240" w:lineRule="auto"/>
              <w:ind w:firstLine="33"/>
              <w:jc w:val="center"/>
              <w:rPr>
                <w:rFonts w:ascii="Courier New" w:eastAsia="Times New Roman" w:hAnsi="Courier New" w:cs="Courier New"/>
                <w:lang w:eastAsia="ru-RU"/>
              </w:rPr>
            </w:pPr>
            <w:r w:rsidRPr="00B264AC">
              <w:rPr>
                <w:rFonts w:ascii="Courier New" w:eastAsia="Times New Roman" w:hAnsi="Courier New" w:cs="Courier New"/>
                <w:lang w:eastAsia="ru-RU"/>
              </w:rPr>
              <w:t>+2</w:t>
            </w:r>
          </w:p>
        </w:tc>
      </w:tr>
      <w:tr w:rsidR="00B264AC" w:rsidRPr="00B264AC" w:rsidTr="00B264AC">
        <w:trPr>
          <w:jc w:val="center"/>
        </w:trPr>
        <w:tc>
          <w:tcPr>
            <w:tcW w:w="6726" w:type="dxa"/>
          </w:tcPr>
          <w:p w:rsidR="00B264AC" w:rsidRPr="00B264AC" w:rsidRDefault="00B264AC" w:rsidP="00B264AC">
            <w:pPr>
              <w:tabs>
                <w:tab w:val="left" w:pos="8025"/>
              </w:tabs>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 xml:space="preserve">в </w:t>
            </w:r>
            <w:proofErr w:type="spellStart"/>
            <w:r w:rsidRPr="00B264AC">
              <w:rPr>
                <w:rFonts w:ascii="Courier New" w:eastAsia="Times New Roman" w:hAnsi="Courier New" w:cs="Courier New"/>
                <w:lang w:eastAsia="ru-RU"/>
              </w:rPr>
              <w:t>т.ч</w:t>
            </w:r>
            <w:proofErr w:type="spellEnd"/>
            <w:r w:rsidRPr="00B264AC">
              <w:rPr>
                <w:rFonts w:ascii="Courier New" w:eastAsia="Times New Roman" w:hAnsi="Courier New" w:cs="Courier New"/>
                <w:lang w:eastAsia="ru-RU"/>
              </w:rPr>
              <w:t>. для молодежи (от 15 до 24 лет) (чел.)</w:t>
            </w:r>
          </w:p>
        </w:tc>
        <w:tc>
          <w:tcPr>
            <w:tcW w:w="992" w:type="dxa"/>
          </w:tcPr>
          <w:p w:rsidR="00B264AC" w:rsidRPr="00B264AC" w:rsidRDefault="00B264AC" w:rsidP="00B264AC">
            <w:pPr>
              <w:tabs>
                <w:tab w:val="left" w:pos="8025"/>
              </w:tabs>
              <w:spacing w:after="0" w:line="240" w:lineRule="auto"/>
              <w:ind w:firstLine="33"/>
              <w:jc w:val="center"/>
              <w:rPr>
                <w:rFonts w:ascii="Courier New" w:eastAsia="Times New Roman" w:hAnsi="Courier New" w:cs="Courier New"/>
                <w:lang w:eastAsia="ru-RU"/>
              </w:rPr>
            </w:pPr>
            <w:r w:rsidRPr="00B264AC">
              <w:rPr>
                <w:rFonts w:ascii="Courier New" w:eastAsia="Times New Roman" w:hAnsi="Courier New" w:cs="Courier New"/>
                <w:lang w:eastAsia="ru-RU"/>
              </w:rPr>
              <w:t>5</w:t>
            </w:r>
          </w:p>
        </w:tc>
        <w:tc>
          <w:tcPr>
            <w:tcW w:w="1092" w:type="dxa"/>
          </w:tcPr>
          <w:p w:rsidR="00B264AC" w:rsidRPr="00B264AC" w:rsidRDefault="00B264AC" w:rsidP="00B264AC">
            <w:pPr>
              <w:tabs>
                <w:tab w:val="left" w:pos="8025"/>
              </w:tabs>
              <w:spacing w:after="0" w:line="240" w:lineRule="auto"/>
              <w:ind w:firstLine="33"/>
              <w:jc w:val="center"/>
              <w:rPr>
                <w:rFonts w:ascii="Courier New" w:eastAsia="Times New Roman" w:hAnsi="Courier New" w:cs="Courier New"/>
                <w:lang w:eastAsia="ru-RU"/>
              </w:rPr>
            </w:pPr>
            <w:r w:rsidRPr="00B264AC">
              <w:rPr>
                <w:rFonts w:ascii="Courier New" w:eastAsia="Times New Roman" w:hAnsi="Courier New" w:cs="Courier New"/>
                <w:lang w:eastAsia="ru-RU"/>
              </w:rPr>
              <w:t>4</w:t>
            </w:r>
          </w:p>
        </w:tc>
        <w:tc>
          <w:tcPr>
            <w:tcW w:w="1237" w:type="dxa"/>
          </w:tcPr>
          <w:p w:rsidR="00B264AC" w:rsidRPr="00B264AC" w:rsidRDefault="00B264AC" w:rsidP="00B264AC">
            <w:pPr>
              <w:tabs>
                <w:tab w:val="left" w:pos="8025"/>
              </w:tabs>
              <w:spacing w:after="0" w:line="240" w:lineRule="auto"/>
              <w:ind w:firstLine="33"/>
              <w:jc w:val="center"/>
              <w:rPr>
                <w:rFonts w:ascii="Courier New" w:eastAsia="Times New Roman" w:hAnsi="Courier New" w:cs="Courier New"/>
                <w:lang w:eastAsia="ru-RU"/>
              </w:rPr>
            </w:pPr>
            <w:r w:rsidRPr="00B264AC">
              <w:rPr>
                <w:rFonts w:ascii="Courier New" w:eastAsia="Times New Roman" w:hAnsi="Courier New" w:cs="Courier New"/>
                <w:lang w:eastAsia="ru-RU"/>
              </w:rPr>
              <w:t>-1</w:t>
            </w:r>
          </w:p>
        </w:tc>
      </w:tr>
      <w:tr w:rsidR="00B264AC" w:rsidRPr="00B264AC" w:rsidTr="00B264AC">
        <w:trPr>
          <w:jc w:val="center"/>
        </w:trPr>
        <w:tc>
          <w:tcPr>
            <w:tcW w:w="6726" w:type="dxa"/>
          </w:tcPr>
          <w:p w:rsidR="00B264AC" w:rsidRPr="00B264AC" w:rsidRDefault="00B264AC" w:rsidP="00B264AC">
            <w:pPr>
              <w:tabs>
                <w:tab w:val="left" w:pos="8025"/>
              </w:tabs>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 xml:space="preserve">Из общего числа формирования самодеятельного народного творчества (ед.) </w:t>
            </w:r>
          </w:p>
        </w:tc>
        <w:tc>
          <w:tcPr>
            <w:tcW w:w="992" w:type="dxa"/>
          </w:tcPr>
          <w:p w:rsidR="00B264AC" w:rsidRPr="00B264AC" w:rsidRDefault="00B264AC" w:rsidP="00B264AC">
            <w:pPr>
              <w:tabs>
                <w:tab w:val="left" w:pos="8025"/>
              </w:tabs>
              <w:spacing w:after="0" w:line="240" w:lineRule="auto"/>
              <w:ind w:firstLine="33"/>
              <w:jc w:val="center"/>
              <w:rPr>
                <w:rFonts w:ascii="Courier New" w:eastAsia="Times New Roman" w:hAnsi="Courier New" w:cs="Courier New"/>
                <w:lang w:eastAsia="ru-RU"/>
              </w:rPr>
            </w:pPr>
            <w:r w:rsidRPr="00B264AC">
              <w:rPr>
                <w:rFonts w:ascii="Courier New" w:eastAsia="Times New Roman" w:hAnsi="Courier New" w:cs="Courier New"/>
                <w:lang w:eastAsia="ru-RU"/>
              </w:rPr>
              <w:t>-</w:t>
            </w:r>
          </w:p>
        </w:tc>
        <w:tc>
          <w:tcPr>
            <w:tcW w:w="1092" w:type="dxa"/>
          </w:tcPr>
          <w:p w:rsidR="00B264AC" w:rsidRPr="00B264AC" w:rsidRDefault="00B264AC" w:rsidP="00B264AC">
            <w:pPr>
              <w:tabs>
                <w:tab w:val="left" w:pos="8025"/>
              </w:tabs>
              <w:spacing w:after="0" w:line="240" w:lineRule="auto"/>
              <w:ind w:firstLine="33"/>
              <w:jc w:val="center"/>
              <w:rPr>
                <w:rFonts w:ascii="Courier New" w:eastAsia="Times New Roman" w:hAnsi="Courier New" w:cs="Courier New"/>
                <w:lang w:eastAsia="ru-RU"/>
              </w:rPr>
            </w:pPr>
            <w:r w:rsidRPr="00B264AC">
              <w:rPr>
                <w:rFonts w:ascii="Courier New" w:eastAsia="Times New Roman" w:hAnsi="Courier New" w:cs="Courier New"/>
                <w:lang w:eastAsia="ru-RU"/>
              </w:rPr>
              <w:t>-</w:t>
            </w:r>
          </w:p>
        </w:tc>
        <w:tc>
          <w:tcPr>
            <w:tcW w:w="1237" w:type="dxa"/>
          </w:tcPr>
          <w:p w:rsidR="00B264AC" w:rsidRPr="00B264AC" w:rsidRDefault="00B264AC" w:rsidP="00B264AC">
            <w:pPr>
              <w:tabs>
                <w:tab w:val="left" w:pos="8025"/>
              </w:tabs>
              <w:spacing w:after="0" w:line="240" w:lineRule="auto"/>
              <w:ind w:firstLine="33"/>
              <w:jc w:val="center"/>
              <w:rPr>
                <w:rFonts w:ascii="Courier New" w:eastAsia="Times New Roman" w:hAnsi="Courier New" w:cs="Courier New"/>
                <w:lang w:eastAsia="ru-RU"/>
              </w:rPr>
            </w:pPr>
            <w:r w:rsidRPr="00B264AC">
              <w:rPr>
                <w:rFonts w:ascii="Courier New" w:eastAsia="Times New Roman" w:hAnsi="Courier New" w:cs="Courier New"/>
                <w:lang w:eastAsia="ru-RU"/>
              </w:rPr>
              <w:t>-</w:t>
            </w:r>
          </w:p>
        </w:tc>
      </w:tr>
      <w:tr w:rsidR="00B264AC" w:rsidRPr="00B264AC" w:rsidTr="00B264AC">
        <w:trPr>
          <w:jc w:val="center"/>
        </w:trPr>
        <w:tc>
          <w:tcPr>
            <w:tcW w:w="6726" w:type="dxa"/>
          </w:tcPr>
          <w:p w:rsidR="00B264AC" w:rsidRPr="00B264AC" w:rsidRDefault="00B264AC" w:rsidP="00B264AC">
            <w:pPr>
              <w:tabs>
                <w:tab w:val="left" w:pos="8025"/>
              </w:tabs>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 xml:space="preserve">Число участников культурно-досуговых </w:t>
            </w:r>
            <w:proofErr w:type="spellStart"/>
            <w:r w:rsidRPr="00B264AC">
              <w:rPr>
                <w:rFonts w:ascii="Courier New" w:eastAsia="Times New Roman" w:hAnsi="Courier New" w:cs="Courier New"/>
                <w:lang w:eastAsia="ru-RU"/>
              </w:rPr>
              <w:t>формир</w:t>
            </w:r>
            <w:proofErr w:type="spellEnd"/>
            <w:r w:rsidRPr="00B264AC">
              <w:rPr>
                <w:rFonts w:ascii="Courier New" w:eastAsia="Times New Roman" w:hAnsi="Courier New" w:cs="Courier New"/>
                <w:lang w:eastAsia="ru-RU"/>
              </w:rPr>
              <w:t>-й, всего (чел.)</w:t>
            </w:r>
          </w:p>
        </w:tc>
        <w:tc>
          <w:tcPr>
            <w:tcW w:w="992" w:type="dxa"/>
          </w:tcPr>
          <w:p w:rsidR="00B264AC" w:rsidRPr="00B264AC" w:rsidRDefault="00B264AC" w:rsidP="00B264AC">
            <w:pPr>
              <w:tabs>
                <w:tab w:val="left" w:pos="8025"/>
              </w:tabs>
              <w:spacing w:after="0" w:line="240" w:lineRule="auto"/>
              <w:ind w:firstLine="33"/>
              <w:jc w:val="center"/>
              <w:rPr>
                <w:rFonts w:ascii="Courier New" w:eastAsia="Times New Roman" w:hAnsi="Courier New" w:cs="Courier New"/>
                <w:lang w:eastAsia="ru-RU"/>
              </w:rPr>
            </w:pPr>
            <w:r w:rsidRPr="00B264AC">
              <w:rPr>
                <w:rFonts w:ascii="Courier New" w:eastAsia="Times New Roman" w:hAnsi="Courier New" w:cs="Courier New"/>
                <w:lang w:eastAsia="ru-RU"/>
              </w:rPr>
              <w:t>175</w:t>
            </w:r>
          </w:p>
        </w:tc>
        <w:tc>
          <w:tcPr>
            <w:tcW w:w="1092" w:type="dxa"/>
          </w:tcPr>
          <w:p w:rsidR="00B264AC" w:rsidRPr="00B264AC" w:rsidRDefault="00B264AC" w:rsidP="00B264AC">
            <w:pPr>
              <w:tabs>
                <w:tab w:val="left" w:pos="8025"/>
              </w:tabs>
              <w:spacing w:after="0" w:line="240" w:lineRule="auto"/>
              <w:ind w:firstLine="33"/>
              <w:jc w:val="center"/>
              <w:rPr>
                <w:rFonts w:ascii="Courier New" w:eastAsia="Times New Roman" w:hAnsi="Courier New" w:cs="Courier New"/>
                <w:lang w:eastAsia="ru-RU"/>
              </w:rPr>
            </w:pPr>
            <w:r w:rsidRPr="00B264AC">
              <w:rPr>
                <w:rFonts w:ascii="Courier New" w:eastAsia="Times New Roman" w:hAnsi="Courier New" w:cs="Courier New"/>
                <w:lang w:eastAsia="ru-RU"/>
              </w:rPr>
              <w:t>161</w:t>
            </w:r>
          </w:p>
        </w:tc>
        <w:tc>
          <w:tcPr>
            <w:tcW w:w="1237" w:type="dxa"/>
          </w:tcPr>
          <w:p w:rsidR="00B264AC" w:rsidRPr="00B264AC" w:rsidRDefault="00B264AC" w:rsidP="00B264AC">
            <w:pPr>
              <w:tabs>
                <w:tab w:val="left" w:pos="8025"/>
              </w:tabs>
              <w:spacing w:after="0" w:line="240" w:lineRule="auto"/>
              <w:ind w:firstLine="33"/>
              <w:jc w:val="center"/>
              <w:rPr>
                <w:rFonts w:ascii="Courier New" w:eastAsia="Times New Roman" w:hAnsi="Courier New" w:cs="Courier New"/>
                <w:lang w:eastAsia="ru-RU"/>
              </w:rPr>
            </w:pPr>
            <w:r w:rsidRPr="00B264AC">
              <w:rPr>
                <w:rFonts w:ascii="Courier New" w:eastAsia="Times New Roman" w:hAnsi="Courier New" w:cs="Courier New"/>
                <w:lang w:eastAsia="ru-RU"/>
              </w:rPr>
              <w:t>-14</w:t>
            </w:r>
          </w:p>
        </w:tc>
      </w:tr>
      <w:tr w:rsidR="00B264AC" w:rsidRPr="00B264AC" w:rsidTr="00B264AC">
        <w:trPr>
          <w:jc w:val="center"/>
        </w:trPr>
        <w:tc>
          <w:tcPr>
            <w:tcW w:w="6726" w:type="dxa"/>
          </w:tcPr>
          <w:p w:rsidR="00B264AC" w:rsidRPr="00B264AC" w:rsidRDefault="00B264AC" w:rsidP="00B264AC">
            <w:pPr>
              <w:tabs>
                <w:tab w:val="left" w:pos="8025"/>
              </w:tabs>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 xml:space="preserve">в </w:t>
            </w:r>
            <w:proofErr w:type="spellStart"/>
            <w:r w:rsidRPr="00B264AC">
              <w:rPr>
                <w:rFonts w:ascii="Courier New" w:eastAsia="Times New Roman" w:hAnsi="Courier New" w:cs="Courier New"/>
                <w:lang w:eastAsia="ru-RU"/>
              </w:rPr>
              <w:t>т.ч</w:t>
            </w:r>
            <w:proofErr w:type="spellEnd"/>
            <w:r w:rsidRPr="00B264AC">
              <w:rPr>
                <w:rFonts w:ascii="Courier New" w:eastAsia="Times New Roman" w:hAnsi="Courier New" w:cs="Courier New"/>
                <w:lang w:eastAsia="ru-RU"/>
              </w:rPr>
              <w:t>. детей до 14 лет (чел.)</w:t>
            </w:r>
          </w:p>
        </w:tc>
        <w:tc>
          <w:tcPr>
            <w:tcW w:w="992" w:type="dxa"/>
          </w:tcPr>
          <w:p w:rsidR="00B264AC" w:rsidRPr="00B264AC" w:rsidRDefault="00B264AC" w:rsidP="00B264AC">
            <w:pPr>
              <w:tabs>
                <w:tab w:val="left" w:pos="8025"/>
              </w:tabs>
              <w:spacing w:after="0" w:line="240" w:lineRule="auto"/>
              <w:ind w:firstLine="33"/>
              <w:jc w:val="center"/>
              <w:rPr>
                <w:rFonts w:ascii="Courier New" w:eastAsia="Times New Roman" w:hAnsi="Courier New" w:cs="Courier New"/>
                <w:lang w:eastAsia="ru-RU"/>
              </w:rPr>
            </w:pPr>
            <w:r w:rsidRPr="00B264AC">
              <w:rPr>
                <w:rFonts w:ascii="Courier New" w:eastAsia="Times New Roman" w:hAnsi="Courier New" w:cs="Courier New"/>
                <w:lang w:eastAsia="ru-RU"/>
              </w:rPr>
              <w:t>124</w:t>
            </w:r>
          </w:p>
        </w:tc>
        <w:tc>
          <w:tcPr>
            <w:tcW w:w="1092" w:type="dxa"/>
          </w:tcPr>
          <w:p w:rsidR="00B264AC" w:rsidRPr="00B264AC" w:rsidRDefault="00B264AC" w:rsidP="00B264AC">
            <w:pPr>
              <w:tabs>
                <w:tab w:val="left" w:pos="8025"/>
              </w:tabs>
              <w:spacing w:after="0" w:line="240" w:lineRule="auto"/>
              <w:ind w:firstLine="33"/>
              <w:jc w:val="center"/>
              <w:rPr>
                <w:rFonts w:ascii="Courier New" w:eastAsia="Times New Roman" w:hAnsi="Courier New" w:cs="Courier New"/>
                <w:lang w:eastAsia="ru-RU"/>
              </w:rPr>
            </w:pPr>
            <w:r w:rsidRPr="00B264AC">
              <w:rPr>
                <w:rFonts w:ascii="Courier New" w:eastAsia="Times New Roman" w:hAnsi="Courier New" w:cs="Courier New"/>
                <w:lang w:eastAsia="ru-RU"/>
              </w:rPr>
              <w:t>123</w:t>
            </w:r>
          </w:p>
        </w:tc>
        <w:tc>
          <w:tcPr>
            <w:tcW w:w="1237" w:type="dxa"/>
          </w:tcPr>
          <w:p w:rsidR="00B264AC" w:rsidRPr="00B264AC" w:rsidRDefault="00B264AC" w:rsidP="00B264AC">
            <w:pPr>
              <w:tabs>
                <w:tab w:val="left" w:pos="8025"/>
              </w:tabs>
              <w:spacing w:after="0" w:line="240" w:lineRule="auto"/>
              <w:ind w:firstLine="33"/>
              <w:jc w:val="center"/>
              <w:rPr>
                <w:rFonts w:ascii="Courier New" w:eastAsia="Times New Roman" w:hAnsi="Courier New" w:cs="Courier New"/>
                <w:lang w:eastAsia="ru-RU"/>
              </w:rPr>
            </w:pPr>
            <w:r w:rsidRPr="00B264AC">
              <w:rPr>
                <w:rFonts w:ascii="Courier New" w:eastAsia="Times New Roman" w:hAnsi="Courier New" w:cs="Courier New"/>
                <w:lang w:eastAsia="ru-RU"/>
              </w:rPr>
              <w:t>-1</w:t>
            </w:r>
          </w:p>
        </w:tc>
      </w:tr>
      <w:tr w:rsidR="00B264AC" w:rsidRPr="00B264AC" w:rsidTr="00B264AC">
        <w:trPr>
          <w:jc w:val="center"/>
        </w:trPr>
        <w:tc>
          <w:tcPr>
            <w:tcW w:w="6726" w:type="dxa"/>
          </w:tcPr>
          <w:p w:rsidR="00B264AC" w:rsidRPr="00B264AC" w:rsidRDefault="00B264AC" w:rsidP="00B264AC">
            <w:pPr>
              <w:tabs>
                <w:tab w:val="left" w:pos="8025"/>
              </w:tabs>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 xml:space="preserve">в </w:t>
            </w:r>
            <w:proofErr w:type="spellStart"/>
            <w:r w:rsidRPr="00B264AC">
              <w:rPr>
                <w:rFonts w:ascii="Courier New" w:eastAsia="Times New Roman" w:hAnsi="Courier New" w:cs="Courier New"/>
                <w:lang w:eastAsia="ru-RU"/>
              </w:rPr>
              <w:t>т.ч</w:t>
            </w:r>
            <w:proofErr w:type="spellEnd"/>
            <w:r w:rsidRPr="00B264AC">
              <w:rPr>
                <w:rFonts w:ascii="Courier New" w:eastAsia="Times New Roman" w:hAnsi="Courier New" w:cs="Courier New"/>
                <w:lang w:eastAsia="ru-RU"/>
              </w:rPr>
              <w:t>. для молодежи от 15 до 24 лет (ед.)</w:t>
            </w:r>
          </w:p>
        </w:tc>
        <w:tc>
          <w:tcPr>
            <w:tcW w:w="992" w:type="dxa"/>
          </w:tcPr>
          <w:p w:rsidR="00B264AC" w:rsidRPr="00B264AC" w:rsidRDefault="00B264AC" w:rsidP="00B264AC">
            <w:pPr>
              <w:tabs>
                <w:tab w:val="left" w:pos="8025"/>
              </w:tabs>
              <w:spacing w:after="0" w:line="240" w:lineRule="auto"/>
              <w:ind w:firstLine="33"/>
              <w:jc w:val="center"/>
              <w:rPr>
                <w:rFonts w:ascii="Courier New" w:eastAsia="Times New Roman" w:hAnsi="Courier New" w:cs="Courier New"/>
                <w:lang w:eastAsia="ru-RU"/>
              </w:rPr>
            </w:pPr>
            <w:r w:rsidRPr="00B264AC">
              <w:rPr>
                <w:rFonts w:ascii="Courier New" w:eastAsia="Times New Roman" w:hAnsi="Courier New" w:cs="Courier New"/>
                <w:lang w:eastAsia="ru-RU"/>
              </w:rPr>
              <w:t>41</w:t>
            </w:r>
          </w:p>
        </w:tc>
        <w:tc>
          <w:tcPr>
            <w:tcW w:w="1092" w:type="dxa"/>
          </w:tcPr>
          <w:p w:rsidR="00B264AC" w:rsidRPr="00B264AC" w:rsidRDefault="00B264AC" w:rsidP="00B264AC">
            <w:pPr>
              <w:tabs>
                <w:tab w:val="left" w:pos="8025"/>
              </w:tabs>
              <w:spacing w:after="0" w:line="240" w:lineRule="auto"/>
              <w:ind w:firstLine="33"/>
              <w:jc w:val="center"/>
              <w:rPr>
                <w:rFonts w:ascii="Courier New" w:eastAsia="Times New Roman" w:hAnsi="Courier New" w:cs="Courier New"/>
                <w:lang w:eastAsia="ru-RU"/>
              </w:rPr>
            </w:pPr>
            <w:r w:rsidRPr="00B264AC">
              <w:rPr>
                <w:rFonts w:ascii="Courier New" w:eastAsia="Times New Roman" w:hAnsi="Courier New" w:cs="Courier New"/>
                <w:lang w:eastAsia="ru-RU"/>
              </w:rPr>
              <w:t>27</w:t>
            </w:r>
          </w:p>
        </w:tc>
        <w:tc>
          <w:tcPr>
            <w:tcW w:w="1237" w:type="dxa"/>
          </w:tcPr>
          <w:p w:rsidR="00B264AC" w:rsidRPr="00B264AC" w:rsidRDefault="00B264AC" w:rsidP="00B264AC">
            <w:pPr>
              <w:tabs>
                <w:tab w:val="left" w:pos="8025"/>
              </w:tabs>
              <w:spacing w:after="0" w:line="240" w:lineRule="auto"/>
              <w:ind w:firstLine="33"/>
              <w:jc w:val="center"/>
              <w:rPr>
                <w:rFonts w:ascii="Courier New" w:eastAsia="Times New Roman" w:hAnsi="Courier New" w:cs="Courier New"/>
                <w:lang w:eastAsia="ru-RU"/>
              </w:rPr>
            </w:pPr>
            <w:r w:rsidRPr="00B264AC">
              <w:rPr>
                <w:rFonts w:ascii="Courier New" w:eastAsia="Times New Roman" w:hAnsi="Courier New" w:cs="Courier New"/>
                <w:lang w:eastAsia="ru-RU"/>
              </w:rPr>
              <w:t>-14</w:t>
            </w:r>
          </w:p>
        </w:tc>
      </w:tr>
      <w:tr w:rsidR="00B264AC" w:rsidRPr="00B264AC" w:rsidTr="00B264AC">
        <w:trPr>
          <w:jc w:val="center"/>
        </w:trPr>
        <w:tc>
          <w:tcPr>
            <w:tcW w:w="6726" w:type="dxa"/>
          </w:tcPr>
          <w:p w:rsidR="00B264AC" w:rsidRPr="00B264AC" w:rsidRDefault="00B264AC" w:rsidP="00B264AC">
            <w:pPr>
              <w:tabs>
                <w:tab w:val="left" w:pos="8025"/>
              </w:tabs>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Число коллективов, имеющих звание «Народный» (ед.)</w:t>
            </w:r>
          </w:p>
        </w:tc>
        <w:tc>
          <w:tcPr>
            <w:tcW w:w="992" w:type="dxa"/>
          </w:tcPr>
          <w:p w:rsidR="00B264AC" w:rsidRPr="00B264AC" w:rsidRDefault="00B264AC" w:rsidP="00B264AC">
            <w:pPr>
              <w:tabs>
                <w:tab w:val="left" w:pos="8025"/>
              </w:tabs>
              <w:spacing w:after="0" w:line="240" w:lineRule="auto"/>
              <w:ind w:firstLine="33"/>
              <w:jc w:val="center"/>
              <w:rPr>
                <w:rFonts w:ascii="Courier New" w:eastAsia="Times New Roman" w:hAnsi="Courier New" w:cs="Courier New"/>
                <w:lang w:eastAsia="ru-RU"/>
              </w:rPr>
            </w:pPr>
            <w:r w:rsidRPr="00B264AC">
              <w:rPr>
                <w:rFonts w:ascii="Courier New" w:eastAsia="Times New Roman" w:hAnsi="Courier New" w:cs="Courier New"/>
                <w:lang w:eastAsia="ru-RU"/>
              </w:rPr>
              <w:t>1</w:t>
            </w:r>
          </w:p>
        </w:tc>
        <w:tc>
          <w:tcPr>
            <w:tcW w:w="1092" w:type="dxa"/>
          </w:tcPr>
          <w:p w:rsidR="00B264AC" w:rsidRPr="00B264AC" w:rsidRDefault="00B264AC" w:rsidP="00B264AC">
            <w:pPr>
              <w:tabs>
                <w:tab w:val="left" w:pos="8025"/>
              </w:tabs>
              <w:spacing w:after="0" w:line="240" w:lineRule="auto"/>
              <w:ind w:firstLine="33"/>
              <w:jc w:val="center"/>
              <w:rPr>
                <w:rFonts w:ascii="Courier New" w:eastAsia="Times New Roman" w:hAnsi="Courier New" w:cs="Courier New"/>
                <w:lang w:eastAsia="ru-RU"/>
              </w:rPr>
            </w:pPr>
            <w:r w:rsidRPr="00B264AC">
              <w:rPr>
                <w:rFonts w:ascii="Courier New" w:eastAsia="Times New Roman" w:hAnsi="Courier New" w:cs="Courier New"/>
                <w:lang w:eastAsia="ru-RU"/>
              </w:rPr>
              <w:t>1</w:t>
            </w:r>
          </w:p>
        </w:tc>
        <w:tc>
          <w:tcPr>
            <w:tcW w:w="1237" w:type="dxa"/>
          </w:tcPr>
          <w:p w:rsidR="00B264AC" w:rsidRPr="00B264AC" w:rsidRDefault="00B264AC" w:rsidP="00B264AC">
            <w:pPr>
              <w:tabs>
                <w:tab w:val="left" w:pos="8025"/>
              </w:tabs>
              <w:spacing w:after="0" w:line="240" w:lineRule="auto"/>
              <w:ind w:firstLine="33"/>
              <w:jc w:val="center"/>
              <w:rPr>
                <w:rFonts w:ascii="Courier New" w:eastAsia="Times New Roman" w:hAnsi="Courier New" w:cs="Courier New"/>
                <w:lang w:eastAsia="ru-RU"/>
              </w:rPr>
            </w:pPr>
            <w:r w:rsidRPr="00B264AC">
              <w:rPr>
                <w:rFonts w:ascii="Courier New" w:eastAsia="Times New Roman" w:hAnsi="Courier New" w:cs="Courier New"/>
                <w:lang w:eastAsia="ru-RU"/>
              </w:rPr>
              <w:t>0</w:t>
            </w:r>
          </w:p>
        </w:tc>
      </w:tr>
      <w:tr w:rsidR="00B264AC" w:rsidRPr="00B264AC" w:rsidTr="00B264AC">
        <w:trPr>
          <w:jc w:val="center"/>
        </w:trPr>
        <w:tc>
          <w:tcPr>
            <w:tcW w:w="6726" w:type="dxa"/>
          </w:tcPr>
          <w:p w:rsidR="00B264AC" w:rsidRPr="00B264AC" w:rsidRDefault="00B264AC" w:rsidP="00B264AC">
            <w:pPr>
              <w:tabs>
                <w:tab w:val="left" w:pos="8025"/>
              </w:tabs>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Число коллективов, имеющих звание «Образцовый» (</w:t>
            </w:r>
            <w:proofErr w:type="spellStart"/>
            <w:proofErr w:type="gramStart"/>
            <w:r w:rsidRPr="00B264AC">
              <w:rPr>
                <w:rFonts w:ascii="Courier New" w:eastAsia="Times New Roman" w:hAnsi="Courier New" w:cs="Courier New"/>
                <w:lang w:eastAsia="ru-RU"/>
              </w:rPr>
              <w:t>ед</w:t>
            </w:r>
            <w:proofErr w:type="spellEnd"/>
            <w:proofErr w:type="gramEnd"/>
            <w:r w:rsidRPr="00B264AC">
              <w:rPr>
                <w:rFonts w:ascii="Courier New" w:eastAsia="Times New Roman" w:hAnsi="Courier New" w:cs="Courier New"/>
                <w:lang w:eastAsia="ru-RU"/>
              </w:rPr>
              <w:t>)</w:t>
            </w:r>
          </w:p>
        </w:tc>
        <w:tc>
          <w:tcPr>
            <w:tcW w:w="992" w:type="dxa"/>
          </w:tcPr>
          <w:p w:rsidR="00B264AC" w:rsidRPr="00B264AC" w:rsidRDefault="00B264AC" w:rsidP="00B264AC">
            <w:pPr>
              <w:tabs>
                <w:tab w:val="left" w:pos="8025"/>
              </w:tabs>
              <w:spacing w:after="0" w:line="240" w:lineRule="auto"/>
              <w:ind w:firstLine="33"/>
              <w:jc w:val="center"/>
              <w:rPr>
                <w:rFonts w:ascii="Courier New" w:eastAsia="Times New Roman" w:hAnsi="Courier New" w:cs="Courier New"/>
                <w:lang w:eastAsia="ru-RU"/>
              </w:rPr>
            </w:pPr>
            <w:r w:rsidRPr="00B264AC">
              <w:rPr>
                <w:rFonts w:ascii="Courier New" w:eastAsia="Times New Roman" w:hAnsi="Courier New" w:cs="Courier New"/>
                <w:lang w:eastAsia="ru-RU"/>
              </w:rPr>
              <w:t>0</w:t>
            </w:r>
          </w:p>
        </w:tc>
        <w:tc>
          <w:tcPr>
            <w:tcW w:w="1092" w:type="dxa"/>
          </w:tcPr>
          <w:p w:rsidR="00B264AC" w:rsidRPr="00B264AC" w:rsidRDefault="00B264AC" w:rsidP="00B264AC">
            <w:pPr>
              <w:tabs>
                <w:tab w:val="left" w:pos="8025"/>
              </w:tabs>
              <w:spacing w:after="0" w:line="240" w:lineRule="auto"/>
              <w:ind w:firstLine="33"/>
              <w:jc w:val="center"/>
              <w:rPr>
                <w:rFonts w:ascii="Courier New" w:eastAsia="Times New Roman" w:hAnsi="Courier New" w:cs="Courier New"/>
                <w:lang w:eastAsia="ru-RU"/>
              </w:rPr>
            </w:pPr>
            <w:r w:rsidRPr="00B264AC">
              <w:rPr>
                <w:rFonts w:ascii="Courier New" w:eastAsia="Times New Roman" w:hAnsi="Courier New" w:cs="Courier New"/>
                <w:lang w:eastAsia="ru-RU"/>
              </w:rPr>
              <w:t>0</w:t>
            </w:r>
          </w:p>
        </w:tc>
        <w:tc>
          <w:tcPr>
            <w:tcW w:w="1237" w:type="dxa"/>
          </w:tcPr>
          <w:p w:rsidR="00B264AC" w:rsidRPr="00B264AC" w:rsidRDefault="00B264AC" w:rsidP="00B264AC">
            <w:pPr>
              <w:tabs>
                <w:tab w:val="left" w:pos="8025"/>
              </w:tabs>
              <w:spacing w:after="0" w:line="240" w:lineRule="auto"/>
              <w:ind w:firstLine="33"/>
              <w:jc w:val="center"/>
              <w:rPr>
                <w:rFonts w:ascii="Courier New" w:eastAsia="Times New Roman" w:hAnsi="Courier New" w:cs="Courier New"/>
                <w:lang w:eastAsia="ru-RU"/>
              </w:rPr>
            </w:pPr>
            <w:r w:rsidRPr="00B264AC">
              <w:rPr>
                <w:rFonts w:ascii="Courier New" w:eastAsia="Times New Roman" w:hAnsi="Courier New" w:cs="Courier New"/>
                <w:lang w:eastAsia="ru-RU"/>
              </w:rPr>
              <w:t>0</w:t>
            </w:r>
          </w:p>
        </w:tc>
      </w:tr>
    </w:tbl>
    <w:p w:rsidR="00B264AC" w:rsidRPr="00B264AC" w:rsidRDefault="00B264AC" w:rsidP="00B264AC">
      <w:pPr>
        <w:tabs>
          <w:tab w:val="left" w:pos="709"/>
        </w:tabs>
        <w:spacing w:after="0" w:line="240" w:lineRule="auto"/>
        <w:jc w:val="both"/>
        <w:rPr>
          <w:rFonts w:ascii="Arial" w:eastAsia="Times New Roman" w:hAnsi="Arial" w:cs="Arial"/>
          <w:sz w:val="24"/>
          <w:szCs w:val="24"/>
          <w:lang w:eastAsia="ru-RU"/>
        </w:rPr>
      </w:pPr>
    </w:p>
    <w:p w:rsidR="00B264AC" w:rsidRPr="00B264AC" w:rsidRDefault="00B264AC" w:rsidP="00B264AC">
      <w:pPr>
        <w:tabs>
          <w:tab w:val="left" w:pos="709"/>
        </w:tabs>
        <w:spacing w:after="0" w:line="240" w:lineRule="auto"/>
        <w:ind w:firstLine="709"/>
        <w:jc w:val="both"/>
        <w:rPr>
          <w:rFonts w:ascii="Arial" w:eastAsia="Times New Roman" w:hAnsi="Arial" w:cs="Arial"/>
          <w:sz w:val="24"/>
          <w:szCs w:val="24"/>
        </w:rPr>
      </w:pPr>
      <w:r w:rsidRPr="00B264AC">
        <w:rPr>
          <w:rFonts w:ascii="Arial" w:eastAsia="Times New Roman" w:hAnsi="Arial" w:cs="Arial"/>
          <w:sz w:val="24"/>
          <w:szCs w:val="24"/>
        </w:rPr>
        <w:t xml:space="preserve">Самыми крупными мероприятиями за 2016 год были мероприятия, посвященные календарным праздникам. </w:t>
      </w:r>
      <w:proofErr w:type="gramStart"/>
      <w:r w:rsidRPr="00B264AC">
        <w:rPr>
          <w:rFonts w:ascii="Arial" w:eastAsia="Times New Roman" w:hAnsi="Arial" w:cs="Arial"/>
          <w:sz w:val="24"/>
          <w:szCs w:val="24"/>
        </w:rPr>
        <w:t>Которые</w:t>
      </w:r>
      <w:proofErr w:type="gramEnd"/>
      <w:r w:rsidRPr="00B264AC">
        <w:rPr>
          <w:rFonts w:ascii="Arial" w:eastAsia="Times New Roman" w:hAnsi="Arial" w:cs="Arial"/>
          <w:sz w:val="24"/>
          <w:szCs w:val="24"/>
        </w:rPr>
        <w:t xml:space="preserve">, проходят на хорошем уровне. Это программы посвященные Дню защитников Отечества, Масленица, Дню 8 марта, Дню Победы, День семьи, Дню независимости России, Дню Матери, Дню народного единства, Дню пожилого человека, а так же это Новогодние представления. Традиционное спортивно-культурное мероприятие «День села», одно </w:t>
      </w:r>
      <w:proofErr w:type="gramStart"/>
      <w:r w:rsidRPr="00B264AC">
        <w:rPr>
          <w:rFonts w:ascii="Arial" w:eastAsia="Times New Roman" w:hAnsi="Arial" w:cs="Arial"/>
          <w:sz w:val="24"/>
          <w:szCs w:val="24"/>
        </w:rPr>
        <w:t>из</w:t>
      </w:r>
      <w:proofErr w:type="gramEnd"/>
      <w:r w:rsidRPr="00B264AC">
        <w:rPr>
          <w:rFonts w:ascii="Arial" w:eastAsia="Times New Roman" w:hAnsi="Arial" w:cs="Arial"/>
          <w:sz w:val="24"/>
          <w:szCs w:val="24"/>
        </w:rPr>
        <w:t xml:space="preserve"> </w:t>
      </w:r>
      <w:proofErr w:type="gramStart"/>
      <w:r w:rsidRPr="00B264AC">
        <w:rPr>
          <w:rFonts w:ascii="Arial" w:eastAsia="Times New Roman" w:hAnsi="Arial" w:cs="Arial"/>
          <w:sz w:val="24"/>
          <w:szCs w:val="24"/>
        </w:rPr>
        <w:t>полюбившееся</w:t>
      </w:r>
      <w:proofErr w:type="gramEnd"/>
      <w:r w:rsidRPr="00B264AC">
        <w:rPr>
          <w:rFonts w:ascii="Arial" w:eastAsia="Times New Roman" w:hAnsi="Arial" w:cs="Arial"/>
          <w:sz w:val="24"/>
          <w:szCs w:val="24"/>
        </w:rPr>
        <w:t xml:space="preserve"> мероприятие нашего населения. </w:t>
      </w:r>
    </w:p>
    <w:p w:rsidR="00B264AC" w:rsidRPr="00B264AC" w:rsidRDefault="00B264AC" w:rsidP="00B264AC">
      <w:pPr>
        <w:tabs>
          <w:tab w:val="left" w:pos="709"/>
        </w:tabs>
        <w:spacing w:after="0" w:line="240" w:lineRule="auto"/>
        <w:ind w:firstLine="709"/>
        <w:jc w:val="both"/>
        <w:rPr>
          <w:rFonts w:ascii="Arial" w:eastAsia="Times New Roman" w:hAnsi="Arial" w:cs="Arial"/>
          <w:sz w:val="24"/>
          <w:szCs w:val="24"/>
        </w:rPr>
      </w:pPr>
      <w:r w:rsidRPr="00B264AC">
        <w:rPr>
          <w:rFonts w:ascii="Arial" w:eastAsia="Times New Roman" w:hAnsi="Arial" w:cs="Arial"/>
          <w:sz w:val="24"/>
          <w:szCs w:val="24"/>
        </w:rPr>
        <w:t>В перспективе на 2017 год внедрение празднования День Молодежи, и День семьи, любви и верности.</w:t>
      </w:r>
    </w:p>
    <w:p w:rsidR="00B264AC" w:rsidRPr="00B264AC" w:rsidRDefault="00B264AC" w:rsidP="00B264AC">
      <w:pPr>
        <w:tabs>
          <w:tab w:val="left" w:pos="709"/>
        </w:tabs>
        <w:spacing w:after="0" w:line="240" w:lineRule="auto"/>
        <w:ind w:firstLine="709"/>
        <w:jc w:val="both"/>
        <w:rPr>
          <w:rFonts w:ascii="Arial" w:eastAsia="Times New Roman" w:hAnsi="Arial" w:cs="Arial"/>
          <w:sz w:val="24"/>
          <w:szCs w:val="24"/>
        </w:rPr>
      </w:pPr>
      <w:r w:rsidRPr="00B264AC">
        <w:rPr>
          <w:rFonts w:ascii="Arial" w:eastAsia="Times New Roman" w:hAnsi="Arial" w:cs="Arial"/>
          <w:sz w:val="24"/>
          <w:szCs w:val="24"/>
        </w:rPr>
        <w:t xml:space="preserve">В 2016 году коллектив КДЦ принимал участие в районных мероприятиях: это празднование </w:t>
      </w:r>
      <w:proofErr w:type="spellStart"/>
      <w:r w:rsidRPr="00B264AC">
        <w:rPr>
          <w:rFonts w:ascii="Arial" w:eastAsia="Times New Roman" w:hAnsi="Arial" w:cs="Arial"/>
          <w:sz w:val="24"/>
          <w:szCs w:val="24"/>
        </w:rPr>
        <w:t>Сагаалгана</w:t>
      </w:r>
      <w:proofErr w:type="spellEnd"/>
      <w:r w:rsidRPr="00B264AC">
        <w:rPr>
          <w:rFonts w:ascii="Arial" w:eastAsia="Times New Roman" w:hAnsi="Arial" w:cs="Arial"/>
          <w:sz w:val="24"/>
          <w:szCs w:val="24"/>
        </w:rPr>
        <w:t>, в конкурсе «Традиционная  кухня», участие в выставк</w:t>
      </w:r>
      <w:proofErr w:type="gramStart"/>
      <w:r w:rsidRPr="00B264AC">
        <w:rPr>
          <w:rFonts w:ascii="Arial" w:eastAsia="Times New Roman" w:hAnsi="Arial" w:cs="Arial"/>
          <w:sz w:val="24"/>
          <w:szCs w:val="24"/>
        </w:rPr>
        <w:t>е-</w:t>
      </w:r>
      <w:proofErr w:type="gramEnd"/>
      <w:r w:rsidRPr="00B264AC">
        <w:rPr>
          <w:rFonts w:ascii="Arial" w:eastAsia="Times New Roman" w:hAnsi="Arial" w:cs="Arial"/>
          <w:sz w:val="24"/>
          <w:szCs w:val="24"/>
        </w:rPr>
        <w:t xml:space="preserve"> продаже «Осенние дары» и празднование дня инвалида, фольклорный коллектив «</w:t>
      </w:r>
      <w:proofErr w:type="spellStart"/>
      <w:r w:rsidRPr="00B264AC">
        <w:rPr>
          <w:rFonts w:ascii="Arial" w:eastAsia="Times New Roman" w:hAnsi="Arial" w:cs="Arial"/>
          <w:sz w:val="24"/>
          <w:szCs w:val="24"/>
        </w:rPr>
        <w:t>Бабоньки</w:t>
      </w:r>
      <w:proofErr w:type="spellEnd"/>
      <w:r w:rsidRPr="00B264AC">
        <w:rPr>
          <w:rFonts w:ascii="Arial" w:eastAsia="Times New Roman" w:hAnsi="Arial" w:cs="Arial"/>
          <w:sz w:val="24"/>
          <w:szCs w:val="24"/>
        </w:rPr>
        <w:t>» исполняли песни, так же от нас была подготовлена выставка поделок.</w:t>
      </w:r>
    </w:p>
    <w:p w:rsidR="00B264AC" w:rsidRPr="00B264AC" w:rsidRDefault="00B264AC" w:rsidP="00B264AC">
      <w:pPr>
        <w:spacing w:after="0" w:line="240" w:lineRule="auto"/>
        <w:ind w:right="-6"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Фольклорный коллектив «Росинка» руководитель </w:t>
      </w:r>
      <w:proofErr w:type="spellStart"/>
      <w:r w:rsidRPr="00B264AC">
        <w:rPr>
          <w:rFonts w:ascii="Arial" w:eastAsia="Times New Roman" w:hAnsi="Arial" w:cs="Arial"/>
          <w:sz w:val="24"/>
          <w:szCs w:val="24"/>
          <w:lang w:eastAsia="ru-RU"/>
        </w:rPr>
        <w:t>Подымахин</w:t>
      </w:r>
      <w:proofErr w:type="spellEnd"/>
      <w:r w:rsidRPr="00B264AC">
        <w:rPr>
          <w:rFonts w:ascii="Arial" w:eastAsia="Times New Roman" w:hAnsi="Arial" w:cs="Arial"/>
          <w:sz w:val="24"/>
          <w:szCs w:val="24"/>
          <w:lang w:eastAsia="ru-RU"/>
        </w:rPr>
        <w:t xml:space="preserve"> </w:t>
      </w:r>
      <w:proofErr w:type="spellStart"/>
      <w:r w:rsidRPr="00B264AC">
        <w:rPr>
          <w:rFonts w:ascii="Arial" w:eastAsia="Times New Roman" w:hAnsi="Arial" w:cs="Arial"/>
          <w:sz w:val="24"/>
          <w:szCs w:val="24"/>
          <w:lang w:eastAsia="ru-RU"/>
        </w:rPr>
        <w:t>В.В.так</w:t>
      </w:r>
      <w:proofErr w:type="spellEnd"/>
      <w:r w:rsidRPr="00B264AC">
        <w:rPr>
          <w:rFonts w:ascii="Arial" w:eastAsia="Times New Roman" w:hAnsi="Arial" w:cs="Arial"/>
          <w:sz w:val="24"/>
          <w:szCs w:val="24"/>
          <w:lang w:eastAsia="ru-RU"/>
        </w:rPr>
        <w:t xml:space="preserve"> же принимал участие в конкурсах.</w:t>
      </w:r>
    </w:p>
    <w:p w:rsidR="00B264AC" w:rsidRPr="00B264AC" w:rsidRDefault="00B264AC" w:rsidP="00B264AC">
      <w:pPr>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1.Районный фестиваль детского и юношеского творчества «Язык-душа народа», </w:t>
      </w:r>
      <w:proofErr w:type="gramStart"/>
      <w:r w:rsidRPr="00B264AC">
        <w:rPr>
          <w:rFonts w:ascii="Arial" w:eastAsia="Times New Roman" w:hAnsi="Arial" w:cs="Arial"/>
          <w:sz w:val="24"/>
          <w:szCs w:val="24"/>
          <w:lang w:eastAsia="ru-RU"/>
        </w:rPr>
        <w:t>с</w:t>
      </w:r>
      <w:proofErr w:type="gramEnd"/>
      <w:r w:rsidRPr="00B264AC">
        <w:rPr>
          <w:rFonts w:ascii="Arial" w:eastAsia="Times New Roman" w:hAnsi="Arial" w:cs="Arial"/>
          <w:sz w:val="24"/>
          <w:szCs w:val="24"/>
          <w:lang w:eastAsia="ru-RU"/>
        </w:rPr>
        <w:t>. Оса. Октябрь2016г. Где заняли первое место.</w:t>
      </w:r>
    </w:p>
    <w:p w:rsidR="00B264AC" w:rsidRPr="00B264AC" w:rsidRDefault="00B264AC" w:rsidP="00B264AC">
      <w:pPr>
        <w:spacing w:after="0" w:line="240" w:lineRule="auto"/>
        <w:ind w:right="-6"/>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2. Областной фестиваль детского и юношеского творчества «Язык-душа народа» п. </w:t>
      </w:r>
      <w:proofErr w:type="spellStart"/>
      <w:r w:rsidRPr="00B264AC">
        <w:rPr>
          <w:rFonts w:ascii="Arial" w:eastAsia="Times New Roman" w:hAnsi="Arial" w:cs="Arial"/>
          <w:sz w:val="24"/>
          <w:szCs w:val="24"/>
          <w:lang w:eastAsia="ru-RU"/>
        </w:rPr>
        <w:t>Усть</w:t>
      </w:r>
      <w:proofErr w:type="spellEnd"/>
      <w:r w:rsidRPr="00B264AC">
        <w:rPr>
          <w:rFonts w:ascii="Arial" w:eastAsia="Times New Roman" w:hAnsi="Arial" w:cs="Arial"/>
          <w:sz w:val="24"/>
          <w:szCs w:val="24"/>
          <w:lang w:eastAsia="ru-RU"/>
        </w:rPr>
        <w:t>-орда. Октябрь 2016г. Коллектив занял четвертое место.</w:t>
      </w:r>
    </w:p>
    <w:p w:rsidR="00B264AC" w:rsidRPr="00B264AC" w:rsidRDefault="00B264AC" w:rsidP="00B264AC">
      <w:pPr>
        <w:tabs>
          <w:tab w:val="left" w:pos="709"/>
        </w:tabs>
        <w:spacing w:after="0" w:line="240" w:lineRule="auto"/>
        <w:ind w:firstLine="709"/>
        <w:jc w:val="both"/>
        <w:rPr>
          <w:rFonts w:ascii="Arial" w:eastAsia="Times New Roman" w:hAnsi="Arial" w:cs="Arial"/>
          <w:sz w:val="24"/>
          <w:szCs w:val="24"/>
        </w:rPr>
      </w:pPr>
      <w:proofErr w:type="gramStart"/>
      <w:r w:rsidRPr="00B264AC">
        <w:rPr>
          <w:rFonts w:ascii="Arial" w:eastAsia="Times New Roman" w:hAnsi="Arial" w:cs="Arial"/>
          <w:sz w:val="24"/>
          <w:szCs w:val="24"/>
        </w:rPr>
        <w:t>Майский</w:t>
      </w:r>
      <w:proofErr w:type="gramEnd"/>
      <w:r w:rsidRPr="00B264AC">
        <w:rPr>
          <w:rFonts w:ascii="Arial" w:eastAsia="Times New Roman" w:hAnsi="Arial" w:cs="Arial"/>
          <w:sz w:val="24"/>
          <w:szCs w:val="24"/>
        </w:rPr>
        <w:t xml:space="preserve"> КДЦ в отчетном периоде, вел свою работу согласно годового плана. В работе используются и внедряются новые формы и методы работы. Это вечера отдыха, игровые конкурсные программы, молодежные дискотеки, </w:t>
      </w:r>
      <w:proofErr w:type="gramStart"/>
      <w:r w:rsidRPr="00B264AC">
        <w:rPr>
          <w:rFonts w:ascii="Arial" w:eastAsia="Times New Roman" w:hAnsi="Arial" w:cs="Arial"/>
          <w:sz w:val="24"/>
          <w:szCs w:val="24"/>
        </w:rPr>
        <w:t>и</w:t>
      </w:r>
      <w:proofErr w:type="gramEnd"/>
      <w:r w:rsidRPr="00B264AC">
        <w:rPr>
          <w:rFonts w:ascii="Arial" w:eastAsia="Times New Roman" w:hAnsi="Arial" w:cs="Arial"/>
          <w:sz w:val="24"/>
          <w:szCs w:val="24"/>
        </w:rPr>
        <w:t xml:space="preserve"> конечно же театрализованные представления, которые пользуются спросом как у зрителей, так и у самих участников. Ведь здесь можно попробовать себя в любой роли и раскрыть свои лучшие таланты.</w:t>
      </w:r>
    </w:p>
    <w:p w:rsidR="00B264AC" w:rsidRPr="00B264AC" w:rsidRDefault="00B264AC" w:rsidP="00B264AC">
      <w:pPr>
        <w:spacing w:after="0" w:line="240" w:lineRule="auto"/>
        <w:ind w:firstLine="709"/>
        <w:jc w:val="both"/>
        <w:rPr>
          <w:rFonts w:ascii="Arial" w:eastAsia="Times New Roman" w:hAnsi="Arial" w:cs="Arial"/>
          <w:sz w:val="24"/>
          <w:szCs w:val="24"/>
        </w:rPr>
      </w:pPr>
      <w:r w:rsidRPr="00B264AC">
        <w:rPr>
          <w:rFonts w:ascii="Arial" w:eastAsia="Times New Roman" w:hAnsi="Arial" w:cs="Arial"/>
          <w:sz w:val="24"/>
          <w:szCs w:val="24"/>
          <w:lang w:eastAsia="ru-RU"/>
        </w:rPr>
        <w:t xml:space="preserve">Основное внимание в работе КДЦ уделяется работе с детьми. Для этого клубные работники используют разноплановые мероприятия: патриотические, спортивные, экологические. Руководители находятся в постоянном поиске новых форм работы. </w:t>
      </w:r>
      <w:r w:rsidRPr="00B264AC">
        <w:rPr>
          <w:rFonts w:ascii="Arial" w:eastAsia="Times New Roman" w:hAnsi="Arial" w:cs="Arial"/>
          <w:sz w:val="24"/>
          <w:szCs w:val="24"/>
        </w:rPr>
        <w:t xml:space="preserve">С 2014 года ежегодно для детей и подростков проводится досуговая площадка при  </w:t>
      </w:r>
      <w:proofErr w:type="gramStart"/>
      <w:r w:rsidRPr="00B264AC">
        <w:rPr>
          <w:rFonts w:ascii="Arial" w:eastAsia="Times New Roman" w:hAnsi="Arial" w:cs="Arial"/>
          <w:sz w:val="24"/>
          <w:szCs w:val="24"/>
        </w:rPr>
        <w:t>Майском</w:t>
      </w:r>
      <w:proofErr w:type="gramEnd"/>
      <w:r w:rsidRPr="00B264AC">
        <w:rPr>
          <w:rFonts w:ascii="Arial" w:eastAsia="Times New Roman" w:hAnsi="Arial" w:cs="Arial"/>
          <w:sz w:val="24"/>
          <w:szCs w:val="24"/>
        </w:rPr>
        <w:t xml:space="preserve"> СДК и </w:t>
      </w:r>
      <w:proofErr w:type="spellStart"/>
      <w:r w:rsidRPr="00B264AC">
        <w:rPr>
          <w:rFonts w:ascii="Arial" w:eastAsia="Times New Roman" w:hAnsi="Arial" w:cs="Arial"/>
          <w:sz w:val="24"/>
          <w:szCs w:val="24"/>
        </w:rPr>
        <w:t>Абрамовском</w:t>
      </w:r>
      <w:proofErr w:type="spellEnd"/>
      <w:r w:rsidRPr="00B264AC">
        <w:rPr>
          <w:rFonts w:ascii="Arial" w:eastAsia="Times New Roman" w:hAnsi="Arial" w:cs="Arial"/>
          <w:sz w:val="24"/>
          <w:szCs w:val="24"/>
        </w:rPr>
        <w:t xml:space="preserve"> СК. В ней участвуют учащиеся младших и средних </w:t>
      </w:r>
      <w:r w:rsidRPr="00B264AC">
        <w:rPr>
          <w:rFonts w:ascii="Arial" w:eastAsia="Times New Roman" w:hAnsi="Arial" w:cs="Arial"/>
          <w:sz w:val="24"/>
          <w:szCs w:val="24"/>
        </w:rPr>
        <w:lastRenderedPageBreak/>
        <w:t xml:space="preserve">классов. Обязательным является вовлечение трудных детей, ребят из многодетных и малообеспеченных семей. Ребят ждали интересные и познавательные игры, викторины, спортивные состязания, выставки рисунков, конкурсы, походы на природу. За 2016 год площадку посещали 14 детей в </w:t>
      </w:r>
      <w:proofErr w:type="gramStart"/>
      <w:r w:rsidRPr="00B264AC">
        <w:rPr>
          <w:rFonts w:ascii="Arial" w:eastAsia="Times New Roman" w:hAnsi="Arial" w:cs="Arial"/>
          <w:sz w:val="24"/>
          <w:szCs w:val="24"/>
        </w:rPr>
        <w:t>Майском</w:t>
      </w:r>
      <w:proofErr w:type="gramEnd"/>
      <w:r w:rsidRPr="00B264AC">
        <w:rPr>
          <w:rFonts w:ascii="Arial" w:eastAsia="Times New Roman" w:hAnsi="Arial" w:cs="Arial"/>
          <w:sz w:val="24"/>
          <w:szCs w:val="24"/>
        </w:rPr>
        <w:t xml:space="preserve"> СДК, 22 ребенка в </w:t>
      </w:r>
      <w:proofErr w:type="spellStart"/>
      <w:r w:rsidRPr="00B264AC">
        <w:rPr>
          <w:rFonts w:ascii="Arial" w:eastAsia="Times New Roman" w:hAnsi="Arial" w:cs="Arial"/>
          <w:sz w:val="24"/>
          <w:szCs w:val="24"/>
        </w:rPr>
        <w:t>Абрамовском</w:t>
      </w:r>
      <w:proofErr w:type="spellEnd"/>
      <w:r w:rsidRPr="00B264AC">
        <w:rPr>
          <w:rFonts w:ascii="Arial" w:eastAsia="Times New Roman" w:hAnsi="Arial" w:cs="Arial"/>
          <w:sz w:val="24"/>
          <w:szCs w:val="24"/>
        </w:rPr>
        <w:t xml:space="preserve"> СК. Площадка проходила с15 по 31июля</w:t>
      </w:r>
      <w:proofErr w:type="gramStart"/>
      <w:r w:rsidRPr="00B264AC">
        <w:rPr>
          <w:rFonts w:ascii="Arial" w:eastAsia="Times New Roman" w:hAnsi="Arial" w:cs="Arial"/>
          <w:sz w:val="24"/>
          <w:szCs w:val="24"/>
        </w:rPr>
        <w:t xml:space="preserve"> .</w:t>
      </w:r>
      <w:proofErr w:type="gramEnd"/>
      <w:r w:rsidRPr="00B264AC">
        <w:rPr>
          <w:rFonts w:ascii="Arial" w:eastAsia="Times New Roman" w:hAnsi="Arial" w:cs="Arial"/>
          <w:sz w:val="24"/>
          <w:szCs w:val="24"/>
        </w:rPr>
        <w:t xml:space="preserve"> Одним из главных задач летнего отдыха, это оздоровление и укрепление их здоровья путем вовлечения их спортивные и подвижные игры, игры на свежем воздухе.</w:t>
      </w:r>
    </w:p>
    <w:p w:rsidR="00B264AC" w:rsidRPr="00B264AC" w:rsidRDefault="00B264AC" w:rsidP="00B264AC">
      <w:pPr>
        <w:tabs>
          <w:tab w:val="left" w:pos="8025"/>
        </w:tabs>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color w:val="000000"/>
          <w:sz w:val="24"/>
          <w:szCs w:val="24"/>
          <w:shd w:val="clear" w:color="auto" w:fill="FFFFFF"/>
          <w:lang w:eastAsia="ru-RU"/>
        </w:rPr>
        <w:t>В целях привлечения внимания общества к российскому кинематографу решено провести в 2016 году в РФ Год российского кино.</w:t>
      </w:r>
      <w:r w:rsidRPr="00B264AC">
        <w:rPr>
          <w:rFonts w:ascii="Arial" w:eastAsia="Times New Roman" w:hAnsi="Arial" w:cs="Arial"/>
          <w:color w:val="000000"/>
          <w:sz w:val="24"/>
          <w:szCs w:val="24"/>
          <w:lang w:eastAsia="ru-RU"/>
        </w:rPr>
        <w:t xml:space="preserve"> В </w:t>
      </w:r>
      <w:proofErr w:type="gramStart"/>
      <w:r w:rsidRPr="00B264AC">
        <w:rPr>
          <w:rFonts w:ascii="Arial" w:eastAsia="Times New Roman" w:hAnsi="Arial" w:cs="Arial"/>
          <w:color w:val="000000"/>
          <w:sz w:val="24"/>
          <w:szCs w:val="24"/>
          <w:lang w:eastAsia="ru-RU"/>
        </w:rPr>
        <w:t>Майском</w:t>
      </w:r>
      <w:proofErr w:type="gramEnd"/>
      <w:r w:rsidRPr="00B264AC">
        <w:rPr>
          <w:rFonts w:ascii="Arial" w:eastAsia="Times New Roman" w:hAnsi="Arial" w:cs="Arial"/>
          <w:color w:val="000000"/>
          <w:sz w:val="24"/>
          <w:szCs w:val="24"/>
          <w:lang w:eastAsia="ru-RU"/>
        </w:rPr>
        <w:t xml:space="preserve"> КДЦ проведены мероприятия: </w:t>
      </w:r>
      <w:proofErr w:type="spellStart"/>
      <w:r w:rsidRPr="00B264AC">
        <w:rPr>
          <w:rFonts w:ascii="Arial" w:eastAsia="Times New Roman" w:hAnsi="Arial" w:cs="Arial"/>
          <w:color w:val="000000"/>
          <w:sz w:val="24"/>
          <w:szCs w:val="24"/>
          <w:lang w:eastAsia="ru-RU"/>
        </w:rPr>
        <w:t>Абрамовский</w:t>
      </w:r>
      <w:proofErr w:type="spellEnd"/>
      <w:r w:rsidRPr="00B264AC">
        <w:rPr>
          <w:rFonts w:ascii="Arial" w:eastAsia="Times New Roman" w:hAnsi="Arial" w:cs="Arial"/>
          <w:color w:val="000000"/>
          <w:sz w:val="24"/>
          <w:szCs w:val="24"/>
          <w:lang w:eastAsia="ru-RU"/>
        </w:rPr>
        <w:t xml:space="preserve"> СК. «Что такое кино?» познавательно-игровая программа. Майский СДК. «Как и где зарождалось кино?». Игровая программа, просмотр фильмов. </w:t>
      </w:r>
    </w:p>
    <w:p w:rsidR="00B264AC" w:rsidRPr="00B264AC" w:rsidRDefault="00B264AC" w:rsidP="00B264AC">
      <w:pPr>
        <w:tabs>
          <w:tab w:val="left" w:pos="8025"/>
        </w:tabs>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В целях повышения качества работы клубных формирований с декабря 2016 года по февраль 2017 года, прошли обменные гастроли между КДЦ района. </w:t>
      </w:r>
      <w:proofErr w:type="gramStart"/>
      <w:r w:rsidRPr="00B264AC">
        <w:rPr>
          <w:rFonts w:ascii="Arial" w:eastAsia="Times New Roman" w:hAnsi="Arial" w:cs="Arial"/>
          <w:sz w:val="24"/>
          <w:szCs w:val="24"/>
          <w:lang w:eastAsia="ru-RU"/>
        </w:rPr>
        <w:t>Каждое КДЦ предоставлял концертную программу, на которой участвовали представители всех клубных формирований. 18 января Майский КДЦ выезжал в поселок «Приморский»,  на базе «Приморского КДЦ» показывал концертную программу.</w:t>
      </w:r>
      <w:proofErr w:type="gramEnd"/>
      <w:r w:rsidRPr="00B264AC">
        <w:rPr>
          <w:rFonts w:ascii="Arial" w:eastAsia="Times New Roman" w:hAnsi="Arial" w:cs="Arial"/>
          <w:sz w:val="24"/>
          <w:szCs w:val="24"/>
          <w:lang w:eastAsia="ru-RU"/>
        </w:rPr>
        <w:t xml:space="preserve"> На отчете была показана работа клубных формирований. Концерт состоял из трех отделений </w:t>
      </w:r>
      <w:proofErr w:type="gramStart"/>
      <w:r w:rsidRPr="00B264AC">
        <w:rPr>
          <w:rFonts w:ascii="Arial" w:eastAsia="Times New Roman" w:hAnsi="Arial" w:cs="Arial"/>
          <w:sz w:val="24"/>
          <w:szCs w:val="24"/>
          <w:lang w:eastAsia="ru-RU"/>
        </w:rPr>
        <w:t>народное</w:t>
      </w:r>
      <w:proofErr w:type="gramEnd"/>
      <w:r w:rsidRPr="00B264AC">
        <w:rPr>
          <w:rFonts w:ascii="Arial" w:eastAsia="Times New Roman" w:hAnsi="Arial" w:cs="Arial"/>
          <w:sz w:val="24"/>
          <w:szCs w:val="24"/>
          <w:lang w:eastAsia="ru-RU"/>
        </w:rPr>
        <w:t xml:space="preserve">, военное, эстрадное. Дети показали хорошие результаты. Конечно, были замечания, ошибки. Но все учтено и ведется рабата на улучшение работы. </w:t>
      </w:r>
    </w:p>
    <w:p w:rsidR="00B264AC" w:rsidRPr="00B264AC" w:rsidRDefault="00B264AC" w:rsidP="00B264AC">
      <w:pPr>
        <w:tabs>
          <w:tab w:val="left" w:pos="8025"/>
        </w:tabs>
        <w:spacing w:after="0" w:line="240" w:lineRule="auto"/>
        <w:ind w:firstLine="709"/>
        <w:jc w:val="both"/>
        <w:rPr>
          <w:rFonts w:ascii="Arial" w:eastAsia="SimSun" w:hAnsi="Arial" w:cs="Arial"/>
          <w:sz w:val="24"/>
          <w:szCs w:val="24"/>
          <w:lang w:eastAsia="zh-CN"/>
        </w:rPr>
      </w:pPr>
      <w:r w:rsidRPr="00B264AC">
        <w:rPr>
          <w:rFonts w:ascii="Arial" w:eastAsia="SimSun" w:hAnsi="Arial" w:cs="Arial"/>
          <w:sz w:val="24"/>
          <w:szCs w:val="24"/>
          <w:lang w:eastAsia="zh-CN"/>
        </w:rPr>
        <w:t xml:space="preserve">С 2 по 5 февраля 2017 года коллектив принял участие в </w:t>
      </w:r>
      <w:r w:rsidRPr="00B264AC">
        <w:rPr>
          <w:rFonts w:ascii="Arial" w:eastAsia="SimSun" w:hAnsi="Arial" w:cs="Arial"/>
          <w:sz w:val="24"/>
          <w:szCs w:val="24"/>
          <w:lang w:val="en-US" w:eastAsia="zh-CN"/>
        </w:rPr>
        <w:t>III</w:t>
      </w:r>
      <w:r w:rsidRPr="00B264AC">
        <w:rPr>
          <w:rFonts w:ascii="Arial" w:eastAsia="SimSun" w:hAnsi="Arial" w:cs="Arial"/>
          <w:sz w:val="24"/>
          <w:szCs w:val="24"/>
          <w:lang w:eastAsia="zh-CN"/>
        </w:rPr>
        <w:t xml:space="preserve"> международном </w:t>
      </w:r>
      <w:proofErr w:type="gramStart"/>
      <w:r w:rsidRPr="00B264AC">
        <w:rPr>
          <w:rFonts w:ascii="Arial" w:eastAsia="SimSun" w:hAnsi="Arial" w:cs="Arial"/>
          <w:sz w:val="24"/>
          <w:szCs w:val="24"/>
          <w:lang w:eastAsia="zh-CN"/>
        </w:rPr>
        <w:t>конкурс-фестивале</w:t>
      </w:r>
      <w:proofErr w:type="gramEnd"/>
      <w:r w:rsidRPr="00B264AC">
        <w:rPr>
          <w:rFonts w:ascii="Arial" w:eastAsia="SimSun" w:hAnsi="Arial" w:cs="Arial"/>
          <w:sz w:val="24"/>
          <w:szCs w:val="24"/>
          <w:lang w:eastAsia="zh-CN"/>
        </w:rPr>
        <w:t xml:space="preserve"> «Жемчужина России» в результате фольклорный коллектив «Багульник» в номинации вокал (народный) стал дипломантом </w:t>
      </w:r>
      <w:r w:rsidRPr="00B264AC">
        <w:rPr>
          <w:rFonts w:ascii="Arial" w:eastAsia="SimSun" w:hAnsi="Arial" w:cs="Arial"/>
          <w:sz w:val="24"/>
          <w:szCs w:val="24"/>
          <w:lang w:val="en-US" w:eastAsia="zh-CN"/>
        </w:rPr>
        <w:t>I</w:t>
      </w:r>
      <w:r w:rsidRPr="00B264AC">
        <w:rPr>
          <w:rFonts w:ascii="Arial" w:eastAsia="SimSun" w:hAnsi="Arial" w:cs="Arial"/>
          <w:sz w:val="24"/>
          <w:szCs w:val="24"/>
          <w:lang w:eastAsia="zh-CN"/>
        </w:rPr>
        <w:t xml:space="preserve"> степени, Анастасия </w:t>
      </w:r>
      <w:proofErr w:type="spellStart"/>
      <w:r w:rsidRPr="00B264AC">
        <w:rPr>
          <w:rFonts w:ascii="Arial" w:eastAsia="SimSun" w:hAnsi="Arial" w:cs="Arial"/>
          <w:sz w:val="24"/>
          <w:szCs w:val="24"/>
          <w:lang w:eastAsia="zh-CN"/>
        </w:rPr>
        <w:t>Подымахина</w:t>
      </w:r>
      <w:proofErr w:type="spellEnd"/>
      <w:r w:rsidRPr="00B264AC">
        <w:rPr>
          <w:rFonts w:ascii="Arial" w:eastAsia="SimSun" w:hAnsi="Arial" w:cs="Arial"/>
          <w:sz w:val="24"/>
          <w:szCs w:val="24"/>
          <w:lang w:eastAsia="zh-CN"/>
        </w:rPr>
        <w:t xml:space="preserve"> в номинации вокал (эстрадный) лауреатом </w:t>
      </w:r>
      <w:r w:rsidRPr="00B264AC">
        <w:rPr>
          <w:rFonts w:ascii="Arial" w:eastAsia="SimSun" w:hAnsi="Arial" w:cs="Arial"/>
          <w:sz w:val="24"/>
          <w:szCs w:val="24"/>
          <w:lang w:val="en-US" w:eastAsia="zh-CN"/>
        </w:rPr>
        <w:t>III</w:t>
      </w:r>
      <w:r w:rsidRPr="00B264AC">
        <w:rPr>
          <w:rFonts w:ascii="Arial" w:eastAsia="SimSun" w:hAnsi="Arial" w:cs="Arial"/>
          <w:sz w:val="24"/>
          <w:szCs w:val="24"/>
          <w:lang w:eastAsia="zh-CN"/>
        </w:rPr>
        <w:t xml:space="preserve"> степени.</w:t>
      </w:r>
    </w:p>
    <w:p w:rsidR="00B264AC" w:rsidRPr="00B264AC" w:rsidRDefault="00B264AC" w:rsidP="00B264AC">
      <w:pPr>
        <w:tabs>
          <w:tab w:val="left" w:pos="8025"/>
          <w:tab w:val="left" w:pos="8205"/>
        </w:tabs>
        <w:spacing w:after="0" w:line="240" w:lineRule="auto"/>
        <w:ind w:firstLine="567"/>
        <w:jc w:val="both"/>
        <w:rPr>
          <w:rFonts w:ascii="Arial" w:eastAsia="Times New Roman" w:hAnsi="Arial" w:cs="Arial"/>
          <w:b/>
          <w:bCs/>
          <w:sz w:val="24"/>
          <w:szCs w:val="24"/>
          <w:lang w:eastAsia="ru-RU"/>
        </w:rPr>
      </w:pPr>
    </w:p>
    <w:p w:rsidR="00B264AC" w:rsidRPr="00B264AC" w:rsidRDefault="00B264AC" w:rsidP="00B264AC">
      <w:pPr>
        <w:tabs>
          <w:tab w:val="left" w:pos="8025"/>
          <w:tab w:val="left" w:pos="8205"/>
        </w:tabs>
        <w:spacing w:after="0" w:line="240" w:lineRule="auto"/>
        <w:ind w:firstLine="567"/>
        <w:jc w:val="center"/>
        <w:rPr>
          <w:rFonts w:ascii="Arial" w:eastAsia="Times New Roman" w:hAnsi="Arial" w:cs="Arial"/>
          <w:b/>
          <w:bCs/>
          <w:sz w:val="24"/>
          <w:szCs w:val="24"/>
          <w:lang w:eastAsia="ru-RU"/>
        </w:rPr>
      </w:pPr>
      <w:r w:rsidRPr="00B264AC">
        <w:rPr>
          <w:rFonts w:ascii="Arial" w:eastAsia="Times New Roman" w:hAnsi="Arial" w:cs="Arial"/>
          <w:b/>
          <w:bCs/>
          <w:sz w:val="24"/>
          <w:szCs w:val="24"/>
          <w:lang w:eastAsia="ru-RU"/>
        </w:rPr>
        <w:t>Основные направления деятельности и задачи Майской сельской библиотеки.</w:t>
      </w:r>
    </w:p>
    <w:p w:rsidR="00B264AC" w:rsidRPr="00B264AC" w:rsidRDefault="00B264AC" w:rsidP="00B264AC">
      <w:pPr>
        <w:tabs>
          <w:tab w:val="left" w:pos="8025"/>
          <w:tab w:val="left" w:pos="8205"/>
        </w:tabs>
        <w:spacing w:after="0" w:line="240" w:lineRule="auto"/>
        <w:ind w:firstLine="567"/>
        <w:jc w:val="center"/>
        <w:rPr>
          <w:rFonts w:ascii="Arial" w:eastAsia="Times New Roman" w:hAnsi="Arial" w:cs="Arial"/>
          <w:sz w:val="24"/>
          <w:szCs w:val="24"/>
          <w:lang w:eastAsia="ru-RU"/>
        </w:rPr>
      </w:pPr>
    </w:p>
    <w:p w:rsidR="00B264AC" w:rsidRPr="00B264AC" w:rsidRDefault="00B264AC" w:rsidP="00B264AC">
      <w:pPr>
        <w:tabs>
          <w:tab w:val="left" w:pos="8025"/>
          <w:tab w:val="left" w:pos="8205"/>
        </w:tabs>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Приоритетными направлениями в деятельности библиотеки являются пропаганда и воспитание  культуры чтения среди населения через книгу и чтение, привлечение читателей в библиотеку, к систематическому чтению. Для этого со всеми группами читателей организованы мероприятия: беседы, библиографические обзоры, систематически обновляются разнообразные книжные выставки, сменные стенды о пожарной безопасности.</w:t>
      </w:r>
    </w:p>
    <w:p w:rsidR="00B264AC" w:rsidRPr="00B264AC" w:rsidRDefault="00B264AC" w:rsidP="00B264AC">
      <w:pPr>
        <w:tabs>
          <w:tab w:val="left" w:pos="8025"/>
          <w:tab w:val="left" w:pos="8205"/>
        </w:tabs>
        <w:spacing w:after="0" w:line="240" w:lineRule="auto"/>
        <w:ind w:firstLine="567"/>
        <w:jc w:val="both"/>
        <w:rPr>
          <w:rFonts w:ascii="Arial" w:eastAsia="Times New Roman" w:hAnsi="Arial" w:cs="Arial"/>
          <w:b/>
          <w:bCs/>
          <w:i/>
          <w:iCs/>
          <w:sz w:val="24"/>
          <w:szCs w:val="24"/>
          <w:lang w:eastAsia="ru-RU"/>
        </w:rPr>
      </w:pPr>
    </w:p>
    <w:p w:rsidR="00B264AC" w:rsidRPr="00B264AC" w:rsidRDefault="00B264AC" w:rsidP="00B264AC">
      <w:pPr>
        <w:spacing w:after="0" w:line="240" w:lineRule="auto"/>
        <w:ind w:firstLine="709"/>
        <w:jc w:val="center"/>
        <w:rPr>
          <w:rFonts w:ascii="Arial" w:eastAsia="Times New Roman" w:hAnsi="Arial" w:cs="Arial"/>
          <w:b/>
          <w:bCs/>
          <w:sz w:val="24"/>
          <w:szCs w:val="24"/>
          <w:lang w:eastAsia="ru-RU"/>
        </w:rPr>
      </w:pPr>
      <w:r w:rsidRPr="00B264AC">
        <w:rPr>
          <w:rFonts w:ascii="Arial" w:eastAsia="Times New Roman" w:hAnsi="Arial" w:cs="Arial"/>
          <w:b/>
          <w:bCs/>
          <w:sz w:val="24"/>
          <w:szCs w:val="24"/>
          <w:lang w:eastAsia="ru-RU"/>
        </w:rPr>
        <w:t>Контрольные показатели</w:t>
      </w:r>
    </w:p>
    <w:p w:rsidR="00B264AC" w:rsidRPr="00B264AC" w:rsidRDefault="00B264AC" w:rsidP="00B264AC">
      <w:pPr>
        <w:spacing w:after="0" w:line="240" w:lineRule="auto"/>
        <w:ind w:firstLine="709"/>
        <w:jc w:val="center"/>
        <w:rPr>
          <w:rFonts w:ascii="Arial" w:eastAsia="Times New Roman" w:hAnsi="Arial" w:cs="Arial"/>
          <w:b/>
          <w:bCs/>
          <w:sz w:val="24"/>
          <w:szCs w:val="24"/>
          <w:lang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43"/>
        <w:gridCol w:w="1559"/>
        <w:gridCol w:w="1701"/>
        <w:gridCol w:w="1525"/>
      </w:tblGrid>
      <w:tr w:rsidR="00B264AC" w:rsidRPr="00B264AC" w:rsidTr="00B264AC">
        <w:trPr>
          <w:jc w:val="center"/>
        </w:trPr>
        <w:tc>
          <w:tcPr>
            <w:tcW w:w="4943" w:type="dxa"/>
            <w:vAlign w:val="center"/>
          </w:tcPr>
          <w:p w:rsidR="00B264AC" w:rsidRPr="00B264AC" w:rsidRDefault="00B264AC" w:rsidP="00B264AC">
            <w:pPr>
              <w:spacing w:after="0" w:line="240" w:lineRule="auto"/>
              <w:jc w:val="center"/>
              <w:rPr>
                <w:rFonts w:ascii="Courier New" w:eastAsia="Times New Roman" w:hAnsi="Courier New" w:cs="Courier New"/>
                <w:bCs/>
                <w:lang w:eastAsia="ru-RU"/>
              </w:rPr>
            </w:pPr>
            <w:r w:rsidRPr="00B264AC">
              <w:rPr>
                <w:rFonts w:ascii="Courier New" w:eastAsia="Times New Roman" w:hAnsi="Courier New" w:cs="Courier New"/>
                <w:bCs/>
                <w:lang w:eastAsia="ru-RU"/>
              </w:rPr>
              <w:t>Основные показатели</w:t>
            </w:r>
          </w:p>
        </w:tc>
        <w:tc>
          <w:tcPr>
            <w:tcW w:w="1559" w:type="dxa"/>
            <w:vAlign w:val="center"/>
          </w:tcPr>
          <w:p w:rsidR="00B264AC" w:rsidRPr="00B264AC" w:rsidRDefault="00B264AC" w:rsidP="00B264AC">
            <w:pPr>
              <w:spacing w:after="0" w:line="240" w:lineRule="auto"/>
              <w:jc w:val="center"/>
              <w:rPr>
                <w:rFonts w:ascii="Courier New" w:eastAsia="Times New Roman" w:hAnsi="Courier New" w:cs="Courier New"/>
                <w:bCs/>
                <w:lang w:eastAsia="ru-RU"/>
              </w:rPr>
            </w:pPr>
            <w:r w:rsidRPr="00B264AC">
              <w:rPr>
                <w:rFonts w:ascii="Courier New" w:eastAsia="Times New Roman" w:hAnsi="Courier New" w:cs="Courier New"/>
                <w:bCs/>
                <w:lang w:eastAsia="ru-RU"/>
              </w:rPr>
              <w:t>2015 г.</w:t>
            </w:r>
          </w:p>
        </w:tc>
        <w:tc>
          <w:tcPr>
            <w:tcW w:w="1701" w:type="dxa"/>
            <w:vAlign w:val="center"/>
          </w:tcPr>
          <w:p w:rsidR="00B264AC" w:rsidRPr="00B264AC" w:rsidRDefault="00B264AC" w:rsidP="00B264AC">
            <w:pPr>
              <w:spacing w:after="0" w:line="240" w:lineRule="auto"/>
              <w:jc w:val="center"/>
              <w:rPr>
                <w:rFonts w:ascii="Courier New" w:eastAsia="Times New Roman" w:hAnsi="Courier New" w:cs="Courier New"/>
                <w:bCs/>
                <w:lang w:eastAsia="ru-RU"/>
              </w:rPr>
            </w:pPr>
            <w:r w:rsidRPr="00B264AC">
              <w:rPr>
                <w:rFonts w:ascii="Courier New" w:eastAsia="Times New Roman" w:hAnsi="Courier New" w:cs="Courier New"/>
                <w:bCs/>
                <w:lang w:eastAsia="ru-RU"/>
              </w:rPr>
              <w:t>2016 г.</w:t>
            </w:r>
          </w:p>
        </w:tc>
        <w:tc>
          <w:tcPr>
            <w:tcW w:w="1525" w:type="dxa"/>
            <w:vAlign w:val="center"/>
          </w:tcPr>
          <w:p w:rsidR="00B264AC" w:rsidRPr="00B264AC" w:rsidRDefault="00B264AC" w:rsidP="00B264AC">
            <w:pPr>
              <w:spacing w:after="0" w:line="240" w:lineRule="auto"/>
              <w:jc w:val="center"/>
              <w:rPr>
                <w:rFonts w:ascii="Courier New" w:eastAsia="Times New Roman" w:hAnsi="Courier New" w:cs="Courier New"/>
                <w:bCs/>
                <w:lang w:eastAsia="ru-RU"/>
              </w:rPr>
            </w:pPr>
            <w:r w:rsidRPr="00B264AC">
              <w:rPr>
                <w:rFonts w:ascii="Courier New" w:eastAsia="Times New Roman" w:hAnsi="Courier New" w:cs="Courier New"/>
                <w:bCs/>
                <w:lang w:eastAsia="ru-RU"/>
              </w:rPr>
              <w:t>+\–</w:t>
            </w:r>
          </w:p>
        </w:tc>
      </w:tr>
      <w:tr w:rsidR="00B264AC" w:rsidRPr="00B264AC" w:rsidTr="00B264AC">
        <w:trPr>
          <w:jc w:val="center"/>
        </w:trPr>
        <w:tc>
          <w:tcPr>
            <w:tcW w:w="4943" w:type="dxa"/>
          </w:tcPr>
          <w:p w:rsidR="00B264AC" w:rsidRPr="00B264AC" w:rsidRDefault="00B264AC" w:rsidP="00B264AC">
            <w:pPr>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 xml:space="preserve">Пользователи </w:t>
            </w:r>
          </w:p>
        </w:tc>
        <w:tc>
          <w:tcPr>
            <w:tcW w:w="1559"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532</w:t>
            </w:r>
          </w:p>
        </w:tc>
        <w:tc>
          <w:tcPr>
            <w:tcW w:w="1701"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538</w:t>
            </w:r>
          </w:p>
        </w:tc>
        <w:tc>
          <w:tcPr>
            <w:tcW w:w="1525"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+ 6</w:t>
            </w:r>
          </w:p>
        </w:tc>
      </w:tr>
      <w:tr w:rsidR="00B264AC" w:rsidRPr="00B264AC" w:rsidTr="00B264AC">
        <w:trPr>
          <w:jc w:val="center"/>
        </w:trPr>
        <w:tc>
          <w:tcPr>
            <w:tcW w:w="4943" w:type="dxa"/>
          </w:tcPr>
          <w:p w:rsidR="00B264AC" w:rsidRPr="00B264AC" w:rsidRDefault="00B264AC" w:rsidP="00B264AC">
            <w:pPr>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Книговыдача</w:t>
            </w:r>
          </w:p>
        </w:tc>
        <w:tc>
          <w:tcPr>
            <w:tcW w:w="1559"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11491</w:t>
            </w:r>
          </w:p>
        </w:tc>
        <w:tc>
          <w:tcPr>
            <w:tcW w:w="1701"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11510</w:t>
            </w:r>
          </w:p>
        </w:tc>
        <w:tc>
          <w:tcPr>
            <w:tcW w:w="1525"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+ 19</w:t>
            </w:r>
          </w:p>
        </w:tc>
      </w:tr>
      <w:tr w:rsidR="00B264AC" w:rsidRPr="00B264AC" w:rsidTr="00B264AC">
        <w:trPr>
          <w:jc w:val="center"/>
        </w:trPr>
        <w:tc>
          <w:tcPr>
            <w:tcW w:w="4943" w:type="dxa"/>
          </w:tcPr>
          <w:p w:rsidR="00B264AC" w:rsidRPr="00B264AC" w:rsidRDefault="00B264AC" w:rsidP="00B264AC">
            <w:pPr>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Посещение</w:t>
            </w:r>
          </w:p>
        </w:tc>
        <w:tc>
          <w:tcPr>
            <w:tcW w:w="1559"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6813</w:t>
            </w:r>
          </w:p>
        </w:tc>
        <w:tc>
          <w:tcPr>
            <w:tcW w:w="1701"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6912</w:t>
            </w:r>
          </w:p>
        </w:tc>
        <w:tc>
          <w:tcPr>
            <w:tcW w:w="1525"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+ 99</w:t>
            </w:r>
          </w:p>
        </w:tc>
      </w:tr>
      <w:tr w:rsidR="00B264AC" w:rsidRPr="00B264AC" w:rsidTr="00B264AC">
        <w:trPr>
          <w:jc w:val="center"/>
        </w:trPr>
        <w:tc>
          <w:tcPr>
            <w:tcW w:w="4943" w:type="dxa"/>
          </w:tcPr>
          <w:p w:rsidR="00B264AC" w:rsidRPr="00B264AC" w:rsidRDefault="00B264AC" w:rsidP="00B264AC">
            <w:pPr>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Посещение массовых мероприятий</w:t>
            </w:r>
          </w:p>
        </w:tc>
        <w:tc>
          <w:tcPr>
            <w:tcW w:w="1559"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457</w:t>
            </w:r>
          </w:p>
        </w:tc>
        <w:tc>
          <w:tcPr>
            <w:tcW w:w="1701"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517</w:t>
            </w:r>
          </w:p>
        </w:tc>
        <w:tc>
          <w:tcPr>
            <w:tcW w:w="1525"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+ 60</w:t>
            </w:r>
          </w:p>
        </w:tc>
      </w:tr>
      <w:tr w:rsidR="00B264AC" w:rsidRPr="00B264AC" w:rsidTr="00B264AC">
        <w:trPr>
          <w:jc w:val="center"/>
        </w:trPr>
        <w:tc>
          <w:tcPr>
            <w:tcW w:w="4943" w:type="dxa"/>
          </w:tcPr>
          <w:p w:rsidR="00B264AC" w:rsidRPr="00B264AC" w:rsidRDefault="00B264AC" w:rsidP="00B264AC">
            <w:pPr>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Фонд. Поступило</w:t>
            </w:r>
          </w:p>
        </w:tc>
        <w:tc>
          <w:tcPr>
            <w:tcW w:w="1559" w:type="dxa"/>
          </w:tcPr>
          <w:p w:rsidR="00B264AC" w:rsidRPr="00B264AC" w:rsidRDefault="00B264AC" w:rsidP="00B264AC">
            <w:pPr>
              <w:spacing w:after="0" w:line="240" w:lineRule="auto"/>
              <w:jc w:val="center"/>
              <w:rPr>
                <w:rFonts w:ascii="Courier New" w:eastAsia="Times New Roman" w:hAnsi="Courier New" w:cs="Courier New"/>
                <w:b/>
                <w:bCs/>
                <w:lang w:eastAsia="ru-RU"/>
              </w:rPr>
            </w:pPr>
            <w:r w:rsidRPr="00B264AC">
              <w:rPr>
                <w:rFonts w:ascii="Courier New" w:eastAsia="Times New Roman" w:hAnsi="Courier New" w:cs="Courier New"/>
                <w:b/>
                <w:bCs/>
                <w:lang w:eastAsia="ru-RU"/>
              </w:rPr>
              <w:t>-</w:t>
            </w:r>
          </w:p>
        </w:tc>
        <w:tc>
          <w:tcPr>
            <w:tcW w:w="1701" w:type="dxa"/>
          </w:tcPr>
          <w:p w:rsidR="00B264AC" w:rsidRPr="00B264AC" w:rsidRDefault="00B264AC" w:rsidP="00B264AC">
            <w:pPr>
              <w:spacing w:after="0" w:line="240" w:lineRule="auto"/>
              <w:jc w:val="center"/>
              <w:rPr>
                <w:rFonts w:ascii="Courier New" w:eastAsia="Times New Roman" w:hAnsi="Courier New" w:cs="Courier New"/>
                <w:b/>
                <w:bCs/>
                <w:lang w:eastAsia="ru-RU"/>
              </w:rPr>
            </w:pPr>
            <w:r w:rsidRPr="00B264AC">
              <w:rPr>
                <w:rFonts w:ascii="Courier New" w:eastAsia="Times New Roman" w:hAnsi="Courier New" w:cs="Courier New"/>
                <w:b/>
                <w:bCs/>
                <w:lang w:eastAsia="ru-RU"/>
              </w:rPr>
              <w:t>-</w:t>
            </w:r>
          </w:p>
        </w:tc>
        <w:tc>
          <w:tcPr>
            <w:tcW w:w="1525" w:type="dxa"/>
          </w:tcPr>
          <w:p w:rsidR="00B264AC" w:rsidRPr="00B264AC" w:rsidRDefault="00B264AC" w:rsidP="00B264AC">
            <w:pPr>
              <w:spacing w:after="0" w:line="240" w:lineRule="auto"/>
              <w:jc w:val="center"/>
              <w:rPr>
                <w:rFonts w:ascii="Courier New" w:eastAsia="Times New Roman" w:hAnsi="Courier New" w:cs="Courier New"/>
                <w:b/>
                <w:bCs/>
                <w:lang w:eastAsia="ru-RU"/>
              </w:rPr>
            </w:pPr>
            <w:r w:rsidRPr="00B264AC">
              <w:rPr>
                <w:rFonts w:ascii="Courier New" w:eastAsia="Times New Roman" w:hAnsi="Courier New" w:cs="Courier New"/>
                <w:b/>
                <w:bCs/>
                <w:lang w:eastAsia="ru-RU"/>
              </w:rPr>
              <w:t>-</w:t>
            </w:r>
          </w:p>
        </w:tc>
      </w:tr>
      <w:tr w:rsidR="00B264AC" w:rsidRPr="00B264AC" w:rsidTr="00B264AC">
        <w:trPr>
          <w:jc w:val="center"/>
        </w:trPr>
        <w:tc>
          <w:tcPr>
            <w:tcW w:w="4943" w:type="dxa"/>
          </w:tcPr>
          <w:p w:rsidR="00B264AC" w:rsidRPr="00B264AC" w:rsidRDefault="00B264AC" w:rsidP="00B264AC">
            <w:pPr>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 xml:space="preserve">           Выбыло</w:t>
            </w:r>
          </w:p>
        </w:tc>
        <w:tc>
          <w:tcPr>
            <w:tcW w:w="1559" w:type="dxa"/>
          </w:tcPr>
          <w:p w:rsidR="00B264AC" w:rsidRPr="00B264AC" w:rsidRDefault="00B264AC" w:rsidP="00B264AC">
            <w:pPr>
              <w:spacing w:after="0" w:line="240" w:lineRule="auto"/>
              <w:jc w:val="center"/>
              <w:rPr>
                <w:rFonts w:ascii="Courier New" w:eastAsia="Times New Roman" w:hAnsi="Courier New" w:cs="Courier New"/>
                <w:b/>
                <w:bCs/>
                <w:lang w:eastAsia="ru-RU"/>
              </w:rPr>
            </w:pPr>
            <w:r w:rsidRPr="00B264AC">
              <w:rPr>
                <w:rFonts w:ascii="Courier New" w:eastAsia="Times New Roman" w:hAnsi="Courier New" w:cs="Courier New"/>
                <w:b/>
                <w:bCs/>
                <w:lang w:eastAsia="ru-RU"/>
              </w:rPr>
              <w:t>-</w:t>
            </w:r>
          </w:p>
        </w:tc>
        <w:tc>
          <w:tcPr>
            <w:tcW w:w="1701" w:type="dxa"/>
          </w:tcPr>
          <w:p w:rsidR="00B264AC" w:rsidRPr="00B264AC" w:rsidRDefault="00B264AC" w:rsidP="00B264AC">
            <w:pPr>
              <w:spacing w:after="0" w:line="240" w:lineRule="auto"/>
              <w:jc w:val="center"/>
              <w:rPr>
                <w:rFonts w:ascii="Courier New" w:eastAsia="Times New Roman" w:hAnsi="Courier New" w:cs="Courier New"/>
                <w:b/>
                <w:bCs/>
                <w:lang w:eastAsia="ru-RU"/>
              </w:rPr>
            </w:pPr>
            <w:r w:rsidRPr="00B264AC">
              <w:rPr>
                <w:rFonts w:ascii="Courier New" w:eastAsia="Times New Roman" w:hAnsi="Courier New" w:cs="Courier New"/>
                <w:b/>
                <w:bCs/>
                <w:lang w:eastAsia="ru-RU"/>
              </w:rPr>
              <w:t>-</w:t>
            </w:r>
          </w:p>
        </w:tc>
        <w:tc>
          <w:tcPr>
            <w:tcW w:w="1525" w:type="dxa"/>
          </w:tcPr>
          <w:p w:rsidR="00B264AC" w:rsidRPr="00B264AC" w:rsidRDefault="00B264AC" w:rsidP="00B264AC">
            <w:pPr>
              <w:spacing w:after="0" w:line="240" w:lineRule="auto"/>
              <w:jc w:val="center"/>
              <w:rPr>
                <w:rFonts w:ascii="Courier New" w:eastAsia="Times New Roman" w:hAnsi="Courier New" w:cs="Courier New"/>
                <w:b/>
                <w:bCs/>
                <w:lang w:eastAsia="ru-RU"/>
              </w:rPr>
            </w:pPr>
            <w:r w:rsidRPr="00B264AC">
              <w:rPr>
                <w:rFonts w:ascii="Courier New" w:eastAsia="Times New Roman" w:hAnsi="Courier New" w:cs="Courier New"/>
                <w:b/>
                <w:bCs/>
                <w:lang w:eastAsia="ru-RU"/>
              </w:rPr>
              <w:t>-</w:t>
            </w:r>
          </w:p>
        </w:tc>
      </w:tr>
      <w:tr w:rsidR="00B264AC" w:rsidRPr="00B264AC" w:rsidTr="00B264AC">
        <w:trPr>
          <w:jc w:val="center"/>
        </w:trPr>
        <w:tc>
          <w:tcPr>
            <w:tcW w:w="4943" w:type="dxa"/>
          </w:tcPr>
          <w:p w:rsidR="00B264AC" w:rsidRPr="00B264AC" w:rsidRDefault="00B264AC" w:rsidP="00B264AC">
            <w:pPr>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 xml:space="preserve">           Состоит на 01.01.16 г.</w:t>
            </w:r>
          </w:p>
        </w:tc>
        <w:tc>
          <w:tcPr>
            <w:tcW w:w="1559"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9976</w:t>
            </w:r>
          </w:p>
        </w:tc>
        <w:tc>
          <w:tcPr>
            <w:tcW w:w="1701"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9976</w:t>
            </w:r>
          </w:p>
        </w:tc>
        <w:tc>
          <w:tcPr>
            <w:tcW w:w="1525" w:type="dxa"/>
          </w:tcPr>
          <w:p w:rsidR="00B264AC" w:rsidRPr="00B264AC" w:rsidRDefault="00B264AC" w:rsidP="00B264AC">
            <w:pPr>
              <w:spacing w:after="0" w:line="240" w:lineRule="auto"/>
              <w:jc w:val="center"/>
              <w:rPr>
                <w:rFonts w:ascii="Courier New" w:eastAsia="Times New Roman" w:hAnsi="Courier New" w:cs="Courier New"/>
                <w:b/>
                <w:bCs/>
                <w:lang w:eastAsia="ru-RU"/>
              </w:rPr>
            </w:pPr>
            <w:r w:rsidRPr="00B264AC">
              <w:rPr>
                <w:rFonts w:ascii="Courier New" w:eastAsia="Times New Roman" w:hAnsi="Courier New" w:cs="Courier New"/>
                <w:b/>
                <w:bCs/>
                <w:lang w:eastAsia="ru-RU"/>
              </w:rPr>
              <w:t>-</w:t>
            </w:r>
          </w:p>
        </w:tc>
      </w:tr>
      <w:tr w:rsidR="00B264AC" w:rsidRPr="00B264AC" w:rsidTr="00B264AC">
        <w:trPr>
          <w:jc w:val="center"/>
        </w:trPr>
        <w:tc>
          <w:tcPr>
            <w:tcW w:w="4943" w:type="dxa"/>
          </w:tcPr>
          <w:p w:rsidR="00B264AC" w:rsidRPr="00B264AC" w:rsidRDefault="00B264AC" w:rsidP="00B264AC">
            <w:pPr>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Средняя читаемость</w:t>
            </w:r>
          </w:p>
        </w:tc>
        <w:tc>
          <w:tcPr>
            <w:tcW w:w="1559"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21,5</w:t>
            </w:r>
          </w:p>
        </w:tc>
        <w:tc>
          <w:tcPr>
            <w:tcW w:w="1701"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21,3</w:t>
            </w:r>
          </w:p>
        </w:tc>
        <w:tc>
          <w:tcPr>
            <w:tcW w:w="1525"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b/>
                <w:bCs/>
                <w:lang w:eastAsia="ru-RU"/>
              </w:rPr>
              <w:t xml:space="preserve">- </w:t>
            </w:r>
            <w:r w:rsidRPr="00B264AC">
              <w:rPr>
                <w:rFonts w:ascii="Courier New" w:eastAsia="Times New Roman" w:hAnsi="Courier New" w:cs="Courier New"/>
                <w:lang w:eastAsia="ru-RU"/>
              </w:rPr>
              <w:t>0,2</w:t>
            </w:r>
          </w:p>
        </w:tc>
      </w:tr>
      <w:tr w:rsidR="00B264AC" w:rsidRPr="00B264AC" w:rsidTr="00B264AC">
        <w:trPr>
          <w:jc w:val="center"/>
        </w:trPr>
        <w:tc>
          <w:tcPr>
            <w:tcW w:w="4943" w:type="dxa"/>
          </w:tcPr>
          <w:p w:rsidR="00B264AC" w:rsidRPr="00B264AC" w:rsidRDefault="00B264AC" w:rsidP="00B264AC">
            <w:pPr>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Средняя посещаемость</w:t>
            </w:r>
          </w:p>
        </w:tc>
        <w:tc>
          <w:tcPr>
            <w:tcW w:w="1559"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12,8</w:t>
            </w:r>
          </w:p>
        </w:tc>
        <w:tc>
          <w:tcPr>
            <w:tcW w:w="1701"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12,8</w:t>
            </w:r>
          </w:p>
        </w:tc>
        <w:tc>
          <w:tcPr>
            <w:tcW w:w="1525"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0</w:t>
            </w:r>
          </w:p>
        </w:tc>
      </w:tr>
      <w:tr w:rsidR="00B264AC" w:rsidRPr="00B264AC" w:rsidTr="00B264AC">
        <w:trPr>
          <w:jc w:val="center"/>
        </w:trPr>
        <w:tc>
          <w:tcPr>
            <w:tcW w:w="4943" w:type="dxa"/>
          </w:tcPr>
          <w:p w:rsidR="00B264AC" w:rsidRPr="00B264AC" w:rsidRDefault="00B264AC" w:rsidP="00B264AC">
            <w:pPr>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Средняя обращаемость</w:t>
            </w:r>
          </w:p>
        </w:tc>
        <w:tc>
          <w:tcPr>
            <w:tcW w:w="1559"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1,1</w:t>
            </w:r>
          </w:p>
        </w:tc>
        <w:tc>
          <w:tcPr>
            <w:tcW w:w="1701"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1,1</w:t>
            </w:r>
          </w:p>
        </w:tc>
        <w:tc>
          <w:tcPr>
            <w:tcW w:w="1525"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0</w:t>
            </w:r>
          </w:p>
        </w:tc>
      </w:tr>
      <w:tr w:rsidR="00B264AC" w:rsidRPr="00B264AC" w:rsidTr="00B264AC">
        <w:trPr>
          <w:jc w:val="center"/>
        </w:trPr>
        <w:tc>
          <w:tcPr>
            <w:tcW w:w="4943" w:type="dxa"/>
          </w:tcPr>
          <w:p w:rsidR="00B264AC" w:rsidRPr="00B264AC" w:rsidRDefault="00B264AC" w:rsidP="00B264AC">
            <w:pPr>
              <w:spacing w:after="0" w:line="240" w:lineRule="auto"/>
              <w:rPr>
                <w:rFonts w:ascii="Courier New" w:eastAsia="Times New Roman" w:hAnsi="Courier New" w:cs="Courier New"/>
                <w:lang w:eastAsia="ru-RU"/>
              </w:rPr>
            </w:pPr>
            <w:proofErr w:type="spellStart"/>
            <w:r w:rsidRPr="00B264AC">
              <w:rPr>
                <w:rFonts w:ascii="Courier New" w:eastAsia="Times New Roman" w:hAnsi="Courier New" w:cs="Courier New"/>
                <w:lang w:eastAsia="ru-RU"/>
              </w:rPr>
              <w:t>Книгообеспеченность</w:t>
            </w:r>
            <w:proofErr w:type="spellEnd"/>
            <w:r w:rsidRPr="00B264AC">
              <w:rPr>
                <w:rFonts w:ascii="Courier New" w:eastAsia="Times New Roman" w:hAnsi="Courier New" w:cs="Courier New"/>
                <w:lang w:eastAsia="ru-RU"/>
              </w:rPr>
              <w:t xml:space="preserve"> на одного жителя</w:t>
            </w:r>
          </w:p>
        </w:tc>
        <w:tc>
          <w:tcPr>
            <w:tcW w:w="1559"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8</w:t>
            </w:r>
          </w:p>
        </w:tc>
        <w:tc>
          <w:tcPr>
            <w:tcW w:w="1701"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8</w:t>
            </w:r>
          </w:p>
        </w:tc>
        <w:tc>
          <w:tcPr>
            <w:tcW w:w="1525" w:type="dxa"/>
          </w:tcPr>
          <w:p w:rsidR="00B264AC" w:rsidRPr="00B264AC" w:rsidRDefault="00B264AC" w:rsidP="00B264AC">
            <w:pPr>
              <w:spacing w:after="0" w:line="240" w:lineRule="auto"/>
              <w:jc w:val="center"/>
              <w:rPr>
                <w:rFonts w:ascii="Courier New" w:eastAsia="Times New Roman" w:hAnsi="Courier New" w:cs="Courier New"/>
                <w:b/>
                <w:bCs/>
                <w:lang w:eastAsia="ru-RU"/>
              </w:rPr>
            </w:pPr>
            <w:r w:rsidRPr="00B264AC">
              <w:rPr>
                <w:rFonts w:ascii="Courier New" w:eastAsia="Times New Roman" w:hAnsi="Courier New" w:cs="Courier New"/>
                <w:b/>
                <w:bCs/>
                <w:lang w:eastAsia="ru-RU"/>
              </w:rPr>
              <w:t>-</w:t>
            </w:r>
          </w:p>
        </w:tc>
      </w:tr>
      <w:tr w:rsidR="00B264AC" w:rsidRPr="00B264AC" w:rsidTr="00B264AC">
        <w:trPr>
          <w:jc w:val="center"/>
        </w:trPr>
        <w:tc>
          <w:tcPr>
            <w:tcW w:w="4943" w:type="dxa"/>
          </w:tcPr>
          <w:p w:rsidR="00B264AC" w:rsidRPr="00B264AC" w:rsidRDefault="00B264AC" w:rsidP="00B264AC">
            <w:pPr>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 охвата населения</w:t>
            </w:r>
          </w:p>
        </w:tc>
        <w:tc>
          <w:tcPr>
            <w:tcW w:w="1559"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42,6</w:t>
            </w:r>
          </w:p>
        </w:tc>
        <w:tc>
          <w:tcPr>
            <w:tcW w:w="1701"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43,1</w:t>
            </w:r>
          </w:p>
        </w:tc>
        <w:tc>
          <w:tcPr>
            <w:tcW w:w="1525" w:type="dxa"/>
          </w:tcPr>
          <w:p w:rsidR="00B264AC" w:rsidRPr="00B264AC" w:rsidRDefault="00B264AC" w:rsidP="00B264AC">
            <w:pPr>
              <w:spacing w:after="0" w:line="240" w:lineRule="auto"/>
              <w:jc w:val="center"/>
              <w:rPr>
                <w:rFonts w:ascii="Courier New" w:eastAsia="Times New Roman" w:hAnsi="Courier New" w:cs="Courier New"/>
                <w:lang w:eastAsia="ru-RU"/>
              </w:rPr>
            </w:pPr>
            <w:r w:rsidRPr="00B264AC">
              <w:rPr>
                <w:rFonts w:ascii="Courier New" w:eastAsia="Times New Roman" w:hAnsi="Courier New" w:cs="Courier New"/>
                <w:lang w:eastAsia="ru-RU"/>
              </w:rPr>
              <w:t>+ 0,5</w:t>
            </w:r>
          </w:p>
        </w:tc>
      </w:tr>
      <w:tr w:rsidR="00B264AC" w:rsidRPr="00B264AC" w:rsidTr="00B264AC">
        <w:trPr>
          <w:jc w:val="center"/>
        </w:trPr>
        <w:tc>
          <w:tcPr>
            <w:tcW w:w="4943" w:type="dxa"/>
          </w:tcPr>
          <w:p w:rsidR="00B264AC" w:rsidRPr="00B264AC" w:rsidRDefault="00B264AC" w:rsidP="00B264AC">
            <w:pPr>
              <w:spacing w:after="0" w:line="240" w:lineRule="auto"/>
              <w:jc w:val="both"/>
              <w:rPr>
                <w:rFonts w:ascii="Courier New" w:eastAsia="Times New Roman" w:hAnsi="Courier New" w:cs="Courier New"/>
                <w:lang w:eastAsia="ru-RU"/>
              </w:rPr>
            </w:pPr>
            <w:proofErr w:type="spellStart"/>
            <w:r w:rsidRPr="00B264AC">
              <w:rPr>
                <w:rFonts w:ascii="Courier New" w:eastAsia="Times New Roman" w:hAnsi="Courier New" w:cs="Courier New"/>
                <w:lang w:eastAsia="ru-RU"/>
              </w:rPr>
              <w:t>Обновляемость</w:t>
            </w:r>
            <w:proofErr w:type="spellEnd"/>
            <w:r w:rsidRPr="00B264AC">
              <w:rPr>
                <w:rFonts w:ascii="Courier New" w:eastAsia="Times New Roman" w:hAnsi="Courier New" w:cs="Courier New"/>
                <w:lang w:eastAsia="ru-RU"/>
              </w:rPr>
              <w:t xml:space="preserve"> фонда</w:t>
            </w:r>
          </w:p>
        </w:tc>
        <w:tc>
          <w:tcPr>
            <w:tcW w:w="1559" w:type="dxa"/>
          </w:tcPr>
          <w:p w:rsidR="00B264AC" w:rsidRPr="00B264AC" w:rsidRDefault="00B264AC" w:rsidP="00B264AC">
            <w:pPr>
              <w:spacing w:after="0" w:line="240" w:lineRule="auto"/>
              <w:jc w:val="center"/>
              <w:rPr>
                <w:rFonts w:ascii="Courier New" w:eastAsia="Times New Roman" w:hAnsi="Courier New" w:cs="Courier New"/>
                <w:b/>
                <w:bCs/>
                <w:lang w:eastAsia="ru-RU"/>
              </w:rPr>
            </w:pPr>
            <w:r w:rsidRPr="00B264AC">
              <w:rPr>
                <w:rFonts w:ascii="Courier New" w:eastAsia="Times New Roman" w:hAnsi="Courier New" w:cs="Courier New"/>
                <w:b/>
                <w:bCs/>
                <w:lang w:eastAsia="ru-RU"/>
              </w:rPr>
              <w:t>-</w:t>
            </w:r>
          </w:p>
        </w:tc>
        <w:tc>
          <w:tcPr>
            <w:tcW w:w="1701" w:type="dxa"/>
          </w:tcPr>
          <w:p w:rsidR="00B264AC" w:rsidRPr="00B264AC" w:rsidRDefault="00B264AC" w:rsidP="00B264AC">
            <w:pPr>
              <w:spacing w:after="0" w:line="240" w:lineRule="auto"/>
              <w:jc w:val="center"/>
              <w:rPr>
                <w:rFonts w:ascii="Courier New" w:eastAsia="Times New Roman" w:hAnsi="Courier New" w:cs="Courier New"/>
                <w:b/>
                <w:bCs/>
                <w:lang w:eastAsia="ru-RU"/>
              </w:rPr>
            </w:pPr>
            <w:r w:rsidRPr="00B264AC">
              <w:rPr>
                <w:rFonts w:ascii="Courier New" w:eastAsia="Times New Roman" w:hAnsi="Courier New" w:cs="Courier New"/>
                <w:b/>
                <w:bCs/>
                <w:lang w:eastAsia="ru-RU"/>
              </w:rPr>
              <w:t>-</w:t>
            </w:r>
          </w:p>
        </w:tc>
        <w:tc>
          <w:tcPr>
            <w:tcW w:w="1525" w:type="dxa"/>
          </w:tcPr>
          <w:p w:rsidR="00B264AC" w:rsidRPr="00B264AC" w:rsidRDefault="00B264AC" w:rsidP="00B264AC">
            <w:pPr>
              <w:spacing w:after="0" w:line="240" w:lineRule="auto"/>
              <w:jc w:val="center"/>
              <w:rPr>
                <w:rFonts w:ascii="Courier New" w:eastAsia="Times New Roman" w:hAnsi="Courier New" w:cs="Courier New"/>
                <w:b/>
                <w:bCs/>
                <w:lang w:eastAsia="ru-RU"/>
              </w:rPr>
            </w:pPr>
            <w:r w:rsidRPr="00B264AC">
              <w:rPr>
                <w:rFonts w:ascii="Courier New" w:eastAsia="Times New Roman" w:hAnsi="Courier New" w:cs="Courier New"/>
                <w:b/>
                <w:bCs/>
                <w:lang w:eastAsia="ru-RU"/>
              </w:rPr>
              <w:t>-</w:t>
            </w:r>
          </w:p>
        </w:tc>
      </w:tr>
      <w:tr w:rsidR="00B264AC" w:rsidRPr="00B264AC" w:rsidTr="00B264AC">
        <w:trPr>
          <w:jc w:val="center"/>
        </w:trPr>
        <w:tc>
          <w:tcPr>
            <w:tcW w:w="4943" w:type="dxa"/>
          </w:tcPr>
          <w:p w:rsidR="00B264AC" w:rsidRPr="00B264AC" w:rsidRDefault="00B264AC" w:rsidP="00B264AC">
            <w:pPr>
              <w:spacing w:after="0" w:line="240" w:lineRule="auto"/>
              <w:jc w:val="both"/>
              <w:rPr>
                <w:rFonts w:ascii="Courier New" w:eastAsia="Times New Roman" w:hAnsi="Courier New" w:cs="Courier New"/>
                <w:lang w:eastAsia="ru-RU"/>
              </w:rPr>
            </w:pPr>
            <w:r w:rsidRPr="00B264AC">
              <w:rPr>
                <w:rFonts w:ascii="Courier New" w:eastAsia="Times New Roman" w:hAnsi="Courier New" w:cs="Courier New"/>
                <w:lang w:eastAsia="ru-RU"/>
              </w:rPr>
              <w:t>Поступления книг на 1000 жителей</w:t>
            </w:r>
          </w:p>
        </w:tc>
        <w:tc>
          <w:tcPr>
            <w:tcW w:w="1559" w:type="dxa"/>
          </w:tcPr>
          <w:p w:rsidR="00B264AC" w:rsidRPr="00B264AC" w:rsidRDefault="00B264AC" w:rsidP="00B264AC">
            <w:pPr>
              <w:spacing w:after="0" w:line="240" w:lineRule="auto"/>
              <w:jc w:val="center"/>
              <w:rPr>
                <w:rFonts w:ascii="Courier New" w:eastAsia="Times New Roman" w:hAnsi="Courier New" w:cs="Courier New"/>
                <w:b/>
                <w:bCs/>
                <w:lang w:eastAsia="ru-RU"/>
              </w:rPr>
            </w:pPr>
            <w:r w:rsidRPr="00B264AC">
              <w:rPr>
                <w:rFonts w:ascii="Courier New" w:eastAsia="Times New Roman" w:hAnsi="Courier New" w:cs="Courier New"/>
                <w:b/>
                <w:bCs/>
                <w:lang w:eastAsia="ru-RU"/>
              </w:rPr>
              <w:t>-</w:t>
            </w:r>
          </w:p>
        </w:tc>
        <w:tc>
          <w:tcPr>
            <w:tcW w:w="1701" w:type="dxa"/>
          </w:tcPr>
          <w:p w:rsidR="00B264AC" w:rsidRPr="00B264AC" w:rsidRDefault="00B264AC" w:rsidP="00B264AC">
            <w:pPr>
              <w:spacing w:after="0" w:line="240" w:lineRule="auto"/>
              <w:jc w:val="center"/>
              <w:rPr>
                <w:rFonts w:ascii="Courier New" w:eastAsia="Times New Roman" w:hAnsi="Courier New" w:cs="Courier New"/>
                <w:b/>
                <w:bCs/>
                <w:lang w:eastAsia="ru-RU"/>
              </w:rPr>
            </w:pPr>
            <w:r w:rsidRPr="00B264AC">
              <w:rPr>
                <w:rFonts w:ascii="Courier New" w:eastAsia="Times New Roman" w:hAnsi="Courier New" w:cs="Courier New"/>
                <w:b/>
                <w:bCs/>
                <w:lang w:eastAsia="ru-RU"/>
              </w:rPr>
              <w:t>-</w:t>
            </w:r>
          </w:p>
        </w:tc>
        <w:tc>
          <w:tcPr>
            <w:tcW w:w="1525" w:type="dxa"/>
          </w:tcPr>
          <w:p w:rsidR="00B264AC" w:rsidRPr="00B264AC" w:rsidRDefault="00B264AC" w:rsidP="00B264AC">
            <w:pPr>
              <w:spacing w:after="0" w:line="240" w:lineRule="auto"/>
              <w:jc w:val="center"/>
              <w:rPr>
                <w:rFonts w:ascii="Courier New" w:eastAsia="Times New Roman" w:hAnsi="Courier New" w:cs="Courier New"/>
                <w:b/>
                <w:bCs/>
                <w:lang w:eastAsia="ru-RU"/>
              </w:rPr>
            </w:pPr>
            <w:r w:rsidRPr="00B264AC">
              <w:rPr>
                <w:rFonts w:ascii="Courier New" w:eastAsia="Times New Roman" w:hAnsi="Courier New" w:cs="Courier New"/>
                <w:b/>
                <w:bCs/>
                <w:lang w:eastAsia="ru-RU"/>
              </w:rPr>
              <w:t>-</w:t>
            </w:r>
          </w:p>
        </w:tc>
      </w:tr>
    </w:tbl>
    <w:p w:rsidR="00B264AC" w:rsidRPr="00B264AC" w:rsidRDefault="00B264AC" w:rsidP="00B264AC">
      <w:pPr>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Подписка на периодические издания на 2016 год составила 15 000р (пятнадцать тысяч рублей 00 копеек). </w:t>
      </w:r>
    </w:p>
    <w:p w:rsidR="00B264AC" w:rsidRPr="00B264AC" w:rsidRDefault="00B264AC" w:rsidP="00B264AC">
      <w:pPr>
        <w:spacing w:after="0" w:line="240" w:lineRule="auto"/>
        <w:jc w:val="center"/>
        <w:rPr>
          <w:rFonts w:ascii="Arial" w:eastAsia="Times New Roman" w:hAnsi="Arial" w:cs="Arial"/>
          <w:b/>
          <w:bCs/>
          <w:i/>
          <w:iCs/>
          <w:sz w:val="24"/>
          <w:szCs w:val="24"/>
          <w:lang w:eastAsia="ru-RU"/>
        </w:rPr>
      </w:pPr>
    </w:p>
    <w:p w:rsidR="00B264AC" w:rsidRPr="00B264AC" w:rsidRDefault="00B264AC" w:rsidP="00B264AC">
      <w:pPr>
        <w:spacing w:after="0" w:line="240" w:lineRule="auto"/>
        <w:jc w:val="center"/>
        <w:rPr>
          <w:rFonts w:ascii="Arial" w:eastAsia="Times New Roman" w:hAnsi="Arial" w:cs="Arial"/>
          <w:b/>
          <w:bCs/>
          <w:i/>
          <w:iCs/>
          <w:sz w:val="24"/>
          <w:szCs w:val="24"/>
          <w:lang w:eastAsia="ru-RU"/>
        </w:rPr>
      </w:pPr>
      <w:r w:rsidRPr="00B264AC">
        <w:rPr>
          <w:rFonts w:ascii="Arial" w:eastAsia="Times New Roman" w:hAnsi="Arial" w:cs="Arial"/>
          <w:b/>
          <w:bCs/>
          <w:i/>
          <w:iCs/>
          <w:sz w:val="24"/>
          <w:szCs w:val="24"/>
          <w:lang w:eastAsia="ru-RU"/>
        </w:rPr>
        <w:t>Повышение профессионального мастерства работников Дома культуры:</w:t>
      </w:r>
    </w:p>
    <w:p w:rsidR="00B264AC" w:rsidRPr="00B264AC" w:rsidRDefault="00B264AC" w:rsidP="00B264AC">
      <w:pPr>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участие в профессиональных конкурсах, семинарах: районных, областных;</w:t>
      </w:r>
    </w:p>
    <w:p w:rsidR="00B264AC" w:rsidRPr="00B264AC" w:rsidRDefault="00B264AC" w:rsidP="00B264AC">
      <w:pPr>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постоянное повышение квалификации: посещение сотрудниками Дома культуры семинаров, курсов, практикумов, уроков мастер-класс;</w:t>
      </w:r>
    </w:p>
    <w:p w:rsidR="00B264AC" w:rsidRPr="00B264AC" w:rsidRDefault="00B264AC" w:rsidP="00B264AC">
      <w:pPr>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повышение уровня квалификации кадров (поступление в ВУЗ);</w:t>
      </w:r>
    </w:p>
    <w:p w:rsidR="00B264AC" w:rsidRPr="00B264AC" w:rsidRDefault="00B264AC" w:rsidP="00B264AC">
      <w:pPr>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обеспечение профессиональными кадрами МБУК «</w:t>
      </w:r>
      <w:proofErr w:type="gramStart"/>
      <w:r w:rsidRPr="00B264AC">
        <w:rPr>
          <w:rFonts w:ascii="Arial" w:eastAsia="Times New Roman" w:hAnsi="Arial" w:cs="Arial"/>
          <w:sz w:val="24"/>
          <w:szCs w:val="24"/>
          <w:lang w:eastAsia="ru-RU"/>
        </w:rPr>
        <w:t>Майский</w:t>
      </w:r>
      <w:proofErr w:type="gramEnd"/>
      <w:r w:rsidRPr="00B264AC">
        <w:rPr>
          <w:rFonts w:ascii="Arial" w:eastAsia="Times New Roman" w:hAnsi="Arial" w:cs="Arial"/>
          <w:sz w:val="24"/>
          <w:szCs w:val="24"/>
          <w:lang w:eastAsia="ru-RU"/>
        </w:rPr>
        <w:t xml:space="preserve"> КДЦ».</w:t>
      </w:r>
    </w:p>
    <w:p w:rsidR="00B264AC" w:rsidRPr="00B264AC" w:rsidRDefault="00B264AC" w:rsidP="00B264AC">
      <w:pPr>
        <w:spacing w:after="0" w:line="240" w:lineRule="auto"/>
        <w:ind w:firstLine="567"/>
        <w:jc w:val="both"/>
        <w:rPr>
          <w:rFonts w:ascii="Arial" w:eastAsia="Times New Roman" w:hAnsi="Arial" w:cs="Arial"/>
          <w:sz w:val="24"/>
          <w:szCs w:val="24"/>
          <w:lang w:eastAsia="ru-RU"/>
        </w:rPr>
      </w:pPr>
    </w:p>
    <w:p w:rsidR="00B264AC" w:rsidRPr="00B264AC" w:rsidRDefault="00B264AC" w:rsidP="00B264AC">
      <w:pPr>
        <w:tabs>
          <w:tab w:val="left" w:pos="8025"/>
        </w:tabs>
        <w:spacing w:after="0" w:line="240" w:lineRule="auto"/>
        <w:jc w:val="both"/>
        <w:rPr>
          <w:rFonts w:ascii="Arial" w:eastAsia="Times New Roman" w:hAnsi="Arial" w:cs="Arial"/>
          <w:b/>
          <w:bCs/>
          <w:sz w:val="24"/>
          <w:szCs w:val="24"/>
          <w:lang w:eastAsia="ru-RU"/>
        </w:rPr>
      </w:pPr>
      <w:r w:rsidRPr="00B264AC">
        <w:rPr>
          <w:rFonts w:ascii="Arial" w:eastAsia="Times New Roman" w:hAnsi="Arial" w:cs="Arial"/>
          <w:b/>
          <w:bCs/>
          <w:sz w:val="24"/>
          <w:szCs w:val="24"/>
          <w:lang w:eastAsia="ru-RU"/>
        </w:rPr>
        <w:t>Анализируя работу за 2016 год можно сказать, что коллектив Майского КДЦ справился с поставленными задачами. На протяжении всего года работа велась в соответствии с планом. Мы провели большое количество интересных, ярких мероприятий.  Население получает отдых и массу положительных эмоций. В целом год сложился очень удачно.</w:t>
      </w:r>
    </w:p>
    <w:p w:rsidR="00B264AC" w:rsidRPr="00B264AC" w:rsidRDefault="00B264AC" w:rsidP="00B264AC">
      <w:pPr>
        <w:spacing w:after="0" w:line="240" w:lineRule="auto"/>
        <w:ind w:firstLine="708"/>
        <w:jc w:val="both"/>
        <w:rPr>
          <w:rFonts w:ascii="Arial" w:eastAsia="Times New Roman" w:hAnsi="Arial" w:cs="Arial"/>
          <w:b/>
          <w:bCs/>
          <w:sz w:val="24"/>
          <w:szCs w:val="24"/>
          <w:lang w:eastAsia="ru-RU"/>
        </w:rPr>
      </w:pPr>
      <w:r w:rsidRPr="00B264AC">
        <w:rPr>
          <w:rFonts w:ascii="Arial" w:eastAsia="Times New Roman" w:hAnsi="Arial" w:cs="Arial"/>
          <w:b/>
          <w:bCs/>
          <w:sz w:val="24"/>
          <w:szCs w:val="24"/>
          <w:lang w:eastAsia="ru-RU"/>
        </w:rPr>
        <w:t xml:space="preserve">Проблемой остается </w:t>
      </w:r>
      <w:r w:rsidRPr="00B264AC">
        <w:rPr>
          <w:rFonts w:ascii="Arial" w:eastAsia="Times New Roman" w:hAnsi="Arial" w:cs="Arial"/>
          <w:sz w:val="24"/>
          <w:szCs w:val="24"/>
          <w:lang w:eastAsia="ru-RU"/>
        </w:rPr>
        <w:t xml:space="preserve">строительство Майского сельского дома культуры на 150 мест. Объект включен в программу «Устойчивое развитие сельских территорий» по проекту сметной стоимостью </w:t>
      </w:r>
      <w:r w:rsidRPr="00B264AC">
        <w:rPr>
          <w:rFonts w:ascii="Arial" w:eastAsia="Times New Roman" w:hAnsi="Arial" w:cs="Arial"/>
          <w:sz w:val="24"/>
          <w:szCs w:val="24"/>
          <w:lang w:val="en-US" w:eastAsia="ru-RU"/>
        </w:rPr>
        <w:t>III</w:t>
      </w:r>
      <w:r w:rsidRPr="00B264AC">
        <w:rPr>
          <w:rFonts w:ascii="Arial" w:eastAsia="Times New Roman" w:hAnsi="Arial" w:cs="Arial"/>
          <w:sz w:val="24"/>
          <w:szCs w:val="24"/>
          <w:lang w:eastAsia="ru-RU"/>
        </w:rPr>
        <w:t xml:space="preserve">кв.2013г. -78.182 </w:t>
      </w:r>
      <w:proofErr w:type="spellStart"/>
      <w:r w:rsidRPr="00B264AC">
        <w:rPr>
          <w:rFonts w:ascii="Arial" w:eastAsia="Times New Roman" w:hAnsi="Arial" w:cs="Arial"/>
          <w:sz w:val="24"/>
          <w:szCs w:val="24"/>
          <w:lang w:eastAsia="ru-RU"/>
        </w:rPr>
        <w:t>тыс</w:t>
      </w:r>
      <w:proofErr w:type="gramStart"/>
      <w:r w:rsidRPr="00B264AC">
        <w:rPr>
          <w:rFonts w:ascii="Arial" w:eastAsia="Times New Roman" w:hAnsi="Arial" w:cs="Arial"/>
          <w:sz w:val="24"/>
          <w:szCs w:val="24"/>
          <w:lang w:eastAsia="ru-RU"/>
        </w:rPr>
        <w:t>.р</w:t>
      </w:r>
      <w:proofErr w:type="gramEnd"/>
      <w:r w:rsidRPr="00B264AC">
        <w:rPr>
          <w:rFonts w:ascii="Arial" w:eastAsia="Times New Roman" w:hAnsi="Arial" w:cs="Arial"/>
          <w:sz w:val="24"/>
          <w:szCs w:val="24"/>
          <w:lang w:eastAsia="ru-RU"/>
        </w:rPr>
        <w:t>уб</w:t>
      </w:r>
      <w:proofErr w:type="spellEnd"/>
      <w:r w:rsidRPr="00B264AC">
        <w:rPr>
          <w:rFonts w:ascii="Arial" w:eastAsia="Times New Roman" w:hAnsi="Arial" w:cs="Arial"/>
          <w:sz w:val="24"/>
          <w:szCs w:val="24"/>
          <w:lang w:eastAsia="ru-RU"/>
        </w:rPr>
        <w:t xml:space="preserve">. (государственная экспертиза на ПСД 2013г. затраты МБ 118 </w:t>
      </w:r>
      <w:proofErr w:type="spellStart"/>
      <w:r w:rsidRPr="00B264AC">
        <w:rPr>
          <w:rFonts w:ascii="Arial" w:eastAsia="Times New Roman" w:hAnsi="Arial" w:cs="Arial"/>
          <w:sz w:val="24"/>
          <w:szCs w:val="24"/>
          <w:lang w:eastAsia="ru-RU"/>
        </w:rPr>
        <w:t>тыс.руб</w:t>
      </w:r>
      <w:proofErr w:type="spellEnd"/>
      <w:r w:rsidRPr="00B264AC">
        <w:rPr>
          <w:rFonts w:ascii="Arial" w:eastAsia="Times New Roman" w:hAnsi="Arial" w:cs="Arial"/>
          <w:sz w:val="24"/>
          <w:szCs w:val="24"/>
          <w:lang w:eastAsia="ru-RU"/>
        </w:rPr>
        <w:t>). Министерство культуры Иркутской области указывает на снижение стоимости в 2 раза, что возможно при привязке другого проекта.</w:t>
      </w:r>
    </w:p>
    <w:p w:rsidR="00B264AC" w:rsidRPr="00B264AC" w:rsidRDefault="00B264AC" w:rsidP="00B264AC">
      <w:pPr>
        <w:tabs>
          <w:tab w:val="left" w:pos="4185"/>
          <w:tab w:val="center" w:pos="4677"/>
        </w:tabs>
        <w:spacing w:after="0" w:line="240" w:lineRule="auto"/>
        <w:rPr>
          <w:rFonts w:ascii="Arial" w:eastAsia="Times New Roman" w:hAnsi="Arial" w:cs="Arial"/>
          <w:b/>
          <w:bCs/>
          <w:i/>
          <w:iCs/>
          <w:sz w:val="24"/>
          <w:szCs w:val="24"/>
          <w:lang w:eastAsia="ru-RU"/>
        </w:rPr>
      </w:pPr>
    </w:p>
    <w:p w:rsidR="00B264AC" w:rsidRPr="00B264AC" w:rsidRDefault="00B264AC" w:rsidP="00B264AC">
      <w:pPr>
        <w:tabs>
          <w:tab w:val="left" w:pos="4185"/>
          <w:tab w:val="center" w:pos="4677"/>
        </w:tabs>
        <w:spacing w:after="0" w:line="240" w:lineRule="auto"/>
        <w:rPr>
          <w:rFonts w:ascii="Arial" w:eastAsia="Times New Roman" w:hAnsi="Arial" w:cs="Arial"/>
          <w:b/>
          <w:bCs/>
          <w:i/>
          <w:iCs/>
          <w:sz w:val="24"/>
          <w:szCs w:val="24"/>
          <w:lang w:eastAsia="ru-RU"/>
        </w:rPr>
      </w:pPr>
    </w:p>
    <w:p w:rsidR="00B264AC" w:rsidRPr="00B264AC" w:rsidRDefault="00B264AC" w:rsidP="00B264AC">
      <w:pPr>
        <w:tabs>
          <w:tab w:val="left" w:pos="4185"/>
          <w:tab w:val="center" w:pos="4677"/>
        </w:tabs>
        <w:spacing w:after="0" w:line="240" w:lineRule="auto"/>
        <w:rPr>
          <w:rFonts w:ascii="Arial" w:eastAsia="Times New Roman" w:hAnsi="Arial" w:cs="Arial"/>
          <w:b/>
          <w:bCs/>
          <w:i/>
          <w:iCs/>
          <w:sz w:val="24"/>
          <w:szCs w:val="24"/>
          <w:lang w:eastAsia="ru-RU"/>
        </w:rPr>
      </w:pPr>
      <w:r w:rsidRPr="00B264AC">
        <w:rPr>
          <w:rFonts w:ascii="Arial" w:eastAsia="Times New Roman" w:hAnsi="Arial" w:cs="Arial"/>
          <w:sz w:val="24"/>
          <w:szCs w:val="24"/>
          <w:lang w:eastAsia="ru-RU"/>
        </w:rPr>
        <w:t xml:space="preserve">Директор МБУК «Майский КДЦ» </w:t>
      </w:r>
      <w:r w:rsidRPr="00B264AC">
        <w:rPr>
          <w:rFonts w:ascii="Arial" w:eastAsia="Times New Roman" w:hAnsi="Arial" w:cs="Arial"/>
          <w:sz w:val="24"/>
          <w:szCs w:val="24"/>
          <w:lang w:eastAsia="ru-RU"/>
        </w:rPr>
        <w:tab/>
        <w:t xml:space="preserve">                                              Т.А. </w:t>
      </w:r>
      <w:proofErr w:type="gramStart"/>
      <w:r w:rsidRPr="00B264AC">
        <w:rPr>
          <w:rFonts w:ascii="Arial" w:eastAsia="Times New Roman" w:hAnsi="Arial" w:cs="Arial"/>
          <w:sz w:val="24"/>
          <w:szCs w:val="24"/>
          <w:lang w:eastAsia="ru-RU"/>
        </w:rPr>
        <w:t>Хороших</w:t>
      </w:r>
      <w:proofErr w:type="gramEnd"/>
    </w:p>
    <w:p w:rsidR="00B264AC" w:rsidRPr="00B264AC" w:rsidRDefault="00B264AC" w:rsidP="00B264AC">
      <w:pPr>
        <w:spacing w:after="0" w:line="240" w:lineRule="auto"/>
        <w:rPr>
          <w:rFonts w:ascii="Arial" w:eastAsia="Times New Roman" w:hAnsi="Arial" w:cs="Arial"/>
          <w:sz w:val="24"/>
          <w:szCs w:val="24"/>
          <w:lang w:eastAsia="ru-RU"/>
        </w:rPr>
      </w:pPr>
    </w:p>
    <w:p w:rsidR="00B264AC" w:rsidRPr="00B264AC" w:rsidRDefault="00B264AC" w:rsidP="00B264AC">
      <w:pPr>
        <w:spacing w:after="0" w:line="240" w:lineRule="auto"/>
        <w:jc w:val="center"/>
        <w:rPr>
          <w:rFonts w:ascii="Arial" w:eastAsia="Times New Roman" w:hAnsi="Arial" w:cs="Arial"/>
          <w:b/>
          <w:bCs/>
          <w:sz w:val="24"/>
          <w:szCs w:val="24"/>
          <w:lang w:eastAsia="ru-RU"/>
        </w:rPr>
      </w:pPr>
    </w:p>
    <w:p w:rsidR="00B264AC" w:rsidRDefault="00B264AC"/>
    <w:p w:rsidR="00B264AC" w:rsidRPr="00B264AC" w:rsidRDefault="00B264AC" w:rsidP="00B264AC">
      <w:pPr>
        <w:spacing w:after="0" w:line="240" w:lineRule="auto"/>
        <w:jc w:val="center"/>
        <w:outlineLvl w:val="0"/>
        <w:rPr>
          <w:rFonts w:ascii="Arial" w:eastAsia="Calibri" w:hAnsi="Arial" w:cs="Arial"/>
          <w:b/>
          <w:sz w:val="32"/>
          <w:szCs w:val="32"/>
          <w:lang w:eastAsia="ru-RU"/>
        </w:rPr>
      </w:pPr>
      <w:r w:rsidRPr="00B264AC">
        <w:rPr>
          <w:rFonts w:ascii="Arial" w:eastAsia="Calibri" w:hAnsi="Arial" w:cs="Arial"/>
          <w:b/>
          <w:sz w:val="32"/>
          <w:szCs w:val="32"/>
          <w:lang w:eastAsia="ru-RU"/>
        </w:rPr>
        <w:t>16.02.2017г. №195</w:t>
      </w:r>
    </w:p>
    <w:p w:rsidR="00B264AC" w:rsidRPr="00B264AC" w:rsidRDefault="00B264AC" w:rsidP="00B264AC">
      <w:pPr>
        <w:spacing w:after="0" w:line="240" w:lineRule="auto"/>
        <w:jc w:val="center"/>
        <w:outlineLvl w:val="0"/>
        <w:rPr>
          <w:rFonts w:ascii="Arial" w:eastAsia="Calibri" w:hAnsi="Arial" w:cs="Arial"/>
          <w:b/>
          <w:sz w:val="32"/>
          <w:szCs w:val="32"/>
          <w:lang w:eastAsia="ru-RU"/>
        </w:rPr>
      </w:pPr>
      <w:r w:rsidRPr="00B264AC">
        <w:rPr>
          <w:rFonts w:ascii="Arial" w:eastAsia="Calibri" w:hAnsi="Arial" w:cs="Arial"/>
          <w:b/>
          <w:sz w:val="32"/>
          <w:szCs w:val="32"/>
          <w:lang w:eastAsia="ru-RU"/>
        </w:rPr>
        <w:t>РОССИЙСКАЯ ФЕДЕРАЦИЯ</w:t>
      </w:r>
    </w:p>
    <w:p w:rsidR="00B264AC" w:rsidRPr="00B264AC" w:rsidRDefault="00B264AC" w:rsidP="00B264AC">
      <w:pPr>
        <w:spacing w:after="0" w:line="240" w:lineRule="auto"/>
        <w:jc w:val="center"/>
        <w:rPr>
          <w:rFonts w:ascii="Arial" w:eastAsia="Calibri" w:hAnsi="Arial" w:cs="Arial"/>
          <w:b/>
          <w:sz w:val="32"/>
          <w:szCs w:val="32"/>
          <w:lang w:eastAsia="ru-RU"/>
        </w:rPr>
      </w:pPr>
      <w:r w:rsidRPr="00B264AC">
        <w:rPr>
          <w:rFonts w:ascii="Arial" w:eastAsia="Calibri" w:hAnsi="Arial" w:cs="Arial"/>
          <w:b/>
          <w:sz w:val="32"/>
          <w:szCs w:val="32"/>
          <w:lang w:eastAsia="ru-RU"/>
        </w:rPr>
        <w:t>ИРКУТСКАЯ ОБЛАСТЬ</w:t>
      </w:r>
    </w:p>
    <w:p w:rsidR="00B264AC" w:rsidRPr="00B264AC" w:rsidRDefault="00B264AC" w:rsidP="00B264AC">
      <w:pPr>
        <w:spacing w:after="0" w:line="240" w:lineRule="auto"/>
        <w:jc w:val="center"/>
        <w:rPr>
          <w:rFonts w:ascii="Arial" w:eastAsia="Calibri" w:hAnsi="Arial" w:cs="Arial"/>
          <w:b/>
          <w:sz w:val="32"/>
          <w:szCs w:val="32"/>
          <w:lang w:eastAsia="ru-RU"/>
        </w:rPr>
      </w:pPr>
      <w:r w:rsidRPr="00B264AC">
        <w:rPr>
          <w:rFonts w:ascii="Arial" w:eastAsia="Calibri" w:hAnsi="Arial" w:cs="Arial"/>
          <w:b/>
          <w:sz w:val="32"/>
          <w:szCs w:val="32"/>
          <w:lang w:eastAsia="ru-RU"/>
        </w:rPr>
        <w:t>ОСИНСКИЙ МУНИЦИПАЛЬНЫЙ РАЙОН</w:t>
      </w:r>
    </w:p>
    <w:p w:rsidR="00B264AC" w:rsidRPr="00B264AC" w:rsidRDefault="00B264AC" w:rsidP="00B264AC">
      <w:pPr>
        <w:shd w:val="clear" w:color="auto" w:fill="FFFFFF"/>
        <w:spacing w:after="0" w:line="326" w:lineRule="exact"/>
        <w:ind w:right="-7"/>
        <w:jc w:val="center"/>
        <w:rPr>
          <w:rFonts w:ascii="Arial" w:eastAsia="Calibri" w:hAnsi="Arial" w:cs="Arial"/>
          <w:b/>
          <w:sz w:val="32"/>
          <w:szCs w:val="32"/>
          <w:lang w:eastAsia="ru-RU"/>
        </w:rPr>
      </w:pPr>
      <w:r w:rsidRPr="00B264AC">
        <w:rPr>
          <w:rFonts w:ascii="Arial" w:eastAsia="Calibri" w:hAnsi="Arial" w:cs="Arial"/>
          <w:b/>
          <w:sz w:val="32"/>
          <w:szCs w:val="32"/>
          <w:lang w:eastAsia="ru-RU"/>
        </w:rPr>
        <w:t>МАЙСКОЕ СЕЛЬСКОЕ ПОСЕЛЕНИЕ</w:t>
      </w:r>
    </w:p>
    <w:p w:rsidR="00B264AC" w:rsidRPr="00B264AC" w:rsidRDefault="00B264AC" w:rsidP="00B264AC">
      <w:pPr>
        <w:shd w:val="clear" w:color="auto" w:fill="FFFFFF"/>
        <w:spacing w:after="0" w:line="326" w:lineRule="exact"/>
        <w:ind w:right="-7"/>
        <w:jc w:val="center"/>
        <w:rPr>
          <w:rFonts w:ascii="Arial" w:eastAsia="Calibri" w:hAnsi="Arial" w:cs="Arial"/>
          <w:b/>
          <w:sz w:val="32"/>
          <w:szCs w:val="32"/>
          <w:lang w:eastAsia="ru-RU"/>
        </w:rPr>
      </w:pPr>
      <w:r w:rsidRPr="00B264AC">
        <w:rPr>
          <w:rFonts w:ascii="Arial" w:eastAsia="Calibri" w:hAnsi="Arial" w:cs="Arial"/>
          <w:b/>
          <w:sz w:val="32"/>
          <w:szCs w:val="32"/>
          <w:lang w:eastAsia="ru-RU"/>
        </w:rPr>
        <w:t>ДУМА</w:t>
      </w:r>
    </w:p>
    <w:p w:rsidR="00B264AC" w:rsidRPr="00B264AC" w:rsidRDefault="00B264AC" w:rsidP="00B264AC">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B264AC">
        <w:rPr>
          <w:rFonts w:ascii="Arial" w:eastAsia="Times New Roman" w:hAnsi="Arial" w:cs="Arial"/>
          <w:b/>
          <w:sz w:val="32"/>
          <w:szCs w:val="32"/>
          <w:lang w:eastAsia="ru-RU"/>
        </w:rPr>
        <w:t>РЕШЕНИЕ</w:t>
      </w:r>
      <w:r w:rsidRPr="00B264AC">
        <w:rPr>
          <w:rFonts w:ascii="Times New Roman" w:eastAsia="Times New Roman" w:hAnsi="Times New Roman" w:cs="Times New Roman"/>
          <w:bCs/>
          <w:sz w:val="28"/>
          <w:szCs w:val="28"/>
          <w:lang w:eastAsia="ru-RU"/>
        </w:rPr>
        <w:t xml:space="preserve"> </w:t>
      </w:r>
    </w:p>
    <w:p w:rsidR="00B264AC" w:rsidRPr="00B264AC" w:rsidRDefault="00B264AC" w:rsidP="00B264AC">
      <w:pPr>
        <w:shd w:val="clear" w:color="auto" w:fill="FFFFFF"/>
        <w:spacing w:after="0" w:line="240" w:lineRule="auto"/>
        <w:rPr>
          <w:rFonts w:ascii="Times New Roman" w:eastAsia="Calibri" w:hAnsi="Times New Roman" w:cs="Times New Roman"/>
          <w:smallCaps/>
          <w:spacing w:val="-6"/>
          <w:sz w:val="28"/>
          <w:szCs w:val="28"/>
          <w:lang w:eastAsia="ru-RU"/>
        </w:rPr>
      </w:pPr>
    </w:p>
    <w:p w:rsidR="00B264AC" w:rsidRPr="00B264AC" w:rsidRDefault="00B264AC" w:rsidP="00B264AC">
      <w:pPr>
        <w:spacing w:after="0" w:line="240" w:lineRule="auto"/>
        <w:jc w:val="center"/>
        <w:rPr>
          <w:rFonts w:ascii="Arial" w:eastAsia="Times New Roman" w:hAnsi="Arial" w:cs="Arial"/>
          <w:b/>
          <w:sz w:val="32"/>
          <w:szCs w:val="32"/>
          <w:lang w:eastAsia="ru-RU"/>
        </w:rPr>
      </w:pPr>
      <w:r w:rsidRPr="00B264AC">
        <w:rPr>
          <w:rFonts w:ascii="Arial" w:eastAsia="Times New Roman" w:hAnsi="Arial" w:cs="Arial"/>
          <w:b/>
          <w:sz w:val="32"/>
          <w:szCs w:val="32"/>
          <w:lang w:eastAsia="ru-RU"/>
        </w:rPr>
        <w:t>О ХОДЕ РЕАЛИЗАЦИИ МУНИЦИПАЛЬНОЙ ПРОГРАММЫ «РАЗВИТИЕ ФИЗИЧЕСКОЙ КУЛЬТУРЫ, СПОРТА И МОЛОДЕЖНОЙ ПОЛИТИКИ МО «МАЙСК» НА 2016 - 2020 ГОДЫ»</w:t>
      </w:r>
    </w:p>
    <w:p w:rsidR="00B264AC" w:rsidRPr="00B264AC" w:rsidRDefault="00B264AC" w:rsidP="00B264AC">
      <w:pPr>
        <w:spacing w:after="0" w:line="240" w:lineRule="auto"/>
        <w:jc w:val="center"/>
        <w:rPr>
          <w:rFonts w:ascii="Arial" w:eastAsia="Times New Roman" w:hAnsi="Arial" w:cs="Arial"/>
          <w:b/>
          <w:sz w:val="32"/>
          <w:szCs w:val="32"/>
          <w:lang w:eastAsia="ru-RU"/>
        </w:rPr>
      </w:pPr>
    </w:p>
    <w:p w:rsidR="00B264AC" w:rsidRPr="00B264AC" w:rsidRDefault="00B264AC" w:rsidP="00B264AC">
      <w:pPr>
        <w:shd w:val="clear" w:color="auto" w:fill="FFFFFF"/>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Заслушав представленную администрацией МО «Майск» информацию о ходе реализации муниципальной программы «Развитие физической культуры, спорта и молодежной политики МО «Майск» на 2016 - 2020 годы», утвержденного Решением Думы МО «Майск» от 18.02.2016г. №142, руководствуясь статьями 24, 44 Устава муниципального  образования «Майск»,</w:t>
      </w:r>
      <w:r w:rsidRPr="00B264AC">
        <w:rPr>
          <w:rFonts w:ascii="Arial" w:eastAsia="Times New Roman" w:hAnsi="Arial" w:cs="Arial"/>
          <w:b/>
          <w:sz w:val="24"/>
          <w:szCs w:val="24"/>
          <w:lang w:eastAsia="ru-RU"/>
        </w:rPr>
        <w:t xml:space="preserve"> </w:t>
      </w:r>
      <w:r w:rsidRPr="00B264AC">
        <w:rPr>
          <w:rFonts w:ascii="Arial" w:eastAsia="Times New Roman" w:hAnsi="Arial" w:cs="Arial"/>
          <w:sz w:val="24"/>
          <w:szCs w:val="24"/>
          <w:lang w:eastAsia="ru-RU"/>
        </w:rPr>
        <w:t>Дума муниципального образования «Майск»:</w:t>
      </w:r>
    </w:p>
    <w:p w:rsidR="00B264AC" w:rsidRPr="00B264AC" w:rsidRDefault="00B264AC" w:rsidP="00B264AC">
      <w:pPr>
        <w:shd w:val="clear" w:color="auto" w:fill="FFFFFF"/>
        <w:spacing w:after="0" w:line="240" w:lineRule="auto"/>
        <w:ind w:firstLine="709"/>
        <w:jc w:val="both"/>
        <w:rPr>
          <w:rFonts w:ascii="Arial" w:eastAsia="Times New Roman" w:hAnsi="Arial" w:cs="Arial"/>
          <w:b/>
          <w:sz w:val="24"/>
          <w:szCs w:val="24"/>
          <w:lang w:eastAsia="ru-RU"/>
        </w:rPr>
      </w:pPr>
    </w:p>
    <w:p w:rsidR="00B264AC" w:rsidRPr="00B264AC" w:rsidRDefault="00B264AC" w:rsidP="00B264AC">
      <w:pPr>
        <w:shd w:val="clear" w:color="auto" w:fill="FFFFFF"/>
        <w:spacing w:after="0" w:line="240" w:lineRule="auto"/>
        <w:ind w:firstLine="567"/>
        <w:jc w:val="center"/>
        <w:rPr>
          <w:rFonts w:ascii="Arial" w:eastAsia="Times New Roman" w:hAnsi="Arial" w:cs="Arial"/>
          <w:sz w:val="30"/>
          <w:szCs w:val="30"/>
          <w:lang w:eastAsia="ru-RU"/>
        </w:rPr>
      </w:pPr>
      <w:r w:rsidRPr="00B264AC">
        <w:rPr>
          <w:rFonts w:ascii="Arial" w:eastAsia="Times New Roman" w:hAnsi="Arial" w:cs="Arial"/>
          <w:b/>
          <w:sz w:val="30"/>
          <w:szCs w:val="30"/>
          <w:lang w:eastAsia="ru-RU"/>
        </w:rPr>
        <w:t xml:space="preserve"> РЕШИЛА</w:t>
      </w:r>
    </w:p>
    <w:p w:rsidR="00B264AC" w:rsidRPr="00B264AC" w:rsidRDefault="00B264AC" w:rsidP="00B264AC">
      <w:pPr>
        <w:shd w:val="clear" w:color="auto" w:fill="FFFFFF"/>
        <w:spacing w:after="0" w:line="240" w:lineRule="auto"/>
        <w:ind w:firstLine="567"/>
        <w:jc w:val="both"/>
        <w:rPr>
          <w:rFonts w:ascii="Arial" w:eastAsia="Times New Roman" w:hAnsi="Arial" w:cs="Arial"/>
          <w:sz w:val="24"/>
          <w:szCs w:val="24"/>
          <w:lang w:eastAsia="ru-RU"/>
        </w:rPr>
      </w:pPr>
    </w:p>
    <w:p w:rsidR="00B264AC" w:rsidRPr="00B264AC" w:rsidRDefault="00B264AC" w:rsidP="00B264AC">
      <w:pPr>
        <w:shd w:val="clear" w:color="auto" w:fill="FFFFFF"/>
        <w:ind w:firstLine="720"/>
        <w:contextualSpacing/>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1. Информацию администрации МО «Майск» о ходе реализации муниципальной программы «Развитие физической культуры, спорта и молодежной политики МО </w:t>
      </w:r>
      <w:r w:rsidRPr="00B264AC">
        <w:rPr>
          <w:rFonts w:ascii="Arial" w:eastAsia="Times New Roman" w:hAnsi="Arial" w:cs="Arial"/>
          <w:sz w:val="24"/>
          <w:szCs w:val="24"/>
          <w:lang w:eastAsia="ru-RU"/>
        </w:rPr>
        <w:lastRenderedPageBreak/>
        <w:t>«Майск» на 2016 - 2020 годы», утвержденного Решением Думы МО «Майск» от 18.02.2016г. №142, принять к сведению приложение №1.</w:t>
      </w:r>
    </w:p>
    <w:p w:rsidR="00B264AC" w:rsidRPr="00B264AC" w:rsidRDefault="00B264AC" w:rsidP="00B264AC">
      <w:pPr>
        <w:shd w:val="clear" w:color="auto" w:fill="FFFFFF"/>
        <w:ind w:firstLine="720"/>
        <w:contextualSpacing/>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2. Настоящее решение опубликовать в «Вестнике» и разместить на офи</w:t>
      </w:r>
      <w:r w:rsidRPr="00B264AC">
        <w:rPr>
          <w:rFonts w:ascii="Arial" w:eastAsia="Times New Roman" w:hAnsi="Arial" w:cs="Arial"/>
          <w:sz w:val="24"/>
          <w:szCs w:val="24"/>
          <w:lang w:eastAsia="ru-RU"/>
        </w:rPr>
        <w:softHyphen/>
        <w:t xml:space="preserve">циальном сайте администрации МО «Майск» </w:t>
      </w:r>
      <w:hyperlink r:id="rId20" w:history="1">
        <w:proofErr w:type="spellStart"/>
        <w:r w:rsidRPr="00B264AC">
          <w:rPr>
            <w:rFonts w:ascii="Arial" w:eastAsia="Calibri" w:hAnsi="Arial" w:cs="Arial"/>
            <w:color w:val="0000FF" w:themeColor="hyperlink"/>
            <w:sz w:val="24"/>
            <w:szCs w:val="24"/>
            <w:u w:val="single"/>
            <w:lang w:eastAsia="ru-RU"/>
          </w:rPr>
          <w:t>www</w:t>
        </w:r>
        <w:proofErr w:type="spellEnd"/>
        <w:r w:rsidRPr="00B264AC">
          <w:rPr>
            <w:rFonts w:ascii="Arial" w:eastAsia="Calibri" w:hAnsi="Arial" w:cs="Arial"/>
            <w:color w:val="0000FF" w:themeColor="hyperlink"/>
            <w:sz w:val="24"/>
            <w:szCs w:val="24"/>
            <w:u w:val="single"/>
            <w:lang w:eastAsia="ru-RU"/>
          </w:rPr>
          <w:t xml:space="preserve">. </w:t>
        </w:r>
        <w:r w:rsidRPr="00B264AC">
          <w:rPr>
            <w:rFonts w:ascii="Arial" w:eastAsia="Calibri" w:hAnsi="Arial" w:cs="Arial"/>
            <w:color w:val="0000FF" w:themeColor="hyperlink"/>
            <w:sz w:val="24"/>
            <w:szCs w:val="24"/>
            <w:u w:val="single"/>
            <w:lang w:val="en-US" w:eastAsia="ru-RU"/>
          </w:rPr>
          <w:t>m</w:t>
        </w:r>
        <w:proofErr w:type="spellStart"/>
        <w:r w:rsidRPr="00B264AC">
          <w:rPr>
            <w:rFonts w:ascii="Arial" w:eastAsia="Calibri" w:hAnsi="Arial" w:cs="Arial"/>
            <w:color w:val="0000FF" w:themeColor="hyperlink"/>
            <w:sz w:val="24"/>
            <w:szCs w:val="24"/>
            <w:u w:val="single"/>
            <w:lang w:eastAsia="ru-RU"/>
          </w:rPr>
          <w:t>aisk</w:t>
        </w:r>
        <w:proofErr w:type="spellEnd"/>
        <w:r w:rsidRPr="00B264AC">
          <w:rPr>
            <w:rFonts w:ascii="Arial" w:eastAsia="Calibri" w:hAnsi="Arial" w:cs="Arial"/>
            <w:color w:val="0000FF" w:themeColor="hyperlink"/>
            <w:sz w:val="24"/>
            <w:szCs w:val="24"/>
            <w:u w:val="single"/>
            <w:lang w:eastAsia="ru-RU"/>
          </w:rPr>
          <w:t>-</w:t>
        </w:r>
        <w:proofErr w:type="spellStart"/>
        <w:r w:rsidRPr="00B264AC">
          <w:rPr>
            <w:rFonts w:ascii="Arial" w:eastAsia="Calibri" w:hAnsi="Arial" w:cs="Arial"/>
            <w:color w:val="0000FF" w:themeColor="hyperlink"/>
            <w:sz w:val="24"/>
            <w:szCs w:val="24"/>
            <w:u w:val="single"/>
            <w:lang w:val="en-US" w:eastAsia="ru-RU"/>
          </w:rPr>
          <w:t>adm</w:t>
        </w:r>
        <w:proofErr w:type="spellEnd"/>
        <w:r w:rsidRPr="00B264AC">
          <w:rPr>
            <w:rFonts w:ascii="Arial" w:eastAsia="Calibri" w:hAnsi="Arial" w:cs="Arial"/>
            <w:color w:val="0000FF" w:themeColor="hyperlink"/>
            <w:sz w:val="24"/>
            <w:szCs w:val="24"/>
            <w:u w:val="single"/>
            <w:lang w:eastAsia="ru-RU"/>
          </w:rPr>
          <w:t>.</w:t>
        </w:r>
        <w:proofErr w:type="spellStart"/>
        <w:r w:rsidRPr="00B264AC">
          <w:rPr>
            <w:rFonts w:ascii="Arial" w:eastAsia="Calibri" w:hAnsi="Arial" w:cs="Arial"/>
            <w:color w:val="0000FF" w:themeColor="hyperlink"/>
            <w:sz w:val="24"/>
            <w:szCs w:val="24"/>
            <w:u w:val="single"/>
            <w:lang w:eastAsia="ru-RU"/>
          </w:rPr>
          <w:t>ru</w:t>
        </w:r>
        <w:proofErr w:type="spellEnd"/>
      </w:hyperlink>
    </w:p>
    <w:p w:rsidR="00B264AC" w:rsidRPr="00B264AC" w:rsidRDefault="00B264AC" w:rsidP="00B264AC">
      <w:pPr>
        <w:shd w:val="clear" w:color="auto" w:fill="FFFFFF"/>
        <w:ind w:firstLine="709"/>
        <w:contextualSpacing/>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3. Настоящее решение вступает в силу со дня его официального опубликования.</w:t>
      </w:r>
    </w:p>
    <w:p w:rsidR="00B264AC" w:rsidRPr="00B264AC" w:rsidRDefault="00B264AC" w:rsidP="00B264AC">
      <w:pPr>
        <w:shd w:val="clear" w:color="auto" w:fill="FFFFFF"/>
        <w:spacing w:after="0" w:line="240" w:lineRule="auto"/>
        <w:jc w:val="both"/>
        <w:rPr>
          <w:rFonts w:ascii="Arial" w:eastAsia="Times New Roman" w:hAnsi="Arial" w:cs="Arial"/>
          <w:sz w:val="24"/>
          <w:szCs w:val="24"/>
          <w:lang w:eastAsia="ru-RU"/>
        </w:rPr>
      </w:pPr>
    </w:p>
    <w:p w:rsidR="00B264AC" w:rsidRPr="00B264AC" w:rsidRDefault="00B264AC" w:rsidP="00B264AC">
      <w:pPr>
        <w:shd w:val="clear" w:color="auto" w:fill="FFFFFF"/>
        <w:spacing w:after="0" w:line="240" w:lineRule="auto"/>
        <w:jc w:val="both"/>
        <w:rPr>
          <w:rFonts w:ascii="Arial" w:eastAsia="Times New Roman" w:hAnsi="Arial" w:cs="Arial"/>
          <w:sz w:val="24"/>
          <w:szCs w:val="24"/>
          <w:lang w:eastAsia="ru-RU"/>
        </w:rPr>
      </w:pPr>
    </w:p>
    <w:p w:rsidR="00B264AC" w:rsidRPr="00B264AC" w:rsidRDefault="00B264AC" w:rsidP="00B264AC">
      <w:pPr>
        <w:shd w:val="clear" w:color="auto" w:fill="FFFFFF"/>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Глава муниципального образования «Майск»</w:t>
      </w:r>
      <w:r w:rsidRPr="00B264AC">
        <w:rPr>
          <w:rFonts w:ascii="Arial" w:eastAsia="Times New Roman" w:hAnsi="Arial" w:cs="Arial"/>
          <w:sz w:val="24"/>
          <w:szCs w:val="24"/>
          <w:lang w:eastAsia="ru-RU"/>
        </w:rPr>
        <w:tab/>
      </w:r>
    </w:p>
    <w:p w:rsidR="00B264AC" w:rsidRPr="00B264AC" w:rsidRDefault="00B264AC" w:rsidP="00B264AC">
      <w:pPr>
        <w:shd w:val="clear" w:color="auto" w:fill="FFFFFF"/>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А.И.Серебренников</w:t>
      </w:r>
    </w:p>
    <w:p w:rsidR="00B264AC" w:rsidRPr="00B264AC" w:rsidRDefault="00B264AC" w:rsidP="00B264AC">
      <w:pPr>
        <w:shd w:val="clear" w:color="auto" w:fill="FFFFFF"/>
        <w:spacing w:after="0" w:line="240" w:lineRule="auto"/>
        <w:jc w:val="both"/>
        <w:rPr>
          <w:rFonts w:ascii="Arial" w:eastAsia="Times New Roman" w:hAnsi="Arial" w:cs="Arial"/>
          <w:sz w:val="24"/>
          <w:szCs w:val="24"/>
          <w:lang w:eastAsia="ru-RU"/>
        </w:rPr>
      </w:pPr>
    </w:p>
    <w:p w:rsidR="00B264AC" w:rsidRPr="00B264AC" w:rsidRDefault="00B264AC" w:rsidP="00B264AC">
      <w:pPr>
        <w:suppressAutoHyphens/>
        <w:spacing w:after="0" w:line="240" w:lineRule="auto"/>
        <w:ind w:left="5670"/>
        <w:rPr>
          <w:rFonts w:ascii="Times New Roman" w:eastAsia="Times New Roman" w:hAnsi="Times New Roman" w:cs="Times New Roman"/>
          <w:sz w:val="24"/>
          <w:szCs w:val="24"/>
          <w:lang w:eastAsia="ru-RU"/>
        </w:rPr>
      </w:pPr>
    </w:p>
    <w:p w:rsidR="00B264AC" w:rsidRPr="00B264AC" w:rsidRDefault="00B264AC" w:rsidP="00B264AC">
      <w:pPr>
        <w:suppressAutoHyphens/>
        <w:spacing w:after="0" w:line="240" w:lineRule="auto"/>
        <w:ind w:left="5670"/>
        <w:rPr>
          <w:rFonts w:ascii="Times New Roman" w:eastAsia="Times New Roman" w:hAnsi="Times New Roman" w:cs="Times New Roman"/>
          <w:sz w:val="24"/>
          <w:szCs w:val="24"/>
          <w:lang w:eastAsia="ru-RU"/>
        </w:rPr>
      </w:pPr>
    </w:p>
    <w:p w:rsidR="00B264AC" w:rsidRPr="00B264AC" w:rsidRDefault="00B264AC" w:rsidP="00B264AC">
      <w:pPr>
        <w:suppressAutoHyphens/>
        <w:spacing w:after="0" w:line="240" w:lineRule="auto"/>
        <w:ind w:left="5670"/>
        <w:rPr>
          <w:rFonts w:ascii="Times New Roman" w:eastAsia="Times New Roman" w:hAnsi="Times New Roman" w:cs="Times New Roman"/>
          <w:sz w:val="24"/>
          <w:szCs w:val="24"/>
          <w:lang w:eastAsia="ru-RU"/>
        </w:rPr>
      </w:pPr>
    </w:p>
    <w:p w:rsidR="00B264AC" w:rsidRPr="00B264AC" w:rsidRDefault="00B264AC" w:rsidP="00B264AC">
      <w:pPr>
        <w:suppressAutoHyphens/>
        <w:spacing w:after="0" w:line="240" w:lineRule="auto"/>
        <w:ind w:left="5670"/>
        <w:rPr>
          <w:rFonts w:ascii="Times New Roman" w:eastAsia="Times New Roman" w:hAnsi="Times New Roman" w:cs="Times New Roman"/>
          <w:sz w:val="24"/>
          <w:szCs w:val="24"/>
          <w:lang w:eastAsia="ru-RU"/>
        </w:rPr>
      </w:pPr>
    </w:p>
    <w:p w:rsidR="00B264AC" w:rsidRPr="00B264AC" w:rsidRDefault="00B264AC" w:rsidP="00B264AC">
      <w:pPr>
        <w:suppressAutoHyphens/>
        <w:spacing w:after="0" w:line="240" w:lineRule="auto"/>
        <w:ind w:left="5670"/>
        <w:rPr>
          <w:rFonts w:ascii="Times New Roman" w:eastAsia="Times New Roman" w:hAnsi="Times New Roman" w:cs="Times New Roman"/>
          <w:sz w:val="24"/>
          <w:szCs w:val="24"/>
          <w:lang w:eastAsia="ru-RU"/>
        </w:rPr>
      </w:pPr>
    </w:p>
    <w:p w:rsidR="00B264AC" w:rsidRPr="00B264AC" w:rsidRDefault="00B264AC" w:rsidP="00B264AC">
      <w:pPr>
        <w:suppressAutoHyphens/>
        <w:spacing w:after="0" w:line="240" w:lineRule="auto"/>
        <w:ind w:left="5670"/>
        <w:rPr>
          <w:rFonts w:ascii="Times New Roman" w:eastAsia="Times New Roman" w:hAnsi="Times New Roman" w:cs="Times New Roman"/>
          <w:sz w:val="24"/>
          <w:szCs w:val="24"/>
          <w:lang w:eastAsia="ru-RU"/>
        </w:rPr>
      </w:pPr>
    </w:p>
    <w:p w:rsidR="00B264AC" w:rsidRPr="00B264AC" w:rsidRDefault="00B264AC" w:rsidP="00B264AC">
      <w:pPr>
        <w:suppressAutoHyphens/>
        <w:spacing w:after="0" w:line="240" w:lineRule="auto"/>
        <w:ind w:left="5670"/>
        <w:rPr>
          <w:rFonts w:ascii="Times New Roman" w:eastAsia="Times New Roman" w:hAnsi="Times New Roman" w:cs="Times New Roman"/>
          <w:sz w:val="24"/>
          <w:szCs w:val="24"/>
          <w:lang w:eastAsia="ru-RU"/>
        </w:rPr>
      </w:pPr>
    </w:p>
    <w:p w:rsidR="00B264AC" w:rsidRPr="00B264AC" w:rsidRDefault="00B264AC" w:rsidP="00B264AC">
      <w:pPr>
        <w:suppressAutoHyphens/>
        <w:spacing w:after="0" w:line="240" w:lineRule="auto"/>
        <w:ind w:left="5670"/>
        <w:rPr>
          <w:rFonts w:ascii="Times New Roman" w:eastAsia="Times New Roman" w:hAnsi="Times New Roman" w:cs="Times New Roman"/>
          <w:sz w:val="24"/>
          <w:szCs w:val="24"/>
          <w:lang w:eastAsia="ru-RU"/>
        </w:rPr>
      </w:pPr>
    </w:p>
    <w:p w:rsidR="00B264AC" w:rsidRPr="00B264AC" w:rsidRDefault="00B264AC" w:rsidP="00B264AC">
      <w:pPr>
        <w:suppressAutoHyphens/>
        <w:spacing w:after="0" w:line="240" w:lineRule="auto"/>
        <w:ind w:left="5670"/>
        <w:rPr>
          <w:rFonts w:ascii="Times New Roman" w:eastAsia="Times New Roman" w:hAnsi="Times New Roman" w:cs="Times New Roman"/>
          <w:sz w:val="24"/>
          <w:szCs w:val="24"/>
          <w:lang w:eastAsia="ru-RU"/>
        </w:rPr>
      </w:pPr>
    </w:p>
    <w:p w:rsidR="00B264AC" w:rsidRPr="00B264AC" w:rsidRDefault="00B264AC" w:rsidP="00B264AC">
      <w:pPr>
        <w:suppressAutoHyphens/>
        <w:spacing w:after="0" w:line="240" w:lineRule="auto"/>
        <w:ind w:left="5670"/>
        <w:rPr>
          <w:rFonts w:ascii="Times New Roman" w:eastAsia="Times New Roman" w:hAnsi="Times New Roman" w:cs="Times New Roman"/>
          <w:sz w:val="24"/>
          <w:szCs w:val="24"/>
          <w:lang w:eastAsia="ru-RU"/>
        </w:rPr>
      </w:pPr>
    </w:p>
    <w:p w:rsidR="00B264AC" w:rsidRPr="00B264AC" w:rsidRDefault="00B264AC" w:rsidP="00B264AC">
      <w:pPr>
        <w:suppressAutoHyphens/>
        <w:spacing w:after="0" w:line="240" w:lineRule="auto"/>
        <w:ind w:left="5670"/>
        <w:rPr>
          <w:rFonts w:ascii="Times New Roman" w:eastAsia="Times New Roman" w:hAnsi="Times New Roman" w:cs="Times New Roman"/>
          <w:sz w:val="24"/>
          <w:szCs w:val="24"/>
          <w:lang w:eastAsia="ru-RU"/>
        </w:rPr>
      </w:pPr>
    </w:p>
    <w:p w:rsidR="00B264AC" w:rsidRPr="00B264AC" w:rsidRDefault="00B264AC" w:rsidP="00B264AC">
      <w:pPr>
        <w:suppressAutoHyphens/>
        <w:spacing w:after="0" w:line="240" w:lineRule="auto"/>
        <w:ind w:left="5670"/>
        <w:rPr>
          <w:rFonts w:ascii="Courier New" w:eastAsia="Times New Roman" w:hAnsi="Courier New" w:cs="Courier New"/>
          <w:lang w:eastAsia="ru-RU"/>
        </w:rPr>
      </w:pPr>
      <w:r w:rsidRPr="00B264AC">
        <w:rPr>
          <w:rFonts w:ascii="Courier New" w:eastAsia="Times New Roman" w:hAnsi="Courier New" w:cs="Courier New"/>
          <w:lang w:eastAsia="ru-RU"/>
        </w:rPr>
        <w:t>Приложение №1</w:t>
      </w:r>
    </w:p>
    <w:p w:rsidR="00B264AC" w:rsidRPr="00B264AC" w:rsidRDefault="00B264AC" w:rsidP="00B264AC">
      <w:pPr>
        <w:suppressAutoHyphens/>
        <w:spacing w:after="0" w:line="240" w:lineRule="auto"/>
        <w:ind w:left="5670"/>
        <w:rPr>
          <w:rFonts w:ascii="Courier New" w:eastAsia="Times New Roman" w:hAnsi="Courier New" w:cs="Courier New"/>
          <w:lang w:eastAsia="ru-RU"/>
        </w:rPr>
      </w:pPr>
      <w:r w:rsidRPr="00B264AC">
        <w:rPr>
          <w:rFonts w:ascii="Courier New" w:eastAsia="Times New Roman" w:hAnsi="Courier New" w:cs="Courier New"/>
          <w:lang w:eastAsia="ru-RU"/>
        </w:rPr>
        <w:t>к решению Думы МО «Майск»</w:t>
      </w:r>
    </w:p>
    <w:p w:rsidR="00B264AC" w:rsidRPr="00B264AC" w:rsidRDefault="00B264AC" w:rsidP="00B264AC">
      <w:pPr>
        <w:suppressAutoHyphens/>
        <w:spacing w:after="0" w:line="240" w:lineRule="auto"/>
        <w:ind w:left="5670"/>
        <w:rPr>
          <w:rFonts w:ascii="Courier New" w:eastAsia="Times New Roman" w:hAnsi="Courier New" w:cs="Courier New"/>
          <w:lang w:eastAsia="ru-RU"/>
        </w:rPr>
      </w:pPr>
      <w:r w:rsidRPr="00B264AC">
        <w:rPr>
          <w:rFonts w:ascii="Courier New" w:eastAsia="Times New Roman" w:hAnsi="Courier New" w:cs="Courier New"/>
          <w:lang w:eastAsia="ru-RU"/>
        </w:rPr>
        <w:t>от  16.02. 2017г. № 195</w:t>
      </w:r>
    </w:p>
    <w:p w:rsidR="00B264AC" w:rsidRPr="00B264AC" w:rsidRDefault="00B264AC" w:rsidP="00B264AC">
      <w:pPr>
        <w:spacing w:after="0" w:line="240" w:lineRule="auto"/>
        <w:rPr>
          <w:rFonts w:ascii="Times New Roman" w:eastAsia="Times New Roman" w:hAnsi="Times New Roman" w:cs="Times New Roman"/>
          <w:sz w:val="28"/>
          <w:szCs w:val="28"/>
          <w:lang w:eastAsia="ru-RU"/>
        </w:rPr>
      </w:pPr>
    </w:p>
    <w:p w:rsidR="00B264AC" w:rsidRPr="00B264AC" w:rsidRDefault="00B264AC" w:rsidP="00B264AC">
      <w:pPr>
        <w:spacing w:after="0" w:line="240" w:lineRule="auto"/>
        <w:jc w:val="center"/>
        <w:rPr>
          <w:rFonts w:ascii="Arial" w:eastAsia="Times New Roman" w:hAnsi="Arial" w:cs="Arial"/>
          <w:b/>
          <w:sz w:val="24"/>
          <w:szCs w:val="24"/>
          <w:lang w:eastAsia="ru-RU"/>
        </w:rPr>
      </w:pPr>
      <w:r w:rsidRPr="00B264AC">
        <w:rPr>
          <w:rFonts w:ascii="Arial" w:eastAsia="Times New Roman" w:hAnsi="Arial" w:cs="Arial"/>
          <w:b/>
          <w:sz w:val="24"/>
          <w:szCs w:val="24"/>
          <w:lang w:eastAsia="ru-RU"/>
        </w:rPr>
        <w:t>Отчет</w:t>
      </w:r>
    </w:p>
    <w:p w:rsidR="00B264AC" w:rsidRPr="00B264AC" w:rsidRDefault="00B264AC" w:rsidP="00B264AC">
      <w:pPr>
        <w:spacing w:after="0" w:line="240" w:lineRule="auto"/>
        <w:jc w:val="center"/>
        <w:rPr>
          <w:rFonts w:ascii="Arial" w:eastAsia="Times New Roman" w:hAnsi="Arial" w:cs="Arial"/>
          <w:b/>
          <w:sz w:val="24"/>
          <w:szCs w:val="24"/>
          <w:lang w:eastAsia="ru-RU"/>
        </w:rPr>
      </w:pPr>
      <w:r w:rsidRPr="00B264AC">
        <w:rPr>
          <w:rFonts w:ascii="Arial" w:eastAsia="Times New Roman" w:hAnsi="Arial" w:cs="Arial"/>
          <w:b/>
          <w:sz w:val="24"/>
          <w:szCs w:val="24"/>
          <w:lang w:eastAsia="ru-RU"/>
        </w:rPr>
        <w:t>администрации МО «Майск» о ходе реализации муниципальной программы «Развитие физической культуры, спорта и молодежной политики МО «Майск» на 2016 - 2020 годы», утвержденной Решением Думы МО «Майск» от 18.02.2016г. №142.</w:t>
      </w:r>
    </w:p>
    <w:p w:rsidR="00B264AC" w:rsidRPr="00B264AC" w:rsidRDefault="00B264AC" w:rsidP="00B264AC">
      <w:pPr>
        <w:spacing w:after="0" w:line="240" w:lineRule="auto"/>
        <w:jc w:val="center"/>
        <w:rPr>
          <w:rFonts w:ascii="Arial" w:eastAsia="Times New Roman" w:hAnsi="Arial" w:cs="Arial"/>
          <w:b/>
          <w:sz w:val="24"/>
          <w:szCs w:val="24"/>
          <w:lang w:eastAsia="ru-RU"/>
        </w:rPr>
      </w:pPr>
    </w:p>
    <w:p w:rsidR="00B264AC" w:rsidRPr="00B264AC" w:rsidRDefault="00B264AC" w:rsidP="00B264AC">
      <w:pPr>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За отчетный период в рамках реализации  муниципальной программы «Развитие физической культуры, спорта и молодежной политики МО «Майск» на 2016 - 2020 годы», утвержденной Решением Думы МО «Майск» от 18.02.2016г. №142 исполнение составило </w:t>
      </w:r>
      <w:r w:rsidRPr="00B264AC">
        <w:rPr>
          <w:rFonts w:ascii="Arial" w:eastAsia="Times New Roman" w:hAnsi="Arial" w:cs="Arial"/>
          <w:b/>
          <w:sz w:val="24"/>
          <w:szCs w:val="24"/>
          <w:lang w:eastAsia="ru-RU"/>
        </w:rPr>
        <w:t>115307</w:t>
      </w:r>
      <w:r w:rsidRPr="00B264AC">
        <w:rPr>
          <w:rFonts w:ascii="Arial" w:eastAsia="Times New Roman" w:hAnsi="Arial" w:cs="Arial"/>
          <w:sz w:val="24"/>
          <w:szCs w:val="24"/>
          <w:lang w:eastAsia="ru-RU"/>
        </w:rPr>
        <w:t xml:space="preserve"> рублей, в том числе за счет местного бюджета  </w:t>
      </w:r>
      <w:r w:rsidRPr="00B264AC">
        <w:rPr>
          <w:rFonts w:ascii="Arial" w:eastAsia="Times New Roman" w:hAnsi="Arial" w:cs="Arial"/>
          <w:b/>
          <w:sz w:val="24"/>
          <w:szCs w:val="24"/>
          <w:lang w:eastAsia="ru-RU"/>
        </w:rPr>
        <w:t>45350</w:t>
      </w:r>
      <w:r w:rsidRPr="00B264AC">
        <w:rPr>
          <w:rFonts w:ascii="Arial" w:eastAsia="Times New Roman" w:hAnsi="Arial" w:cs="Arial"/>
          <w:sz w:val="24"/>
          <w:szCs w:val="24"/>
          <w:lang w:eastAsia="ru-RU"/>
        </w:rPr>
        <w:t xml:space="preserve"> руб.  в том числе по мероприятиям </w:t>
      </w:r>
      <w:r w:rsidRPr="00B264AC">
        <w:rPr>
          <w:rFonts w:ascii="Arial" w:eastAsia="Times New Roman" w:hAnsi="Arial" w:cs="Arial"/>
          <w:b/>
          <w:sz w:val="24"/>
          <w:szCs w:val="24"/>
          <w:lang w:eastAsia="ru-RU"/>
        </w:rPr>
        <w:t>69957</w:t>
      </w:r>
      <w:r w:rsidRPr="00B264AC">
        <w:rPr>
          <w:rFonts w:ascii="Arial" w:eastAsia="Times New Roman" w:hAnsi="Arial" w:cs="Arial"/>
          <w:sz w:val="24"/>
          <w:szCs w:val="24"/>
          <w:lang w:eastAsia="ru-RU"/>
        </w:rPr>
        <w:t xml:space="preserve"> </w:t>
      </w:r>
      <w:proofErr w:type="spellStart"/>
      <w:r w:rsidRPr="00B264AC">
        <w:rPr>
          <w:rFonts w:ascii="Arial" w:eastAsia="Times New Roman" w:hAnsi="Arial" w:cs="Arial"/>
          <w:sz w:val="24"/>
          <w:szCs w:val="24"/>
          <w:lang w:eastAsia="ru-RU"/>
        </w:rPr>
        <w:t>руб</w:t>
      </w:r>
      <w:proofErr w:type="spellEnd"/>
      <w:r w:rsidRPr="00B264AC">
        <w:rPr>
          <w:rFonts w:ascii="Arial" w:eastAsia="Times New Roman" w:hAnsi="Arial" w:cs="Arial"/>
          <w:sz w:val="24"/>
          <w:szCs w:val="24"/>
          <w:lang w:eastAsia="ru-RU"/>
        </w:rPr>
        <w:t xml:space="preserve">: </w:t>
      </w:r>
    </w:p>
    <w:p w:rsidR="00B264AC" w:rsidRPr="00B264AC" w:rsidRDefault="00B264AC" w:rsidP="00B264AC">
      <w:pPr>
        <w:spacing w:after="0" w:line="240" w:lineRule="auto"/>
        <w:ind w:firstLine="709"/>
        <w:jc w:val="both"/>
        <w:rPr>
          <w:rFonts w:ascii="Arial" w:eastAsia="Times New Roman" w:hAnsi="Arial" w:cs="Arial"/>
          <w:sz w:val="24"/>
          <w:szCs w:val="24"/>
          <w:lang w:eastAsia="ru-RU"/>
        </w:rPr>
      </w:pPr>
    </w:p>
    <w:tbl>
      <w:tblPr>
        <w:tblStyle w:val="20"/>
        <w:tblW w:w="0" w:type="auto"/>
        <w:tblLayout w:type="fixed"/>
        <w:tblLook w:val="04A0" w:firstRow="1" w:lastRow="0" w:firstColumn="1" w:lastColumn="0" w:noHBand="0" w:noVBand="1"/>
      </w:tblPr>
      <w:tblGrid>
        <w:gridCol w:w="1736"/>
        <w:gridCol w:w="2483"/>
        <w:gridCol w:w="1559"/>
        <w:gridCol w:w="1560"/>
        <w:gridCol w:w="1845"/>
      </w:tblGrid>
      <w:tr w:rsidR="00B264AC" w:rsidRPr="00B264AC" w:rsidTr="00B264AC">
        <w:tc>
          <w:tcPr>
            <w:tcW w:w="1736" w:type="dxa"/>
            <w:vMerge w:val="restart"/>
          </w:tcPr>
          <w:p w:rsidR="00B264AC" w:rsidRPr="00B264AC" w:rsidRDefault="00B264AC" w:rsidP="00B264AC">
            <w:pPr>
              <w:widowControl w:val="0"/>
              <w:jc w:val="center"/>
              <w:rPr>
                <w:rFonts w:ascii="Courier New" w:eastAsia="Times New Roman" w:hAnsi="Courier New" w:cs="Courier New"/>
                <w:lang w:eastAsia="ru-RU"/>
              </w:rPr>
            </w:pPr>
            <w:r w:rsidRPr="00B264AC">
              <w:rPr>
                <w:rFonts w:ascii="Courier New" w:eastAsia="Times New Roman" w:hAnsi="Courier New" w:cs="Courier New"/>
                <w:lang w:eastAsia="ru-RU"/>
              </w:rPr>
              <w:t>Дата</w:t>
            </w:r>
          </w:p>
        </w:tc>
        <w:tc>
          <w:tcPr>
            <w:tcW w:w="2483" w:type="dxa"/>
            <w:vMerge w:val="restart"/>
          </w:tcPr>
          <w:p w:rsidR="00B264AC" w:rsidRPr="00B264AC" w:rsidRDefault="00B264AC" w:rsidP="00B264AC">
            <w:pPr>
              <w:widowControl w:val="0"/>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Мероприятие </w:t>
            </w:r>
          </w:p>
        </w:tc>
        <w:tc>
          <w:tcPr>
            <w:tcW w:w="4964" w:type="dxa"/>
            <w:gridSpan w:val="3"/>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Финансирования руб.</w:t>
            </w:r>
          </w:p>
        </w:tc>
      </w:tr>
      <w:tr w:rsidR="00B264AC" w:rsidRPr="00B264AC" w:rsidTr="00B264AC">
        <w:tc>
          <w:tcPr>
            <w:tcW w:w="1736" w:type="dxa"/>
            <w:vMerge/>
          </w:tcPr>
          <w:p w:rsidR="00B264AC" w:rsidRPr="00B264AC" w:rsidRDefault="00B264AC" w:rsidP="00B264AC">
            <w:pPr>
              <w:jc w:val="center"/>
              <w:rPr>
                <w:rFonts w:ascii="Courier New" w:eastAsia="Times New Roman" w:hAnsi="Courier New" w:cs="Courier New"/>
                <w:lang w:eastAsia="ru-RU"/>
              </w:rPr>
            </w:pPr>
          </w:p>
        </w:tc>
        <w:tc>
          <w:tcPr>
            <w:tcW w:w="2483" w:type="dxa"/>
            <w:vMerge/>
          </w:tcPr>
          <w:p w:rsidR="00B264AC" w:rsidRPr="00B264AC" w:rsidRDefault="00B264AC" w:rsidP="00B264AC">
            <w:pPr>
              <w:jc w:val="center"/>
              <w:rPr>
                <w:rFonts w:ascii="Courier New" w:eastAsia="Times New Roman" w:hAnsi="Courier New" w:cs="Courier New"/>
                <w:lang w:eastAsia="ru-RU"/>
              </w:rPr>
            </w:pPr>
          </w:p>
        </w:tc>
        <w:tc>
          <w:tcPr>
            <w:tcW w:w="1559"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Местный бюджет</w:t>
            </w:r>
          </w:p>
        </w:tc>
        <w:tc>
          <w:tcPr>
            <w:tcW w:w="1560"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ЧМП</w:t>
            </w:r>
          </w:p>
        </w:tc>
        <w:tc>
          <w:tcPr>
            <w:tcW w:w="1845"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всего</w:t>
            </w:r>
          </w:p>
        </w:tc>
      </w:tr>
      <w:tr w:rsidR="00B264AC" w:rsidRPr="00B264AC" w:rsidTr="00B264AC">
        <w:tc>
          <w:tcPr>
            <w:tcW w:w="1736" w:type="dxa"/>
          </w:tcPr>
          <w:p w:rsidR="00B264AC" w:rsidRPr="00B264AC" w:rsidRDefault="00B264AC" w:rsidP="00B264AC">
            <w:pPr>
              <w:jc w:val="center"/>
              <w:rPr>
                <w:rFonts w:ascii="Courier New" w:eastAsia="Times New Roman" w:hAnsi="Courier New" w:cs="Courier New"/>
                <w:lang w:eastAsia="ru-RU"/>
              </w:rPr>
            </w:pPr>
          </w:p>
        </w:tc>
        <w:tc>
          <w:tcPr>
            <w:tcW w:w="2483"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Организация иордани на крещение</w:t>
            </w:r>
          </w:p>
        </w:tc>
        <w:tc>
          <w:tcPr>
            <w:tcW w:w="1559" w:type="dxa"/>
          </w:tcPr>
          <w:p w:rsidR="00B264AC" w:rsidRPr="00B264AC" w:rsidRDefault="00B264AC" w:rsidP="00B264AC">
            <w:pPr>
              <w:jc w:val="center"/>
              <w:rPr>
                <w:rFonts w:ascii="Courier New" w:eastAsia="Times New Roman" w:hAnsi="Courier New" w:cs="Courier New"/>
                <w:lang w:eastAsia="ru-RU"/>
              </w:rPr>
            </w:pPr>
          </w:p>
        </w:tc>
        <w:tc>
          <w:tcPr>
            <w:tcW w:w="1560"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15000,00</w:t>
            </w:r>
          </w:p>
        </w:tc>
        <w:tc>
          <w:tcPr>
            <w:tcW w:w="1845"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15000,00</w:t>
            </w:r>
          </w:p>
        </w:tc>
      </w:tr>
      <w:tr w:rsidR="00B264AC" w:rsidRPr="00B264AC" w:rsidTr="00B264AC">
        <w:tc>
          <w:tcPr>
            <w:tcW w:w="1736"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03.02.2016</w:t>
            </w:r>
          </w:p>
        </w:tc>
        <w:tc>
          <w:tcPr>
            <w:tcW w:w="2483"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Лыжные гонки на призы главы МО «Майск»</w:t>
            </w:r>
          </w:p>
        </w:tc>
        <w:tc>
          <w:tcPr>
            <w:tcW w:w="1559" w:type="dxa"/>
          </w:tcPr>
          <w:p w:rsidR="00B264AC" w:rsidRPr="00B264AC" w:rsidRDefault="00B264AC" w:rsidP="00B264AC">
            <w:pPr>
              <w:jc w:val="center"/>
              <w:rPr>
                <w:rFonts w:ascii="Courier New" w:eastAsia="Times New Roman" w:hAnsi="Courier New" w:cs="Courier New"/>
                <w:highlight w:val="yellow"/>
                <w:lang w:eastAsia="ru-RU"/>
              </w:rPr>
            </w:pPr>
          </w:p>
        </w:tc>
        <w:tc>
          <w:tcPr>
            <w:tcW w:w="1560" w:type="dxa"/>
            <w:shd w:val="clear" w:color="auto" w:fill="auto"/>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1920,00</w:t>
            </w:r>
          </w:p>
        </w:tc>
        <w:tc>
          <w:tcPr>
            <w:tcW w:w="1845" w:type="dxa"/>
            <w:shd w:val="clear" w:color="auto" w:fill="auto"/>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1920,00</w:t>
            </w:r>
          </w:p>
        </w:tc>
      </w:tr>
      <w:tr w:rsidR="00B264AC" w:rsidRPr="00B264AC" w:rsidTr="00B264AC">
        <w:tc>
          <w:tcPr>
            <w:tcW w:w="1736"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25.02.2016</w:t>
            </w:r>
          </w:p>
        </w:tc>
        <w:tc>
          <w:tcPr>
            <w:tcW w:w="2483"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Лыжня России</w:t>
            </w:r>
          </w:p>
        </w:tc>
        <w:tc>
          <w:tcPr>
            <w:tcW w:w="1559" w:type="dxa"/>
          </w:tcPr>
          <w:p w:rsidR="00B264AC" w:rsidRPr="00B264AC" w:rsidRDefault="00B264AC" w:rsidP="00B264AC">
            <w:pPr>
              <w:jc w:val="center"/>
              <w:rPr>
                <w:rFonts w:ascii="Courier New" w:eastAsia="Times New Roman" w:hAnsi="Courier New" w:cs="Courier New"/>
                <w:lang w:eastAsia="ru-RU"/>
              </w:rPr>
            </w:pPr>
          </w:p>
        </w:tc>
        <w:tc>
          <w:tcPr>
            <w:tcW w:w="1560"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4112,00</w:t>
            </w:r>
          </w:p>
        </w:tc>
        <w:tc>
          <w:tcPr>
            <w:tcW w:w="1845"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4112,00</w:t>
            </w:r>
          </w:p>
        </w:tc>
      </w:tr>
      <w:tr w:rsidR="00B264AC" w:rsidRPr="00B264AC" w:rsidTr="00B264AC">
        <w:tc>
          <w:tcPr>
            <w:tcW w:w="1736"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04.03.2016</w:t>
            </w:r>
          </w:p>
        </w:tc>
        <w:tc>
          <w:tcPr>
            <w:tcW w:w="2483"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Спринтерские лыжные гонки памяти </w:t>
            </w:r>
            <w:proofErr w:type="spellStart"/>
            <w:r w:rsidRPr="00B264AC">
              <w:rPr>
                <w:rFonts w:ascii="Courier New" w:eastAsia="Times New Roman" w:hAnsi="Courier New" w:cs="Courier New"/>
                <w:lang w:eastAsia="ru-RU"/>
              </w:rPr>
              <w:t>С.В.Москитина</w:t>
            </w:r>
            <w:proofErr w:type="spellEnd"/>
          </w:p>
        </w:tc>
        <w:tc>
          <w:tcPr>
            <w:tcW w:w="1559" w:type="dxa"/>
          </w:tcPr>
          <w:p w:rsidR="00B264AC" w:rsidRPr="00B264AC" w:rsidRDefault="00B264AC" w:rsidP="00B264AC">
            <w:pPr>
              <w:jc w:val="center"/>
              <w:rPr>
                <w:rFonts w:ascii="Courier New" w:eastAsia="Times New Roman" w:hAnsi="Courier New" w:cs="Courier New"/>
                <w:highlight w:val="yellow"/>
                <w:lang w:eastAsia="ru-RU"/>
              </w:rPr>
            </w:pPr>
          </w:p>
        </w:tc>
        <w:tc>
          <w:tcPr>
            <w:tcW w:w="1560"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3000,00</w:t>
            </w:r>
          </w:p>
        </w:tc>
        <w:tc>
          <w:tcPr>
            <w:tcW w:w="1845"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3000,00</w:t>
            </w:r>
          </w:p>
        </w:tc>
      </w:tr>
      <w:tr w:rsidR="00B264AC" w:rsidRPr="00B264AC" w:rsidTr="00B264AC">
        <w:tc>
          <w:tcPr>
            <w:tcW w:w="1736"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18.03.2016</w:t>
            </w:r>
          </w:p>
        </w:tc>
        <w:tc>
          <w:tcPr>
            <w:tcW w:w="2483"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Районный турнир по волейболу памяти </w:t>
            </w:r>
            <w:proofErr w:type="spellStart"/>
            <w:r w:rsidRPr="00B264AC">
              <w:rPr>
                <w:rFonts w:ascii="Courier New" w:eastAsia="Times New Roman" w:hAnsi="Courier New" w:cs="Courier New"/>
                <w:lang w:eastAsia="ru-RU"/>
              </w:rPr>
              <w:lastRenderedPageBreak/>
              <w:t>Таратыновой</w:t>
            </w:r>
            <w:proofErr w:type="spellEnd"/>
            <w:r w:rsidRPr="00B264AC">
              <w:rPr>
                <w:rFonts w:ascii="Courier New" w:eastAsia="Times New Roman" w:hAnsi="Courier New" w:cs="Courier New"/>
                <w:lang w:eastAsia="ru-RU"/>
              </w:rPr>
              <w:t xml:space="preserve"> А.Я</w:t>
            </w:r>
          </w:p>
        </w:tc>
        <w:tc>
          <w:tcPr>
            <w:tcW w:w="1559"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lastRenderedPageBreak/>
              <w:t>700</w:t>
            </w:r>
          </w:p>
        </w:tc>
        <w:tc>
          <w:tcPr>
            <w:tcW w:w="1560"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700</w:t>
            </w:r>
          </w:p>
        </w:tc>
        <w:tc>
          <w:tcPr>
            <w:tcW w:w="1845"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1400</w:t>
            </w:r>
          </w:p>
        </w:tc>
      </w:tr>
      <w:tr w:rsidR="00B264AC" w:rsidRPr="00B264AC" w:rsidTr="00B264AC">
        <w:tc>
          <w:tcPr>
            <w:tcW w:w="1736"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lastRenderedPageBreak/>
              <w:t>24.05.2016</w:t>
            </w:r>
          </w:p>
        </w:tc>
        <w:tc>
          <w:tcPr>
            <w:tcW w:w="2483"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Отборочные соревнования на КСП Сур-</w:t>
            </w:r>
            <w:proofErr w:type="spellStart"/>
            <w:r w:rsidRPr="00B264AC">
              <w:rPr>
                <w:rFonts w:ascii="Courier New" w:eastAsia="Times New Roman" w:hAnsi="Courier New" w:cs="Courier New"/>
                <w:lang w:eastAsia="ru-RU"/>
              </w:rPr>
              <w:t>Харбан</w:t>
            </w:r>
            <w:proofErr w:type="spellEnd"/>
          </w:p>
        </w:tc>
        <w:tc>
          <w:tcPr>
            <w:tcW w:w="1559"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3400</w:t>
            </w:r>
          </w:p>
        </w:tc>
        <w:tc>
          <w:tcPr>
            <w:tcW w:w="1560"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16950</w:t>
            </w:r>
          </w:p>
        </w:tc>
        <w:tc>
          <w:tcPr>
            <w:tcW w:w="1845"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20350</w:t>
            </w:r>
          </w:p>
        </w:tc>
      </w:tr>
      <w:tr w:rsidR="00B264AC" w:rsidRPr="00B264AC" w:rsidTr="00B264AC">
        <w:tc>
          <w:tcPr>
            <w:tcW w:w="1736"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24.05.2016</w:t>
            </w:r>
          </w:p>
        </w:tc>
        <w:tc>
          <w:tcPr>
            <w:tcW w:w="2483"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Турнир по волейболу </w:t>
            </w:r>
            <w:proofErr w:type="gramStart"/>
            <w:r w:rsidRPr="00B264AC">
              <w:rPr>
                <w:rFonts w:ascii="Courier New" w:eastAsia="Times New Roman" w:hAnsi="Courier New" w:cs="Courier New"/>
                <w:lang w:eastAsia="ru-RU"/>
              </w:rPr>
              <w:t>в</w:t>
            </w:r>
            <w:proofErr w:type="gramEnd"/>
            <w:r w:rsidRPr="00B264AC">
              <w:rPr>
                <w:rFonts w:ascii="Courier New" w:eastAsia="Times New Roman" w:hAnsi="Courier New" w:cs="Courier New"/>
                <w:lang w:eastAsia="ru-RU"/>
              </w:rPr>
              <w:t xml:space="preserve"> с. </w:t>
            </w:r>
            <w:proofErr w:type="spellStart"/>
            <w:r w:rsidRPr="00B264AC">
              <w:rPr>
                <w:rFonts w:ascii="Courier New" w:eastAsia="Times New Roman" w:hAnsi="Courier New" w:cs="Courier New"/>
                <w:lang w:eastAsia="ru-RU"/>
              </w:rPr>
              <w:t>Усть-Алтан</w:t>
            </w:r>
            <w:proofErr w:type="spellEnd"/>
            <w:r w:rsidRPr="00B264AC">
              <w:rPr>
                <w:rFonts w:ascii="Courier New" w:eastAsia="Times New Roman" w:hAnsi="Courier New" w:cs="Courier New"/>
                <w:lang w:eastAsia="ru-RU"/>
              </w:rPr>
              <w:t xml:space="preserve"> </w:t>
            </w:r>
            <w:proofErr w:type="gramStart"/>
            <w:r w:rsidRPr="00B264AC">
              <w:rPr>
                <w:rFonts w:ascii="Courier New" w:eastAsia="Times New Roman" w:hAnsi="Courier New" w:cs="Courier New"/>
                <w:lang w:eastAsia="ru-RU"/>
              </w:rPr>
              <w:t>на</w:t>
            </w:r>
            <w:proofErr w:type="gramEnd"/>
            <w:r w:rsidRPr="00B264AC">
              <w:rPr>
                <w:rFonts w:ascii="Courier New" w:eastAsia="Times New Roman" w:hAnsi="Courier New" w:cs="Courier New"/>
                <w:lang w:eastAsia="ru-RU"/>
              </w:rPr>
              <w:t xml:space="preserve"> призы братьев </w:t>
            </w:r>
            <w:proofErr w:type="spellStart"/>
            <w:r w:rsidRPr="00B264AC">
              <w:rPr>
                <w:rFonts w:ascii="Courier New" w:eastAsia="Times New Roman" w:hAnsi="Courier New" w:cs="Courier New"/>
                <w:lang w:eastAsia="ru-RU"/>
              </w:rPr>
              <w:t>Бильдаевых</w:t>
            </w:r>
            <w:proofErr w:type="spellEnd"/>
          </w:p>
        </w:tc>
        <w:tc>
          <w:tcPr>
            <w:tcW w:w="1559"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1900</w:t>
            </w:r>
          </w:p>
        </w:tc>
        <w:tc>
          <w:tcPr>
            <w:tcW w:w="1560"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700</w:t>
            </w:r>
          </w:p>
        </w:tc>
        <w:tc>
          <w:tcPr>
            <w:tcW w:w="1845"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2600</w:t>
            </w:r>
          </w:p>
        </w:tc>
      </w:tr>
      <w:tr w:rsidR="00B264AC" w:rsidRPr="00B264AC" w:rsidTr="00B264AC">
        <w:tc>
          <w:tcPr>
            <w:tcW w:w="1736"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21.05.2016</w:t>
            </w:r>
          </w:p>
        </w:tc>
        <w:tc>
          <w:tcPr>
            <w:tcW w:w="2483"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Открытие скакового сезона </w:t>
            </w:r>
          </w:p>
        </w:tc>
        <w:tc>
          <w:tcPr>
            <w:tcW w:w="1559" w:type="dxa"/>
          </w:tcPr>
          <w:p w:rsidR="00B264AC" w:rsidRPr="00B264AC" w:rsidRDefault="00B264AC" w:rsidP="00B264AC">
            <w:pPr>
              <w:jc w:val="center"/>
              <w:rPr>
                <w:rFonts w:ascii="Courier New" w:eastAsia="Times New Roman" w:hAnsi="Courier New" w:cs="Courier New"/>
                <w:lang w:eastAsia="ru-RU"/>
              </w:rPr>
            </w:pPr>
          </w:p>
        </w:tc>
        <w:tc>
          <w:tcPr>
            <w:tcW w:w="1560"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2280,00</w:t>
            </w:r>
          </w:p>
        </w:tc>
        <w:tc>
          <w:tcPr>
            <w:tcW w:w="1845"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2800,00</w:t>
            </w:r>
          </w:p>
        </w:tc>
      </w:tr>
      <w:tr w:rsidR="00B264AC" w:rsidRPr="00B264AC" w:rsidTr="00B264AC">
        <w:tc>
          <w:tcPr>
            <w:tcW w:w="1736"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12.06.2017</w:t>
            </w:r>
          </w:p>
        </w:tc>
        <w:tc>
          <w:tcPr>
            <w:tcW w:w="2483"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День села </w:t>
            </w:r>
            <w:proofErr w:type="gramStart"/>
            <w:r w:rsidRPr="00B264AC">
              <w:rPr>
                <w:rFonts w:ascii="Courier New" w:eastAsia="Times New Roman" w:hAnsi="Courier New" w:cs="Courier New"/>
                <w:lang w:eastAsia="ru-RU"/>
              </w:rPr>
              <w:t>в</w:t>
            </w:r>
            <w:proofErr w:type="gramEnd"/>
            <w:r w:rsidRPr="00B264AC">
              <w:rPr>
                <w:rFonts w:ascii="Courier New" w:eastAsia="Times New Roman" w:hAnsi="Courier New" w:cs="Courier New"/>
                <w:lang w:eastAsia="ru-RU"/>
              </w:rPr>
              <w:t xml:space="preserve"> с. Майск</w:t>
            </w:r>
          </w:p>
        </w:tc>
        <w:tc>
          <w:tcPr>
            <w:tcW w:w="1559"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w:t>
            </w:r>
          </w:p>
        </w:tc>
        <w:tc>
          <w:tcPr>
            <w:tcW w:w="1560"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13500</w:t>
            </w:r>
          </w:p>
        </w:tc>
        <w:tc>
          <w:tcPr>
            <w:tcW w:w="1845"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13500</w:t>
            </w:r>
          </w:p>
        </w:tc>
      </w:tr>
      <w:tr w:rsidR="00B264AC" w:rsidRPr="00B264AC" w:rsidTr="00B264AC">
        <w:tc>
          <w:tcPr>
            <w:tcW w:w="1736"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20.10.2016</w:t>
            </w:r>
          </w:p>
        </w:tc>
        <w:tc>
          <w:tcPr>
            <w:tcW w:w="2483"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Спартакиада «Кубок Осени - 2016»</w:t>
            </w:r>
          </w:p>
        </w:tc>
        <w:tc>
          <w:tcPr>
            <w:tcW w:w="1559"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4600</w:t>
            </w:r>
          </w:p>
        </w:tc>
        <w:tc>
          <w:tcPr>
            <w:tcW w:w="1560"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700</w:t>
            </w:r>
          </w:p>
        </w:tc>
        <w:tc>
          <w:tcPr>
            <w:tcW w:w="1845"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5300</w:t>
            </w:r>
          </w:p>
        </w:tc>
      </w:tr>
      <w:tr w:rsidR="00B264AC" w:rsidRPr="00B264AC" w:rsidTr="00B264AC">
        <w:tc>
          <w:tcPr>
            <w:tcW w:w="1736"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17.11.2016</w:t>
            </w:r>
          </w:p>
        </w:tc>
        <w:tc>
          <w:tcPr>
            <w:tcW w:w="2483"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Турнир по мини футболу</w:t>
            </w:r>
          </w:p>
        </w:tc>
        <w:tc>
          <w:tcPr>
            <w:tcW w:w="1559"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1650</w:t>
            </w:r>
          </w:p>
        </w:tc>
        <w:tc>
          <w:tcPr>
            <w:tcW w:w="1560"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700</w:t>
            </w:r>
          </w:p>
        </w:tc>
        <w:tc>
          <w:tcPr>
            <w:tcW w:w="1845"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2350</w:t>
            </w:r>
          </w:p>
        </w:tc>
      </w:tr>
      <w:tr w:rsidR="00B264AC" w:rsidRPr="00B264AC" w:rsidTr="00B264AC">
        <w:tc>
          <w:tcPr>
            <w:tcW w:w="1736"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26.11.2016</w:t>
            </w:r>
          </w:p>
        </w:tc>
        <w:tc>
          <w:tcPr>
            <w:tcW w:w="2483"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Турнир по вольной борьбе на призы мастеров спорта МО Бильчир</w:t>
            </w:r>
          </w:p>
        </w:tc>
        <w:tc>
          <w:tcPr>
            <w:tcW w:w="1559"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2000</w:t>
            </w:r>
          </w:p>
        </w:tc>
        <w:tc>
          <w:tcPr>
            <w:tcW w:w="1560"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700</w:t>
            </w:r>
          </w:p>
        </w:tc>
        <w:tc>
          <w:tcPr>
            <w:tcW w:w="1845"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2700</w:t>
            </w:r>
          </w:p>
        </w:tc>
      </w:tr>
      <w:tr w:rsidR="00B264AC" w:rsidRPr="00B264AC" w:rsidTr="00B264AC">
        <w:tc>
          <w:tcPr>
            <w:tcW w:w="1736"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29.11.2016</w:t>
            </w:r>
          </w:p>
        </w:tc>
        <w:tc>
          <w:tcPr>
            <w:tcW w:w="2483"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Лыжные гонки на призы главы МО «Русские </w:t>
            </w:r>
            <w:proofErr w:type="spellStart"/>
            <w:r w:rsidRPr="00B264AC">
              <w:rPr>
                <w:rFonts w:ascii="Courier New" w:eastAsia="Times New Roman" w:hAnsi="Courier New" w:cs="Courier New"/>
                <w:lang w:eastAsia="ru-RU"/>
              </w:rPr>
              <w:t>Янгуты</w:t>
            </w:r>
            <w:proofErr w:type="spellEnd"/>
            <w:r w:rsidRPr="00B264AC">
              <w:rPr>
                <w:rFonts w:ascii="Courier New" w:eastAsia="Times New Roman" w:hAnsi="Courier New" w:cs="Courier New"/>
                <w:lang w:eastAsia="ru-RU"/>
              </w:rPr>
              <w:t>»</w:t>
            </w:r>
          </w:p>
        </w:tc>
        <w:tc>
          <w:tcPr>
            <w:tcW w:w="1559"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3000</w:t>
            </w:r>
          </w:p>
        </w:tc>
        <w:tc>
          <w:tcPr>
            <w:tcW w:w="1560"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700</w:t>
            </w:r>
          </w:p>
        </w:tc>
        <w:tc>
          <w:tcPr>
            <w:tcW w:w="1845"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3700</w:t>
            </w:r>
          </w:p>
        </w:tc>
      </w:tr>
      <w:tr w:rsidR="00B264AC" w:rsidRPr="00B264AC" w:rsidTr="00B264AC">
        <w:tc>
          <w:tcPr>
            <w:tcW w:w="1736"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9.12.2016</w:t>
            </w:r>
          </w:p>
        </w:tc>
        <w:tc>
          <w:tcPr>
            <w:tcW w:w="2483"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Турнир по волейболу памяти </w:t>
            </w:r>
            <w:proofErr w:type="spellStart"/>
            <w:r w:rsidRPr="00B264AC">
              <w:rPr>
                <w:rFonts w:ascii="Courier New" w:eastAsia="Times New Roman" w:hAnsi="Courier New" w:cs="Courier New"/>
                <w:lang w:eastAsia="ru-RU"/>
              </w:rPr>
              <w:t>Табитуева</w:t>
            </w:r>
            <w:proofErr w:type="spellEnd"/>
            <w:r w:rsidRPr="00B264AC">
              <w:rPr>
                <w:rFonts w:ascii="Courier New" w:eastAsia="Times New Roman" w:hAnsi="Courier New" w:cs="Courier New"/>
                <w:lang w:eastAsia="ru-RU"/>
              </w:rPr>
              <w:t xml:space="preserve"> А.Н</w:t>
            </w:r>
          </w:p>
        </w:tc>
        <w:tc>
          <w:tcPr>
            <w:tcW w:w="1559"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1600</w:t>
            </w:r>
          </w:p>
        </w:tc>
        <w:tc>
          <w:tcPr>
            <w:tcW w:w="1560"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700</w:t>
            </w:r>
          </w:p>
        </w:tc>
        <w:tc>
          <w:tcPr>
            <w:tcW w:w="1845"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2300</w:t>
            </w:r>
          </w:p>
        </w:tc>
      </w:tr>
      <w:tr w:rsidR="00B264AC" w:rsidRPr="00B264AC" w:rsidTr="00B264AC">
        <w:tc>
          <w:tcPr>
            <w:tcW w:w="1736"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16.12.2016</w:t>
            </w:r>
          </w:p>
        </w:tc>
        <w:tc>
          <w:tcPr>
            <w:tcW w:w="2483"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Турнир по вольной борьбе, волейболу, шахматам на призы </w:t>
            </w:r>
            <w:proofErr w:type="spellStart"/>
            <w:r w:rsidRPr="00B264AC">
              <w:rPr>
                <w:rFonts w:ascii="Courier New" w:eastAsia="Times New Roman" w:hAnsi="Courier New" w:cs="Courier New"/>
                <w:lang w:eastAsia="ru-RU"/>
              </w:rPr>
              <w:t>Башинова</w:t>
            </w:r>
            <w:proofErr w:type="spellEnd"/>
            <w:r w:rsidRPr="00B264AC">
              <w:rPr>
                <w:rFonts w:ascii="Courier New" w:eastAsia="Times New Roman" w:hAnsi="Courier New" w:cs="Courier New"/>
                <w:lang w:eastAsia="ru-RU"/>
              </w:rPr>
              <w:t xml:space="preserve"> И.</w:t>
            </w:r>
            <w:proofErr w:type="gramStart"/>
            <w:r w:rsidRPr="00B264AC">
              <w:rPr>
                <w:rFonts w:ascii="Courier New" w:eastAsia="Times New Roman" w:hAnsi="Courier New" w:cs="Courier New"/>
                <w:lang w:eastAsia="ru-RU"/>
              </w:rPr>
              <w:t>В</w:t>
            </w:r>
            <w:proofErr w:type="gramEnd"/>
          </w:p>
        </w:tc>
        <w:tc>
          <w:tcPr>
            <w:tcW w:w="1559"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5200</w:t>
            </w:r>
          </w:p>
        </w:tc>
        <w:tc>
          <w:tcPr>
            <w:tcW w:w="1560"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500</w:t>
            </w:r>
          </w:p>
        </w:tc>
        <w:tc>
          <w:tcPr>
            <w:tcW w:w="1845"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5700</w:t>
            </w:r>
          </w:p>
        </w:tc>
      </w:tr>
      <w:tr w:rsidR="00B264AC" w:rsidRPr="00B264AC" w:rsidTr="00B264AC">
        <w:tc>
          <w:tcPr>
            <w:tcW w:w="1736" w:type="dxa"/>
          </w:tcPr>
          <w:p w:rsidR="00B264AC" w:rsidRPr="00B264AC" w:rsidRDefault="00B264AC" w:rsidP="00B264AC">
            <w:pPr>
              <w:jc w:val="center"/>
              <w:rPr>
                <w:rFonts w:ascii="Courier New" w:eastAsia="Times New Roman" w:hAnsi="Courier New" w:cs="Courier New"/>
                <w:b/>
                <w:lang w:eastAsia="ru-RU"/>
              </w:rPr>
            </w:pPr>
            <w:r w:rsidRPr="00B264AC">
              <w:rPr>
                <w:rFonts w:ascii="Courier New" w:eastAsia="Times New Roman" w:hAnsi="Courier New" w:cs="Courier New"/>
                <w:b/>
                <w:lang w:eastAsia="ru-RU"/>
              </w:rPr>
              <w:t>Итого 2016</w:t>
            </w:r>
          </w:p>
        </w:tc>
        <w:tc>
          <w:tcPr>
            <w:tcW w:w="2483" w:type="dxa"/>
          </w:tcPr>
          <w:p w:rsidR="00B264AC" w:rsidRPr="00B264AC" w:rsidRDefault="00B264AC" w:rsidP="00B264AC">
            <w:pPr>
              <w:jc w:val="center"/>
              <w:rPr>
                <w:rFonts w:ascii="Courier New" w:eastAsia="Times New Roman" w:hAnsi="Courier New" w:cs="Courier New"/>
                <w:b/>
                <w:lang w:eastAsia="ru-RU"/>
              </w:rPr>
            </w:pPr>
          </w:p>
        </w:tc>
        <w:tc>
          <w:tcPr>
            <w:tcW w:w="1559" w:type="dxa"/>
          </w:tcPr>
          <w:p w:rsidR="00B264AC" w:rsidRPr="00B264AC" w:rsidRDefault="00B264AC" w:rsidP="00B264AC">
            <w:pPr>
              <w:jc w:val="center"/>
              <w:rPr>
                <w:rFonts w:ascii="Courier New" w:eastAsia="Times New Roman" w:hAnsi="Courier New" w:cs="Courier New"/>
                <w:b/>
                <w:lang w:eastAsia="ru-RU"/>
              </w:rPr>
            </w:pPr>
            <w:r w:rsidRPr="00B264AC">
              <w:rPr>
                <w:rFonts w:ascii="Courier New" w:eastAsia="Times New Roman" w:hAnsi="Courier New" w:cs="Courier New"/>
                <w:b/>
                <w:lang w:eastAsia="ru-RU"/>
              </w:rPr>
              <w:t>24050</w:t>
            </w:r>
          </w:p>
        </w:tc>
        <w:tc>
          <w:tcPr>
            <w:tcW w:w="1560" w:type="dxa"/>
          </w:tcPr>
          <w:p w:rsidR="00B264AC" w:rsidRPr="00B264AC" w:rsidRDefault="00B264AC" w:rsidP="00B264AC">
            <w:pPr>
              <w:jc w:val="center"/>
              <w:rPr>
                <w:rFonts w:ascii="Courier New" w:eastAsia="Times New Roman" w:hAnsi="Courier New" w:cs="Courier New"/>
                <w:b/>
                <w:lang w:eastAsia="ru-RU"/>
              </w:rPr>
            </w:pPr>
            <w:r w:rsidRPr="00B264AC">
              <w:rPr>
                <w:rFonts w:ascii="Courier New" w:eastAsia="Times New Roman" w:hAnsi="Courier New" w:cs="Courier New"/>
                <w:b/>
                <w:lang w:eastAsia="ru-RU"/>
              </w:rPr>
              <w:t>62162</w:t>
            </w:r>
          </w:p>
        </w:tc>
        <w:tc>
          <w:tcPr>
            <w:tcW w:w="1845" w:type="dxa"/>
            <w:shd w:val="clear" w:color="auto" w:fill="auto"/>
          </w:tcPr>
          <w:p w:rsidR="00B264AC" w:rsidRPr="00B264AC" w:rsidRDefault="00B264AC" w:rsidP="00B264AC">
            <w:pPr>
              <w:jc w:val="center"/>
              <w:rPr>
                <w:rFonts w:ascii="Courier New" w:eastAsia="Courier New" w:hAnsi="Courier New" w:cs="Courier New"/>
                <w:b/>
                <w:color w:val="000000"/>
                <w:sz w:val="24"/>
                <w:szCs w:val="24"/>
                <w:lang w:eastAsia="ru-RU" w:bidi="ru-RU"/>
              </w:rPr>
            </w:pPr>
            <w:r w:rsidRPr="00B264AC">
              <w:rPr>
                <w:rFonts w:ascii="Courier New" w:eastAsia="Courier New" w:hAnsi="Courier New" w:cs="Courier New"/>
                <w:b/>
                <w:color w:val="000000"/>
                <w:sz w:val="24"/>
                <w:szCs w:val="24"/>
                <w:lang w:eastAsia="ru-RU" w:bidi="ru-RU"/>
              </w:rPr>
              <w:t>86212</w:t>
            </w:r>
          </w:p>
        </w:tc>
      </w:tr>
      <w:tr w:rsidR="00B264AC" w:rsidRPr="00B264AC" w:rsidTr="00B264AC">
        <w:tc>
          <w:tcPr>
            <w:tcW w:w="1736"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20.01.2017</w:t>
            </w:r>
          </w:p>
        </w:tc>
        <w:tc>
          <w:tcPr>
            <w:tcW w:w="2483"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 xml:space="preserve">Открытый турнир по вольной борьбе на призы </w:t>
            </w:r>
            <w:proofErr w:type="spellStart"/>
            <w:r w:rsidRPr="00B264AC">
              <w:rPr>
                <w:rFonts w:ascii="Courier New" w:eastAsia="Times New Roman" w:hAnsi="Courier New" w:cs="Courier New"/>
                <w:lang w:eastAsia="ru-RU"/>
              </w:rPr>
              <w:t>Хайрулина</w:t>
            </w:r>
            <w:proofErr w:type="spellEnd"/>
            <w:r w:rsidRPr="00B264AC">
              <w:rPr>
                <w:rFonts w:ascii="Courier New" w:eastAsia="Times New Roman" w:hAnsi="Courier New" w:cs="Courier New"/>
                <w:lang w:eastAsia="ru-RU"/>
              </w:rPr>
              <w:t xml:space="preserve"> К.</w:t>
            </w:r>
            <w:proofErr w:type="gramStart"/>
            <w:r w:rsidRPr="00B264AC">
              <w:rPr>
                <w:rFonts w:ascii="Courier New" w:eastAsia="Times New Roman" w:hAnsi="Courier New" w:cs="Courier New"/>
                <w:lang w:eastAsia="ru-RU"/>
              </w:rPr>
              <w:t>В</w:t>
            </w:r>
            <w:proofErr w:type="gramEnd"/>
          </w:p>
        </w:tc>
        <w:tc>
          <w:tcPr>
            <w:tcW w:w="1559"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1000</w:t>
            </w:r>
          </w:p>
        </w:tc>
        <w:tc>
          <w:tcPr>
            <w:tcW w:w="1560"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1000</w:t>
            </w:r>
          </w:p>
        </w:tc>
        <w:tc>
          <w:tcPr>
            <w:tcW w:w="1845"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2000</w:t>
            </w:r>
          </w:p>
        </w:tc>
      </w:tr>
      <w:tr w:rsidR="00B264AC" w:rsidRPr="00B264AC" w:rsidTr="00B264AC">
        <w:tc>
          <w:tcPr>
            <w:tcW w:w="1736"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20.01.2017</w:t>
            </w:r>
          </w:p>
        </w:tc>
        <w:tc>
          <w:tcPr>
            <w:tcW w:w="2483"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Первенство района по баскетболу</w:t>
            </w:r>
          </w:p>
        </w:tc>
        <w:tc>
          <w:tcPr>
            <w:tcW w:w="1559"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700</w:t>
            </w:r>
          </w:p>
        </w:tc>
        <w:tc>
          <w:tcPr>
            <w:tcW w:w="1560"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700</w:t>
            </w:r>
          </w:p>
        </w:tc>
        <w:tc>
          <w:tcPr>
            <w:tcW w:w="1845"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1400</w:t>
            </w:r>
          </w:p>
        </w:tc>
      </w:tr>
      <w:tr w:rsidR="00B264AC" w:rsidRPr="00B264AC" w:rsidTr="00B264AC">
        <w:tc>
          <w:tcPr>
            <w:tcW w:w="1736"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03.02.2017</w:t>
            </w:r>
          </w:p>
        </w:tc>
        <w:tc>
          <w:tcPr>
            <w:tcW w:w="2483"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Турнир по волейболу на призы Миронова В.А.</w:t>
            </w:r>
          </w:p>
        </w:tc>
        <w:tc>
          <w:tcPr>
            <w:tcW w:w="1559"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1500</w:t>
            </w:r>
          </w:p>
        </w:tc>
        <w:tc>
          <w:tcPr>
            <w:tcW w:w="1560"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1500</w:t>
            </w:r>
          </w:p>
        </w:tc>
        <w:tc>
          <w:tcPr>
            <w:tcW w:w="1845"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3000</w:t>
            </w:r>
          </w:p>
        </w:tc>
      </w:tr>
      <w:tr w:rsidR="00B264AC" w:rsidRPr="00B264AC" w:rsidTr="00B264AC">
        <w:tc>
          <w:tcPr>
            <w:tcW w:w="1736"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12.02.2017</w:t>
            </w:r>
          </w:p>
        </w:tc>
        <w:tc>
          <w:tcPr>
            <w:tcW w:w="2483"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Лыжня России</w:t>
            </w:r>
          </w:p>
        </w:tc>
        <w:tc>
          <w:tcPr>
            <w:tcW w:w="1559" w:type="dxa"/>
          </w:tcPr>
          <w:p w:rsidR="00B264AC" w:rsidRPr="00B264AC" w:rsidRDefault="00B264AC" w:rsidP="00B264AC">
            <w:pPr>
              <w:jc w:val="center"/>
              <w:rPr>
                <w:rFonts w:ascii="Courier New" w:eastAsia="Times New Roman" w:hAnsi="Courier New" w:cs="Courier New"/>
                <w:lang w:eastAsia="ru-RU"/>
              </w:rPr>
            </w:pPr>
          </w:p>
        </w:tc>
        <w:tc>
          <w:tcPr>
            <w:tcW w:w="1560"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2395,00</w:t>
            </w:r>
          </w:p>
        </w:tc>
        <w:tc>
          <w:tcPr>
            <w:tcW w:w="1845"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23950,00</w:t>
            </w:r>
          </w:p>
        </w:tc>
      </w:tr>
      <w:tr w:rsidR="00B264AC" w:rsidRPr="00B264AC" w:rsidTr="00B264AC">
        <w:tc>
          <w:tcPr>
            <w:tcW w:w="1736"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03.02.2017</w:t>
            </w:r>
          </w:p>
        </w:tc>
        <w:tc>
          <w:tcPr>
            <w:tcW w:w="2483"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Лыжные гонки на призы главы МО «Майск»</w:t>
            </w:r>
          </w:p>
        </w:tc>
        <w:tc>
          <w:tcPr>
            <w:tcW w:w="1559"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15900</w:t>
            </w:r>
          </w:p>
        </w:tc>
        <w:tc>
          <w:tcPr>
            <w:tcW w:w="1560"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w:t>
            </w:r>
          </w:p>
        </w:tc>
        <w:tc>
          <w:tcPr>
            <w:tcW w:w="1845"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15900</w:t>
            </w:r>
          </w:p>
        </w:tc>
      </w:tr>
      <w:tr w:rsidR="00B264AC" w:rsidRPr="00B264AC" w:rsidTr="00B264AC">
        <w:tc>
          <w:tcPr>
            <w:tcW w:w="1736"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20.02.2017</w:t>
            </w:r>
          </w:p>
        </w:tc>
        <w:tc>
          <w:tcPr>
            <w:tcW w:w="2483"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Турнир по волейболу и гиревому спорту</w:t>
            </w:r>
          </w:p>
        </w:tc>
        <w:tc>
          <w:tcPr>
            <w:tcW w:w="1559"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2200</w:t>
            </w:r>
          </w:p>
        </w:tc>
        <w:tc>
          <w:tcPr>
            <w:tcW w:w="1560"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2200</w:t>
            </w:r>
          </w:p>
        </w:tc>
        <w:tc>
          <w:tcPr>
            <w:tcW w:w="1845"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4400</w:t>
            </w:r>
          </w:p>
        </w:tc>
      </w:tr>
      <w:tr w:rsidR="00B264AC" w:rsidRPr="00B264AC" w:rsidTr="00B264AC">
        <w:tc>
          <w:tcPr>
            <w:tcW w:w="4219" w:type="dxa"/>
            <w:gridSpan w:val="2"/>
          </w:tcPr>
          <w:p w:rsidR="00B264AC" w:rsidRPr="00B264AC" w:rsidRDefault="00B264AC" w:rsidP="00B264AC">
            <w:pPr>
              <w:rPr>
                <w:rFonts w:ascii="Courier New" w:eastAsia="Times New Roman" w:hAnsi="Courier New" w:cs="Courier New"/>
                <w:b/>
                <w:lang w:eastAsia="ru-RU"/>
              </w:rPr>
            </w:pPr>
            <w:r w:rsidRPr="00B264AC">
              <w:rPr>
                <w:rFonts w:ascii="Courier New" w:eastAsia="Times New Roman" w:hAnsi="Courier New" w:cs="Courier New"/>
                <w:b/>
                <w:lang w:eastAsia="ru-RU"/>
              </w:rPr>
              <w:t>Итого 2017</w:t>
            </w:r>
          </w:p>
        </w:tc>
        <w:tc>
          <w:tcPr>
            <w:tcW w:w="1559"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21300</w:t>
            </w:r>
          </w:p>
        </w:tc>
        <w:tc>
          <w:tcPr>
            <w:tcW w:w="1560"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7795</w:t>
            </w:r>
          </w:p>
        </w:tc>
        <w:tc>
          <w:tcPr>
            <w:tcW w:w="1845" w:type="dxa"/>
          </w:tcPr>
          <w:p w:rsidR="00B264AC" w:rsidRPr="00B264AC" w:rsidRDefault="00B264AC" w:rsidP="00B264AC">
            <w:pPr>
              <w:jc w:val="center"/>
              <w:rPr>
                <w:rFonts w:ascii="Courier New" w:eastAsia="Times New Roman" w:hAnsi="Courier New" w:cs="Courier New"/>
                <w:lang w:eastAsia="ru-RU"/>
              </w:rPr>
            </w:pPr>
            <w:r w:rsidRPr="00B264AC">
              <w:rPr>
                <w:rFonts w:ascii="Courier New" w:eastAsia="Times New Roman" w:hAnsi="Courier New" w:cs="Courier New"/>
                <w:lang w:eastAsia="ru-RU"/>
              </w:rPr>
              <w:t>29095</w:t>
            </w:r>
          </w:p>
        </w:tc>
      </w:tr>
      <w:tr w:rsidR="00B264AC" w:rsidRPr="00B264AC" w:rsidTr="00B264AC">
        <w:tc>
          <w:tcPr>
            <w:tcW w:w="5778" w:type="dxa"/>
            <w:gridSpan w:val="3"/>
          </w:tcPr>
          <w:p w:rsidR="00B264AC" w:rsidRPr="00B264AC" w:rsidRDefault="00B264AC" w:rsidP="00B264AC">
            <w:pPr>
              <w:rPr>
                <w:rFonts w:ascii="Courier New" w:eastAsia="Times New Roman" w:hAnsi="Courier New" w:cs="Courier New"/>
                <w:lang w:eastAsia="ru-RU"/>
              </w:rPr>
            </w:pPr>
            <w:r w:rsidRPr="00B264AC">
              <w:rPr>
                <w:rFonts w:ascii="Courier New" w:eastAsia="Times New Roman" w:hAnsi="Courier New" w:cs="Courier New"/>
                <w:lang w:eastAsia="ru-RU"/>
              </w:rPr>
              <w:t xml:space="preserve">Итого всего: </w:t>
            </w:r>
            <w:r w:rsidRPr="00B264AC">
              <w:rPr>
                <w:rFonts w:ascii="Courier New" w:eastAsia="Times New Roman" w:hAnsi="Courier New" w:cs="Courier New"/>
                <w:b/>
                <w:lang w:eastAsia="ru-RU"/>
              </w:rPr>
              <w:t>115307 руб.</w:t>
            </w:r>
          </w:p>
        </w:tc>
        <w:tc>
          <w:tcPr>
            <w:tcW w:w="1560" w:type="dxa"/>
          </w:tcPr>
          <w:p w:rsidR="00B264AC" w:rsidRPr="00B264AC" w:rsidRDefault="00B264AC" w:rsidP="00B264AC">
            <w:pPr>
              <w:jc w:val="right"/>
              <w:rPr>
                <w:rFonts w:ascii="Courier New" w:eastAsia="Times New Roman" w:hAnsi="Courier New" w:cs="Courier New"/>
                <w:lang w:eastAsia="ru-RU"/>
              </w:rPr>
            </w:pPr>
          </w:p>
        </w:tc>
        <w:tc>
          <w:tcPr>
            <w:tcW w:w="1845" w:type="dxa"/>
          </w:tcPr>
          <w:p w:rsidR="00B264AC" w:rsidRPr="00B264AC" w:rsidRDefault="00B264AC" w:rsidP="00B264AC">
            <w:pPr>
              <w:jc w:val="right"/>
              <w:rPr>
                <w:rFonts w:ascii="Courier New" w:eastAsia="Times New Roman" w:hAnsi="Courier New" w:cs="Courier New"/>
                <w:lang w:eastAsia="ru-RU"/>
              </w:rPr>
            </w:pPr>
          </w:p>
        </w:tc>
      </w:tr>
    </w:tbl>
    <w:p w:rsidR="00B264AC" w:rsidRPr="00B264AC" w:rsidRDefault="00B264AC" w:rsidP="00B264AC">
      <w:pPr>
        <w:spacing w:after="0" w:line="240" w:lineRule="auto"/>
        <w:jc w:val="center"/>
        <w:rPr>
          <w:rFonts w:ascii="Times New Roman" w:eastAsia="Times New Roman" w:hAnsi="Times New Roman" w:cs="Times New Roman"/>
          <w:sz w:val="28"/>
          <w:szCs w:val="28"/>
          <w:lang w:eastAsia="ru-RU"/>
        </w:rPr>
      </w:pPr>
    </w:p>
    <w:p w:rsidR="00B264AC" w:rsidRPr="00B264AC" w:rsidRDefault="00B264AC" w:rsidP="00B264AC">
      <w:pPr>
        <w:shd w:val="clear" w:color="auto" w:fill="FFFFFF"/>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Специалист по спорту и молодежной политике</w:t>
      </w:r>
    </w:p>
    <w:p w:rsidR="00B264AC" w:rsidRDefault="00B264AC" w:rsidP="00B264AC">
      <w:pPr>
        <w:shd w:val="clear" w:color="auto" w:fill="FFFFFF"/>
        <w:spacing w:after="0" w:line="240" w:lineRule="auto"/>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Администрации МО «Майск»                                                             Малеева Е.А.</w:t>
      </w:r>
    </w:p>
    <w:p w:rsidR="00774BDB" w:rsidRPr="00B264AC" w:rsidRDefault="00774BDB" w:rsidP="00B264AC">
      <w:pPr>
        <w:shd w:val="clear" w:color="auto" w:fill="FFFFFF"/>
        <w:spacing w:after="0" w:line="240" w:lineRule="auto"/>
        <w:jc w:val="both"/>
        <w:rPr>
          <w:rFonts w:ascii="Arial" w:eastAsia="Times New Roman" w:hAnsi="Arial" w:cs="Arial"/>
          <w:sz w:val="24"/>
          <w:szCs w:val="24"/>
          <w:lang w:eastAsia="ru-RU"/>
        </w:rPr>
      </w:pPr>
    </w:p>
    <w:p w:rsidR="00B264AC" w:rsidRPr="00B264AC" w:rsidRDefault="00B264AC" w:rsidP="00B264AC">
      <w:pPr>
        <w:spacing w:after="0" w:line="240" w:lineRule="auto"/>
        <w:jc w:val="center"/>
        <w:outlineLvl w:val="0"/>
        <w:rPr>
          <w:rFonts w:ascii="Arial" w:eastAsia="Times New Roman" w:hAnsi="Arial" w:cs="Arial"/>
          <w:b/>
          <w:sz w:val="32"/>
          <w:szCs w:val="32"/>
          <w:lang w:eastAsia="ru-RU"/>
        </w:rPr>
      </w:pPr>
      <w:r w:rsidRPr="00B264AC">
        <w:rPr>
          <w:rFonts w:ascii="Arial" w:eastAsia="Times New Roman" w:hAnsi="Arial" w:cs="Arial"/>
          <w:b/>
          <w:sz w:val="32"/>
          <w:szCs w:val="32"/>
          <w:lang w:eastAsia="ru-RU"/>
        </w:rPr>
        <w:lastRenderedPageBreak/>
        <w:t>16.02.2017г. №196</w:t>
      </w:r>
    </w:p>
    <w:p w:rsidR="00B264AC" w:rsidRPr="00B264AC" w:rsidRDefault="00B264AC" w:rsidP="00B264AC">
      <w:pPr>
        <w:spacing w:after="0" w:line="240" w:lineRule="auto"/>
        <w:jc w:val="center"/>
        <w:outlineLvl w:val="0"/>
        <w:rPr>
          <w:rFonts w:ascii="Arial" w:eastAsia="Times New Roman" w:hAnsi="Arial" w:cs="Arial"/>
          <w:b/>
          <w:sz w:val="32"/>
          <w:szCs w:val="32"/>
          <w:lang w:eastAsia="ru-RU"/>
        </w:rPr>
      </w:pPr>
      <w:r w:rsidRPr="00B264AC">
        <w:rPr>
          <w:rFonts w:ascii="Arial" w:eastAsia="Times New Roman" w:hAnsi="Arial" w:cs="Arial"/>
          <w:b/>
          <w:sz w:val="32"/>
          <w:szCs w:val="32"/>
          <w:lang w:eastAsia="ru-RU"/>
        </w:rPr>
        <w:t>РОССИЙСКАЯ ФЕДЕРАЦИЯ</w:t>
      </w:r>
    </w:p>
    <w:p w:rsidR="00B264AC" w:rsidRPr="00B264AC" w:rsidRDefault="00B264AC" w:rsidP="00B264AC">
      <w:pPr>
        <w:spacing w:after="0" w:line="240" w:lineRule="auto"/>
        <w:jc w:val="center"/>
        <w:rPr>
          <w:rFonts w:ascii="Arial" w:eastAsia="Times New Roman" w:hAnsi="Arial" w:cs="Arial"/>
          <w:b/>
          <w:sz w:val="32"/>
          <w:szCs w:val="32"/>
          <w:lang w:eastAsia="ru-RU"/>
        </w:rPr>
      </w:pPr>
      <w:r w:rsidRPr="00B264AC">
        <w:rPr>
          <w:rFonts w:ascii="Arial" w:eastAsia="Times New Roman" w:hAnsi="Arial" w:cs="Arial"/>
          <w:b/>
          <w:sz w:val="32"/>
          <w:szCs w:val="32"/>
          <w:lang w:eastAsia="ru-RU"/>
        </w:rPr>
        <w:t>ИРКУТСКАЯ ОБЛАСТЬ</w:t>
      </w:r>
    </w:p>
    <w:p w:rsidR="00B264AC" w:rsidRPr="00B264AC" w:rsidRDefault="00B264AC" w:rsidP="00B264AC">
      <w:pPr>
        <w:spacing w:after="0" w:line="240" w:lineRule="auto"/>
        <w:jc w:val="center"/>
        <w:rPr>
          <w:rFonts w:ascii="Arial" w:eastAsia="Times New Roman" w:hAnsi="Arial" w:cs="Arial"/>
          <w:b/>
          <w:sz w:val="32"/>
          <w:szCs w:val="32"/>
          <w:lang w:eastAsia="ru-RU"/>
        </w:rPr>
      </w:pPr>
      <w:r w:rsidRPr="00B264AC">
        <w:rPr>
          <w:rFonts w:ascii="Arial" w:eastAsia="Times New Roman" w:hAnsi="Arial" w:cs="Arial"/>
          <w:b/>
          <w:sz w:val="32"/>
          <w:szCs w:val="32"/>
          <w:lang w:eastAsia="ru-RU"/>
        </w:rPr>
        <w:t>ОСИНСКИЙ МУНИЦИПАЛЬНЫЙ РАЙОН</w:t>
      </w:r>
    </w:p>
    <w:p w:rsidR="00B264AC" w:rsidRPr="00B264AC" w:rsidRDefault="00B264AC" w:rsidP="00B264AC">
      <w:pPr>
        <w:shd w:val="clear" w:color="auto" w:fill="FFFFFF"/>
        <w:spacing w:after="0" w:line="326" w:lineRule="exact"/>
        <w:ind w:right="-7"/>
        <w:jc w:val="center"/>
        <w:rPr>
          <w:rFonts w:ascii="Arial" w:eastAsia="Times New Roman" w:hAnsi="Arial" w:cs="Arial"/>
          <w:b/>
          <w:sz w:val="32"/>
          <w:szCs w:val="32"/>
          <w:lang w:eastAsia="ru-RU"/>
        </w:rPr>
      </w:pPr>
      <w:r w:rsidRPr="00B264AC">
        <w:rPr>
          <w:rFonts w:ascii="Arial" w:eastAsia="Times New Roman" w:hAnsi="Arial" w:cs="Arial"/>
          <w:b/>
          <w:sz w:val="32"/>
          <w:szCs w:val="32"/>
          <w:lang w:eastAsia="ru-RU"/>
        </w:rPr>
        <w:t>МАЙСКОЕ СЕЛЬСКОЕ ПОСЕЛЕНИЕ</w:t>
      </w:r>
    </w:p>
    <w:p w:rsidR="00B264AC" w:rsidRPr="00B264AC" w:rsidRDefault="00B264AC" w:rsidP="00B264AC">
      <w:pPr>
        <w:shd w:val="clear" w:color="auto" w:fill="FFFFFF"/>
        <w:spacing w:after="0" w:line="326" w:lineRule="exact"/>
        <w:ind w:right="-7"/>
        <w:jc w:val="center"/>
        <w:rPr>
          <w:rFonts w:ascii="Arial" w:eastAsia="Times New Roman" w:hAnsi="Arial" w:cs="Arial"/>
          <w:b/>
          <w:sz w:val="32"/>
          <w:szCs w:val="32"/>
          <w:lang w:eastAsia="ru-RU"/>
        </w:rPr>
      </w:pPr>
      <w:r w:rsidRPr="00B264AC">
        <w:rPr>
          <w:rFonts w:ascii="Arial" w:eastAsia="Times New Roman" w:hAnsi="Arial" w:cs="Arial"/>
          <w:b/>
          <w:sz w:val="32"/>
          <w:szCs w:val="32"/>
          <w:lang w:eastAsia="ru-RU"/>
        </w:rPr>
        <w:t>ДУМА</w:t>
      </w:r>
    </w:p>
    <w:p w:rsidR="00B264AC" w:rsidRPr="00B264AC" w:rsidRDefault="00B264AC" w:rsidP="00B264AC">
      <w:pPr>
        <w:widowControl w:val="0"/>
        <w:autoSpaceDE w:val="0"/>
        <w:autoSpaceDN w:val="0"/>
        <w:adjustRightInd w:val="0"/>
        <w:spacing w:after="0" w:line="240" w:lineRule="auto"/>
        <w:jc w:val="center"/>
        <w:rPr>
          <w:rFonts w:ascii="Arial" w:eastAsia="Times New Roman" w:hAnsi="Arial" w:cs="Arial"/>
          <w:b/>
          <w:sz w:val="32"/>
          <w:szCs w:val="32"/>
          <w:lang w:eastAsia="ru-RU"/>
        </w:rPr>
      </w:pPr>
      <w:r w:rsidRPr="00B264AC">
        <w:rPr>
          <w:rFonts w:ascii="Arial" w:eastAsia="Times New Roman" w:hAnsi="Arial" w:cs="Arial"/>
          <w:b/>
          <w:sz w:val="32"/>
          <w:szCs w:val="32"/>
          <w:lang w:eastAsia="ru-RU"/>
        </w:rPr>
        <w:t>РЕШЕНИЕ</w:t>
      </w:r>
    </w:p>
    <w:p w:rsidR="00B264AC" w:rsidRPr="00B264AC" w:rsidRDefault="00B264AC" w:rsidP="00B264AC">
      <w:pPr>
        <w:widowControl w:val="0"/>
        <w:autoSpaceDE w:val="0"/>
        <w:autoSpaceDN w:val="0"/>
        <w:adjustRightInd w:val="0"/>
        <w:spacing w:after="0" w:line="240" w:lineRule="auto"/>
        <w:jc w:val="center"/>
        <w:rPr>
          <w:rFonts w:ascii="Arial" w:eastAsia="Times New Roman" w:hAnsi="Arial" w:cs="Arial"/>
          <w:b/>
          <w:sz w:val="32"/>
          <w:szCs w:val="32"/>
          <w:lang w:eastAsia="ru-RU"/>
        </w:rPr>
      </w:pPr>
    </w:p>
    <w:p w:rsidR="00B264AC" w:rsidRPr="00B264AC" w:rsidRDefault="00B264AC" w:rsidP="00B264AC">
      <w:pPr>
        <w:widowControl w:val="0"/>
        <w:autoSpaceDE w:val="0"/>
        <w:autoSpaceDN w:val="0"/>
        <w:adjustRightInd w:val="0"/>
        <w:spacing w:after="0" w:line="240" w:lineRule="auto"/>
        <w:jc w:val="center"/>
        <w:rPr>
          <w:rFonts w:ascii="Arial" w:eastAsia="Times New Roman" w:hAnsi="Arial" w:cs="Arial"/>
          <w:b/>
          <w:sz w:val="32"/>
          <w:szCs w:val="32"/>
          <w:lang w:eastAsia="ru-RU"/>
        </w:rPr>
      </w:pPr>
      <w:r w:rsidRPr="00B264AC">
        <w:rPr>
          <w:rFonts w:ascii="Arial" w:eastAsia="Times New Roman" w:hAnsi="Arial" w:cs="Arial"/>
          <w:b/>
          <w:sz w:val="32"/>
          <w:szCs w:val="32"/>
          <w:lang w:eastAsia="ru-RU"/>
        </w:rPr>
        <w:t>О ВНЕСЕНИИ ИЗМЕНЕНИЙ В ПОЛОЖЕНИЕ ОБ ОПЛАТЕ ТРУДА В ОРГАНАХ МЕСТНОГО САМОУПРАВЛЕНИЯ МУНИЦИПАЛЬНОГО ОБРАЗОВАНИЯ «МАЙСК»</w:t>
      </w:r>
    </w:p>
    <w:p w:rsidR="00B264AC" w:rsidRPr="00B264AC" w:rsidRDefault="00B264AC" w:rsidP="00B264AC">
      <w:pPr>
        <w:spacing w:after="0" w:line="240" w:lineRule="auto"/>
        <w:rPr>
          <w:rFonts w:ascii="Times New Roman" w:eastAsia="SimSun" w:hAnsi="Times New Roman" w:cs="Times New Roman"/>
          <w:sz w:val="28"/>
          <w:szCs w:val="28"/>
          <w:lang w:eastAsia="zh-CN"/>
        </w:rPr>
      </w:pPr>
    </w:p>
    <w:p w:rsidR="00B264AC" w:rsidRPr="00B264AC" w:rsidRDefault="00B264AC" w:rsidP="00B264AC">
      <w:pPr>
        <w:autoSpaceDE w:val="0"/>
        <w:autoSpaceDN w:val="0"/>
        <w:adjustRightInd w:val="0"/>
        <w:spacing w:after="0" w:line="240" w:lineRule="auto"/>
        <w:ind w:right="98" w:firstLine="709"/>
        <w:jc w:val="both"/>
        <w:rPr>
          <w:rFonts w:ascii="Arial" w:eastAsia="Times New Roman" w:hAnsi="Arial" w:cs="Arial"/>
          <w:sz w:val="24"/>
          <w:szCs w:val="24"/>
          <w:lang w:eastAsia="ru-RU"/>
        </w:rPr>
      </w:pPr>
      <w:proofErr w:type="gramStart"/>
      <w:r w:rsidRPr="00B264AC">
        <w:rPr>
          <w:rFonts w:ascii="Arial" w:eastAsia="SimSun" w:hAnsi="Arial" w:cs="Arial"/>
          <w:sz w:val="24"/>
          <w:szCs w:val="24"/>
          <w:lang w:eastAsia="zh-CN"/>
        </w:rPr>
        <w:t>В целях приведения муниципальных правовых актов муниципального образования «Майск» в соответствие</w:t>
      </w:r>
      <w:r w:rsidRPr="00B264AC">
        <w:rPr>
          <w:rFonts w:ascii="Arial" w:eastAsia="Times New Roman" w:hAnsi="Arial" w:cs="Arial"/>
          <w:sz w:val="24"/>
          <w:szCs w:val="24"/>
          <w:lang w:eastAsia="ru-RU"/>
        </w:rPr>
        <w:t xml:space="preserve"> положений Федерального закона от 03.07.2016 г. №272-ФЗ «О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 на основании статьи 236 Трудового Кодекса РФ, Постановления Правительства РФ от 22.07.2008 г. № 554 «О минимальном размере повышения оплаты труда</w:t>
      </w:r>
      <w:proofErr w:type="gramEnd"/>
      <w:r w:rsidRPr="00B264AC">
        <w:rPr>
          <w:rFonts w:ascii="Arial" w:eastAsia="Times New Roman" w:hAnsi="Arial" w:cs="Arial"/>
          <w:sz w:val="24"/>
          <w:szCs w:val="24"/>
          <w:lang w:eastAsia="ru-RU"/>
        </w:rPr>
        <w:t xml:space="preserve"> в ночное время», руководствуясь статьями 6, 24 Устава муниципального образования «Майск», Дума муниципального образования «Майск»</w:t>
      </w:r>
    </w:p>
    <w:p w:rsidR="00B264AC" w:rsidRPr="00B264AC" w:rsidRDefault="00B264AC" w:rsidP="00B264AC">
      <w:pPr>
        <w:spacing w:after="0" w:line="240" w:lineRule="auto"/>
        <w:rPr>
          <w:rFonts w:ascii="Times New Roman" w:eastAsia="SimSun" w:hAnsi="Times New Roman" w:cs="Times New Roman"/>
          <w:sz w:val="28"/>
          <w:szCs w:val="28"/>
          <w:lang w:eastAsia="zh-CN"/>
        </w:rPr>
      </w:pPr>
    </w:p>
    <w:p w:rsidR="00B264AC" w:rsidRPr="00B264AC" w:rsidRDefault="00B264AC" w:rsidP="00B264AC">
      <w:pPr>
        <w:spacing w:after="0" w:line="240" w:lineRule="auto"/>
        <w:jc w:val="center"/>
        <w:rPr>
          <w:rFonts w:ascii="Arial" w:eastAsia="SimSun" w:hAnsi="Arial" w:cs="Arial"/>
          <w:b/>
          <w:sz w:val="30"/>
          <w:szCs w:val="30"/>
          <w:lang w:eastAsia="zh-CN"/>
        </w:rPr>
      </w:pPr>
      <w:r w:rsidRPr="00B264AC">
        <w:rPr>
          <w:rFonts w:ascii="Arial" w:eastAsia="SimSun" w:hAnsi="Arial" w:cs="Arial"/>
          <w:b/>
          <w:sz w:val="30"/>
          <w:szCs w:val="30"/>
          <w:lang w:eastAsia="zh-CN"/>
        </w:rPr>
        <w:t>РЕШИЛА</w:t>
      </w:r>
      <w:r w:rsidRPr="00B264AC">
        <w:rPr>
          <w:rFonts w:ascii="Arial" w:eastAsia="SimSun" w:hAnsi="Arial" w:cs="Arial"/>
          <w:sz w:val="30"/>
          <w:szCs w:val="30"/>
          <w:lang w:eastAsia="zh-CN"/>
        </w:rPr>
        <w:t>:</w:t>
      </w:r>
    </w:p>
    <w:p w:rsidR="00B264AC" w:rsidRPr="00B264AC" w:rsidRDefault="00B264AC" w:rsidP="00B264AC">
      <w:pPr>
        <w:spacing w:after="0" w:line="240" w:lineRule="auto"/>
        <w:rPr>
          <w:rFonts w:ascii="Times New Roman" w:eastAsia="Times New Roman" w:hAnsi="Times New Roman" w:cs="Times New Roman"/>
          <w:sz w:val="30"/>
          <w:szCs w:val="30"/>
          <w:lang w:eastAsia="ru-RU"/>
        </w:rPr>
      </w:pPr>
    </w:p>
    <w:p w:rsidR="00B264AC" w:rsidRPr="00B264AC" w:rsidRDefault="00B264AC" w:rsidP="00B264AC">
      <w:pPr>
        <w:spacing w:after="0" w:line="240" w:lineRule="auto"/>
        <w:ind w:firstLine="709"/>
        <w:jc w:val="both"/>
        <w:rPr>
          <w:rFonts w:ascii="Arial" w:eastAsia="SimSun" w:hAnsi="Arial" w:cs="Arial"/>
          <w:sz w:val="24"/>
          <w:szCs w:val="24"/>
          <w:lang w:eastAsia="zh-CN"/>
        </w:rPr>
      </w:pPr>
      <w:r w:rsidRPr="00B264AC">
        <w:rPr>
          <w:rFonts w:ascii="Arial" w:eastAsia="Times New Roman" w:hAnsi="Arial" w:cs="Arial"/>
          <w:sz w:val="24"/>
          <w:szCs w:val="24"/>
          <w:lang w:eastAsia="ru-RU"/>
        </w:rPr>
        <w:t xml:space="preserve">1. Внести нижеследующие изменения в «Положение об оплате труда </w:t>
      </w:r>
      <w:r w:rsidRPr="00B264AC">
        <w:rPr>
          <w:rFonts w:ascii="Arial" w:eastAsia="SimSun" w:hAnsi="Arial" w:cs="Arial"/>
          <w:sz w:val="24"/>
          <w:szCs w:val="24"/>
          <w:lang w:eastAsia="zh-CN"/>
        </w:rPr>
        <w:t xml:space="preserve">в органах местного самоуправления муниципального образования «Майск» </w:t>
      </w:r>
      <w:r w:rsidRPr="00B264AC">
        <w:rPr>
          <w:rFonts w:ascii="Arial" w:eastAsia="Times New Roman" w:hAnsi="Arial" w:cs="Arial"/>
          <w:sz w:val="24"/>
          <w:szCs w:val="24"/>
          <w:lang w:eastAsia="ru-RU"/>
        </w:rPr>
        <w:t>» (далее по тексту Положение), утвержденное Решением Думы МО «Майск» от 10.11.2015г. №115:</w:t>
      </w:r>
    </w:p>
    <w:p w:rsidR="00B264AC" w:rsidRPr="00B264AC" w:rsidRDefault="00B264AC" w:rsidP="00B264AC">
      <w:pPr>
        <w:spacing w:after="0" w:line="240" w:lineRule="auto"/>
        <w:ind w:firstLine="709"/>
        <w:jc w:val="both"/>
        <w:rPr>
          <w:rFonts w:ascii="Arial" w:eastAsia="SimSun" w:hAnsi="Arial" w:cs="Arial"/>
          <w:sz w:val="24"/>
          <w:szCs w:val="24"/>
          <w:lang w:eastAsia="zh-CN"/>
        </w:rPr>
      </w:pPr>
      <w:r w:rsidRPr="00B264AC">
        <w:rPr>
          <w:rFonts w:ascii="Arial" w:eastAsia="Times New Roman" w:hAnsi="Arial" w:cs="Arial"/>
          <w:sz w:val="24"/>
          <w:szCs w:val="24"/>
          <w:lang w:eastAsia="ru-RU"/>
        </w:rPr>
        <w:t xml:space="preserve">1.1. </w:t>
      </w:r>
      <w:r w:rsidRPr="00B264AC">
        <w:rPr>
          <w:rFonts w:ascii="Arial" w:eastAsia="Times New Roman" w:hAnsi="Arial" w:cs="Arial"/>
          <w:b/>
          <w:sz w:val="24"/>
          <w:szCs w:val="24"/>
          <w:lang w:eastAsia="ru-RU"/>
        </w:rPr>
        <w:t>Раздел 10</w:t>
      </w:r>
      <w:r w:rsidRPr="00B264AC">
        <w:rPr>
          <w:rFonts w:ascii="Arial" w:eastAsia="Times New Roman" w:hAnsi="Arial" w:cs="Arial"/>
          <w:sz w:val="24"/>
          <w:szCs w:val="24"/>
          <w:lang w:eastAsia="ru-RU"/>
        </w:rPr>
        <w:t xml:space="preserve"> Положения</w:t>
      </w:r>
      <w:r w:rsidRPr="00B264AC">
        <w:rPr>
          <w:rFonts w:ascii="Arial" w:eastAsia="SimSun" w:hAnsi="Arial" w:cs="Arial"/>
          <w:sz w:val="24"/>
          <w:szCs w:val="24"/>
          <w:lang w:eastAsia="zh-CN"/>
        </w:rPr>
        <w:t xml:space="preserve"> об оплате труда муниципальных служащих администрации муниципального образования «Майск»</w:t>
      </w:r>
      <w:r w:rsidRPr="00B264AC">
        <w:rPr>
          <w:rFonts w:ascii="Arial" w:eastAsia="Times New Roman" w:hAnsi="Arial" w:cs="Arial"/>
          <w:sz w:val="24"/>
          <w:szCs w:val="24"/>
          <w:lang w:eastAsia="ru-RU"/>
        </w:rPr>
        <w:t xml:space="preserve"> дополнить </w:t>
      </w:r>
      <w:r w:rsidRPr="00B264AC">
        <w:rPr>
          <w:rFonts w:ascii="Arial" w:eastAsia="Times New Roman" w:hAnsi="Arial" w:cs="Arial"/>
          <w:b/>
          <w:sz w:val="24"/>
          <w:szCs w:val="24"/>
          <w:lang w:eastAsia="ru-RU"/>
        </w:rPr>
        <w:t>пунктом 4.</w:t>
      </w:r>
      <w:r w:rsidRPr="00B264AC">
        <w:rPr>
          <w:rFonts w:ascii="Arial" w:eastAsia="Times New Roman" w:hAnsi="Arial" w:cs="Arial"/>
          <w:sz w:val="24"/>
          <w:szCs w:val="24"/>
          <w:lang w:eastAsia="ru-RU"/>
        </w:rPr>
        <w:t xml:space="preserve"> следующего содержания</w:t>
      </w:r>
    </w:p>
    <w:p w:rsidR="00B264AC" w:rsidRPr="00B264AC" w:rsidRDefault="00B264AC" w:rsidP="00B264AC">
      <w:pPr>
        <w:widowControl w:val="0"/>
        <w:autoSpaceDE w:val="0"/>
        <w:autoSpaceDN w:val="0"/>
        <w:adjustRightInd w:val="0"/>
        <w:spacing w:after="0" w:line="240" w:lineRule="auto"/>
        <w:ind w:right="-57" w:firstLine="709"/>
        <w:jc w:val="both"/>
        <w:rPr>
          <w:rFonts w:ascii="Arial" w:eastAsia="Calibri" w:hAnsi="Arial" w:cs="Arial"/>
          <w:sz w:val="24"/>
          <w:szCs w:val="24"/>
        </w:rPr>
      </w:pPr>
      <w:r w:rsidRPr="00B264AC">
        <w:rPr>
          <w:rFonts w:ascii="Arial" w:eastAsia="Times New Roman" w:hAnsi="Arial" w:cs="Arial"/>
          <w:b/>
          <w:sz w:val="24"/>
          <w:szCs w:val="24"/>
          <w:lang w:eastAsia="ru-RU"/>
        </w:rPr>
        <w:t>пункт 4:</w:t>
      </w:r>
      <w:r w:rsidRPr="00B264AC">
        <w:rPr>
          <w:rFonts w:ascii="Arial" w:eastAsia="Times New Roman" w:hAnsi="Arial" w:cs="Arial"/>
          <w:sz w:val="24"/>
          <w:szCs w:val="24"/>
          <w:lang w:eastAsia="ru-RU"/>
        </w:rPr>
        <w:t xml:space="preserve"> </w:t>
      </w:r>
      <w:r w:rsidRPr="00B264AC">
        <w:rPr>
          <w:rFonts w:ascii="Arial" w:eastAsia="Calibri" w:hAnsi="Arial" w:cs="Arial"/>
          <w:sz w:val="24"/>
          <w:szCs w:val="24"/>
        </w:rPr>
        <w:t>к юбилейным датам службы (10, 15 лет службы и каждые последующие 5 лет службы).</w:t>
      </w:r>
    </w:p>
    <w:p w:rsidR="00B264AC" w:rsidRPr="00B264AC" w:rsidRDefault="00B264AC" w:rsidP="00B264AC">
      <w:pPr>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2. Настоящее Решение опубликовать в Вестнике муниципального образования «Майск» и разместить на официальном сайте МО «Майск».</w:t>
      </w:r>
    </w:p>
    <w:p w:rsidR="00B264AC" w:rsidRPr="00B264AC" w:rsidRDefault="00B264AC" w:rsidP="00B264AC">
      <w:pPr>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3. Настоящее решение вступает в силу с момента его официального опубликования.</w:t>
      </w:r>
    </w:p>
    <w:p w:rsidR="00B264AC" w:rsidRPr="00B264AC" w:rsidRDefault="00B264AC" w:rsidP="00B264AC">
      <w:pPr>
        <w:spacing w:after="0" w:line="240" w:lineRule="auto"/>
        <w:ind w:firstLine="709"/>
        <w:jc w:val="both"/>
        <w:rPr>
          <w:rFonts w:ascii="Arial" w:eastAsia="Times New Roman" w:hAnsi="Arial" w:cs="Arial"/>
          <w:sz w:val="24"/>
          <w:szCs w:val="24"/>
          <w:lang w:eastAsia="ru-RU"/>
        </w:rPr>
      </w:pPr>
    </w:p>
    <w:p w:rsidR="00B264AC" w:rsidRPr="00B264AC" w:rsidRDefault="00B264AC" w:rsidP="00B264AC">
      <w:pPr>
        <w:spacing w:after="0" w:line="240" w:lineRule="auto"/>
        <w:rPr>
          <w:rFonts w:ascii="Arial" w:eastAsia="SimSun" w:hAnsi="Arial" w:cs="Arial"/>
          <w:sz w:val="24"/>
          <w:szCs w:val="24"/>
          <w:lang w:eastAsia="zh-CN"/>
        </w:rPr>
      </w:pPr>
    </w:p>
    <w:p w:rsidR="00B264AC" w:rsidRPr="00B264AC" w:rsidRDefault="00B264AC" w:rsidP="00B264AC">
      <w:pPr>
        <w:spacing w:after="0" w:line="240" w:lineRule="auto"/>
        <w:rPr>
          <w:rFonts w:ascii="Arial" w:eastAsia="SimSun" w:hAnsi="Arial" w:cs="Arial"/>
          <w:sz w:val="24"/>
          <w:szCs w:val="24"/>
          <w:lang w:eastAsia="zh-CN"/>
        </w:rPr>
      </w:pPr>
      <w:r w:rsidRPr="00B264AC">
        <w:rPr>
          <w:rFonts w:ascii="Arial" w:eastAsia="SimSun" w:hAnsi="Arial" w:cs="Arial"/>
          <w:sz w:val="24"/>
          <w:szCs w:val="24"/>
          <w:lang w:eastAsia="zh-CN"/>
        </w:rPr>
        <w:t>Глава муниципального образования «Майск»</w:t>
      </w:r>
    </w:p>
    <w:p w:rsidR="00B264AC" w:rsidRPr="00B264AC" w:rsidRDefault="00B264AC" w:rsidP="00B264AC">
      <w:pPr>
        <w:spacing w:after="0" w:line="240" w:lineRule="auto"/>
        <w:rPr>
          <w:rFonts w:ascii="Arial" w:eastAsia="SimSun" w:hAnsi="Arial" w:cs="Arial"/>
          <w:sz w:val="24"/>
          <w:szCs w:val="24"/>
          <w:lang w:eastAsia="zh-CN"/>
        </w:rPr>
      </w:pPr>
      <w:r w:rsidRPr="00B264AC">
        <w:rPr>
          <w:rFonts w:ascii="Arial" w:eastAsia="SimSun" w:hAnsi="Arial" w:cs="Arial"/>
          <w:sz w:val="24"/>
          <w:szCs w:val="24"/>
          <w:lang w:eastAsia="zh-CN"/>
        </w:rPr>
        <w:t xml:space="preserve">А.И.Серебренников </w:t>
      </w:r>
    </w:p>
    <w:p w:rsidR="00B264AC" w:rsidRPr="00B264AC" w:rsidRDefault="00B264AC" w:rsidP="00B264AC">
      <w:pPr>
        <w:spacing w:after="0" w:line="240" w:lineRule="auto"/>
        <w:jc w:val="center"/>
        <w:rPr>
          <w:rFonts w:ascii="Times New Roman" w:eastAsia="SimSun" w:hAnsi="Times New Roman" w:cs="Times New Roman"/>
          <w:lang w:eastAsia="zh-CN"/>
        </w:rPr>
      </w:pPr>
      <w:r w:rsidRPr="00B264AC">
        <w:rPr>
          <w:rFonts w:ascii="Times New Roman" w:eastAsia="SimSun" w:hAnsi="Times New Roman" w:cs="Times New Roman"/>
          <w:lang w:eastAsia="zh-CN"/>
        </w:rPr>
        <w:t xml:space="preserve"> </w:t>
      </w:r>
    </w:p>
    <w:p w:rsidR="00B264AC" w:rsidRPr="00B264AC" w:rsidRDefault="00B264AC" w:rsidP="00B264AC">
      <w:pPr>
        <w:spacing w:after="0" w:line="240" w:lineRule="auto"/>
        <w:ind w:firstLine="5812"/>
        <w:jc w:val="right"/>
        <w:rPr>
          <w:rFonts w:ascii="Courier New" w:eastAsia="SimSun" w:hAnsi="Courier New" w:cs="Courier New"/>
          <w:lang w:eastAsia="zh-CN"/>
        </w:rPr>
      </w:pPr>
      <w:r w:rsidRPr="00B264AC">
        <w:rPr>
          <w:rFonts w:ascii="Courier New" w:eastAsia="SimSun" w:hAnsi="Courier New" w:cs="Courier New"/>
          <w:lang w:eastAsia="zh-CN"/>
        </w:rPr>
        <w:t>Приложение №1к</w:t>
      </w:r>
    </w:p>
    <w:p w:rsidR="00B264AC" w:rsidRPr="00B264AC" w:rsidRDefault="00B264AC" w:rsidP="00B264AC">
      <w:pPr>
        <w:spacing w:after="0" w:line="240" w:lineRule="auto"/>
        <w:ind w:left="5812"/>
        <w:jc w:val="right"/>
        <w:rPr>
          <w:rFonts w:ascii="Courier New" w:eastAsia="SimSun" w:hAnsi="Courier New" w:cs="Courier New"/>
          <w:lang w:eastAsia="zh-CN"/>
        </w:rPr>
      </w:pPr>
      <w:r w:rsidRPr="00B264AC">
        <w:rPr>
          <w:rFonts w:ascii="Courier New" w:eastAsia="SimSun" w:hAnsi="Courier New" w:cs="Courier New"/>
          <w:lang w:eastAsia="zh-CN"/>
        </w:rPr>
        <w:t>Решению Думы МО «Майск»</w:t>
      </w:r>
    </w:p>
    <w:p w:rsidR="00B264AC" w:rsidRPr="00B264AC" w:rsidRDefault="00B264AC" w:rsidP="00B264AC">
      <w:pPr>
        <w:spacing w:after="0" w:line="240" w:lineRule="auto"/>
        <w:ind w:left="5812"/>
        <w:jc w:val="right"/>
        <w:rPr>
          <w:rFonts w:ascii="Courier New" w:eastAsia="SimSun" w:hAnsi="Courier New" w:cs="Courier New"/>
          <w:lang w:eastAsia="zh-CN"/>
        </w:rPr>
      </w:pPr>
      <w:r w:rsidRPr="00B264AC">
        <w:rPr>
          <w:rFonts w:ascii="Courier New" w:eastAsia="SimSun" w:hAnsi="Courier New" w:cs="Courier New"/>
          <w:lang w:eastAsia="zh-CN"/>
        </w:rPr>
        <w:t>от 10.11.2015г. №115</w:t>
      </w:r>
    </w:p>
    <w:p w:rsidR="00B264AC" w:rsidRPr="00B264AC" w:rsidRDefault="00B264AC" w:rsidP="00B264AC">
      <w:pPr>
        <w:spacing w:after="0" w:line="240" w:lineRule="auto"/>
        <w:jc w:val="right"/>
        <w:rPr>
          <w:rFonts w:ascii="Courier New" w:eastAsia="SimSun" w:hAnsi="Courier New" w:cs="Courier New"/>
          <w:lang w:eastAsia="zh-CN"/>
        </w:rPr>
      </w:pPr>
      <w:r w:rsidRPr="00B264AC">
        <w:rPr>
          <w:rFonts w:ascii="Courier New" w:eastAsia="SimSun" w:hAnsi="Courier New" w:cs="Courier New"/>
          <w:lang w:eastAsia="zh-CN"/>
        </w:rPr>
        <w:t xml:space="preserve">   (в ред. от  16.02.2017  №196)</w:t>
      </w:r>
    </w:p>
    <w:p w:rsidR="00B264AC" w:rsidRPr="00B264AC" w:rsidRDefault="00B264AC" w:rsidP="00B264AC">
      <w:pPr>
        <w:spacing w:after="0" w:line="240" w:lineRule="auto"/>
        <w:ind w:left="5812"/>
        <w:rPr>
          <w:rFonts w:ascii="Arial" w:eastAsia="SimSun" w:hAnsi="Arial" w:cs="Arial"/>
          <w:sz w:val="24"/>
          <w:szCs w:val="24"/>
          <w:lang w:eastAsia="zh-CN"/>
        </w:rPr>
      </w:pPr>
    </w:p>
    <w:p w:rsidR="00B264AC" w:rsidRPr="00B264AC" w:rsidRDefault="00B264AC" w:rsidP="00B264AC">
      <w:pPr>
        <w:spacing w:after="0" w:line="240" w:lineRule="auto"/>
        <w:jc w:val="center"/>
        <w:rPr>
          <w:rFonts w:ascii="Arial" w:eastAsia="SimSun" w:hAnsi="Arial" w:cs="Arial"/>
          <w:b/>
          <w:sz w:val="24"/>
          <w:szCs w:val="24"/>
          <w:lang w:eastAsia="zh-CN"/>
        </w:rPr>
      </w:pPr>
      <w:r w:rsidRPr="00B264AC">
        <w:rPr>
          <w:rFonts w:ascii="Arial" w:eastAsia="SimSun" w:hAnsi="Arial" w:cs="Arial"/>
          <w:b/>
          <w:sz w:val="24"/>
          <w:szCs w:val="24"/>
          <w:lang w:eastAsia="zh-CN"/>
        </w:rPr>
        <w:t>ПОЛОЖЕНИЕ О РАЗМЕРЕ И УСЛОВИЯХ ОПЛАТЫ ТРУДА ВЫБОРНОГО ДОЛЖНОСТНОГО ЛИЦА - ГЛАВЫ МУНИЦИПАЛЬНОГО ОБРАЗОВАНИЯ «МАЙСК»</w:t>
      </w:r>
    </w:p>
    <w:p w:rsidR="00B264AC" w:rsidRPr="00B264AC" w:rsidRDefault="00B264AC" w:rsidP="00B264AC">
      <w:pPr>
        <w:spacing w:after="0" w:line="240" w:lineRule="auto"/>
        <w:rPr>
          <w:rFonts w:ascii="Arial" w:eastAsia="SimSun" w:hAnsi="Arial" w:cs="Arial"/>
          <w:sz w:val="24"/>
          <w:szCs w:val="24"/>
          <w:lang w:eastAsia="zh-CN"/>
        </w:rPr>
      </w:pPr>
    </w:p>
    <w:p w:rsidR="00B264AC" w:rsidRPr="00B264AC" w:rsidRDefault="00B264AC" w:rsidP="00B264AC">
      <w:pPr>
        <w:autoSpaceDE w:val="0"/>
        <w:autoSpaceDN w:val="0"/>
        <w:adjustRightInd w:val="0"/>
        <w:spacing w:after="0" w:line="240" w:lineRule="auto"/>
        <w:ind w:firstLine="709"/>
        <w:jc w:val="both"/>
        <w:rPr>
          <w:rFonts w:ascii="Arial" w:eastAsia="Times New Roman" w:hAnsi="Arial" w:cs="Arial"/>
          <w:sz w:val="24"/>
          <w:szCs w:val="24"/>
          <w:lang w:eastAsia="ru-RU"/>
        </w:rPr>
      </w:pPr>
      <w:proofErr w:type="gramStart"/>
      <w:r w:rsidRPr="00B264AC">
        <w:rPr>
          <w:rFonts w:ascii="Arial" w:eastAsia="SimSun" w:hAnsi="Arial" w:cs="Arial"/>
          <w:sz w:val="24"/>
          <w:szCs w:val="24"/>
          <w:lang w:eastAsia="zh-CN"/>
        </w:rPr>
        <w:lastRenderedPageBreak/>
        <w:t xml:space="preserve">Настоящее Положение о размере и условиях оплаты труда Главы муниципального образования «Майск» (далее Положение) разработано в соответствии с Бюджетным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Иркутской области от 17.12.2008 №122-оз </w:t>
      </w:r>
      <w:r w:rsidRPr="00B264AC">
        <w:rPr>
          <w:rFonts w:ascii="Arial" w:eastAsia="Calibri" w:hAnsi="Arial" w:cs="Arial"/>
          <w:sz w:val="24"/>
          <w:szCs w:val="24"/>
          <w:lang w:eastAsia="ru-RU"/>
        </w:rPr>
        <w:t xml:space="preserve">(ред. от 30.12.2014г.) </w:t>
      </w:r>
      <w:r w:rsidRPr="00B264AC">
        <w:rPr>
          <w:rFonts w:ascii="Arial" w:eastAsia="SimSun" w:hAnsi="Arial" w:cs="Arial"/>
          <w:sz w:val="24"/>
          <w:szCs w:val="24"/>
          <w:lang w:eastAsia="zh-CN"/>
        </w:rPr>
        <w:t>«О гарантиях осуществления полномочий депутата, члена выборного органа местного самоуправления, выборного должностного лица местного</w:t>
      </w:r>
      <w:proofErr w:type="gramEnd"/>
      <w:r w:rsidRPr="00B264AC">
        <w:rPr>
          <w:rFonts w:ascii="Arial" w:eastAsia="SimSun" w:hAnsi="Arial" w:cs="Arial"/>
          <w:sz w:val="24"/>
          <w:szCs w:val="24"/>
          <w:lang w:eastAsia="zh-CN"/>
        </w:rPr>
        <w:t xml:space="preserve"> </w:t>
      </w:r>
      <w:proofErr w:type="gramStart"/>
      <w:r w:rsidRPr="00B264AC">
        <w:rPr>
          <w:rFonts w:ascii="Arial" w:eastAsia="SimSun" w:hAnsi="Arial" w:cs="Arial"/>
          <w:sz w:val="24"/>
          <w:szCs w:val="24"/>
          <w:lang w:eastAsia="zh-CN"/>
        </w:rPr>
        <w:t>самоуправления в Иркутской области», постановлением Правительства Российской Федерации от 18.09.2006 №573 «О предоставлении социальных гарантий гражданам, допущенным к государственной тайне на постоянной основе, и сотрудникам структурных подразделений по защите государственной тайны», постановлением Правительства Иркутской области от 27.11.2014 № 599-пп «Об установлении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w:t>
      </w:r>
      <w:proofErr w:type="gramEnd"/>
      <w:r w:rsidRPr="00B264AC">
        <w:rPr>
          <w:rFonts w:ascii="Arial" w:eastAsia="SimSun" w:hAnsi="Arial" w:cs="Arial"/>
          <w:sz w:val="24"/>
          <w:szCs w:val="24"/>
          <w:lang w:eastAsia="zh-CN"/>
        </w:rPr>
        <w:t xml:space="preserve"> </w:t>
      </w:r>
      <w:proofErr w:type="gramStart"/>
      <w:r w:rsidRPr="00B264AC">
        <w:rPr>
          <w:rFonts w:ascii="Arial" w:eastAsia="SimSun" w:hAnsi="Arial" w:cs="Arial"/>
          <w:sz w:val="24"/>
          <w:szCs w:val="24"/>
          <w:lang w:eastAsia="zh-CN"/>
        </w:rPr>
        <w:t>и содержание органов местного самоуправления муниципальных образований Иркутской области» (далее по тексту именуемого «Нормативы»), статьями 24, 34 Устава муниципального образования «Майск»,</w:t>
      </w:r>
      <w:r w:rsidRPr="00B264AC">
        <w:rPr>
          <w:rFonts w:ascii="Arial" w:eastAsia="Times New Roman" w:hAnsi="Arial" w:cs="Arial"/>
          <w:sz w:val="24"/>
          <w:szCs w:val="24"/>
          <w:lang w:eastAsia="ru-RU"/>
        </w:rPr>
        <w:t xml:space="preserve"> положений Федерального закона от 03.07.2016 г. №272-ФЗ «О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 на основании статьи 236 Трудового Кодекса РФ.</w:t>
      </w:r>
      <w:proofErr w:type="gramEnd"/>
    </w:p>
    <w:p w:rsidR="00B264AC" w:rsidRPr="00B264AC" w:rsidRDefault="00B264AC" w:rsidP="00B264AC">
      <w:pPr>
        <w:spacing w:after="0" w:line="240" w:lineRule="auto"/>
        <w:ind w:firstLine="709"/>
        <w:jc w:val="both"/>
        <w:rPr>
          <w:rFonts w:ascii="Arial" w:eastAsia="SimSun" w:hAnsi="Arial" w:cs="Arial"/>
          <w:sz w:val="24"/>
          <w:szCs w:val="24"/>
          <w:lang w:eastAsia="zh-CN"/>
        </w:rPr>
      </w:pPr>
      <w:r w:rsidRPr="00B264AC">
        <w:rPr>
          <w:rFonts w:ascii="Arial" w:eastAsia="SimSun" w:hAnsi="Arial" w:cs="Arial"/>
          <w:sz w:val="24"/>
          <w:szCs w:val="24"/>
          <w:lang w:eastAsia="zh-CN"/>
        </w:rPr>
        <w:t>Настоящее Положение устанавливает размеры и условия оплаты труда Главы муниципального образования «Майск» (далее Главы Поселения).</w:t>
      </w:r>
    </w:p>
    <w:p w:rsidR="00B264AC" w:rsidRPr="00B264AC" w:rsidRDefault="00B264AC" w:rsidP="00B264AC">
      <w:pPr>
        <w:spacing w:after="0" w:line="240" w:lineRule="auto"/>
        <w:ind w:firstLine="709"/>
        <w:jc w:val="both"/>
        <w:rPr>
          <w:rFonts w:ascii="Arial" w:eastAsia="SimSun" w:hAnsi="Arial" w:cs="Arial"/>
          <w:sz w:val="24"/>
          <w:szCs w:val="24"/>
          <w:lang w:eastAsia="zh-CN"/>
        </w:rPr>
      </w:pPr>
      <w:r w:rsidRPr="00B264AC">
        <w:rPr>
          <w:rFonts w:ascii="Arial" w:eastAsia="SimSun" w:hAnsi="Arial" w:cs="Arial"/>
          <w:sz w:val="24"/>
          <w:szCs w:val="24"/>
          <w:lang w:eastAsia="zh-CN"/>
        </w:rPr>
        <w:t>Расходы на оплату труда Главы Поселения осуществляются за счет средств бюджета муниципального образования «Майск» на соответствующий финансовый год.</w:t>
      </w:r>
    </w:p>
    <w:p w:rsidR="00B264AC" w:rsidRPr="00B264AC" w:rsidRDefault="00B264AC" w:rsidP="00B264AC">
      <w:pPr>
        <w:spacing w:after="0" w:line="240" w:lineRule="auto"/>
        <w:ind w:firstLine="502"/>
        <w:jc w:val="both"/>
        <w:rPr>
          <w:rFonts w:ascii="Arial" w:eastAsia="SimSun" w:hAnsi="Arial" w:cs="Arial"/>
          <w:sz w:val="24"/>
          <w:szCs w:val="24"/>
          <w:lang w:eastAsia="zh-CN"/>
        </w:rPr>
      </w:pPr>
    </w:p>
    <w:p w:rsidR="00B264AC" w:rsidRPr="00B264AC" w:rsidRDefault="00B264AC" w:rsidP="00B264AC">
      <w:pPr>
        <w:widowControl w:val="0"/>
        <w:autoSpaceDE w:val="0"/>
        <w:autoSpaceDN w:val="0"/>
        <w:adjustRightInd w:val="0"/>
        <w:spacing w:after="0" w:line="240" w:lineRule="auto"/>
        <w:jc w:val="center"/>
        <w:outlineLvl w:val="1"/>
        <w:rPr>
          <w:rFonts w:ascii="Arial" w:eastAsia="Calibri" w:hAnsi="Arial" w:cs="Arial"/>
          <w:b/>
          <w:sz w:val="24"/>
          <w:szCs w:val="24"/>
        </w:rPr>
      </w:pPr>
      <w:r w:rsidRPr="00B264AC">
        <w:rPr>
          <w:rFonts w:ascii="Arial" w:eastAsia="Calibri" w:hAnsi="Arial" w:cs="Arial"/>
          <w:b/>
          <w:sz w:val="24"/>
          <w:szCs w:val="24"/>
        </w:rPr>
        <w:t xml:space="preserve">1. </w:t>
      </w:r>
      <w:r w:rsidRPr="00B264AC">
        <w:rPr>
          <w:rFonts w:ascii="Arial" w:eastAsia="Calibri" w:hAnsi="Arial" w:cs="Arial"/>
          <w:b/>
          <w:bCs/>
          <w:sz w:val="24"/>
          <w:szCs w:val="24"/>
        </w:rPr>
        <w:t xml:space="preserve">Размер и условия оплаты труда </w:t>
      </w:r>
    </w:p>
    <w:p w:rsidR="00B264AC" w:rsidRPr="00B264AC" w:rsidRDefault="00B264AC" w:rsidP="00B264AC">
      <w:pPr>
        <w:widowControl w:val="0"/>
        <w:autoSpaceDE w:val="0"/>
        <w:autoSpaceDN w:val="0"/>
        <w:adjustRightInd w:val="0"/>
        <w:spacing w:after="0" w:line="240" w:lineRule="auto"/>
        <w:jc w:val="center"/>
        <w:rPr>
          <w:rFonts w:ascii="Arial" w:eastAsia="Calibri" w:hAnsi="Arial" w:cs="Arial"/>
          <w:sz w:val="24"/>
          <w:szCs w:val="24"/>
        </w:rPr>
      </w:pPr>
    </w:p>
    <w:p w:rsidR="00B264AC" w:rsidRPr="00B264AC" w:rsidRDefault="00B264AC" w:rsidP="00B264AC">
      <w:pPr>
        <w:widowControl w:val="0"/>
        <w:tabs>
          <w:tab w:val="left" w:pos="567"/>
        </w:tabs>
        <w:autoSpaceDE w:val="0"/>
        <w:autoSpaceDN w:val="0"/>
        <w:adjustRightInd w:val="0"/>
        <w:spacing w:after="0" w:line="240" w:lineRule="auto"/>
        <w:ind w:firstLine="709"/>
        <w:jc w:val="both"/>
        <w:rPr>
          <w:rFonts w:ascii="Arial" w:eastAsia="Calibri" w:hAnsi="Arial" w:cs="Arial"/>
          <w:sz w:val="24"/>
          <w:szCs w:val="24"/>
        </w:rPr>
      </w:pPr>
      <w:r w:rsidRPr="00B264AC">
        <w:rPr>
          <w:rFonts w:ascii="Arial" w:eastAsia="Calibri" w:hAnsi="Arial" w:cs="Arial"/>
          <w:sz w:val="24"/>
          <w:szCs w:val="24"/>
        </w:rPr>
        <w:t>1.1. Оплата труда Главы Поселения состоит из ежемесячного денежного вознаграждения, а также денежного поощрения и иных дополнительных выплат.</w:t>
      </w:r>
    </w:p>
    <w:p w:rsidR="00B264AC" w:rsidRPr="00B264AC" w:rsidRDefault="00B264AC" w:rsidP="00B264AC">
      <w:pPr>
        <w:widowControl w:val="0"/>
        <w:autoSpaceDE w:val="0"/>
        <w:autoSpaceDN w:val="0"/>
        <w:adjustRightInd w:val="0"/>
        <w:spacing w:after="0" w:line="240" w:lineRule="auto"/>
        <w:ind w:firstLine="709"/>
        <w:jc w:val="both"/>
        <w:rPr>
          <w:rFonts w:ascii="Arial" w:eastAsia="Calibri" w:hAnsi="Arial" w:cs="Arial"/>
          <w:sz w:val="24"/>
          <w:szCs w:val="24"/>
        </w:rPr>
      </w:pPr>
      <w:r w:rsidRPr="00B264AC">
        <w:rPr>
          <w:rFonts w:ascii="Arial" w:eastAsia="Calibri" w:hAnsi="Arial" w:cs="Arial"/>
          <w:sz w:val="24"/>
          <w:szCs w:val="24"/>
        </w:rPr>
        <w:t>1.2. Расходы на оплату труда Главы Поселения устанавливаются с учетом районного коэффициента и процентной надбавки к заработной плате за работу в южных районах Иркутской области в размерах, определенных федеральным и областным законодательством.</w:t>
      </w:r>
    </w:p>
    <w:p w:rsidR="00B264AC" w:rsidRPr="00B264AC" w:rsidRDefault="00B264AC" w:rsidP="00B264AC">
      <w:pPr>
        <w:shd w:val="clear" w:color="auto" w:fill="FFFFFF"/>
        <w:tabs>
          <w:tab w:val="left" w:pos="567"/>
        </w:tabs>
        <w:spacing w:after="0" w:line="240" w:lineRule="auto"/>
        <w:ind w:right="10" w:firstLine="709"/>
        <w:jc w:val="both"/>
        <w:rPr>
          <w:rFonts w:ascii="Arial" w:eastAsia="Calibri" w:hAnsi="Arial" w:cs="Arial"/>
          <w:sz w:val="24"/>
          <w:szCs w:val="24"/>
        </w:rPr>
      </w:pPr>
      <w:r w:rsidRPr="00B264AC">
        <w:rPr>
          <w:rFonts w:ascii="Arial" w:eastAsia="Calibri" w:hAnsi="Arial" w:cs="Arial"/>
          <w:sz w:val="24"/>
          <w:szCs w:val="24"/>
        </w:rPr>
        <w:t>1.3. Увеличение (индексация) денежного вознаграждения, а также денежного поощрения и иных дополнительных выплат, производится в соответствии с федеральными законами и нормативными правовыми актами Иркутской области.</w:t>
      </w:r>
    </w:p>
    <w:p w:rsidR="00B264AC" w:rsidRPr="00B264AC" w:rsidRDefault="00B264AC" w:rsidP="00B264AC">
      <w:pPr>
        <w:widowControl w:val="0"/>
        <w:tabs>
          <w:tab w:val="left" w:pos="567"/>
        </w:tabs>
        <w:autoSpaceDE w:val="0"/>
        <w:autoSpaceDN w:val="0"/>
        <w:adjustRightInd w:val="0"/>
        <w:spacing w:after="0" w:line="240" w:lineRule="auto"/>
        <w:ind w:firstLine="709"/>
        <w:jc w:val="both"/>
        <w:rPr>
          <w:rFonts w:ascii="Arial" w:eastAsia="Calibri" w:hAnsi="Arial" w:cs="Arial"/>
          <w:sz w:val="24"/>
          <w:szCs w:val="24"/>
        </w:rPr>
      </w:pPr>
      <w:r w:rsidRPr="00B264AC">
        <w:rPr>
          <w:rFonts w:ascii="Arial" w:eastAsia="Calibri" w:hAnsi="Arial" w:cs="Arial"/>
          <w:sz w:val="24"/>
          <w:szCs w:val="24"/>
        </w:rPr>
        <w:t>1.4. Оплата труда Главы Поселения за год соответствует федеральному и областному законодательству.</w:t>
      </w:r>
    </w:p>
    <w:p w:rsidR="00B264AC" w:rsidRPr="00B264AC" w:rsidRDefault="00B264AC" w:rsidP="00B264AC">
      <w:pPr>
        <w:widowControl w:val="0"/>
        <w:tabs>
          <w:tab w:val="left" w:pos="567"/>
        </w:tabs>
        <w:autoSpaceDE w:val="0"/>
        <w:autoSpaceDN w:val="0"/>
        <w:adjustRightInd w:val="0"/>
        <w:spacing w:after="0" w:line="240" w:lineRule="auto"/>
        <w:ind w:firstLine="709"/>
        <w:jc w:val="center"/>
        <w:outlineLvl w:val="1"/>
        <w:rPr>
          <w:rFonts w:ascii="Arial" w:eastAsia="Calibri" w:hAnsi="Arial" w:cs="Arial"/>
          <w:sz w:val="24"/>
          <w:szCs w:val="24"/>
        </w:rPr>
      </w:pPr>
      <w:bookmarkStart w:id="1" w:name="Par59"/>
      <w:bookmarkEnd w:id="1"/>
    </w:p>
    <w:p w:rsidR="00B264AC" w:rsidRPr="00B264AC" w:rsidRDefault="00B264AC" w:rsidP="00B264AC">
      <w:pPr>
        <w:widowControl w:val="0"/>
        <w:autoSpaceDE w:val="0"/>
        <w:autoSpaceDN w:val="0"/>
        <w:adjustRightInd w:val="0"/>
        <w:spacing w:after="0" w:line="240" w:lineRule="auto"/>
        <w:ind w:firstLine="709"/>
        <w:jc w:val="center"/>
        <w:outlineLvl w:val="1"/>
        <w:rPr>
          <w:rFonts w:ascii="Arial" w:eastAsia="Calibri" w:hAnsi="Arial" w:cs="Arial"/>
          <w:b/>
          <w:sz w:val="24"/>
          <w:szCs w:val="24"/>
        </w:rPr>
      </w:pPr>
      <w:r w:rsidRPr="00B264AC">
        <w:rPr>
          <w:rFonts w:ascii="Arial" w:eastAsia="Calibri" w:hAnsi="Arial" w:cs="Arial"/>
          <w:b/>
          <w:sz w:val="24"/>
          <w:szCs w:val="24"/>
        </w:rPr>
        <w:t>2. Ежемесячное денежное вознаграждение</w:t>
      </w:r>
    </w:p>
    <w:p w:rsidR="00B264AC" w:rsidRPr="00B264AC" w:rsidRDefault="00B264AC" w:rsidP="00B264AC">
      <w:pPr>
        <w:widowControl w:val="0"/>
        <w:tabs>
          <w:tab w:val="left" w:pos="567"/>
        </w:tabs>
        <w:autoSpaceDE w:val="0"/>
        <w:autoSpaceDN w:val="0"/>
        <w:adjustRightInd w:val="0"/>
        <w:spacing w:after="0" w:line="240" w:lineRule="auto"/>
        <w:ind w:firstLine="709"/>
        <w:jc w:val="center"/>
        <w:rPr>
          <w:rFonts w:ascii="Arial" w:eastAsia="Calibri" w:hAnsi="Arial" w:cs="Arial"/>
          <w:sz w:val="24"/>
          <w:szCs w:val="24"/>
        </w:rPr>
      </w:pPr>
    </w:p>
    <w:p w:rsidR="00B264AC" w:rsidRPr="00B264AC" w:rsidRDefault="00B264AC" w:rsidP="00B264AC">
      <w:pPr>
        <w:autoSpaceDE w:val="0"/>
        <w:autoSpaceDN w:val="0"/>
        <w:adjustRightInd w:val="0"/>
        <w:spacing w:after="0" w:line="240" w:lineRule="auto"/>
        <w:ind w:firstLine="709"/>
        <w:jc w:val="both"/>
        <w:rPr>
          <w:rFonts w:ascii="Arial" w:eastAsia="Calibri" w:hAnsi="Arial" w:cs="Arial"/>
          <w:sz w:val="24"/>
          <w:szCs w:val="24"/>
        </w:rPr>
      </w:pPr>
      <w:r w:rsidRPr="00B264AC">
        <w:rPr>
          <w:rFonts w:ascii="Arial" w:eastAsia="Calibri" w:hAnsi="Arial" w:cs="Arial"/>
          <w:sz w:val="24"/>
          <w:szCs w:val="24"/>
        </w:rPr>
        <w:t xml:space="preserve">2.1. Ежемесячное денежное вознаграждение Главы Поселения, состоит </w:t>
      </w:r>
      <w:proofErr w:type="gramStart"/>
      <w:r w:rsidRPr="00B264AC">
        <w:rPr>
          <w:rFonts w:ascii="Arial" w:eastAsia="Calibri" w:hAnsi="Arial" w:cs="Arial"/>
          <w:sz w:val="24"/>
          <w:szCs w:val="24"/>
        </w:rPr>
        <w:t>из</w:t>
      </w:r>
      <w:proofErr w:type="gramEnd"/>
      <w:r w:rsidRPr="00B264AC">
        <w:rPr>
          <w:rFonts w:ascii="Arial" w:eastAsia="Calibri" w:hAnsi="Arial" w:cs="Arial"/>
          <w:sz w:val="24"/>
          <w:szCs w:val="24"/>
        </w:rPr>
        <w:t>:</w:t>
      </w:r>
    </w:p>
    <w:p w:rsidR="00B264AC" w:rsidRPr="00B264AC" w:rsidRDefault="00B264AC" w:rsidP="00B264AC">
      <w:pPr>
        <w:autoSpaceDE w:val="0"/>
        <w:autoSpaceDN w:val="0"/>
        <w:adjustRightInd w:val="0"/>
        <w:spacing w:after="0" w:line="240" w:lineRule="auto"/>
        <w:ind w:firstLine="709"/>
        <w:jc w:val="both"/>
        <w:rPr>
          <w:rFonts w:ascii="Arial" w:eastAsia="Calibri" w:hAnsi="Arial" w:cs="Arial"/>
          <w:sz w:val="24"/>
          <w:szCs w:val="24"/>
        </w:rPr>
      </w:pPr>
      <w:r w:rsidRPr="00B264AC">
        <w:rPr>
          <w:rFonts w:ascii="Arial" w:eastAsia="Calibri" w:hAnsi="Arial" w:cs="Arial"/>
          <w:sz w:val="24"/>
          <w:szCs w:val="24"/>
        </w:rPr>
        <w:t xml:space="preserve">1) должностного оклада </w:t>
      </w:r>
    </w:p>
    <w:p w:rsidR="00B264AC" w:rsidRPr="00B264AC" w:rsidRDefault="00B264AC" w:rsidP="00B264AC">
      <w:pPr>
        <w:autoSpaceDE w:val="0"/>
        <w:autoSpaceDN w:val="0"/>
        <w:adjustRightInd w:val="0"/>
        <w:spacing w:after="0" w:line="240" w:lineRule="auto"/>
        <w:ind w:firstLine="709"/>
        <w:jc w:val="both"/>
        <w:rPr>
          <w:rFonts w:ascii="Arial" w:eastAsia="Calibri" w:hAnsi="Arial" w:cs="Arial"/>
          <w:sz w:val="24"/>
          <w:szCs w:val="24"/>
        </w:rPr>
      </w:pPr>
      <w:r w:rsidRPr="00B264AC">
        <w:rPr>
          <w:rFonts w:ascii="Arial" w:eastAsia="Calibri" w:hAnsi="Arial" w:cs="Arial"/>
          <w:sz w:val="24"/>
          <w:szCs w:val="24"/>
        </w:rPr>
        <w:t>2) денежного вознаграждения</w:t>
      </w:r>
    </w:p>
    <w:p w:rsidR="00B264AC" w:rsidRPr="00B264AC" w:rsidRDefault="00B264AC" w:rsidP="00B264AC">
      <w:pPr>
        <w:autoSpaceDE w:val="0"/>
        <w:autoSpaceDN w:val="0"/>
        <w:adjustRightInd w:val="0"/>
        <w:spacing w:after="0" w:line="240" w:lineRule="auto"/>
        <w:ind w:firstLine="709"/>
        <w:jc w:val="both"/>
        <w:rPr>
          <w:rFonts w:ascii="Arial" w:eastAsia="Calibri" w:hAnsi="Arial" w:cs="Arial"/>
          <w:sz w:val="24"/>
          <w:szCs w:val="24"/>
        </w:rPr>
      </w:pPr>
    </w:p>
    <w:p w:rsidR="00B264AC" w:rsidRPr="00B264AC" w:rsidRDefault="00B264AC" w:rsidP="00B264AC">
      <w:pPr>
        <w:widowControl w:val="0"/>
        <w:autoSpaceDE w:val="0"/>
        <w:autoSpaceDN w:val="0"/>
        <w:adjustRightInd w:val="0"/>
        <w:spacing w:after="0" w:line="240" w:lineRule="auto"/>
        <w:ind w:firstLine="709"/>
        <w:jc w:val="center"/>
        <w:rPr>
          <w:rFonts w:ascii="Arial" w:eastAsia="Calibri" w:hAnsi="Arial" w:cs="Arial"/>
          <w:b/>
          <w:sz w:val="24"/>
          <w:szCs w:val="24"/>
        </w:rPr>
      </w:pPr>
      <w:bookmarkStart w:id="2" w:name="Par65"/>
      <w:bookmarkEnd w:id="2"/>
      <w:r w:rsidRPr="00B264AC">
        <w:rPr>
          <w:rFonts w:ascii="Arial" w:eastAsia="Calibri" w:hAnsi="Arial" w:cs="Arial"/>
          <w:b/>
          <w:sz w:val="24"/>
          <w:szCs w:val="24"/>
        </w:rPr>
        <w:t>3. Денежное поощрение и иные дополнительные выплаты</w:t>
      </w:r>
    </w:p>
    <w:p w:rsidR="00B264AC" w:rsidRPr="00B264AC" w:rsidRDefault="00B264AC" w:rsidP="00B264AC">
      <w:pPr>
        <w:widowControl w:val="0"/>
        <w:autoSpaceDE w:val="0"/>
        <w:autoSpaceDN w:val="0"/>
        <w:adjustRightInd w:val="0"/>
        <w:spacing w:after="0" w:line="240" w:lineRule="auto"/>
        <w:ind w:firstLine="709"/>
        <w:jc w:val="center"/>
        <w:rPr>
          <w:rFonts w:ascii="Arial" w:eastAsia="Calibri" w:hAnsi="Arial" w:cs="Arial"/>
          <w:sz w:val="24"/>
          <w:szCs w:val="24"/>
        </w:rPr>
      </w:pPr>
    </w:p>
    <w:p w:rsidR="00B264AC" w:rsidRPr="00B264AC" w:rsidRDefault="00B264AC" w:rsidP="00B264AC">
      <w:pPr>
        <w:widowControl w:val="0"/>
        <w:tabs>
          <w:tab w:val="left" w:pos="567"/>
        </w:tabs>
        <w:autoSpaceDE w:val="0"/>
        <w:autoSpaceDN w:val="0"/>
        <w:adjustRightInd w:val="0"/>
        <w:spacing w:after="0" w:line="240" w:lineRule="auto"/>
        <w:ind w:firstLine="709"/>
        <w:jc w:val="both"/>
        <w:rPr>
          <w:rFonts w:ascii="Arial" w:eastAsia="Calibri" w:hAnsi="Arial" w:cs="Arial"/>
          <w:sz w:val="24"/>
          <w:szCs w:val="24"/>
        </w:rPr>
      </w:pPr>
      <w:r w:rsidRPr="00B264AC">
        <w:rPr>
          <w:rFonts w:ascii="Arial" w:eastAsia="Calibri" w:hAnsi="Arial" w:cs="Arial"/>
          <w:sz w:val="24"/>
          <w:szCs w:val="24"/>
        </w:rPr>
        <w:t>3.1. Ежемесячное денежное поощрение устанавливается в размере 6,7 ежемесячного денежного вознаграждения.</w:t>
      </w:r>
    </w:p>
    <w:p w:rsidR="00B264AC" w:rsidRPr="00B264AC" w:rsidRDefault="00B264AC" w:rsidP="00B264AC">
      <w:pPr>
        <w:widowControl w:val="0"/>
        <w:tabs>
          <w:tab w:val="left" w:pos="567"/>
        </w:tabs>
        <w:autoSpaceDE w:val="0"/>
        <w:autoSpaceDN w:val="0"/>
        <w:adjustRightInd w:val="0"/>
        <w:spacing w:after="0" w:line="240" w:lineRule="auto"/>
        <w:ind w:firstLine="709"/>
        <w:jc w:val="both"/>
        <w:rPr>
          <w:rFonts w:ascii="Arial" w:eastAsia="Calibri" w:hAnsi="Arial" w:cs="Arial"/>
          <w:sz w:val="24"/>
          <w:szCs w:val="24"/>
        </w:rPr>
      </w:pPr>
      <w:r w:rsidRPr="00B264AC">
        <w:rPr>
          <w:rFonts w:ascii="Arial" w:eastAsia="Calibri" w:hAnsi="Arial" w:cs="Arial"/>
          <w:sz w:val="24"/>
          <w:szCs w:val="24"/>
        </w:rPr>
        <w:t>3.2. Иные дополнительные выплаты не устанавливаются.</w:t>
      </w:r>
    </w:p>
    <w:p w:rsidR="00B264AC" w:rsidRPr="00B264AC" w:rsidRDefault="00B264AC" w:rsidP="00B264AC">
      <w:pPr>
        <w:widowControl w:val="0"/>
        <w:tabs>
          <w:tab w:val="left" w:pos="567"/>
        </w:tabs>
        <w:autoSpaceDE w:val="0"/>
        <w:autoSpaceDN w:val="0"/>
        <w:adjustRightInd w:val="0"/>
        <w:spacing w:after="0" w:line="240" w:lineRule="auto"/>
        <w:ind w:firstLine="709"/>
        <w:jc w:val="both"/>
        <w:rPr>
          <w:rFonts w:ascii="Arial" w:eastAsia="Calibri" w:hAnsi="Arial" w:cs="Arial"/>
          <w:sz w:val="24"/>
          <w:szCs w:val="24"/>
        </w:rPr>
      </w:pPr>
    </w:p>
    <w:p w:rsidR="00B264AC" w:rsidRPr="00B264AC" w:rsidRDefault="00B264AC" w:rsidP="00B264AC">
      <w:pPr>
        <w:widowControl w:val="0"/>
        <w:autoSpaceDE w:val="0"/>
        <w:autoSpaceDN w:val="0"/>
        <w:adjustRightInd w:val="0"/>
        <w:spacing w:after="0" w:line="240" w:lineRule="auto"/>
        <w:ind w:firstLine="709"/>
        <w:jc w:val="center"/>
        <w:rPr>
          <w:rFonts w:ascii="Arial" w:eastAsia="Calibri" w:hAnsi="Arial" w:cs="Arial"/>
          <w:b/>
          <w:sz w:val="24"/>
          <w:szCs w:val="24"/>
        </w:rPr>
      </w:pPr>
      <w:r w:rsidRPr="00B264AC">
        <w:rPr>
          <w:rFonts w:ascii="Arial" w:eastAsia="Calibri" w:hAnsi="Arial" w:cs="Arial"/>
          <w:b/>
          <w:sz w:val="24"/>
          <w:szCs w:val="24"/>
        </w:rPr>
        <w:t xml:space="preserve">4. Районной коэффициент и процентная надбавка к заработной плате за </w:t>
      </w:r>
      <w:r w:rsidRPr="00B264AC">
        <w:rPr>
          <w:rFonts w:ascii="Arial" w:eastAsia="Calibri" w:hAnsi="Arial" w:cs="Arial"/>
          <w:b/>
          <w:sz w:val="24"/>
          <w:szCs w:val="24"/>
        </w:rPr>
        <w:lastRenderedPageBreak/>
        <w:t>работу в южных районах Иркутской области</w:t>
      </w:r>
    </w:p>
    <w:p w:rsidR="00B264AC" w:rsidRPr="00B264AC" w:rsidRDefault="00B264AC" w:rsidP="00B264AC">
      <w:pPr>
        <w:widowControl w:val="0"/>
        <w:autoSpaceDE w:val="0"/>
        <w:autoSpaceDN w:val="0"/>
        <w:adjustRightInd w:val="0"/>
        <w:spacing w:after="0" w:line="240" w:lineRule="auto"/>
        <w:ind w:firstLine="709"/>
        <w:jc w:val="center"/>
        <w:outlineLvl w:val="1"/>
        <w:rPr>
          <w:rFonts w:ascii="Arial" w:eastAsia="Calibri" w:hAnsi="Arial" w:cs="Arial"/>
          <w:sz w:val="24"/>
          <w:szCs w:val="24"/>
        </w:rPr>
      </w:pPr>
    </w:p>
    <w:p w:rsidR="00B264AC" w:rsidRPr="00B264AC" w:rsidRDefault="00B264AC" w:rsidP="00B264AC">
      <w:pPr>
        <w:widowControl w:val="0"/>
        <w:autoSpaceDE w:val="0"/>
        <w:autoSpaceDN w:val="0"/>
        <w:adjustRightInd w:val="0"/>
        <w:spacing w:after="0" w:line="240" w:lineRule="auto"/>
        <w:ind w:firstLine="709"/>
        <w:jc w:val="both"/>
        <w:rPr>
          <w:rFonts w:ascii="Arial" w:eastAsia="Calibri" w:hAnsi="Arial" w:cs="Arial"/>
          <w:sz w:val="24"/>
          <w:szCs w:val="24"/>
        </w:rPr>
      </w:pPr>
      <w:r w:rsidRPr="00B264AC">
        <w:rPr>
          <w:rFonts w:ascii="Arial" w:eastAsia="Calibri" w:hAnsi="Arial" w:cs="Arial"/>
          <w:sz w:val="24"/>
          <w:szCs w:val="24"/>
        </w:rPr>
        <w:t>4.1. Районный коэффициент и процентная надбавка к заработной плате за работу в южных районах Иркутской области в размерах, определенных федеральным и областным законодательством, рассчитываются от суммы ежемесячного денежного вознаграждения и ежемесячного денежного поощрения.</w:t>
      </w:r>
    </w:p>
    <w:p w:rsidR="00B264AC" w:rsidRPr="00B264AC" w:rsidRDefault="00B264AC" w:rsidP="00B264AC">
      <w:pPr>
        <w:widowControl w:val="0"/>
        <w:autoSpaceDE w:val="0"/>
        <w:autoSpaceDN w:val="0"/>
        <w:adjustRightInd w:val="0"/>
        <w:spacing w:after="0" w:line="240" w:lineRule="auto"/>
        <w:ind w:firstLine="709"/>
        <w:jc w:val="both"/>
        <w:rPr>
          <w:rFonts w:ascii="Arial" w:eastAsia="Calibri" w:hAnsi="Arial" w:cs="Arial"/>
          <w:sz w:val="24"/>
          <w:szCs w:val="24"/>
        </w:rPr>
      </w:pPr>
    </w:p>
    <w:p w:rsidR="00B264AC" w:rsidRPr="00B264AC" w:rsidRDefault="00B264AC" w:rsidP="00B264AC">
      <w:pPr>
        <w:widowControl w:val="0"/>
        <w:autoSpaceDE w:val="0"/>
        <w:autoSpaceDN w:val="0"/>
        <w:adjustRightInd w:val="0"/>
        <w:spacing w:after="0" w:line="240" w:lineRule="auto"/>
        <w:ind w:firstLine="709"/>
        <w:jc w:val="center"/>
        <w:rPr>
          <w:rFonts w:ascii="Arial" w:eastAsia="SimSun" w:hAnsi="Arial" w:cs="Arial"/>
          <w:b/>
          <w:sz w:val="24"/>
          <w:szCs w:val="24"/>
          <w:lang w:eastAsia="zh-CN"/>
        </w:rPr>
      </w:pPr>
      <w:r w:rsidRPr="00B264AC">
        <w:rPr>
          <w:rFonts w:ascii="Arial" w:eastAsia="Calibri" w:hAnsi="Arial" w:cs="Arial"/>
          <w:b/>
          <w:sz w:val="24"/>
          <w:szCs w:val="24"/>
        </w:rPr>
        <w:t>5.</w:t>
      </w:r>
      <w:r w:rsidRPr="00B264AC">
        <w:rPr>
          <w:rFonts w:ascii="Arial" w:eastAsia="SimSun" w:hAnsi="Arial" w:cs="Arial"/>
          <w:b/>
          <w:sz w:val="24"/>
          <w:szCs w:val="24"/>
          <w:lang w:eastAsia="zh-CN"/>
        </w:rPr>
        <w:t xml:space="preserve"> Норматив формирования расходов на оплату труда Главы Поселения.</w:t>
      </w:r>
    </w:p>
    <w:p w:rsidR="00B264AC" w:rsidRPr="00B264AC" w:rsidRDefault="00B264AC" w:rsidP="00B264AC">
      <w:pPr>
        <w:widowControl w:val="0"/>
        <w:autoSpaceDE w:val="0"/>
        <w:autoSpaceDN w:val="0"/>
        <w:adjustRightInd w:val="0"/>
        <w:spacing w:after="0" w:line="240" w:lineRule="auto"/>
        <w:ind w:firstLine="709"/>
        <w:jc w:val="center"/>
        <w:rPr>
          <w:rFonts w:ascii="Arial" w:eastAsia="SimSun" w:hAnsi="Arial" w:cs="Arial"/>
          <w:b/>
          <w:sz w:val="24"/>
          <w:szCs w:val="24"/>
          <w:lang w:eastAsia="zh-CN"/>
        </w:rPr>
      </w:pPr>
    </w:p>
    <w:p w:rsidR="00B264AC" w:rsidRPr="00B264AC" w:rsidRDefault="00B264AC" w:rsidP="00B264AC">
      <w:pPr>
        <w:widowControl w:val="0"/>
        <w:autoSpaceDE w:val="0"/>
        <w:autoSpaceDN w:val="0"/>
        <w:adjustRightInd w:val="0"/>
        <w:spacing w:after="0" w:line="240" w:lineRule="auto"/>
        <w:ind w:firstLine="709"/>
        <w:jc w:val="both"/>
        <w:rPr>
          <w:rFonts w:ascii="Arial" w:eastAsia="SimSun" w:hAnsi="Arial" w:cs="Arial"/>
          <w:sz w:val="24"/>
          <w:szCs w:val="24"/>
          <w:lang w:eastAsia="zh-CN"/>
        </w:rPr>
      </w:pPr>
      <w:r w:rsidRPr="00B264AC">
        <w:rPr>
          <w:rFonts w:ascii="Arial" w:eastAsia="SimSun" w:hAnsi="Arial" w:cs="Arial"/>
          <w:sz w:val="24"/>
          <w:szCs w:val="24"/>
          <w:lang w:eastAsia="zh-CN"/>
        </w:rPr>
        <w:t>5.1. Годовой норматив формирования расходов на оплату труда выборного лица определяется исходя из соответствующего норматива формирования расходов на оплату труда в расчете на месяц, увеличенного в 12 раз.</w:t>
      </w:r>
    </w:p>
    <w:p w:rsidR="00B264AC" w:rsidRPr="00B264AC" w:rsidRDefault="00B264AC" w:rsidP="00B264AC">
      <w:pPr>
        <w:widowControl w:val="0"/>
        <w:autoSpaceDE w:val="0"/>
        <w:autoSpaceDN w:val="0"/>
        <w:adjustRightInd w:val="0"/>
        <w:spacing w:after="0" w:line="240" w:lineRule="auto"/>
        <w:ind w:firstLine="709"/>
        <w:jc w:val="both"/>
        <w:rPr>
          <w:rFonts w:ascii="Arial" w:eastAsia="SimSun" w:hAnsi="Arial" w:cs="Arial"/>
          <w:sz w:val="24"/>
          <w:szCs w:val="24"/>
          <w:lang w:eastAsia="zh-CN"/>
        </w:rPr>
      </w:pPr>
      <w:r w:rsidRPr="00B264AC">
        <w:rPr>
          <w:rFonts w:ascii="Arial" w:eastAsia="SimSun" w:hAnsi="Arial" w:cs="Arial"/>
          <w:sz w:val="24"/>
          <w:szCs w:val="24"/>
          <w:lang w:eastAsia="zh-CN"/>
        </w:rPr>
        <w:t>5.2. Годовой норматив формирования расходов на оплату труда выборного лица без учета средств, предусмотренных на выплату ежемесячной процентной надбавки к должностному окладу за работу со сведениями, составляющими государственную тайну, определяется на очередной финансовый год и не подлежит корректировке в течение года, на который определен.</w:t>
      </w:r>
    </w:p>
    <w:p w:rsidR="00B264AC" w:rsidRPr="00B264AC" w:rsidRDefault="00B264AC" w:rsidP="00B264AC">
      <w:pPr>
        <w:widowControl w:val="0"/>
        <w:autoSpaceDE w:val="0"/>
        <w:autoSpaceDN w:val="0"/>
        <w:adjustRightInd w:val="0"/>
        <w:spacing w:after="0" w:line="240" w:lineRule="auto"/>
        <w:ind w:firstLine="709"/>
        <w:jc w:val="both"/>
        <w:rPr>
          <w:rFonts w:ascii="Arial" w:eastAsia="SimSun" w:hAnsi="Arial" w:cs="Arial"/>
          <w:sz w:val="24"/>
          <w:szCs w:val="24"/>
          <w:lang w:eastAsia="zh-CN"/>
        </w:rPr>
      </w:pPr>
      <w:r w:rsidRPr="00B264AC">
        <w:rPr>
          <w:rFonts w:ascii="Arial" w:eastAsia="SimSun" w:hAnsi="Arial" w:cs="Arial"/>
          <w:sz w:val="24"/>
          <w:szCs w:val="24"/>
          <w:lang w:eastAsia="zh-CN"/>
        </w:rPr>
        <w:t>5.3. К нормативам формирования расходов на оплату труда выборных лиц, устанавливаются районные коэффициенты и процентные надбавки к заработной плате за работу в южных районах Иркутской области в размерах, определенных федеральным и областным законодательством.</w:t>
      </w:r>
    </w:p>
    <w:p w:rsidR="00B264AC" w:rsidRPr="00B264AC" w:rsidRDefault="00B264AC" w:rsidP="00B264AC">
      <w:pPr>
        <w:widowControl w:val="0"/>
        <w:autoSpaceDE w:val="0"/>
        <w:autoSpaceDN w:val="0"/>
        <w:adjustRightInd w:val="0"/>
        <w:spacing w:after="0" w:line="240" w:lineRule="auto"/>
        <w:ind w:firstLine="709"/>
        <w:jc w:val="both"/>
        <w:rPr>
          <w:rFonts w:ascii="Arial" w:eastAsia="SimSun" w:hAnsi="Arial" w:cs="Arial"/>
          <w:sz w:val="24"/>
          <w:szCs w:val="24"/>
          <w:lang w:eastAsia="zh-CN"/>
        </w:rPr>
      </w:pPr>
      <w:r w:rsidRPr="00B264AC">
        <w:rPr>
          <w:rFonts w:ascii="Arial" w:eastAsia="SimSun" w:hAnsi="Arial" w:cs="Arial"/>
          <w:sz w:val="24"/>
          <w:szCs w:val="24"/>
          <w:lang w:eastAsia="zh-CN"/>
        </w:rPr>
        <w:t xml:space="preserve">5.4. </w:t>
      </w:r>
      <w:proofErr w:type="gramStart"/>
      <w:r w:rsidRPr="00B264AC">
        <w:rPr>
          <w:rFonts w:ascii="Arial" w:eastAsia="SimSun" w:hAnsi="Arial" w:cs="Arial"/>
          <w:sz w:val="24"/>
          <w:szCs w:val="24"/>
          <w:lang w:eastAsia="zh-CN"/>
        </w:rPr>
        <w:t>Норматив формирования расходов на оплату труда Главы Поселения устанавливается без объема средств компенсационных выплат за неиспользованный отпуск, а также объем средств компенсационных выплат и выплат, осуществляемых при предоставлении социальных гарантий выборным лицам, срок полномочий которых истекает в соответствующем финансовом году, которые включается в норматив формирования расходов на содержание органа местного самоуправления Поселения.</w:t>
      </w:r>
      <w:proofErr w:type="gramEnd"/>
    </w:p>
    <w:p w:rsidR="00B264AC" w:rsidRPr="00B264AC" w:rsidRDefault="00B264AC" w:rsidP="00B264AC">
      <w:pPr>
        <w:widowControl w:val="0"/>
        <w:autoSpaceDE w:val="0"/>
        <w:autoSpaceDN w:val="0"/>
        <w:adjustRightInd w:val="0"/>
        <w:spacing w:after="0" w:line="240" w:lineRule="auto"/>
        <w:ind w:firstLine="709"/>
        <w:jc w:val="both"/>
        <w:rPr>
          <w:rFonts w:ascii="Arial" w:eastAsia="SimSun" w:hAnsi="Arial" w:cs="Arial"/>
          <w:sz w:val="24"/>
          <w:szCs w:val="24"/>
          <w:lang w:eastAsia="zh-CN"/>
        </w:rPr>
      </w:pPr>
      <w:r w:rsidRPr="00B264AC">
        <w:rPr>
          <w:rFonts w:ascii="Arial" w:eastAsia="SimSun" w:hAnsi="Arial" w:cs="Arial"/>
          <w:sz w:val="24"/>
          <w:szCs w:val="24"/>
          <w:lang w:eastAsia="zh-CN"/>
        </w:rPr>
        <w:t>5.5.В пределах фонда оплаты труда Главе муниципального образования по решению Думы МО «Майск» может быть выплачена премия по итогам работы за год.</w:t>
      </w:r>
    </w:p>
    <w:p w:rsidR="00B264AC" w:rsidRPr="00B264AC" w:rsidRDefault="00B264AC" w:rsidP="00B264AC">
      <w:pPr>
        <w:widowControl w:val="0"/>
        <w:autoSpaceDE w:val="0"/>
        <w:autoSpaceDN w:val="0"/>
        <w:adjustRightInd w:val="0"/>
        <w:spacing w:after="0" w:line="240" w:lineRule="auto"/>
        <w:ind w:firstLine="709"/>
        <w:jc w:val="both"/>
        <w:rPr>
          <w:rFonts w:ascii="Arial" w:eastAsia="SimSun" w:hAnsi="Arial" w:cs="Arial"/>
          <w:sz w:val="24"/>
          <w:szCs w:val="24"/>
          <w:lang w:eastAsia="zh-CN"/>
        </w:rPr>
      </w:pPr>
      <w:r w:rsidRPr="00B264AC">
        <w:rPr>
          <w:rFonts w:ascii="Arial" w:eastAsia="SimSun" w:hAnsi="Arial" w:cs="Arial"/>
          <w:sz w:val="24"/>
          <w:szCs w:val="24"/>
          <w:lang w:eastAsia="zh-CN"/>
        </w:rPr>
        <w:t xml:space="preserve">5.6.При нарушении работодателем установленного срока соответственно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ЦБ РФ от не выплаченных в срок </w:t>
      </w:r>
      <w:proofErr w:type="gramStart"/>
      <w:r w:rsidRPr="00B264AC">
        <w:rPr>
          <w:rFonts w:ascii="Arial" w:eastAsia="SimSun" w:hAnsi="Arial" w:cs="Arial"/>
          <w:sz w:val="24"/>
          <w:szCs w:val="24"/>
          <w:lang w:eastAsia="zh-CN"/>
        </w:rPr>
        <w:t>сумм</w:t>
      </w:r>
      <w:proofErr w:type="gramEnd"/>
      <w:r w:rsidRPr="00B264AC">
        <w:rPr>
          <w:rFonts w:ascii="Arial" w:eastAsia="SimSun" w:hAnsi="Arial" w:cs="Arial"/>
          <w:sz w:val="24"/>
          <w:szCs w:val="24"/>
          <w:lang w:eastAsia="zh-CN"/>
        </w:rPr>
        <w:t xml:space="preserve"> за каждый день задержки начиная со следующего дня после установленного срока выплаты по день фактического расчета включительно.</w:t>
      </w:r>
    </w:p>
    <w:p w:rsidR="00B264AC" w:rsidRPr="00B264AC" w:rsidRDefault="00B264AC" w:rsidP="00B264AC">
      <w:pPr>
        <w:spacing w:after="0" w:line="240" w:lineRule="auto"/>
        <w:ind w:firstLine="709"/>
        <w:rPr>
          <w:rFonts w:ascii="Arial" w:eastAsia="SimSun" w:hAnsi="Arial" w:cs="Arial"/>
          <w:sz w:val="24"/>
          <w:szCs w:val="24"/>
          <w:lang w:eastAsia="zh-CN"/>
        </w:rPr>
      </w:pPr>
    </w:p>
    <w:p w:rsidR="00B264AC" w:rsidRPr="00B264AC" w:rsidRDefault="00B264AC" w:rsidP="00B264AC">
      <w:pPr>
        <w:spacing w:after="0" w:line="240" w:lineRule="auto"/>
        <w:ind w:left="6379" w:firstLine="709"/>
        <w:jc w:val="right"/>
        <w:rPr>
          <w:rFonts w:ascii="Courier New" w:eastAsia="SimSun" w:hAnsi="Courier New" w:cs="Courier New"/>
          <w:lang w:eastAsia="zh-CN"/>
        </w:rPr>
      </w:pPr>
      <w:r w:rsidRPr="00B264AC">
        <w:rPr>
          <w:rFonts w:ascii="Courier New" w:eastAsia="SimSun" w:hAnsi="Courier New" w:cs="Courier New"/>
          <w:lang w:eastAsia="zh-CN"/>
        </w:rPr>
        <w:t xml:space="preserve">Приложение №2 </w:t>
      </w:r>
      <w:proofErr w:type="gramStart"/>
      <w:r w:rsidRPr="00B264AC">
        <w:rPr>
          <w:rFonts w:ascii="Courier New" w:eastAsia="SimSun" w:hAnsi="Courier New" w:cs="Courier New"/>
          <w:lang w:eastAsia="zh-CN"/>
        </w:rPr>
        <w:t>к</w:t>
      </w:r>
      <w:proofErr w:type="gramEnd"/>
    </w:p>
    <w:p w:rsidR="00B264AC" w:rsidRPr="00B264AC" w:rsidRDefault="00B264AC" w:rsidP="00B264AC">
      <w:pPr>
        <w:spacing w:after="0" w:line="240" w:lineRule="auto"/>
        <w:ind w:left="6379" w:firstLine="709"/>
        <w:jc w:val="right"/>
        <w:rPr>
          <w:rFonts w:ascii="Courier New" w:eastAsia="SimSun" w:hAnsi="Courier New" w:cs="Courier New"/>
          <w:lang w:eastAsia="zh-CN"/>
        </w:rPr>
      </w:pPr>
      <w:r w:rsidRPr="00B264AC">
        <w:rPr>
          <w:rFonts w:ascii="Courier New" w:eastAsia="SimSun" w:hAnsi="Courier New" w:cs="Courier New"/>
          <w:lang w:eastAsia="zh-CN"/>
        </w:rPr>
        <w:t>Решению Думы</w:t>
      </w:r>
    </w:p>
    <w:p w:rsidR="00B264AC" w:rsidRPr="00B264AC" w:rsidRDefault="00B264AC" w:rsidP="00B264AC">
      <w:pPr>
        <w:spacing w:after="0" w:line="240" w:lineRule="auto"/>
        <w:ind w:left="6379" w:firstLine="709"/>
        <w:jc w:val="right"/>
        <w:rPr>
          <w:rFonts w:ascii="Courier New" w:eastAsia="SimSun" w:hAnsi="Courier New" w:cs="Courier New"/>
          <w:lang w:eastAsia="zh-CN"/>
        </w:rPr>
      </w:pPr>
      <w:r w:rsidRPr="00B264AC">
        <w:rPr>
          <w:rFonts w:ascii="Courier New" w:eastAsia="SimSun" w:hAnsi="Courier New" w:cs="Courier New"/>
          <w:lang w:eastAsia="zh-CN"/>
        </w:rPr>
        <w:t>«Майск»</w:t>
      </w:r>
    </w:p>
    <w:p w:rsidR="00B264AC" w:rsidRPr="00B264AC" w:rsidRDefault="00B264AC" w:rsidP="00B264AC">
      <w:pPr>
        <w:spacing w:after="0" w:line="240" w:lineRule="auto"/>
        <w:ind w:left="6379" w:firstLine="709"/>
        <w:jc w:val="right"/>
        <w:rPr>
          <w:rFonts w:ascii="Courier New" w:eastAsia="SimSun" w:hAnsi="Courier New" w:cs="Courier New"/>
          <w:lang w:eastAsia="zh-CN"/>
        </w:rPr>
      </w:pPr>
      <w:r w:rsidRPr="00B264AC">
        <w:rPr>
          <w:rFonts w:ascii="Courier New" w:eastAsia="SimSun" w:hAnsi="Courier New" w:cs="Courier New"/>
          <w:lang w:eastAsia="zh-CN"/>
        </w:rPr>
        <w:t>от 10.11.2015г.№115</w:t>
      </w:r>
    </w:p>
    <w:p w:rsidR="00B264AC" w:rsidRPr="00B264AC" w:rsidRDefault="00B264AC" w:rsidP="00B264AC">
      <w:pPr>
        <w:spacing w:after="0" w:line="240" w:lineRule="auto"/>
        <w:ind w:firstLine="709"/>
        <w:jc w:val="right"/>
        <w:rPr>
          <w:rFonts w:ascii="Courier New" w:eastAsia="SimSun" w:hAnsi="Courier New" w:cs="Courier New"/>
          <w:lang w:eastAsia="zh-CN"/>
        </w:rPr>
      </w:pPr>
      <w:r w:rsidRPr="00B264AC">
        <w:rPr>
          <w:rFonts w:ascii="Courier New" w:eastAsia="SimSun" w:hAnsi="Courier New" w:cs="Courier New"/>
          <w:lang w:eastAsia="zh-CN"/>
        </w:rPr>
        <w:t xml:space="preserve"> (в ред. от 16.02.2017 №196)</w:t>
      </w:r>
    </w:p>
    <w:p w:rsidR="00B264AC" w:rsidRPr="00B264AC" w:rsidRDefault="00B264AC" w:rsidP="00B264AC">
      <w:pPr>
        <w:spacing w:after="0" w:line="240" w:lineRule="auto"/>
        <w:ind w:firstLine="709"/>
        <w:jc w:val="right"/>
        <w:rPr>
          <w:rFonts w:ascii="Arial" w:eastAsia="SimSun" w:hAnsi="Arial" w:cs="Arial"/>
          <w:b/>
          <w:bCs/>
          <w:snapToGrid w:val="0"/>
          <w:color w:val="000000"/>
          <w:sz w:val="24"/>
          <w:szCs w:val="24"/>
          <w:lang w:eastAsia="zh-CN"/>
        </w:rPr>
      </w:pPr>
    </w:p>
    <w:p w:rsidR="00B264AC" w:rsidRPr="00B264AC" w:rsidRDefault="00B264AC" w:rsidP="00B264AC">
      <w:pPr>
        <w:spacing w:after="0" w:line="240" w:lineRule="auto"/>
        <w:ind w:firstLine="709"/>
        <w:jc w:val="center"/>
        <w:rPr>
          <w:rFonts w:ascii="Arial" w:eastAsia="SimSun" w:hAnsi="Arial" w:cs="Arial"/>
          <w:b/>
          <w:snapToGrid w:val="0"/>
          <w:sz w:val="24"/>
          <w:szCs w:val="24"/>
          <w:lang w:eastAsia="zh-CN"/>
        </w:rPr>
      </w:pPr>
      <w:r w:rsidRPr="00B264AC">
        <w:rPr>
          <w:rFonts w:ascii="Arial" w:eastAsia="SimSun" w:hAnsi="Arial" w:cs="Arial"/>
          <w:b/>
          <w:bCs/>
          <w:snapToGrid w:val="0"/>
          <w:color w:val="000000"/>
          <w:sz w:val="24"/>
          <w:szCs w:val="24"/>
          <w:lang w:eastAsia="zh-CN"/>
        </w:rPr>
        <w:t xml:space="preserve">ПОЛОЖЕНИЕ </w:t>
      </w:r>
      <w:r w:rsidRPr="00B264AC">
        <w:rPr>
          <w:rFonts w:ascii="Arial" w:eastAsia="SimSun" w:hAnsi="Arial" w:cs="Arial"/>
          <w:b/>
          <w:snapToGrid w:val="0"/>
          <w:color w:val="000000"/>
          <w:sz w:val="24"/>
          <w:szCs w:val="24"/>
          <w:lang w:eastAsia="zh-CN"/>
        </w:rPr>
        <w:t xml:space="preserve">ОБ ОПЛАТЕ ТРУДА МУНИЦИПАЛЬНЫХ СЛУЖАЩИХ </w:t>
      </w:r>
      <w:r w:rsidRPr="00B264AC">
        <w:rPr>
          <w:rFonts w:ascii="Arial" w:eastAsia="SimSun" w:hAnsi="Arial" w:cs="Arial"/>
          <w:b/>
          <w:snapToGrid w:val="0"/>
          <w:sz w:val="24"/>
          <w:szCs w:val="24"/>
          <w:lang w:eastAsia="zh-CN"/>
        </w:rPr>
        <w:t>АДМИНИСТРАЦИИ МУНИЦИПАЛЬНОГО ОБРАЗОВАНИЯ «МАЙСК»</w:t>
      </w:r>
    </w:p>
    <w:p w:rsidR="00B264AC" w:rsidRPr="00B264AC" w:rsidRDefault="00B264AC" w:rsidP="00B264AC">
      <w:pPr>
        <w:spacing w:after="0" w:line="240" w:lineRule="auto"/>
        <w:ind w:firstLine="709"/>
        <w:jc w:val="center"/>
        <w:rPr>
          <w:rFonts w:ascii="Arial" w:eastAsia="SimSun" w:hAnsi="Arial" w:cs="Arial"/>
          <w:b/>
          <w:bCs/>
          <w:snapToGrid w:val="0"/>
          <w:color w:val="000000"/>
          <w:sz w:val="24"/>
          <w:szCs w:val="24"/>
          <w:lang w:eastAsia="zh-CN"/>
        </w:rPr>
      </w:pPr>
    </w:p>
    <w:p w:rsidR="00B264AC" w:rsidRPr="00B264AC" w:rsidRDefault="00B264AC" w:rsidP="00B264AC">
      <w:pPr>
        <w:autoSpaceDE w:val="0"/>
        <w:autoSpaceDN w:val="0"/>
        <w:adjustRightInd w:val="0"/>
        <w:spacing w:after="0" w:line="240" w:lineRule="auto"/>
        <w:ind w:firstLine="709"/>
        <w:jc w:val="center"/>
        <w:rPr>
          <w:rFonts w:ascii="Arial" w:eastAsia="SimSun" w:hAnsi="Arial" w:cs="Arial"/>
          <w:b/>
          <w:snapToGrid w:val="0"/>
          <w:color w:val="000000"/>
          <w:sz w:val="24"/>
          <w:szCs w:val="24"/>
          <w:lang w:eastAsia="zh-CN"/>
        </w:rPr>
      </w:pPr>
      <w:r w:rsidRPr="00B264AC">
        <w:rPr>
          <w:rFonts w:ascii="Arial" w:eastAsia="SimSun" w:hAnsi="Arial" w:cs="Arial"/>
          <w:b/>
          <w:snapToGrid w:val="0"/>
          <w:color w:val="000000"/>
          <w:sz w:val="24"/>
          <w:szCs w:val="24"/>
          <w:lang w:eastAsia="zh-CN"/>
        </w:rPr>
        <w:t>1. Общие положения</w:t>
      </w:r>
    </w:p>
    <w:p w:rsidR="00B264AC" w:rsidRPr="00B264AC" w:rsidRDefault="00B264AC" w:rsidP="00B264AC">
      <w:pPr>
        <w:autoSpaceDE w:val="0"/>
        <w:autoSpaceDN w:val="0"/>
        <w:adjustRightInd w:val="0"/>
        <w:spacing w:after="0" w:line="240" w:lineRule="auto"/>
        <w:ind w:firstLine="709"/>
        <w:jc w:val="center"/>
        <w:rPr>
          <w:rFonts w:ascii="Arial" w:eastAsia="SimSun" w:hAnsi="Arial" w:cs="Arial"/>
          <w:b/>
          <w:snapToGrid w:val="0"/>
          <w:color w:val="000000"/>
          <w:sz w:val="24"/>
          <w:szCs w:val="24"/>
          <w:lang w:eastAsia="zh-CN"/>
        </w:rPr>
      </w:pPr>
    </w:p>
    <w:p w:rsidR="00B264AC" w:rsidRPr="00B264AC" w:rsidRDefault="00B264AC" w:rsidP="00B264AC">
      <w:pPr>
        <w:autoSpaceDE w:val="0"/>
        <w:autoSpaceDN w:val="0"/>
        <w:adjustRightInd w:val="0"/>
        <w:spacing w:after="0" w:line="240" w:lineRule="auto"/>
        <w:ind w:firstLine="709"/>
        <w:jc w:val="both"/>
        <w:rPr>
          <w:rFonts w:ascii="Arial" w:eastAsia="Times New Roman" w:hAnsi="Arial" w:cs="Arial"/>
          <w:sz w:val="24"/>
          <w:szCs w:val="24"/>
          <w:lang w:eastAsia="ru-RU"/>
        </w:rPr>
      </w:pPr>
      <w:proofErr w:type="gramStart"/>
      <w:r w:rsidRPr="00B264AC">
        <w:rPr>
          <w:rFonts w:ascii="Arial" w:eastAsia="SimSun" w:hAnsi="Arial" w:cs="Arial"/>
          <w:sz w:val="24"/>
          <w:szCs w:val="24"/>
          <w:lang w:eastAsia="zh-CN"/>
        </w:rPr>
        <w:t xml:space="preserve">Настоящее Положение разработано в соответствии статей 114, 115, 129, 130, 132, 134, 135, 136, 144, 146, 147, 148, 316 Трудового Кодекса </w:t>
      </w:r>
      <w:r w:rsidRPr="00B264AC">
        <w:rPr>
          <w:rFonts w:ascii="Arial" w:eastAsia="Calibri" w:hAnsi="Arial" w:cs="Arial"/>
          <w:sz w:val="24"/>
          <w:szCs w:val="24"/>
          <w:lang w:eastAsia="ru-RU"/>
        </w:rPr>
        <w:t>РФ от 30.12.2001 года №197-ФЗ (ред. от 29.06.2015г.)</w:t>
      </w:r>
      <w:r w:rsidRPr="00B264AC">
        <w:rPr>
          <w:rFonts w:ascii="Arial" w:eastAsia="SimSun" w:hAnsi="Arial" w:cs="Arial"/>
          <w:sz w:val="24"/>
          <w:szCs w:val="24"/>
          <w:lang w:eastAsia="zh-CN"/>
        </w:rPr>
        <w:t xml:space="preserve">,  пункта 2 статьи 136 Бюджетного кодекса РФ </w:t>
      </w:r>
      <w:r w:rsidRPr="00B264AC">
        <w:rPr>
          <w:rFonts w:ascii="Arial" w:eastAsia="Calibri" w:hAnsi="Arial" w:cs="Arial"/>
          <w:sz w:val="24"/>
          <w:szCs w:val="24"/>
          <w:lang w:eastAsia="ru-RU"/>
        </w:rPr>
        <w:t xml:space="preserve">от 31.07.1998 года №145-ФЗ (ред. от 29.12.2014 г. с изм. от 08.3.2015г.), статей 42 и 53 </w:t>
      </w:r>
      <w:r w:rsidRPr="00B264AC">
        <w:rPr>
          <w:rFonts w:ascii="Arial" w:eastAsia="SimSun" w:hAnsi="Arial" w:cs="Arial"/>
          <w:sz w:val="24"/>
          <w:szCs w:val="24"/>
          <w:lang w:eastAsia="zh-CN"/>
        </w:rPr>
        <w:t>Федерального закона от 6 октября 2003</w:t>
      </w:r>
      <w:proofErr w:type="gramEnd"/>
      <w:r w:rsidRPr="00B264AC">
        <w:rPr>
          <w:rFonts w:ascii="Arial" w:eastAsia="SimSun" w:hAnsi="Arial" w:cs="Arial"/>
          <w:sz w:val="24"/>
          <w:szCs w:val="24"/>
          <w:lang w:eastAsia="zh-CN"/>
        </w:rPr>
        <w:t xml:space="preserve"> </w:t>
      </w:r>
      <w:proofErr w:type="gramStart"/>
      <w:r w:rsidRPr="00B264AC">
        <w:rPr>
          <w:rFonts w:ascii="Arial" w:eastAsia="SimSun" w:hAnsi="Arial" w:cs="Arial"/>
          <w:sz w:val="24"/>
          <w:szCs w:val="24"/>
          <w:lang w:eastAsia="zh-CN"/>
        </w:rPr>
        <w:t xml:space="preserve">года № 131 – ФЗ </w:t>
      </w:r>
      <w:r w:rsidRPr="00B264AC">
        <w:rPr>
          <w:rFonts w:ascii="Arial" w:eastAsia="Calibri" w:hAnsi="Arial" w:cs="Arial"/>
          <w:sz w:val="24"/>
          <w:szCs w:val="24"/>
          <w:lang w:eastAsia="ru-RU"/>
        </w:rPr>
        <w:t xml:space="preserve">(ред. от 29.06.2015г.) </w:t>
      </w:r>
      <w:r w:rsidRPr="00B264AC">
        <w:rPr>
          <w:rFonts w:ascii="Arial" w:eastAsia="SimSun" w:hAnsi="Arial" w:cs="Arial"/>
          <w:sz w:val="24"/>
          <w:szCs w:val="24"/>
          <w:lang w:eastAsia="zh-CN"/>
        </w:rPr>
        <w:t xml:space="preserve">«Об общих принципах организации местного самоуправления в Российской Федерации», </w:t>
      </w:r>
      <w:r w:rsidRPr="00B264AC">
        <w:rPr>
          <w:rFonts w:ascii="Arial" w:eastAsia="Calibri" w:hAnsi="Arial" w:cs="Arial"/>
          <w:sz w:val="24"/>
          <w:szCs w:val="24"/>
          <w:lang w:eastAsia="ru-RU"/>
        </w:rPr>
        <w:lastRenderedPageBreak/>
        <w:t xml:space="preserve">статей 22 и 26 </w:t>
      </w:r>
      <w:r w:rsidRPr="00B264AC">
        <w:rPr>
          <w:rFonts w:ascii="Arial" w:eastAsia="SimSun" w:hAnsi="Arial" w:cs="Arial"/>
          <w:sz w:val="24"/>
          <w:szCs w:val="24"/>
          <w:lang w:eastAsia="zh-CN"/>
        </w:rPr>
        <w:t xml:space="preserve">Федерального закона от 02.03.2007 года № 25-ФЗ </w:t>
      </w:r>
      <w:r w:rsidRPr="00B264AC">
        <w:rPr>
          <w:rFonts w:ascii="Arial" w:eastAsia="Calibri" w:hAnsi="Arial" w:cs="Arial"/>
          <w:sz w:val="24"/>
          <w:szCs w:val="24"/>
          <w:lang w:eastAsia="ru-RU"/>
        </w:rPr>
        <w:t>(ред. от 30.03.2015 г.)</w:t>
      </w:r>
      <w:r w:rsidRPr="00B264AC">
        <w:rPr>
          <w:rFonts w:ascii="Arial" w:eastAsia="SimSun" w:hAnsi="Arial" w:cs="Arial"/>
          <w:sz w:val="24"/>
          <w:szCs w:val="24"/>
          <w:lang w:eastAsia="zh-CN"/>
        </w:rPr>
        <w:t xml:space="preserve"> «О муниципальной службе в Российской Федерации», статьи 10 закона Иркутской области от 15 октября 2007 года № 88-ОЗ (ред. от 30.12.2014г.), «Об отдельных вопросах муниципальной службы в Иркутской области», закона</w:t>
      </w:r>
      <w:proofErr w:type="gramEnd"/>
      <w:r w:rsidRPr="00B264AC">
        <w:rPr>
          <w:rFonts w:ascii="Arial" w:eastAsia="SimSun" w:hAnsi="Arial" w:cs="Arial"/>
          <w:sz w:val="24"/>
          <w:szCs w:val="24"/>
          <w:lang w:eastAsia="zh-CN"/>
        </w:rPr>
        <w:t xml:space="preserve"> Иркутской области от 15.10.2007 года № 89-ОЗ (ред. от 01.06.2015 г.) «О реестре должностей муниципальной службы в Иркутской области и соотношении должностей муниципальной службы и должностей государственной гражданской службы Иркутской области», статьи 8 </w:t>
      </w:r>
      <w:r w:rsidRPr="00B264AC">
        <w:rPr>
          <w:rFonts w:ascii="Arial" w:eastAsia="Calibri" w:hAnsi="Arial" w:cs="Arial"/>
          <w:sz w:val="24"/>
          <w:szCs w:val="24"/>
          <w:lang w:eastAsia="ru-RU"/>
        </w:rPr>
        <w:t>Закона Иркутской области от 17.12.2008 года</w:t>
      </w:r>
      <w:proofErr w:type="gramStart"/>
      <w:r w:rsidRPr="00B264AC">
        <w:rPr>
          <w:rFonts w:ascii="Arial" w:eastAsia="Calibri" w:hAnsi="Arial" w:cs="Arial"/>
          <w:sz w:val="24"/>
          <w:szCs w:val="24"/>
          <w:lang w:eastAsia="ru-RU"/>
        </w:rPr>
        <w:t xml:space="preserve"> ,</w:t>
      </w:r>
      <w:proofErr w:type="gramEnd"/>
      <w:r w:rsidRPr="00B264AC">
        <w:rPr>
          <w:rFonts w:ascii="Arial" w:eastAsia="Calibri" w:hAnsi="Arial" w:cs="Arial"/>
          <w:sz w:val="24"/>
          <w:szCs w:val="24"/>
          <w:lang w:eastAsia="ru-RU"/>
        </w:rPr>
        <w:t xml:space="preserve"> </w:t>
      </w:r>
      <w:r w:rsidRPr="00B264AC">
        <w:rPr>
          <w:rFonts w:ascii="Arial" w:eastAsia="SimSun" w:hAnsi="Arial" w:cs="Arial"/>
          <w:sz w:val="24"/>
          <w:szCs w:val="24"/>
          <w:lang w:eastAsia="zh-CN"/>
        </w:rPr>
        <w:t xml:space="preserve">Постановления Правительства  Иркутской области от  27.11.2014 года № 599-пп  «Об установлении нормативов формирования расходов на оплату труда депутатов, выборных должностных лиц местного самоуправления, </w:t>
      </w:r>
      <w:proofErr w:type="gramStart"/>
      <w:r w:rsidRPr="00B264AC">
        <w:rPr>
          <w:rFonts w:ascii="Arial" w:eastAsia="SimSun" w:hAnsi="Arial" w:cs="Arial"/>
          <w:sz w:val="24"/>
          <w:szCs w:val="24"/>
          <w:lang w:eastAsia="zh-CN"/>
        </w:rPr>
        <w:t>осуществляющих свои полномочия на постоянной основе, муниципальных служащих муниципальных образований Иркутской области»,</w:t>
      </w:r>
      <w:r w:rsidRPr="00B264AC">
        <w:rPr>
          <w:rFonts w:ascii="Arial" w:eastAsia="SimSun" w:hAnsi="Arial" w:cs="Arial"/>
          <w:snapToGrid w:val="0"/>
          <w:color w:val="000000"/>
          <w:sz w:val="24"/>
          <w:szCs w:val="24"/>
          <w:lang w:eastAsia="zh-CN"/>
        </w:rPr>
        <w:t xml:space="preserve"> Постановления Губернатора Иркутской области от 16.11.2007 года № 536-п </w:t>
      </w:r>
      <w:r w:rsidRPr="00B264AC">
        <w:rPr>
          <w:rFonts w:ascii="Arial" w:eastAsia="SimSun" w:hAnsi="Arial" w:cs="Arial"/>
          <w:color w:val="000000"/>
          <w:sz w:val="24"/>
          <w:szCs w:val="24"/>
          <w:lang w:eastAsia="zh-CN"/>
        </w:rPr>
        <w:t>(в ред. от 20.05.2015г.)</w:t>
      </w:r>
      <w:r w:rsidRPr="00B264AC">
        <w:rPr>
          <w:rFonts w:ascii="Arial" w:eastAsia="SimSun" w:hAnsi="Arial" w:cs="Arial"/>
          <w:snapToGrid w:val="0"/>
          <w:color w:val="000000"/>
          <w:sz w:val="24"/>
          <w:szCs w:val="24"/>
          <w:lang w:eastAsia="zh-CN"/>
        </w:rPr>
        <w:t xml:space="preserve"> </w:t>
      </w:r>
      <w:r w:rsidRPr="00B264AC">
        <w:rPr>
          <w:rFonts w:ascii="Arial" w:eastAsia="SimSun" w:hAnsi="Arial" w:cs="Arial"/>
          <w:color w:val="000000"/>
          <w:sz w:val="24"/>
          <w:szCs w:val="24"/>
          <w:lang w:eastAsia="zh-CN"/>
        </w:rPr>
        <w:t>«О размерах должностных окладов и ежемесячного денежного поощрения государственных гражданских служащих Иркутской области»,</w:t>
      </w:r>
      <w:r w:rsidRPr="00B264AC">
        <w:rPr>
          <w:rFonts w:ascii="Arial" w:eastAsia="Calibri" w:hAnsi="Arial" w:cs="Arial"/>
          <w:sz w:val="24"/>
          <w:szCs w:val="24"/>
          <w:lang w:eastAsia="ru-RU"/>
        </w:rPr>
        <w:t xml:space="preserve"> </w:t>
      </w:r>
      <w:r w:rsidRPr="00B264AC">
        <w:rPr>
          <w:rFonts w:ascii="Arial" w:eastAsia="SimSun" w:hAnsi="Arial" w:cs="Arial"/>
          <w:sz w:val="24"/>
          <w:szCs w:val="24"/>
          <w:lang w:eastAsia="zh-CN"/>
        </w:rPr>
        <w:t xml:space="preserve">Уставом муниципального образования «Майск», </w:t>
      </w:r>
      <w:r w:rsidRPr="00B264AC">
        <w:rPr>
          <w:rFonts w:ascii="Arial" w:eastAsia="Times New Roman" w:hAnsi="Arial" w:cs="Arial"/>
          <w:sz w:val="24"/>
          <w:szCs w:val="24"/>
          <w:lang w:eastAsia="ru-RU"/>
        </w:rPr>
        <w:t>положений Федерального закона от 03.07.2016 г. №272-ФЗ «О внесении изменений в отдельные законодательные акты Российской Федерации по вопросам</w:t>
      </w:r>
      <w:proofErr w:type="gramEnd"/>
      <w:r w:rsidRPr="00B264AC">
        <w:rPr>
          <w:rFonts w:ascii="Arial" w:eastAsia="Times New Roman" w:hAnsi="Arial" w:cs="Arial"/>
          <w:sz w:val="24"/>
          <w:szCs w:val="24"/>
          <w:lang w:eastAsia="ru-RU"/>
        </w:rPr>
        <w:t xml:space="preserve"> повышения ответственности работодателей за нарушения законодательства в части, касающейся оплаты труда, на основании статьи 236 Трудового Кодекса РФ, руководствуясь статьями 6, 24 Устава муниципального образования «Майск»</w:t>
      </w:r>
    </w:p>
    <w:p w:rsidR="00B264AC" w:rsidRPr="00B264AC" w:rsidRDefault="00B264AC" w:rsidP="00B264AC">
      <w:pPr>
        <w:autoSpaceDE w:val="0"/>
        <w:autoSpaceDN w:val="0"/>
        <w:adjustRightInd w:val="0"/>
        <w:spacing w:after="0" w:line="240" w:lineRule="auto"/>
        <w:ind w:firstLine="709"/>
        <w:jc w:val="both"/>
        <w:rPr>
          <w:rFonts w:ascii="Arial" w:eastAsia="SimSun" w:hAnsi="Arial" w:cs="Arial"/>
          <w:sz w:val="24"/>
          <w:szCs w:val="24"/>
          <w:lang w:eastAsia="zh-CN"/>
        </w:rPr>
      </w:pPr>
      <w:r w:rsidRPr="00B264AC">
        <w:rPr>
          <w:rFonts w:ascii="Arial" w:eastAsia="SimSun" w:hAnsi="Arial" w:cs="Arial"/>
          <w:sz w:val="24"/>
          <w:szCs w:val="24"/>
          <w:lang w:eastAsia="zh-CN"/>
        </w:rPr>
        <w:t>Настоящее Положение распространяется на лиц, замещающих должности муниципальной службы (далее муниципальные служащие) в администрации муниципального образования «Майск»</w:t>
      </w:r>
    </w:p>
    <w:p w:rsidR="00B264AC" w:rsidRPr="00B264AC" w:rsidRDefault="00B264AC" w:rsidP="00B264AC">
      <w:pPr>
        <w:autoSpaceDE w:val="0"/>
        <w:autoSpaceDN w:val="0"/>
        <w:adjustRightInd w:val="0"/>
        <w:spacing w:after="0" w:line="240" w:lineRule="auto"/>
        <w:ind w:firstLine="709"/>
        <w:jc w:val="both"/>
        <w:rPr>
          <w:rFonts w:ascii="Arial" w:eastAsia="SimSun" w:hAnsi="Arial" w:cs="Arial"/>
          <w:sz w:val="24"/>
          <w:szCs w:val="24"/>
          <w:lang w:eastAsia="zh-CN"/>
        </w:rPr>
      </w:pPr>
      <w:r w:rsidRPr="00B264AC">
        <w:rPr>
          <w:rFonts w:ascii="Arial" w:eastAsia="SimSun" w:hAnsi="Arial" w:cs="Arial"/>
          <w:sz w:val="24"/>
          <w:szCs w:val="24"/>
          <w:lang w:eastAsia="zh-CN"/>
        </w:rPr>
        <w:t xml:space="preserve">Оплата труда муниципального служащего осуществляется с учетом соотносительности основных условий труда муниципальных служащих и государственных гражданских служащих Иркутской области и производится в виде денежного содержания муниципального служащего. </w:t>
      </w:r>
    </w:p>
    <w:p w:rsidR="00B264AC" w:rsidRPr="00B264AC" w:rsidRDefault="00B264AC" w:rsidP="00B264AC">
      <w:pPr>
        <w:autoSpaceDE w:val="0"/>
        <w:autoSpaceDN w:val="0"/>
        <w:adjustRightInd w:val="0"/>
        <w:spacing w:after="0" w:line="240" w:lineRule="auto"/>
        <w:ind w:firstLine="709"/>
        <w:jc w:val="both"/>
        <w:rPr>
          <w:rFonts w:ascii="Arial" w:eastAsia="SimSun" w:hAnsi="Arial" w:cs="Arial"/>
          <w:sz w:val="24"/>
          <w:szCs w:val="24"/>
          <w:lang w:eastAsia="zh-CN"/>
        </w:rPr>
      </w:pPr>
      <w:r w:rsidRPr="00B264AC">
        <w:rPr>
          <w:rFonts w:ascii="Arial" w:eastAsia="SimSun" w:hAnsi="Arial" w:cs="Arial"/>
          <w:sz w:val="24"/>
          <w:szCs w:val="24"/>
          <w:lang w:eastAsia="zh-CN"/>
        </w:rPr>
        <w:t>В настоящем Положении под правовым актом работодателя понимается распоряжение Главы муниципального образования «Майск».</w:t>
      </w:r>
    </w:p>
    <w:p w:rsidR="00B264AC" w:rsidRPr="00B264AC" w:rsidRDefault="00B264AC" w:rsidP="00B264AC">
      <w:pPr>
        <w:tabs>
          <w:tab w:val="left" w:pos="2160"/>
        </w:tabs>
        <w:spacing w:after="0" w:line="240" w:lineRule="auto"/>
        <w:ind w:left="1620" w:firstLine="709"/>
        <w:jc w:val="center"/>
        <w:rPr>
          <w:rFonts w:ascii="Arial" w:eastAsia="SimSun" w:hAnsi="Arial" w:cs="Arial"/>
          <w:b/>
          <w:bCs/>
          <w:snapToGrid w:val="0"/>
          <w:color w:val="000000"/>
          <w:sz w:val="24"/>
          <w:szCs w:val="24"/>
          <w:lang w:eastAsia="zh-CN"/>
        </w:rPr>
      </w:pPr>
    </w:p>
    <w:p w:rsidR="00B264AC" w:rsidRPr="00B264AC" w:rsidRDefault="00B264AC" w:rsidP="00B264AC">
      <w:pPr>
        <w:tabs>
          <w:tab w:val="left" w:pos="2160"/>
        </w:tabs>
        <w:spacing w:after="0" w:line="240" w:lineRule="auto"/>
        <w:ind w:left="709" w:firstLine="709"/>
        <w:jc w:val="center"/>
        <w:rPr>
          <w:rFonts w:ascii="Arial" w:eastAsia="SimSun" w:hAnsi="Arial" w:cs="Arial"/>
          <w:b/>
          <w:bCs/>
          <w:snapToGrid w:val="0"/>
          <w:color w:val="000000"/>
          <w:sz w:val="24"/>
          <w:szCs w:val="24"/>
          <w:lang w:eastAsia="zh-CN"/>
        </w:rPr>
      </w:pPr>
      <w:r w:rsidRPr="00B264AC">
        <w:rPr>
          <w:rFonts w:ascii="Arial" w:eastAsia="SimSun" w:hAnsi="Arial" w:cs="Arial"/>
          <w:b/>
          <w:bCs/>
          <w:snapToGrid w:val="0"/>
          <w:color w:val="000000"/>
          <w:sz w:val="24"/>
          <w:szCs w:val="24"/>
          <w:lang w:eastAsia="zh-CN"/>
        </w:rPr>
        <w:t>2. Денежное содержание</w:t>
      </w:r>
    </w:p>
    <w:p w:rsidR="00B264AC" w:rsidRPr="00B264AC" w:rsidRDefault="00B264AC" w:rsidP="00B264AC">
      <w:pPr>
        <w:tabs>
          <w:tab w:val="left" w:pos="2160"/>
        </w:tabs>
        <w:spacing w:after="0" w:line="240" w:lineRule="auto"/>
        <w:ind w:left="1620" w:firstLine="709"/>
        <w:rPr>
          <w:rFonts w:ascii="Arial" w:eastAsia="SimSun" w:hAnsi="Arial" w:cs="Arial"/>
          <w:b/>
          <w:snapToGrid w:val="0"/>
          <w:color w:val="000000"/>
          <w:sz w:val="24"/>
          <w:szCs w:val="24"/>
          <w:lang w:eastAsia="zh-CN"/>
        </w:rPr>
      </w:pPr>
    </w:p>
    <w:p w:rsidR="00B264AC" w:rsidRPr="00B264AC" w:rsidRDefault="00B264AC" w:rsidP="00B264AC">
      <w:pPr>
        <w:spacing w:after="0" w:line="240" w:lineRule="auto"/>
        <w:ind w:firstLine="709"/>
        <w:jc w:val="both"/>
        <w:rPr>
          <w:rFonts w:ascii="Arial" w:eastAsia="SimSun" w:hAnsi="Arial" w:cs="Arial"/>
          <w:snapToGrid w:val="0"/>
          <w:color w:val="000000"/>
          <w:sz w:val="24"/>
          <w:szCs w:val="24"/>
          <w:lang w:eastAsia="zh-CN"/>
        </w:rPr>
      </w:pPr>
      <w:r w:rsidRPr="00B264AC">
        <w:rPr>
          <w:rFonts w:ascii="Arial" w:eastAsia="SimSun" w:hAnsi="Arial" w:cs="Arial"/>
          <w:snapToGrid w:val="0"/>
          <w:color w:val="000000"/>
          <w:sz w:val="24"/>
          <w:szCs w:val="24"/>
          <w:lang w:eastAsia="zh-CN"/>
        </w:rPr>
        <w:t>2.1. Оплата труда муниципальных служащих производится в виде денежного содержания, которое состоит из должностного оклада муниципального служащего в соответствии с замещаемой им должностью муниципальной службы (далее - должностной оклад), а также из следующих дополнительных выплат:</w:t>
      </w:r>
    </w:p>
    <w:p w:rsidR="00B264AC" w:rsidRPr="00B264AC" w:rsidRDefault="00B264AC" w:rsidP="00B264AC">
      <w:pPr>
        <w:spacing w:after="0" w:line="240" w:lineRule="auto"/>
        <w:ind w:firstLine="709"/>
        <w:jc w:val="both"/>
        <w:rPr>
          <w:rFonts w:ascii="Arial" w:eastAsia="SimSun" w:hAnsi="Arial" w:cs="Arial"/>
          <w:snapToGrid w:val="0"/>
          <w:color w:val="000000"/>
          <w:sz w:val="24"/>
          <w:szCs w:val="24"/>
          <w:lang w:eastAsia="zh-CN"/>
        </w:rPr>
      </w:pPr>
      <w:r w:rsidRPr="00B264AC">
        <w:rPr>
          <w:rFonts w:ascii="Arial" w:eastAsia="SimSun" w:hAnsi="Arial" w:cs="Arial"/>
          <w:snapToGrid w:val="0"/>
          <w:color w:val="000000"/>
          <w:sz w:val="24"/>
          <w:szCs w:val="24"/>
          <w:lang w:eastAsia="zh-CN"/>
        </w:rPr>
        <w:t>1) ежемесячная надбавка к должностному окладу за классный чин;</w:t>
      </w:r>
    </w:p>
    <w:p w:rsidR="00B264AC" w:rsidRPr="00B264AC" w:rsidRDefault="00B264AC" w:rsidP="00B264AC">
      <w:pPr>
        <w:spacing w:after="0" w:line="240" w:lineRule="auto"/>
        <w:ind w:firstLine="709"/>
        <w:jc w:val="both"/>
        <w:rPr>
          <w:rFonts w:ascii="Arial" w:eastAsia="SimSun" w:hAnsi="Arial" w:cs="Arial"/>
          <w:snapToGrid w:val="0"/>
          <w:color w:val="000000"/>
          <w:sz w:val="24"/>
          <w:szCs w:val="24"/>
          <w:lang w:eastAsia="zh-CN"/>
        </w:rPr>
      </w:pPr>
      <w:r w:rsidRPr="00B264AC">
        <w:rPr>
          <w:rFonts w:ascii="Arial" w:eastAsia="SimSun" w:hAnsi="Arial" w:cs="Arial"/>
          <w:snapToGrid w:val="0"/>
          <w:color w:val="000000"/>
          <w:sz w:val="24"/>
          <w:szCs w:val="24"/>
          <w:lang w:eastAsia="zh-CN"/>
        </w:rPr>
        <w:t>2) ежемесячная надбавка к должностному окладу за выслугу лет на муниципальной службе;</w:t>
      </w:r>
    </w:p>
    <w:p w:rsidR="00B264AC" w:rsidRPr="00B264AC" w:rsidRDefault="00B264AC" w:rsidP="00B264AC">
      <w:pPr>
        <w:spacing w:after="0" w:line="240" w:lineRule="auto"/>
        <w:ind w:firstLine="709"/>
        <w:jc w:val="both"/>
        <w:rPr>
          <w:rFonts w:ascii="Arial" w:eastAsia="SimSun" w:hAnsi="Arial" w:cs="Arial"/>
          <w:snapToGrid w:val="0"/>
          <w:color w:val="000000"/>
          <w:sz w:val="24"/>
          <w:szCs w:val="24"/>
          <w:lang w:eastAsia="zh-CN"/>
        </w:rPr>
      </w:pPr>
      <w:r w:rsidRPr="00B264AC">
        <w:rPr>
          <w:rFonts w:ascii="Arial" w:eastAsia="SimSun" w:hAnsi="Arial" w:cs="Arial"/>
          <w:snapToGrid w:val="0"/>
          <w:color w:val="000000"/>
          <w:sz w:val="24"/>
          <w:szCs w:val="24"/>
          <w:lang w:eastAsia="zh-CN"/>
        </w:rPr>
        <w:t>3) ежемесячная надбавка к должностному окладу за особые условия муниципальной службы;</w:t>
      </w:r>
    </w:p>
    <w:p w:rsidR="00B264AC" w:rsidRPr="00B264AC" w:rsidRDefault="00B264AC" w:rsidP="00B264AC">
      <w:pPr>
        <w:spacing w:after="0" w:line="240" w:lineRule="auto"/>
        <w:ind w:firstLine="709"/>
        <w:jc w:val="both"/>
        <w:rPr>
          <w:rFonts w:ascii="Arial" w:eastAsia="SimSun" w:hAnsi="Arial" w:cs="Arial"/>
          <w:snapToGrid w:val="0"/>
          <w:color w:val="000000"/>
          <w:sz w:val="24"/>
          <w:szCs w:val="24"/>
          <w:lang w:eastAsia="zh-CN"/>
        </w:rPr>
      </w:pPr>
      <w:r w:rsidRPr="00B264AC">
        <w:rPr>
          <w:rFonts w:ascii="Arial" w:eastAsia="SimSun" w:hAnsi="Arial" w:cs="Arial"/>
          <w:snapToGrid w:val="0"/>
          <w:color w:val="000000"/>
          <w:sz w:val="24"/>
          <w:szCs w:val="24"/>
          <w:lang w:eastAsia="zh-CN"/>
        </w:rPr>
        <w:t>4) ежемесячная процентная надбавка к должностному окладу за работу со сведениями, составляющими государственную тайну;</w:t>
      </w:r>
    </w:p>
    <w:p w:rsidR="00B264AC" w:rsidRPr="00B264AC" w:rsidRDefault="00B264AC" w:rsidP="00B264AC">
      <w:pPr>
        <w:spacing w:after="0" w:line="240" w:lineRule="auto"/>
        <w:ind w:firstLine="709"/>
        <w:jc w:val="both"/>
        <w:rPr>
          <w:rFonts w:ascii="Arial" w:eastAsia="SimSun" w:hAnsi="Arial" w:cs="Arial"/>
          <w:snapToGrid w:val="0"/>
          <w:color w:val="000000"/>
          <w:sz w:val="24"/>
          <w:szCs w:val="24"/>
          <w:lang w:eastAsia="zh-CN"/>
        </w:rPr>
      </w:pPr>
      <w:r w:rsidRPr="00B264AC">
        <w:rPr>
          <w:rFonts w:ascii="Arial" w:eastAsia="SimSun" w:hAnsi="Arial" w:cs="Arial"/>
          <w:snapToGrid w:val="0"/>
          <w:color w:val="000000"/>
          <w:sz w:val="24"/>
          <w:szCs w:val="24"/>
          <w:lang w:eastAsia="zh-CN"/>
        </w:rPr>
        <w:t>5) ежемесячное денежное поощрение;</w:t>
      </w:r>
    </w:p>
    <w:p w:rsidR="00B264AC" w:rsidRPr="00B264AC" w:rsidRDefault="00B264AC" w:rsidP="00B264AC">
      <w:pPr>
        <w:spacing w:after="0" w:line="240" w:lineRule="auto"/>
        <w:ind w:firstLine="709"/>
        <w:jc w:val="both"/>
        <w:rPr>
          <w:rFonts w:ascii="Arial" w:eastAsia="SimSun" w:hAnsi="Arial" w:cs="Arial"/>
          <w:snapToGrid w:val="0"/>
          <w:color w:val="000000"/>
          <w:sz w:val="24"/>
          <w:szCs w:val="24"/>
          <w:lang w:eastAsia="zh-CN"/>
        </w:rPr>
      </w:pPr>
      <w:r w:rsidRPr="00B264AC">
        <w:rPr>
          <w:rFonts w:ascii="Arial" w:eastAsia="SimSun" w:hAnsi="Arial" w:cs="Arial"/>
          <w:snapToGrid w:val="0"/>
          <w:color w:val="000000"/>
          <w:sz w:val="24"/>
          <w:szCs w:val="24"/>
          <w:lang w:eastAsia="zh-CN"/>
        </w:rPr>
        <w:t>6) единовременная выплата при предоставлении ежегодного оплачиваемого отпуска и материальная помощь, выплачиваемые за счет средств фонда оплаты труда муниципальных служащих;</w:t>
      </w:r>
    </w:p>
    <w:p w:rsidR="00B264AC" w:rsidRPr="00B264AC" w:rsidRDefault="00B264AC" w:rsidP="00B264AC">
      <w:pPr>
        <w:spacing w:after="0" w:line="240" w:lineRule="auto"/>
        <w:ind w:firstLine="709"/>
        <w:jc w:val="both"/>
        <w:rPr>
          <w:rFonts w:ascii="Arial" w:eastAsia="SimSun" w:hAnsi="Arial" w:cs="Arial"/>
          <w:snapToGrid w:val="0"/>
          <w:color w:val="000000"/>
          <w:sz w:val="24"/>
          <w:szCs w:val="24"/>
          <w:lang w:eastAsia="zh-CN"/>
        </w:rPr>
      </w:pPr>
      <w:r w:rsidRPr="00B264AC">
        <w:rPr>
          <w:rFonts w:ascii="Arial" w:eastAsia="SimSun" w:hAnsi="Arial" w:cs="Arial"/>
          <w:snapToGrid w:val="0"/>
          <w:color w:val="000000"/>
          <w:sz w:val="24"/>
          <w:szCs w:val="24"/>
          <w:lang w:eastAsia="zh-CN"/>
        </w:rPr>
        <w:t>7) премии за выполнение особо важных и сложных заданий.</w:t>
      </w:r>
    </w:p>
    <w:p w:rsidR="00B264AC" w:rsidRPr="00B264AC" w:rsidRDefault="00B264AC" w:rsidP="00B264AC">
      <w:pPr>
        <w:spacing w:after="0" w:line="240" w:lineRule="auto"/>
        <w:ind w:firstLine="709"/>
        <w:jc w:val="both"/>
        <w:rPr>
          <w:rFonts w:ascii="Arial" w:eastAsia="SimSun" w:hAnsi="Arial" w:cs="Arial"/>
          <w:snapToGrid w:val="0"/>
          <w:color w:val="000000"/>
          <w:sz w:val="24"/>
          <w:szCs w:val="24"/>
          <w:lang w:eastAsia="zh-CN"/>
        </w:rPr>
      </w:pPr>
      <w:r w:rsidRPr="00B264AC">
        <w:rPr>
          <w:rFonts w:ascii="Arial" w:eastAsia="SimSun" w:hAnsi="Arial" w:cs="Arial"/>
          <w:snapToGrid w:val="0"/>
          <w:color w:val="000000"/>
          <w:sz w:val="24"/>
          <w:szCs w:val="24"/>
          <w:lang w:eastAsia="zh-CN"/>
        </w:rPr>
        <w:t>2.2. Муниципальному служащему выплачиваются районные коэффициенты и процентные надбавки к заработной плате за работу в южных районах Иркутской области в размерах, определенных федеральными и областными нормативными правовыми актами.</w:t>
      </w:r>
    </w:p>
    <w:p w:rsidR="00B264AC" w:rsidRPr="00B264AC" w:rsidRDefault="00B264AC" w:rsidP="00B264AC">
      <w:pPr>
        <w:spacing w:after="0" w:line="240" w:lineRule="auto"/>
        <w:ind w:firstLine="709"/>
        <w:jc w:val="both"/>
        <w:rPr>
          <w:rFonts w:ascii="Arial" w:eastAsia="SimSun" w:hAnsi="Arial" w:cs="Arial"/>
          <w:snapToGrid w:val="0"/>
          <w:color w:val="000000"/>
          <w:sz w:val="24"/>
          <w:szCs w:val="24"/>
          <w:lang w:eastAsia="zh-CN"/>
        </w:rPr>
      </w:pPr>
      <w:r w:rsidRPr="00B264AC">
        <w:rPr>
          <w:rFonts w:ascii="Arial" w:eastAsia="SimSun" w:hAnsi="Arial" w:cs="Arial"/>
          <w:snapToGrid w:val="0"/>
          <w:color w:val="000000"/>
          <w:sz w:val="24"/>
          <w:szCs w:val="24"/>
          <w:lang w:eastAsia="zh-CN"/>
        </w:rPr>
        <w:lastRenderedPageBreak/>
        <w:t>2.3. Муниципальные служащие в обязательном порядке знакомятся с решениями об установлении дополнительных выплат, указанных в подпунктах 1 – 5 пункта 2.1. настоящего Положения, оформленных в распоряжении Администрации муниципального образования «Майск».</w:t>
      </w:r>
    </w:p>
    <w:p w:rsidR="00B264AC" w:rsidRPr="00B264AC" w:rsidRDefault="00B264AC" w:rsidP="00B264AC">
      <w:pPr>
        <w:spacing w:after="0" w:line="240" w:lineRule="auto"/>
        <w:ind w:firstLine="709"/>
        <w:jc w:val="both"/>
        <w:rPr>
          <w:rFonts w:ascii="Arial" w:eastAsia="SimSun" w:hAnsi="Arial" w:cs="Arial"/>
          <w:snapToGrid w:val="0"/>
          <w:color w:val="000000"/>
          <w:sz w:val="24"/>
          <w:szCs w:val="24"/>
          <w:lang w:eastAsia="zh-CN"/>
        </w:rPr>
      </w:pPr>
      <w:r w:rsidRPr="00B264AC">
        <w:rPr>
          <w:rFonts w:ascii="Arial" w:eastAsia="SimSun" w:hAnsi="Arial" w:cs="Arial"/>
          <w:snapToGrid w:val="0"/>
          <w:color w:val="000000"/>
          <w:sz w:val="24"/>
          <w:szCs w:val="24"/>
          <w:lang w:eastAsia="zh-CN"/>
        </w:rPr>
        <w:t>2.4. Денежное содержание муниципального служащего выплачивается за счет средств бюджета Администрации муниципального образования «Майск», в пределах установленного в нем фонда оплаты труда муниципальных служащих.</w:t>
      </w:r>
    </w:p>
    <w:p w:rsidR="00B264AC" w:rsidRPr="00B264AC" w:rsidRDefault="00B264AC" w:rsidP="00B264AC">
      <w:pPr>
        <w:spacing w:after="0" w:line="240" w:lineRule="auto"/>
        <w:ind w:firstLine="709"/>
        <w:rPr>
          <w:rFonts w:ascii="Arial" w:eastAsia="SimSun" w:hAnsi="Arial" w:cs="Arial"/>
          <w:snapToGrid w:val="0"/>
          <w:color w:val="000000"/>
          <w:sz w:val="24"/>
          <w:szCs w:val="24"/>
          <w:lang w:eastAsia="zh-CN"/>
        </w:rPr>
      </w:pPr>
    </w:p>
    <w:p w:rsidR="00B264AC" w:rsidRPr="00B264AC" w:rsidRDefault="00B264AC" w:rsidP="00B264AC">
      <w:pPr>
        <w:spacing w:after="0" w:line="240" w:lineRule="auto"/>
        <w:ind w:left="720" w:firstLine="709"/>
        <w:jc w:val="center"/>
        <w:rPr>
          <w:rFonts w:ascii="Arial" w:eastAsia="SimSun" w:hAnsi="Arial" w:cs="Arial"/>
          <w:b/>
          <w:bCs/>
          <w:snapToGrid w:val="0"/>
          <w:color w:val="000000"/>
          <w:sz w:val="24"/>
          <w:szCs w:val="24"/>
          <w:lang w:eastAsia="zh-CN"/>
        </w:rPr>
      </w:pPr>
      <w:r w:rsidRPr="00B264AC">
        <w:rPr>
          <w:rFonts w:ascii="Arial" w:eastAsia="SimSun" w:hAnsi="Arial" w:cs="Arial"/>
          <w:b/>
          <w:bCs/>
          <w:snapToGrid w:val="0"/>
          <w:color w:val="000000"/>
          <w:sz w:val="24"/>
          <w:szCs w:val="24"/>
          <w:lang w:eastAsia="zh-CN"/>
        </w:rPr>
        <w:t>3. Размеры должностных окладов муниципальных служащих</w:t>
      </w:r>
    </w:p>
    <w:p w:rsidR="00B264AC" w:rsidRPr="00B264AC" w:rsidRDefault="00B264AC" w:rsidP="00B264AC">
      <w:pPr>
        <w:spacing w:after="0" w:line="240" w:lineRule="auto"/>
        <w:ind w:left="720" w:firstLine="709"/>
        <w:jc w:val="center"/>
        <w:rPr>
          <w:rFonts w:ascii="Arial" w:eastAsia="SimSun" w:hAnsi="Arial" w:cs="Arial"/>
          <w:b/>
          <w:snapToGrid w:val="0"/>
          <w:color w:val="000000"/>
          <w:sz w:val="24"/>
          <w:szCs w:val="24"/>
          <w:lang w:eastAsia="zh-CN"/>
        </w:rPr>
      </w:pPr>
    </w:p>
    <w:p w:rsidR="00B264AC" w:rsidRPr="00B264AC" w:rsidRDefault="00B264AC" w:rsidP="00B264AC">
      <w:pPr>
        <w:spacing w:after="0" w:line="240" w:lineRule="auto"/>
        <w:ind w:firstLine="709"/>
        <w:jc w:val="both"/>
        <w:rPr>
          <w:rFonts w:ascii="Arial" w:eastAsia="Times New Roman" w:hAnsi="Arial" w:cs="Arial"/>
          <w:color w:val="000000"/>
          <w:sz w:val="24"/>
          <w:szCs w:val="24"/>
          <w:lang w:eastAsia="ru-RU"/>
        </w:rPr>
      </w:pPr>
      <w:r w:rsidRPr="00B264AC">
        <w:rPr>
          <w:rFonts w:ascii="Arial" w:eastAsia="Times New Roman" w:hAnsi="Arial" w:cs="Arial"/>
          <w:color w:val="000000"/>
          <w:sz w:val="24"/>
          <w:szCs w:val="24"/>
          <w:lang w:eastAsia="ru-RU"/>
        </w:rPr>
        <w:t>3.1. Размеры должностных окладов муниципальных служащих определяются в соответствии с замещаемыми ими должностями муниципальной службы и с требованиями законодательства, увеличиваются (индексируются) в соответствии с правовым актом Иркутской области и утверждаются правовым актом Думы муниципального образования «Майск» согласно Приложению № 1 к настоящему Положению</w:t>
      </w:r>
    </w:p>
    <w:p w:rsidR="00B264AC" w:rsidRPr="00B264AC" w:rsidRDefault="00B264AC" w:rsidP="00B264AC">
      <w:pPr>
        <w:tabs>
          <w:tab w:val="left" w:pos="426"/>
        </w:tabs>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3.2. Размеры должностных окладов по должностям муниципальной службы увеличиваются (индексируются) в соответствии с правовым актом Иркутской области. Увеличение (индексация) размеров окладов денежного содержания по должностям муниципальной службы устанавливается правовым Думы муниципального образования «Майск» в соответствии с законодательством.</w:t>
      </w:r>
    </w:p>
    <w:p w:rsidR="00B264AC" w:rsidRPr="00B264AC" w:rsidRDefault="00B264AC" w:rsidP="00B264AC">
      <w:pPr>
        <w:tabs>
          <w:tab w:val="left" w:pos="426"/>
        </w:tabs>
        <w:spacing w:after="0" w:line="240" w:lineRule="auto"/>
        <w:ind w:firstLine="709"/>
        <w:jc w:val="both"/>
        <w:rPr>
          <w:rFonts w:ascii="Arial" w:eastAsia="SimSun" w:hAnsi="Arial" w:cs="Arial"/>
          <w:sz w:val="24"/>
          <w:szCs w:val="24"/>
          <w:lang w:eastAsia="zh-CN"/>
        </w:rPr>
      </w:pPr>
      <w:r w:rsidRPr="00B264AC">
        <w:rPr>
          <w:rFonts w:ascii="Arial" w:eastAsia="Times New Roman" w:hAnsi="Arial" w:cs="Arial"/>
          <w:sz w:val="24"/>
          <w:szCs w:val="24"/>
          <w:lang w:eastAsia="ru-RU"/>
        </w:rPr>
        <w:t xml:space="preserve">3.3. </w:t>
      </w:r>
      <w:r w:rsidRPr="00B264AC">
        <w:rPr>
          <w:rFonts w:ascii="Arial" w:eastAsia="SimSun" w:hAnsi="Arial" w:cs="Arial"/>
          <w:sz w:val="24"/>
          <w:szCs w:val="24"/>
          <w:lang w:eastAsia="zh-CN"/>
        </w:rPr>
        <w:t>Должностной оклад по должности муниципальной службы утверждается Главой муниципального образования «Майск» в штатном расписании и указывается в трудовом договоре, заключаемом с муниципальным служащим.</w:t>
      </w:r>
    </w:p>
    <w:p w:rsidR="00B264AC" w:rsidRPr="00B264AC" w:rsidRDefault="00B264AC" w:rsidP="00B264AC">
      <w:pPr>
        <w:tabs>
          <w:tab w:val="left" w:pos="426"/>
        </w:tabs>
        <w:spacing w:after="0" w:line="240" w:lineRule="auto"/>
        <w:ind w:firstLine="709"/>
        <w:jc w:val="both"/>
        <w:rPr>
          <w:rFonts w:ascii="Arial" w:eastAsia="SimSun" w:hAnsi="Arial" w:cs="Arial"/>
          <w:sz w:val="24"/>
          <w:szCs w:val="24"/>
          <w:lang w:eastAsia="zh-CN"/>
        </w:rPr>
      </w:pPr>
    </w:p>
    <w:p w:rsidR="00B264AC" w:rsidRPr="00B264AC" w:rsidRDefault="00B264AC" w:rsidP="00B264AC">
      <w:pPr>
        <w:widowControl w:val="0"/>
        <w:autoSpaceDE w:val="0"/>
        <w:autoSpaceDN w:val="0"/>
        <w:adjustRightInd w:val="0"/>
        <w:spacing w:after="0" w:line="240" w:lineRule="auto"/>
        <w:ind w:firstLine="709"/>
        <w:jc w:val="center"/>
        <w:rPr>
          <w:rFonts w:ascii="Arial" w:eastAsia="Times New Roman" w:hAnsi="Arial" w:cs="Arial"/>
          <w:b/>
          <w:sz w:val="24"/>
          <w:szCs w:val="24"/>
          <w:lang w:eastAsia="ru-RU"/>
        </w:rPr>
      </w:pPr>
      <w:r w:rsidRPr="00B264AC">
        <w:rPr>
          <w:rFonts w:ascii="Arial" w:eastAsia="Times New Roman" w:hAnsi="Arial" w:cs="Arial"/>
          <w:b/>
          <w:sz w:val="24"/>
          <w:szCs w:val="24"/>
          <w:lang w:eastAsia="ru-RU"/>
        </w:rPr>
        <w:t>4. Ежемесячная надбавка к должностному окладу за классный чин</w:t>
      </w:r>
    </w:p>
    <w:p w:rsidR="00B264AC" w:rsidRPr="00B264AC" w:rsidRDefault="00B264AC" w:rsidP="00B264AC">
      <w:pPr>
        <w:widowControl w:val="0"/>
        <w:autoSpaceDE w:val="0"/>
        <w:autoSpaceDN w:val="0"/>
        <w:adjustRightInd w:val="0"/>
        <w:spacing w:after="0" w:line="240" w:lineRule="auto"/>
        <w:ind w:firstLine="709"/>
        <w:jc w:val="center"/>
        <w:rPr>
          <w:rFonts w:ascii="Arial" w:eastAsia="Times New Roman" w:hAnsi="Arial" w:cs="Arial"/>
          <w:b/>
          <w:sz w:val="24"/>
          <w:szCs w:val="24"/>
          <w:lang w:eastAsia="ru-RU"/>
        </w:rPr>
      </w:pPr>
    </w:p>
    <w:p w:rsidR="00B264AC" w:rsidRPr="00B264AC" w:rsidRDefault="00B264AC" w:rsidP="00B264AC">
      <w:pPr>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4.1. Ежемесячная надбавка за классный чин устанавливается распоряжением Администрации </w:t>
      </w:r>
      <w:r w:rsidRPr="00B264AC">
        <w:rPr>
          <w:rFonts w:ascii="Arial" w:eastAsia="SimSun" w:hAnsi="Arial" w:cs="Arial"/>
          <w:sz w:val="24"/>
          <w:szCs w:val="24"/>
          <w:lang w:eastAsia="zh-CN"/>
        </w:rPr>
        <w:t xml:space="preserve">муниципального образования «Майск» </w:t>
      </w:r>
      <w:r w:rsidRPr="00B264AC">
        <w:rPr>
          <w:rFonts w:ascii="Arial" w:eastAsia="Times New Roman" w:hAnsi="Arial" w:cs="Arial"/>
          <w:sz w:val="24"/>
          <w:szCs w:val="24"/>
          <w:lang w:eastAsia="ru-RU"/>
        </w:rPr>
        <w:t>индивидуально со дня присвоения муниципальному служащему соответствующего классного чина.</w:t>
      </w:r>
    </w:p>
    <w:p w:rsidR="00B264AC" w:rsidRPr="00B264AC" w:rsidRDefault="00B264AC" w:rsidP="00B264AC">
      <w:pPr>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Основанием для установления ежемесячной надбавки является присвоение классного чина муниципальному служащему в соответствии с действующим законодательством.</w:t>
      </w:r>
    </w:p>
    <w:p w:rsidR="00B264AC" w:rsidRPr="00B264AC" w:rsidRDefault="00B264AC" w:rsidP="00B264AC">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4.2. Ежемесячная надбавка за классный чин начисляется </w:t>
      </w:r>
      <w:proofErr w:type="gramStart"/>
      <w:r w:rsidRPr="00B264AC">
        <w:rPr>
          <w:rFonts w:ascii="Arial" w:eastAsia="Times New Roman" w:hAnsi="Arial" w:cs="Arial"/>
          <w:sz w:val="24"/>
          <w:szCs w:val="24"/>
          <w:lang w:eastAsia="ru-RU"/>
        </w:rPr>
        <w:t>исходя из должностного оклада муниципального служащего без учета доплат и надбавок и выплачивается</w:t>
      </w:r>
      <w:proofErr w:type="gramEnd"/>
      <w:r w:rsidRPr="00B264AC">
        <w:rPr>
          <w:rFonts w:ascii="Arial" w:eastAsia="Times New Roman" w:hAnsi="Arial" w:cs="Arial"/>
          <w:sz w:val="24"/>
          <w:szCs w:val="24"/>
          <w:lang w:eastAsia="ru-RU"/>
        </w:rPr>
        <w:t xml:space="preserve"> ежемесячно одновременно с заработной платой.</w:t>
      </w:r>
    </w:p>
    <w:p w:rsidR="00B264AC" w:rsidRPr="00B264AC" w:rsidRDefault="00B264AC" w:rsidP="00B264AC">
      <w:pPr>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4.3. Ежемесячная надбавка за классный чин учитывается во всех случаях исчисления среднего заработка.</w:t>
      </w:r>
    </w:p>
    <w:p w:rsidR="00B264AC" w:rsidRPr="00B264AC" w:rsidRDefault="00B264AC" w:rsidP="00B264AC">
      <w:pPr>
        <w:widowControl w:val="0"/>
        <w:tabs>
          <w:tab w:val="left" w:pos="567"/>
        </w:tabs>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4.4. Надбавка за классный чин утверждается Главой </w:t>
      </w:r>
      <w:r w:rsidRPr="00B264AC">
        <w:rPr>
          <w:rFonts w:ascii="Arial" w:eastAsia="SimSun" w:hAnsi="Arial" w:cs="Arial"/>
          <w:sz w:val="24"/>
          <w:szCs w:val="24"/>
          <w:lang w:eastAsia="zh-CN"/>
        </w:rPr>
        <w:t xml:space="preserve">муниципального образования «Майск» </w:t>
      </w:r>
      <w:r w:rsidRPr="00B264AC">
        <w:rPr>
          <w:rFonts w:ascii="Arial" w:eastAsia="Times New Roman" w:hAnsi="Arial" w:cs="Arial"/>
          <w:sz w:val="24"/>
          <w:szCs w:val="24"/>
          <w:lang w:eastAsia="ru-RU"/>
        </w:rPr>
        <w:t>в штатном расписании и указывается в трудовом договоре, заключаемом с муниципальным служащим.</w:t>
      </w:r>
    </w:p>
    <w:p w:rsidR="00B264AC" w:rsidRPr="00B264AC" w:rsidRDefault="00B264AC" w:rsidP="00B264AC">
      <w:pPr>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4.5. Ежемесячная надбавка за классный чин муниципальному служащему устанавливается в соответствии с присвоенным ему классным чином муниципального служащего в следующих размерах:</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007"/>
        <w:gridCol w:w="1843"/>
      </w:tblGrid>
      <w:tr w:rsidR="00B264AC" w:rsidRPr="00B264AC" w:rsidTr="00B264AC">
        <w:tc>
          <w:tcPr>
            <w:tcW w:w="648" w:type="dxa"/>
          </w:tcPr>
          <w:p w:rsidR="00B264AC" w:rsidRPr="00B264AC" w:rsidRDefault="00B264AC" w:rsidP="00B264AC">
            <w:pPr>
              <w:tabs>
                <w:tab w:val="left" w:pos="720"/>
              </w:tabs>
              <w:spacing w:after="0" w:line="240" w:lineRule="auto"/>
              <w:ind w:firstLine="709"/>
              <w:jc w:val="both"/>
              <w:rPr>
                <w:rFonts w:ascii="Courier New" w:eastAsia="Times New Roman" w:hAnsi="Courier New" w:cs="Courier New"/>
                <w:lang w:eastAsia="ru-RU"/>
              </w:rPr>
            </w:pPr>
            <w:r w:rsidRPr="00B264AC">
              <w:rPr>
                <w:rFonts w:ascii="Courier New" w:eastAsia="Times New Roman" w:hAnsi="Courier New" w:cs="Courier New"/>
                <w:lang w:eastAsia="ru-RU"/>
              </w:rPr>
              <w:t xml:space="preserve">№ </w:t>
            </w:r>
            <w:proofErr w:type="gramStart"/>
            <w:r w:rsidRPr="00B264AC">
              <w:rPr>
                <w:rFonts w:ascii="Courier New" w:eastAsia="Times New Roman" w:hAnsi="Courier New" w:cs="Courier New"/>
                <w:lang w:eastAsia="ru-RU"/>
              </w:rPr>
              <w:t>п</w:t>
            </w:r>
            <w:proofErr w:type="gramEnd"/>
            <w:r w:rsidRPr="00B264AC">
              <w:rPr>
                <w:rFonts w:ascii="Courier New" w:eastAsia="Times New Roman" w:hAnsi="Courier New" w:cs="Courier New"/>
                <w:lang w:eastAsia="ru-RU"/>
              </w:rPr>
              <w:t>/п</w:t>
            </w:r>
          </w:p>
        </w:tc>
        <w:tc>
          <w:tcPr>
            <w:tcW w:w="7007" w:type="dxa"/>
          </w:tcPr>
          <w:p w:rsidR="00B264AC" w:rsidRPr="00B264AC" w:rsidRDefault="00B264AC" w:rsidP="00B264AC">
            <w:pPr>
              <w:tabs>
                <w:tab w:val="left" w:pos="720"/>
              </w:tabs>
              <w:spacing w:after="0" w:line="240" w:lineRule="auto"/>
              <w:ind w:firstLine="709"/>
              <w:jc w:val="center"/>
              <w:rPr>
                <w:rFonts w:ascii="Courier New" w:eastAsia="Times New Roman" w:hAnsi="Courier New" w:cs="Courier New"/>
                <w:lang w:eastAsia="ru-RU"/>
              </w:rPr>
            </w:pPr>
            <w:r w:rsidRPr="00B264AC">
              <w:rPr>
                <w:rFonts w:ascii="Courier New" w:eastAsia="Times New Roman" w:hAnsi="Courier New" w:cs="Courier New"/>
                <w:lang w:eastAsia="ru-RU"/>
              </w:rPr>
              <w:t>Классные чины муниципальной службы по группам должностей муниципальной службы Администрации муниципального образования «Майск»</w:t>
            </w:r>
          </w:p>
        </w:tc>
        <w:tc>
          <w:tcPr>
            <w:tcW w:w="1843" w:type="dxa"/>
          </w:tcPr>
          <w:p w:rsidR="00B264AC" w:rsidRPr="00B264AC" w:rsidRDefault="00B264AC" w:rsidP="00B264AC">
            <w:pPr>
              <w:tabs>
                <w:tab w:val="left" w:pos="720"/>
              </w:tabs>
              <w:spacing w:after="0" w:line="240" w:lineRule="auto"/>
              <w:ind w:firstLine="709"/>
              <w:jc w:val="center"/>
              <w:rPr>
                <w:rFonts w:ascii="Courier New" w:eastAsia="Times New Roman" w:hAnsi="Courier New" w:cs="Courier New"/>
                <w:lang w:eastAsia="ru-RU"/>
              </w:rPr>
            </w:pPr>
            <w:r w:rsidRPr="00B264AC">
              <w:rPr>
                <w:rFonts w:ascii="Courier New" w:eastAsia="Times New Roman" w:hAnsi="Courier New" w:cs="Courier New"/>
                <w:lang w:eastAsia="ru-RU"/>
              </w:rPr>
              <w:t>Размер ежемесячной надбавки за классный чин к должностному окладу в руб.</w:t>
            </w:r>
          </w:p>
        </w:tc>
      </w:tr>
      <w:tr w:rsidR="00B264AC" w:rsidRPr="00B264AC" w:rsidTr="00B264AC">
        <w:tc>
          <w:tcPr>
            <w:tcW w:w="648" w:type="dxa"/>
          </w:tcPr>
          <w:p w:rsidR="00B264AC" w:rsidRPr="00B264AC" w:rsidRDefault="00B264AC" w:rsidP="00B264AC">
            <w:pPr>
              <w:tabs>
                <w:tab w:val="left" w:pos="720"/>
              </w:tabs>
              <w:spacing w:after="0" w:line="240" w:lineRule="auto"/>
              <w:ind w:firstLine="709"/>
              <w:jc w:val="both"/>
              <w:rPr>
                <w:rFonts w:ascii="Courier New" w:eastAsia="Times New Roman" w:hAnsi="Courier New" w:cs="Courier New"/>
                <w:lang w:eastAsia="ru-RU"/>
              </w:rPr>
            </w:pPr>
            <w:r w:rsidRPr="00B264AC">
              <w:rPr>
                <w:rFonts w:ascii="Courier New" w:eastAsia="Times New Roman" w:hAnsi="Courier New" w:cs="Courier New"/>
                <w:lang w:eastAsia="ru-RU"/>
              </w:rPr>
              <w:t>1.</w:t>
            </w:r>
          </w:p>
        </w:tc>
        <w:tc>
          <w:tcPr>
            <w:tcW w:w="7007" w:type="dxa"/>
          </w:tcPr>
          <w:p w:rsidR="00B264AC" w:rsidRPr="00B264AC" w:rsidRDefault="00B264AC" w:rsidP="00B264AC">
            <w:pPr>
              <w:tabs>
                <w:tab w:val="left" w:pos="720"/>
              </w:tabs>
              <w:spacing w:after="0" w:line="240" w:lineRule="auto"/>
              <w:ind w:firstLine="709"/>
              <w:jc w:val="center"/>
              <w:rPr>
                <w:rFonts w:ascii="Courier New" w:eastAsia="Times New Roman" w:hAnsi="Courier New" w:cs="Courier New"/>
                <w:lang w:eastAsia="ru-RU"/>
              </w:rPr>
            </w:pPr>
            <w:r w:rsidRPr="00B264AC">
              <w:rPr>
                <w:rFonts w:ascii="Courier New" w:eastAsia="Times New Roman" w:hAnsi="Courier New" w:cs="Courier New"/>
                <w:lang w:eastAsia="ru-RU"/>
              </w:rPr>
              <w:t>Младшая группа должностей муниципальной службы</w:t>
            </w:r>
          </w:p>
        </w:tc>
        <w:tc>
          <w:tcPr>
            <w:tcW w:w="1843" w:type="dxa"/>
          </w:tcPr>
          <w:p w:rsidR="00B264AC" w:rsidRPr="00B264AC" w:rsidRDefault="00B264AC" w:rsidP="00B264AC">
            <w:pPr>
              <w:tabs>
                <w:tab w:val="left" w:pos="720"/>
              </w:tabs>
              <w:spacing w:after="0" w:line="240" w:lineRule="auto"/>
              <w:ind w:firstLine="709"/>
              <w:jc w:val="center"/>
              <w:rPr>
                <w:rFonts w:ascii="Courier New" w:eastAsia="Times New Roman" w:hAnsi="Courier New" w:cs="Courier New"/>
                <w:lang w:eastAsia="ru-RU"/>
              </w:rPr>
            </w:pPr>
          </w:p>
        </w:tc>
      </w:tr>
      <w:tr w:rsidR="00B264AC" w:rsidRPr="00B264AC" w:rsidTr="00B264AC">
        <w:tc>
          <w:tcPr>
            <w:tcW w:w="648" w:type="dxa"/>
          </w:tcPr>
          <w:p w:rsidR="00B264AC" w:rsidRPr="00B264AC" w:rsidRDefault="00B264AC" w:rsidP="00B264AC">
            <w:pPr>
              <w:tabs>
                <w:tab w:val="left" w:pos="720"/>
              </w:tabs>
              <w:spacing w:after="0" w:line="240" w:lineRule="auto"/>
              <w:ind w:firstLine="709"/>
              <w:jc w:val="both"/>
              <w:rPr>
                <w:rFonts w:ascii="Courier New" w:eastAsia="Times New Roman" w:hAnsi="Courier New" w:cs="Courier New"/>
                <w:lang w:eastAsia="ru-RU"/>
              </w:rPr>
            </w:pPr>
            <w:r w:rsidRPr="00B264AC">
              <w:rPr>
                <w:rFonts w:ascii="Courier New" w:eastAsia="Times New Roman" w:hAnsi="Courier New" w:cs="Courier New"/>
                <w:lang w:eastAsia="ru-RU"/>
              </w:rPr>
              <w:lastRenderedPageBreak/>
              <w:t>1.1</w:t>
            </w:r>
          </w:p>
        </w:tc>
        <w:tc>
          <w:tcPr>
            <w:tcW w:w="7007" w:type="dxa"/>
          </w:tcPr>
          <w:p w:rsidR="00B264AC" w:rsidRPr="00B264AC" w:rsidRDefault="00B264AC" w:rsidP="00B264AC">
            <w:pPr>
              <w:tabs>
                <w:tab w:val="left" w:pos="720"/>
              </w:tabs>
              <w:spacing w:after="0" w:line="240" w:lineRule="auto"/>
              <w:ind w:firstLine="709"/>
              <w:rPr>
                <w:rFonts w:ascii="Courier New" w:eastAsia="Times New Roman" w:hAnsi="Courier New" w:cs="Courier New"/>
                <w:lang w:eastAsia="ru-RU"/>
              </w:rPr>
            </w:pPr>
            <w:r w:rsidRPr="00B264AC">
              <w:rPr>
                <w:rFonts w:ascii="Courier New" w:eastAsia="Times New Roman" w:hAnsi="Courier New" w:cs="Courier New"/>
                <w:lang w:eastAsia="ru-RU"/>
              </w:rPr>
              <w:t>секретарь муниципальной службы в Иркутской области 3 класса</w:t>
            </w:r>
          </w:p>
        </w:tc>
        <w:tc>
          <w:tcPr>
            <w:tcW w:w="1843" w:type="dxa"/>
          </w:tcPr>
          <w:p w:rsidR="00B264AC" w:rsidRPr="00B264AC" w:rsidRDefault="00B264AC" w:rsidP="00B264AC">
            <w:pPr>
              <w:tabs>
                <w:tab w:val="left" w:pos="720"/>
              </w:tabs>
              <w:spacing w:after="0" w:line="240" w:lineRule="auto"/>
              <w:ind w:firstLine="709"/>
              <w:jc w:val="center"/>
              <w:rPr>
                <w:rFonts w:ascii="Courier New" w:eastAsia="Times New Roman" w:hAnsi="Courier New" w:cs="Courier New"/>
                <w:lang w:eastAsia="ru-RU"/>
              </w:rPr>
            </w:pPr>
            <w:r w:rsidRPr="00B264AC">
              <w:rPr>
                <w:rFonts w:ascii="Courier New" w:eastAsia="Times New Roman" w:hAnsi="Courier New" w:cs="Courier New"/>
                <w:lang w:eastAsia="ru-RU"/>
              </w:rPr>
              <w:t>600</w:t>
            </w:r>
          </w:p>
        </w:tc>
      </w:tr>
      <w:tr w:rsidR="00B264AC" w:rsidRPr="00B264AC" w:rsidTr="00B264AC">
        <w:tc>
          <w:tcPr>
            <w:tcW w:w="648" w:type="dxa"/>
          </w:tcPr>
          <w:p w:rsidR="00B264AC" w:rsidRPr="00B264AC" w:rsidRDefault="00B264AC" w:rsidP="00B264AC">
            <w:pPr>
              <w:tabs>
                <w:tab w:val="left" w:pos="720"/>
              </w:tabs>
              <w:spacing w:after="0" w:line="240" w:lineRule="auto"/>
              <w:ind w:firstLine="709"/>
              <w:jc w:val="both"/>
              <w:rPr>
                <w:rFonts w:ascii="Courier New" w:eastAsia="Times New Roman" w:hAnsi="Courier New" w:cs="Courier New"/>
                <w:lang w:eastAsia="ru-RU"/>
              </w:rPr>
            </w:pPr>
            <w:r w:rsidRPr="00B264AC">
              <w:rPr>
                <w:rFonts w:ascii="Courier New" w:eastAsia="Times New Roman" w:hAnsi="Courier New" w:cs="Courier New"/>
                <w:lang w:eastAsia="ru-RU"/>
              </w:rPr>
              <w:t>1.2</w:t>
            </w:r>
          </w:p>
        </w:tc>
        <w:tc>
          <w:tcPr>
            <w:tcW w:w="7007" w:type="dxa"/>
          </w:tcPr>
          <w:p w:rsidR="00B264AC" w:rsidRPr="00B264AC" w:rsidRDefault="00B264AC" w:rsidP="00B264AC">
            <w:pPr>
              <w:tabs>
                <w:tab w:val="left" w:pos="720"/>
              </w:tabs>
              <w:spacing w:after="0" w:line="240" w:lineRule="auto"/>
              <w:ind w:firstLine="709"/>
              <w:rPr>
                <w:rFonts w:ascii="Courier New" w:eastAsia="Times New Roman" w:hAnsi="Courier New" w:cs="Courier New"/>
                <w:lang w:eastAsia="ru-RU"/>
              </w:rPr>
            </w:pPr>
            <w:r w:rsidRPr="00B264AC">
              <w:rPr>
                <w:rFonts w:ascii="Courier New" w:eastAsia="Times New Roman" w:hAnsi="Courier New" w:cs="Courier New"/>
                <w:lang w:eastAsia="ru-RU"/>
              </w:rPr>
              <w:t>секретарь муниципальной службы в Иркутской области 2 класса</w:t>
            </w:r>
          </w:p>
        </w:tc>
        <w:tc>
          <w:tcPr>
            <w:tcW w:w="1843" w:type="dxa"/>
          </w:tcPr>
          <w:p w:rsidR="00B264AC" w:rsidRPr="00B264AC" w:rsidRDefault="00B264AC" w:rsidP="00B264AC">
            <w:pPr>
              <w:tabs>
                <w:tab w:val="left" w:pos="720"/>
              </w:tabs>
              <w:spacing w:after="0" w:line="240" w:lineRule="auto"/>
              <w:ind w:firstLine="709"/>
              <w:jc w:val="center"/>
              <w:rPr>
                <w:rFonts w:ascii="Courier New" w:eastAsia="Times New Roman" w:hAnsi="Courier New" w:cs="Courier New"/>
                <w:lang w:eastAsia="ru-RU"/>
              </w:rPr>
            </w:pPr>
            <w:r w:rsidRPr="00B264AC">
              <w:rPr>
                <w:rFonts w:ascii="Courier New" w:eastAsia="Times New Roman" w:hAnsi="Courier New" w:cs="Courier New"/>
                <w:lang w:eastAsia="ru-RU"/>
              </w:rPr>
              <w:t>900</w:t>
            </w:r>
          </w:p>
        </w:tc>
      </w:tr>
      <w:tr w:rsidR="00B264AC" w:rsidRPr="00B264AC" w:rsidTr="00B264AC">
        <w:tc>
          <w:tcPr>
            <w:tcW w:w="648" w:type="dxa"/>
          </w:tcPr>
          <w:p w:rsidR="00B264AC" w:rsidRPr="00B264AC" w:rsidRDefault="00B264AC" w:rsidP="00B264AC">
            <w:pPr>
              <w:tabs>
                <w:tab w:val="left" w:pos="720"/>
              </w:tabs>
              <w:spacing w:after="0" w:line="240" w:lineRule="auto"/>
              <w:ind w:firstLine="709"/>
              <w:jc w:val="both"/>
              <w:rPr>
                <w:rFonts w:ascii="Courier New" w:eastAsia="Times New Roman" w:hAnsi="Courier New" w:cs="Courier New"/>
                <w:lang w:eastAsia="ru-RU"/>
              </w:rPr>
            </w:pPr>
            <w:r w:rsidRPr="00B264AC">
              <w:rPr>
                <w:rFonts w:ascii="Courier New" w:eastAsia="Times New Roman" w:hAnsi="Courier New" w:cs="Courier New"/>
                <w:lang w:eastAsia="ru-RU"/>
              </w:rPr>
              <w:t>1.3</w:t>
            </w:r>
          </w:p>
        </w:tc>
        <w:tc>
          <w:tcPr>
            <w:tcW w:w="7007" w:type="dxa"/>
          </w:tcPr>
          <w:p w:rsidR="00B264AC" w:rsidRPr="00B264AC" w:rsidRDefault="00B264AC" w:rsidP="00B264AC">
            <w:pPr>
              <w:tabs>
                <w:tab w:val="left" w:pos="720"/>
              </w:tabs>
              <w:spacing w:after="0" w:line="240" w:lineRule="auto"/>
              <w:ind w:firstLine="709"/>
              <w:rPr>
                <w:rFonts w:ascii="Courier New" w:eastAsia="Times New Roman" w:hAnsi="Courier New" w:cs="Courier New"/>
                <w:lang w:eastAsia="ru-RU"/>
              </w:rPr>
            </w:pPr>
            <w:r w:rsidRPr="00B264AC">
              <w:rPr>
                <w:rFonts w:ascii="Courier New" w:eastAsia="Times New Roman" w:hAnsi="Courier New" w:cs="Courier New"/>
                <w:lang w:eastAsia="ru-RU"/>
              </w:rPr>
              <w:t>секретарь муниципальной службы в Иркутской области 1 класса</w:t>
            </w:r>
          </w:p>
        </w:tc>
        <w:tc>
          <w:tcPr>
            <w:tcW w:w="1843" w:type="dxa"/>
          </w:tcPr>
          <w:p w:rsidR="00B264AC" w:rsidRPr="00B264AC" w:rsidRDefault="00B264AC" w:rsidP="00B264AC">
            <w:pPr>
              <w:tabs>
                <w:tab w:val="left" w:pos="720"/>
              </w:tabs>
              <w:spacing w:after="0" w:line="240" w:lineRule="auto"/>
              <w:ind w:firstLine="709"/>
              <w:jc w:val="center"/>
              <w:rPr>
                <w:rFonts w:ascii="Courier New" w:eastAsia="Times New Roman" w:hAnsi="Courier New" w:cs="Courier New"/>
                <w:lang w:eastAsia="ru-RU"/>
              </w:rPr>
            </w:pPr>
            <w:r w:rsidRPr="00B264AC">
              <w:rPr>
                <w:rFonts w:ascii="Courier New" w:eastAsia="Times New Roman" w:hAnsi="Courier New" w:cs="Courier New"/>
                <w:lang w:eastAsia="ru-RU"/>
              </w:rPr>
              <w:t>1200</w:t>
            </w:r>
          </w:p>
        </w:tc>
      </w:tr>
      <w:tr w:rsidR="00B264AC" w:rsidRPr="00B264AC" w:rsidTr="00B264AC">
        <w:tc>
          <w:tcPr>
            <w:tcW w:w="648" w:type="dxa"/>
          </w:tcPr>
          <w:p w:rsidR="00B264AC" w:rsidRPr="00B264AC" w:rsidRDefault="00B264AC" w:rsidP="00B264AC">
            <w:pPr>
              <w:tabs>
                <w:tab w:val="left" w:pos="720"/>
              </w:tabs>
              <w:spacing w:after="0" w:line="240" w:lineRule="auto"/>
              <w:ind w:firstLine="709"/>
              <w:jc w:val="both"/>
              <w:rPr>
                <w:rFonts w:ascii="Courier New" w:eastAsia="Times New Roman" w:hAnsi="Courier New" w:cs="Courier New"/>
                <w:lang w:eastAsia="ru-RU"/>
              </w:rPr>
            </w:pPr>
            <w:r w:rsidRPr="00B264AC">
              <w:rPr>
                <w:rFonts w:ascii="Courier New" w:eastAsia="Times New Roman" w:hAnsi="Courier New" w:cs="Courier New"/>
                <w:lang w:eastAsia="ru-RU"/>
              </w:rPr>
              <w:t>2.</w:t>
            </w:r>
          </w:p>
        </w:tc>
        <w:tc>
          <w:tcPr>
            <w:tcW w:w="7007" w:type="dxa"/>
          </w:tcPr>
          <w:p w:rsidR="00B264AC" w:rsidRPr="00B264AC" w:rsidRDefault="00B264AC" w:rsidP="00B264AC">
            <w:pPr>
              <w:tabs>
                <w:tab w:val="left" w:pos="720"/>
              </w:tabs>
              <w:spacing w:after="0" w:line="240" w:lineRule="auto"/>
              <w:ind w:firstLine="709"/>
              <w:jc w:val="center"/>
              <w:rPr>
                <w:rFonts w:ascii="Courier New" w:eastAsia="Times New Roman" w:hAnsi="Courier New" w:cs="Courier New"/>
                <w:lang w:eastAsia="ru-RU"/>
              </w:rPr>
            </w:pPr>
            <w:r w:rsidRPr="00B264AC">
              <w:rPr>
                <w:rFonts w:ascii="Courier New" w:eastAsia="Times New Roman" w:hAnsi="Courier New" w:cs="Courier New"/>
                <w:lang w:eastAsia="ru-RU"/>
              </w:rPr>
              <w:t>Старшая группа должностей муниципальной службы</w:t>
            </w:r>
          </w:p>
        </w:tc>
        <w:tc>
          <w:tcPr>
            <w:tcW w:w="1843" w:type="dxa"/>
          </w:tcPr>
          <w:p w:rsidR="00B264AC" w:rsidRPr="00B264AC" w:rsidRDefault="00B264AC" w:rsidP="00B264AC">
            <w:pPr>
              <w:tabs>
                <w:tab w:val="left" w:pos="720"/>
              </w:tabs>
              <w:spacing w:after="0" w:line="240" w:lineRule="auto"/>
              <w:ind w:firstLine="709"/>
              <w:jc w:val="center"/>
              <w:rPr>
                <w:rFonts w:ascii="Courier New" w:eastAsia="Times New Roman" w:hAnsi="Courier New" w:cs="Courier New"/>
                <w:lang w:eastAsia="ru-RU"/>
              </w:rPr>
            </w:pPr>
          </w:p>
        </w:tc>
      </w:tr>
      <w:tr w:rsidR="00B264AC" w:rsidRPr="00B264AC" w:rsidTr="00B264AC">
        <w:tc>
          <w:tcPr>
            <w:tcW w:w="648" w:type="dxa"/>
          </w:tcPr>
          <w:p w:rsidR="00B264AC" w:rsidRPr="00B264AC" w:rsidRDefault="00B264AC" w:rsidP="00B264AC">
            <w:pPr>
              <w:tabs>
                <w:tab w:val="left" w:pos="720"/>
              </w:tabs>
              <w:spacing w:after="0" w:line="240" w:lineRule="auto"/>
              <w:ind w:firstLine="709"/>
              <w:jc w:val="both"/>
              <w:rPr>
                <w:rFonts w:ascii="Courier New" w:eastAsia="Times New Roman" w:hAnsi="Courier New" w:cs="Courier New"/>
                <w:lang w:eastAsia="ru-RU"/>
              </w:rPr>
            </w:pPr>
            <w:r w:rsidRPr="00B264AC">
              <w:rPr>
                <w:rFonts w:ascii="Courier New" w:eastAsia="Times New Roman" w:hAnsi="Courier New" w:cs="Courier New"/>
                <w:lang w:eastAsia="ru-RU"/>
              </w:rPr>
              <w:t>2.1</w:t>
            </w:r>
          </w:p>
        </w:tc>
        <w:tc>
          <w:tcPr>
            <w:tcW w:w="7007" w:type="dxa"/>
          </w:tcPr>
          <w:p w:rsidR="00B264AC" w:rsidRPr="00B264AC" w:rsidRDefault="00B264AC" w:rsidP="00B264AC">
            <w:pPr>
              <w:tabs>
                <w:tab w:val="left" w:pos="720"/>
              </w:tabs>
              <w:spacing w:after="0" w:line="240" w:lineRule="auto"/>
              <w:ind w:firstLine="709"/>
              <w:rPr>
                <w:rFonts w:ascii="Courier New" w:eastAsia="Times New Roman" w:hAnsi="Courier New" w:cs="Courier New"/>
                <w:lang w:eastAsia="ru-RU"/>
              </w:rPr>
            </w:pPr>
            <w:r w:rsidRPr="00B264AC">
              <w:rPr>
                <w:rFonts w:ascii="Courier New" w:eastAsia="Times New Roman" w:hAnsi="Courier New" w:cs="Courier New"/>
                <w:lang w:eastAsia="ru-RU"/>
              </w:rPr>
              <w:t>референт муниципальной службы в Иркутской области 3 класса</w:t>
            </w:r>
          </w:p>
        </w:tc>
        <w:tc>
          <w:tcPr>
            <w:tcW w:w="1843" w:type="dxa"/>
          </w:tcPr>
          <w:p w:rsidR="00B264AC" w:rsidRPr="00B264AC" w:rsidRDefault="00B264AC" w:rsidP="00B264AC">
            <w:pPr>
              <w:tabs>
                <w:tab w:val="left" w:pos="720"/>
              </w:tabs>
              <w:spacing w:after="0" w:line="240" w:lineRule="auto"/>
              <w:ind w:firstLine="709"/>
              <w:jc w:val="center"/>
              <w:rPr>
                <w:rFonts w:ascii="Courier New" w:eastAsia="Times New Roman" w:hAnsi="Courier New" w:cs="Courier New"/>
                <w:lang w:eastAsia="ru-RU"/>
              </w:rPr>
            </w:pPr>
            <w:r w:rsidRPr="00B264AC">
              <w:rPr>
                <w:rFonts w:ascii="Courier New" w:eastAsia="Times New Roman" w:hAnsi="Courier New" w:cs="Courier New"/>
                <w:lang w:eastAsia="ru-RU"/>
              </w:rPr>
              <w:t>1500</w:t>
            </w:r>
          </w:p>
        </w:tc>
      </w:tr>
      <w:tr w:rsidR="00B264AC" w:rsidRPr="00B264AC" w:rsidTr="00B264AC">
        <w:tc>
          <w:tcPr>
            <w:tcW w:w="648" w:type="dxa"/>
          </w:tcPr>
          <w:p w:rsidR="00B264AC" w:rsidRPr="00B264AC" w:rsidRDefault="00B264AC" w:rsidP="00B264AC">
            <w:pPr>
              <w:tabs>
                <w:tab w:val="left" w:pos="720"/>
              </w:tabs>
              <w:spacing w:after="0" w:line="240" w:lineRule="auto"/>
              <w:ind w:firstLine="709"/>
              <w:jc w:val="both"/>
              <w:rPr>
                <w:rFonts w:ascii="Courier New" w:eastAsia="Times New Roman" w:hAnsi="Courier New" w:cs="Courier New"/>
                <w:lang w:eastAsia="ru-RU"/>
              </w:rPr>
            </w:pPr>
            <w:r w:rsidRPr="00B264AC">
              <w:rPr>
                <w:rFonts w:ascii="Courier New" w:eastAsia="Times New Roman" w:hAnsi="Courier New" w:cs="Courier New"/>
                <w:lang w:eastAsia="ru-RU"/>
              </w:rPr>
              <w:t>2.2</w:t>
            </w:r>
          </w:p>
        </w:tc>
        <w:tc>
          <w:tcPr>
            <w:tcW w:w="7007" w:type="dxa"/>
          </w:tcPr>
          <w:p w:rsidR="00B264AC" w:rsidRPr="00B264AC" w:rsidRDefault="00B264AC" w:rsidP="00B264AC">
            <w:pPr>
              <w:tabs>
                <w:tab w:val="left" w:pos="720"/>
              </w:tabs>
              <w:spacing w:after="0" w:line="240" w:lineRule="auto"/>
              <w:ind w:firstLine="709"/>
              <w:rPr>
                <w:rFonts w:ascii="Courier New" w:eastAsia="Times New Roman" w:hAnsi="Courier New" w:cs="Courier New"/>
                <w:lang w:eastAsia="ru-RU"/>
              </w:rPr>
            </w:pPr>
            <w:r w:rsidRPr="00B264AC">
              <w:rPr>
                <w:rFonts w:ascii="Courier New" w:eastAsia="Times New Roman" w:hAnsi="Courier New" w:cs="Courier New"/>
                <w:lang w:eastAsia="ru-RU"/>
              </w:rPr>
              <w:t>референт муниципальной службы в Иркутской области 2 класса</w:t>
            </w:r>
          </w:p>
        </w:tc>
        <w:tc>
          <w:tcPr>
            <w:tcW w:w="1843" w:type="dxa"/>
          </w:tcPr>
          <w:p w:rsidR="00B264AC" w:rsidRPr="00B264AC" w:rsidRDefault="00B264AC" w:rsidP="00B264AC">
            <w:pPr>
              <w:tabs>
                <w:tab w:val="left" w:pos="720"/>
              </w:tabs>
              <w:spacing w:after="0" w:line="240" w:lineRule="auto"/>
              <w:ind w:firstLine="709"/>
              <w:jc w:val="center"/>
              <w:rPr>
                <w:rFonts w:ascii="Courier New" w:eastAsia="Times New Roman" w:hAnsi="Courier New" w:cs="Courier New"/>
                <w:lang w:eastAsia="ru-RU"/>
              </w:rPr>
            </w:pPr>
            <w:r w:rsidRPr="00B264AC">
              <w:rPr>
                <w:rFonts w:ascii="Courier New" w:eastAsia="Times New Roman" w:hAnsi="Courier New" w:cs="Courier New"/>
                <w:lang w:eastAsia="ru-RU"/>
              </w:rPr>
              <w:t>1800</w:t>
            </w:r>
          </w:p>
        </w:tc>
      </w:tr>
      <w:tr w:rsidR="00B264AC" w:rsidRPr="00B264AC" w:rsidTr="00B264AC">
        <w:tc>
          <w:tcPr>
            <w:tcW w:w="648" w:type="dxa"/>
          </w:tcPr>
          <w:p w:rsidR="00B264AC" w:rsidRPr="00B264AC" w:rsidRDefault="00B264AC" w:rsidP="00B264AC">
            <w:pPr>
              <w:tabs>
                <w:tab w:val="left" w:pos="720"/>
              </w:tabs>
              <w:spacing w:after="0" w:line="240" w:lineRule="auto"/>
              <w:ind w:firstLine="709"/>
              <w:jc w:val="both"/>
              <w:rPr>
                <w:rFonts w:ascii="Courier New" w:eastAsia="Times New Roman" w:hAnsi="Courier New" w:cs="Courier New"/>
                <w:lang w:eastAsia="ru-RU"/>
              </w:rPr>
            </w:pPr>
            <w:r w:rsidRPr="00B264AC">
              <w:rPr>
                <w:rFonts w:ascii="Courier New" w:eastAsia="Times New Roman" w:hAnsi="Courier New" w:cs="Courier New"/>
                <w:lang w:eastAsia="ru-RU"/>
              </w:rPr>
              <w:t>2.3</w:t>
            </w:r>
          </w:p>
        </w:tc>
        <w:tc>
          <w:tcPr>
            <w:tcW w:w="7007" w:type="dxa"/>
          </w:tcPr>
          <w:p w:rsidR="00B264AC" w:rsidRPr="00B264AC" w:rsidRDefault="00B264AC" w:rsidP="00B264AC">
            <w:pPr>
              <w:tabs>
                <w:tab w:val="left" w:pos="720"/>
              </w:tabs>
              <w:spacing w:after="0" w:line="240" w:lineRule="auto"/>
              <w:ind w:firstLine="709"/>
              <w:rPr>
                <w:rFonts w:ascii="Courier New" w:eastAsia="Times New Roman" w:hAnsi="Courier New" w:cs="Courier New"/>
                <w:lang w:eastAsia="ru-RU"/>
              </w:rPr>
            </w:pPr>
            <w:r w:rsidRPr="00B264AC">
              <w:rPr>
                <w:rFonts w:ascii="Courier New" w:eastAsia="Times New Roman" w:hAnsi="Courier New" w:cs="Courier New"/>
                <w:lang w:eastAsia="ru-RU"/>
              </w:rPr>
              <w:t>референт муниципальной службы в Иркутской области 1 класса</w:t>
            </w:r>
          </w:p>
        </w:tc>
        <w:tc>
          <w:tcPr>
            <w:tcW w:w="1843" w:type="dxa"/>
          </w:tcPr>
          <w:p w:rsidR="00B264AC" w:rsidRPr="00B264AC" w:rsidRDefault="00B264AC" w:rsidP="00B264AC">
            <w:pPr>
              <w:tabs>
                <w:tab w:val="left" w:pos="720"/>
              </w:tabs>
              <w:spacing w:after="0" w:line="240" w:lineRule="auto"/>
              <w:ind w:firstLine="709"/>
              <w:jc w:val="center"/>
              <w:rPr>
                <w:rFonts w:ascii="Courier New" w:eastAsia="Times New Roman" w:hAnsi="Courier New" w:cs="Courier New"/>
                <w:lang w:eastAsia="ru-RU"/>
              </w:rPr>
            </w:pPr>
            <w:r w:rsidRPr="00B264AC">
              <w:rPr>
                <w:rFonts w:ascii="Courier New" w:eastAsia="Times New Roman" w:hAnsi="Courier New" w:cs="Courier New"/>
                <w:lang w:eastAsia="ru-RU"/>
              </w:rPr>
              <w:t>2100</w:t>
            </w:r>
          </w:p>
        </w:tc>
      </w:tr>
      <w:tr w:rsidR="00B264AC" w:rsidRPr="00B264AC" w:rsidTr="00B264AC">
        <w:tc>
          <w:tcPr>
            <w:tcW w:w="648" w:type="dxa"/>
          </w:tcPr>
          <w:p w:rsidR="00B264AC" w:rsidRPr="00B264AC" w:rsidRDefault="00B264AC" w:rsidP="00B264AC">
            <w:pPr>
              <w:tabs>
                <w:tab w:val="left" w:pos="720"/>
              </w:tabs>
              <w:spacing w:after="0" w:line="240" w:lineRule="auto"/>
              <w:ind w:firstLine="709"/>
              <w:jc w:val="both"/>
              <w:rPr>
                <w:rFonts w:ascii="Courier New" w:eastAsia="Times New Roman" w:hAnsi="Courier New" w:cs="Courier New"/>
                <w:lang w:eastAsia="ru-RU"/>
              </w:rPr>
            </w:pPr>
            <w:r w:rsidRPr="00B264AC">
              <w:rPr>
                <w:rFonts w:ascii="Courier New" w:eastAsia="Times New Roman" w:hAnsi="Courier New" w:cs="Courier New"/>
                <w:lang w:eastAsia="ru-RU"/>
              </w:rPr>
              <w:t>3.</w:t>
            </w:r>
          </w:p>
        </w:tc>
        <w:tc>
          <w:tcPr>
            <w:tcW w:w="7007" w:type="dxa"/>
          </w:tcPr>
          <w:p w:rsidR="00B264AC" w:rsidRPr="00B264AC" w:rsidRDefault="00B264AC" w:rsidP="00B264AC">
            <w:pPr>
              <w:tabs>
                <w:tab w:val="left" w:pos="720"/>
              </w:tabs>
              <w:spacing w:after="0" w:line="240" w:lineRule="auto"/>
              <w:ind w:firstLine="709"/>
              <w:jc w:val="center"/>
              <w:rPr>
                <w:rFonts w:ascii="Courier New" w:eastAsia="Times New Roman" w:hAnsi="Courier New" w:cs="Courier New"/>
                <w:lang w:eastAsia="ru-RU"/>
              </w:rPr>
            </w:pPr>
            <w:r w:rsidRPr="00B264AC">
              <w:rPr>
                <w:rFonts w:ascii="Courier New" w:eastAsia="Times New Roman" w:hAnsi="Courier New" w:cs="Courier New"/>
                <w:lang w:eastAsia="ru-RU"/>
              </w:rPr>
              <w:t>Ведущая группа должностей муниципальной службы</w:t>
            </w:r>
          </w:p>
        </w:tc>
        <w:tc>
          <w:tcPr>
            <w:tcW w:w="1843" w:type="dxa"/>
          </w:tcPr>
          <w:p w:rsidR="00B264AC" w:rsidRPr="00B264AC" w:rsidRDefault="00B264AC" w:rsidP="00B264AC">
            <w:pPr>
              <w:tabs>
                <w:tab w:val="left" w:pos="720"/>
              </w:tabs>
              <w:spacing w:after="0" w:line="240" w:lineRule="auto"/>
              <w:ind w:firstLine="709"/>
              <w:jc w:val="center"/>
              <w:rPr>
                <w:rFonts w:ascii="Courier New" w:eastAsia="Times New Roman" w:hAnsi="Courier New" w:cs="Courier New"/>
                <w:lang w:eastAsia="ru-RU"/>
              </w:rPr>
            </w:pPr>
          </w:p>
        </w:tc>
      </w:tr>
      <w:tr w:rsidR="00B264AC" w:rsidRPr="00B264AC" w:rsidTr="00B264AC">
        <w:tc>
          <w:tcPr>
            <w:tcW w:w="648" w:type="dxa"/>
          </w:tcPr>
          <w:p w:rsidR="00B264AC" w:rsidRPr="00B264AC" w:rsidRDefault="00B264AC" w:rsidP="00B264AC">
            <w:pPr>
              <w:tabs>
                <w:tab w:val="left" w:pos="720"/>
              </w:tabs>
              <w:spacing w:after="0" w:line="240" w:lineRule="auto"/>
              <w:ind w:firstLine="709"/>
              <w:jc w:val="both"/>
              <w:rPr>
                <w:rFonts w:ascii="Courier New" w:eastAsia="Times New Roman" w:hAnsi="Courier New" w:cs="Courier New"/>
                <w:lang w:eastAsia="ru-RU"/>
              </w:rPr>
            </w:pPr>
            <w:r w:rsidRPr="00B264AC">
              <w:rPr>
                <w:rFonts w:ascii="Courier New" w:eastAsia="Times New Roman" w:hAnsi="Courier New" w:cs="Courier New"/>
                <w:lang w:eastAsia="ru-RU"/>
              </w:rPr>
              <w:t>3.1</w:t>
            </w:r>
          </w:p>
        </w:tc>
        <w:tc>
          <w:tcPr>
            <w:tcW w:w="7007" w:type="dxa"/>
          </w:tcPr>
          <w:p w:rsidR="00B264AC" w:rsidRPr="00B264AC" w:rsidRDefault="00B264AC" w:rsidP="00B264AC">
            <w:pPr>
              <w:tabs>
                <w:tab w:val="left" w:pos="720"/>
              </w:tabs>
              <w:spacing w:after="0" w:line="240" w:lineRule="auto"/>
              <w:ind w:firstLine="709"/>
              <w:rPr>
                <w:rFonts w:ascii="Courier New" w:eastAsia="Times New Roman" w:hAnsi="Courier New" w:cs="Courier New"/>
                <w:lang w:eastAsia="ru-RU"/>
              </w:rPr>
            </w:pPr>
            <w:r w:rsidRPr="00B264AC">
              <w:rPr>
                <w:rFonts w:ascii="Courier New" w:eastAsia="Times New Roman" w:hAnsi="Courier New" w:cs="Courier New"/>
                <w:lang w:eastAsia="ru-RU"/>
              </w:rPr>
              <w:t>советник муниципальной службы в Иркутской области 3 класса</w:t>
            </w:r>
          </w:p>
        </w:tc>
        <w:tc>
          <w:tcPr>
            <w:tcW w:w="1843" w:type="dxa"/>
          </w:tcPr>
          <w:p w:rsidR="00B264AC" w:rsidRPr="00B264AC" w:rsidRDefault="00B264AC" w:rsidP="00B264AC">
            <w:pPr>
              <w:tabs>
                <w:tab w:val="left" w:pos="720"/>
              </w:tabs>
              <w:spacing w:after="0" w:line="240" w:lineRule="auto"/>
              <w:ind w:firstLine="709"/>
              <w:jc w:val="center"/>
              <w:rPr>
                <w:rFonts w:ascii="Courier New" w:eastAsia="Times New Roman" w:hAnsi="Courier New" w:cs="Courier New"/>
                <w:lang w:eastAsia="ru-RU"/>
              </w:rPr>
            </w:pPr>
            <w:r w:rsidRPr="00B264AC">
              <w:rPr>
                <w:rFonts w:ascii="Courier New" w:eastAsia="Times New Roman" w:hAnsi="Courier New" w:cs="Courier New"/>
                <w:lang w:eastAsia="ru-RU"/>
              </w:rPr>
              <w:t>2400</w:t>
            </w:r>
          </w:p>
        </w:tc>
      </w:tr>
      <w:tr w:rsidR="00B264AC" w:rsidRPr="00B264AC" w:rsidTr="00B264AC">
        <w:tc>
          <w:tcPr>
            <w:tcW w:w="648" w:type="dxa"/>
          </w:tcPr>
          <w:p w:rsidR="00B264AC" w:rsidRPr="00B264AC" w:rsidRDefault="00B264AC" w:rsidP="00B264AC">
            <w:pPr>
              <w:tabs>
                <w:tab w:val="left" w:pos="720"/>
              </w:tabs>
              <w:spacing w:after="0" w:line="240" w:lineRule="auto"/>
              <w:ind w:firstLine="709"/>
              <w:jc w:val="both"/>
              <w:rPr>
                <w:rFonts w:ascii="Courier New" w:eastAsia="Times New Roman" w:hAnsi="Courier New" w:cs="Courier New"/>
                <w:lang w:eastAsia="ru-RU"/>
              </w:rPr>
            </w:pPr>
            <w:r w:rsidRPr="00B264AC">
              <w:rPr>
                <w:rFonts w:ascii="Courier New" w:eastAsia="Times New Roman" w:hAnsi="Courier New" w:cs="Courier New"/>
                <w:lang w:eastAsia="ru-RU"/>
              </w:rPr>
              <w:t>3.2</w:t>
            </w:r>
          </w:p>
        </w:tc>
        <w:tc>
          <w:tcPr>
            <w:tcW w:w="7007" w:type="dxa"/>
          </w:tcPr>
          <w:p w:rsidR="00B264AC" w:rsidRPr="00B264AC" w:rsidRDefault="00B264AC" w:rsidP="00B264AC">
            <w:pPr>
              <w:tabs>
                <w:tab w:val="left" w:pos="720"/>
              </w:tabs>
              <w:spacing w:after="0" w:line="240" w:lineRule="auto"/>
              <w:ind w:firstLine="709"/>
              <w:rPr>
                <w:rFonts w:ascii="Courier New" w:eastAsia="Times New Roman" w:hAnsi="Courier New" w:cs="Courier New"/>
                <w:lang w:eastAsia="ru-RU"/>
              </w:rPr>
            </w:pPr>
            <w:r w:rsidRPr="00B264AC">
              <w:rPr>
                <w:rFonts w:ascii="Courier New" w:eastAsia="Times New Roman" w:hAnsi="Courier New" w:cs="Courier New"/>
                <w:lang w:eastAsia="ru-RU"/>
              </w:rPr>
              <w:t>советник муниципальной службы в Иркутской области 2 класса</w:t>
            </w:r>
          </w:p>
        </w:tc>
        <w:tc>
          <w:tcPr>
            <w:tcW w:w="1843" w:type="dxa"/>
          </w:tcPr>
          <w:p w:rsidR="00B264AC" w:rsidRPr="00B264AC" w:rsidRDefault="00B264AC" w:rsidP="00B264AC">
            <w:pPr>
              <w:tabs>
                <w:tab w:val="left" w:pos="720"/>
              </w:tabs>
              <w:spacing w:after="0" w:line="240" w:lineRule="auto"/>
              <w:ind w:firstLine="709"/>
              <w:jc w:val="center"/>
              <w:rPr>
                <w:rFonts w:ascii="Courier New" w:eastAsia="Times New Roman" w:hAnsi="Courier New" w:cs="Courier New"/>
                <w:lang w:eastAsia="ru-RU"/>
              </w:rPr>
            </w:pPr>
            <w:r w:rsidRPr="00B264AC">
              <w:rPr>
                <w:rFonts w:ascii="Courier New" w:eastAsia="Times New Roman" w:hAnsi="Courier New" w:cs="Courier New"/>
                <w:lang w:eastAsia="ru-RU"/>
              </w:rPr>
              <w:t>2700</w:t>
            </w:r>
          </w:p>
        </w:tc>
      </w:tr>
      <w:tr w:rsidR="00B264AC" w:rsidRPr="00B264AC" w:rsidTr="00B264AC">
        <w:tc>
          <w:tcPr>
            <w:tcW w:w="648" w:type="dxa"/>
          </w:tcPr>
          <w:p w:rsidR="00B264AC" w:rsidRPr="00B264AC" w:rsidRDefault="00B264AC" w:rsidP="00B264AC">
            <w:pPr>
              <w:tabs>
                <w:tab w:val="left" w:pos="720"/>
              </w:tabs>
              <w:spacing w:after="0" w:line="240" w:lineRule="auto"/>
              <w:ind w:firstLine="709"/>
              <w:jc w:val="both"/>
              <w:rPr>
                <w:rFonts w:ascii="Courier New" w:eastAsia="Times New Roman" w:hAnsi="Courier New" w:cs="Courier New"/>
                <w:lang w:eastAsia="ru-RU"/>
              </w:rPr>
            </w:pPr>
            <w:r w:rsidRPr="00B264AC">
              <w:rPr>
                <w:rFonts w:ascii="Courier New" w:eastAsia="Times New Roman" w:hAnsi="Courier New" w:cs="Courier New"/>
                <w:lang w:eastAsia="ru-RU"/>
              </w:rPr>
              <w:t>3.3</w:t>
            </w:r>
          </w:p>
        </w:tc>
        <w:tc>
          <w:tcPr>
            <w:tcW w:w="7007" w:type="dxa"/>
          </w:tcPr>
          <w:p w:rsidR="00B264AC" w:rsidRPr="00B264AC" w:rsidRDefault="00B264AC" w:rsidP="00B264AC">
            <w:pPr>
              <w:tabs>
                <w:tab w:val="left" w:pos="720"/>
              </w:tabs>
              <w:spacing w:after="0" w:line="240" w:lineRule="auto"/>
              <w:ind w:firstLine="709"/>
              <w:rPr>
                <w:rFonts w:ascii="Courier New" w:eastAsia="Times New Roman" w:hAnsi="Courier New" w:cs="Courier New"/>
                <w:lang w:eastAsia="ru-RU"/>
              </w:rPr>
            </w:pPr>
            <w:r w:rsidRPr="00B264AC">
              <w:rPr>
                <w:rFonts w:ascii="Courier New" w:eastAsia="Times New Roman" w:hAnsi="Courier New" w:cs="Courier New"/>
                <w:lang w:eastAsia="ru-RU"/>
              </w:rPr>
              <w:t>советник муниципальной службы в Иркутской области 1 класса</w:t>
            </w:r>
          </w:p>
        </w:tc>
        <w:tc>
          <w:tcPr>
            <w:tcW w:w="1843" w:type="dxa"/>
          </w:tcPr>
          <w:p w:rsidR="00B264AC" w:rsidRPr="00B264AC" w:rsidRDefault="00B264AC" w:rsidP="00B264AC">
            <w:pPr>
              <w:tabs>
                <w:tab w:val="left" w:pos="720"/>
              </w:tabs>
              <w:spacing w:after="0" w:line="240" w:lineRule="auto"/>
              <w:ind w:firstLine="709"/>
              <w:jc w:val="center"/>
              <w:rPr>
                <w:rFonts w:ascii="Courier New" w:eastAsia="Times New Roman" w:hAnsi="Courier New" w:cs="Courier New"/>
                <w:lang w:eastAsia="ru-RU"/>
              </w:rPr>
            </w:pPr>
            <w:r w:rsidRPr="00B264AC">
              <w:rPr>
                <w:rFonts w:ascii="Courier New" w:eastAsia="Times New Roman" w:hAnsi="Courier New" w:cs="Courier New"/>
                <w:lang w:eastAsia="ru-RU"/>
              </w:rPr>
              <w:t>3000</w:t>
            </w:r>
          </w:p>
        </w:tc>
      </w:tr>
      <w:tr w:rsidR="00B264AC" w:rsidRPr="00B264AC" w:rsidTr="00B264AC">
        <w:tc>
          <w:tcPr>
            <w:tcW w:w="648" w:type="dxa"/>
          </w:tcPr>
          <w:p w:rsidR="00B264AC" w:rsidRPr="00B264AC" w:rsidRDefault="00B264AC" w:rsidP="00B264AC">
            <w:pPr>
              <w:tabs>
                <w:tab w:val="left" w:pos="720"/>
              </w:tabs>
              <w:spacing w:after="0" w:line="240" w:lineRule="auto"/>
              <w:ind w:firstLine="709"/>
              <w:jc w:val="both"/>
              <w:rPr>
                <w:rFonts w:ascii="Courier New" w:eastAsia="Times New Roman" w:hAnsi="Courier New" w:cs="Courier New"/>
                <w:lang w:eastAsia="ru-RU"/>
              </w:rPr>
            </w:pPr>
            <w:r w:rsidRPr="00B264AC">
              <w:rPr>
                <w:rFonts w:ascii="Courier New" w:eastAsia="Times New Roman" w:hAnsi="Courier New" w:cs="Courier New"/>
                <w:lang w:eastAsia="ru-RU"/>
              </w:rPr>
              <w:t>4.</w:t>
            </w:r>
          </w:p>
        </w:tc>
        <w:tc>
          <w:tcPr>
            <w:tcW w:w="7007" w:type="dxa"/>
          </w:tcPr>
          <w:p w:rsidR="00B264AC" w:rsidRPr="00B264AC" w:rsidRDefault="00B264AC" w:rsidP="00B264AC">
            <w:pPr>
              <w:tabs>
                <w:tab w:val="left" w:pos="720"/>
              </w:tabs>
              <w:spacing w:after="0" w:line="240" w:lineRule="auto"/>
              <w:ind w:firstLine="709"/>
              <w:jc w:val="center"/>
              <w:rPr>
                <w:rFonts w:ascii="Courier New" w:eastAsia="Times New Roman" w:hAnsi="Courier New" w:cs="Courier New"/>
                <w:lang w:eastAsia="ru-RU"/>
              </w:rPr>
            </w:pPr>
            <w:r w:rsidRPr="00B264AC">
              <w:rPr>
                <w:rFonts w:ascii="Courier New" w:eastAsia="Times New Roman" w:hAnsi="Courier New" w:cs="Courier New"/>
                <w:lang w:eastAsia="ru-RU"/>
              </w:rPr>
              <w:t>Главная группа должностей муниципальной службы</w:t>
            </w:r>
          </w:p>
        </w:tc>
        <w:tc>
          <w:tcPr>
            <w:tcW w:w="1843" w:type="dxa"/>
          </w:tcPr>
          <w:p w:rsidR="00B264AC" w:rsidRPr="00B264AC" w:rsidRDefault="00B264AC" w:rsidP="00B264AC">
            <w:pPr>
              <w:tabs>
                <w:tab w:val="left" w:pos="720"/>
              </w:tabs>
              <w:spacing w:after="0" w:line="240" w:lineRule="auto"/>
              <w:ind w:firstLine="709"/>
              <w:jc w:val="center"/>
              <w:rPr>
                <w:rFonts w:ascii="Courier New" w:eastAsia="Times New Roman" w:hAnsi="Courier New" w:cs="Courier New"/>
                <w:lang w:eastAsia="ru-RU"/>
              </w:rPr>
            </w:pPr>
          </w:p>
        </w:tc>
      </w:tr>
      <w:tr w:rsidR="00B264AC" w:rsidRPr="00B264AC" w:rsidTr="00B264AC">
        <w:tc>
          <w:tcPr>
            <w:tcW w:w="648" w:type="dxa"/>
          </w:tcPr>
          <w:p w:rsidR="00B264AC" w:rsidRPr="00B264AC" w:rsidRDefault="00B264AC" w:rsidP="00B264AC">
            <w:pPr>
              <w:tabs>
                <w:tab w:val="left" w:pos="720"/>
              </w:tabs>
              <w:spacing w:after="0" w:line="240" w:lineRule="auto"/>
              <w:ind w:firstLine="709"/>
              <w:jc w:val="both"/>
              <w:rPr>
                <w:rFonts w:ascii="Courier New" w:eastAsia="Times New Roman" w:hAnsi="Courier New" w:cs="Courier New"/>
                <w:lang w:eastAsia="ru-RU"/>
              </w:rPr>
            </w:pPr>
            <w:r w:rsidRPr="00B264AC">
              <w:rPr>
                <w:rFonts w:ascii="Courier New" w:eastAsia="Times New Roman" w:hAnsi="Courier New" w:cs="Courier New"/>
                <w:lang w:eastAsia="ru-RU"/>
              </w:rPr>
              <w:t>4.1</w:t>
            </w:r>
          </w:p>
        </w:tc>
        <w:tc>
          <w:tcPr>
            <w:tcW w:w="7007" w:type="dxa"/>
          </w:tcPr>
          <w:p w:rsidR="00B264AC" w:rsidRPr="00B264AC" w:rsidRDefault="00B264AC" w:rsidP="00B264AC">
            <w:pPr>
              <w:tabs>
                <w:tab w:val="left" w:pos="720"/>
              </w:tabs>
              <w:spacing w:after="0" w:line="240" w:lineRule="auto"/>
              <w:ind w:firstLine="709"/>
              <w:rPr>
                <w:rFonts w:ascii="Courier New" w:eastAsia="Times New Roman" w:hAnsi="Courier New" w:cs="Courier New"/>
                <w:lang w:eastAsia="ru-RU"/>
              </w:rPr>
            </w:pPr>
            <w:r w:rsidRPr="00B264AC">
              <w:rPr>
                <w:rFonts w:ascii="Courier New" w:eastAsia="Times New Roman" w:hAnsi="Courier New" w:cs="Courier New"/>
                <w:lang w:eastAsia="ru-RU"/>
              </w:rPr>
              <w:t>муниципальный советник в Иркутской области 3 класса</w:t>
            </w:r>
          </w:p>
        </w:tc>
        <w:tc>
          <w:tcPr>
            <w:tcW w:w="1843" w:type="dxa"/>
          </w:tcPr>
          <w:p w:rsidR="00B264AC" w:rsidRPr="00B264AC" w:rsidRDefault="00B264AC" w:rsidP="00B264AC">
            <w:pPr>
              <w:tabs>
                <w:tab w:val="left" w:pos="720"/>
              </w:tabs>
              <w:spacing w:after="0" w:line="240" w:lineRule="auto"/>
              <w:ind w:firstLine="709"/>
              <w:jc w:val="center"/>
              <w:rPr>
                <w:rFonts w:ascii="Courier New" w:eastAsia="Times New Roman" w:hAnsi="Courier New" w:cs="Courier New"/>
                <w:lang w:eastAsia="ru-RU"/>
              </w:rPr>
            </w:pPr>
            <w:r w:rsidRPr="00B264AC">
              <w:rPr>
                <w:rFonts w:ascii="Courier New" w:eastAsia="Times New Roman" w:hAnsi="Courier New" w:cs="Courier New"/>
                <w:lang w:eastAsia="ru-RU"/>
              </w:rPr>
              <w:t>3300</w:t>
            </w:r>
          </w:p>
        </w:tc>
      </w:tr>
      <w:tr w:rsidR="00B264AC" w:rsidRPr="00B264AC" w:rsidTr="00B264AC">
        <w:tc>
          <w:tcPr>
            <w:tcW w:w="648" w:type="dxa"/>
          </w:tcPr>
          <w:p w:rsidR="00B264AC" w:rsidRPr="00B264AC" w:rsidRDefault="00B264AC" w:rsidP="00B264AC">
            <w:pPr>
              <w:tabs>
                <w:tab w:val="left" w:pos="720"/>
              </w:tabs>
              <w:spacing w:after="0" w:line="240" w:lineRule="auto"/>
              <w:ind w:firstLine="709"/>
              <w:jc w:val="both"/>
              <w:rPr>
                <w:rFonts w:ascii="Courier New" w:eastAsia="Times New Roman" w:hAnsi="Courier New" w:cs="Courier New"/>
                <w:lang w:eastAsia="ru-RU"/>
              </w:rPr>
            </w:pPr>
            <w:r w:rsidRPr="00B264AC">
              <w:rPr>
                <w:rFonts w:ascii="Courier New" w:eastAsia="Times New Roman" w:hAnsi="Courier New" w:cs="Courier New"/>
                <w:lang w:eastAsia="ru-RU"/>
              </w:rPr>
              <w:t>4.2</w:t>
            </w:r>
          </w:p>
        </w:tc>
        <w:tc>
          <w:tcPr>
            <w:tcW w:w="7007" w:type="dxa"/>
          </w:tcPr>
          <w:p w:rsidR="00B264AC" w:rsidRPr="00B264AC" w:rsidRDefault="00B264AC" w:rsidP="00B264AC">
            <w:pPr>
              <w:tabs>
                <w:tab w:val="left" w:pos="720"/>
              </w:tabs>
              <w:spacing w:after="0" w:line="240" w:lineRule="auto"/>
              <w:ind w:firstLine="709"/>
              <w:rPr>
                <w:rFonts w:ascii="Courier New" w:eastAsia="Times New Roman" w:hAnsi="Courier New" w:cs="Courier New"/>
                <w:lang w:eastAsia="ru-RU"/>
              </w:rPr>
            </w:pPr>
            <w:r w:rsidRPr="00B264AC">
              <w:rPr>
                <w:rFonts w:ascii="Courier New" w:eastAsia="Times New Roman" w:hAnsi="Courier New" w:cs="Courier New"/>
                <w:lang w:eastAsia="ru-RU"/>
              </w:rPr>
              <w:t>муниципальный советник в Иркутской области 2 класса</w:t>
            </w:r>
          </w:p>
        </w:tc>
        <w:tc>
          <w:tcPr>
            <w:tcW w:w="1843" w:type="dxa"/>
          </w:tcPr>
          <w:p w:rsidR="00B264AC" w:rsidRPr="00B264AC" w:rsidRDefault="00B264AC" w:rsidP="00B264AC">
            <w:pPr>
              <w:tabs>
                <w:tab w:val="left" w:pos="720"/>
              </w:tabs>
              <w:spacing w:after="0" w:line="240" w:lineRule="auto"/>
              <w:ind w:firstLine="709"/>
              <w:jc w:val="center"/>
              <w:rPr>
                <w:rFonts w:ascii="Courier New" w:eastAsia="Times New Roman" w:hAnsi="Courier New" w:cs="Courier New"/>
                <w:lang w:eastAsia="ru-RU"/>
              </w:rPr>
            </w:pPr>
            <w:r w:rsidRPr="00B264AC">
              <w:rPr>
                <w:rFonts w:ascii="Courier New" w:eastAsia="Times New Roman" w:hAnsi="Courier New" w:cs="Courier New"/>
                <w:lang w:eastAsia="ru-RU"/>
              </w:rPr>
              <w:t>3600</w:t>
            </w:r>
          </w:p>
        </w:tc>
      </w:tr>
      <w:tr w:rsidR="00B264AC" w:rsidRPr="00B264AC" w:rsidTr="00B264AC">
        <w:tc>
          <w:tcPr>
            <w:tcW w:w="648" w:type="dxa"/>
          </w:tcPr>
          <w:p w:rsidR="00B264AC" w:rsidRPr="00B264AC" w:rsidRDefault="00B264AC" w:rsidP="00B264AC">
            <w:pPr>
              <w:tabs>
                <w:tab w:val="left" w:pos="720"/>
              </w:tabs>
              <w:spacing w:after="0" w:line="240" w:lineRule="auto"/>
              <w:ind w:firstLine="709"/>
              <w:jc w:val="both"/>
              <w:rPr>
                <w:rFonts w:ascii="Courier New" w:eastAsia="Times New Roman" w:hAnsi="Courier New" w:cs="Courier New"/>
                <w:lang w:eastAsia="ru-RU"/>
              </w:rPr>
            </w:pPr>
            <w:r w:rsidRPr="00B264AC">
              <w:rPr>
                <w:rFonts w:ascii="Courier New" w:eastAsia="Times New Roman" w:hAnsi="Courier New" w:cs="Courier New"/>
                <w:lang w:eastAsia="ru-RU"/>
              </w:rPr>
              <w:t>4.3</w:t>
            </w:r>
          </w:p>
        </w:tc>
        <w:tc>
          <w:tcPr>
            <w:tcW w:w="7007" w:type="dxa"/>
          </w:tcPr>
          <w:p w:rsidR="00B264AC" w:rsidRPr="00B264AC" w:rsidRDefault="00B264AC" w:rsidP="00B264AC">
            <w:pPr>
              <w:tabs>
                <w:tab w:val="left" w:pos="720"/>
              </w:tabs>
              <w:spacing w:after="0" w:line="240" w:lineRule="auto"/>
              <w:ind w:firstLine="709"/>
              <w:rPr>
                <w:rFonts w:ascii="Courier New" w:eastAsia="Times New Roman" w:hAnsi="Courier New" w:cs="Courier New"/>
                <w:lang w:eastAsia="ru-RU"/>
              </w:rPr>
            </w:pPr>
            <w:r w:rsidRPr="00B264AC">
              <w:rPr>
                <w:rFonts w:ascii="Courier New" w:eastAsia="Times New Roman" w:hAnsi="Courier New" w:cs="Courier New"/>
                <w:lang w:eastAsia="ru-RU"/>
              </w:rPr>
              <w:t>муниципальный советник в Иркутской области 1 класса</w:t>
            </w:r>
          </w:p>
        </w:tc>
        <w:tc>
          <w:tcPr>
            <w:tcW w:w="1843" w:type="dxa"/>
          </w:tcPr>
          <w:p w:rsidR="00B264AC" w:rsidRPr="00B264AC" w:rsidRDefault="00B264AC" w:rsidP="00B264AC">
            <w:pPr>
              <w:tabs>
                <w:tab w:val="left" w:pos="720"/>
              </w:tabs>
              <w:spacing w:after="0" w:line="240" w:lineRule="auto"/>
              <w:ind w:firstLine="709"/>
              <w:jc w:val="center"/>
              <w:rPr>
                <w:rFonts w:ascii="Courier New" w:eastAsia="Times New Roman" w:hAnsi="Courier New" w:cs="Courier New"/>
                <w:lang w:eastAsia="ru-RU"/>
              </w:rPr>
            </w:pPr>
            <w:r w:rsidRPr="00B264AC">
              <w:rPr>
                <w:rFonts w:ascii="Courier New" w:eastAsia="Times New Roman" w:hAnsi="Courier New" w:cs="Courier New"/>
                <w:lang w:eastAsia="ru-RU"/>
              </w:rPr>
              <w:t>3900</w:t>
            </w:r>
          </w:p>
        </w:tc>
      </w:tr>
    </w:tbl>
    <w:p w:rsidR="00B264AC" w:rsidRPr="00B264AC" w:rsidRDefault="00B264AC" w:rsidP="00B264AC">
      <w:pPr>
        <w:widowControl w:val="0"/>
        <w:autoSpaceDE w:val="0"/>
        <w:autoSpaceDN w:val="0"/>
        <w:adjustRightInd w:val="0"/>
        <w:spacing w:after="0" w:line="240" w:lineRule="auto"/>
        <w:ind w:left="450" w:firstLine="709"/>
        <w:rPr>
          <w:rFonts w:ascii="Arial" w:eastAsia="SimSun" w:hAnsi="Arial" w:cs="Arial"/>
          <w:b/>
          <w:sz w:val="24"/>
          <w:szCs w:val="24"/>
          <w:lang w:eastAsia="zh-CN"/>
        </w:rPr>
      </w:pPr>
    </w:p>
    <w:p w:rsidR="00B264AC" w:rsidRPr="00B264AC" w:rsidRDefault="00B264AC" w:rsidP="00B264AC">
      <w:pPr>
        <w:widowControl w:val="0"/>
        <w:autoSpaceDE w:val="0"/>
        <w:autoSpaceDN w:val="0"/>
        <w:adjustRightInd w:val="0"/>
        <w:spacing w:after="0" w:line="240" w:lineRule="auto"/>
        <w:ind w:left="450" w:firstLine="709"/>
        <w:jc w:val="center"/>
        <w:rPr>
          <w:rFonts w:ascii="Arial" w:eastAsia="SimSun" w:hAnsi="Arial" w:cs="Arial"/>
          <w:b/>
          <w:sz w:val="24"/>
          <w:szCs w:val="24"/>
          <w:lang w:eastAsia="zh-CN"/>
        </w:rPr>
      </w:pPr>
      <w:r w:rsidRPr="00B264AC">
        <w:rPr>
          <w:rFonts w:ascii="Arial" w:eastAsia="SimSun" w:hAnsi="Arial" w:cs="Arial"/>
          <w:b/>
          <w:sz w:val="24"/>
          <w:szCs w:val="24"/>
          <w:lang w:eastAsia="zh-CN"/>
        </w:rPr>
        <w:t>5. Надбавка к должностному окладу за выслугу лет на муниципальной службе</w:t>
      </w:r>
    </w:p>
    <w:p w:rsidR="00B264AC" w:rsidRPr="00B264AC" w:rsidRDefault="00B264AC" w:rsidP="00B264AC">
      <w:pPr>
        <w:widowControl w:val="0"/>
        <w:autoSpaceDE w:val="0"/>
        <w:autoSpaceDN w:val="0"/>
        <w:adjustRightInd w:val="0"/>
        <w:spacing w:after="0" w:line="240" w:lineRule="auto"/>
        <w:ind w:left="450" w:firstLine="709"/>
        <w:jc w:val="center"/>
        <w:rPr>
          <w:rFonts w:ascii="Arial" w:eastAsia="SimSun" w:hAnsi="Arial" w:cs="Arial"/>
          <w:b/>
          <w:sz w:val="24"/>
          <w:szCs w:val="24"/>
          <w:lang w:eastAsia="zh-CN"/>
        </w:rPr>
      </w:pPr>
    </w:p>
    <w:p w:rsidR="00B264AC" w:rsidRPr="00B264AC" w:rsidRDefault="00B264AC" w:rsidP="00B264AC">
      <w:pPr>
        <w:widowControl w:val="0"/>
        <w:autoSpaceDE w:val="0"/>
        <w:autoSpaceDN w:val="0"/>
        <w:adjustRightInd w:val="0"/>
        <w:spacing w:after="0" w:line="240" w:lineRule="auto"/>
        <w:ind w:firstLine="709"/>
        <w:jc w:val="both"/>
        <w:rPr>
          <w:rFonts w:ascii="Arial" w:eastAsia="SimSun" w:hAnsi="Arial" w:cs="Arial"/>
          <w:sz w:val="24"/>
          <w:szCs w:val="24"/>
          <w:lang w:eastAsia="zh-CN"/>
        </w:rPr>
      </w:pPr>
      <w:r w:rsidRPr="00B264AC">
        <w:rPr>
          <w:rFonts w:ascii="Arial" w:eastAsia="SimSun" w:hAnsi="Arial" w:cs="Arial"/>
          <w:sz w:val="24"/>
          <w:szCs w:val="24"/>
          <w:lang w:eastAsia="zh-CN"/>
        </w:rPr>
        <w:t xml:space="preserve">5.1. Выплата муниципальным служащим ежемесячной надбавки к должностному окладу за выслугу лет на муниципальной службе (далее - надбавка за выслугу лет) производится дифференцированно в зависимости от </w:t>
      </w:r>
      <w:proofErr w:type="gramStart"/>
      <w:r w:rsidRPr="00B264AC">
        <w:rPr>
          <w:rFonts w:ascii="Arial" w:eastAsia="SimSun" w:hAnsi="Arial" w:cs="Arial"/>
          <w:sz w:val="24"/>
          <w:szCs w:val="24"/>
          <w:lang w:eastAsia="zh-CN"/>
        </w:rPr>
        <w:t>стажа муниципальной службы, дающего право на получение этой надбавки и устанавливается</w:t>
      </w:r>
      <w:proofErr w:type="gramEnd"/>
      <w:r w:rsidRPr="00B264AC">
        <w:rPr>
          <w:rFonts w:ascii="Arial" w:eastAsia="SimSun" w:hAnsi="Arial" w:cs="Arial"/>
          <w:sz w:val="24"/>
          <w:szCs w:val="24"/>
          <w:lang w:eastAsia="zh-CN"/>
        </w:rPr>
        <w:t xml:space="preserve"> распоряжением Администрации муниципального образования «Майск»</w:t>
      </w:r>
    </w:p>
    <w:p w:rsidR="00B264AC" w:rsidRPr="00B264AC" w:rsidRDefault="00B264AC" w:rsidP="00B264AC">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5.2. Надбавка за выслугу лет устанавливается в порядке, определенном в </w:t>
      </w:r>
      <w:hyperlink w:anchor="Par408" w:history="1">
        <w:r w:rsidRPr="00B264AC">
          <w:rPr>
            <w:rFonts w:ascii="Arial" w:eastAsia="Times New Roman" w:hAnsi="Arial" w:cs="Arial"/>
            <w:sz w:val="24"/>
            <w:szCs w:val="24"/>
            <w:lang w:eastAsia="ru-RU"/>
          </w:rPr>
          <w:t>Приложении № 2</w:t>
        </w:r>
      </w:hyperlink>
      <w:r w:rsidRPr="00B264AC">
        <w:rPr>
          <w:rFonts w:ascii="Arial" w:eastAsia="Times New Roman" w:hAnsi="Arial" w:cs="Arial"/>
          <w:sz w:val="24"/>
          <w:szCs w:val="24"/>
          <w:lang w:eastAsia="ru-RU"/>
        </w:rPr>
        <w:t xml:space="preserve"> к настоящему Положению.</w:t>
      </w:r>
    </w:p>
    <w:p w:rsidR="00B264AC" w:rsidRPr="00B264AC" w:rsidRDefault="00B264AC" w:rsidP="00B264AC">
      <w:pPr>
        <w:widowControl w:val="0"/>
        <w:autoSpaceDE w:val="0"/>
        <w:autoSpaceDN w:val="0"/>
        <w:adjustRightInd w:val="0"/>
        <w:spacing w:after="0" w:line="240" w:lineRule="auto"/>
        <w:ind w:firstLine="709"/>
        <w:jc w:val="center"/>
        <w:rPr>
          <w:rFonts w:ascii="Arial" w:eastAsia="Times New Roman" w:hAnsi="Arial" w:cs="Arial"/>
          <w:sz w:val="24"/>
          <w:szCs w:val="24"/>
          <w:lang w:eastAsia="ru-RU"/>
        </w:rPr>
      </w:pPr>
    </w:p>
    <w:p w:rsidR="00B264AC" w:rsidRPr="00B264AC" w:rsidRDefault="00B264AC" w:rsidP="00B264AC">
      <w:pPr>
        <w:widowControl w:val="0"/>
        <w:autoSpaceDE w:val="0"/>
        <w:autoSpaceDN w:val="0"/>
        <w:adjustRightInd w:val="0"/>
        <w:spacing w:after="0" w:line="240" w:lineRule="auto"/>
        <w:ind w:firstLine="709"/>
        <w:jc w:val="center"/>
        <w:rPr>
          <w:rFonts w:ascii="Arial" w:eastAsia="Times New Roman" w:hAnsi="Arial" w:cs="Arial"/>
          <w:b/>
          <w:sz w:val="24"/>
          <w:szCs w:val="24"/>
          <w:lang w:eastAsia="ru-RU"/>
        </w:rPr>
      </w:pPr>
      <w:r w:rsidRPr="00B264AC">
        <w:rPr>
          <w:rFonts w:ascii="Arial" w:eastAsia="Times New Roman" w:hAnsi="Arial" w:cs="Arial"/>
          <w:b/>
          <w:sz w:val="24"/>
          <w:szCs w:val="24"/>
          <w:lang w:eastAsia="ru-RU"/>
        </w:rPr>
        <w:t xml:space="preserve">6. Ежемесячная надбавка к должностному окладу за особые условия </w:t>
      </w:r>
    </w:p>
    <w:p w:rsidR="00B264AC" w:rsidRPr="00B264AC" w:rsidRDefault="00B264AC" w:rsidP="00B264AC">
      <w:pPr>
        <w:widowControl w:val="0"/>
        <w:autoSpaceDE w:val="0"/>
        <w:autoSpaceDN w:val="0"/>
        <w:adjustRightInd w:val="0"/>
        <w:spacing w:after="0" w:line="240" w:lineRule="auto"/>
        <w:ind w:firstLine="709"/>
        <w:jc w:val="center"/>
        <w:rPr>
          <w:rFonts w:ascii="Arial" w:eastAsia="Times New Roman" w:hAnsi="Arial" w:cs="Arial"/>
          <w:b/>
          <w:sz w:val="24"/>
          <w:szCs w:val="24"/>
          <w:lang w:eastAsia="ru-RU"/>
        </w:rPr>
      </w:pPr>
      <w:r w:rsidRPr="00B264AC">
        <w:rPr>
          <w:rFonts w:ascii="Arial" w:eastAsia="Times New Roman" w:hAnsi="Arial" w:cs="Arial"/>
          <w:b/>
          <w:sz w:val="24"/>
          <w:szCs w:val="24"/>
          <w:lang w:eastAsia="ru-RU"/>
        </w:rPr>
        <w:t>муниципальной службы</w:t>
      </w:r>
    </w:p>
    <w:p w:rsidR="00B264AC" w:rsidRPr="00B264AC" w:rsidRDefault="00B264AC" w:rsidP="00B264AC">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p>
    <w:p w:rsidR="00B264AC" w:rsidRPr="00B264AC" w:rsidRDefault="00B264AC" w:rsidP="00B264AC">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6.1. Ежемесячная надбавка к должностному окладу за особые условия муниципальной службы (далее - надбавка за особые условия муниципальной службы) по группе должностей муниципальной службы в зависимости от интенсивности труда (объема выполняемой работы) и напряженности труда (степени важности и ответственности принимаемого решения, оперативности исполнения порученной работы) устанавливается муниципальному служащему в следующих размерах:</w:t>
      </w:r>
    </w:p>
    <w:p w:rsidR="00B264AC" w:rsidRPr="00B264AC" w:rsidRDefault="00B264AC" w:rsidP="00B264AC">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а) по главной группе должностей муниципальной службы - от 120 до 150 процентов должностного оклада;</w:t>
      </w:r>
    </w:p>
    <w:p w:rsidR="00B264AC" w:rsidRPr="00B264AC" w:rsidRDefault="00B264AC" w:rsidP="00B264AC">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б) по ведущей группе должностей муниципальной службы - от 90 до 120 процентов должностного оклада;</w:t>
      </w:r>
    </w:p>
    <w:p w:rsidR="00B264AC" w:rsidRPr="00B264AC" w:rsidRDefault="00B264AC" w:rsidP="00B264AC">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в) по старшей группе должностей муниципальной службы - от 60 до 90 процентов </w:t>
      </w:r>
      <w:r w:rsidRPr="00B264AC">
        <w:rPr>
          <w:rFonts w:ascii="Arial" w:eastAsia="Times New Roman" w:hAnsi="Arial" w:cs="Arial"/>
          <w:sz w:val="24"/>
          <w:szCs w:val="24"/>
          <w:lang w:eastAsia="ru-RU"/>
        </w:rPr>
        <w:lastRenderedPageBreak/>
        <w:t>должностного оклада;</w:t>
      </w:r>
    </w:p>
    <w:p w:rsidR="00B264AC" w:rsidRPr="00B264AC" w:rsidRDefault="00B264AC" w:rsidP="00B264AC">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г) по младшей группе должностей муниципальной службы - от 30 до 60 процентов должностного оклада.</w:t>
      </w:r>
    </w:p>
    <w:p w:rsidR="00B264AC" w:rsidRPr="00B264AC" w:rsidRDefault="00B264AC" w:rsidP="00B264AC">
      <w:pPr>
        <w:widowControl w:val="0"/>
        <w:autoSpaceDE w:val="0"/>
        <w:autoSpaceDN w:val="0"/>
        <w:adjustRightInd w:val="0"/>
        <w:spacing w:after="0" w:line="240" w:lineRule="auto"/>
        <w:ind w:firstLine="709"/>
        <w:jc w:val="both"/>
        <w:rPr>
          <w:rFonts w:ascii="Arial" w:eastAsia="Times New Roman" w:hAnsi="Arial" w:cs="Arial"/>
          <w:b/>
          <w:sz w:val="24"/>
          <w:szCs w:val="24"/>
          <w:lang w:eastAsia="ru-RU"/>
        </w:rPr>
      </w:pPr>
      <w:r w:rsidRPr="00B264AC">
        <w:rPr>
          <w:rFonts w:ascii="Arial" w:eastAsia="Times New Roman" w:hAnsi="Arial" w:cs="Arial"/>
          <w:sz w:val="24"/>
          <w:szCs w:val="24"/>
          <w:lang w:eastAsia="ru-RU"/>
        </w:rPr>
        <w:t>6.2. Надбавка за особые условия муниципальной службы устанавливается распоряжением Администрации муниципального образования «Майск».</w:t>
      </w:r>
    </w:p>
    <w:p w:rsidR="00B264AC" w:rsidRPr="00B264AC" w:rsidRDefault="00B264AC" w:rsidP="00B264AC">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6.3. При изменении критериев, указанных в </w:t>
      </w:r>
      <w:hyperlink w:anchor="Par138" w:history="1">
        <w:r w:rsidRPr="00B264AC">
          <w:rPr>
            <w:rFonts w:ascii="Arial" w:eastAsia="Times New Roman" w:hAnsi="Arial" w:cs="Arial"/>
            <w:sz w:val="24"/>
            <w:szCs w:val="24"/>
            <w:lang w:eastAsia="ru-RU"/>
          </w:rPr>
          <w:t>пункте 5.1</w:t>
        </w:r>
      </w:hyperlink>
      <w:r w:rsidRPr="00B264AC">
        <w:rPr>
          <w:rFonts w:ascii="Arial" w:eastAsia="Times New Roman" w:hAnsi="Arial" w:cs="Arial"/>
          <w:sz w:val="24"/>
          <w:szCs w:val="24"/>
          <w:lang w:eastAsia="ru-RU"/>
        </w:rPr>
        <w:t xml:space="preserve">. размер надбавки за особые условия муниципальной службы изменяется (увеличивается или уменьшается) в пределах, устанавливаемых </w:t>
      </w:r>
      <w:hyperlink w:anchor="Par138" w:history="1">
        <w:r w:rsidRPr="00B264AC">
          <w:rPr>
            <w:rFonts w:ascii="Arial" w:eastAsia="Times New Roman" w:hAnsi="Arial" w:cs="Arial"/>
            <w:sz w:val="24"/>
            <w:szCs w:val="24"/>
            <w:lang w:eastAsia="ru-RU"/>
          </w:rPr>
          <w:t>пунктом 5.1</w:t>
        </w:r>
      </w:hyperlink>
      <w:r w:rsidRPr="00B264AC">
        <w:rPr>
          <w:rFonts w:ascii="Arial" w:eastAsia="Times New Roman" w:hAnsi="Arial" w:cs="Arial"/>
          <w:sz w:val="24"/>
          <w:szCs w:val="24"/>
          <w:lang w:eastAsia="ru-RU"/>
        </w:rPr>
        <w:t xml:space="preserve"> настоящего Положения.</w:t>
      </w:r>
    </w:p>
    <w:p w:rsidR="00B264AC" w:rsidRPr="00B264AC" w:rsidRDefault="00B264AC" w:rsidP="00B264AC">
      <w:pPr>
        <w:widowControl w:val="0"/>
        <w:tabs>
          <w:tab w:val="left" w:pos="567"/>
        </w:tabs>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6.4. Надбавка за особые условия муниципальной службы начисляется </w:t>
      </w:r>
      <w:proofErr w:type="gramStart"/>
      <w:r w:rsidRPr="00B264AC">
        <w:rPr>
          <w:rFonts w:ascii="Arial" w:eastAsia="Times New Roman" w:hAnsi="Arial" w:cs="Arial"/>
          <w:sz w:val="24"/>
          <w:szCs w:val="24"/>
          <w:lang w:eastAsia="ru-RU"/>
        </w:rPr>
        <w:t>исходя из должностного оклада муниципального служащего без учета доплат и надбавок и выплачивается</w:t>
      </w:r>
      <w:proofErr w:type="gramEnd"/>
      <w:r w:rsidRPr="00B264AC">
        <w:rPr>
          <w:rFonts w:ascii="Arial" w:eastAsia="Times New Roman" w:hAnsi="Arial" w:cs="Arial"/>
          <w:sz w:val="24"/>
          <w:szCs w:val="24"/>
          <w:lang w:eastAsia="ru-RU"/>
        </w:rPr>
        <w:t xml:space="preserve"> ежемесячно одновременно с заработной платой. </w:t>
      </w:r>
    </w:p>
    <w:p w:rsidR="00B264AC" w:rsidRPr="00B264AC" w:rsidRDefault="00B264AC" w:rsidP="00B264AC">
      <w:pPr>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6.5. Надбавка за особые условия муниципальной службы учитывается во всех случаях исчисления среднего заработка.</w:t>
      </w:r>
    </w:p>
    <w:p w:rsidR="00B264AC" w:rsidRPr="00B264AC" w:rsidRDefault="00B264AC" w:rsidP="00B264AC">
      <w:pPr>
        <w:widowControl w:val="0"/>
        <w:tabs>
          <w:tab w:val="left" w:pos="567"/>
        </w:tabs>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6.6. Надбавка за особые условия муниципальной службы утверждается Главой муниципального образования «Майск» в штатном расписании и указывается в трудовом договоре, заключаемом с муниципальным служащим.</w:t>
      </w:r>
    </w:p>
    <w:p w:rsidR="00B264AC" w:rsidRPr="00B264AC" w:rsidRDefault="00B264AC" w:rsidP="00B264AC">
      <w:pPr>
        <w:widowControl w:val="0"/>
        <w:tabs>
          <w:tab w:val="left" w:pos="567"/>
        </w:tabs>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6.7. Надбавка за особые условия муниципальной службы выплачивается в пределах фонда оплаты труда муниципальных служащих Администрации муниципального образования «Майск» на текущий финансовый год.</w:t>
      </w:r>
    </w:p>
    <w:p w:rsidR="00B264AC" w:rsidRPr="00B264AC" w:rsidRDefault="00B264AC" w:rsidP="00B264AC">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p>
    <w:p w:rsidR="00B264AC" w:rsidRPr="00B264AC" w:rsidRDefault="00B264AC" w:rsidP="00B264AC">
      <w:pPr>
        <w:widowControl w:val="0"/>
        <w:autoSpaceDE w:val="0"/>
        <w:autoSpaceDN w:val="0"/>
        <w:adjustRightInd w:val="0"/>
        <w:spacing w:after="0" w:line="240" w:lineRule="auto"/>
        <w:ind w:firstLine="709"/>
        <w:jc w:val="center"/>
        <w:rPr>
          <w:rFonts w:ascii="Arial" w:eastAsia="Times New Roman" w:hAnsi="Arial" w:cs="Arial"/>
          <w:b/>
          <w:sz w:val="24"/>
          <w:szCs w:val="24"/>
          <w:lang w:eastAsia="ru-RU"/>
        </w:rPr>
      </w:pPr>
      <w:r w:rsidRPr="00B264AC">
        <w:rPr>
          <w:rFonts w:ascii="Arial" w:eastAsia="Times New Roman" w:hAnsi="Arial" w:cs="Arial"/>
          <w:b/>
          <w:sz w:val="24"/>
          <w:szCs w:val="24"/>
          <w:lang w:eastAsia="ru-RU"/>
        </w:rPr>
        <w:t>7. Ежемесячная процентная надбавка к должностному окладу за работу со сведениями, составляющими государственную тайну</w:t>
      </w:r>
    </w:p>
    <w:p w:rsidR="00B264AC" w:rsidRPr="00B264AC" w:rsidRDefault="00B264AC" w:rsidP="00B264AC">
      <w:pPr>
        <w:widowControl w:val="0"/>
        <w:autoSpaceDE w:val="0"/>
        <w:autoSpaceDN w:val="0"/>
        <w:adjustRightInd w:val="0"/>
        <w:spacing w:after="0" w:line="240" w:lineRule="auto"/>
        <w:ind w:firstLine="709"/>
        <w:jc w:val="center"/>
        <w:rPr>
          <w:rFonts w:ascii="Arial" w:eastAsia="Times New Roman" w:hAnsi="Arial" w:cs="Arial"/>
          <w:sz w:val="24"/>
          <w:szCs w:val="24"/>
          <w:lang w:eastAsia="ru-RU"/>
        </w:rPr>
      </w:pPr>
    </w:p>
    <w:p w:rsidR="00B264AC" w:rsidRPr="00B264AC" w:rsidRDefault="00B264AC" w:rsidP="00B264AC">
      <w:pPr>
        <w:tabs>
          <w:tab w:val="left" w:pos="567"/>
        </w:tabs>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7.1. Ежемесячная процентная надбавка за работу со сведениями, составляющими государственную тайну, устанавливается в размерах и порядке, определяемых законодательством Российской Федерации.</w:t>
      </w:r>
    </w:p>
    <w:p w:rsidR="00B264AC" w:rsidRPr="00B264AC" w:rsidRDefault="00B264AC" w:rsidP="00B264AC">
      <w:pPr>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7.2. Ежемесячная процентная надбавка за работу со сведениями, составляющими государственную тайну, устанавливается распоряжением Администрации муниципального образования «Майск».</w:t>
      </w:r>
    </w:p>
    <w:p w:rsidR="00B264AC" w:rsidRPr="00B264AC" w:rsidRDefault="00B264AC" w:rsidP="00B264AC">
      <w:pPr>
        <w:tabs>
          <w:tab w:val="left" w:pos="426"/>
        </w:tabs>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Основанием для установления ежемесячной процентной  надбавки является письменное представление отдела по мобилизационной подготовке Администрации Осинского муниципального района в соответствии с оформленной формой допуска к сведениям, составляющим государственную тайну.</w:t>
      </w:r>
    </w:p>
    <w:p w:rsidR="00B264AC" w:rsidRPr="00B264AC" w:rsidRDefault="00B264AC" w:rsidP="00B264AC">
      <w:pPr>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7.3. Ежемесячная процентная надбавка за работу со сведениями, составляющими государственную тайну, начисляется </w:t>
      </w:r>
      <w:proofErr w:type="gramStart"/>
      <w:r w:rsidRPr="00B264AC">
        <w:rPr>
          <w:rFonts w:ascii="Arial" w:eastAsia="Times New Roman" w:hAnsi="Arial" w:cs="Arial"/>
          <w:sz w:val="24"/>
          <w:szCs w:val="24"/>
          <w:lang w:eastAsia="ru-RU"/>
        </w:rPr>
        <w:t>исходя из должностного оклада муниципального служащего без учета доплат и надбавок и выплачивается</w:t>
      </w:r>
      <w:proofErr w:type="gramEnd"/>
      <w:r w:rsidRPr="00B264AC">
        <w:rPr>
          <w:rFonts w:ascii="Arial" w:eastAsia="Times New Roman" w:hAnsi="Arial" w:cs="Arial"/>
          <w:sz w:val="24"/>
          <w:szCs w:val="24"/>
          <w:lang w:eastAsia="ru-RU"/>
        </w:rPr>
        <w:t xml:space="preserve"> ежемесячно.</w:t>
      </w:r>
    </w:p>
    <w:p w:rsidR="00B264AC" w:rsidRPr="00B264AC" w:rsidRDefault="00B264AC" w:rsidP="00B264AC">
      <w:pPr>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7.4. Ежемесячная процентная надбавка за работу со сведениями, составляющими государственную тайну, учитывается во всех случаях исчисления среднего заработка.</w:t>
      </w:r>
    </w:p>
    <w:p w:rsidR="00B264AC" w:rsidRPr="00B264AC" w:rsidRDefault="00B264AC" w:rsidP="00B264AC">
      <w:pPr>
        <w:widowControl w:val="0"/>
        <w:tabs>
          <w:tab w:val="left" w:pos="567"/>
        </w:tabs>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7.5. Ежемесячная процентная надбавка за работу со сведениями, составляющими государственную тайну, утверждается Главой муниципального образования «Майск» в штатном расписании и указывается в трудовом договоре, заключаемом с муниципальным служащим.</w:t>
      </w:r>
    </w:p>
    <w:p w:rsidR="00B264AC" w:rsidRPr="00B264AC" w:rsidRDefault="00B264AC" w:rsidP="00B264AC">
      <w:pPr>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7.6. Ежемесячная процентная надбавка за работу со сведениями, составляющими государственную тайну, не выплачивается:</w:t>
      </w:r>
    </w:p>
    <w:p w:rsidR="00B264AC" w:rsidRPr="00B264AC" w:rsidRDefault="00B264AC" w:rsidP="00B264AC">
      <w:pPr>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лицам, освобожденным от занимаемых должностей;</w:t>
      </w:r>
    </w:p>
    <w:p w:rsidR="00B264AC" w:rsidRPr="00B264AC" w:rsidRDefault="00B264AC" w:rsidP="00B264AC">
      <w:pPr>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лицам, в отношении которых допуск прекращен;</w:t>
      </w:r>
    </w:p>
    <w:p w:rsidR="00B264AC" w:rsidRPr="00B264AC" w:rsidRDefault="00B264AC" w:rsidP="00B264AC">
      <w:pPr>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лицам, освобожденным от работы на постоянной основе со сведениями, составляющими государственную тайну;</w:t>
      </w:r>
    </w:p>
    <w:p w:rsidR="00B264AC" w:rsidRPr="00B264AC" w:rsidRDefault="00B264AC" w:rsidP="00B264AC">
      <w:pPr>
        <w:tabs>
          <w:tab w:val="left" w:pos="426"/>
        </w:tabs>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лицам, находящимся в отпуске по уходу за ребенком;</w:t>
      </w:r>
    </w:p>
    <w:p w:rsidR="00B264AC" w:rsidRPr="00B264AC" w:rsidRDefault="00B264AC" w:rsidP="00B264AC">
      <w:pPr>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в иных случаях, предусмотренных законодательством Российской Федерации.</w:t>
      </w:r>
    </w:p>
    <w:p w:rsidR="00B264AC" w:rsidRPr="00B264AC" w:rsidRDefault="00B264AC" w:rsidP="00B264AC">
      <w:pPr>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lastRenderedPageBreak/>
        <w:t>Прекращение выплаты ежемесячной процентной надбавки за работу со сведениями, составляющими государственную тайну, оформляется распоряжением Администрации муниципального образования «Майск».</w:t>
      </w:r>
    </w:p>
    <w:p w:rsidR="00B264AC" w:rsidRPr="00B264AC" w:rsidRDefault="00B264AC" w:rsidP="00B264AC">
      <w:pPr>
        <w:autoSpaceDE w:val="0"/>
        <w:autoSpaceDN w:val="0"/>
        <w:adjustRightInd w:val="0"/>
        <w:spacing w:after="0" w:line="240" w:lineRule="auto"/>
        <w:ind w:firstLine="709"/>
        <w:jc w:val="both"/>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ind w:firstLine="709"/>
        <w:jc w:val="center"/>
        <w:rPr>
          <w:rFonts w:ascii="Arial" w:eastAsia="Times New Roman" w:hAnsi="Arial" w:cs="Arial"/>
          <w:b/>
          <w:sz w:val="24"/>
          <w:szCs w:val="24"/>
          <w:lang w:eastAsia="ru-RU"/>
        </w:rPr>
      </w:pPr>
      <w:r w:rsidRPr="00B264AC">
        <w:rPr>
          <w:rFonts w:ascii="Arial" w:eastAsia="Times New Roman" w:hAnsi="Arial" w:cs="Arial"/>
          <w:b/>
          <w:sz w:val="24"/>
          <w:szCs w:val="24"/>
          <w:lang w:eastAsia="ru-RU"/>
        </w:rPr>
        <w:t>8. Ежемесячное денежное поощрение</w:t>
      </w:r>
    </w:p>
    <w:p w:rsidR="00B264AC" w:rsidRPr="00B264AC" w:rsidRDefault="00B264AC" w:rsidP="00B264AC">
      <w:pPr>
        <w:autoSpaceDE w:val="0"/>
        <w:autoSpaceDN w:val="0"/>
        <w:adjustRightInd w:val="0"/>
        <w:spacing w:after="0" w:line="240" w:lineRule="auto"/>
        <w:ind w:firstLine="709"/>
        <w:jc w:val="both"/>
        <w:rPr>
          <w:rFonts w:ascii="Arial" w:eastAsia="Times New Roman" w:hAnsi="Arial" w:cs="Arial"/>
          <w:sz w:val="24"/>
          <w:szCs w:val="24"/>
          <w:lang w:eastAsia="ru-RU"/>
        </w:rPr>
      </w:pPr>
    </w:p>
    <w:p w:rsidR="00B264AC" w:rsidRPr="00B264AC" w:rsidRDefault="00B264AC" w:rsidP="00B264AC">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8.1. Ежемесячное денежное поощрение утверждается правовым актом Думы муниципального образования «Майск»</w:t>
      </w:r>
      <w:r w:rsidRPr="00B264AC">
        <w:rPr>
          <w:rFonts w:ascii="Arial" w:eastAsia="Times New Roman" w:hAnsi="Arial" w:cs="Arial"/>
          <w:b/>
          <w:sz w:val="24"/>
          <w:szCs w:val="24"/>
          <w:lang w:eastAsia="ru-RU"/>
        </w:rPr>
        <w:t xml:space="preserve"> </w:t>
      </w:r>
      <w:r w:rsidRPr="00B264AC">
        <w:rPr>
          <w:rFonts w:ascii="Arial" w:eastAsia="Times New Roman" w:hAnsi="Arial" w:cs="Arial"/>
          <w:sz w:val="24"/>
          <w:szCs w:val="24"/>
          <w:lang w:eastAsia="ru-RU"/>
        </w:rPr>
        <w:t xml:space="preserve">в соответствии с законодательством и выплачивается муниципальному служащему в соответствии с замещаемой должностью муниципальной службы в </w:t>
      </w:r>
      <w:hyperlink w:anchor="Par240" w:history="1">
        <w:r w:rsidRPr="00B264AC">
          <w:rPr>
            <w:rFonts w:ascii="Arial" w:eastAsia="Times New Roman" w:hAnsi="Arial" w:cs="Arial"/>
            <w:sz w:val="24"/>
            <w:szCs w:val="24"/>
            <w:lang w:eastAsia="ru-RU"/>
          </w:rPr>
          <w:t>размерах</w:t>
        </w:r>
      </w:hyperlink>
      <w:r w:rsidRPr="00B264AC">
        <w:rPr>
          <w:rFonts w:ascii="Arial" w:eastAsia="Times New Roman" w:hAnsi="Arial" w:cs="Arial"/>
          <w:sz w:val="24"/>
          <w:szCs w:val="24"/>
          <w:lang w:eastAsia="ru-RU"/>
        </w:rPr>
        <w:t xml:space="preserve"> согласно Приложению № 1 к настоящему Положению.</w:t>
      </w:r>
    </w:p>
    <w:p w:rsidR="00B264AC" w:rsidRPr="00B264AC" w:rsidRDefault="00B264AC" w:rsidP="00B264AC">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8.2. Размер ежемесячного денежного поощрения, выплачиваемого муниципальным служащим  в количественном отношении должностных окладов, устанавливается дифференцированно по категориям, группам и наименованиям должностей муниципальной службы.</w:t>
      </w:r>
    </w:p>
    <w:p w:rsidR="00B264AC" w:rsidRPr="00B264AC" w:rsidRDefault="00B264AC" w:rsidP="00B264AC">
      <w:pPr>
        <w:widowControl w:val="0"/>
        <w:tabs>
          <w:tab w:val="left" w:pos="567"/>
        </w:tabs>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8.3. Конкретный размер ежемесячного денежного поощрения муниципальному служащему утверждается Главой муниципального образования «Майск» в штатном расписании и указывается в трудовом договоре, заключаемом с муниципальным служащим и устанавливается муниципальному служащему </w:t>
      </w:r>
      <w:proofErr w:type="gramStart"/>
      <w:r w:rsidRPr="00B264AC">
        <w:rPr>
          <w:rFonts w:ascii="Arial" w:eastAsia="Times New Roman" w:hAnsi="Arial" w:cs="Arial"/>
          <w:sz w:val="24"/>
          <w:szCs w:val="24"/>
          <w:lang w:eastAsia="ru-RU"/>
        </w:rPr>
        <w:t>по</w:t>
      </w:r>
      <w:proofErr w:type="gramEnd"/>
      <w:r w:rsidRPr="00B264AC">
        <w:rPr>
          <w:rFonts w:ascii="Arial" w:eastAsia="Times New Roman" w:hAnsi="Arial" w:cs="Arial"/>
          <w:sz w:val="24"/>
          <w:szCs w:val="24"/>
          <w:lang w:eastAsia="ru-RU"/>
        </w:rPr>
        <w:t xml:space="preserve"> </w:t>
      </w:r>
      <w:proofErr w:type="gramStart"/>
      <w:r w:rsidRPr="00B264AC">
        <w:rPr>
          <w:rFonts w:ascii="Arial" w:eastAsia="Times New Roman" w:hAnsi="Arial" w:cs="Arial"/>
          <w:sz w:val="24"/>
          <w:szCs w:val="24"/>
          <w:lang w:eastAsia="ru-RU"/>
        </w:rPr>
        <w:t>следующим</w:t>
      </w:r>
      <w:proofErr w:type="gramEnd"/>
      <w:r w:rsidRPr="00B264AC">
        <w:rPr>
          <w:rFonts w:ascii="Arial" w:eastAsia="Times New Roman" w:hAnsi="Arial" w:cs="Arial"/>
          <w:sz w:val="24"/>
          <w:szCs w:val="24"/>
          <w:lang w:eastAsia="ru-RU"/>
        </w:rPr>
        <w:t xml:space="preserve"> критериям:</w:t>
      </w:r>
    </w:p>
    <w:p w:rsidR="00B264AC" w:rsidRPr="00B264AC" w:rsidRDefault="00B264AC" w:rsidP="00B264AC">
      <w:pPr>
        <w:widowControl w:val="0"/>
        <w:tabs>
          <w:tab w:val="left" w:pos="567"/>
        </w:tabs>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а) профессиональное и компетентное исполнение должностных обязанностей;</w:t>
      </w:r>
    </w:p>
    <w:p w:rsidR="00B264AC" w:rsidRPr="00B264AC" w:rsidRDefault="00B264AC" w:rsidP="00B264AC">
      <w:pPr>
        <w:tabs>
          <w:tab w:val="left" w:pos="567"/>
        </w:tabs>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б) своевременное и качественное исполнение поручений, плановых заданий, а также иных поручений в соответствии с должностными обязанностями;</w:t>
      </w:r>
    </w:p>
    <w:p w:rsidR="00B264AC" w:rsidRPr="00B264AC" w:rsidRDefault="00B264AC" w:rsidP="00B264AC">
      <w:pPr>
        <w:tabs>
          <w:tab w:val="left" w:pos="567"/>
        </w:tabs>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в) стаж работы;</w:t>
      </w:r>
    </w:p>
    <w:p w:rsidR="00B264AC" w:rsidRPr="00B264AC" w:rsidRDefault="00B264AC" w:rsidP="00B264AC">
      <w:pPr>
        <w:tabs>
          <w:tab w:val="left" w:pos="567"/>
        </w:tabs>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г) степень важности и ответственности принимаемого решения муниципальным служащим.</w:t>
      </w:r>
    </w:p>
    <w:p w:rsidR="00B264AC" w:rsidRPr="00B264AC" w:rsidRDefault="00B264AC" w:rsidP="00B264AC">
      <w:pPr>
        <w:widowControl w:val="0"/>
        <w:tabs>
          <w:tab w:val="left" w:pos="426"/>
        </w:tabs>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8.4. Размер ежемесячного денежного поощрения начисляется </w:t>
      </w:r>
      <w:proofErr w:type="gramStart"/>
      <w:r w:rsidRPr="00B264AC">
        <w:rPr>
          <w:rFonts w:ascii="Arial" w:eastAsia="Times New Roman" w:hAnsi="Arial" w:cs="Arial"/>
          <w:sz w:val="24"/>
          <w:szCs w:val="24"/>
          <w:lang w:eastAsia="ru-RU"/>
        </w:rPr>
        <w:t>исходя из должностного оклада муниципального служащего без учета доплат и надбавок и выплачивается</w:t>
      </w:r>
      <w:proofErr w:type="gramEnd"/>
      <w:r w:rsidRPr="00B264AC">
        <w:rPr>
          <w:rFonts w:ascii="Arial" w:eastAsia="Times New Roman" w:hAnsi="Arial" w:cs="Arial"/>
          <w:sz w:val="24"/>
          <w:szCs w:val="24"/>
          <w:lang w:eastAsia="ru-RU"/>
        </w:rPr>
        <w:t xml:space="preserve"> ежемесячно одновременно с заработной платой.</w:t>
      </w:r>
    </w:p>
    <w:p w:rsidR="00B264AC" w:rsidRPr="00B264AC" w:rsidRDefault="00B264AC" w:rsidP="00B264AC">
      <w:pPr>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8.5. Ежемесячное денежное поощрение учитывается во всех случаях исчисления среднего заработка.</w:t>
      </w:r>
    </w:p>
    <w:p w:rsidR="00B264AC" w:rsidRPr="00B264AC" w:rsidRDefault="00B264AC" w:rsidP="00B264AC">
      <w:pPr>
        <w:widowControl w:val="0"/>
        <w:spacing w:after="0" w:line="274" w:lineRule="exact"/>
        <w:ind w:firstLine="709"/>
        <w:jc w:val="both"/>
        <w:rPr>
          <w:rFonts w:ascii="Arial" w:eastAsia="Times New Roman" w:hAnsi="Arial" w:cs="Arial"/>
          <w:sz w:val="24"/>
          <w:szCs w:val="24"/>
          <w:lang w:eastAsia="ru-RU" w:bidi="ru-RU"/>
        </w:rPr>
      </w:pPr>
      <w:r w:rsidRPr="00B264AC">
        <w:rPr>
          <w:rFonts w:ascii="Arial" w:eastAsia="Times New Roman" w:hAnsi="Arial" w:cs="Arial"/>
          <w:sz w:val="24"/>
          <w:szCs w:val="24"/>
          <w:lang w:eastAsia="ru-RU" w:bidi="ru-RU"/>
        </w:rPr>
        <w:t>8.6 Ежемесячное денежное поощрение не выплачивается за период:</w:t>
      </w:r>
    </w:p>
    <w:p w:rsidR="00B264AC" w:rsidRPr="00B264AC" w:rsidRDefault="00B264AC" w:rsidP="00B264AC">
      <w:pPr>
        <w:widowControl w:val="0"/>
        <w:spacing w:after="0" w:line="274" w:lineRule="exact"/>
        <w:ind w:firstLine="709"/>
        <w:jc w:val="both"/>
        <w:rPr>
          <w:rFonts w:ascii="Arial" w:eastAsia="Times New Roman" w:hAnsi="Arial" w:cs="Arial"/>
          <w:sz w:val="24"/>
          <w:szCs w:val="24"/>
          <w:lang w:eastAsia="ru-RU" w:bidi="ru-RU"/>
        </w:rPr>
      </w:pPr>
      <w:r w:rsidRPr="00B264AC">
        <w:rPr>
          <w:rFonts w:ascii="Arial" w:eastAsia="Times New Roman" w:hAnsi="Arial" w:cs="Arial"/>
          <w:sz w:val="24"/>
          <w:szCs w:val="24"/>
          <w:lang w:eastAsia="ru-RU" w:bidi="ru-RU"/>
        </w:rPr>
        <w:t xml:space="preserve"> временной нетрудоспособности;</w:t>
      </w:r>
    </w:p>
    <w:p w:rsidR="00B264AC" w:rsidRPr="00B264AC" w:rsidRDefault="00B264AC" w:rsidP="00B264AC">
      <w:pPr>
        <w:widowControl w:val="0"/>
        <w:spacing w:after="0" w:line="274" w:lineRule="exact"/>
        <w:ind w:right="40" w:firstLine="709"/>
        <w:jc w:val="both"/>
        <w:rPr>
          <w:rFonts w:ascii="Arial" w:eastAsia="Times New Roman" w:hAnsi="Arial" w:cs="Arial"/>
          <w:sz w:val="24"/>
          <w:szCs w:val="24"/>
          <w:lang w:eastAsia="ru-RU" w:bidi="ru-RU"/>
        </w:rPr>
      </w:pPr>
      <w:r w:rsidRPr="00B264AC">
        <w:rPr>
          <w:rFonts w:ascii="Arial" w:eastAsia="Times New Roman" w:hAnsi="Arial" w:cs="Arial"/>
          <w:sz w:val="24"/>
          <w:szCs w:val="24"/>
          <w:lang w:eastAsia="ru-RU" w:bidi="ru-RU"/>
        </w:rPr>
        <w:t xml:space="preserve"> нахождения в ежегодном основном и дополнительном отпуске, отпуске без сохранения заработной платы, отпуске по беременности и родам, отпуске по уходу за ребенком, иных дополнительных отпусках.</w:t>
      </w:r>
    </w:p>
    <w:p w:rsidR="00B264AC" w:rsidRPr="00B264AC" w:rsidRDefault="00B264AC" w:rsidP="00B264AC">
      <w:pPr>
        <w:widowControl w:val="0"/>
        <w:spacing w:after="0" w:line="274" w:lineRule="exact"/>
        <w:ind w:right="40" w:firstLine="709"/>
        <w:jc w:val="both"/>
        <w:rPr>
          <w:rFonts w:ascii="Arial" w:eastAsia="Times New Roman" w:hAnsi="Arial" w:cs="Arial"/>
          <w:sz w:val="24"/>
          <w:szCs w:val="24"/>
          <w:lang w:eastAsia="ru-RU" w:bidi="ru-RU"/>
        </w:rPr>
      </w:pPr>
      <w:r w:rsidRPr="00B264AC">
        <w:rPr>
          <w:rFonts w:ascii="Arial" w:eastAsia="Times New Roman" w:hAnsi="Arial" w:cs="Arial"/>
          <w:sz w:val="24"/>
          <w:szCs w:val="24"/>
          <w:lang w:eastAsia="ru-RU" w:bidi="ru-RU"/>
        </w:rPr>
        <w:t>Ежемесячное денежное поощрение выплачивается пропорционально отработанному времени в отчетном месяце.</w:t>
      </w:r>
    </w:p>
    <w:p w:rsidR="00B264AC" w:rsidRPr="00B264AC" w:rsidRDefault="00B264AC" w:rsidP="00B264AC">
      <w:pPr>
        <w:widowControl w:val="0"/>
        <w:spacing w:after="0" w:line="274" w:lineRule="exact"/>
        <w:ind w:right="40" w:firstLine="709"/>
        <w:jc w:val="both"/>
        <w:rPr>
          <w:rFonts w:ascii="Arial" w:eastAsia="Times New Roman" w:hAnsi="Arial" w:cs="Arial"/>
          <w:sz w:val="24"/>
          <w:szCs w:val="24"/>
          <w:lang w:eastAsia="ru-RU" w:bidi="ru-RU"/>
        </w:rPr>
      </w:pPr>
      <w:r w:rsidRPr="00B264AC">
        <w:rPr>
          <w:rFonts w:ascii="Arial" w:eastAsia="Times New Roman" w:hAnsi="Arial" w:cs="Arial"/>
          <w:sz w:val="24"/>
          <w:szCs w:val="24"/>
          <w:lang w:eastAsia="ru-RU" w:bidi="ru-RU"/>
        </w:rPr>
        <w:t>8.7. Лицам, уволенным за нарушение трудовой дисциплины, ежемесячное денежное поощрение не выплачивается.</w:t>
      </w:r>
    </w:p>
    <w:p w:rsidR="00B264AC" w:rsidRPr="00B264AC" w:rsidRDefault="00B264AC" w:rsidP="00B264AC">
      <w:pPr>
        <w:widowControl w:val="0"/>
        <w:spacing w:after="0" w:line="274" w:lineRule="exact"/>
        <w:ind w:right="40" w:firstLine="709"/>
        <w:jc w:val="both"/>
        <w:rPr>
          <w:rFonts w:ascii="Arial" w:eastAsia="Times New Roman" w:hAnsi="Arial" w:cs="Arial"/>
          <w:sz w:val="24"/>
          <w:szCs w:val="24"/>
          <w:lang w:eastAsia="ru-RU" w:bidi="ru-RU"/>
        </w:rPr>
      </w:pPr>
      <w:r w:rsidRPr="00B264AC">
        <w:rPr>
          <w:rFonts w:ascii="Arial" w:eastAsia="Times New Roman" w:hAnsi="Arial" w:cs="Arial"/>
          <w:sz w:val="24"/>
          <w:szCs w:val="24"/>
          <w:lang w:eastAsia="ru-RU" w:bidi="ru-RU"/>
        </w:rPr>
        <w:t>8.8. Ежемесячное денежное поощрение выплачивается в пределах фонда оплаты труда муниципальных служащих, предусмотренного в бюджете Поселения на соответствующий финансовый год.</w:t>
      </w:r>
    </w:p>
    <w:p w:rsidR="00B264AC" w:rsidRPr="00B264AC" w:rsidRDefault="00B264AC" w:rsidP="00B264AC">
      <w:pPr>
        <w:widowControl w:val="0"/>
        <w:autoSpaceDE w:val="0"/>
        <w:autoSpaceDN w:val="0"/>
        <w:adjustRightInd w:val="0"/>
        <w:spacing w:after="0" w:line="240" w:lineRule="auto"/>
        <w:ind w:firstLine="709"/>
        <w:jc w:val="center"/>
        <w:rPr>
          <w:rFonts w:ascii="Arial" w:eastAsia="Times New Roman" w:hAnsi="Arial" w:cs="Arial"/>
          <w:sz w:val="24"/>
          <w:szCs w:val="24"/>
          <w:lang w:eastAsia="ru-RU"/>
        </w:rPr>
      </w:pPr>
    </w:p>
    <w:p w:rsidR="00B264AC" w:rsidRPr="00B264AC" w:rsidRDefault="00B264AC" w:rsidP="00B264AC">
      <w:pPr>
        <w:widowControl w:val="0"/>
        <w:autoSpaceDE w:val="0"/>
        <w:autoSpaceDN w:val="0"/>
        <w:adjustRightInd w:val="0"/>
        <w:spacing w:after="0" w:line="240" w:lineRule="auto"/>
        <w:ind w:firstLine="709"/>
        <w:jc w:val="center"/>
        <w:rPr>
          <w:rFonts w:ascii="Arial" w:eastAsia="Times New Roman" w:hAnsi="Arial" w:cs="Arial"/>
          <w:b/>
          <w:sz w:val="24"/>
          <w:szCs w:val="24"/>
          <w:lang w:eastAsia="ru-RU"/>
        </w:rPr>
      </w:pPr>
      <w:r w:rsidRPr="00B264AC">
        <w:rPr>
          <w:rFonts w:ascii="Arial" w:eastAsia="Times New Roman" w:hAnsi="Arial" w:cs="Arial"/>
          <w:b/>
          <w:sz w:val="24"/>
          <w:szCs w:val="24"/>
          <w:lang w:eastAsia="ru-RU"/>
        </w:rPr>
        <w:t>9. Единовременная выплата при предоставлении ежегодного оплачиваемого отпуска</w:t>
      </w:r>
    </w:p>
    <w:p w:rsidR="00B264AC" w:rsidRPr="00B264AC" w:rsidRDefault="00B264AC" w:rsidP="00B264AC">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p>
    <w:p w:rsidR="00B264AC" w:rsidRPr="00B264AC" w:rsidRDefault="00B264AC" w:rsidP="00B264AC">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9.1. Единовременная выплата при предоставлении ежегодного оплачиваемого отпуска далее (единовременная выплата) муниципальным служащим производится один раз в календарном году при предоставлении ежегодного оплачиваемого отпуска согласно утвержденному графику отпусков.</w:t>
      </w:r>
    </w:p>
    <w:p w:rsidR="00B264AC" w:rsidRPr="00B264AC" w:rsidRDefault="00B264AC" w:rsidP="00B264AC">
      <w:pPr>
        <w:widowControl w:val="0"/>
        <w:tabs>
          <w:tab w:val="left" w:pos="426"/>
        </w:tabs>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При разделении ежегодного оплачиваемого отпуска на части единовременная выплата муниципальным служащим производится в том случае, если часть отпуска составляет не менее 14 календарных дней.</w:t>
      </w:r>
    </w:p>
    <w:p w:rsidR="00B264AC" w:rsidRPr="00B264AC" w:rsidRDefault="00B264AC" w:rsidP="00B264AC">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lastRenderedPageBreak/>
        <w:t xml:space="preserve">9.2. Единовременная выплата муниципальному служащему выплачивается в размере двух месячных должностных окладов на основании распоряжения </w:t>
      </w:r>
    </w:p>
    <w:p w:rsidR="00B264AC" w:rsidRPr="00B264AC" w:rsidRDefault="00B264AC" w:rsidP="00B264AC">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p>
    <w:p w:rsidR="00B264AC" w:rsidRPr="00B264AC" w:rsidRDefault="00B264AC" w:rsidP="00B264AC">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p>
    <w:p w:rsidR="00B264AC" w:rsidRPr="00B264AC" w:rsidRDefault="00B264AC" w:rsidP="00B264AC">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p>
    <w:p w:rsidR="00B264AC" w:rsidRPr="00B264AC" w:rsidRDefault="00B264AC" w:rsidP="00B264AC">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p>
    <w:p w:rsidR="00B264AC" w:rsidRPr="00B264AC" w:rsidRDefault="00B264AC" w:rsidP="00B264AC">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Администрации муниципального образования «Майск.</w:t>
      </w:r>
    </w:p>
    <w:p w:rsidR="00B264AC" w:rsidRPr="00B264AC" w:rsidRDefault="00B264AC" w:rsidP="00B264AC">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9.3. Муниципальным служащим, не реализовавшим право на ежегодный оплачиваемый отпуск в текущем календарном году, единовременная выплата производится в четвертом квартале текущего календарного года пропорционально числу полных отработанных календарных месяцев в текущем календарном году.</w:t>
      </w:r>
    </w:p>
    <w:p w:rsidR="00B264AC" w:rsidRPr="00B264AC" w:rsidRDefault="00B264AC" w:rsidP="00B264AC">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9.4. Единовременная выплата производится пропорционально отработанному времени при увольнении работника в случае:</w:t>
      </w:r>
    </w:p>
    <w:p w:rsidR="00B264AC" w:rsidRPr="00B264AC" w:rsidRDefault="00B264AC" w:rsidP="00B264AC">
      <w:pPr>
        <w:widowControl w:val="0"/>
        <w:tabs>
          <w:tab w:val="left" w:pos="426"/>
        </w:tabs>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1) предоставления работнику неиспользованного отпуска с последующим его увольнением;</w:t>
      </w:r>
    </w:p>
    <w:p w:rsidR="00B264AC" w:rsidRPr="00B264AC" w:rsidRDefault="00B264AC" w:rsidP="00B264AC">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2) выплаты работнику денежной компенсации за неиспользованный отпуск.</w:t>
      </w:r>
    </w:p>
    <w:p w:rsidR="00B264AC" w:rsidRPr="00B264AC" w:rsidRDefault="00B264AC" w:rsidP="00B264AC">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9.5. При увольнении в течение текущего календарного года муниципального служащего ранее выплаченная единовременная выплата подлежит удержанию пропорционально числу полных неотработанных календарных месяцев в текущем календарном году за исключением случаев, если муниципальный служащий увольняется по основаниям, предусмотренным пунктом 8 части 1 статьи 77 Трудового кодекса Российской Федерации.</w:t>
      </w:r>
    </w:p>
    <w:p w:rsidR="00B264AC" w:rsidRPr="00B264AC" w:rsidRDefault="00B264AC" w:rsidP="00B264AC">
      <w:pPr>
        <w:widowControl w:val="0"/>
        <w:spacing w:after="275" w:line="274" w:lineRule="exact"/>
        <w:ind w:right="40" w:firstLine="709"/>
        <w:jc w:val="both"/>
        <w:rPr>
          <w:rFonts w:ascii="Arial" w:eastAsia="Times New Roman" w:hAnsi="Arial" w:cs="Arial"/>
          <w:color w:val="000000"/>
          <w:sz w:val="24"/>
          <w:szCs w:val="24"/>
          <w:lang w:eastAsia="ru-RU" w:bidi="ru-RU"/>
        </w:rPr>
      </w:pPr>
      <w:r w:rsidRPr="00B264AC">
        <w:rPr>
          <w:rFonts w:ascii="Arial" w:eastAsia="Times New Roman" w:hAnsi="Arial" w:cs="Arial"/>
          <w:color w:val="000000"/>
          <w:sz w:val="24"/>
          <w:szCs w:val="24"/>
          <w:lang w:eastAsia="ru-RU" w:bidi="ru-RU"/>
        </w:rPr>
        <w:t xml:space="preserve"> 9.6. На единовременную выплату начисляются районный коэффициент и надбавка за работу в южных районах Иркутской области в соответствии с действующим федеральным и областным законодательством.</w:t>
      </w:r>
    </w:p>
    <w:p w:rsidR="00B264AC" w:rsidRPr="00B264AC" w:rsidRDefault="00B264AC" w:rsidP="00B264AC">
      <w:pPr>
        <w:widowControl w:val="0"/>
        <w:autoSpaceDE w:val="0"/>
        <w:autoSpaceDN w:val="0"/>
        <w:adjustRightInd w:val="0"/>
        <w:spacing w:after="0" w:line="240" w:lineRule="auto"/>
        <w:jc w:val="both"/>
        <w:rPr>
          <w:rFonts w:ascii="Arial" w:eastAsia="Times New Roman" w:hAnsi="Arial" w:cs="Arial"/>
          <w:sz w:val="24"/>
          <w:szCs w:val="24"/>
          <w:lang w:eastAsia="ru-RU"/>
        </w:rPr>
      </w:pPr>
    </w:p>
    <w:p w:rsidR="00B264AC" w:rsidRPr="00B264AC" w:rsidRDefault="00B264AC" w:rsidP="00B264AC">
      <w:pPr>
        <w:widowControl w:val="0"/>
        <w:autoSpaceDE w:val="0"/>
        <w:autoSpaceDN w:val="0"/>
        <w:adjustRightInd w:val="0"/>
        <w:spacing w:after="0" w:line="240" w:lineRule="auto"/>
        <w:ind w:firstLine="709"/>
        <w:jc w:val="center"/>
        <w:rPr>
          <w:rFonts w:ascii="Arial" w:eastAsia="Times New Roman" w:hAnsi="Arial" w:cs="Arial"/>
          <w:b/>
          <w:sz w:val="24"/>
          <w:szCs w:val="24"/>
          <w:lang w:eastAsia="ru-RU"/>
        </w:rPr>
      </w:pPr>
      <w:r w:rsidRPr="00B264AC">
        <w:rPr>
          <w:rFonts w:ascii="Arial" w:eastAsia="Times New Roman" w:hAnsi="Arial" w:cs="Arial"/>
          <w:b/>
          <w:sz w:val="24"/>
          <w:szCs w:val="24"/>
          <w:lang w:eastAsia="ru-RU"/>
        </w:rPr>
        <w:t>10. Материальная помощь</w:t>
      </w:r>
    </w:p>
    <w:p w:rsidR="00B264AC" w:rsidRPr="00B264AC" w:rsidRDefault="00B264AC" w:rsidP="00B264AC">
      <w:pPr>
        <w:widowControl w:val="0"/>
        <w:autoSpaceDE w:val="0"/>
        <w:autoSpaceDN w:val="0"/>
        <w:adjustRightInd w:val="0"/>
        <w:spacing w:after="0" w:line="240" w:lineRule="auto"/>
        <w:jc w:val="both"/>
        <w:rPr>
          <w:rFonts w:ascii="Arial" w:eastAsia="Times New Roman" w:hAnsi="Arial" w:cs="Arial"/>
          <w:sz w:val="24"/>
          <w:szCs w:val="24"/>
          <w:lang w:eastAsia="ru-RU"/>
        </w:rPr>
      </w:pPr>
    </w:p>
    <w:p w:rsidR="00B264AC" w:rsidRPr="00B264AC" w:rsidRDefault="00B264AC" w:rsidP="00B264AC">
      <w:pPr>
        <w:widowControl w:val="0"/>
        <w:tabs>
          <w:tab w:val="left" w:pos="567"/>
        </w:tabs>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10.1. Муниципальному служащему один раз в год выплачивается материальная помощь в размере одного должностного оклада в следующих случаях:</w:t>
      </w:r>
    </w:p>
    <w:p w:rsidR="00B264AC" w:rsidRPr="00B264AC" w:rsidRDefault="00B264AC" w:rsidP="00B264AC">
      <w:pPr>
        <w:widowControl w:val="0"/>
        <w:spacing w:after="0" w:line="274" w:lineRule="exact"/>
        <w:ind w:firstLine="729"/>
        <w:jc w:val="both"/>
        <w:rPr>
          <w:rFonts w:ascii="Arial" w:eastAsia="Times New Roman" w:hAnsi="Arial" w:cs="Arial"/>
          <w:color w:val="000000"/>
          <w:sz w:val="24"/>
          <w:szCs w:val="24"/>
          <w:lang w:eastAsia="ru-RU" w:bidi="ru-RU"/>
        </w:rPr>
      </w:pPr>
      <w:r w:rsidRPr="00B264AC">
        <w:rPr>
          <w:rFonts w:ascii="Arial" w:eastAsia="Times New Roman" w:hAnsi="Arial" w:cs="Arial"/>
          <w:sz w:val="24"/>
          <w:szCs w:val="24"/>
          <w:lang w:eastAsia="ru-RU" w:bidi="ru-RU"/>
        </w:rPr>
        <w:t>1) причинения материального ущерба в результате стихийных бедствий</w:t>
      </w:r>
      <w:r w:rsidRPr="00B264AC">
        <w:rPr>
          <w:rFonts w:ascii="Arial" w:eastAsia="Times New Roman" w:hAnsi="Arial" w:cs="Arial"/>
          <w:color w:val="000000"/>
          <w:sz w:val="24"/>
          <w:szCs w:val="24"/>
          <w:lang w:eastAsia="ru-RU" w:bidi="ru-RU"/>
        </w:rPr>
        <w:t>, квартир;</w:t>
      </w:r>
    </w:p>
    <w:p w:rsidR="00B264AC" w:rsidRPr="00B264AC" w:rsidRDefault="00B264AC" w:rsidP="00B264AC">
      <w:pPr>
        <w:widowControl w:val="0"/>
        <w:spacing w:after="0" w:line="274" w:lineRule="exact"/>
        <w:ind w:right="40" w:firstLine="729"/>
        <w:jc w:val="both"/>
        <w:rPr>
          <w:rFonts w:ascii="Arial" w:eastAsia="Times New Roman" w:hAnsi="Arial" w:cs="Arial"/>
          <w:color w:val="000000"/>
          <w:sz w:val="24"/>
          <w:szCs w:val="24"/>
          <w:lang w:eastAsia="ru-RU" w:bidi="ru-RU"/>
        </w:rPr>
      </w:pPr>
      <w:r w:rsidRPr="00B264AC">
        <w:rPr>
          <w:rFonts w:ascii="Arial" w:eastAsia="Times New Roman" w:hAnsi="Arial" w:cs="Arial"/>
          <w:color w:val="000000"/>
          <w:sz w:val="24"/>
          <w:szCs w:val="24"/>
          <w:lang w:eastAsia="ru-RU" w:bidi="ru-RU"/>
        </w:rPr>
        <w:t>2) необходимости в лечении или восстановлении здоровья в связи с болезнью, операцией, травмой, несчастным случаем муниципального служащего или смерти членов его семьи (родители, дети, супруги);</w:t>
      </w:r>
    </w:p>
    <w:p w:rsidR="00B264AC" w:rsidRPr="00B264AC" w:rsidRDefault="00B264AC" w:rsidP="00B264AC">
      <w:pPr>
        <w:widowControl w:val="0"/>
        <w:spacing w:after="0" w:line="274" w:lineRule="exact"/>
        <w:ind w:right="40" w:firstLine="729"/>
        <w:jc w:val="both"/>
        <w:rPr>
          <w:rFonts w:ascii="Arial" w:eastAsia="Times New Roman" w:hAnsi="Arial" w:cs="Arial"/>
          <w:color w:val="000000"/>
          <w:sz w:val="24"/>
          <w:szCs w:val="24"/>
          <w:lang w:eastAsia="ru-RU" w:bidi="ru-RU"/>
        </w:rPr>
      </w:pPr>
      <w:r w:rsidRPr="00B264AC">
        <w:rPr>
          <w:rFonts w:ascii="Arial" w:eastAsia="Times New Roman" w:hAnsi="Arial" w:cs="Arial"/>
          <w:color w:val="000000"/>
          <w:sz w:val="24"/>
          <w:szCs w:val="24"/>
          <w:lang w:eastAsia="ru-RU" w:bidi="ru-RU"/>
        </w:rPr>
        <w:t>3) регистрации брака, рождения ребенка, юбилейных дат муниципального служащего (50, 55,60, 65 лет со дня рождения);</w:t>
      </w:r>
    </w:p>
    <w:p w:rsidR="00B264AC" w:rsidRPr="00B264AC" w:rsidRDefault="00B264AC" w:rsidP="00B264AC">
      <w:pPr>
        <w:widowControl w:val="0"/>
        <w:autoSpaceDE w:val="0"/>
        <w:autoSpaceDN w:val="0"/>
        <w:adjustRightInd w:val="0"/>
        <w:spacing w:after="0" w:line="240" w:lineRule="auto"/>
        <w:ind w:right="-57" w:firstLine="709"/>
        <w:jc w:val="both"/>
        <w:rPr>
          <w:rFonts w:ascii="Arial" w:eastAsia="Calibri" w:hAnsi="Arial" w:cs="Arial"/>
          <w:sz w:val="24"/>
          <w:szCs w:val="24"/>
        </w:rPr>
      </w:pPr>
      <w:r w:rsidRPr="00B264AC">
        <w:rPr>
          <w:rFonts w:ascii="Arial" w:eastAsia="Calibri" w:hAnsi="Arial" w:cs="Arial"/>
          <w:sz w:val="24"/>
          <w:szCs w:val="24"/>
        </w:rPr>
        <w:t>4) к юбилейным датам службы (10, 15 лет службы и каждые последующие 5 лет службы).</w:t>
      </w:r>
    </w:p>
    <w:p w:rsidR="00B264AC" w:rsidRPr="00B264AC" w:rsidRDefault="00B264AC" w:rsidP="00B264AC">
      <w:pPr>
        <w:widowControl w:val="0"/>
        <w:spacing w:after="0" w:line="274" w:lineRule="exact"/>
        <w:ind w:right="40" w:firstLine="709"/>
        <w:jc w:val="both"/>
        <w:rPr>
          <w:rFonts w:ascii="Arial" w:eastAsia="Times New Roman" w:hAnsi="Arial" w:cs="Arial"/>
          <w:color w:val="000000"/>
          <w:sz w:val="24"/>
          <w:szCs w:val="24"/>
          <w:lang w:eastAsia="ru-RU" w:bidi="ru-RU"/>
        </w:rPr>
      </w:pPr>
      <w:r w:rsidRPr="00B264AC">
        <w:rPr>
          <w:rFonts w:ascii="Arial" w:eastAsia="Times New Roman" w:hAnsi="Arial" w:cs="Arial"/>
          <w:color w:val="000000"/>
          <w:sz w:val="24"/>
          <w:szCs w:val="24"/>
          <w:lang w:eastAsia="ru-RU" w:bidi="ru-RU"/>
        </w:rPr>
        <w:t>10.2 Материальная помощь в случаях, предусмотренных пунктом 12.1 данного раздела, предоставляется по письменному заявлению муниципального служащего, при представлении следующих документов:</w:t>
      </w:r>
    </w:p>
    <w:p w:rsidR="00B264AC" w:rsidRPr="00B264AC" w:rsidRDefault="00B264AC" w:rsidP="00B264AC">
      <w:pPr>
        <w:widowControl w:val="0"/>
        <w:spacing w:after="0" w:line="274" w:lineRule="exact"/>
        <w:ind w:right="40" w:firstLine="729"/>
        <w:jc w:val="both"/>
        <w:rPr>
          <w:rFonts w:ascii="Arial" w:eastAsia="Times New Roman" w:hAnsi="Arial" w:cs="Arial"/>
          <w:color w:val="000000"/>
          <w:sz w:val="24"/>
          <w:szCs w:val="24"/>
          <w:lang w:eastAsia="ru-RU" w:bidi="ru-RU"/>
        </w:rPr>
      </w:pPr>
      <w:r w:rsidRPr="00B264AC">
        <w:rPr>
          <w:rFonts w:ascii="Arial" w:eastAsia="Times New Roman" w:hAnsi="Arial" w:cs="Arial"/>
          <w:color w:val="000000"/>
          <w:sz w:val="24"/>
          <w:szCs w:val="24"/>
          <w:lang w:eastAsia="ru-RU" w:bidi="ru-RU"/>
        </w:rPr>
        <w:t>1)в случаях, предусмотренных подпунктом 1 пункта 9.1 данного раздела, - копий документов, подтверждающих факт случившегося из соответствующих служб гражданской обороны и чрезвычайных ситуаций, внутренних дел, противопожарной службы, коммунальной службы и др.;</w:t>
      </w:r>
    </w:p>
    <w:p w:rsidR="00B264AC" w:rsidRPr="00B264AC" w:rsidRDefault="00B264AC" w:rsidP="00B264AC">
      <w:pPr>
        <w:widowControl w:val="0"/>
        <w:spacing w:after="0" w:line="274" w:lineRule="exact"/>
        <w:ind w:right="40" w:firstLine="729"/>
        <w:jc w:val="both"/>
        <w:rPr>
          <w:rFonts w:ascii="Arial" w:eastAsia="Times New Roman" w:hAnsi="Arial" w:cs="Arial"/>
          <w:color w:val="000000"/>
          <w:sz w:val="24"/>
          <w:szCs w:val="24"/>
          <w:lang w:eastAsia="ru-RU" w:bidi="ru-RU"/>
        </w:rPr>
      </w:pPr>
      <w:r w:rsidRPr="00B264AC">
        <w:rPr>
          <w:rFonts w:ascii="Arial" w:eastAsia="Times New Roman" w:hAnsi="Arial" w:cs="Arial"/>
          <w:color w:val="000000"/>
          <w:sz w:val="24"/>
          <w:szCs w:val="24"/>
          <w:lang w:eastAsia="ru-RU" w:bidi="ru-RU"/>
        </w:rPr>
        <w:t>2) в случаях, предусмотренных подпунктом 2 пункта 9.1 данного раздела, - копий листков временной нетрудоспособности либо медицинских справок, заключений и других документов из лечебных учреждений, подтверждающих факт прохождения лечения, копии свидетельства о смерти члена семьи (родители, дети, супруги);</w:t>
      </w:r>
    </w:p>
    <w:p w:rsidR="00B264AC" w:rsidRPr="00B264AC" w:rsidRDefault="00B264AC" w:rsidP="00B264AC">
      <w:pPr>
        <w:widowControl w:val="0"/>
        <w:spacing w:after="0" w:line="274" w:lineRule="exact"/>
        <w:ind w:right="40" w:firstLine="729"/>
        <w:jc w:val="both"/>
        <w:rPr>
          <w:rFonts w:ascii="Arial" w:eastAsia="Times New Roman" w:hAnsi="Arial" w:cs="Arial"/>
          <w:color w:val="000000"/>
          <w:sz w:val="24"/>
          <w:szCs w:val="24"/>
          <w:lang w:eastAsia="ru-RU" w:bidi="ru-RU"/>
        </w:rPr>
      </w:pPr>
      <w:r w:rsidRPr="00B264AC">
        <w:rPr>
          <w:rFonts w:ascii="Arial" w:eastAsia="Times New Roman" w:hAnsi="Arial" w:cs="Arial"/>
          <w:color w:val="000000"/>
          <w:sz w:val="24"/>
          <w:szCs w:val="24"/>
          <w:lang w:eastAsia="ru-RU" w:bidi="ru-RU"/>
        </w:rPr>
        <w:t>3) в случаях, предусмотренных подпунктом 3 пункта 9.1 данного раздела, - копий свидетельства о заключении брака, рождении ребенка, копии паспорта;</w:t>
      </w:r>
    </w:p>
    <w:p w:rsidR="00B264AC" w:rsidRPr="00B264AC" w:rsidRDefault="00B264AC" w:rsidP="00B264AC">
      <w:pPr>
        <w:widowControl w:val="0"/>
        <w:spacing w:after="0" w:line="274" w:lineRule="exact"/>
        <w:ind w:right="40" w:firstLine="709"/>
        <w:jc w:val="both"/>
        <w:rPr>
          <w:rFonts w:ascii="Arial" w:eastAsia="Times New Roman" w:hAnsi="Arial" w:cs="Arial"/>
          <w:color w:val="000000"/>
          <w:sz w:val="24"/>
          <w:szCs w:val="24"/>
          <w:lang w:eastAsia="ru-RU" w:bidi="ru-RU"/>
        </w:rPr>
      </w:pPr>
      <w:r w:rsidRPr="00B264AC">
        <w:rPr>
          <w:rFonts w:ascii="Arial" w:eastAsia="Times New Roman" w:hAnsi="Arial" w:cs="Arial"/>
          <w:color w:val="000000"/>
          <w:sz w:val="24"/>
          <w:szCs w:val="24"/>
          <w:lang w:eastAsia="ru-RU" w:bidi="ru-RU"/>
        </w:rPr>
        <w:t>10.3</w:t>
      </w:r>
      <w:proofErr w:type="gramStart"/>
      <w:r w:rsidRPr="00B264AC">
        <w:rPr>
          <w:rFonts w:ascii="Arial" w:eastAsia="Times New Roman" w:hAnsi="Arial" w:cs="Arial"/>
          <w:color w:val="000000"/>
          <w:sz w:val="24"/>
          <w:szCs w:val="24"/>
          <w:lang w:eastAsia="ru-RU" w:bidi="ru-RU"/>
        </w:rPr>
        <w:t xml:space="preserve"> В</w:t>
      </w:r>
      <w:proofErr w:type="gramEnd"/>
      <w:r w:rsidRPr="00B264AC">
        <w:rPr>
          <w:rFonts w:ascii="Arial" w:eastAsia="Times New Roman" w:hAnsi="Arial" w:cs="Arial"/>
          <w:color w:val="000000"/>
          <w:sz w:val="24"/>
          <w:szCs w:val="24"/>
          <w:lang w:eastAsia="ru-RU" w:bidi="ru-RU"/>
        </w:rPr>
        <w:t xml:space="preserve"> случае смерти муниципального служащего материальная помощь </w:t>
      </w:r>
      <w:r w:rsidRPr="00B264AC">
        <w:rPr>
          <w:rFonts w:ascii="Arial" w:eastAsia="Times New Roman" w:hAnsi="Arial" w:cs="Arial"/>
          <w:color w:val="000000"/>
          <w:sz w:val="24"/>
          <w:szCs w:val="24"/>
          <w:lang w:eastAsia="ru-RU" w:bidi="ru-RU"/>
        </w:rPr>
        <w:lastRenderedPageBreak/>
        <w:t>предоставляется одному из членов его семьи (родители, дети, супруги) по письменному заявлению этого члена семьи и представлении документов, подтверждающих их родство, а также копии свидетельства о смерти муниципального служащего.</w:t>
      </w:r>
    </w:p>
    <w:p w:rsidR="00B264AC" w:rsidRPr="00B264AC" w:rsidRDefault="00B264AC" w:rsidP="00B264AC">
      <w:pPr>
        <w:widowControl w:val="0"/>
        <w:spacing w:after="0" w:line="274" w:lineRule="exact"/>
        <w:ind w:right="40" w:firstLine="709"/>
        <w:jc w:val="both"/>
        <w:rPr>
          <w:rFonts w:ascii="Arial" w:eastAsia="Times New Roman" w:hAnsi="Arial" w:cs="Arial"/>
          <w:color w:val="000000"/>
          <w:sz w:val="24"/>
          <w:szCs w:val="24"/>
          <w:lang w:eastAsia="ru-RU" w:bidi="ru-RU"/>
        </w:rPr>
      </w:pPr>
      <w:r w:rsidRPr="00B264AC">
        <w:rPr>
          <w:rFonts w:ascii="Arial" w:eastAsia="Times New Roman" w:hAnsi="Arial" w:cs="Arial"/>
          <w:color w:val="000000"/>
          <w:sz w:val="24"/>
          <w:szCs w:val="24"/>
          <w:lang w:eastAsia="ru-RU" w:bidi="ru-RU"/>
        </w:rPr>
        <w:t>10.4 Право муниципального служащего на получение материальной помощи в текущем календарном году возникает со дня вступления в силу заключенного с ним трудового договора.</w:t>
      </w:r>
    </w:p>
    <w:p w:rsidR="00B264AC" w:rsidRPr="00B264AC" w:rsidRDefault="00B264AC" w:rsidP="00B264AC">
      <w:pPr>
        <w:widowControl w:val="0"/>
        <w:spacing w:after="0" w:line="274" w:lineRule="exact"/>
        <w:ind w:firstLine="709"/>
        <w:jc w:val="both"/>
        <w:rPr>
          <w:rFonts w:ascii="Arial" w:eastAsia="Times New Roman" w:hAnsi="Arial" w:cs="Arial"/>
          <w:color w:val="000000"/>
          <w:sz w:val="24"/>
          <w:szCs w:val="24"/>
          <w:lang w:eastAsia="ru-RU" w:bidi="ru-RU"/>
        </w:rPr>
      </w:pPr>
      <w:r w:rsidRPr="00B264AC">
        <w:rPr>
          <w:rFonts w:ascii="Arial" w:eastAsia="Times New Roman" w:hAnsi="Arial" w:cs="Arial"/>
          <w:color w:val="000000"/>
          <w:sz w:val="24"/>
          <w:szCs w:val="24"/>
          <w:lang w:eastAsia="ru-RU" w:bidi="ru-RU"/>
        </w:rPr>
        <w:t xml:space="preserve">10.5 Предоставление материальной помощи осуществляется в пределах утвержденного </w:t>
      </w:r>
      <w:proofErr w:type="gramStart"/>
      <w:r w:rsidRPr="00B264AC">
        <w:rPr>
          <w:rFonts w:ascii="Arial" w:eastAsia="Times New Roman" w:hAnsi="Arial" w:cs="Arial"/>
          <w:color w:val="000000"/>
          <w:sz w:val="24"/>
          <w:szCs w:val="24"/>
          <w:lang w:eastAsia="ru-RU" w:bidi="ru-RU"/>
        </w:rPr>
        <w:t>фонда оплаты труда органа местного самоуправления администрации</w:t>
      </w:r>
      <w:proofErr w:type="gramEnd"/>
      <w:r w:rsidRPr="00B264AC">
        <w:rPr>
          <w:rFonts w:ascii="Arial" w:eastAsia="Times New Roman" w:hAnsi="Arial" w:cs="Arial"/>
          <w:color w:val="000000"/>
          <w:sz w:val="24"/>
          <w:szCs w:val="24"/>
          <w:lang w:eastAsia="ru-RU" w:bidi="ru-RU"/>
        </w:rPr>
        <w:t xml:space="preserve"> МО «Майск», предусмотренного в бюджете поселения на соответствующий финансовый год.</w:t>
      </w:r>
    </w:p>
    <w:p w:rsidR="00B264AC" w:rsidRPr="00B264AC" w:rsidRDefault="00B264AC" w:rsidP="00B264AC">
      <w:pPr>
        <w:widowControl w:val="0"/>
        <w:spacing w:after="0" w:line="274" w:lineRule="exact"/>
        <w:ind w:firstLine="709"/>
        <w:jc w:val="both"/>
        <w:rPr>
          <w:rFonts w:ascii="Arial" w:eastAsia="Times New Roman" w:hAnsi="Arial" w:cs="Arial"/>
          <w:color w:val="000000"/>
          <w:sz w:val="24"/>
          <w:szCs w:val="24"/>
          <w:lang w:eastAsia="ru-RU" w:bidi="ru-RU"/>
        </w:rPr>
      </w:pPr>
      <w:r w:rsidRPr="00B264AC">
        <w:rPr>
          <w:rFonts w:ascii="Arial" w:eastAsia="Times New Roman" w:hAnsi="Arial" w:cs="Arial"/>
          <w:color w:val="000000"/>
          <w:sz w:val="24"/>
          <w:szCs w:val="24"/>
          <w:lang w:eastAsia="ru-RU" w:bidi="ru-RU"/>
        </w:rPr>
        <w:t>10.6</w:t>
      </w:r>
      <w:proofErr w:type="gramStart"/>
      <w:r w:rsidRPr="00B264AC">
        <w:rPr>
          <w:rFonts w:ascii="Arial" w:eastAsia="Times New Roman" w:hAnsi="Arial" w:cs="Arial"/>
          <w:color w:val="000000"/>
          <w:sz w:val="24"/>
          <w:szCs w:val="24"/>
          <w:lang w:eastAsia="ru-RU" w:bidi="ru-RU"/>
        </w:rPr>
        <w:t xml:space="preserve"> Н</w:t>
      </w:r>
      <w:proofErr w:type="gramEnd"/>
      <w:r w:rsidRPr="00B264AC">
        <w:rPr>
          <w:rFonts w:ascii="Arial" w:eastAsia="Times New Roman" w:hAnsi="Arial" w:cs="Arial"/>
          <w:color w:val="000000"/>
          <w:sz w:val="24"/>
          <w:szCs w:val="24"/>
          <w:lang w:eastAsia="ru-RU" w:bidi="ru-RU"/>
        </w:rPr>
        <w:t>а материальную помощь начисляется районный коэффициент и процентная надбавка за работу в южных районах Иркутской области в размерах, определенных федеральным и областным законодательством.</w:t>
      </w:r>
    </w:p>
    <w:p w:rsidR="00B264AC" w:rsidRPr="00B264AC" w:rsidRDefault="00B264AC" w:rsidP="00B264AC">
      <w:pPr>
        <w:widowControl w:val="0"/>
        <w:autoSpaceDE w:val="0"/>
        <w:autoSpaceDN w:val="0"/>
        <w:adjustRightInd w:val="0"/>
        <w:spacing w:after="0" w:line="240" w:lineRule="auto"/>
        <w:jc w:val="both"/>
        <w:rPr>
          <w:rFonts w:ascii="Arial" w:eastAsia="Times New Roman" w:hAnsi="Arial" w:cs="Arial"/>
          <w:b/>
          <w:sz w:val="24"/>
          <w:szCs w:val="24"/>
          <w:lang w:eastAsia="ru-RU"/>
        </w:rPr>
      </w:pPr>
    </w:p>
    <w:p w:rsidR="00B264AC" w:rsidRPr="00B264AC" w:rsidRDefault="00B264AC" w:rsidP="00B264AC">
      <w:pPr>
        <w:widowControl w:val="0"/>
        <w:autoSpaceDE w:val="0"/>
        <w:autoSpaceDN w:val="0"/>
        <w:adjustRightInd w:val="0"/>
        <w:spacing w:after="0" w:line="240" w:lineRule="auto"/>
        <w:ind w:firstLine="709"/>
        <w:jc w:val="center"/>
        <w:rPr>
          <w:rFonts w:ascii="Arial" w:eastAsia="Times New Roman" w:hAnsi="Arial" w:cs="Arial"/>
          <w:b/>
          <w:sz w:val="24"/>
          <w:szCs w:val="24"/>
          <w:lang w:eastAsia="ru-RU"/>
        </w:rPr>
      </w:pPr>
      <w:r w:rsidRPr="00B264AC">
        <w:rPr>
          <w:rFonts w:ascii="Arial" w:eastAsia="Times New Roman" w:hAnsi="Arial" w:cs="Arial"/>
          <w:b/>
          <w:sz w:val="24"/>
          <w:szCs w:val="24"/>
          <w:lang w:eastAsia="ru-RU"/>
        </w:rPr>
        <w:t>11. Премия за выполнение особо важных и сложных заданий</w:t>
      </w:r>
    </w:p>
    <w:p w:rsidR="00B264AC" w:rsidRPr="00B264AC" w:rsidRDefault="00B264AC" w:rsidP="00B264AC">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p>
    <w:p w:rsidR="00B264AC" w:rsidRPr="00B264AC" w:rsidRDefault="00B264AC" w:rsidP="00B264AC">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11.1. </w:t>
      </w:r>
      <w:proofErr w:type="gramStart"/>
      <w:r w:rsidRPr="00B264AC">
        <w:rPr>
          <w:rFonts w:ascii="Arial" w:eastAsia="Times New Roman" w:hAnsi="Arial" w:cs="Arial"/>
          <w:sz w:val="24"/>
          <w:szCs w:val="24"/>
          <w:lang w:eastAsia="ru-RU"/>
        </w:rPr>
        <w:t>Муниципальным служащим выплачиваются премии за выполнение особо важных и сложных заданий (далее - премия), связанных с реализацией задач и функций, возложенных на органы местного самоуправления, в целях материального стимулирования, повышения эффективности и качества выполнения задач и функций, возложенных на соответствующий орган местного самоуправления, профессионального и компетентного исполнения муниципальными служащими должностных обязанностей, в целях усиления мотивации для повышения ответственности за выполнение порученного</w:t>
      </w:r>
      <w:proofErr w:type="gramEnd"/>
      <w:r w:rsidRPr="00B264AC">
        <w:rPr>
          <w:rFonts w:ascii="Arial" w:eastAsia="Times New Roman" w:hAnsi="Arial" w:cs="Arial"/>
          <w:sz w:val="24"/>
          <w:szCs w:val="24"/>
          <w:lang w:eastAsia="ru-RU"/>
        </w:rPr>
        <w:t xml:space="preserve"> задания, а также вклада муниципального служащего в выполнение особо важных и сложных заданий.</w:t>
      </w:r>
    </w:p>
    <w:p w:rsidR="00B264AC" w:rsidRPr="00B264AC" w:rsidRDefault="00B264AC" w:rsidP="00B264AC">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Отнесение выполняемых муниципальным служащим заданий </w:t>
      </w:r>
      <w:proofErr w:type="gramStart"/>
      <w:r w:rsidRPr="00B264AC">
        <w:rPr>
          <w:rFonts w:ascii="Arial" w:eastAsia="Times New Roman" w:hAnsi="Arial" w:cs="Arial"/>
          <w:sz w:val="24"/>
          <w:szCs w:val="24"/>
          <w:lang w:eastAsia="ru-RU"/>
        </w:rPr>
        <w:t>к</w:t>
      </w:r>
      <w:proofErr w:type="gramEnd"/>
      <w:r w:rsidRPr="00B264AC">
        <w:rPr>
          <w:rFonts w:ascii="Arial" w:eastAsia="Times New Roman" w:hAnsi="Arial" w:cs="Arial"/>
          <w:sz w:val="24"/>
          <w:szCs w:val="24"/>
          <w:lang w:eastAsia="ru-RU"/>
        </w:rPr>
        <w:t xml:space="preserve"> особо важным и сложным осуществляется Главой муниципального образования «Майск.</w:t>
      </w:r>
    </w:p>
    <w:p w:rsidR="00B264AC" w:rsidRPr="00B264AC" w:rsidRDefault="00B264AC" w:rsidP="00B264AC">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11.2. Выплата премии производится на основании распоряжения Администрации муниципального образования «Майск, в котором указываются основание для ее выплаты и размер.</w:t>
      </w:r>
    </w:p>
    <w:p w:rsidR="00B264AC" w:rsidRPr="00B264AC" w:rsidRDefault="00B264AC" w:rsidP="00B264AC">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11.3. Выплата премии осуществляется единовременно по результатам работы за месяц, квартал, год с учетом выполнения особо важных и сложных заданий.</w:t>
      </w:r>
    </w:p>
    <w:p w:rsidR="00B264AC" w:rsidRPr="00B264AC" w:rsidRDefault="00B264AC" w:rsidP="00B264AC">
      <w:pPr>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11.4. Премия учитывается во всех случаях исчисления среднего заработка.</w:t>
      </w:r>
    </w:p>
    <w:p w:rsidR="00B264AC" w:rsidRPr="00B264AC" w:rsidRDefault="00B264AC" w:rsidP="00B264AC">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11.5. Премия выплачивается в пределах фонда оплаты труда муниципальных служащих Администрации муниципального образования «Майск поселения на текущий финансовый год.</w:t>
      </w:r>
    </w:p>
    <w:p w:rsidR="00B264AC" w:rsidRPr="00B264AC" w:rsidRDefault="00B264AC" w:rsidP="00B264AC">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p>
    <w:p w:rsidR="00B264AC" w:rsidRPr="00B264AC" w:rsidRDefault="00B264AC" w:rsidP="00B264AC">
      <w:pPr>
        <w:spacing w:after="0" w:line="240" w:lineRule="auto"/>
        <w:ind w:firstLine="709"/>
        <w:jc w:val="center"/>
        <w:rPr>
          <w:rFonts w:ascii="Arial" w:eastAsia="Times New Roman" w:hAnsi="Arial" w:cs="Arial"/>
          <w:sz w:val="24"/>
          <w:szCs w:val="24"/>
          <w:lang w:eastAsia="ru-RU"/>
        </w:rPr>
      </w:pPr>
      <w:r w:rsidRPr="00B264AC">
        <w:rPr>
          <w:rFonts w:ascii="Arial" w:eastAsia="Times New Roman" w:hAnsi="Arial" w:cs="Arial"/>
          <w:b/>
          <w:sz w:val="24"/>
          <w:szCs w:val="24"/>
          <w:lang w:eastAsia="ru-RU"/>
        </w:rPr>
        <w:t>12</w:t>
      </w:r>
      <w:r w:rsidRPr="00B264AC">
        <w:rPr>
          <w:rFonts w:ascii="Arial" w:eastAsia="Times New Roman" w:hAnsi="Arial" w:cs="Arial"/>
          <w:sz w:val="24"/>
          <w:szCs w:val="24"/>
          <w:lang w:eastAsia="ru-RU"/>
        </w:rPr>
        <w:t xml:space="preserve">. </w:t>
      </w:r>
      <w:r w:rsidRPr="00B264AC">
        <w:rPr>
          <w:rFonts w:ascii="Arial" w:eastAsia="Times New Roman" w:hAnsi="Arial" w:cs="Arial"/>
          <w:b/>
          <w:sz w:val="24"/>
          <w:szCs w:val="24"/>
          <w:lang w:eastAsia="ru-RU"/>
        </w:rPr>
        <w:t>Формирование фонда оплаты труда муниципальных служащих</w:t>
      </w:r>
    </w:p>
    <w:p w:rsidR="00B264AC" w:rsidRPr="00B264AC" w:rsidRDefault="00B264AC" w:rsidP="00B264AC">
      <w:pPr>
        <w:spacing w:after="0" w:line="240" w:lineRule="auto"/>
        <w:ind w:firstLine="709"/>
        <w:jc w:val="center"/>
        <w:rPr>
          <w:rFonts w:ascii="Arial" w:eastAsia="Times New Roman" w:hAnsi="Arial" w:cs="Arial"/>
          <w:sz w:val="24"/>
          <w:szCs w:val="24"/>
          <w:lang w:eastAsia="ru-RU"/>
        </w:rPr>
      </w:pPr>
    </w:p>
    <w:p w:rsidR="00B264AC" w:rsidRPr="00B264AC" w:rsidRDefault="00B264AC" w:rsidP="00B264AC">
      <w:pPr>
        <w:tabs>
          <w:tab w:val="left" w:pos="426"/>
        </w:tabs>
        <w:spacing w:after="0" w:line="240" w:lineRule="auto"/>
        <w:ind w:firstLine="709"/>
        <w:jc w:val="both"/>
        <w:rPr>
          <w:rFonts w:ascii="Arial" w:eastAsia="Times New Roman" w:hAnsi="Arial" w:cs="Arial"/>
          <w:sz w:val="24"/>
          <w:szCs w:val="24"/>
          <w:lang w:eastAsia="ru-RU" w:bidi="ru-RU"/>
        </w:rPr>
      </w:pPr>
      <w:r w:rsidRPr="00B264AC">
        <w:rPr>
          <w:rFonts w:ascii="Arial" w:eastAsia="Times New Roman" w:hAnsi="Arial" w:cs="Arial"/>
          <w:sz w:val="24"/>
          <w:szCs w:val="24"/>
          <w:lang w:eastAsia="ru-RU"/>
        </w:rPr>
        <w:t xml:space="preserve">12.1. </w:t>
      </w:r>
      <w:r w:rsidRPr="00B264AC">
        <w:rPr>
          <w:rFonts w:ascii="Arial" w:eastAsia="Times New Roman" w:hAnsi="Arial" w:cs="Arial"/>
          <w:sz w:val="24"/>
          <w:szCs w:val="24"/>
          <w:lang w:eastAsia="ru-RU" w:bidi="ru-RU"/>
        </w:rPr>
        <w:t>Норматив формирования расходов на оплату труда муниципальных служащих определяется из расчета 74,5 должностных окладов данных муниципальных служащих в соответствии с замещаемыми ими должностями муниципальной службы в год. При этом должностной оклад муниципального служащего муниципального образования не может превышать должностного оклада государственного гражданского служащего Иркутской области, замещающего соответствующую должность государственной гражданской службы Иркутской области, определяемую  по соотношению должностей муниципальной службы и должностей государственной гражданской службы Иркутской области в соответствии с законом Иркутской области.</w:t>
      </w:r>
    </w:p>
    <w:p w:rsidR="00B264AC" w:rsidRPr="00B264AC" w:rsidRDefault="00B264AC" w:rsidP="00B264AC">
      <w:pPr>
        <w:tabs>
          <w:tab w:val="left" w:pos="426"/>
        </w:tabs>
        <w:spacing w:after="0" w:line="240" w:lineRule="auto"/>
        <w:ind w:firstLine="709"/>
        <w:jc w:val="both"/>
        <w:rPr>
          <w:rFonts w:ascii="Arial" w:eastAsia="Times New Roman" w:hAnsi="Arial" w:cs="Arial"/>
          <w:sz w:val="24"/>
          <w:szCs w:val="24"/>
          <w:lang w:eastAsia="ru-RU" w:bidi="ru-RU"/>
        </w:rPr>
      </w:pPr>
      <w:r w:rsidRPr="00B264AC">
        <w:rPr>
          <w:rFonts w:ascii="Arial" w:eastAsia="Times New Roman" w:hAnsi="Arial" w:cs="Arial"/>
          <w:sz w:val="24"/>
          <w:szCs w:val="24"/>
          <w:lang w:eastAsia="ru-RU" w:bidi="ru-RU"/>
        </w:rPr>
        <w:t xml:space="preserve">12.2. </w:t>
      </w:r>
      <w:proofErr w:type="gramStart"/>
      <w:r w:rsidRPr="00B264AC">
        <w:rPr>
          <w:rFonts w:ascii="Arial" w:eastAsia="Times New Roman" w:hAnsi="Arial" w:cs="Arial"/>
          <w:sz w:val="24"/>
          <w:szCs w:val="24"/>
          <w:lang w:eastAsia="ru-RU" w:bidi="ru-RU"/>
        </w:rPr>
        <w:t xml:space="preserve">Норматив формирования расходов на оплату труда муниципального служащего без учета средств, предусмотренных на выплату ежемесячной процентной надбавки к должностному окладу за работу со сведениями, составляющими государственную тайну, материальной помощи, не должен превышать для главных </w:t>
      </w:r>
      <w:r w:rsidRPr="00B264AC">
        <w:rPr>
          <w:rFonts w:ascii="Arial" w:eastAsia="Times New Roman" w:hAnsi="Arial" w:cs="Arial"/>
          <w:sz w:val="24"/>
          <w:szCs w:val="24"/>
          <w:lang w:eastAsia="ru-RU" w:bidi="ru-RU"/>
        </w:rPr>
        <w:lastRenderedPageBreak/>
        <w:t>должностей муниципальной службы девяносто процентов, иных групп должностей муниципальной службы - восьмидесяти процентов норматива формирования расходов на оплату труда главы муниципального образования без учета средств, предусмотренных на</w:t>
      </w:r>
      <w:proofErr w:type="gramEnd"/>
      <w:r w:rsidRPr="00B264AC">
        <w:rPr>
          <w:rFonts w:ascii="Arial" w:eastAsia="Times New Roman" w:hAnsi="Arial" w:cs="Arial"/>
          <w:sz w:val="24"/>
          <w:szCs w:val="24"/>
          <w:lang w:eastAsia="ru-RU" w:bidi="ru-RU"/>
        </w:rPr>
        <w:t xml:space="preserve"> выплату процентной надбавки за работу со сведениями, составляющими государственную тайну.</w:t>
      </w:r>
    </w:p>
    <w:p w:rsidR="00B264AC" w:rsidRPr="00B264AC" w:rsidRDefault="00B264AC" w:rsidP="00B264AC">
      <w:pPr>
        <w:tabs>
          <w:tab w:val="left" w:pos="426"/>
        </w:tabs>
        <w:spacing w:after="0" w:line="240" w:lineRule="auto"/>
        <w:ind w:firstLine="709"/>
        <w:jc w:val="both"/>
        <w:rPr>
          <w:rFonts w:ascii="Arial" w:eastAsia="Times New Roman" w:hAnsi="Arial" w:cs="Arial"/>
          <w:sz w:val="24"/>
          <w:szCs w:val="24"/>
          <w:lang w:eastAsia="ru-RU" w:bidi="ru-RU"/>
        </w:rPr>
      </w:pPr>
      <w:r w:rsidRPr="00B264AC">
        <w:rPr>
          <w:rFonts w:ascii="Arial" w:eastAsia="Times New Roman" w:hAnsi="Arial" w:cs="Arial"/>
          <w:sz w:val="24"/>
          <w:szCs w:val="24"/>
          <w:lang w:eastAsia="ru-RU" w:bidi="ru-RU"/>
        </w:rPr>
        <w:t xml:space="preserve">12.3. К </w:t>
      </w:r>
      <w:proofErr w:type="gramStart"/>
      <w:r w:rsidRPr="00B264AC">
        <w:rPr>
          <w:rFonts w:ascii="Arial" w:eastAsia="Times New Roman" w:hAnsi="Arial" w:cs="Arial"/>
          <w:sz w:val="24"/>
          <w:szCs w:val="24"/>
          <w:lang w:eastAsia="ru-RU" w:bidi="ru-RU"/>
        </w:rPr>
        <w:t>размеру оплаты труда</w:t>
      </w:r>
      <w:proofErr w:type="gramEnd"/>
      <w:r w:rsidRPr="00B264AC">
        <w:rPr>
          <w:rFonts w:ascii="Arial" w:eastAsia="Times New Roman" w:hAnsi="Arial" w:cs="Arial"/>
          <w:sz w:val="24"/>
          <w:szCs w:val="24"/>
          <w:lang w:eastAsia="ru-RU" w:bidi="ru-RU"/>
        </w:rPr>
        <w:t xml:space="preserve"> муниципальных служащих, устанавливаются районные коэффициенты и процентные надбавки к заработной плате за работу в южных районах Иркутской области в соответствии с действующим федеральным и областным законодательством.</w:t>
      </w:r>
    </w:p>
    <w:p w:rsidR="00B264AC" w:rsidRPr="00B264AC" w:rsidRDefault="00B264AC" w:rsidP="00B264AC">
      <w:pPr>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bidi="ru-RU"/>
        </w:rPr>
        <w:t>12.4</w:t>
      </w:r>
      <w:proofErr w:type="gramStart"/>
      <w:r w:rsidRPr="00B264AC">
        <w:rPr>
          <w:rFonts w:ascii="Arial" w:eastAsia="Times New Roman" w:hAnsi="Arial" w:cs="Arial"/>
          <w:sz w:val="24"/>
          <w:szCs w:val="24"/>
          <w:lang w:eastAsia="ru-RU" w:bidi="ru-RU"/>
        </w:rPr>
        <w:t xml:space="preserve"> </w:t>
      </w:r>
      <w:r w:rsidRPr="00B264AC">
        <w:rPr>
          <w:rFonts w:ascii="Arial" w:eastAsia="Times New Roman" w:hAnsi="Arial" w:cs="Arial"/>
          <w:sz w:val="24"/>
          <w:szCs w:val="24"/>
          <w:lang w:eastAsia="ru-RU"/>
        </w:rPr>
        <w:t>П</w:t>
      </w:r>
      <w:proofErr w:type="gramEnd"/>
      <w:r w:rsidRPr="00B264AC">
        <w:rPr>
          <w:rFonts w:ascii="Arial" w:eastAsia="Times New Roman" w:hAnsi="Arial" w:cs="Arial"/>
          <w:sz w:val="24"/>
          <w:szCs w:val="24"/>
          <w:lang w:eastAsia="ru-RU"/>
        </w:rPr>
        <w:t>ри нарушении работодателем установленного срока соответственно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ЦБ РФ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w:t>
      </w:r>
    </w:p>
    <w:p w:rsidR="00B264AC" w:rsidRPr="00B264AC" w:rsidRDefault="00B264AC" w:rsidP="00B264AC">
      <w:pPr>
        <w:spacing w:after="0" w:line="240" w:lineRule="auto"/>
        <w:ind w:firstLine="709"/>
        <w:jc w:val="both"/>
        <w:rPr>
          <w:rFonts w:ascii="Arial" w:eastAsia="Times New Roman" w:hAnsi="Arial" w:cs="Arial"/>
          <w:sz w:val="24"/>
          <w:szCs w:val="24"/>
          <w:lang w:eastAsia="ru-RU"/>
        </w:rPr>
      </w:pPr>
    </w:p>
    <w:p w:rsidR="00B264AC" w:rsidRPr="00B264AC" w:rsidRDefault="00B264AC" w:rsidP="00B264AC">
      <w:pPr>
        <w:spacing w:after="0" w:line="240" w:lineRule="auto"/>
        <w:ind w:firstLine="709"/>
        <w:jc w:val="center"/>
        <w:rPr>
          <w:rFonts w:ascii="Arial" w:eastAsia="SimSun" w:hAnsi="Arial" w:cs="Arial"/>
          <w:b/>
          <w:bCs/>
          <w:sz w:val="24"/>
          <w:szCs w:val="24"/>
          <w:lang w:eastAsia="zh-CN"/>
        </w:rPr>
      </w:pPr>
      <w:r w:rsidRPr="00B264AC">
        <w:rPr>
          <w:rFonts w:ascii="Arial" w:eastAsia="SimSun" w:hAnsi="Arial" w:cs="Arial"/>
          <w:b/>
          <w:bCs/>
          <w:sz w:val="24"/>
          <w:szCs w:val="24"/>
          <w:lang w:eastAsia="zh-CN"/>
        </w:rPr>
        <w:t>13. Ежемесячная премия за добросовестное исполнение служебных обязанностей</w:t>
      </w:r>
    </w:p>
    <w:p w:rsidR="00B264AC" w:rsidRPr="00B264AC" w:rsidRDefault="00B264AC" w:rsidP="00B264AC">
      <w:pPr>
        <w:spacing w:after="0" w:line="240" w:lineRule="auto"/>
        <w:ind w:firstLine="709"/>
        <w:jc w:val="center"/>
        <w:rPr>
          <w:rFonts w:ascii="Arial" w:eastAsia="SimSun" w:hAnsi="Arial" w:cs="Arial"/>
          <w:b/>
          <w:bCs/>
          <w:color w:val="000000"/>
          <w:sz w:val="24"/>
          <w:szCs w:val="24"/>
          <w:lang w:eastAsia="zh-CN"/>
        </w:rPr>
      </w:pPr>
    </w:p>
    <w:p w:rsidR="00B264AC" w:rsidRPr="00B264AC" w:rsidRDefault="00B264AC" w:rsidP="00B264AC">
      <w:pPr>
        <w:widowControl w:val="0"/>
        <w:tabs>
          <w:tab w:val="left" w:pos="1260"/>
        </w:tabs>
        <w:autoSpaceDE w:val="0"/>
        <w:autoSpaceDN w:val="0"/>
        <w:adjustRightInd w:val="0"/>
        <w:spacing w:after="0" w:line="240" w:lineRule="auto"/>
        <w:ind w:firstLine="709"/>
        <w:jc w:val="both"/>
        <w:rPr>
          <w:rFonts w:ascii="Arial" w:eastAsia="Times New Roman" w:hAnsi="Arial" w:cs="Arial"/>
          <w:color w:val="000000"/>
          <w:sz w:val="24"/>
          <w:szCs w:val="24"/>
          <w:lang w:eastAsia="ru-RU"/>
        </w:rPr>
      </w:pPr>
      <w:r w:rsidRPr="00B264AC">
        <w:rPr>
          <w:rFonts w:ascii="Arial" w:eastAsia="Times New Roman" w:hAnsi="Arial" w:cs="Arial"/>
          <w:color w:val="000000"/>
          <w:sz w:val="24"/>
          <w:szCs w:val="24"/>
          <w:lang w:eastAsia="ru-RU"/>
        </w:rPr>
        <w:t>13.1 Размеры ежемесячной премии за добросовестное исполнение служебных обязанностей.</w:t>
      </w:r>
    </w:p>
    <w:p w:rsidR="00B264AC" w:rsidRPr="00B264AC" w:rsidRDefault="00B264AC" w:rsidP="00B264AC">
      <w:pPr>
        <w:spacing w:after="0" w:line="240" w:lineRule="auto"/>
        <w:ind w:firstLine="709"/>
        <w:jc w:val="both"/>
        <w:rPr>
          <w:rFonts w:ascii="Arial" w:eastAsia="Times New Roman" w:hAnsi="Arial" w:cs="Arial"/>
          <w:color w:val="000000"/>
          <w:sz w:val="24"/>
          <w:szCs w:val="24"/>
          <w:lang w:eastAsia="ru-RU"/>
        </w:rPr>
      </w:pPr>
      <w:r w:rsidRPr="00B264AC">
        <w:rPr>
          <w:rFonts w:ascii="Arial" w:eastAsia="Times New Roman" w:hAnsi="Arial" w:cs="Arial"/>
          <w:color w:val="000000"/>
          <w:sz w:val="24"/>
          <w:szCs w:val="24"/>
          <w:lang w:eastAsia="ru-RU"/>
        </w:rPr>
        <w:t>1. Ежемесячная премия за добросовестное исполнение служебных обязанностей муниципальным служащим назначается в размере  двух должностных окладов в год.</w:t>
      </w:r>
    </w:p>
    <w:p w:rsidR="00B264AC" w:rsidRPr="00B264AC" w:rsidRDefault="00B264AC" w:rsidP="00B264AC">
      <w:pPr>
        <w:spacing w:after="0" w:line="240" w:lineRule="auto"/>
        <w:ind w:firstLine="709"/>
        <w:jc w:val="both"/>
        <w:rPr>
          <w:rFonts w:ascii="Arial" w:eastAsia="Times New Roman" w:hAnsi="Arial" w:cs="Arial"/>
          <w:color w:val="000000"/>
          <w:sz w:val="24"/>
          <w:szCs w:val="24"/>
          <w:lang w:eastAsia="ru-RU"/>
        </w:rPr>
      </w:pPr>
      <w:r w:rsidRPr="00B264AC">
        <w:rPr>
          <w:rFonts w:ascii="Arial" w:eastAsia="Times New Roman" w:hAnsi="Arial" w:cs="Arial"/>
          <w:color w:val="000000"/>
          <w:sz w:val="24"/>
          <w:szCs w:val="24"/>
          <w:lang w:eastAsia="ru-RU"/>
        </w:rPr>
        <w:t>2. Размер ежемесячной премии за добросовестное исполнение служебных обязанностей муниципальному служащему определяется с учетом следующих показателей:</w:t>
      </w:r>
    </w:p>
    <w:p w:rsidR="00B264AC" w:rsidRPr="00B264AC" w:rsidRDefault="00B264AC" w:rsidP="00B264AC">
      <w:pPr>
        <w:tabs>
          <w:tab w:val="num" w:pos="1260"/>
        </w:tabs>
        <w:spacing w:after="0" w:line="240" w:lineRule="auto"/>
        <w:ind w:firstLine="709"/>
        <w:jc w:val="both"/>
        <w:rPr>
          <w:rFonts w:ascii="Arial" w:eastAsia="Times New Roman" w:hAnsi="Arial" w:cs="Arial"/>
          <w:snapToGrid w:val="0"/>
          <w:sz w:val="24"/>
          <w:szCs w:val="24"/>
          <w:lang w:eastAsia="ru-RU"/>
        </w:rPr>
      </w:pPr>
      <w:r w:rsidRPr="00B264AC">
        <w:rPr>
          <w:rFonts w:ascii="Arial" w:eastAsia="Times New Roman" w:hAnsi="Arial" w:cs="Arial"/>
          <w:snapToGrid w:val="0"/>
          <w:sz w:val="24"/>
          <w:szCs w:val="24"/>
          <w:lang w:eastAsia="ru-RU"/>
        </w:rPr>
        <w:t xml:space="preserve">выполнения месячного </w:t>
      </w:r>
      <w:proofErr w:type="gramStart"/>
      <w:r w:rsidRPr="00B264AC">
        <w:rPr>
          <w:rFonts w:ascii="Arial" w:eastAsia="Times New Roman" w:hAnsi="Arial" w:cs="Arial"/>
          <w:snapToGrid w:val="0"/>
          <w:sz w:val="24"/>
          <w:szCs w:val="24"/>
          <w:lang w:eastAsia="ru-RU"/>
        </w:rPr>
        <w:t>плана работы соответствующего структурного подразделения органа местного самоуправления</w:t>
      </w:r>
      <w:proofErr w:type="gramEnd"/>
      <w:r w:rsidRPr="00B264AC">
        <w:rPr>
          <w:rFonts w:ascii="Arial" w:eastAsia="Times New Roman" w:hAnsi="Arial" w:cs="Arial"/>
          <w:snapToGrid w:val="0"/>
          <w:sz w:val="24"/>
          <w:szCs w:val="24"/>
          <w:lang w:eastAsia="ru-RU"/>
        </w:rPr>
        <w:t>;</w:t>
      </w:r>
    </w:p>
    <w:p w:rsidR="00B264AC" w:rsidRPr="00B264AC" w:rsidRDefault="00B264AC" w:rsidP="00B264AC">
      <w:pPr>
        <w:spacing w:after="0" w:line="240" w:lineRule="auto"/>
        <w:ind w:firstLine="709"/>
        <w:jc w:val="both"/>
        <w:rPr>
          <w:rFonts w:ascii="Arial" w:eastAsia="Times New Roman" w:hAnsi="Arial" w:cs="Arial"/>
          <w:color w:val="000000"/>
          <w:sz w:val="24"/>
          <w:szCs w:val="24"/>
          <w:lang w:eastAsia="ru-RU"/>
        </w:rPr>
      </w:pPr>
      <w:r w:rsidRPr="00B264AC">
        <w:rPr>
          <w:rFonts w:ascii="Arial" w:eastAsia="Times New Roman" w:hAnsi="Arial" w:cs="Arial"/>
          <w:color w:val="000000"/>
          <w:sz w:val="24"/>
          <w:szCs w:val="24"/>
          <w:lang w:eastAsia="ru-RU"/>
        </w:rPr>
        <w:t>добросовестности, квалифицированности и качественности исполнения должностных обязанностей, соблюдения исполнительской и трудовой дисциплины;</w:t>
      </w:r>
    </w:p>
    <w:p w:rsidR="00B264AC" w:rsidRPr="00B264AC" w:rsidRDefault="00B264AC" w:rsidP="00B264AC">
      <w:pPr>
        <w:spacing w:after="0" w:line="240" w:lineRule="auto"/>
        <w:ind w:firstLine="709"/>
        <w:jc w:val="both"/>
        <w:rPr>
          <w:rFonts w:ascii="Arial" w:eastAsia="Times New Roman" w:hAnsi="Arial" w:cs="Arial"/>
          <w:color w:val="000000"/>
          <w:sz w:val="24"/>
          <w:szCs w:val="24"/>
          <w:lang w:eastAsia="ru-RU"/>
        </w:rPr>
      </w:pPr>
      <w:r w:rsidRPr="00B264AC">
        <w:rPr>
          <w:rFonts w:ascii="Arial" w:eastAsia="Times New Roman" w:hAnsi="Arial" w:cs="Arial"/>
          <w:color w:val="000000"/>
          <w:sz w:val="24"/>
          <w:szCs w:val="24"/>
          <w:lang w:eastAsia="ru-RU"/>
        </w:rPr>
        <w:t>соблюдения действующего законодательства, муниципальных правовых актов при исполнении должностных обязанностей, административных Регламентов работы органов местного самоуправления;</w:t>
      </w:r>
    </w:p>
    <w:p w:rsidR="00B264AC" w:rsidRPr="00B264AC" w:rsidRDefault="00B264AC" w:rsidP="00B264AC">
      <w:pPr>
        <w:spacing w:after="0" w:line="240" w:lineRule="auto"/>
        <w:ind w:firstLine="709"/>
        <w:jc w:val="both"/>
        <w:rPr>
          <w:rFonts w:ascii="Arial" w:eastAsia="Times New Roman" w:hAnsi="Arial" w:cs="Arial"/>
          <w:color w:val="000000"/>
          <w:sz w:val="24"/>
          <w:szCs w:val="24"/>
          <w:lang w:eastAsia="ru-RU"/>
        </w:rPr>
      </w:pPr>
      <w:r w:rsidRPr="00B264AC">
        <w:rPr>
          <w:rFonts w:ascii="Arial" w:eastAsia="Times New Roman" w:hAnsi="Arial" w:cs="Arial"/>
          <w:color w:val="000000"/>
          <w:sz w:val="24"/>
          <w:szCs w:val="24"/>
          <w:lang w:eastAsia="ru-RU"/>
        </w:rPr>
        <w:t>своевременности и точности исполнения приказов, распоряжений Главы администрации муниципального образования «Майск», отданных в пределах их должностных полномочий;</w:t>
      </w:r>
    </w:p>
    <w:p w:rsidR="00B264AC" w:rsidRPr="00B264AC" w:rsidRDefault="00B264AC" w:rsidP="00B264AC">
      <w:pPr>
        <w:spacing w:after="0" w:line="240" w:lineRule="auto"/>
        <w:ind w:firstLine="709"/>
        <w:jc w:val="both"/>
        <w:rPr>
          <w:rFonts w:ascii="Arial" w:eastAsia="Times New Roman" w:hAnsi="Arial" w:cs="Arial"/>
          <w:color w:val="000000"/>
          <w:sz w:val="24"/>
          <w:szCs w:val="24"/>
          <w:lang w:eastAsia="ru-RU"/>
        </w:rPr>
      </w:pPr>
      <w:r w:rsidRPr="00B264AC">
        <w:rPr>
          <w:rFonts w:ascii="Arial" w:eastAsia="Times New Roman" w:hAnsi="Arial" w:cs="Arial"/>
          <w:color w:val="000000"/>
          <w:sz w:val="24"/>
          <w:szCs w:val="24"/>
          <w:lang w:eastAsia="ru-RU"/>
        </w:rPr>
        <w:t>своевременности и полноты, в пределах своих должностных обязанностей, рассмотрения обращений граждан и юридических лиц, принятия по ним решений, подготовки ответов в установленном законодательством порядке;</w:t>
      </w:r>
    </w:p>
    <w:p w:rsidR="00B264AC" w:rsidRPr="00B264AC" w:rsidRDefault="00B264AC" w:rsidP="00B264AC">
      <w:pPr>
        <w:tabs>
          <w:tab w:val="num" w:pos="1260"/>
        </w:tabs>
        <w:spacing w:after="0" w:line="240" w:lineRule="auto"/>
        <w:ind w:firstLine="709"/>
        <w:jc w:val="both"/>
        <w:rPr>
          <w:rFonts w:ascii="Arial" w:eastAsia="Times New Roman" w:hAnsi="Arial" w:cs="Arial"/>
          <w:snapToGrid w:val="0"/>
          <w:sz w:val="24"/>
          <w:szCs w:val="24"/>
          <w:lang w:eastAsia="ru-RU"/>
        </w:rPr>
      </w:pPr>
      <w:r w:rsidRPr="00B264AC">
        <w:rPr>
          <w:rFonts w:ascii="Arial" w:eastAsia="Times New Roman" w:hAnsi="Arial" w:cs="Arial"/>
          <w:snapToGrid w:val="0"/>
          <w:sz w:val="24"/>
          <w:szCs w:val="24"/>
          <w:lang w:eastAsia="ru-RU"/>
        </w:rPr>
        <w:t>отсутствия обоснованных жалоб на</w:t>
      </w:r>
      <w:bookmarkStart w:id="3" w:name="sub_173"/>
      <w:r w:rsidRPr="00B264AC">
        <w:rPr>
          <w:rFonts w:ascii="Arial" w:eastAsia="Times New Roman" w:hAnsi="Arial" w:cs="Arial"/>
          <w:snapToGrid w:val="0"/>
          <w:sz w:val="24"/>
          <w:szCs w:val="24"/>
          <w:lang w:eastAsia="ru-RU"/>
        </w:rPr>
        <w:t xml:space="preserve"> конкретного работника.</w:t>
      </w:r>
    </w:p>
    <w:bookmarkEnd w:id="3"/>
    <w:p w:rsidR="00B264AC" w:rsidRPr="00B264AC" w:rsidRDefault="00B264AC" w:rsidP="00B264AC">
      <w:pPr>
        <w:tabs>
          <w:tab w:val="num" w:pos="2291"/>
        </w:tabs>
        <w:spacing w:after="0" w:line="240" w:lineRule="auto"/>
        <w:ind w:firstLine="709"/>
        <w:jc w:val="both"/>
        <w:rPr>
          <w:rFonts w:ascii="Arial" w:eastAsia="Times New Roman" w:hAnsi="Arial" w:cs="Arial"/>
          <w:snapToGrid w:val="0"/>
          <w:color w:val="000000"/>
          <w:sz w:val="24"/>
          <w:szCs w:val="24"/>
          <w:lang w:eastAsia="ru-RU"/>
        </w:rPr>
      </w:pPr>
      <w:r w:rsidRPr="00B264AC">
        <w:rPr>
          <w:rFonts w:ascii="Arial" w:eastAsia="Times New Roman" w:hAnsi="Arial" w:cs="Arial"/>
          <w:color w:val="000000"/>
          <w:sz w:val="24"/>
          <w:szCs w:val="24"/>
          <w:lang w:eastAsia="ru-RU"/>
        </w:rPr>
        <w:t>3. Размер ежемесячной премии за недобросовестное исполнение служебных обязанностей снижается:</w:t>
      </w:r>
    </w:p>
    <w:p w:rsidR="00B264AC" w:rsidRPr="00B264AC" w:rsidRDefault="00B264AC" w:rsidP="00B264AC">
      <w:pPr>
        <w:spacing w:after="0" w:line="240" w:lineRule="auto"/>
        <w:ind w:firstLine="709"/>
        <w:jc w:val="both"/>
        <w:rPr>
          <w:rFonts w:ascii="Arial" w:eastAsia="Times New Roman" w:hAnsi="Arial" w:cs="Arial"/>
          <w:snapToGrid w:val="0"/>
          <w:color w:val="000000"/>
          <w:sz w:val="24"/>
          <w:szCs w:val="24"/>
          <w:lang w:eastAsia="ru-RU"/>
        </w:rPr>
      </w:pPr>
      <w:r w:rsidRPr="00B264AC">
        <w:rPr>
          <w:rFonts w:ascii="Arial" w:eastAsia="Times New Roman" w:hAnsi="Arial" w:cs="Arial"/>
          <w:snapToGrid w:val="0"/>
          <w:color w:val="000000"/>
          <w:sz w:val="24"/>
          <w:szCs w:val="24"/>
          <w:lang w:eastAsia="ru-RU"/>
        </w:rPr>
        <w:t xml:space="preserve">при </w:t>
      </w:r>
      <w:r w:rsidRPr="00B264AC">
        <w:rPr>
          <w:rFonts w:ascii="Arial" w:eastAsia="Times New Roman" w:hAnsi="Arial" w:cs="Arial"/>
          <w:color w:val="000000"/>
          <w:sz w:val="24"/>
          <w:szCs w:val="24"/>
          <w:lang w:eastAsia="ru-RU"/>
        </w:rPr>
        <w:t>ненадлежащем исполнении должностных обязанностей, предусмотренных должностной инструкцией и трудовым договором – на 5 процентов должностного оклада;</w:t>
      </w:r>
      <w:r w:rsidRPr="00B264AC">
        <w:rPr>
          <w:rFonts w:ascii="Arial" w:eastAsia="Times New Roman" w:hAnsi="Arial" w:cs="Arial"/>
          <w:snapToGrid w:val="0"/>
          <w:color w:val="000000"/>
          <w:sz w:val="24"/>
          <w:szCs w:val="24"/>
          <w:lang w:eastAsia="ru-RU"/>
        </w:rPr>
        <w:t xml:space="preserve"> </w:t>
      </w:r>
    </w:p>
    <w:p w:rsidR="00B264AC" w:rsidRPr="00B264AC" w:rsidRDefault="00B264AC" w:rsidP="00B264AC">
      <w:pPr>
        <w:spacing w:after="0" w:line="240" w:lineRule="auto"/>
        <w:ind w:firstLine="709"/>
        <w:jc w:val="both"/>
        <w:rPr>
          <w:rFonts w:ascii="Arial" w:eastAsia="Times New Roman" w:hAnsi="Arial" w:cs="Arial"/>
          <w:snapToGrid w:val="0"/>
          <w:color w:val="000000"/>
          <w:sz w:val="24"/>
          <w:szCs w:val="24"/>
          <w:lang w:eastAsia="ru-RU"/>
        </w:rPr>
      </w:pPr>
      <w:r w:rsidRPr="00B264AC">
        <w:rPr>
          <w:rFonts w:ascii="Arial" w:eastAsia="Times New Roman" w:hAnsi="Arial" w:cs="Arial"/>
          <w:snapToGrid w:val="0"/>
          <w:color w:val="000000"/>
          <w:sz w:val="24"/>
          <w:szCs w:val="24"/>
          <w:lang w:eastAsia="ru-RU"/>
        </w:rPr>
        <w:t xml:space="preserve">при </w:t>
      </w:r>
      <w:r w:rsidRPr="00B264AC">
        <w:rPr>
          <w:rFonts w:ascii="Arial" w:eastAsia="Times New Roman" w:hAnsi="Arial" w:cs="Arial"/>
          <w:color w:val="000000"/>
          <w:sz w:val="24"/>
          <w:szCs w:val="24"/>
          <w:lang w:eastAsia="ru-RU"/>
        </w:rPr>
        <w:t>некачественной подготовке документов, наличии серьезных замечаний при подготовке документов, материалов, несоблюдении установленных вышестоящим в порядке подчиненности руководителем сроков предоставления оперативных, информационных и отчетных данных – на 10 процентов должностного оклада;</w:t>
      </w:r>
    </w:p>
    <w:p w:rsidR="00B264AC" w:rsidRPr="00B264AC" w:rsidRDefault="00B264AC" w:rsidP="00B264AC">
      <w:pPr>
        <w:spacing w:after="0" w:line="240" w:lineRule="auto"/>
        <w:ind w:firstLine="709"/>
        <w:jc w:val="both"/>
        <w:rPr>
          <w:rFonts w:ascii="Arial" w:eastAsia="Times New Roman" w:hAnsi="Arial" w:cs="Arial"/>
          <w:color w:val="000000"/>
          <w:sz w:val="24"/>
          <w:szCs w:val="24"/>
          <w:lang w:eastAsia="ru-RU"/>
        </w:rPr>
      </w:pPr>
      <w:r w:rsidRPr="00B264AC">
        <w:rPr>
          <w:rFonts w:ascii="Arial" w:eastAsia="Times New Roman" w:hAnsi="Arial" w:cs="Arial"/>
          <w:color w:val="000000"/>
          <w:sz w:val="24"/>
          <w:szCs w:val="24"/>
          <w:lang w:eastAsia="ru-RU"/>
        </w:rPr>
        <w:t>при нарушении сроков или ненадлежащем исполнении служебных документов внешнего, особого и внутреннего контроля, порядка работы со служебной информацией и документацией – на 15 процентов должностного оклада;</w:t>
      </w:r>
    </w:p>
    <w:p w:rsidR="00B264AC" w:rsidRPr="00B264AC" w:rsidRDefault="00B264AC" w:rsidP="00B264AC">
      <w:pPr>
        <w:spacing w:after="0" w:line="240" w:lineRule="auto"/>
        <w:ind w:firstLine="709"/>
        <w:jc w:val="both"/>
        <w:rPr>
          <w:rFonts w:ascii="Arial" w:eastAsia="Times New Roman" w:hAnsi="Arial" w:cs="Arial"/>
          <w:color w:val="000000"/>
          <w:sz w:val="24"/>
          <w:szCs w:val="24"/>
          <w:lang w:eastAsia="ru-RU"/>
        </w:rPr>
      </w:pPr>
      <w:r w:rsidRPr="00B264AC">
        <w:rPr>
          <w:rFonts w:ascii="Arial" w:eastAsia="Times New Roman" w:hAnsi="Arial" w:cs="Arial"/>
          <w:color w:val="000000"/>
          <w:sz w:val="24"/>
          <w:szCs w:val="24"/>
          <w:lang w:eastAsia="ru-RU"/>
        </w:rPr>
        <w:lastRenderedPageBreak/>
        <w:t xml:space="preserve"> при некорректном, грубом отношении к посетителям, коллегам, несвоевременном и некачественном исполнении поручений главы администрации муниципального образования «Майск», невыполнении в установленный срок поручений и заданий, определенных на планерных и рабочих совещаниях – на 20 процентов должностного оклада;</w:t>
      </w:r>
    </w:p>
    <w:p w:rsidR="00B264AC" w:rsidRPr="00B264AC" w:rsidRDefault="00B264AC" w:rsidP="00B264AC">
      <w:pPr>
        <w:spacing w:after="0" w:line="240" w:lineRule="auto"/>
        <w:ind w:firstLine="709"/>
        <w:jc w:val="both"/>
        <w:rPr>
          <w:rFonts w:ascii="Arial" w:eastAsia="Times New Roman" w:hAnsi="Arial" w:cs="Arial"/>
          <w:color w:val="000000"/>
          <w:sz w:val="24"/>
          <w:szCs w:val="24"/>
          <w:lang w:eastAsia="ru-RU"/>
        </w:rPr>
      </w:pPr>
      <w:proofErr w:type="gramStart"/>
      <w:r w:rsidRPr="00B264AC">
        <w:rPr>
          <w:rFonts w:ascii="Arial" w:eastAsia="Times New Roman" w:hAnsi="Arial" w:cs="Arial"/>
          <w:color w:val="000000"/>
          <w:sz w:val="24"/>
          <w:szCs w:val="24"/>
          <w:lang w:eastAsia="ru-RU"/>
        </w:rPr>
        <w:t>при нарушении режима работы администрации муниципального образования «Майск», в том числе опоздании на работу без уважительных причин, самовольный уход с работы, нарушении режима секретности, порядка хранения документации содержащей государственную и иную охраняемую законом тайну, нарушении правил охраны труда, противопожарной безопасности, нарушении финансовой дисциплины, несвоевременном, некачественном представлении статистической и бухгалтерской отчетности, несоблюдении целевого использования бюджетных средств – на 25 процентов должностного оклада.</w:t>
      </w:r>
      <w:bookmarkStart w:id="4" w:name="sub_1731"/>
      <w:proofErr w:type="gramEnd"/>
    </w:p>
    <w:p w:rsidR="00B264AC" w:rsidRPr="00B264AC" w:rsidRDefault="00B264AC" w:rsidP="00B264AC">
      <w:pPr>
        <w:spacing w:after="0" w:line="240" w:lineRule="auto"/>
        <w:ind w:firstLine="709"/>
        <w:jc w:val="both"/>
        <w:rPr>
          <w:rFonts w:ascii="Arial" w:eastAsia="Times New Roman" w:hAnsi="Arial" w:cs="Arial"/>
          <w:color w:val="000000"/>
          <w:sz w:val="24"/>
          <w:szCs w:val="24"/>
          <w:lang w:eastAsia="ru-RU"/>
        </w:rPr>
      </w:pPr>
    </w:p>
    <w:p w:rsidR="00B264AC" w:rsidRPr="00B264AC" w:rsidRDefault="00B264AC" w:rsidP="00B264AC">
      <w:pPr>
        <w:tabs>
          <w:tab w:val="left" w:pos="851"/>
        </w:tabs>
        <w:spacing w:after="0" w:line="240" w:lineRule="auto"/>
        <w:ind w:firstLine="709"/>
        <w:jc w:val="both"/>
        <w:rPr>
          <w:rFonts w:ascii="Arial" w:eastAsia="Times New Roman" w:hAnsi="Arial" w:cs="Arial"/>
          <w:color w:val="000000"/>
          <w:sz w:val="24"/>
          <w:szCs w:val="24"/>
          <w:lang w:eastAsia="ru-RU"/>
        </w:rPr>
      </w:pPr>
      <w:r w:rsidRPr="00B264AC">
        <w:rPr>
          <w:rFonts w:ascii="Arial" w:eastAsia="Times New Roman" w:hAnsi="Arial" w:cs="Arial"/>
          <w:color w:val="000000"/>
          <w:sz w:val="24"/>
          <w:szCs w:val="24"/>
          <w:lang w:eastAsia="ru-RU"/>
        </w:rPr>
        <w:t xml:space="preserve"> 4. Муниципальный служащий лишается ежемесячной премии за не добросовестное исполнение служебных обязанностей:</w:t>
      </w:r>
    </w:p>
    <w:bookmarkEnd w:id="4"/>
    <w:p w:rsidR="00B264AC" w:rsidRPr="00B264AC" w:rsidRDefault="00B264AC" w:rsidP="00B264AC">
      <w:pPr>
        <w:tabs>
          <w:tab w:val="num" w:pos="1260"/>
        </w:tabs>
        <w:spacing w:after="0" w:line="240" w:lineRule="auto"/>
        <w:ind w:left="709"/>
        <w:jc w:val="both"/>
        <w:rPr>
          <w:rFonts w:ascii="Arial" w:eastAsia="Times New Roman" w:hAnsi="Arial" w:cs="Arial"/>
          <w:color w:val="000000"/>
          <w:sz w:val="24"/>
          <w:szCs w:val="24"/>
          <w:lang w:eastAsia="ru-RU"/>
        </w:rPr>
      </w:pPr>
      <w:r w:rsidRPr="00B264AC">
        <w:rPr>
          <w:rFonts w:ascii="Arial" w:eastAsia="Times New Roman" w:hAnsi="Arial" w:cs="Arial"/>
          <w:color w:val="000000"/>
          <w:sz w:val="24"/>
          <w:szCs w:val="24"/>
          <w:lang w:eastAsia="ru-RU"/>
        </w:rPr>
        <w:t xml:space="preserve">а) при наличии прогула (отсутствия на рабочем месте без </w:t>
      </w:r>
      <w:proofErr w:type="gramStart"/>
      <w:r w:rsidRPr="00B264AC">
        <w:rPr>
          <w:rFonts w:ascii="Arial" w:eastAsia="Times New Roman" w:hAnsi="Arial" w:cs="Arial"/>
          <w:color w:val="000000"/>
          <w:sz w:val="24"/>
          <w:szCs w:val="24"/>
          <w:lang w:eastAsia="ru-RU"/>
        </w:rPr>
        <w:t>уважительных</w:t>
      </w:r>
      <w:proofErr w:type="gramEnd"/>
      <w:r w:rsidRPr="00B264AC">
        <w:rPr>
          <w:rFonts w:ascii="Arial" w:eastAsia="Times New Roman" w:hAnsi="Arial" w:cs="Arial"/>
          <w:color w:val="000000"/>
          <w:sz w:val="24"/>
          <w:szCs w:val="24"/>
          <w:lang w:eastAsia="ru-RU"/>
        </w:rPr>
        <w:t xml:space="preserve"> </w:t>
      </w:r>
    </w:p>
    <w:p w:rsidR="00B264AC" w:rsidRPr="00B264AC" w:rsidRDefault="00B264AC" w:rsidP="00B264AC">
      <w:pPr>
        <w:tabs>
          <w:tab w:val="num" w:pos="1260"/>
        </w:tabs>
        <w:spacing w:after="0" w:line="240" w:lineRule="auto"/>
        <w:ind w:left="709"/>
        <w:jc w:val="both"/>
        <w:rPr>
          <w:rFonts w:ascii="Arial" w:eastAsia="Times New Roman" w:hAnsi="Arial" w:cs="Arial"/>
          <w:color w:val="000000"/>
          <w:sz w:val="24"/>
          <w:szCs w:val="24"/>
          <w:lang w:eastAsia="ru-RU"/>
        </w:rPr>
      </w:pPr>
      <w:proofErr w:type="gramStart"/>
      <w:r w:rsidRPr="00B264AC">
        <w:rPr>
          <w:rFonts w:ascii="Arial" w:eastAsia="Times New Roman" w:hAnsi="Arial" w:cs="Arial"/>
          <w:color w:val="000000"/>
          <w:sz w:val="24"/>
          <w:szCs w:val="24"/>
          <w:lang w:eastAsia="ru-RU"/>
        </w:rPr>
        <w:t>б) причин более четырех часов подряд в течение рабочего дня);</w:t>
      </w:r>
      <w:proofErr w:type="gramEnd"/>
    </w:p>
    <w:p w:rsidR="00B264AC" w:rsidRPr="00B264AC" w:rsidRDefault="00B264AC" w:rsidP="00B264AC">
      <w:pPr>
        <w:tabs>
          <w:tab w:val="num" w:pos="1260"/>
        </w:tabs>
        <w:spacing w:after="0" w:line="240" w:lineRule="auto"/>
        <w:ind w:left="709"/>
        <w:jc w:val="both"/>
        <w:rPr>
          <w:rFonts w:ascii="Arial" w:eastAsia="Times New Roman" w:hAnsi="Arial" w:cs="Arial"/>
          <w:color w:val="000000"/>
          <w:sz w:val="24"/>
          <w:szCs w:val="24"/>
          <w:lang w:eastAsia="ru-RU"/>
        </w:rPr>
      </w:pPr>
      <w:r w:rsidRPr="00B264AC">
        <w:rPr>
          <w:rFonts w:ascii="Arial" w:eastAsia="Times New Roman" w:hAnsi="Arial" w:cs="Arial"/>
          <w:color w:val="000000"/>
          <w:sz w:val="24"/>
          <w:szCs w:val="24"/>
          <w:lang w:eastAsia="ru-RU"/>
        </w:rPr>
        <w:t>в) при появлении на работе в состоянии опьянения;</w:t>
      </w:r>
      <w:bookmarkStart w:id="5" w:name="sub_1733"/>
    </w:p>
    <w:bookmarkEnd w:id="5"/>
    <w:p w:rsidR="00B264AC" w:rsidRPr="00B264AC" w:rsidRDefault="00B264AC" w:rsidP="00B264AC">
      <w:pPr>
        <w:tabs>
          <w:tab w:val="num" w:pos="1260"/>
        </w:tabs>
        <w:spacing w:after="0" w:line="240" w:lineRule="auto"/>
        <w:ind w:left="709"/>
        <w:jc w:val="both"/>
        <w:rPr>
          <w:rFonts w:ascii="Arial" w:eastAsia="Times New Roman" w:hAnsi="Arial" w:cs="Arial"/>
          <w:snapToGrid w:val="0"/>
          <w:color w:val="000000"/>
          <w:sz w:val="24"/>
          <w:szCs w:val="24"/>
          <w:lang w:eastAsia="ru-RU"/>
        </w:rPr>
      </w:pPr>
      <w:r w:rsidRPr="00B264AC">
        <w:rPr>
          <w:rFonts w:ascii="Arial" w:eastAsia="Times New Roman" w:hAnsi="Arial" w:cs="Arial"/>
          <w:snapToGrid w:val="0"/>
          <w:color w:val="000000"/>
          <w:sz w:val="24"/>
          <w:szCs w:val="24"/>
          <w:lang w:eastAsia="ru-RU"/>
        </w:rPr>
        <w:t>г) при наличии неснятого дисциплинарного взыскания.</w:t>
      </w:r>
    </w:p>
    <w:p w:rsidR="00B264AC" w:rsidRPr="00B264AC" w:rsidRDefault="00B264AC" w:rsidP="00B264AC">
      <w:pPr>
        <w:spacing w:after="0" w:line="240" w:lineRule="auto"/>
        <w:ind w:firstLine="709"/>
        <w:jc w:val="both"/>
        <w:rPr>
          <w:rFonts w:ascii="Arial" w:eastAsia="SimSun" w:hAnsi="Arial" w:cs="Arial"/>
          <w:color w:val="000000"/>
          <w:sz w:val="24"/>
          <w:szCs w:val="24"/>
          <w:lang w:eastAsia="zh-CN"/>
        </w:rPr>
      </w:pPr>
      <w:r w:rsidRPr="00B264AC">
        <w:rPr>
          <w:rFonts w:ascii="Arial" w:eastAsia="SimSun" w:hAnsi="Arial" w:cs="Arial"/>
          <w:bCs/>
          <w:color w:val="000000"/>
          <w:sz w:val="24"/>
          <w:szCs w:val="24"/>
          <w:lang w:eastAsia="zh-CN"/>
        </w:rPr>
        <w:t>13.2</w:t>
      </w:r>
      <w:r w:rsidRPr="00B264AC">
        <w:rPr>
          <w:rFonts w:ascii="Arial" w:eastAsia="SimSun" w:hAnsi="Arial" w:cs="Arial"/>
          <w:b/>
          <w:color w:val="000000"/>
          <w:sz w:val="24"/>
          <w:szCs w:val="24"/>
          <w:lang w:eastAsia="zh-CN"/>
        </w:rPr>
        <w:t>.</w:t>
      </w:r>
      <w:r w:rsidRPr="00B264AC">
        <w:rPr>
          <w:rFonts w:ascii="Arial" w:eastAsia="SimSun" w:hAnsi="Arial" w:cs="Arial"/>
          <w:color w:val="000000"/>
          <w:sz w:val="24"/>
          <w:szCs w:val="24"/>
          <w:lang w:eastAsia="zh-CN"/>
        </w:rPr>
        <w:t xml:space="preserve"> Порядок назначения и выплаты ежемесячной премии за добросовестное исполнение служебных обязанностей</w:t>
      </w:r>
    </w:p>
    <w:p w:rsidR="00B264AC" w:rsidRPr="00B264AC" w:rsidRDefault="00B264AC" w:rsidP="00B264AC">
      <w:pPr>
        <w:tabs>
          <w:tab w:val="num" w:pos="2291"/>
        </w:tabs>
        <w:spacing w:after="0" w:line="240" w:lineRule="auto"/>
        <w:ind w:firstLine="709"/>
        <w:jc w:val="both"/>
        <w:rPr>
          <w:rFonts w:ascii="Arial" w:eastAsia="SimSun" w:hAnsi="Arial" w:cs="Arial"/>
          <w:snapToGrid w:val="0"/>
          <w:color w:val="000000"/>
          <w:sz w:val="24"/>
          <w:szCs w:val="24"/>
          <w:lang w:eastAsia="zh-CN"/>
        </w:rPr>
      </w:pPr>
      <w:r w:rsidRPr="00B264AC">
        <w:rPr>
          <w:rFonts w:ascii="Arial" w:eastAsia="SimSun" w:hAnsi="Arial" w:cs="Arial"/>
          <w:color w:val="000000"/>
          <w:sz w:val="24"/>
          <w:szCs w:val="24"/>
          <w:lang w:eastAsia="zh-CN"/>
        </w:rPr>
        <w:t>1. Ежемесячная премия за добросовестное исполнение служебных обязанностей назначается</w:t>
      </w:r>
      <w:r w:rsidRPr="00B264AC">
        <w:rPr>
          <w:rFonts w:ascii="Arial" w:eastAsia="SimSun" w:hAnsi="Arial" w:cs="Arial"/>
          <w:snapToGrid w:val="0"/>
          <w:color w:val="000000"/>
          <w:sz w:val="24"/>
          <w:szCs w:val="24"/>
          <w:lang w:eastAsia="zh-CN"/>
        </w:rPr>
        <w:t xml:space="preserve"> муниципальному служащему по результатам работы за месяц на основании решения, оформленного распоряжением главы администрации муниципального образования «Майск» и учитывается во всех случаях расчета среднего заработка.</w:t>
      </w:r>
    </w:p>
    <w:p w:rsidR="00B264AC" w:rsidRPr="00B264AC" w:rsidRDefault="00B264AC" w:rsidP="00B264AC">
      <w:pPr>
        <w:tabs>
          <w:tab w:val="num" w:pos="2291"/>
        </w:tabs>
        <w:spacing w:after="0" w:line="240" w:lineRule="auto"/>
        <w:ind w:firstLine="709"/>
        <w:jc w:val="both"/>
        <w:rPr>
          <w:rFonts w:ascii="Arial" w:eastAsia="SimSun" w:hAnsi="Arial" w:cs="Arial"/>
          <w:snapToGrid w:val="0"/>
          <w:color w:val="000000"/>
          <w:sz w:val="24"/>
          <w:szCs w:val="24"/>
          <w:lang w:eastAsia="zh-CN"/>
        </w:rPr>
      </w:pPr>
      <w:r w:rsidRPr="00B264AC">
        <w:rPr>
          <w:rFonts w:ascii="Arial" w:eastAsia="SimSun" w:hAnsi="Arial" w:cs="Arial"/>
          <w:snapToGrid w:val="0"/>
          <w:sz w:val="24"/>
          <w:szCs w:val="24"/>
          <w:lang w:eastAsia="zh-CN"/>
        </w:rPr>
        <w:t>2. Ежемесячная премия</w:t>
      </w:r>
      <w:r w:rsidRPr="00B264AC">
        <w:rPr>
          <w:rFonts w:ascii="Arial" w:eastAsia="SimSun" w:hAnsi="Arial" w:cs="Arial"/>
          <w:color w:val="000000"/>
          <w:sz w:val="24"/>
          <w:szCs w:val="24"/>
          <w:lang w:eastAsia="zh-CN"/>
        </w:rPr>
        <w:t xml:space="preserve"> за добросовестное исполнение служебных обязанностей</w:t>
      </w:r>
      <w:r w:rsidRPr="00B264AC">
        <w:rPr>
          <w:rFonts w:ascii="Arial" w:eastAsia="SimSun" w:hAnsi="Arial" w:cs="Arial"/>
          <w:snapToGrid w:val="0"/>
          <w:color w:val="000000"/>
          <w:sz w:val="24"/>
          <w:szCs w:val="24"/>
          <w:lang w:eastAsia="zh-CN"/>
        </w:rPr>
        <w:t xml:space="preserve"> выплачивается за фактически отработанное время.</w:t>
      </w:r>
    </w:p>
    <w:p w:rsidR="00B264AC" w:rsidRPr="00B264AC" w:rsidRDefault="00B264AC" w:rsidP="00B264AC">
      <w:pPr>
        <w:keepNext/>
        <w:keepLines/>
        <w:widowControl w:val="0"/>
        <w:tabs>
          <w:tab w:val="left" w:pos="709"/>
        </w:tabs>
        <w:spacing w:after="0" w:line="240" w:lineRule="auto"/>
        <w:ind w:firstLine="709"/>
        <w:jc w:val="both"/>
        <w:outlineLvl w:val="0"/>
        <w:rPr>
          <w:rFonts w:ascii="Arial" w:eastAsia="Times New Roman" w:hAnsi="Arial" w:cs="Arial"/>
          <w:b/>
          <w:bCs/>
          <w:color w:val="000000"/>
          <w:sz w:val="24"/>
          <w:szCs w:val="24"/>
          <w:lang w:eastAsia="ru-RU" w:bidi="ru-RU"/>
        </w:rPr>
      </w:pPr>
      <w:r w:rsidRPr="00B264AC">
        <w:rPr>
          <w:rFonts w:ascii="Arial" w:eastAsia="SimSun" w:hAnsi="Arial" w:cs="Arial"/>
          <w:snapToGrid w:val="0"/>
          <w:sz w:val="24"/>
          <w:szCs w:val="24"/>
          <w:lang w:eastAsia="zh-CN"/>
        </w:rPr>
        <w:t>3. Ежемесячная премия</w:t>
      </w:r>
      <w:r w:rsidRPr="00B264AC">
        <w:rPr>
          <w:rFonts w:ascii="Arial" w:eastAsia="SimSun" w:hAnsi="Arial" w:cs="Arial"/>
          <w:color w:val="000000"/>
          <w:sz w:val="24"/>
          <w:szCs w:val="24"/>
          <w:lang w:eastAsia="zh-CN"/>
        </w:rPr>
        <w:t xml:space="preserve"> за добросовестное исполнение служебных обязанностей</w:t>
      </w:r>
      <w:r w:rsidRPr="00B264AC">
        <w:rPr>
          <w:rFonts w:ascii="Arial" w:eastAsia="SimSun" w:hAnsi="Arial" w:cs="Arial"/>
          <w:snapToGrid w:val="0"/>
          <w:sz w:val="24"/>
          <w:szCs w:val="24"/>
          <w:lang w:eastAsia="zh-CN"/>
        </w:rPr>
        <w:t xml:space="preserve"> не выплачивается за периоды временной нетрудоспособности, нахождения в очередном отпуске, учебном отпуске, отпуске по беременности и родам, отпуске по уходу за ребенком, отпуске без сохранения заработной платы.</w:t>
      </w:r>
      <w:bookmarkStart w:id="6" w:name="bookmark0"/>
      <w:r w:rsidRPr="00B264AC">
        <w:rPr>
          <w:rFonts w:ascii="Arial" w:eastAsia="Times New Roman" w:hAnsi="Arial" w:cs="Arial"/>
          <w:b/>
          <w:bCs/>
          <w:color w:val="000000"/>
          <w:sz w:val="24"/>
          <w:szCs w:val="24"/>
          <w:lang w:eastAsia="ru-RU" w:bidi="ru-RU"/>
        </w:rPr>
        <w:t xml:space="preserve"> </w:t>
      </w:r>
      <w:bookmarkEnd w:id="6"/>
    </w:p>
    <w:p w:rsidR="00B264AC" w:rsidRPr="00B264AC" w:rsidRDefault="00B264AC" w:rsidP="00B264AC">
      <w:pPr>
        <w:spacing w:after="0" w:line="240" w:lineRule="auto"/>
        <w:ind w:firstLine="709"/>
        <w:rPr>
          <w:rFonts w:ascii="Arial" w:eastAsia="SimSun" w:hAnsi="Arial" w:cs="Arial"/>
          <w:b/>
          <w:bCs/>
          <w:sz w:val="24"/>
          <w:szCs w:val="24"/>
          <w:lang w:eastAsia="zh-CN"/>
        </w:rPr>
      </w:pPr>
    </w:p>
    <w:p w:rsidR="00B264AC" w:rsidRPr="00B264AC" w:rsidRDefault="00B264AC" w:rsidP="00B264AC">
      <w:pPr>
        <w:spacing w:after="0" w:line="240" w:lineRule="auto"/>
        <w:ind w:firstLine="709"/>
        <w:jc w:val="center"/>
        <w:rPr>
          <w:rFonts w:ascii="Arial" w:eastAsia="SimSun" w:hAnsi="Arial" w:cs="Arial"/>
          <w:sz w:val="24"/>
          <w:szCs w:val="24"/>
          <w:lang w:eastAsia="zh-CN"/>
        </w:rPr>
      </w:pPr>
      <w:r w:rsidRPr="00B264AC">
        <w:rPr>
          <w:rFonts w:ascii="Arial" w:eastAsia="SimSun" w:hAnsi="Arial" w:cs="Arial"/>
          <w:b/>
          <w:sz w:val="24"/>
          <w:szCs w:val="24"/>
          <w:lang w:eastAsia="zh-CN"/>
        </w:rPr>
        <w:t>14. Документальное оформление структуры</w:t>
      </w:r>
      <w:r w:rsidRPr="00B264AC">
        <w:rPr>
          <w:rFonts w:ascii="Arial" w:eastAsia="SimSun" w:hAnsi="Arial" w:cs="Arial"/>
          <w:sz w:val="24"/>
          <w:szCs w:val="24"/>
          <w:lang w:eastAsia="zh-CN"/>
        </w:rPr>
        <w:t xml:space="preserve">, </w:t>
      </w:r>
      <w:r w:rsidRPr="00B264AC">
        <w:rPr>
          <w:rFonts w:ascii="Arial" w:eastAsia="SimSun" w:hAnsi="Arial" w:cs="Arial"/>
          <w:b/>
          <w:sz w:val="24"/>
          <w:szCs w:val="24"/>
          <w:lang w:eastAsia="zh-CN"/>
        </w:rPr>
        <w:t>штатного состава и численности местной администрации (исполнительно-распорядительного органа муниципального образования)</w:t>
      </w:r>
    </w:p>
    <w:p w:rsidR="00B264AC" w:rsidRPr="00B264AC" w:rsidRDefault="00B264AC" w:rsidP="00B264AC">
      <w:pPr>
        <w:spacing w:after="0" w:line="240" w:lineRule="auto"/>
        <w:ind w:firstLine="709"/>
        <w:jc w:val="both"/>
        <w:rPr>
          <w:rFonts w:ascii="Arial" w:eastAsia="SimSun" w:hAnsi="Arial" w:cs="Arial"/>
          <w:sz w:val="24"/>
          <w:szCs w:val="24"/>
          <w:lang w:eastAsia="zh-CN"/>
        </w:rPr>
      </w:pPr>
    </w:p>
    <w:p w:rsidR="00B264AC" w:rsidRPr="00B264AC" w:rsidRDefault="00B264AC" w:rsidP="00B264AC">
      <w:pPr>
        <w:spacing w:after="0" w:line="240" w:lineRule="auto"/>
        <w:ind w:firstLine="709"/>
        <w:jc w:val="both"/>
        <w:rPr>
          <w:rFonts w:ascii="Arial" w:eastAsia="SimSun" w:hAnsi="Arial" w:cs="Arial"/>
          <w:sz w:val="24"/>
          <w:szCs w:val="24"/>
          <w:lang w:eastAsia="zh-CN"/>
        </w:rPr>
      </w:pPr>
      <w:r w:rsidRPr="00B264AC">
        <w:rPr>
          <w:rFonts w:ascii="Arial" w:eastAsia="SimSun" w:hAnsi="Arial" w:cs="Arial"/>
          <w:sz w:val="24"/>
          <w:szCs w:val="24"/>
          <w:lang w:eastAsia="zh-CN"/>
        </w:rPr>
        <w:t>14.1</w:t>
      </w:r>
      <w:proofErr w:type="gramStart"/>
      <w:r w:rsidRPr="00B264AC">
        <w:rPr>
          <w:rFonts w:ascii="Arial" w:eastAsia="SimSun" w:hAnsi="Arial" w:cs="Arial"/>
          <w:sz w:val="24"/>
          <w:szCs w:val="24"/>
          <w:lang w:eastAsia="zh-CN"/>
        </w:rPr>
        <w:t xml:space="preserve"> В</w:t>
      </w:r>
      <w:proofErr w:type="gramEnd"/>
      <w:r w:rsidRPr="00B264AC">
        <w:rPr>
          <w:rFonts w:ascii="Arial" w:eastAsia="SimSun" w:hAnsi="Arial" w:cs="Arial"/>
          <w:sz w:val="24"/>
          <w:szCs w:val="24"/>
          <w:lang w:eastAsia="zh-CN"/>
        </w:rPr>
        <w:t xml:space="preserve"> целях документального оформления структуры, штатного состава и численности местной администрации (исполнительно-распорядительного органа муниципального образования) применяется штатное расписание.</w:t>
      </w:r>
    </w:p>
    <w:p w:rsidR="00B264AC" w:rsidRPr="00B264AC" w:rsidRDefault="00B264AC" w:rsidP="00B264AC">
      <w:pPr>
        <w:spacing w:after="0" w:line="240" w:lineRule="auto"/>
        <w:ind w:firstLine="709"/>
        <w:jc w:val="both"/>
        <w:rPr>
          <w:rFonts w:ascii="Arial" w:eastAsia="SimSun" w:hAnsi="Arial" w:cs="Arial"/>
          <w:sz w:val="24"/>
          <w:szCs w:val="24"/>
          <w:lang w:eastAsia="zh-CN"/>
        </w:rPr>
      </w:pPr>
      <w:r w:rsidRPr="00B264AC">
        <w:rPr>
          <w:rFonts w:ascii="Arial" w:eastAsia="SimSun" w:hAnsi="Arial" w:cs="Arial"/>
          <w:sz w:val="24"/>
          <w:szCs w:val="24"/>
          <w:lang w:eastAsia="zh-CN"/>
        </w:rPr>
        <w:t>1. Форма штатного расписания утверждена постановлением Госкомстата России от 5 января 2004 года № 1 «Об утверждении унифицированных форм первичной учетной документации по учету труда и его оплаты» (форма № Т-3 «Штатное расписание»).</w:t>
      </w:r>
    </w:p>
    <w:p w:rsidR="00B264AC" w:rsidRPr="00B264AC" w:rsidRDefault="00B264AC" w:rsidP="00B264AC">
      <w:pPr>
        <w:spacing w:after="0" w:line="240" w:lineRule="auto"/>
        <w:ind w:firstLine="709"/>
        <w:jc w:val="both"/>
        <w:rPr>
          <w:rFonts w:ascii="Arial" w:eastAsia="SimSun" w:hAnsi="Arial" w:cs="Arial"/>
          <w:sz w:val="24"/>
          <w:szCs w:val="24"/>
          <w:lang w:eastAsia="zh-CN"/>
        </w:rPr>
      </w:pPr>
      <w:r w:rsidRPr="00B264AC">
        <w:rPr>
          <w:rFonts w:ascii="Arial" w:eastAsia="SimSun" w:hAnsi="Arial" w:cs="Arial"/>
          <w:sz w:val="24"/>
          <w:szCs w:val="24"/>
          <w:lang w:eastAsia="zh-CN"/>
        </w:rPr>
        <w:t>2. Штатное расписание должно содержать перечень структурных подразделений, наименование должностей, специальностей, профессий с указанием квалификации, сведения о количестве штатных единиц.</w:t>
      </w:r>
    </w:p>
    <w:p w:rsidR="00B264AC" w:rsidRPr="00B264AC" w:rsidRDefault="00B264AC" w:rsidP="00B264AC">
      <w:pPr>
        <w:spacing w:after="0" w:line="240" w:lineRule="auto"/>
        <w:ind w:firstLine="709"/>
        <w:jc w:val="both"/>
        <w:rPr>
          <w:rFonts w:ascii="Arial" w:eastAsia="SimSun" w:hAnsi="Arial" w:cs="Arial"/>
          <w:sz w:val="24"/>
          <w:szCs w:val="24"/>
          <w:lang w:eastAsia="zh-CN"/>
        </w:rPr>
      </w:pPr>
      <w:r w:rsidRPr="00B264AC">
        <w:rPr>
          <w:rFonts w:ascii="Arial" w:eastAsia="SimSun" w:hAnsi="Arial" w:cs="Arial"/>
          <w:sz w:val="24"/>
          <w:szCs w:val="24"/>
          <w:lang w:eastAsia="zh-CN"/>
        </w:rPr>
        <w:t>3. При заполнении графы 4 штатного расписания количество штатных единиц по соответствующим должностям (профессиям), по которым предусматривается содержание неполной штатной единицы с учетом особенностей работы по совместительству в соответствии с действующим законодательством Российской Федерации, указывается в соответствующих долях, например 0,25; 0,5; 0,75 и пр.</w:t>
      </w:r>
    </w:p>
    <w:p w:rsidR="00B264AC" w:rsidRPr="00B264AC" w:rsidRDefault="00B264AC" w:rsidP="00B264AC">
      <w:pPr>
        <w:spacing w:after="0" w:line="240" w:lineRule="auto"/>
        <w:ind w:firstLine="709"/>
        <w:jc w:val="both"/>
        <w:rPr>
          <w:rFonts w:ascii="Arial" w:eastAsia="SimSun" w:hAnsi="Arial" w:cs="Arial"/>
          <w:sz w:val="24"/>
          <w:szCs w:val="24"/>
          <w:lang w:eastAsia="zh-CN"/>
        </w:rPr>
      </w:pPr>
      <w:r w:rsidRPr="00B264AC">
        <w:rPr>
          <w:rFonts w:ascii="Arial" w:eastAsia="SimSun" w:hAnsi="Arial" w:cs="Arial"/>
          <w:sz w:val="24"/>
          <w:szCs w:val="24"/>
          <w:lang w:eastAsia="zh-CN"/>
        </w:rPr>
        <w:lastRenderedPageBreak/>
        <w:t>4. Штатное расписание оформляется уполномоченным должностным лицом организации главным специалистом финансового отдела и утверждается главой местной администрации.</w:t>
      </w:r>
    </w:p>
    <w:p w:rsidR="00B264AC" w:rsidRPr="00B264AC" w:rsidRDefault="00B264AC" w:rsidP="00B264AC">
      <w:pPr>
        <w:spacing w:after="0" w:line="240" w:lineRule="auto"/>
        <w:ind w:firstLine="709"/>
        <w:jc w:val="both"/>
        <w:rPr>
          <w:rFonts w:ascii="Arial" w:eastAsia="SimSun" w:hAnsi="Arial" w:cs="Arial"/>
          <w:sz w:val="24"/>
          <w:szCs w:val="24"/>
          <w:lang w:eastAsia="zh-CN"/>
        </w:rPr>
      </w:pPr>
    </w:p>
    <w:p w:rsidR="00B264AC" w:rsidRPr="00B264AC" w:rsidRDefault="00B264AC" w:rsidP="00B264AC">
      <w:pPr>
        <w:spacing w:after="0" w:line="240" w:lineRule="auto"/>
        <w:ind w:firstLine="709"/>
        <w:jc w:val="right"/>
        <w:rPr>
          <w:rFonts w:ascii="Courier New" w:eastAsia="SimSun" w:hAnsi="Courier New" w:cs="Courier New"/>
          <w:lang w:eastAsia="zh-CN"/>
        </w:rPr>
      </w:pPr>
      <w:r w:rsidRPr="00B264AC">
        <w:rPr>
          <w:rFonts w:ascii="Courier New" w:eastAsia="Times New Roman" w:hAnsi="Courier New" w:cs="Courier New"/>
          <w:lang w:eastAsia="ru-RU"/>
        </w:rPr>
        <w:t xml:space="preserve">Приложение № 1 </w:t>
      </w:r>
    </w:p>
    <w:p w:rsidR="00B264AC" w:rsidRPr="00B264AC" w:rsidRDefault="00B264AC" w:rsidP="00B264AC">
      <w:pPr>
        <w:spacing w:after="0" w:line="240" w:lineRule="auto"/>
        <w:ind w:firstLine="709"/>
        <w:jc w:val="right"/>
        <w:rPr>
          <w:rFonts w:ascii="Courier New" w:eastAsia="Times New Roman" w:hAnsi="Courier New" w:cs="Courier New"/>
          <w:lang w:eastAsia="ru-RU"/>
        </w:rPr>
      </w:pPr>
      <w:r w:rsidRPr="00B264AC">
        <w:rPr>
          <w:rFonts w:ascii="Courier New" w:eastAsia="Times New Roman" w:hAnsi="Courier New" w:cs="Courier New"/>
          <w:lang w:eastAsia="ru-RU"/>
        </w:rPr>
        <w:t>к Положению об оплате труда</w:t>
      </w:r>
    </w:p>
    <w:p w:rsidR="00B264AC" w:rsidRPr="00B264AC" w:rsidRDefault="00B264AC" w:rsidP="00B264AC">
      <w:pPr>
        <w:spacing w:after="0" w:line="240" w:lineRule="auto"/>
        <w:ind w:firstLine="709"/>
        <w:jc w:val="right"/>
        <w:rPr>
          <w:rFonts w:ascii="Courier New" w:eastAsia="Times New Roman" w:hAnsi="Courier New" w:cs="Courier New"/>
          <w:lang w:eastAsia="ru-RU"/>
        </w:rPr>
      </w:pPr>
      <w:r w:rsidRPr="00B264AC">
        <w:rPr>
          <w:rFonts w:ascii="Courier New" w:eastAsia="Times New Roman" w:hAnsi="Courier New" w:cs="Courier New"/>
          <w:lang w:eastAsia="ru-RU"/>
        </w:rPr>
        <w:t xml:space="preserve"> муниципальных служащих Администрации </w:t>
      </w:r>
    </w:p>
    <w:p w:rsidR="00B264AC" w:rsidRPr="00B264AC" w:rsidRDefault="00B264AC" w:rsidP="00B264AC">
      <w:pPr>
        <w:spacing w:after="0" w:line="240" w:lineRule="auto"/>
        <w:ind w:firstLine="709"/>
        <w:jc w:val="right"/>
        <w:rPr>
          <w:rFonts w:ascii="Courier New" w:eastAsia="Times New Roman" w:hAnsi="Courier New" w:cs="Courier New"/>
          <w:lang w:eastAsia="ru-RU"/>
        </w:rPr>
      </w:pPr>
      <w:r w:rsidRPr="00B264AC">
        <w:rPr>
          <w:rFonts w:ascii="Courier New" w:eastAsia="Times New Roman" w:hAnsi="Courier New" w:cs="Courier New"/>
          <w:lang w:eastAsia="ru-RU"/>
        </w:rPr>
        <w:t>муниципального образования «Майск»</w:t>
      </w:r>
    </w:p>
    <w:p w:rsidR="00B264AC" w:rsidRPr="00B264AC" w:rsidRDefault="00B264AC" w:rsidP="00B264AC">
      <w:pPr>
        <w:spacing w:after="0" w:line="240" w:lineRule="auto"/>
        <w:ind w:firstLine="709"/>
        <w:jc w:val="right"/>
        <w:rPr>
          <w:rFonts w:ascii="Courier New" w:eastAsia="Times New Roman" w:hAnsi="Courier New" w:cs="Courier New"/>
          <w:lang w:eastAsia="ru-RU"/>
        </w:rPr>
      </w:pPr>
    </w:p>
    <w:p w:rsidR="00B264AC" w:rsidRPr="00B264AC" w:rsidRDefault="00B264AC" w:rsidP="00B264AC">
      <w:pPr>
        <w:spacing w:after="0" w:line="240" w:lineRule="auto"/>
        <w:ind w:firstLine="709"/>
        <w:jc w:val="center"/>
        <w:rPr>
          <w:rFonts w:ascii="Arial" w:eastAsia="Times New Roman" w:hAnsi="Arial" w:cs="Arial"/>
          <w:sz w:val="24"/>
          <w:szCs w:val="24"/>
          <w:lang w:eastAsia="ru-RU"/>
        </w:rPr>
      </w:pPr>
      <w:r w:rsidRPr="00B264AC">
        <w:rPr>
          <w:rFonts w:ascii="Arial" w:eastAsia="Times New Roman" w:hAnsi="Arial" w:cs="Arial"/>
          <w:sz w:val="24"/>
          <w:szCs w:val="24"/>
          <w:lang w:eastAsia="ru-RU"/>
        </w:rPr>
        <w:t>Размеры должностных окладов и ежемесячного денежного поощрения</w:t>
      </w:r>
    </w:p>
    <w:p w:rsidR="00B264AC" w:rsidRPr="00B264AC" w:rsidRDefault="00B264AC" w:rsidP="00B264AC">
      <w:pPr>
        <w:spacing w:after="0" w:line="240" w:lineRule="auto"/>
        <w:ind w:firstLine="709"/>
        <w:jc w:val="center"/>
        <w:rPr>
          <w:rFonts w:ascii="Arial" w:eastAsia="Times New Roman" w:hAnsi="Arial" w:cs="Arial"/>
          <w:sz w:val="24"/>
          <w:szCs w:val="24"/>
          <w:lang w:eastAsia="ru-RU"/>
        </w:rPr>
      </w:pPr>
      <w:r w:rsidRPr="00B264AC">
        <w:rPr>
          <w:rFonts w:ascii="Arial" w:eastAsia="Times New Roman" w:hAnsi="Arial" w:cs="Arial"/>
          <w:sz w:val="24"/>
          <w:szCs w:val="24"/>
          <w:lang w:eastAsia="ru-RU"/>
        </w:rPr>
        <w:t>муниципальных служащих Администрации муниципального образования «Майск»</w:t>
      </w:r>
    </w:p>
    <w:p w:rsidR="00B264AC" w:rsidRPr="00B264AC" w:rsidRDefault="00B264AC" w:rsidP="00B264AC">
      <w:pPr>
        <w:spacing w:after="0" w:line="240" w:lineRule="auto"/>
        <w:ind w:firstLine="709"/>
        <w:jc w:val="center"/>
        <w:rPr>
          <w:rFonts w:ascii="Arial" w:eastAsia="Times New Roman" w:hAnsi="Arial" w:cs="Arial"/>
          <w:sz w:val="24"/>
          <w:szCs w:val="24"/>
          <w:lang w:eastAsia="ru-RU"/>
        </w:rPr>
      </w:pPr>
    </w:p>
    <w:tbl>
      <w:tblPr>
        <w:tblW w:w="98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5"/>
        <w:gridCol w:w="5728"/>
        <w:gridCol w:w="1130"/>
        <w:gridCol w:w="2374"/>
      </w:tblGrid>
      <w:tr w:rsidR="00B264AC" w:rsidRPr="00B264AC" w:rsidTr="00B264AC">
        <w:tc>
          <w:tcPr>
            <w:tcW w:w="655" w:type="dxa"/>
          </w:tcPr>
          <w:p w:rsidR="00B264AC" w:rsidRPr="00B264AC" w:rsidRDefault="00B264AC" w:rsidP="00B264AC">
            <w:pPr>
              <w:spacing w:after="0" w:line="240" w:lineRule="auto"/>
              <w:ind w:firstLine="709"/>
              <w:rPr>
                <w:rFonts w:ascii="Courier New" w:eastAsia="Times New Roman" w:hAnsi="Courier New" w:cs="Courier New"/>
                <w:lang w:eastAsia="ru-RU"/>
              </w:rPr>
            </w:pPr>
            <w:r w:rsidRPr="00B264AC">
              <w:rPr>
                <w:rFonts w:ascii="Courier New" w:eastAsia="Times New Roman" w:hAnsi="Courier New" w:cs="Courier New"/>
                <w:lang w:eastAsia="ru-RU"/>
              </w:rPr>
              <w:t xml:space="preserve">№ </w:t>
            </w:r>
            <w:proofErr w:type="gramStart"/>
            <w:r w:rsidRPr="00B264AC">
              <w:rPr>
                <w:rFonts w:ascii="Courier New" w:eastAsia="Times New Roman" w:hAnsi="Courier New" w:cs="Courier New"/>
                <w:lang w:eastAsia="ru-RU"/>
              </w:rPr>
              <w:t>п</w:t>
            </w:r>
            <w:proofErr w:type="gramEnd"/>
            <w:r w:rsidRPr="00B264AC">
              <w:rPr>
                <w:rFonts w:ascii="Courier New" w:eastAsia="Times New Roman" w:hAnsi="Courier New" w:cs="Courier New"/>
                <w:lang w:eastAsia="ru-RU"/>
              </w:rPr>
              <w:t>/п</w:t>
            </w:r>
          </w:p>
        </w:tc>
        <w:tc>
          <w:tcPr>
            <w:tcW w:w="5728" w:type="dxa"/>
          </w:tcPr>
          <w:p w:rsidR="00B264AC" w:rsidRPr="00B264AC" w:rsidRDefault="00B264AC" w:rsidP="00B264AC">
            <w:pPr>
              <w:spacing w:after="0" w:line="240" w:lineRule="auto"/>
              <w:ind w:firstLine="709"/>
              <w:jc w:val="center"/>
              <w:rPr>
                <w:rFonts w:ascii="Courier New" w:eastAsia="Times New Roman" w:hAnsi="Courier New" w:cs="Courier New"/>
                <w:lang w:eastAsia="ru-RU"/>
              </w:rPr>
            </w:pPr>
            <w:r w:rsidRPr="00B264AC">
              <w:rPr>
                <w:rFonts w:ascii="Courier New" w:eastAsia="Times New Roman" w:hAnsi="Courier New" w:cs="Courier New"/>
                <w:lang w:eastAsia="ru-RU"/>
              </w:rPr>
              <w:t>Наименование должности</w:t>
            </w:r>
          </w:p>
        </w:tc>
        <w:tc>
          <w:tcPr>
            <w:tcW w:w="1130" w:type="dxa"/>
          </w:tcPr>
          <w:p w:rsidR="00B264AC" w:rsidRPr="00B264AC" w:rsidRDefault="00B264AC" w:rsidP="00B264AC">
            <w:pPr>
              <w:spacing w:after="0" w:line="240" w:lineRule="auto"/>
              <w:ind w:firstLine="709"/>
              <w:rPr>
                <w:rFonts w:ascii="Courier New" w:eastAsia="Times New Roman" w:hAnsi="Courier New" w:cs="Courier New"/>
                <w:lang w:eastAsia="ru-RU"/>
              </w:rPr>
            </w:pPr>
            <w:proofErr w:type="gramStart"/>
            <w:r w:rsidRPr="00B264AC">
              <w:rPr>
                <w:rFonts w:ascii="Courier New" w:eastAsia="Times New Roman" w:hAnsi="Courier New" w:cs="Courier New"/>
                <w:lang w:eastAsia="ru-RU"/>
              </w:rPr>
              <w:t>Должно-</w:t>
            </w:r>
            <w:proofErr w:type="spellStart"/>
            <w:r w:rsidRPr="00B264AC">
              <w:rPr>
                <w:rFonts w:ascii="Courier New" w:eastAsia="Times New Roman" w:hAnsi="Courier New" w:cs="Courier New"/>
                <w:lang w:eastAsia="ru-RU"/>
              </w:rPr>
              <w:t>стной</w:t>
            </w:r>
            <w:proofErr w:type="spellEnd"/>
            <w:proofErr w:type="gramEnd"/>
            <w:r w:rsidRPr="00B264AC">
              <w:rPr>
                <w:rFonts w:ascii="Courier New" w:eastAsia="Times New Roman" w:hAnsi="Courier New" w:cs="Courier New"/>
                <w:lang w:eastAsia="ru-RU"/>
              </w:rPr>
              <w:t xml:space="preserve"> оклад в месяц в рублях</w:t>
            </w:r>
          </w:p>
        </w:tc>
        <w:tc>
          <w:tcPr>
            <w:tcW w:w="2374" w:type="dxa"/>
          </w:tcPr>
          <w:p w:rsidR="00B264AC" w:rsidRPr="00B264AC" w:rsidRDefault="00B264AC" w:rsidP="00B264AC">
            <w:pPr>
              <w:spacing w:after="0" w:line="240" w:lineRule="auto"/>
              <w:ind w:firstLine="709"/>
              <w:jc w:val="center"/>
              <w:rPr>
                <w:rFonts w:ascii="Courier New" w:eastAsia="Times New Roman" w:hAnsi="Courier New" w:cs="Courier New"/>
                <w:lang w:eastAsia="ru-RU"/>
              </w:rPr>
            </w:pPr>
            <w:r w:rsidRPr="00B264AC">
              <w:rPr>
                <w:rFonts w:ascii="Courier New" w:eastAsia="Times New Roman" w:hAnsi="Courier New" w:cs="Courier New"/>
                <w:lang w:eastAsia="ru-RU"/>
              </w:rPr>
              <w:t>Ежемесячное денежное поощрение (должностных окладов в месяц)</w:t>
            </w:r>
          </w:p>
        </w:tc>
      </w:tr>
      <w:tr w:rsidR="00B264AC" w:rsidRPr="00B264AC" w:rsidTr="00B264AC">
        <w:tc>
          <w:tcPr>
            <w:tcW w:w="655" w:type="dxa"/>
          </w:tcPr>
          <w:p w:rsidR="00B264AC" w:rsidRPr="00B264AC" w:rsidRDefault="00B264AC" w:rsidP="00B264AC">
            <w:pPr>
              <w:spacing w:after="0" w:line="240" w:lineRule="auto"/>
              <w:ind w:firstLine="709"/>
              <w:rPr>
                <w:rFonts w:ascii="Courier New" w:eastAsia="Times New Roman" w:hAnsi="Courier New" w:cs="Courier New"/>
                <w:lang w:eastAsia="ru-RU"/>
              </w:rPr>
            </w:pPr>
          </w:p>
        </w:tc>
        <w:tc>
          <w:tcPr>
            <w:tcW w:w="5728" w:type="dxa"/>
          </w:tcPr>
          <w:p w:rsidR="00B264AC" w:rsidRPr="00B264AC" w:rsidRDefault="00B264AC" w:rsidP="00B264AC">
            <w:pPr>
              <w:spacing w:after="0" w:line="240" w:lineRule="auto"/>
              <w:ind w:firstLine="709"/>
              <w:jc w:val="center"/>
              <w:rPr>
                <w:rFonts w:ascii="Courier New" w:eastAsia="Times New Roman" w:hAnsi="Courier New" w:cs="Courier New"/>
                <w:lang w:eastAsia="ru-RU"/>
              </w:rPr>
            </w:pPr>
          </w:p>
        </w:tc>
        <w:tc>
          <w:tcPr>
            <w:tcW w:w="1130" w:type="dxa"/>
          </w:tcPr>
          <w:p w:rsidR="00B264AC" w:rsidRPr="00B264AC" w:rsidRDefault="00B264AC" w:rsidP="00B264AC">
            <w:pPr>
              <w:spacing w:after="0" w:line="240" w:lineRule="auto"/>
              <w:ind w:firstLine="709"/>
              <w:rPr>
                <w:rFonts w:ascii="Courier New" w:eastAsia="Times New Roman" w:hAnsi="Courier New" w:cs="Courier New"/>
                <w:lang w:eastAsia="ru-RU"/>
              </w:rPr>
            </w:pPr>
          </w:p>
        </w:tc>
        <w:tc>
          <w:tcPr>
            <w:tcW w:w="2374" w:type="dxa"/>
          </w:tcPr>
          <w:p w:rsidR="00B264AC" w:rsidRPr="00B264AC" w:rsidRDefault="00B264AC" w:rsidP="00B264AC">
            <w:pPr>
              <w:spacing w:after="0" w:line="240" w:lineRule="auto"/>
              <w:ind w:firstLine="709"/>
              <w:jc w:val="center"/>
              <w:rPr>
                <w:rFonts w:ascii="Courier New" w:eastAsia="Times New Roman" w:hAnsi="Courier New" w:cs="Courier New"/>
                <w:lang w:eastAsia="ru-RU"/>
              </w:rPr>
            </w:pPr>
          </w:p>
        </w:tc>
      </w:tr>
      <w:tr w:rsidR="00B264AC" w:rsidRPr="00B264AC" w:rsidTr="00B264AC">
        <w:tc>
          <w:tcPr>
            <w:tcW w:w="7513" w:type="dxa"/>
            <w:gridSpan w:val="3"/>
          </w:tcPr>
          <w:p w:rsidR="00B264AC" w:rsidRPr="00B264AC" w:rsidRDefault="00B264AC" w:rsidP="00B264AC">
            <w:pPr>
              <w:spacing w:after="0" w:line="240" w:lineRule="auto"/>
              <w:ind w:firstLine="709"/>
              <w:jc w:val="center"/>
              <w:rPr>
                <w:rFonts w:ascii="Courier New" w:eastAsia="Times New Roman" w:hAnsi="Courier New" w:cs="Courier New"/>
                <w:lang w:eastAsia="ru-RU"/>
              </w:rPr>
            </w:pPr>
            <w:r w:rsidRPr="00B264AC">
              <w:rPr>
                <w:rFonts w:ascii="Courier New" w:eastAsia="Times New Roman" w:hAnsi="Courier New" w:cs="Courier New"/>
                <w:lang w:eastAsia="ru-RU"/>
              </w:rPr>
              <w:t>Главные должности муниципальной службы</w:t>
            </w:r>
          </w:p>
        </w:tc>
        <w:tc>
          <w:tcPr>
            <w:tcW w:w="2374" w:type="dxa"/>
          </w:tcPr>
          <w:p w:rsidR="00B264AC" w:rsidRPr="00B264AC" w:rsidRDefault="00B264AC" w:rsidP="00B264AC">
            <w:pPr>
              <w:spacing w:after="0" w:line="240" w:lineRule="auto"/>
              <w:ind w:firstLine="709"/>
              <w:jc w:val="center"/>
              <w:rPr>
                <w:rFonts w:ascii="Courier New" w:eastAsia="Times New Roman" w:hAnsi="Courier New" w:cs="Courier New"/>
                <w:lang w:eastAsia="ru-RU"/>
              </w:rPr>
            </w:pPr>
          </w:p>
        </w:tc>
      </w:tr>
      <w:tr w:rsidR="00B264AC" w:rsidRPr="00B264AC" w:rsidTr="00B264AC">
        <w:tc>
          <w:tcPr>
            <w:tcW w:w="655" w:type="dxa"/>
          </w:tcPr>
          <w:p w:rsidR="00B264AC" w:rsidRPr="00B264AC" w:rsidRDefault="00B264AC" w:rsidP="00B264AC">
            <w:pPr>
              <w:spacing w:after="0" w:line="240" w:lineRule="auto"/>
              <w:ind w:firstLine="709"/>
              <w:rPr>
                <w:rFonts w:ascii="Courier New" w:eastAsia="Times New Roman" w:hAnsi="Courier New" w:cs="Courier New"/>
                <w:lang w:eastAsia="ru-RU"/>
              </w:rPr>
            </w:pPr>
            <w:r w:rsidRPr="00B264AC">
              <w:rPr>
                <w:rFonts w:ascii="Courier New" w:eastAsia="Times New Roman" w:hAnsi="Courier New" w:cs="Courier New"/>
                <w:lang w:eastAsia="ru-RU"/>
              </w:rPr>
              <w:t>1.</w:t>
            </w:r>
          </w:p>
        </w:tc>
        <w:tc>
          <w:tcPr>
            <w:tcW w:w="5728" w:type="dxa"/>
          </w:tcPr>
          <w:p w:rsidR="00B264AC" w:rsidRPr="00B264AC" w:rsidRDefault="00B264AC" w:rsidP="00B264AC">
            <w:pPr>
              <w:spacing w:after="0" w:line="240" w:lineRule="auto"/>
              <w:ind w:firstLine="709"/>
              <w:rPr>
                <w:rFonts w:ascii="Courier New" w:eastAsia="Times New Roman" w:hAnsi="Courier New" w:cs="Courier New"/>
                <w:lang w:eastAsia="ru-RU"/>
              </w:rPr>
            </w:pPr>
            <w:r w:rsidRPr="00B264AC">
              <w:rPr>
                <w:rFonts w:ascii="Courier New" w:eastAsia="Times New Roman" w:hAnsi="Courier New" w:cs="Courier New"/>
                <w:lang w:eastAsia="ru-RU"/>
              </w:rPr>
              <w:t>заместитель Главы муниципального образования «Майск»</w:t>
            </w:r>
          </w:p>
        </w:tc>
        <w:tc>
          <w:tcPr>
            <w:tcW w:w="1130" w:type="dxa"/>
          </w:tcPr>
          <w:p w:rsidR="00B264AC" w:rsidRPr="00B264AC" w:rsidRDefault="00B264AC" w:rsidP="00B264AC">
            <w:pPr>
              <w:spacing w:after="0" w:line="240" w:lineRule="auto"/>
              <w:ind w:firstLine="709"/>
              <w:jc w:val="center"/>
              <w:rPr>
                <w:rFonts w:ascii="Courier New" w:eastAsia="Times New Roman" w:hAnsi="Courier New" w:cs="Courier New"/>
                <w:lang w:eastAsia="ru-RU"/>
              </w:rPr>
            </w:pPr>
            <w:r w:rsidRPr="00B264AC">
              <w:rPr>
                <w:rFonts w:ascii="Courier New" w:eastAsia="Times New Roman" w:hAnsi="Courier New" w:cs="Courier New"/>
                <w:lang w:eastAsia="ru-RU"/>
              </w:rPr>
              <w:t>4388</w:t>
            </w:r>
          </w:p>
        </w:tc>
        <w:tc>
          <w:tcPr>
            <w:tcW w:w="2374" w:type="dxa"/>
          </w:tcPr>
          <w:p w:rsidR="00B264AC" w:rsidRPr="00B264AC" w:rsidRDefault="00B264AC" w:rsidP="00B264AC">
            <w:pPr>
              <w:spacing w:after="0" w:line="240" w:lineRule="auto"/>
              <w:ind w:firstLine="709"/>
              <w:jc w:val="center"/>
              <w:rPr>
                <w:rFonts w:ascii="Courier New" w:eastAsia="Times New Roman" w:hAnsi="Courier New" w:cs="Courier New"/>
                <w:lang w:eastAsia="ru-RU"/>
              </w:rPr>
            </w:pPr>
            <w:r w:rsidRPr="00B264AC">
              <w:rPr>
                <w:rFonts w:ascii="Courier New" w:eastAsia="Times New Roman" w:hAnsi="Courier New" w:cs="Courier New"/>
                <w:lang w:eastAsia="ru-RU"/>
              </w:rPr>
              <w:t>2,0-4,0</w:t>
            </w:r>
          </w:p>
        </w:tc>
      </w:tr>
      <w:tr w:rsidR="00B264AC" w:rsidRPr="00B264AC" w:rsidTr="00B264AC">
        <w:tc>
          <w:tcPr>
            <w:tcW w:w="7513" w:type="dxa"/>
            <w:gridSpan w:val="3"/>
          </w:tcPr>
          <w:p w:rsidR="00B264AC" w:rsidRPr="00B264AC" w:rsidRDefault="00B264AC" w:rsidP="00B264AC">
            <w:pPr>
              <w:spacing w:after="0" w:line="240" w:lineRule="auto"/>
              <w:ind w:firstLine="709"/>
              <w:jc w:val="center"/>
              <w:rPr>
                <w:rFonts w:ascii="Courier New" w:eastAsia="Times New Roman" w:hAnsi="Courier New" w:cs="Courier New"/>
                <w:lang w:eastAsia="ru-RU"/>
              </w:rPr>
            </w:pPr>
            <w:r w:rsidRPr="00B264AC">
              <w:rPr>
                <w:rFonts w:ascii="Courier New" w:eastAsia="Times New Roman" w:hAnsi="Courier New" w:cs="Courier New"/>
                <w:lang w:eastAsia="ru-RU"/>
              </w:rPr>
              <w:t>Ведущие должности муниципальной службы</w:t>
            </w:r>
          </w:p>
        </w:tc>
        <w:tc>
          <w:tcPr>
            <w:tcW w:w="2374" w:type="dxa"/>
          </w:tcPr>
          <w:p w:rsidR="00B264AC" w:rsidRPr="00B264AC" w:rsidRDefault="00B264AC" w:rsidP="00B264AC">
            <w:pPr>
              <w:spacing w:after="0" w:line="240" w:lineRule="auto"/>
              <w:ind w:firstLine="709"/>
              <w:jc w:val="center"/>
              <w:rPr>
                <w:rFonts w:ascii="Courier New" w:eastAsia="Times New Roman" w:hAnsi="Courier New" w:cs="Courier New"/>
                <w:lang w:eastAsia="ru-RU"/>
              </w:rPr>
            </w:pPr>
          </w:p>
        </w:tc>
      </w:tr>
      <w:tr w:rsidR="00B264AC" w:rsidRPr="00B264AC" w:rsidTr="00B264AC">
        <w:tc>
          <w:tcPr>
            <w:tcW w:w="655" w:type="dxa"/>
          </w:tcPr>
          <w:p w:rsidR="00B264AC" w:rsidRPr="00B264AC" w:rsidRDefault="00B264AC" w:rsidP="00B264AC">
            <w:pPr>
              <w:spacing w:after="0" w:line="240" w:lineRule="auto"/>
              <w:ind w:firstLine="709"/>
              <w:rPr>
                <w:rFonts w:ascii="Courier New" w:eastAsia="Times New Roman" w:hAnsi="Courier New" w:cs="Courier New"/>
                <w:lang w:eastAsia="ru-RU"/>
              </w:rPr>
            </w:pPr>
            <w:r w:rsidRPr="00B264AC">
              <w:rPr>
                <w:rFonts w:ascii="Courier New" w:eastAsia="Times New Roman" w:hAnsi="Courier New" w:cs="Courier New"/>
                <w:lang w:eastAsia="ru-RU"/>
              </w:rPr>
              <w:t>1.</w:t>
            </w:r>
          </w:p>
        </w:tc>
        <w:tc>
          <w:tcPr>
            <w:tcW w:w="5728" w:type="dxa"/>
          </w:tcPr>
          <w:p w:rsidR="00B264AC" w:rsidRPr="00B264AC" w:rsidRDefault="00B264AC" w:rsidP="00B264AC">
            <w:pPr>
              <w:spacing w:after="0" w:line="240" w:lineRule="auto"/>
              <w:ind w:firstLine="709"/>
              <w:rPr>
                <w:rFonts w:ascii="Courier New" w:eastAsia="Times New Roman" w:hAnsi="Courier New" w:cs="Courier New"/>
                <w:lang w:eastAsia="ru-RU"/>
              </w:rPr>
            </w:pPr>
            <w:r w:rsidRPr="00B264AC">
              <w:rPr>
                <w:rFonts w:ascii="Courier New" w:eastAsia="Times New Roman" w:hAnsi="Courier New" w:cs="Courier New"/>
                <w:lang w:eastAsia="ru-RU"/>
              </w:rPr>
              <w:t>Начальник отдела в администрации муниципального образования «Майск»</w:t>
            </w:r>
          </w:p>
        </w:tc>
        <w:tc>
          <w:tcPr>
            <w:tcW w:w="1130" w:type="dxa"/>
          </w:tcPr>
          <w:p w:rsidR="00B264AC" w:rsidRPr="00B264AC" w:rsidRDefault="00B264AC" w:rsidP="00B264AC">
            <w:pPr>
              <w:spacing w:after="0" w:line="240" w:lineRule="auto"/>
              <w:ind w:firstLine="709"/>
              <w:jc w:val="center"/>
              <w:rPr>
                <w:rFonts w:ascii="Courier New" w:eastAsia="Times New Roman" w:hAnsi="Courier New" w:cs="Courier New"/>
                <w:lang w:eastAsia="ru-RU"/>
              </w:rPr>
            </w:pPr>
            <w:r w:rsidRPr="00B264AC">
              <w:rPr>
                <w:rFonts w:ascii="Courier New" w:eastAsia="Times New Roman" w:hAnsi="Courier New" w:cs="Courier New"/>
                <w:lang w:eastAsia="ru-RU"/>
              </w:rPr>
              <w:t>4012</w:t>
            </w:r>
          </w:p>
        </w:tc>
        <w:tc>
          <w:tcPr>
            <w:tcW w:w="2374" w:type="dxa"/>
          </w:tcPr>
          <w:p w:rsidR="00B264AC" w:rsidRPr="00B264AC" w:rsidRDefault="00B264AC" w:rsidP="00B264AC">
            <w:pPr>
              <w:spacing w:after="0" w:line="240" w:lineRule="auto"/>
              <w:ind w:firstLine="709"/>
              <w:jc w:val="center"/>
              <w:rPr>
                <w:rFonts w:ascii="Courier New" w:eastAsia="Times New Roman" w:hAnsi="Courier New" w:cs="Courier New"/>
                <w:lang w:eastAsia="ru-RU"/>
              </w:rPr>
            </w:pPr>
            <w:r w:rsidRPr="00B264AC">
              <w:rPr>
                <w:rFonts w:ascii="Courier New" w:eastAsia="Times New Roman" w:hAnsi="Courier New" w:cs="Courier New"/>
                <w:lang w:eastAsia="ru-RU"/>
              </w:rPr>
              <w:t>1,0-3,0</w:t>
            </w:r>
          </w:p>
        </w:tc>
      </w:tr>
      <w:tr w:rsidR="00B264AC" w:rsidRPr="00B264AC" w:rsidTr="00B264AC">
        <w:tc>
          <w:tcPr>
            <w:tcW w:w="7513" w:type="dxa"/>
            <w:gridSpan w:val="3"/>
          </w:tcPr>
          <w:p w:rsidR="00B264AC" w:rsidRPr="00B264AC" w:rsidRDefault="00B264AC" w:rsidP="00B264AC">
            <w:pPr>
              <w:spacing w:after="0" w:line="240" w:lineRule="auto"/>
              <w:ind w:firstLine="709"/>
              <w:jc w:val="center"/>
              <w:rPr>
                <w:rFonts w:ascii="Courier New" w:eastAsia="Times New Roman" w:hAnsi="Courier New" w:cs="Courier New"/>
                <w:lang w:eastAsia="ru-RU"/>
              </w:rPr>
            </w:pPr>
            <w:r w:rsidRPr="00B264AC">
              <w:rPr>
                <w:rFonts w:ascii="Courier New" w:eastAsia="Times New Roman" w:hAnsi="Courier New" w:cs="Courier New"/>
                <w:lang w:eastAsia="ru-RU"/>
              </w:rPr>
              <w:t>Младшие должности муниципальной службы</w:t>
            </w:r>
          </w:p>
        </w:tc>
        <w:tc>
          <w:tcPr>
            <w:tcW w:w="2374" w:type="dxa"/>
          </w:tcPr>
          <w:p w:rsidR="00B264AC" w:rsidRPr="00B264AC" w:rsidRDefault="00B264AC" w:rsidP="00B264AC">
            <w:pPr>
              <w:spacing w:after="0" w:line="240" w:lineRule="auto"/>
              <w:ind w:firstLine="709"/>
              <w:jc w:val="center"/>
              <w:rPr>
                <w:rFonts w:ascii="Courier New" w:eastAsia="Times New Roman" w:hAnsi="Courier New" w:cs="Courier New"/>
                <w:lang w:eastAsia="ru-RU"/>
              </w:rPr>
            </w:pPr>
          </w:p>
        </w:tc>
      </w:tr>
      <w:tr w:rsidR="00B264AC" w:rsidRPr="00B264AC" w:rsidTr="00B264AC">
        <w:tc>
          <w:tcPr>
            <w:tcW w:w="655" w:type="dxa"/>
          </w:tcPr>
          <w:p w:rsidR="00B264AC" w:rsidRPr="00B264AC" w:rsidRDefault="00B264AC" w:rsidP="00B264AC">
            <w:pPr>
              <w:spacing w:after="0" w:line="240" w:lineRule="auto"/>
              <w:ind w:firstLine="709"/>
              <w:rPr>
                <w:rFonts w:ascii="Courier New" w:eastAsia="Times New Roman" w:hAnsi="Courier New" w:cs="Courier New"/>
                <w:lang w:eastAsia="ru-RU"/>
              </w:rPr>
            </w:pPr>
            <w:r w:rsidRPr="00B264AC">
              <w:rPr>
                <w:rFonts w:ascii="Courier New" w:eastAsia="Times New Roman" w:hAnsi="Courier New" w:cs="Courier New"/>
                <w:lang w:eastAsia="ru-RU"/>
              </w:rPr>
              <w:t>1.</w:t>
            </w:r>
          </w:p>
        </w:tc>
        <w:tc>
          <w:tcPr>
            <w:tcW w:w="5728" w:type="dxa"/>
          </w:tcPr>
          <w:p w:rsidR="00B264AC" w:rsidRPr="00B264AC" w:rsidRDefault="00B264AC" w:rsidP="00B264AC">
            <w:pPr>
              <w:spacing w:after="0" w:line="240" w:lineRule="auto"/>
              <w:ind w:firstLine="709"/>
              <w:rPr>
                <w:rFonts w:ascii="Courier New" w:eastAsia="Times New Roman" w:hAnsi="Courier New" w:cs="Courier New"/>
                <w:lang w:eastAsia="ru-RU"/>
              </w:rPr>
            </w:pPr>
            <w:r w:rsidRPr="00B264AC">
              <w:rPr>
                <w:rFonts w:ascii="Courier New" w:eastAsia="Times New Roman" w:hAnsi="Courier New" w:cs="Courier New"/>
                <w:lang w:eastAsia="ru-RU"/>
              </w:rPr>
              <w:t>Главный специалист администрации муниципального образования «Майск»</w:t>
            </w:r>
          </w:p>
        </w:tc>
        <w:tc>
          <w:tcPr>
            <w:tcW w:w="1130" w:type="dxa"/>
          </w:tcPr>
          <w:p w:rsidR="00B264AC" w:rsidRPr="00B264AC" w:rsidRDefault="00B264AC" w:rsidP="00B264AC">
            <w:pPr>
              <w:spacing w:after="0" w:line="240" w:lineRule="auto"/>
              <w:ind w:firstLine="709"/>
              <w:jc w:val="center"/>
              <w:rPr>
                <w:rFonts w:ascii="Courier New" w:eastAsia="Times New Roman" w:hAnsi="Courier New" w:cs="Courier New"/>
                <w:lang w:eastAsia="ru-RU"/>
              </w:rPr>
            </w:pPr>
            <w:r w:rsidRPr="00B264AC">
              <w:rPr>
                <w:rFonts w:ascii="Courier New" w:eastAsia="Times New Roman" w:hAnsi="Courier New" w:cs="Courier New"/>
                <w:lang w:eastAsia="ru-RU"/>
              </w:rPr>
              <w:t>2760</w:t>
            </w:r>
          </w:p>
        </w:tc>
        <w:tc>
          <w:tcPr>
            <w:tcW w:w="2374" w:type="dxa"/>
          </w:tcPr>
          <w:p w:rsidR="00B264AC" w:rsidRPr="00B264AC" w:rsidRDefault="00B264AC" w:rsidP="00B264AC">
            <w:pPr>
              <w:spacing w:after="0" w:line="240" w:lineRule="auto"/>
              <w:ind w:firstLine="709"/>
              <w:jc w:val="center"/>
              <w:rPr>
                <w:rFonts w:ascii="Courier New" w:eastAsia="Times New Roman" w:hAnsi="Courier New" w:cs="Courier New"/>
                <w:lang w:eastAsia="ru-RU"/>
              </w:rPr>
            </w:pPr>
            <w:r w:rsidRPr="00B264AC">
              <w:rPr>
                <w:rFonts w:ascii="Courier New" w:eastAsia="Times New Roman" w:hAnsi="Courier New" w:cs="Courier New"/>
                <w:lang w:eastAsia="ru-RU"/>
              </w:rPr>
              <w:t>1,0-2,5</w:t>
            </w:r>
          </w:p>
        </w:tc>
      </w:tr>
      <w:tr w:rsidR="00B264AC" w:rsidRPr="00B264AC" w:rsidTr="00B264AC">
        <w:tc>
          <w:tcPr>
            <w:tcW w:w="655" w:type="dxa"/>
          </w:tcPr>
          <w:p w:rsidR="00B264AC" w:rsidRPr="00B264AC" w:rsidRDefault="00B264AC" w:rsidP="00B264AC">
            <w:pPr>
              <w:spacing w:after="0" w:line="240" w:lineRule="auto"/>
              <w:ind w:firstLine="709"/>
              <w:rPr>
                <w:rFonts w:ascii="Courier New" w:eastAsia="Times New Roman" w:hAnsi="Courier New" w:cs="Courier New"/>
                <w:lang w:eastAsia="ru-RU"/>
              </w:rPr>
            </w:pPr>
            <w:r w:rsidRPr="00B264AC">
              <w:rPr>
                <w:rFonts w:ascii="Courier New" w:eastAsia="Times New Roman" w:hAnsi="Courier New" w:cs="Courier New"/>
                <w:lang w:eastAsia="ru-RU"/>
              </w:rPr>
              <w:t>2.</w:t>
            </w:r>
          </w:p>
        </w:tc>
        <w:tc>
          <w:tcPr>
            <w:tcW w:w="5728" w:type="dxa"/>
          </w:tcPr>
          <w:p w:rsidR="00B264AC" w:rsidRPr="00B264AC" w:rsidRDefault="00B264AC" w:rsidP="00B264AC">
            <w:pPr>
              <w:spacing w:after="0" w:line="240" w:lineRule="auto"/>
              <w:ind w:firstLine="709"/>
              <w:rPr>
                <w:rFonts w:ascii="Courier New" w:eastAsia="Times New Roman" w:hAnsi="Courier New" w:cs="Courier New"/>
                <w:lang w:eastAsia="ru-RU"/>
              </w:rPr>
            </w:pPr>
            <w:r w:rsidRPr="00B264AC">
              <w:rPr>
                <w:rFonts w:ascii="Courier New" w:eastAsia="Times New Roman" w:hAnsi="Courier New" w:cs="Courier New"/>
                <w:lang w:eastAsia="ru-RU"/>
              </w:rPr>
              <w:t>Ведущий специалист администрации муниципального образования «Майск»</w:t>
            </w:r>
          </w:p>
        </w:tc>
        <w:tc>
          <w:tcPr>
            <w:tcW w:w="1130" w:type="dxa"/>
          </w:tcPr>
          <w:p w:rsidR="00B264AC" w:rsidRPr="00B264AC" w:rsidRDefault="00B264AC" w:rsidP="00B264AC">
            <w:pPr>
              <w:spacing w:after="0" w:line="240" w:lineRule="auto"/>
              <w:ind w:firstLine="709"/>
              <w:jc w:val="center"/>
              <w:rPr>
                <w:rFonts w:ascii="Courier New" w:eastAsia="SimSun" w:hAnsi="Courier New" w:cs="Courier New"/>
                <w:snapToGrid w:val="0"/>
                <w:lang w:eastAsia="zh-CN"/>
              </w:rPr>
            </w:pPr>
            <w:r w:rsidRPr="00B264AC">
              <w:rPr>
                <w:rFonts w:ascii="Courier New" w:eastAsia="SimSun" w:hAnsi="Courier New" w:cs="Courier New"/>
                <w:snapToGrid w:val="0"/>
                <w:lang w:eastAsia="zh-CN"/>
              </w:rPr>
              <w:t>2760</w:t>
            </w:r>
          </w:p>
        </w:tc>
        <w:tc>
          <w:tcPr>
            <w:tcW w:w="2374" w:type="dxa"/>
          </w:tcPr>
          <w:p w:rsidR="00B264AC" w:rsidRPr="00B264AC" w:rsidRDefault="00B264AC" w:rsidP="00B264AC">
            <w:pPr>
              <w:spacing w:after="0" w:line="240" w:lineRule="auto"/>
              <w:ind w:firstLine="709"/>
              <w:jc w:val="center"/>
              <w:rPr>
                <w:rFonts w:ascii="Courier New" w:eastAsia="Times New Roman" w:hAnsi="Courier New" w:cs="Courier New"/>
                <w:lang w:eastAsia="ru-RU"/>
              </w:rPr>
            </w:pPr>
            <w:r w:rsidRPr="00B264AC">
              <w:rPr>
                <w:rFonts w:ascii="Courier New" w:eastAsia="Times New Roman" w:hAnsi="Courier New" w:cs="Courier New"/>
                <w:lang w:eastAsia="ru-RU"/>
              </w:rPr>
              <w:t>1,0-2,5</w:t>
            </w:r>
          </w:p>
        </w:tc>
      </w:tr>
      <w:tr w:rsidR="00B264AC" w:rsidRPr="00B264AC" w:rsidTr="00B264AC">
        <w:tc>
          <w:tcPr>
            <w:tcW w:w="655" w:type="dxa"/>
          </w:tcPr>
          <w:p w:rsidR="00B264AC" w:rsidRPr="00B264AC" w:rsidRDefault="00B264AC" w:rsidP="00B264AC">
            <w:pPr>
              <w:spacing w:after="0" w:line="240" w:lineRule="auto"/>
              <w:ind w:firstLine="709"/>
              <w:rPr>
                <w:rFonts w:ascii="Courier New" w:eastAsia="Times New Roman" w:hAnsi="Courier New" w:cs="Courier New"/>
                <w:lang w:eastAsia="ru-RU"/>
              </w:rPr>
            </w:pPr>
          </w:p>
        </w:tc>
        <w:tc>
          <w:tcPr>
            <w:tcW w:w="5728" w:type="dxa"/>
          </w:tcPr>
          <w:p w:rsidR="00B264AC" w:rsidRPr="00B264AC" w:rsidRDefault="00B264AC" w:rsidP="00B264AC">
            <w:pPr>
              <w:spacing w:after="0" w:line="240" w:lineRule="auto"/>
              <w:ind w:firstLine="709"/>
              <w:rPr>
                <w:rFonts w:ascii="Courier New" w:eastAsia="Times New Roman" w:hAnsi="Courier New" w:cs="Courier New"/>
                <w:lang w:eastAsia="ru-RU"/>
              </w:rPr>
            </w:pPr>
            <w:r w:rsidRPr="00B264AC">
              <w:rPr>
                <w:rFonts w:ascii="Courier New" w:eastAsia="Times New Roman" w:hAnsi="Courier New" w:cs="Courier New"/>
                <w:lang w:eastAsia="ru-RU"/>
              </w:rPr>
              <w:t>Специалист 1 категории администрации муниципального образования «Майск»</w:t>
            </w:r>
          </w:p>
        </w:tc>
        <w:tc>
          <w:tcPr>
            <w:tcW w:w="1130" w:type="dxa"/>
          </w:tcPr>
          <w:p w:rsidR="00B264AC" w:rsidRPr="00B264AC" w:rsidRDefault="00B264AC" w:rsidP="00B264AC">
            <w:pPr>
              <w:spacing w:after="0" w:line="240" w:lineRule="auto"/>
              <w:ind w:firstLine="709"/>
              <w:jc w:val="center"/>
              <w:rPr>
                <w:rFonts w:ascii="Courier New" w:eastAsia="SimSun" w:hAnsi="Courier New" w:cs="Courier New"/>
                <w:snapToGrid w:val="0"/>
                <w:lang w:eastAsia="zh-CN"/>
              </w:rPr>
            </w:pPr>
            <w:r w:rsidRPr="00B264AC">
              <w:rPr>
                <w:rFonts w:ascii="Courier New" w:eastAsia="SimSun" w:hAnsi="Courier New" w:cs="Courier New"/>
                <w:snapToGrid w:val="0"/>
                <w:lang w:eastAsia="zh-CN"/>
              </w:rPr>
              <w:t>2530</w:t>
            </w:r>
          </w:p>
        </w:tc>
        <w:tc>
          <w:tcPr>
            <w:tcW w:w="2374" w:type="dxa"/>
          </w:tcPr>
          <w:p w:rsidR="00B264AC" w:rsidRPr="00B264AC" w:rsidRDefault="00B264AC" w:rsidP="00B264AC">
            <w:pPr>
              <w:spacing w:after="0" w:line="240" w:lineRule="auto"/>
              <w:ind w:firstLine="709"/>
              <w:jc w:val="center"/>
              <w:rPr>
                <w:rFonts w:ascii="Courier New" w:eastAsia="Times New Roman" w:hAnsi="Courier New" w:cs="Courier New"/>
                <w:lang w:eastAsia="ru-RU"/>
              </w:rPr>
            </w:pPr>
            <w:r w:rsidRPr="00B264AC">
              <w:rPr>
                <w:rFonts w:ascii="Courier New" w:eastAsia="Times New Roman" w:hAnsi="Courier New" w:cs="Courier New"/>
                <w:lang w:eastAsia="ru-RU"/>
              </w:rPr>
              <w:t>1,0-2,5</w:t>
            </w:r>
          </w:p>
        </w:tc>
      </w:tr>
      <w:tr w:rsidR="00B264AC" w:rsidRPr="00B264AC" w:rsidTr="00B264AC">
        <w:tc>
          <w:tcPr>
            <w:tcW w:w="655" w:type="dxa"/>
          </w:tcPr>
          <w:p w:rsidR="00B264AC" w:rsidRPr="00B264AC" w:rsidRDefault="00B264AC" w:rsidP="00B264AC">
            <w:pPr>
              <w:spacing w:after="0" w:line="240" w:lineRule="auto"/>
              <w:ind w:firstLine="709"/>
              <w:rPr>
                <w:rFonts w:ascii="Courier New" w:eastAsia="Times New Roman" w:hAnsi="Courier New" w:cs="Courier New"/>
                <w:lang w:eastAsia="ru-RU"/>
              </w:rPr>
            </w:pPr>
          </w:p>
        </w:tc>
        <w:tc>
          <w:tcPr>
            <w:tcW w:w="5728" w:type="dxa"/>
          </w:tcPr>
          <w:p w:rsidR="00B264AC" w:rsidRPr="00B264AC" w:rsidRDefault="00B264AC" w:rsidP="00B264AC">
            <w:pPr>
              <w:spacing w:after="0" w:line="240" w:lineRule="auto"/>
              <w:ind w:firstLine="709"/>
              <w:rPr>
                <w:rFonts w:ascii="Courier New" w:eastAsia="Times New Roman" w:hAnsi="Courier New" w:cs="Courier New"/>
                <w:lang w:eastAsia="ru-RU"/>
              </w:rPr>
            </w:pPr>
            <w:r w:rsidRPr="00B264AC">
              <w:rPr>
                <w:rFonts w:ascii="Courier New" w:eastAsia="Times New Roman" w:hAnsi="Courier New" w:cs="Courier New"/>
                <w:lang w:eastAsia="ru-RU"/>
              </w:rPr>
              <w:t>Специалист 2 категории администрации муниципального образования «Майск»</w:t>
            </w:r>
          </w:p>
        </w:tc>
        <w:tc>
          <w:tcPr>
            <w:tcW w:w="1130" w:type="dxa"/>
          </w:tcPr>
          <w:p w:rsidR="00B264AC" w:rsidRPr="00B264AC" w:rsidRDefault="00B264AC" w:rsidP="00B264AC">
            <w:pPr>
              <w:spacing w:after="0" w:line="240" w:lineRule="auto"/>
              <w:ind w:firstLine="709"/>
              <w:jc w:val="center"/>
              <w:rPr>
                <w:rFonts w:ascii="Courier New" w:eastAsia="SimSun" w:hAnsi="Courier New" w:cs="Courier New"/>
                <w:snapToGrid w:val="0"/>
                <w:lang w:eastAsia="zh-CN"/>
              </w:rPr>
            </w:pPr>
            <w:r w:rsidRPr="00B264AC">
              <w:rPr>
                <w:rFonts w:ascii="Courier New" w:eastAsia="SimSun" w:hAnsi="Courier New" w:cs="Courier New"/>
                <w:snapToGrid w:val="0"/>
                <w:lang w:eastAsia="zh-CN"/>
              </w:rPr>
              <w:t>2530</w:t>
            </w:r>
          </w:p>
        </w:tc>
        <w:tc>
          <w:tcPr>
            <w:tcW w:w="2374" w:type="dxa"/>
          </w:tcPr>
          <w:p w:rsidR="00B264AC" w:rsidRPr="00B264AC" w:rsidRDefault="00B264AC" w:rsidP="00B264AC">
            <w:pPr>
              <w:spacing w:after="0" w:line="240" w:lineRule="auto"/>
              <w:ind w:firstLine="709"/>
              <w:jc w:val="center"/>
              <w:rPr>
                <w:rFonts w:ascii="Courier New" w:eastAsia="Times New Roman" w:hAnsi="Courier New" w:cs="Courier New"/>
                <w:lang w:eastAsia="ru-RU"/>
              </w:rPr>
            </w:pPr>
            <w:r w:rsidRPr="00B264AC">
              <w:rPr>
                <w:rFonts w:ascii="Courier New" w:eastAsia="Times New Roman" w:hAnsi="Courier New" w:cs="Courier New"/>
                <w:lang w:eastAsia="ru-RU"/>
              </w:rPr>
              <w:t>1,0-2,5</w:t>
            </w:r>
          </w:p>
        </w:tc>
      </w:tr>
      <w:tr w:rsidR="00B264AC" w:rsidRPr="00B264AC" w:rsidTr="00B264AC">
        <w:tc>
          <w:tcPr>
            <w:tcW w:w="655" w:type="dxa"/>
          </w:tcPr>
          <w:p w:rsidR="00B264AC" w:rsidRPr="00B264AC" w:rsidRDefault="00B264AC" w:rsidP="00B264AC">
            <w:pPr>
              <w:spacing w:after="0" w:line="240" w:lineRule="auto"/>
              <w:ind w:firstLine="709"/>
              <w:rPr>
                <w:rFonts w:ascii="Courier New" w:eastAsia="Times New Roman" w:hAnsi="Courier New" w:cs="Courier New"/>
                <w:lang w:eastAsia="ru-RU"/>
              </w:rPr>
            </w:pPr>
          </w:p>
        </w:tc>
        <w:tc>
          <w:tcPr>
            <w:tcW w:w="5728" w:type="dxa"/>
          </w:tcPr>
          <w:p w:rsidR="00B264AC" w:rsidRPr="00B264AC" w:rsidRDefault="00B264AC" w:rsidP="00B264AC">
            <w:pPr>
              <w:spacing w:after="0" w:line="240" w:lineRule="auto"/>
              <w:ind w:firstLine="709"/>
              <w:rPr>
                <w:rFonts w:ascii="Courier New" w:eastAsia="Times New Roman" w:hAnsi="Courier New" w:cs="Courier New"/>
                <w:lang w:eastAsia="ru-RU"/>
              </w:rPr>
            </w:pPr>
            <w:r w:rsidRPr="00B264AC">
              <w:rPr>
                <w:rFonts w:ascii="Courier New" w:eastAsia="Times New Roman" w:hAnsi="Courier New" w:cs="Courier New"/>
                <w:lang w:eastAsia="ru-RU"/>
              </w:rPr>
              <w:t>Специалист администрации муниципального образования «Майск»</w:t>
            </w:r>
          </w:p>
        </w:tc>
        <w:tc>
          <w:tcPr>
            <w:tcW w:w="1130" w:type="dxa"/>
          </w:tcPr>
          <w:p w:rsidR="00B264AC" w:rsidRPr="00B264AC" w:rsidRDefault="00B264AC" w:rsidP="00B264AC">
            <w:pPr>
              <w:spacing w:after="0" w:line="240" w:lineRule="auto"/>
              <w:ind w:firstLine="709"/>
              <w:jc w:val="center"/>
              <w:rPr>
                <w:rFonts w:ascii="Courier New" w:eastAsia="SimSun" w:hAnsi="Courier New" w:cs="Courier New"/>
                <w:snapToGrid w:val="0"/>
                <w:lang w:eastAsia="zh-CN"/>
              </w:rPr>
            </w:pPr>
            <w:r w:rsidRPr="00B264AC">
              <w:rPr>
                <w:rFonts w:ascii="Courier New" w:eastAsia="SimSun" w:hAnsi="Courier New" w:cs="Courier New"/>
                <w:snapToGrid w:val="0"/>
                <w:lang w:eastAsia="zh-CN"/>
              </w:rPr>
              <w:t>2530</w:t>
            </w:r>
          </w:p>
        </w:tc>
        <w:tc>
          <w:tcPr>
            <w:tcW w:w="2374" w:type="dxa"/>
          </w:tcPr>
          <w:p w:rsidR="00B264AC" w:rsidRPr="00B264AC" w:rsidRDefault="00B264AC" w:rsidP="00B264AC">
            <w:pPr>
              <w:spacing w:after="0" w:line="240" w:lineRule="auto"/>
              <w:ind w:firstLine="709"/>
              <w:jc w:val="center"/>
              <w:rPr>
                <w:rFonts w:ascii="Courier New" w:eastAsia="Times New Roman" w:hAnsi="Courier New" w:cs="Courier New"/>
                <w:lang w:eastAsia="ru-RU"/>
              </w:rPr>
            </w:pPr>
            <w:r w:rsidRPr="00B264AC">
              <w:rPr>
                <w:rFonts w:ascii="Courier New" w:eastAsia="Times New Roman" w:hAnsi="Courier New" w:cs="Courier New"/>
                <w:lang w:eastAsia="ru-RU"/>
              </w:rPr>
              <w:t>1,0-2,5</w:t>
            </w:r>
          </w:p>
        </w:tc>
      </w:tr>
    </w:tbl>
    <w:p w:rsidR="00B264AC" w:rsidRPr="00B264AC" w:rsidRDefault="00B264AC" w:rsidP="00B264AC">
      <w:pPr>
        <w:spacing w:after="0" w:line="240" w:lineRule="auto"/>
        <w:ind w:firstLine="709"/>
        <w:jc w:val="right"/>
        <w:rPr>
          <w:rFonts w:ascii="Arial" w:eastAsia="Times New Roman" w:hAnsi="Arial" w:cs="Arial"/>
          <w:sz w:val="24"/>
          <w:szCs w:val="24"/>
          <w:lang w:eastAsia="ru-RU"/>
        </w:rPr>
      </w:pPr>
    </w:p>
    <w:p w:rsidR="00B264AC" w:rsidRPr="00B264AC" w:rsidRDefault="00B264AC" w:rsidP="00B264AC">
      <w:pPr>
        <w:spacing w:after="0" w:line="240" w:lineRule="auto"/>
        <w:ind w:firstLine="709"/>
        <w:jc w:val="right"/>
        <w:rPr>
          <w:rFonts w:ascii="Arial" w:eastAsia="Times New Roman" w:hAnsi="Arial" w:cs="Arial"/>
          <w:sz w:val="24"/>
          <w:szCs w:val="24"/>
          <w:lang w:eastAsia="ru-RU"/>
        </w:rPr>
      </w:pPr>
    </w:p>
    <w:p w:rsidR="00B264AC" w:rsidRPr="00B264AC" w:rsidRDefault="00B264AC" w:rsidP="00B264AC">
      <w:pPr>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Начальник финансового отдела</w:t>
      </w:r>
    </w:p>
    <w:p w:rsidR="00B264AC" w:rsidRPr="00B264AC" w:rsidRDefault="00B264AC" w:rsidP="00B264AC">
      <w:pPr>
        <w:spacing w:after="0" w:line="240" w:lineRule="auto"/>
        <w:ind w:firstLine="709"/>
        <w:jc w:val="both"/>
        <w:rPr>
          <w:rFonts w:ascii="Arial" w:eastAsia="Times New Roman" w:hAnsi="Arial" w:cs="Arial"/>
          <w:sz w:val="24"/>
          <w:szCs w:val="24"/>
          <w:lang w:eastAsia="ru-RU"/>
        </w:rPr>
      </w:pPr>
      <w:proofErr w:type="spellStart"/>
      <w:r w:rsidRPr="00B264AC">
        <w:rPr>
          <w:rFonts w:ascii="Arial" w:eastAsia="Times New Roman" w:hAnsi="Arial" w:cs="Arial"/>
          <w:sz w:val="24"/>
          <w:szCs w:val="24"/>
          <w:lang w:eastAsia="ru-RU"/>
        </w:rPr>
        <w:t>Н.И.Брянцева</w:t>
      </w:r>
      <w:proofErr w:type="spellEnd"/>
      <w:r w:rsidRPr="00B264AC">
        <w:rPr>
          <w:rFonts w:ascii="Arial" w:eastAsia="Times New Roman" w:hAnsi="Arial" w:cs="Arial"/>
          <w:sz w:val="24"/>
          <w:szCs w:val="24"/>
          <w:lang w:eastAsia="ru-RU"/>
        </w:rPr>
        <w:t xml:space="preserve">   </w:t>
      </w:r>
    </w:p>
    <w:p w:rsidR="00B264AC" w:rsidRPr="00B264AC" w:rsidRDefault="00B264AC" w:rsidP="00B264AC">
      <w:pPr>
        <w:spacing w:after="0" w:line="240" w:lineRule="auto"/>
        <w:ind w:firstLine="709"/>
        <w:jc w:val="both"/>
        <w:rPr>
          <w:rFonts w:ascii="Arial" w:eastAsia="Times New Roman" w:hAnsi="Arial" w:cs="Arial"/>
          <w:sz w:val="24"/>
          <w:szCs w:val="24"/>
          <w:lang w:eastAsia="ru-RU"/>
        </w:rPr>
      </w:pPr>
    </w:p>
    <w:p w:rsidR="00B264AC" w:rsidRPr="00B264AC" w:rsidRDefault="00B264AC" w:rsidP="00B264AC">
      <w:pPr>
        <w:spacing w:after="0" w:line="240" w:lineRule="auto"/>
        <w:ind w:firstLine="709"/>
        <w:jc w:val="both"/>
        <w:rPr>
          <w:rFonts w:ascii="Arial" w:eastAsia="Times New Roman" w:hAnsi="Arial" w:cs="Arial"/>
          <w:sz w:val="24"/>
          <w:szCs w:val="24"/>
          <w:lang w:eastAsia="ru-RU"/>
        </w:rPr>
      </w:pPr>
    </w:p>
    <w:p w:rsidR="00B264AC" w:rsidRPr="00B264AC" w:rsidRDefault="00B264AC" w:rsidP="00B264AC">
      <w:pPr>
        <w:tabs>
          <w:tab w:val="left" w:pos="567"/>
        </w:tabs>
        <w:spacing w:after="0" w:line="240" w:lineRule="auto"/>
        <w:ind w:firstLine="709"/>
        <w:rPr>
          <w:rFonts w:ascii="Arial" w:eastAsia="Times New Roman" w:hAnsi="Arial" w:cs="Arial"/>
          <w:sz w:val="24"/>
          <w:szCs w:val="24"/>
          <w:lang w:eastAsia="ru-RU"/>
        </w:rPr>
      </w:pPr>
      <w:r w:rsidRPr="00B264AC">
        <w:rPr>
          <w:rFonts w:ascii="Arial" w:eastAsia="Times New Roman" w:hAnsi="Arial" w:cs="Arial"/>
          <w:sz w:val="24"/>
          <w:szCs w:val="24"/>
          <w:lang w:eastAsia="ru-RU"/>
        </w:rPr>
        <w:t>Начальник отдела по социальным вопросам А.</w:t>
      </w:r>
    </w:p>
    <w:p w:rsidR="00B264AC" w:rsidRPr="00B264AC" w:rsidRDefault="00B264AC" w:rsidP="00B264AC">
      <w:pPr>
        <w:tabs>
          <w:tab w:val="left" w:pos="567"/>
        </w:tabs>
        <w:spacing w:after="0" w:line="240" w:lineRule="auto"/>
        <w:ind w:firstLine="709"/>
        <w:rPr>
          <w:rFonts w:ascii="Arial" w:eastAsia="Times New Roman" w:hAnsi="Arial" w:cs="Arial"/>
          <w:sz w:val="24"/>
          <w:szCs w:val="24"/>
          <w:lang w:eastAsia="ru-RU"/>
        </w:rPr>
      </w:pPr>
      <w:r w:rsidRPr="00B264AC">
        <w:rPr>
          <w:rFonts w:ascii="Arial" w:eastAsia="Times New Roman" w:hAnsi="Arial" w:cs="Arial"/>
          <w:sz w:val="24"/>
          <w:szCs w:val="24"/>
          <w:lang w:eastAsia="ru-RU"/>
        </w:rPr>
        <w:t>.</w:t>
      </w:r>
      <w:proofErr w:type="spellStart"/>
      <w:r w:rsidRPr="00B264AC">
        <w:rPr>
          <w:rFonts w:ascii="Arial" w:eastAsia="Times New Roman" w:hAnsi="Arial" w:cs="Arial"/>
          <w:sz w:val="24"/>
          <w:szCs w:val="24"/>
          <w:lang w:eastAsia="ru-RU"/>
        </w:rPr>
        <w:t>А.Егорова</w:t>
      </w:r>
      <w:proofErr w:type="spellEnd"/>
    </w:p>
    <w:p w:rsidR="00B264AC" w:rsidRPr="00B264AC" w:rsidRDefault="00B264AC" w:rsidP="00B264AC">
      <w:pPr>
        <w:spacing w:after="0" w:line="240" w:lineRule="auto"/>
        <w:ind w:firstLine="709"/>
        <w:rPr>
          <w:rFonts w:ascii="Arial" w:eastAsia="Times New Roman" w:hAnsi="Arial" w:cs="Arial"/>
          <w:sz w:val="24"/>
          <w:szCs w:val="24"/>
          <w:lang w:eastAsia="ru-RU"/>
        </w:rPr>
      </w:pPr>
      <w:bookmarkStart w:id="7" w:name="sub_1611"/>
    </w:p>
    <w:p w:rsidR="00B264AC" w:rsidRPr="00B264AC" w:rsidRDefault="00B264AC" w:rsidP="00B264AC">
      <w:pPr>
        <w:spacing w:after="0" w:line="240" w:lineRule="auto"/>
        <w:ind w:firstLine="709"/>
        <w:jc w:val="right"/>
        <w:rPr>
          <w:rFonts w:ascii="Courier New" w:eastAsia="Times New Roman" w:hAnsi="Courier New" w:cs="Courier New"/>
          <w:lang w:eastAsia="ru-RU"/>
        </w:rPr>
      </w:pPr>
      <w:r w:rsidRPr="00B264AC">
        <w:rPr>
          <w:rFonts w:ascii="Courier New" w:eastAsia="Times New Roman" w:hAnsi="Courier New" w:cs="Courier New"/>
          <w:lang w:eastAsia="ru-RU"/>
        </w:rPr>
        <w:t xml:space="preserve">Приложение № 2 </w:t>
      </w:r>
    </w:p>
    <w:p w:rsidR="00B264AC" w:rsidRPr="00B264AC" w:rsidRDefault="00B264AC" w:rsidP="00B264AC">
      <w:pPr>
        <w:spacing w:after="0" w:line="240" w:lineRule="auto"/>
        <w:ind w:firstLine="709"/>
        <w:jc w:val="right"/>
        <w:rPr>
          <w:rFonts w:ascii="Courier New" w:eastAsia="Times New Roman" w:hAnsi="Courier New" w:cs="Courier New"/>
          <w:lang w:eastAsia="ru-RU"/>
        </w:rPr>
      </w:pPr>
      <w:r w:rsidRPr="00B264AC">
        <w:rPr>
          <w:rFonts w:ascii="Courier New" w:eastAsia="Times New Roman" w:hAnsi="Courier New" w:cs="Courier New"/>
          <w:lang w:eastAsia="ru-RU"/>
        </w:rPr>
        <w:t xml:space="preserve">к Положению об оплате труда </w:t>
      </w:r>
    </w:p>
    <w:p w:rsidR="00B264AC" w:rsidRPr="00B264AC" w:rsidRDefault="00B264AC" w:rsidP="00B264AC">
      <w:pPr>
        <w:spacing w:after="0" w:line="240" w:lineRule="auto"/>
        <w:ind w:firstLine="709"/>
        <w:jc w:val="right"/>
        <w:rPr>
          <w:rFonts w:ascii="Courier New" w:eastAsia="Times New Roman" w:hAnsi="Courier New" w:cs="Courier New"/>
          <w:lang w:eastAsia="ru-RU"/>
        </w:rPr>
      </w:pPr>
      <w:r w:rsidRPr="00B264AC">
        <w:rPr>
          <w:rFonts w:ascii="Courier New" w:eastAsia="Times New Roman" w:hAnsi="Courier New" w:cs="Courier New"/>
          <w:lang w:eastAsia="ru-RU"/>
        </w:rPr>
        <w:t>муниципальных служащих Администрации</w:t>
      </w:r>
    </w:p>
    <w:p w:rsidR="00B264AC" w:rsidRPr="00B264AC" w:rsidRDefault="00B264AC" w:rsidP="00B264AC">
      <w:pPr>
        <w:spacing w:after="0" w:line="240" w:lineRule="auto"/>
        <w:ind w:firstLine="709"/>
        <w:jc w:val="right"/>
        <w:rPr>
          <w:rFonts w:ascii="Courier New" w:eastAsia="Times New Roman" w:hAnsi="Courier New" w:cs="Courier New"/>
          <w:lang w:eastAsia="ru-RU"/>
        </w:rPr>
      </w:pPr>
      <w:r w:rsidRPr="00B264AC">
        <w:rPr>
          <w:rFonts w:ascii="Courier New" w:eastAsia="Times New Roman" w:hAnsi="Courier New" w:cs="Courier New"/>
          <w:lang w:eastAsia="ru-RU"/>
        </w:rPr>
        <w:t xml:space="preserve"> муниципального образования «Майск»</w:t>
      </w:r>
    </w:p>
    <w:p w:rsidR="00B264AC" w:rsidRPr="00B264AC" w:rsidRDefault="00B264AC" w:rsidP="00B264AC">
      <w:pPr>
        <w:spacing w:after="0" w:line="240" w:lineRule="auto"/>
        <w:ind w:firstLine="709"/>
        <w:jc w:val="right"/>
        <w:rPr>
          <w:rFonts w:ascii="Courier New" w:eastAsia="Times New Roman" w:hAnsi="Courier New" w:cs="Courier New"/>
          <w:lang w:eastAsia="ru-RU"/>
        </w:rPr>
      </w:pPr>
    </w:p>
    <w:p w:rsidR="00B264AC" w:rsidRPr="00B264AC" w:rsidRDefault="00B264AC" w:rsidP="00B264AC">
      <w:pPr>
        <w:autoSpaceDE w:val="0"/>
        <w:autoSpaceDN w:val="0"/>
        <w:adjustRightInd w:val="0"/>
        <w:spacing w:after="0" w:line="240" w:lineRule="auto"/>
        <w:ind w:firstLine="709"/>
        <w:jc w:val="center"/>
        <w:rPr>
          <w:rFonts w:ascii="Arial" w:eastAsia="Times New Roman" w:hAnsi="Arial" w:cs="Arial"/>
          <w:bCs/>
          <w:sz w:val="24"/>
          <w:szCs w:val="24"/>
          <w:lang w:eastAsia="ru-RU"/>
        </w:rPr>
      </w:pPr>
      <w:r w:rsidRPr="00B264AC">
        <w:rPr>
          <w:rFonts w:ascii="Arial" w:eastAsia="Times New Roman" w:hAnsi="Arial" w:cs="Arial"/>
          <w:bCs/>
          <w:sz w:val="24"/>
          <w:szCs w:val="24"/>
          <w:lang w:eastAsia="ru-RU"/>
        </w:rPr>
        <w:t>Положение о порядке установления и выплаты ежемесячной надбавки к должностному окладу за выслугу лет на муниципальной службе</w:t>
      </w:r>
    </w:p>
    <w:p w:rsidR="00B264AC" w:rsidRPr="00B264AC" w:rsidRDefault="00B264AC" w:rsidP="00B264AC">
      <w:pPr>
        <w:autoSpaceDE w:val="0"/>
        <w:autoSpaceDN w:val="0"/>
        <w:adjustRightInd w:val="0"/>
        <w:spacing w:after="0" w:line="240" w:lineRule="auto"/>
        <w:ind w:firstLine="709"/>
        <w:jc w:val="both"/>
        <w:outlineLvl w:val="0"/>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lastRenderedPageBreak/>
        <w:t>Настоящее Положение определяет порядок установления и выплаты муниципальным служащим Администрации муниципального образования «Майск» ежемесячной надбавки к должностному окладу за выслугу лет на муниципальной службе (далее - надбавка за выслугу лет).</w:t>
      </w:r>
    </w:p>
    <w:p w:rsidR="00B264AC" w:rsidRPr="00B264AC" w:rsidRDefault="00B264AC" w:rsidP="00B264AC">
      <w:pPr>
        <w:autoSpaceDE w:val="0"/>
        <w:autoSpaceDN w:val="0"/>
        <w:adjustRightInd w:val="0"/>
        <w:spacing w:after="0" w:line="240" w:lineRule="auto"/>
        <w:ind w:firstLine="709"/>
        <w:jc w:val="both"/>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ind w:firstLine="709"/>
        <w:jc w:val="center"/>
        <w:outlineLvl w:val="0"/>
        <w:rPr>
          <w:rFonts w:ascii="Arial" w:eastAsia="Times New Roman" w:hAnsi="Arial" w:cs="Arial"/>
          <w:sz w:val="24"/>
          <w:szCs w:val="24"/>
          <w:lang w:eastAsia="ru-RU"/>
        </w:rPr>
      </w:pPr>
      <w:r w:rsidRPr="00B264AC">
        <w:rPr>
          <w:rFonts w:ascii="Arial" w:eastAsia="Times New Roman" w:hAnsi="Arial" w:cs="Arial"/>
          <w:sz w:val="24"/>
          <w:szCs w:val="24"/>
          <w:lang w:eastAsia="ru-RU"/>
        </w:rPr>
        <w:t>1. Условия выплаты надбавки</w:t>
      </w:r>
    </w:p>
    <w:p w:rsidR="00B264AC" w:rsidRPr="00B264AC" w:rsidRDefault="00B264AC" w:rsidP="00B264AC">
      <w:pPr>
        <w:autoSpaceDE w:val="0"/>
        <w:autoSpaceDN w:val="0"/>
        <w:adjustRightInd w:val="0"/>
        <w:spacing w:after="0" w:line="240" w:lineRule="auto"/>
        <w:ind w:firstLine="709"/>
        <w:jc w:val="center"/>
        <w:outlineLvl w:val="0"/>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1.1. Выплата надбавки за выслугу лет производится дифференцированно в зависимости от стажа муниципальной службы, дающего право на получение этой надбавки, в следующих размерах:</w:t>
      </w: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4820"/>
        <w:gridCol w:w="4819"/>
      </w:tblGrid>
      <w:tr w:rsidR="00B264AC" w:rsidRPr="00B264AC" w:rsidTr="00B264AC">
        <w:trPr>
          <w:trHeight w:val="194"/>
        </w:trPr>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264AC" w:rsidRPr="00B264AC" w:rsidRDefault="00B264AC" w:rsidP="00B264AC">
            <w:pPr>
              <w:autoSpaceDE w:val="0"/>
              <w:autoSpaceDN w:val="0"/>
              <w:adjustRightInd w:val="0"/>
              <w:spacing w:after="0" w:line="240" w:lineRule="auto"/>
              <w:ind w:firstLine="709"/>
              <w:jc w:val="center"/>
              <w:rPr>
                <w:rFonts w:ascii="Courier New" w:eastAsia="Times New Roman" w:hAnsi="Courier New" w:cs="Courier New"/>
                <w:lang w:eastAsia="ru-RU"/>
              </w:rPr>
            </w:pPr>
            <w:r w:rsidRPr="00B264AC">
              <w:rPr>
                <w:rFonts w:ascii="Courier New" w:eastAsia="Times New Roman" w:hAnsi="Courier New" w:cs="Courier New"/>
                <w:lang w:eastAsia="ru-RU"/>
              </w:rPr>
              <w:t>Стаж муниципальной службы</w:t>
            </w:r>
          </w:p>
        </w:tc>
        <w:tc>
          <w:tcPr>
            <w:tcW w:w="48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264AC" w:rsidRPr="00B264AC" w:rsidRDefault="00B264AC" w:rsidP="00B264AC">
            <w:pPr>
              <w:autoSpaceDE w:val="0"/>
              <w:autoSpaceDN w:val="0"/>
              <w:adjustRightInd w:val="0"/>
              <w:spacing w:after="0" w:line="240" w:lineRule="auto"/>
              <w:ind w:firstLine="709"/>
              <w:jc w:val="center"/>
              <w:rPr>
                <w:rFonts w:ascii="Courier New" w:eastAsia="Times New Roman" w:hAnsi="Courier New" w:cs="Courier New"/>
                <w:lang w:eastAsia="ru-RU"/>
              </w:rPr>
            </w:pPr>
            <w:r w:rsidRPr="00B264AC">
              <w:rPr>
                <w:rFonts w:ascii="Courier New" w:eastAsia="Times New Roman" w:hAnsi="Courier New" w:cs="Courier New"/>
                <w:lang w:eastAsia="ru-RU"/>
              </w:rPr>
              <w:t>Размер в процентах к должностному окладу</w:t>
            </w:r>
          </w:p>
        </w:tc>
      </w:tr>
      <w:tr w:rsidR="00B264AC" w:rsidRPr="00B264AC" w:rsidTr="00B264AC">
        <w:trPr>
          <w:trHeight w:val="158"/>
        </w:trPr>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264AC" w:rsidRPr="00B264AC" w:rsidRDefault="00B264AC" w:rsidP="00B264AC">
            <w:pPr>
              <w:autoSpaceDE w:val="0"/>
              <w:autoSpaceDN w:val="0"/>
              <w:adjustRightInd w:val="0"/>
              <w:spacing w:after="0" w:line="240" w:lineRule="auto"/>
              <w:ind w:firstLine="709"/>
              <w:rPr>
                <w:rFonts w:ascii="Courier New" w:eastAsia="Times New Roman" w:hAnsi="Courier New" w:cs="Courier New"/>
                <w:lang w:eastAsia="ru-RU"/>
              </w:rPr>
            </w:pPr>
            <w:r w:rsidRPr="00B264AC">
              <w:rPr>
                <w:rFonts w:ascii="Courier New" w:eastAsia="Times New Roman" w:hAnsi="Courier New" w:cs="Courier New"/>
                <w:lang w:eastAsia="ru-RU"/>
              </w:rPr>
              <w:t>- от 1 до 5 лет</w:t>
            </w:r>
          </w:p>
        </w:tc>
        <w:tc>
          <w:tcPr>
            <w:tcW w:w="48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264AC" w:rsidRPr="00B264AC" w:rsidRDefault="00B264AC" w:rsidP="00B264AC">
            <w:pPr>
              <w:autoSpaceDE w:val="0"/>
              <w:autoSpaceDN w:val="0"/>
              <w:adjustRightInd w:val="0"/>
              <w:spacing w:after="0" w:line="240" w:lineRule="auto"/>
              <w:ind w:firstLine="709"/>
              <w:jc w:val="center"/>
              <w:rPr>
                <w:rFonts w:ascii="Courier New" w:eastAsia="Times New Roman" w:hAnsi="Courier New" w:cs="Courier New"/>
                <w:lang w:eastAsia="ru-RU"/>
              </w:rPr>
            </w:pPr>
            <w:r w:rsidRPr="00B264AC">
              <w:rPr>
                <w:rFonts w:ascii="Courier New" w:eastAsia="Times New Roman" w:hAnsi="Courier New" w:cs="Courier New"/>
                <w:lang w:eastAsia="ru-RU"/>
              </w:rPr>
              <w:t>10</w:t>
            </w:r>
          </w:p>
        </w:tc>
      </w:tr>
      <w:tr w:rsidR="00B264AC" w:rsidRPr="00B264AC" w:rsidTr="00B264AC">
        <w:trPr>
          <w:trHeight w:val="50"/>
        </w:trPr>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264AC" w:rsidRPr="00B264AC" w:rsidRDefault="00B264AC" w:rsidP="00B264AC">
            <w:pPr>
              <w:autoSpaceDE w:val="0"/>
              <w:autoSpaceDN w:val="0"/>
              <w:adjustRightInd w:val="0"/>
              <w:spacing w:after="0" w:line="240" w:lineRule="auto"/>
              <w:ind w:firstLine="709"/>
              <w:rPr>
                <w:rFonts w:ascii="Courier New" w:eastAsia="Times New Roman" w:hAnsi="Courier New" w:cs="Courier New"/>
                <w:lang w:eastAsia="ru-RU"/>
              </w:rPr>
            </w:pPr>
            <w:r w:rsidRPr="00B264AC">
              <w:rPr>
                <w:rFonts w:ascii="Courier New" w:eastAsia="Times New Roman" w:hAnsi="Courier New" w:cs="Courier New"/>
                <w:lang w:eastAsia="ru-RU"/>
              </w:rPr>
              <w:t>- от 5 до 10 лет</w:t>
            </w:r>
          </w:p>
        </w:tc>
        <w:tc>
          <w:tcPr>
            <w:tcW w:w="48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264AC" w:rsidRPr="00B264AC" w:rsidRDefault="00B264AC" w:rsidP="00B264AC">
            <w:pPr>
              <w:autoSpaceDE w:val="0"/>
              <w:autoSpaceDN w:val="0"/>
              <w:adjustRightInd w:val="0"/>
              <w:spacing w:after="0" w:line="240" w:lineRule="auto"/>
              <w:ind w:firstLine="709"/>
              <w:jc w:val="center"/>
              <w:rPr>
                <w:rFonts w:ascii="Courier New" w:eastAsia="Times New Roman" w:hAnsi="Courier New" w:cs="Courier New"/>
                <w:lang w:eastAsia="ru-RU"/>
              </w:rPr>
            </w:pPr>
            <w:r w:rsidRPr="00B264AC">
              <w:rPr>
                <w:rFonts w:ascii="Courier New" w:eastAsia="Times New Roman" w:hAnsi="Courier New" w:cs="Courier New"/>
                <w:lang w:eastAsia="ru-RU"/>
              </w:rPr>
              <w:t>15</w:t>
            </w:r>
          </w:p>
        </w:tc>
      </w:tr>
      <w:tr w:rsidR="00B264AC" w:rsidRPr="00B264AC" w:rsidTr="00B264AC">
        <w:trPr>
          <w:trHeight w:val="50"/>
        </w:trPr>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264AC" w:rsidRPr="00B264AC" w:rsidRDefault="00B264AC" w:rsidP="00B264AC">
            <w:pPr>
              <w:autoSpaceDE w:val="0"/>
              <w:autoSpaceDN w:val="0"/>
              <w:adjustRightInd w:val="0"/>
              <w:spacing w:after="0" w:line="240" w:lineRule="auto"/>
              <w:ind w:firstLine="709"/>
              <w:rPr>
                <w:rFonts w:ascii="Courier New" w:eastAsia="Times New Roman" w:hAnsi="Courier New" w:cs="Courier New"/>
                <w:lang w:eastAsia="ru-RU"/>
              </w:rPr>
            </w:pPr>
            <w:r w:rsidRPr="00B264AC">
              <w:rPr>
                <w:rFonts w:ascii="Courier New" w:eastAsia="Times New Roman" w:hAnsi="Courier New" w:cs="Courier New"/>
                <w:lang w:eastAsia="ru-RU"/>
              </w:rPr>
              <w:t>- от 10 до 15 лет</w:t>
            </w:r>
          </w:p>
        </w:tc>
        <w:tc>
          <w:tcPr>
            <w:tcW w:w="48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264AC" w:rsidRPr="00B264AC" w:rsidRDefault="00B264AC" w:rsidP="00B264AC">
            <w:pPr>
              <w:autoSpaceDE w:val="0"/>
              <w:autoSpaceDN w:val="0"/>
              <w:adjustRightInd w:val="0"/>
              <w:spacing w:after="0" w:line="240" w:lineRule="auto"/>
              <w:ind w:firstLine="709"/>
              <w:jc w:val="center"/>
              <w:rPr>
                <w:rFonts w:ascii="Courier New" w:eastAsia="Times New Roman" w:hAnsi="Courier New" w:cs="Courier New"/>
                <w:lang w:eastAsia="ru-RU"/>
              </w:rPr>
            </w:pPr>
            <w:r w:rsidRPr="00B264AC">
              <w:rPr>
                <w:rFonts w:ascii="Courier New" w:eastAsia="Times New Roman" w:hAnsi="Courier New" w:cs="Courier New"/>
                <w:lang w:eastAsia="ru-RU"/>
              </w:rPr>
              <w:t>20</w:t>
            </w:r>
          </w:p>
        </w:tc>
      </w:tr>
      <w:tr w:rsidR="00B264AC" w:rsidRPr="00B264AC" w:rsidTr="00B264AC">
        <w:trPr>
          <w:trHeight w:val="234"/>
        </w:trPr>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264AC" w:rsidRPr="00B264AC" w:rsidRDefault="00B264AC" w:rsidP="00B264AC">
            <w:pPr>
              <w:autoSpaceDE w:val="0"/>
              <w:autoSpaceDN w:val="0"/>
              <w:adjustRightInd w:val="0"/>
              <w:spacing w:after="0" w:line="240" w:lineRule="auto"/>
              <w:ind w:firstLine="709"/>
              <w:rPr>
                <w:rFonts w:ascii="Courier New" w:eastAsia="Times New Roman" w:hAnsi="Courier New" w:cs="Courier New"/>
                <w:lang w:eastAsia="ru-RU"/>
              </w:rPr>
            </w:pPr>
            <w:r w:rsidRPr="00B264AC">
              <w:rPr>
                <w:rFonts w:ascii="Courier New" w:eastAsia="Times New Roman" w:hAnsi="Courier New" w:cs="Courier New"/>
                <w:lang w:eastAsia="ru-RU"/>
              </w:rPr>
              <w:t>- свыше 15 лет</w:t>
            </w:r>
          </w:p>
        </w:tc>
        <w:tc>
          <w:tcPr>
            <w:tcW w:w="48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264AC" w:rsidRPr="00B264AC" w:rsidRDefault="00B264AC" w:rsidP="00B264AC">
            <w:pPr>
              <w:autoSpaceDE w:val="0"/>
              <w:autoSpaceDN w:val="0"/>
              <w:adjustRightInd w:val="0"/>
              <w:spacing w:after="0" w:line="240" w:lineRule="auto"/>
              <w:ind w:firstLine="709"/>
              <w:jc w:val="center"/>
              <w:rPr>
                <w:rFonts w:ascii="Courier New" w:eastAsia="Times New Roman" w:hAnsi="Courier New" w:cs="Courier New"/>
                <w:lang w:eastAsia="ru-RU"/>
              </w:rPr>
            </w:pPr>
            <w:r w:rsidRPr="00B264AC">
              <w:rPr>
                <w:rFonts w:ascii="Courier New" w:eastAsia="Times New Roman" w:hAnsi="Courier New" w:cs="Courier New"/>
                <w:lang w:eastAsia="ru-RU"/>
              </w:rPr>
              <w:t>30</w:t>
            </w:r>
          </w:p>
        </w:tc>
      </w:tr>
    </w:tbl>
    <w:p w:rsidR="00B264AC" w:rsidRPr="00B264AC" w:rsidRDefault="00B264AC" w:rsidP="00B264AC">
      <w:pPr>
        <w:autoSpaceDE w:val="0"/>
        <w:autoSpaceDN w:val="0"/>
        <w:adjustRightInd w:val="0"/>
        <w:spacing w:after="0" w:line="240" w:lineRule="auto"/>
        <w:ind w:firstLine="709"/>
        <w:jc w:val="both"/>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ind w:firstLine="709"/>
        <w:jc w:val="center"/>
        <w:outlineLvl w:val="0"/>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2. Порядок установления стажа муниципальной службы, дающего право </w:t>
      </w:r>
    </w:p>
    <w:p w:rsidR="00B264AC" w:rsidRPr="00B264AC" w:rsidRDefault="00B264AC" w:rsidP="00B264AC">
      <w:pPr>
        <w:autoSpaceDE w:val="0"/>
        <w:autoSpaceDN w:val="0"/>
        <w:adjustRightInd w:val="0"/>
        <w:spacing w:after="0" w:line="240" w:lineRule="auto"/>
        <w:ind w:firstLine="709"/>
        <w:jc w:val="center"/>
        <w:outlineLvl w:val="0"/>
        <w:rPr>
          <w:rFonts w:ascii="Arial" w:eastAsia="Times New Roman" w:hAnsi="Arial" w:cs="Arial"/>
          <w:sz w:val="24"/>
          <w:szCs w:val="24"/>
          <w:lang w:eastAsia="ru-RU"/>
        </w:rPr>
      </w:pPr>
      <w:r w:rsidRPr="00B264AC">
        <w:rPr>
          <w:rFonts w:ascii="Arial" w:eastAsia="Times New Roman" w:hAnsi="Arial" w:cs="Arial"/>
          <w:sz w:val="24"/>
          <w:szCs w:val="24"/>
          <w:lang w:eastAsia="ru-RU"/>
        </w:rPr>
        <w:t>на получение надбавки за выслугу лет</w:t>
      </w:r>
    </w:p>
    <w:p w:rsidR="00B264AC" w:rsidRPr="00B264AC" w:rsidRDefault="00B264AC" w:rsidP="00B264AC">
      <w:pPr>
        <w:autoSpaceDE w:val="0"/>
        <w:autoSpaceDN w:val="0"/>
        <w:adjustRightInd w:val="0"/>
        <w:spacing w:after="0" w:line="240" w:lineRule="auto"/>
        <w:ind w:firstLine="709"/>
        <w:jc w:val="center"/>
        <w:outlineLvl w:val="0"/>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2.1. </w:t>
      </w:r>
      <w:proofErr w:type="gramStart"/>
      <w:r w:rsidRPr="00B264AC">
        <w:rPr>
          <w:rFonts w:ascii="Arial" w:eastAsia="Times New Roman" w:hAnsi="Arial" w:cs="Arial"/>
          <w:sz w:val="24"/>
          <w:szCs w:val="24"/>
          <w:lang w:eastAsia="ru-RU"/>
        </w:rPr>
        <w:t xml:space="preserve">В стаж муниципальной службы для установления надбавки за выслугу лет (далее - стаж муниципальной службы) включаются периоды работы, предусмотренные Федеральным </w:t>
      </w:r>
      <w:hyperlink r:id="rId21" w:history="1">
        <w:r w:rsidRPr="00B264AC">
          <w:rPr>
            <w:rFonts w:ascii="Arial" w:eastAsia="Times New Roman" w:hAnsi="Arial" w:cs="Arial"/>
            <w:sz w:val="24"/>
            <w:szCs w:val="24"/>
            <w:lang w:eastAsia="ru-RU"/>
          </w:rPr>
          <w:t>законом</w:t>
        </w:r>
      </w:hyperlink>
      <w:r w:rsidRPr="00B264AC">
        <w:rPr>
          <w:rFonts w:ascii="Arial" w:eastAsia="Times New Roman" w:hAnsi="Arial" w:cs="Arial"/>
          <w:sz w:val="24"/>
          <w:szCs w:val="24"/>
          <w:lang w:eastAsia="ru-RU"/>
        </w:rPr>
        <w:t xml:space="preserve"> «О муниципальной службе в Российской Федерации», </w:t>
      </w:r>
      <w:hyperlink r:id="rId22" w:history="1">
        <w:r w:rsidRPr="00B264AC">
          <w:rPr>
            <w:rFonts w:ascii="Arial" w:eastAsia="Times New Roman" w:hAnsi="Arial" w:cs="Arial"/>
            <w:sz w:val="24"/>
            <w:szCs w:val="24"/>
            <w:lang w:eastAsia="ru-RU"/>
          </w:rPr>
          <w:t>Законом</w:t>
        </w:r>
      </w:hyperlink>
      <w:r w:rsidRPr="00B264AC">
        <w:rPr>
          <w:rFonts w:ascii="Arial" w:eastAsia="Times New Roman" w:hAnsi="Arial" w:cs="Arial"/>
          <w:sz w:val="24"/>
          <w:szCs w:val="24"/>
          <w:lang w:eastAsia="ru-RU"/>
        </w:rPr>
        <w:t xml:space="preserve"> Иркутской области «О должностях, периоды работы на которых включаются в стаж муниципальной службы, порядке его исчисления и зачета в него иных периодов трудовой деятельности» (далее - Закон Иркутской области).</w:t>
      </w:r>
      <w:proofErr w:type="gramEnd"/>
    </w:p>
    <w:p w:rsidR="00B264AC" w:rsidRPr="00B264AC" w:rsidRDefault="00B264AC" w:rsidP="00B264AC">
      <w:pPr>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Исчисление стажа муниципальной службы и зачет в него иных периодов трудовой деятельности осуществляется в соответствии с </w:t>
      </w:r>
      <w:hyperlink r:id="rId23" w:history="1">
        <w:r w:rsidRPr="00B264AC">
          <w:rPr>
            <w:rFonts w:ascii="Arial" w:eastAsia="Times New Roman" w:hAnsi="Arial" w:cs="Arial"/>
            <w:sz w:val="24"/>
            <w:szCs w:val="24"/>
            <w:lang w:eastAsia="ru-RU"/>
          </w:rPr>
          <w:t>порядком</w:t>
        </w:r>
      </w:hyperlink>
      <w:r w:rsidRPr="00B264AC">
        <w:rPr>
          <w:rFonts w:ascii="Arial" w:eastAsia="Times New Roman" w:hAnsi="Arial" w:cs="Arial"/>
          <w:sz w:val="24"/>
          <w:szCs w:val="24"/>
          <w:lang w:eastAsia="ru-RU"/>
        </w:rPr>
        <w:t>, установленным Законом Иркутской области.</w:t>
      </w:r>
    </w:p>
    <w:p w:rsidR="00B264AC" w:rsidRPr="00B264AC" w:rsidRDefault="00B264AC" w:rsidP="00B264AC">
      <w:pPr>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2.2. Для определения стажа муниципальной службы и (или) зачета в него иных периодов трудовой деятельности в Администрации муниципального образования «Майск» образуется комиссия по установлению стажа муниципальной службы (далее - Комиссия), состав и порядок деятельности которой определяется правовым актом Администрации муниципального образования «Майск».</w:t>
      </w:r>
    </w:p>
    <w:p w:rsidR="00B264AC" w:rsidRPr="00B264AC" w:rsidRDefault="00B264AC" w:rsidP="00B264AC">
      <w:pPr>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2.3. Отдел по социальным вопросам Администрации муниципального образования «Майск» осуществляет подбор трудовых книжек муниципальных служащих, у которых наступает право на назначение ежемесячной надбавки за выслугу лет и представляет их копии для исчисления данным муниципальным служащим стажа муниципальной службы в Комиссию.</w:t>
      </w:r>
    </w:p>
    <w:p w:rsidR="00B264AC" w:rsidRPr="00B264AC" w:rsidRDefault="00B264AC" w:rsidP="00B264AC">
      <w:pPr>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2.4. Для зачета иных периодов работы в стаж муниципальной службы муниципальный служащий подает в Комиссию заявление о зачете иных периодов работы в стаж муниципальной службы, которая в течение 14 дней с момента его получения принимает решение о зачете или отказе в зачете иных периодов работы в стаж муниципальной службы.</w:t>
      </w:r>
    </w:p>
    <w:p w:rsidR="00B264AC" w:rsidRPr="00B264AC" w:rsidRDefault="00B264AC" w:rsidP="00B264AC">
      <w:pPr>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2.5. Решения Комиссии по установлению стажа муниципальной службы и (или) зачету в него иных периодов работы оформляются протоколом и представляются в отдел по социальным вопросам Администрации муниципального образования «Майск».</w:t>
      </w:r>
    </w:p>
    <w:p w:rsidR="00B264AC" w:rsidRPr="00B264AC" w:rsidRDefault="00B264AC" w:rsidP="00B264AC">
      <w:pPr>
        <w:autoSpaceDE w:val="0"/>
        <w:autoSpaceDN w:val="0"/>
        <w:adjustRightInd w:val="0"/>
        <w:spacing w:after="0" w:line="240" w:lineRule="auto"/>
        <w:ind w:firstLine="709"/>
        <w:jc w:val="both"/>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ind w:firstLine="709"/>
        <w:jc w:val="center"/>
        <w:outlineLvl w:val="0"/>
        <w:rPr>
          <w:rFonts w:ascii="Arial" w:eastAsia="Times New Roman" w:hAnsi="Arial" w:cs="Arial"/>
          <w:sz w:val="24"/>
          <w:szCs w:val="24"/>
          <w:lang w:eastAsia="ru-RU"/>
        </w:rPr>
      </w:pPr>
      <w:r w:rsidRPr="00B264AC">
        <w:rPr>
          <w:rFonts w:ascii="Arial" w:eastAsia="Times New Roman" w:hAnsi="Arial" w:cs="Arial"/>
          <w:sz w:val="24"/>
          <w:szCs w:val="24"/>
          <w:lang w:eastAsia="ru-RU"/>
        </w:rPr>
        <w:t>3. Порядок начисления и выплаты надбавки за выслугу лет</w:t>
      </w:r>
    </w:p>
    <w:p w:rsidR="00B264AC" w:rsidRPr="00B264AC" w:rsidRDefault="00B264AC" w:rsidP="00B264AC">
      <w:pPr>
        <w:autoSpaceDE w:val="0"/>
        <w:autoSpaceDN w:val="0"/>
        <w:adjustRightInd w:val="0"/>
        <w:spacing w:after="0" w:line="240" w:lineRule="auto"/>
        <w:ind w:firstLine="709"/>
        <w:jc w:val="center"/>
        <w:outlineLvl w:val="0"/>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lastRenderedPageBreak/>
        <w:t xml:space="preserve">3.1. Надбавка за выслугу лет начисляется </w:t>
      </w:r>
      <w:proofErr w:type="gramStart"/>
      <w:r w:rsidRPr="00B264AC">
        <w:rPr>
          <w:rFonts w:ascii="Arial" w:eastAsia="Times New Roman" w:hAnsi="Arial" w:cs="Arial"/>
          <w:sz w:val="24"/>
          <w:szCs w:val="24"/>
          <w:lang w:eastAsia="ru-RU"/>
        </w:rPr>
        <w:t>исходя из должностного оклада без учета доплат и надбавок и выплачивается</w:t>
      </w:r>
      <w:proofErr w:type="gramEnd"/>
      <w:r w:rsidRPr="00B264AC">
        <w:rPr>
          <w:rFonts w:ascii="Arial" w:eastAsia="Times New Roman" w:hAnsi="Arial" w:cs="Arial"/>
          <w:sz w:val="24"/>
          <w:szCs w:val="24"/>
          <w:lang w:eastAsia="ru-RU"/>
        </w:rPr>
        <w:t xml:space="preserve"> ежемесячно одновременно с заработной платой.</w:t>
      </w:r>
    </w:p>
    <w:p w:rsidR="00B264AC" w:rsidRPr="00B264AC" w:rsidRDefault="00B264AC" w:rsidP="00B264AC">
      <w:pPr>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3.2. Надбавка за выслугу лет учитывается во всех случаях исчисления среднего заработка.</w:t>
      </w:r>
    </w:p>
    <w:p w:rsidR="00B264AC" w:rsidRPr="00B264AC" w:rsidRDefault="00B264AC" w:rsidP="00B264AC">
      <w:pPr>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3.3. Надбавка за выслугу лет выплачивается с момента возникновения права на назначение или изменение размера этой надбавки.</w:t>
      </w:r>
    </w:p>
    <w:p w:rsidR="00B264AC" w:rsidRPr="00B264AC" w:rsidRDefault="00B264AC" w:rsidP="00B264AC">
      <w:pPr>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Если право на назначение или изменение размера надбавки за выслугу лет наступило в период его пребывания в очередном или дополнительном отпуске, а также в период его временной нетрудоспособности, выплата надбавки в новом размере производится после окончания отпуска, временной нетрудоспособности.</w:t>
      </w:r>
    </w:p>
    <w:p w:rsidR="00B264AC" w:rsidRPr="00B264AC" w:rsidRDefault="00B264AC" w:rsidP="00B264AC">
      <w:pPr>
        <w:autoSpaceDE w:val="0"/>
        <w:autoSpaceDN w:val="0"/>
        <w:adjustRightInd w:val="0"/>
        <w:spacing w:after="0" w:line="240" w:lineRule="auto"/>
        <w:ind w:firstLine="709"/>
        <w:jc w:val="both"/>
        <w:rPr>
          <w:rFonts w:ascii="Arial" w:eastAsia="Times New Roman" w:hAnsi="Arial" w:cs="Arial"/>
          <w:sz w:val="24"/>
          <w:szCs w:val="24"/>
          <w:lang w:eastAsia="ru-RU"/>
        </w:rPr>
      </w:pPr>
      <w:proofErr w:type="gramStart"/>
      <w:r w:rsidRPr="00B264AC">
        <w:rPr>
          <w:rFonts w:ascii="Arial" w:eastAsia="Times New Roman" w:hAnsi="Arial" w:cs="Arial"/>
          <w:sz w:val="24"/>
          <w:szCs w:val="24"/>
          <w:lang w:eastAsia="ru-RU"/>
        </w:rPr>
        <w:t>Если право на назначение или изменение размера надбавки за выслугу лет наступило в период исполнения служебных обязанностей, при переподготовке или повышении квалификации с отрывом от работы в учебном учреждении, где за слушателями сохраняется средняя заработная плата, и в других аналогичных случаях, при которых за работником сохраняется средний заработок, ему устанавливается указанная надбавка с момента наступления этого права и производится соответствующий</w:t>
      </w:r>
      <w:proofErr w:type="gramEnd"/>
      <w:r w:rsidRPr="00B264AC">
        <w:rPr>
          <w:rFonts w:ascii="Arial" w:eastAsia="Times New Roman" w:hAnsi="Arial" w:cs="Arial"/>
          <w:sz w:val="24"/>
          <w:szCs w:val="24"/>
          <w:lang w:eastAsia="ru-RU"/>
        </w:rPr>
        <w:t xml:space="preserve"> перерасчет среднего заработка.</w:t>
      </w:r>
    </w:p>
    <w:p w:rsidR="00B264AC" w:rsidRPr="00B264AC" w:rsidRDefault="00B264AC" w:rsidP="00B264AC">
      <w:pPr>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3.4. Установление надбавки за выслугу лет оформляется распоряжением Администрации муниципального образования «Майск» на основании решения Комиссии.</w:t>
      </w:r>
    </w:p>
    <w:p w:rsidR="00B264AC" w:rsidRPr="00B264AC" w:rsidRDefault="00B264AC" w:rsidP="00B264AC">
      <w:pPr>
        <w:widowControl w:val="0"/>
        <w:tabs>
          <w:tab w:val="left" w:pos="567"/>
        </w:tabs>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3.5. Надбавка за выслугу лет утверждается Главой муниципального образования «Майск» в штатном расписании и указывается в трудовом договоре, заключаемом с муниципальным служащим.</w:t>
      </w:r>
    </w:p>
    <w:p w:rsidR="00B264AC" w:rsidRPr="00B264AC" w:rsidRDefault="00B264AC" w:rsidP="00B264AC">
      <w:pPr>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3.6. При увольнении муниципального служащего надбавка за выслугу лет начисляется пропорционально отработанному времени, и ее выплата производится при окончательном расчете.</w:t>
      </w:r>
    </w:p>
    <w:p w:rsidR="00B264AC" w:rsidRPr="00B264AC" w:rsidRDefault="00B264AC" w:rsidP="00B264AC">
      <w:pPr>
        <w:autoSpaceDE w:val="0"/>
        <w:autoSpaceDN w:val="0"/>
        <w:adjustRightInd w:val="0"/>
        <w:spacing w:after="0" w:line="240" w:lineRule="auto"/>
        <w:ind w:firstLine="709"/>
        <w:jc w:val="both"/>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ind w:firstLine="709"/>
        <w:jc w:val="center"/>
        <w:outlineLvl w:val="0"/>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4. Порядок контроля и ответственность за соблюдение установленного </w:t>
      </w:r>
    </w:p>
    <w:p w:rsidR="00B264AC" w:rsidRPr="00B264AC" w:rsidRDefault="00B264AC" w:rsidP="00B264AC">
      <w:pPr>
        <w:autoSpaceDE w:val="0"/>
        <w:autoSpaceDN w:val="0"/>
        <w:adjustRightInd w:val="0"/>
        <w:spacing w:after="0" w:line="240" w:lineRule="auto"/>
        <w:ind w:firstLine="709"/>
        <w:jc w:val="center"/>
        <w:outlineLvl w:val="0"/>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порядка начисления надбавки за выслугу лет </w:t>
      </w:r>
    </w:p>
    <w:p w:rsidR="00B264AC" w:rsidRPr="00B264AC" w:rsidRDefault="00B264AC" w:rsidP="00B264AC">
      <w:pPr>
        <w:autoSpaceDE w:val="0"/>
        <w:autoSpaceDN w:val="0"/>
        <w:adjustRightInd w:val="0"/>
        <w:spacing w:after="0" w:line="240" w:lineRule="auto"/>
        <w:ind w:firstLine="709"/>
        <w:jc w:val="center"/>
        <w:outlineLvl w:val="0"/>
        <w:rPr>
          <w:rFonts w:ascii="Arial" w:eastAsia="Times New Roman" w:hAnsi="Arial" w:cs="Arial"/>
          <w:sz w:val="24"/>
          <w:szCs w:val="24"/>
          <w:lang w:eastAsia="ru-RU"/>
        </w:rPr>
      </w:pPr>
    </w:p>
    <w:p w:rsidR="00B264AC" w:rsidRPr="00B264AC" w:rsidRDefault="00B264AC" w:rsidP="00B264AC">
      <w:pPr>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4.1. Ответственность за своевременное установление и пересмотр размера надбавки за выслугу лет возлагается на отдел по социальным вопросам Администрации муниципального образования «Майск».</w:t>
      </w:r>
    </w:p>
    <w:p w:rsidR="00B264AC" w:rsidRPr="00B264AC" w:rsidRDefault="00B264AC" w:rsidP="00B264AC">
      <w:pPr>
        <w:tabs>
          <w:tab w:val="left" w:pos="426"/>
        </w:tabs>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4.2. Ответственность за правильное исчисление стажа муниципальной службы, а также зачета иных периодов работы в стаж муниципальной службы, своевременное рассмотрение документов и заявлений муниципальных служащих несет Комиссия.</w:t>
      </w:r>
    </w:p>
    <w:p w:rsidR="00B264AC" w:rsidRPr="00B264AC" w:rsidRDefault="00B264AC" w:rsidP="00B264AC">
      <w:pPr>
        <w:tabs>
          <w:tab w:val="left" w:pos="426"/>
        </w:tabs>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4.3. Трудовые споры по вопросам установления стажа для назначения ежемесячной надбавки за выслугу лет при определении размеров этих выплат рассматриваются в установленном законодательством порядке.</w:t>
      </w:r>
    </w:p>
    <w:p w:rsidR="00B264AC" w:rsidRPr="00B264AC" w:rsidRDefault="00B264AC" w:rsidP="00B264AC">
      <w:pPr>
        <w:spacing w:after="0" w:line="240" w:lineRule="auto"/>
        <w:ind w:firstLine="709"/>
        <w:jc w:val="right"/>
        <w:rPr>
          <w:rFonts w:ascii="Arial" w:eastAsia="Times New Roman" w:hAnsi="Arial" w:cs="Arial"/>
          <w:sz w:val="24"/>
          <w:szCs w:val="24"/>
          <w:lang w:eastAsia="ru-RU"/>
        </w:rPr>
      </w:pPr>
    </w:p>
    <w:p w:rsidR="00B264AC" w:rsidRPr="00B264AC" w:rsidRDefault="00B264AC" w:rsidP="00B264AC">
      <w:pPr>
        <w:spacing w:after="0" w:line="240" w:lineRule="auto"/>
        <w:ind w:firstLine="709"/>
        <w:jc w:val="right"/>
        <w:rPr>
          <w:rFonts w:ascii="Arial" w:eastAsia="Times New Roman" w:hAnsi="Arial" w:cs="Arial"/>
          <w:sz w:val="24"/>
          <w:szCs w:val="24"/>
          <w:lang w:eastAsia="ru-RU"/>
        </w:rPr>
      </w:pPr>
    </w:p>
    <w:bookmarkEnd w:id="7"/>
    <w:p w:rsidR="00B264AC" w:rsidRPr="00B264AC" w:rsidRDefault="00B264AC" w:rsidP="00B264AC">
      <w:pPr>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Начальник финансового отдела</w:t>
      </w:r>
    </w:p>
    <w:p w:rsidR="00B264AC" w:rsidRPr="00B264AC" w:rsidRDefault="00B264AC" w:rsidP="00B264AC">
      <w:pPr>
        <w:spacing w:after="0" w:line="240" w:lineRule="auto"/>
        <w:ind w:firstLine="709"/>
        <w:jc w:val="both"/>
        <w:rPr>
          <w:rFonts w:ascii="Arial" w:eastAsia="Times New Roman" w:hAnsi="Arial" w:cs="Arial"/>
          <w:sz w:val="24"/>
          <w:szCs w:val="24"/>
          <w:lang w:eastAsia="ru-RU"/>
        </w:rPr>
      </w:pPr>
      <w:proofErr w:type="spellStart"/>
      <w:r w:rsidRPr="00B264AC">
        <w:rPr>
          <w:rFonts w:ascii="Arial" w:eastAsia="Times New Roman" w:hAnsi="Arial" w:cs="Arial"/>
          <w:sz w:val="24"/>
          <w:szCs w:val="24"/>
          <w:lang w:eastAsia="ru-RU"/>
        </w:rPr>
        <w:t>Н.И.Брянцева</w:t>
      </w:r>
      <w:proofErr w:type="spellEnd"/>
      <w:r w:rsidRPr="00B264AC">
        <w:rPr>
          <w:rFonts w:ascii="Arial" w:eastAsia="Times New Roman" w:hAnsi="Arial" w:cs="Arial"/>
          <w:sz w:val="24"/>
          <w:szCs w:val="24"/>
          <w:lang w:eastAsia="ru-RU"/>
        </w:rPr>
        <w:t xml:space="preserve">   </w:t>
      </w:r>
    </w:p>
    <w:p w:rsidR="00B264AC" w:rsidRPr="00B264AC" w:rsidRDefault="00B264AC" w:rsidP="00B264AC">
      <w:pPr>
        <w:spacing w:after="0" w:line="240" w:lineRule="auto"/>
        <w:ind w:firstLine="709"/>
        <w:jc w:val="both"/>
        <w:rPr>
          <w:rFonts w:ascii="Arial" w:eastAsia="Times New Roman" w:hAnsi="Arial" w:cs="Arial"/>
          <w:sz w:val="24"/>
          <w:szCs w:val="24"/>
          <w:lang w:eastAsia="ru-RU"/>
        </w:rPr>
      </w:pPr>
    </w:p>
    <w:p w:rsidR="00B264AC" w:rsidRPr="00B264AC" w:rsidRDefault="00B264AC" w:rsidP="00B264AC">
      <w:pPr>
        <w:spacing w:after="0" w:line="240" w:lineRule="auto"/>
        <w:ind w:firstLine="709"/>
        <w:jc w:val="both"/>
        <w:rPr>
          <w:rFonts w:ascii="Arial" w:eastAsia="Times New Roman" w:hAnsi="Arial" w:cs="Arial"/>
          <w:sz w:val="24"/>
          <w:szCs w:val="24"/>
          <w:lang w:eastAsia="ru-RU"/>
        </w:rPr>
      </w:pPr>
    </w:p>
    <w:p w:rsidR="00B264AC" w:rsidRPr="00B264AC" w:rsidRDefault="00B264AC" w:rsidP="00B264AC">
      <w:pPr>
        <w:tabs>
          <w:tab w:val="left" w:pos="567"/>
        </w:tabs>
        <w:spacing w:after="0" w:line="240" w:lineRule="auto"/>
        <w:ind w:firstLine="709"/>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Начальник отдела по социальным вопросам </w:t>
      </w:r>
    </w:p>
    <w:p w:rsidR="00B264AC" w:rsidRPr="00B264AC" w:rsidRDefault="00B264AC" w:rsidP="00B264AC">
      <w:pPr>
        <w:tabs>
          <w:tab w:val="left" w:pos="567"/>
        </w:tabs>
        <w:spacing w:after="0" w:line="240" w:lineRule="auto"/>
        <w:ind w:firstLine="709"/>
        <w:rPr>
          <w:rFonts w:ascii="Arial" w:eastAsia="Times New Roman" w:hAnsi="Arial" w:cs="Arial"/>
          <w:sz w:val="24"/>
          <w:szCs w:val="24"/>
          <w:lang w:eastAsia="ru-RU"/>
        </w:rPr>
      </w:pPr>
      <w:proofErr w:type="spellStart"/>
      <w:r w:rsidRPr="00B264AC">
        <w:rPr>
          <w:rFonts w:ascii="Arial" w:eastAsia="Times New Roman" w:hAnsi="Arial" w:cs="Arial"/>
          <w:sz w:val="24"/>
          <w:szCs w:val="24"/>
          <w:lang w:eastAsia="ru-RU"/>
        </w:rPr>
        <w:t>А.А.Егорова</w:t>
      </w:r>
      <w:proofErr w:type="spellEnd"/>
    </w:p>
    <w:p w:rsidR="00B264AC" w:rsidRDefault="00B264AC"/>
    <w:p w:rsidR="00774BDB" w:rsidRDefault="00774BDB"/>
    <w:p w:rsidR="00774BDB" w:rsidRDefault="00774BDB"/>
    <w:p w:rsidR="00B264AC" w:rsidRPr="00B264AC" w:rsidRDefault="00B264AC" w:rsidP="00B264AC">
      <w:pPr>
        <w:spacing w:after="0" w:line="240" w:lineRule="auto"/>
        <w:jc w:val="center"/>
        <w:outlineLvl w:val="0"/>
        <w:rPr>
          <w:rFonts w:ascii="Arial" w:eastAsia="Calibri" w:hAnsi="Arial" w:cs="Arial"/>
          <w:b/>
          <w:sz w:val="32"/>
          <w:szCs w:val="32"/>
          <w:lang w:eastAsia="ru-RU"/>
        </w:rPr>
      </w:pPr>
      <w:r w:rsidRPr="00B264AC">
        <w:rPr>
          <w:rFonts w:ascii="Arial" w:eastAsia="Calibri" w:hAnsi="Arial" w:cs="Arial"/>
          <w:b/>
          <w:sz w:val="32"/>
          <w:szCs w:val="32"/>
          <w:lang w:eastAsia="ru-RU"/>
        </w:rPr>
        <w:lastRenderedPageBreak/>
        <w:t>16.02.2017г. №197</w:t>
      </w:r>
    </w:p>
    <w:p w:rsidR="00B264AC" w:rsidRPr="00B264AC" w:rsidRDefault="00B264AC" w:rsidP="00B264AC">
      <w:pPr>
        <w:spacing w:after="0" w:line="240" w:lineRule="auto"/>
        <w:jc w:val="center"/>
        <w:outlineLvl w:val="0"/>
        <w:rPr>
          <w:rFonts w:ascii="Arial" w:eastAsia="Calibri" w:hAnsi="Arial" w:cs="Arial"/>
          <w:b/>
          <w:sz w:val="32"/>
          <w:szCs w:val="32"/>
          <w:lang w:eastAsia="ru-RU"/>
        </w:rPr>
      </w:pPr>
      <w:r w:rsidRPr="00B264AC">
        <w:rPr>
          <w:rFonts w:ascii="Arial" w:eastAsia="Calibri" w:hAnsi="Arial" w:cs="Arial"/>
          <w:b/>
          <w:sz w:val="32"/>
          <w:szCs w:val="32"/>
          <w:lang w:eastAsia="ru-RU"/>
        </w:rPr>
        <w:t>РОССИЙСКАЯ ФЕДЕРАЦИЯ</w:t>
      </w:r>
    </w:p>
    <w:p w:rsidR="00B264AC" w:rsidRPr="00B264AC" w:rsidRDefault="00B264AC" w:rsidP="00B264AC">
      <w:pPr>
        <w:spacing w:after="0" w:line="240" w:lineRule="auto"/>
        <w:jc w:val="center"/>
        <w:rPr>
          <w:rFonts w:ascii="Arial" w:eastAsia="Calibri" w:hAnsi="Arial" w:cs="Arial"/>
          <w:b/>
          <w:sz w:val="32"/>
          <w:szCs w:val="32"/>
          <w:lang w:eastAsia="ru-RU"/>
        </w:rPr>
      </w:pPr>
      <w:r w:rsidRPr="00B264AC">
        <w:rPr>
          <w:rFonts w:ascii="Arial" w:eastAsia="Calibri" w:hAnsi="Arial" w:cs="Arial"/>
          <w:b/>
          <w:sz w:val="32"/>
          <w:szCs w:val="32"/>
          <w:lang w:eastAsia="ru-RU"/>
        </w:rPr>
        <w:t>ИРКУТСКАЯ ОБЛАСТЬ</w:t>
      </w:r>
    </w:p>
    <w:p w:rsidR="00B264AC" w:rsidRPr="00B264AC" w:rsidRDefault="00B264AC" w:rsidP="00B264AC">
      <w:pPr>
        <w:spacing w:after="0" w:line="240" w:lineRule="auto"/>
        <w:jc w:val="center"/>
        <w:rPr>
          <w:rFonts w:ascii="Arial" w:eastAsia="Calibri" w:hAnsi="Arial" w:cs="Arial"/>
          <w:b/>
          <w:sz w:val="32"/>
          <w:szCs w:val="32"/>
          <w:lang w:eastAsia="ru-RU"/>
        </w:rPr>
      </w:pPr>
      <w:r w:rsidRPr="00B264AC">
        <w:rPr>
          <w:rFonts w:ascii="Arial" w:eastAsia="Calibri" w:hAnsi="Arial" w:cs="Arial"/>
          <w:b/>
          <w:sz w:val="32"/>
          <w:szCs w:val="32"/>
          <w:lang w:eastAsia="ru-RU"/>
        </w:rPr>
        <w:t>ОСИНСКИЙ МУНИЦИПАЛЬНЫЙ РАЙОН</w:t>
      </w:r>
    </w:p>
    <w:p w:rsidR="00B264AC" w:rsidRPr="00B264AC" w:rsidRDefault="00B264AC" w:rsidP="00B264AC">
      <w:pPr>
        <w:shd w:val="clear" w:color="auto" w:fill="FFFFFF"/>
        <w:spacing w:after="0" w:line="326" w:lineRule="exact"/>
        <w:ind w:right="-7"/>
        <w:jc w:val="center"/>
        <w:rPr>
          <w:rFonts w:ascii="Arial" w:eastAsia="Calibri" w:hAnsi="Arial" w:cs="Arial"/>
          <w:b/>
          <w:sz w:val="32"/>
          <w:szCs w:val="32"/>
          <w:lang w:eastAsia="ru-RU"/>
        </w:rPr>
      </w:pPr>
      <w:r w:rsidRPr="00B264AC">
        <w:rPr>
          <w:rFonts w:ascii="Arial" w:eastAsia="Calibri" w:hAnsi="Arial" w:cs="Arial"/>
          <w:b/>
          <w:sz w:val="32"/>
          <w:szCs w:val="32"/>
          <w:lang w:eastAsia="ru-RU"/>
        </w:rPr>
        <w:t>МАЙСКОЕ СЕЛЬСКОЕ ПОСЕЛЕНИЕ</w:t>
      </w:r>
    </w:p>
    <w:p w:rsidR="00B264AC" w:rsidRPr="00B264AC" w:rsidRDefault="00B264AC" w:rsidP="00B264AC">
      <w:pPr>
        <w:shd w:val="clear" w:color="auto" w:fill="FFFFFF"/>
        <w:spacing w:after="0" w:line="326" w:lineRule="exact"/>
        <w:ind w:right="-7"/>
        <w:jc w:val="center"/>
        <w:rPr>
          <w:rFonts w:ascii="Arial" w:eastAsia="Calibri" w:hAnsi="Arial" w:cs="Arial"/>
          <w:b/>
          <w:sz w:val="32"/>
          <w:szCs w:val="32"/>
          <w:lang w:eastAsia="ru-RU"/>
        </w:rPr>
      </w:pPr>
      <w:r w:rsidRPr="00B264AC">
        <w:rPr>
          <w:rFonts w:ascii="Arial" w:eastAsia="Calibri" w:hAnsi="Arial" w:cs="Arial"/>
          <w:b/>
          <w:sz w:val="32"/>
          <w:szCs w:val="32"/>
          <w:lang w:eastAsia="ru-RU"/>
        </w:rPr>
        <w:t>ДУМА</w:t>
      </w:r>
    </w:p>
    <w:p w:rsidR="00B264AC" w:rsidRPr="00B264AC" w:rsidRDefault="00B264AC" w:rsidP="00B264AC">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B264AC">
        <w:rPr>
          <w:rFonts w:ascii="Arial" w:eastAsia="Times New Roman" w:hAnsi="Arial" w:cs="Arial"/>
          <w:b/>
          <w:sz w:val="32"/>
          <w:szCs w:val="32"/>
          <w:lang w:eastAsia="ru-RU"/>
        </w:rPr>
        <w:t>РЕШЕНИЕ</w:t>
      </w:r>
      <w:r w:rsidRPr="00B264AC">
        <w:rPr>
          <w:rFonts w:ascii="Times New Roman" w:eastAsia="Times New Roman" w:hAnsi="Times New Roman" w:cs="Times New Roman"/>
          <w:bCs/>
          <w:sz w:val="28"/>
          <w:szCs w:val="28"/>
          <w:lang w:eastAsia="ru-RU"/>
        </w:rPr>
        <w:t xml:space="preserve"> </w:t>
      </w:r>
    </w:p>
    <w:p w:rsidR="00B264AC" w:rsidRPr="00B264AC" w:rsidRDefault="00B264AC" w:rsidP="00B264AC">
      <w:pPr>
        <w:shd w:val="clear" w:color="auto" w:fill="FFFFFF"/>
        <w:spacing w:after="0" w:line="240" w:lineRule="auto"/>
        <w:rPr>
          <w:rFonts w:ascii="Times New Roman" w:eastAsia="Calibri" w:hAnsi="Times New Roman" w:cs="Times New Roman"/>
          <w:smallCaps/>
          <w:spacing w:val="-6"/>
          <w:sz w:val="28"/>
          <w:szCs w:val="28"/>
          <w:lang w:eastAsia="ru-RU"/>
        </w:rPr>
      </w:pPr>
    </w:p>
    <w:p w:rsidR="00B264AC" w:rsidRPr="00B264AC" w:rsidRDefault="00B264AC" w:rsidP="00B264AC">
      <w:pPr>
        <w:widowControl w:val="0"/>
        <w:spacing w:after="600" w:line="317" w:lineRule="exact"/>
        <w:ind w:left="20" w:right="-278"/>
        <w:jc w:val="center"/>
        <w:rPr>
          <w:rFonts w:ascii="Arial" w:eastAsia="Times New Roman" w:hAnsi="Arial" w:cs="Arial"/>
          <w:b/>
          <w:color w:val="000000"/>
          <w:sz w:val="32"/>
          <w:szCs w:val="32"/>
          <w:lang w:eastAsia="ru-RU" w:bidi="ru-RU"/>
        </w:rPr>
      </w:pPr>
      <w:r w:rsidRPr="00B264AC">
        <w:rPr>
          <w:rFonts w:ascii="Arial" w:eastAsia="Times New Roman" w:hAnsi="Arial" w:cs="Arial"/>
          <w:b/>
          <w:color w:val="000000"/>
          <w:sz w:val="32"/>
          <w:szCs w:val="32"/>
          <w:lang w:eastAsia="ru-RU" w:bidi="ru-RU"/>
        </w:rPr>
        <w:t>ОБ УТВЕРЖДЕНИИ КАНДИДАТУРЫ СЕРЕБРЕННИКОВА А.И. В СОСТАВ СОВЕТА ЗАКОНОДАТЕЛЬНОГО СОБРАНИЯ ИРКУТСКОЙ ОБЛАСТИ</w:t>
      </w:r>
    </w:p>
    <w:p w:rsidR="00B264AC" w:rsidRPr="00B264AC" w:rsidRDefault="00B264AC" w:rsidP="00B264AC">
      <w:pPr>
        <w:widowControl w:val="0"/>
        <w:tabs>
          <w:tab w:val="left" w:pos="2373"/>
        </w:tabs>
        <w:spacing w:after="0" w:line="317" w:lineRule="exact"/>
        <w:ind w:left="20" w:right="20" w:firstLine="720"/>
        <w:jc w:val="both"/>
        <w:rPr>
          <w:rFonts w:ascii="Arial" w:eastAsia="Times New Roman" w:hAnsi="Arial" w:cs="Arial"/>
          <w:color w:val="000000"/>
          <w:sz w:val="24"/>
          <w:szCs w:val="24"/>
          <w:lang w:eastAsia="ru-RU" w:bidi="ru-RU"/>
        </w:rPr>
      </w:pPr>
      <w:proofErr w:type="gramStart"/>
      <w:r w:rsidRPr="00B264AC">
        <w:rPr>
          <w:rFonts w:ascii="Arial" w:eastAsia="Times New Roman" w:hAnsi="Arial" w:cs="Arial"/>
          <w:color w:val="000000"/>
          <w:sz w:val="24"/>
          <w:szCs w:val="24"/>
          <w:lang w:eastAsia="ru-RU" w:bidi="ru-RU"/>
        </w:rPr>
        <w:t>В соответствии с Положением о Совете Законодательного Собрания Иркутской области по взаимодействию с представительными органами</w:t>
      </w:r>
      <w:proofErr w:type="gramEnd"/>
      <w:r w:rsidRPr="00B264AC">
        <w:rPr>
          <w:rFonts w:ascii="Arial" w:eastAsia="Times New Roman" w:hAnsi="Arial" w:cs="Arial"/>
          <w:color w:val="000000"/>
          <w:sz w:val="24"/>
          <w:szCs w:val="24"/>
          <w:lang w:eastAsia="ru-RU" w:bidi="ru-RU"/>
        </w:rPr>
        <w:t xml:space="preserve"> муниципальных образований Иркутской области, утвержденного постановлением Законодательного Собрания Иркутской области от 20.12.2007г. № </w:t>
      </w:r>
      <w:r w:rsidRPr="00B264AC">
        <w:rPr>
          <w:rFonts w:ascii="Arial" w:eastAsia="Times New Roman" w:hAnsi="Arial" w:cs="Arial"/>
          <w:color w:val="000000"/>
          <w:sz w:val="24"/>
          <w:szCs w:val="24"/>
          <w:lang w:bidi="en-US"/>
        </w:rPr>
        <w:t>38/13/7-</w:t>
      </w:r>
      <w:r w:rsidRPr="00B264AC">
        <w:rPr>
          <w:rFonts w:ascii="Arial" w:eastAsia="Times New Roman" w:hAnsi="Arial" w:cs="Arial"/>
          <w:color w:val="000000"/>
          <w:sz w:val="24"/>
          <w:szCs w:val="24"/>
          <w:lang w:val="en-US" w:bidi="en-US"/>
        </w:rPr>
        <w:t>C</w:t>
      </w:r>
      <w:r w:rsidRPr="00B264AC">
        <w:rPr>
          <w:rFonts w:ascii="Arial" w:eastAsia="Times New Roman" w:hAnsi="Arial" w:cs="Arial"/>
          <w:color w:val="000000"/>
          <w:sz w:val="24"/>
          <w:szCs w:val="24"/>
          <w:lang w:bidi="en-US"/>
        </w:rPr>
        <w:t xml:space="preserve">3, </w:t>
      </w:r>
      <w:r w:rsidRPr="00B264AC">
        <w:rPr>
          <w:rFonts w:ascii="Arial" w:eastAsia="Times New Roman" w:hAnsi="Arial" w:cs="Arial"/>
          <w:color w:val="000000"/>
          <w:sz w:val="24"/>
          <w:szCs w:val="24"/>
          <w:lang w:eastAsia="ru-RU" w:bidi="ru-RU"/>
        </w:rPr>
        <w:t>руководствуясь Уставом муниципального образования «Майск», Дума муниципального образования «Майск» III созыва</w:t>
      </w:r>
    </w:p>
    <w:p w:rsidR="00B264AC" w:rsidRPr="00B264AC" w:rsidRDefault="00B264AC" w:rsidP="00B264AC">
      <w:pPr>
        <w:widowControl w:val="0"/>
        <w:tabs>
          <w:tab w:val="left" w:pos="2373"/>
        </w:tabs>
        <w:spacing w:after="0" w:line="317" w:lineRule="exact"/>
        <w:ind w:left="20" w:right="20" w:firstLine="720"/>
        <w:jc w:val="both"/>
        <w:rPr>
          <w:rFonts w:ascii="Arial" w:eastAsia="Times New Roman" w:hAnsi="Arial" w:cs="Arial"/>
          <w:color w:val="000000"/>
          <w:sz w:val="24"/>
          <w:szCs w:val="24"/>
          <w:lang w:eastAsia="ru-RU" w:bidi="ru-RU"/>
        </w:rPr>
      </w:pPr>
    </w:p>
    <w:p w:rsidR="00B264AC" w:rsidRPr="00B264AC" w:rsidRDefault="00B264AC" w:rsidP="00B264AC">
      <w:pPr>
        <w:keepNext/>
        <w:keepLines/>
        <w:widowControl w:val="0"/>
        <w:spacing w:after="262" w:line="260" w:lineRule="exact"/>
        <w:ind w:left="4360"/>
        <w:outlineLvl w:val="0"/>
        <w:rPr>
          <w:rFonts w:ascii="Arial" w:eastAsia="Times New Roman" w:hAnsi="Arial" w:cs="Arial"/>
          <w:b/>
          <w:bCs/>
          <w:color w:val="000000"/>
          <w:sz w:val="30"/>
          <w:szCs w:val="30"/>
          <w:lang w:eastAsia="ru-RU" w:bidi="ru-RU"/>
        </w:rPr>
      </w:pPr>
      <w:r w:rsidRPr="00B264AC">
        <w:rPr>
          <w:rFonts w:ascii="Arial" w:eastAsia="Times New Roman" w:hAnsi="Arial" w:cs="Arial"/>
          <w:b/>
          <w:bCs/>
          <w:color w:val="000000"/>
          <w:sz w:val="30"/>
          <w:szCs w:val="30"/>
          <w:lang w:eastAsia="ru-RU" w:bidi="ru-RU"/>
        </w:rPr>
        <w:t>РЕШИЛА:</w:t>
      </w:r>
    </w:p>
    <w:p w:rsidR="00B264AC" w:rsidRPr="00B264AC" w:rsidRDefault="00B264AC" w:rsidP="00B264AC">
      <w:pPr>
        <w:widowControl w:val="0"/>
        <w:spacing w:after="0" w:line="322" w:lineRule="exact"/>
        <w:ind w:right="20" w:firstLine="740"/>
        <w:jc w:val="both"/>
        <w:rPr>
          <w:rFonts w:ascii="Arial" w:eastAsia="Times New Roman" w:hAnsi="Arial" w:cs="Arial"/>
          <w:color w:val="000000"/>
          <w:sz w:val="24"/>
          <w:szCs w:val="24"/>
          <w:lang w:eastAsia="ru-RU" w:bidi="ru-RU"/>
        </w:rPr>
      </w:pPr>
      <w:r w:rsidRPr="00B264AC">
        <w:rPr>
          <w:rFonts w:ascii="Arial" w:eastAsia="Times New Roman" w:hAnsi="Arial" w:cs="Arial"/>
          <w:color w:val="000000"/>
          <w:sz w:val="24"/>
          <w:szCs w:val="24"/>
          <w:lang w:eastAsia="ru-RU" w:bidi="ru-RU"/>
        </w:rPr>
        <w:t>1. Утвердить кандидатуру Главы муниципального образования «Майск» Серебренникова Александра Иннокентьевича в состав Совета Законодательного Собрания Иркутской области.</w:t>
      </w:r>
    </w:p>
    <w:p w:rsidR="00B264AC" w:rsidRPr="00B264AC" w:rsidRDefault="00B264AC" w:rsidP="00B264AC">
      <w:pPr>
        <w:widowControl w:val="0"/>
        <w:spacing w:after="0" w:line="322" w:lineRule="exact"/>
        <w:ind w:right="20" w:firstLine="740"/>
        <w:jc w:val="both"/>
        <w:rPr>
          <w:rFonts w:ascii="Arial" w:eastAsia="Times New Roman" w:hAnsi="Arial" w:cs="Arial"/>
          <w:color w:val="000000"/>
          <w:sz w:val="24"/>
          <w:szCs w:val="24"/>
          <w:lang w:eastAsia="ru-RU" w:bidi="ru-RU"/>
        </w:rPr>
      </w:pPr>
      <w:r w:rsidRPr="00B264AC">
        <w:rPr>
          <w:rFonts w:ascii="Arial" w:eastAsia="Times New Roman" w:hAnsi="Arial" w:cs="Arial"/>
          <w:color w:val="000000"/>
          <w:sz w:val="24"/>
          <w:szCs w:val="24"/>
          <w:lang w:eastAsia="ru-RU" w:bidi="ru-RU"/>
        </w:rPr>
        <w:t>2. Направить настоящее решение в адрес Законодательного Собрания Иркутской области.</w:t>
      </w:r>
    </w:p>
    <w:p w:rsidR="00B264AC" w:rsidRPr="00B264AC" w:rsidRDefault="00B264AC" w:rsidP="00B264AC">
      <w:pPr>
        <w:widowControl w:val="0"/>
        <w:spacing w:after="0" w:line="240" w:lineRule="auto"/>
        <w:ind w:firstLine="709"/>
        <w:jc w:val="both"/>
        <w:rPr>
          <w:rFonts w:ascii="Arial" w:eastAsia="Calibri" w:hAnsi="Arial" w:cs="Arial"/>
          <w:b/>
          <w:sz w:val="24"/>
          <w:szCs w:val="24"/>
          <w:lang w:eastAsia="ru-RU"/>
        </w:rPr>
      </w:pPr>
      <w:r w:rsidRPr="00B264AC">
        <w:rPr>
          <w:rFonts w:ascii="Arial" w:eastAsia="Courier New" w:hAnsi="Arial" w:cs="Arial"/>
          <w:color w:val="000000"/>
          <w:sz w:val="24"/>
          <w:szCs w:val="24"/>
          <w:lang w:eastAsia="ru-RU" w:bidi="ru-RU"/>
        </w:rPr>
        <w:t xml:space="preserve"> 3</w:t>
      </w:r>
      <w:r w:rsidRPr="00B264AC">
        <w:rPr>
          <w:rFonts w:ascii="Arial" w:eastAsia="Calibri" w:hAnsi="Arial" w:cs="Arial"/>
          <w:sz w:val="24"/>
          <w:szCs w:val="24"/>
          <w:lang w:eastAsia="ru-RU"/>
        </w:rPr>
        <w:t>. Настоящее решение опубликовать в «Вестнике» и разместить на официальном сайте администрации МО «Майск» www.maisk-</w:t>
      </w:r>
      <w:proofErr w:type="spellStart"/>
      <w:r w:rsidRPr="00B264AC">
        <w:rPr>
          <w:rFonts w:ascii="Arial" w:eastAsia="Calibri" w:hAnsi="Arial" w:cs="Arial"/>
          <w:sz w:val="24"/>
          <w:szCs w:val="24"/>
          <w:lang w:val="en-US" w:eastAsia="ru-RU"/>
        </w:rPr>
        <w:t>adm</w:t>
      </w:r>
      <w:proofErr w:type="spellEnd"/>
      <w:r w:rsidRPr="00B264AC">
        <w:rPr>
          <w:rFonts w:ascii="Arial" w:eastAsia="Calibri" w:hAnsi="Arial" w:cs="Arial"/>
          <w:sz w:val="24"/>
          <w:szCs w:val="24"/>
          <w:lang w:eastAsia="ru-RU"/>
        </w:rPr>
        <w:t>.</w:t>
      </w:r>
      <w:proofErr w:type="spellStart"/>
      <w:r w:rsidRPr="00B264AC">
        <w:rPr>
          <w:rFonts w:ascii="Arial" w:eastAsia="Calibri" w:hAnsi="Arial" w:cs="Arial"/>
          <w:sz w:val="24"/>
          <w:szCs w:val="24"/>
          <w:lang w:eastAsia="ru-RU"/>
        </w:rPr>
        <w:t>ru</w:t>
      </w:r>
      <w:proofErr w:type="spellEnd"/>
      <w:r w:rsidRPr="00B264AC">
        <w:rPr>
          <w:rFonts w:ascii="Arial" w:eastAsia="Calibri" w:hAnsi="Arial" w:cs="Arial"/>
          <w:sz w:val="24"/>
          <w:szCs w:val="24"/>
          <w:lang w:eastAsia="ru-RU"/>
        </w:rPr>
        <w:t>.</w:t>
      </w:r>
    </w:p>
    <w:p w:rsidR="00B264AC" w:rsidRPr="00B264AC" w:rsidRDefault="00B264AC" w:rsidP="00B264AC">
      <w:pPr>
        <w:spacing w:after="0" w:line="240" w:lineRule="auto"/>
        <w:ind w:firstLine="709"/>
        <w:jc w:val="both"/>
        <w:rPr>
          <w:rFonts w:ascii="Arial" w:eastAsia="Calibri" w:hAnsi="Arial" w:cs="Arial"/>
          <w:b/>
          <w:sz w:val="24"/>
          <w:szCs w:val="24"/>
          <w:lang w:eastAsia="ru-RU"/>
        </w:rPr>
      </w:pPr>
      <w:r w:rsidRPr="00B264AC">
        <w:rPr>
          <w:rFonts w:ascii="Arial" w:eastAsia="Calibri" w:hAnsi="Arial" w:cs="Arial"/>
          <w:sz w:val="24"/>
          <w:szCs w:val="24"/>
          <w:lang w:eastAsia="ru-RU"/>
        </w:rPr>
        <w:t xml:space="preserve">4. Настоящее Решение вступает в силу со дня его официального опубликования. </w:t>
      </w:r>
    </w:p>
    <w:p w:rsidR="00B264AC" w:rsidRPr="00B264AC" w:rsidRDefault="00B264AC" w:rsidP="00B264AC">
      <w:pPr>
        <w:widowControl w:val="0"/>
        <w:spacing w:after="0" w:line="317" w:lineRule="exact"/>
        <w:ind w:left="20" w:right="1560"/>
        <w:rPr>
          <w:rFonts w:ascii="Times New Roman" w:eastAsia="Times New Roman" w:hAnsi="Times New Roman" w:cs="Times New Roman"/>
          <w:color w:val="000000"/>
          <w:sz w:val="26"/>
          <w:szCs w:val="26"/>
          <w:lang w:eastAsia="ru-RU" w:bidi="ru-RU"/>
        </w:rPr>
      </w:pPr>
    </w:p>
    <w:p w:rsidR="00B264AC" w:rsidRPr="00B264AC" w:rsidRDefault="00B264AC" w:rsidP="00B264AC">
      <w:pPr>
        <w:widowControl w:val="0"/>
        <w:spacing w:after="0" w:line="317" w:lineRule="exact"/>
        <w:ind w:left="20" w:right="1560"/>
        <w:rPr>
          <w:rFonts w:ascii="Times New Roman" w:eastAsia="Times New Roman" w:hAnsi="Times New Roman" w:cs="Times New Roman"/>
          <w:color w:val="000000"/>
          <w:sz w:val="26"/>
          <w:szCs w:val="26"/>
          <w:lang w:eastAsia="ru-RU" w:bidi="ru-RU"/>
        </w:rPr>
      </w:pPr>
    </w:p>
    <w:p w:rsidR="00B264AC" w:rsidRPr="00B264AC" w:rsidRDefault="00B264AC" w:rsidP="00B264AC">
      <w:pPr>
        <w:widowControl w:val="0"/>
        <w:spacing w:after="0" w:line="317" w:lineRule="exact"/>
        <w:ind w:left="20" w:right="1560"/>
        <w:rPr>
          <w:rFonts w:ascii="Arial" w:eastAsia="Times New Roman" w:hAnsi="Arial" w:cs="Arial"/>
          <w:color w:val="000000"/>
          <w:sz w:val="24"/>
          <w:szCs w:val="24"/>
          <w:lang w:eastAsia="ru-RU" w:bidi="ru-RU"/>
        </w:rPr>
      </w:pPr>
      <w:r w:rsidRPr="00B264AC">
        <w:rPr>
          <w:rFonts w:ascii="Arial" w:eastAsia="Times New Roman" w:hAnsi="Arial" w:cs="Arial"/>
          <w:color w:val="000000"/>
          <w:sz w:val="24"/>
          <w:szCs w:val="24"/>
          <w:lang w:eastAsia="ru-RU" w:bidi="ru-RU"/>
        </w:rPr>
        <w:t xml:space="preserve">Председатель Думы муниципального образования «Майск» </w:t>
      </w:r>
    </w:p>
    <w:p w:rsidR="00B264AC" w:rsidRPr="00B264AC" w:rsidRDefault="00B264AC" w:rsidP="00B264AC">
      <w:pPr>
        <w:widowControl w:val="0"/>
        <w:spacing w:after="0" w:line="240" w:lineRule="auto"/>
        <w:rPr>
          <w:rFonts w:ascii="Arial" w:eastAsia="Courier New" w:hAnsi="Arial" w:cs="Arial"/>
          <w:color w:val="000000"/>
          <w:sz w:val="24"/>
          <w:szCs w:val="24"/>
          <w:lang w:eastAsia="ru-RU" w:bidi="ru-RU"/>
        </w:rPr>
      </w:pPr>
      <w:r w:rsidRPr="00B264AC">
        <w:rPr>
          <w:rFonts w:ascii="Arial" w:eastAsia="Courier New" w:hAnsi="Arial" w:cs="Arial"/>
          <w:color w:val="000000"/>
          <w:sz w:val="24"/>
          <w:szCs w:val="24"/>
          <w:lang w:eastAsia="ru-RU" w:bidi="ru-RU"/>
        </w:rPr>
        <w:t>Серебренников А.И</w:t>
      </w:r>
    </w:p>
    <w:p w:rsidR="00B264AC" w:rsidRDefault="00B264AC"/>
    <w:p w:rsidR="004E3616" w:rsidRDefault="004E3616"/>
    <w:p w:rsidR="004E3616" w:rsidRDefault="004E3616"/>
    <w:p w:rsidR="004E3616" w:rsidRDefault="004E3616"/>
    <w:p w:rsidR="004E3616" w:rsidRDefault="004E3616"/>
    <w:p w:rsidR="004E3616" w:rsidRDefault="004E3616"/>
    <w:p w:rsidR="00B264AC" w:rsidRDefault="00B264AC"/>
    <w:p w:rsidR="00B264AC" w:rsidRDefault="00B264AC"/>
    <w:p w:rsidR="00B264AC" w:rsidRPr="00B264AC" w:rsidRDefault="00B264AC" w:rsidP="00B264AC">
      <w:pPr>
        <w:spacing w:after="0" w:line="240" w:lineRule="auto"/>
        <w:jc w:val="center"/>
        <w:outlineLvl w:val="0"/>
        <w:rPr>
          <w:rFonts w:ascii="Arial" w:eastAsia="Times New Roman" w:hAnsi="Arial" w:cs="Arial"/>
          <w:b/>
          <w:sz w:val="32"/>
          <w:szCs w:val="32"/>
          <w:lang w:eastAsia="ru-RU"/>
        </w:rPr>
      </w:pPr>
      <w:r w:rsidRPr="00B264AC">
        <w:rPr>
          <w:rFonts w:ascii="Arial" w:eastAsia="Times New Roman" w:hAnsi="Arial" w:cs="Arial"/>
          <w:b/>
          <w:sz w:val="32"/>
          <w:szCs w:val="32"/>
          <w:lang w:eastAsia="ru-RU"/>
        </w:rPr>
        <w:lastRenderedPageBreak/>
        <w:t>16.02.2017г. №198</w:t>
      </w:r>
    </w:p>
    <w:p w:rsidR="00B264AC" w:rsidRPr="00B264AC" w:rsidRDefault="00B264AC" w:rsidP="00B264AC">
      <w:pPr>
        <w:spacing w:after="0" w:line="240" w:lineRule="auto"/>
        <w:jc w:val="center"/>
        <w:outlineLvl w:val="0"/>
        <w:rPr>
          <w:rFonts w:ascii="Arial" w:eastAsia="Times New Roman" w:hAnsi="Arial" w:cs="Arial"/>
          <w:b/>
          <w:sz w:val="32"/>
          <w:szCs w:val="32"/>
          <w:lang w:eastAsia="ru-RU"/>
        </w:rPr>
      </w:pPr>
      <w:r w:rsidRPr="00B264AC">
        <w:rPr>
          <w:rFonts w:ascii="Arial" w:eastAsia="Times New Roman" w:hAnsi="Arial" w:cs="Arial"/>
          <w:b/>
          <w:sz w:val="32"/>
          <w:szCs w:val="32"/>
          <w:lang w:eastAsia="ru-RU"/>
        </w:rPr>
        <w:t>РОССИЙСКАЯ ФЕДЕРАЦИЯ</w:t>
      </w:r>
    </w:p>
    <w:p w:rsidR="00B264AC" w:rsidRPr="00B264AC" w:rsidRDefault="00B264AC" w:rsidP="00B264AC">
      <w:pPr>
        <w:spacing w:after="0" w:line="240" w:lineRule="auto"/>
        <w:jc w:val="center"/>
        <w:rPr>
          <w:rFonts w:ascii="Arial" w:eastAsia="Times New Roman" w:hAnsi="Arial" w:cs="Arial"/>
          <w:b/>
          <w:sz w:val="32"/>
          <w:szCs w:val="32"/>
          <w:lang w:eastAsia="ru-RU"/>
        </w:rPr>
      </w:pPr>
      <w:r w:rsidRPr="00B264AC">
        <w:rPr>
          <w:rFonts w:ascii="Arial" w:eastAsia="Times New Roman" w:hAnsi="Arial" w:cs="Arial"/>
          <w:b/>
          <w:sz w:val="32"/>
          <w:szCs w:val="32"/>
          <w:lang w:eastAsia="ru-RU"/>
        </w:rPr>
        <w:t>ИРКУТСКАЯ ОБЛАСТЬ</w:t>
      </w:r>
    </w:p>
    <w:p w:rsidR="00B264AC" w:rsidRPr="00B264AC" w:rsidRDefault="00B264AC" w:rsidP="00B264AC">
      <w:pPr>
        <w:spacing w:after="0" w:line="240" w:lineRule="auto"/>
        <w:jc w:val="center"/>
        <w:rPr>
          <w:rFonts w:ascii="Arial" w:eastAsia="Times New Roman" w:hAnsi="Arial" w:cs="Arial"/>
          <w:b/>
          <w:sz w:val="32"/>
          <w:szCs w:val="32"/>
          <w:lang w:eastAsia="ru-RU"/>
        </w:rPr>
      </w:pPr>
      <w:r w:rsidRPr="00B264AC">
        <w:rPr>
          <w:rFonts w:ascii="Arial" w:eastAsia="Times New Roman" w:hAnsi="Arial" w:cs="Arial"/>
          <w:b/>
          <w:sz w:val="32"/>
          <w:szCs w:val="32"/>
          <w:lang w:eastAsia="ru-RU"/>
        </w:rPr>
        <w:t>ОСИНСКИЙ МУНИЦИПАЛЬНЫЙ РАЙОН</w:t>
      </w:r>
    </w:p>
    <w:p w:rsidR="00B264AC" w:rsidRPr="00B264AC" w:rsidRDefault="00B264AC" w:rsidP="00B264AC">
      <w:pPr>
        <w:shd w:val="clear" w:color="auto" w:fill="FFFFFF"/>
        <w:spacing w:after="0" w:line="326" w:lineRule="exact"/>
        <w:ind w:right="-7"/>
        <w:jc w:val="center"/>
        <w:rPr>
          <w:rFonts w:ascii="Arial" w:eastAsia="Times New Roman" w:hAnsi="Arial" w:cs="Arial"/>
          <w:b/>
          <w:sz w:val="32"/>
          <w:szCs w:val="32"/>
          <w:lang w:eastAsia="ru-RU"/>
        </w:rPr>
      </w:pPr>
      <w:r w:rsidRPr="00B264AC">
        <w:rPr>
          <w:rFonts w:ascii="Arial" w:eastAsia="Times New Roman" w:hAnsi="Arial" w:cs="Arial"/>
          <w:b/>
          <w:sz w:val="32"/>
          <w:szCs w:val="32"/>
          <w:lang w:eastAsia="ru-RU"/>
        </w:rPr>
        <w:t>МАЙСКОЕ СЕЛЬСКОЕ ПОСЕЛЕНИЕ</w:t>
      </w:r>
    </w:p>
    <w:p w:rsidR="00B264AC" w:rsidRPr="00B264AC" w:rsidRDefault="00B264AC" w:rsidP="00B264AC">
      <w:pPr>
        <w:shd w:val="clear" w:color="auto" w:fill="FFFFFF"/>
        <w:spacing w:after="0" w:line="326" w:lineRule="exact"/>
        <w:ind w:right="-7"/>
        <w:jc w:val="center"/>
        <w:rPr>
          <w:rFonts w:ascii="Arial" w:eastAsia="Times New Roman" w:hAnsi="Arial" w:cs="Arial"/>
          <w:b/>
          <w:sz w:val="32"/>
          <w:szCs w:val="32"/>
          <w:lang w:eastAsia="ru-RU"/>
        </w:rPr>
      </w:pPr>
      <w:r w:rsidRPr="00B264AC">
        <w:rPr>
          <w:rFonts w:ascii="Arial" w:eastAsia="Times New Roman" w:hAnsi="Arial" w:cs="Arial"/>
          <w:b/>
          <w:sz w:val="32"/>
          <w:szCs w:val="32"/>
          <w:lang w:eastAsia="ru-RU"/>
        </w:rPr>
        <w:t>ДУМА</w:t>
      </w:r>
    </w:p>
    <w:p w:rsidR="00B264AC" w:rsidRPr="00B264AC" w:rsidRDefault="00B264AC" w:rsidP="00B264AC">
      <w:pPr>
        <w:widowControl w:val="0"/>
        <w:autoSpaceDE w:val="0"/>
        <w:autoSpaceDN w:val="0"/>
        <w:adjustRightInd w:val="0"/>
        <w:spacing w:after="0" w:line="240" w:lineRule="auto"/>
        <w:jc w:val="center"/>
        <w:rPr>
          <w:rFonts w:ascii="Arial" w:eastAsia="Times New Roman" w:hAnsi="Arial" w:cs="Arial"/>
          <w:b/>
          <w:sz w:val="32"/>
          <w:szCs w:val="32"/>
          <w:lang w:eastAsia="ru-RU"/>
        </w:rPr>
      </w:pPr>
      <w:r w:rsidRPr="00B264AC">
        <w:rPr>
          <w:rFonts w:ascii="Arial" w:eastAsia="Times New Roman" w:hAnsi="Arial" w:cs="Arial"/>
          <w:b/>
          <w:sz w:val="32"/>
          <w:szCs w:val="32"/>
          <w:lang w:eastAsia="ru-RU"/>
        </w:rPr>
        <w:t>РЕШЕНИЕ</w:t>
      </w:r>
    </w:p>
    <w:p w:rsidR="00B264AC" w:rsidRPr="00B264AC" w:rsidRDefault="00B264AC" w:rsidP="00B264AC">
      <w:pPr>
        <w:widowControl w:val="0"/>
        <w:autoSpaceDE w:val="0"/>
        <w:autoSpaceDN w:val="0"/>
        <w:adjustRightInd w:val="0"/>
        <w:spacing w:after="0" w:line="240" w:lineRule="auto"/>
        <w:jc w:val="center"/>
        <w:rPr>
          <w:rFonts w:ascii="Arial" w:eastAsia="Times New Roman" w:hAnsi="Arial" w:cs="Arial"/>
          <w:b/>
          <w:sz w:val="32"/>
          <w:szCs w:val="32"/>
          <w:lang w:eastAsia="ru-RU"/>
        </w:rPr>
      </w:pPr>
    </w:p>
    <w:p w:rsidR="00B264AC" w:rsidRPr="00B264AC" w:rsidRDefault="00B264AC" w:rsidP="00B264AC">
      <w:pPr>
        <w:spacing w:after="0" w:line="240" w:lineRule="auto"/>
        <w:jc w:val="center"/>
        <w:rPr>
          <w:rFonts w:ascii="Arial" w:eastAsia="SimSun" w:hAnsi="Arial" w:cs="Arial"/>
          <w:b/>
          <w:sz w:val="32"/>
          <w:szCs w:val="32"/>
          <w:lang w:eastAsia="zh-CN"/>
        </w:rPr>
      </w:pPr>
      <w:r w:rsidRPr="00B264AC">
        <w:rPr>
          <w:rFonts w:ascii="Arial" w:eastAsia="SimSun" w:hAnsi="Arial" w:cs="Arial"/>
          <w:b/>
          <w:sz w:val="32"/>
          <w:szCs w:val="32"/>
          <w:lang w:eastAsia="zh-CN"/>
        </w:rPr>
        <w:t>О ВНЕСЕНИИ ИЗМЕНЕНИЙ В ГЕНЕРАЛЬНЫЙ ПЛАН МУНИЦИПАЛЬНОГО ОБРАЗОВАНИЯ «МАЙСК» ОСИНСКОГО МУНИЦИПАЛЬНОГО РАЙОНА ИРКУТСКОЙ ОБЛАСТИ</w:t>
      </w:r>
    </w:p>
    <w:p w:rsidR="00B264AC" w:rsidRPr="00B264AC" w:rsidRDefault="00B264AC" w:rsidP="00B264AC">
      <w:pPr>
        <w:spacing w:after="0" w:line="240" w:lineRule="auto"/>
        <w:ind w:firstLine="567"/>
        <w:jc w:val="both"/>
        <w:rPr>
          <w:rFonts w:ascii="Arial" w:eastAsia="SimSun" w:hAnsi="Arial" w:cs="Arial"/>
          <w:b/>
          <w:sz w:val="24"/>
          <w:szCs w:val="24"/>
          <w:lang w:eastAsia="zh-CN"/>
        </w:rPr>
      </w:pPr>
    </w:p>
    <w:p w:rsidR="00B264AC" w:rsidRPr="00B264AC" w:rsidRDefault="00B264AC" w:rsidP="00B264AC">
      <w:pPr>
        <w:spacing w:after="0" w:line="240" w:lineRule="auto"/>
        <w:ind w:firstLine="709"/>
        <w:jc w:val="both"/>
        <w:rPr>
          <w:rFonts w:ascii="Arial" w:eastAsia="SimSun" w:hAnsi="Arial" w:cs="Arial"/>
          <w:sz w:val="24"/>
          <w:szCs w:val="24"/>
          <w:lang w:eastAsia="zh-CN"/>
        </w:rPr>
      </w:pPr>
      <w:proofErr w:type="gramStart"/>
      <w:r w:rsidRPr="00B264AC">
        <w:rPr>
          <w:rFonts w:ascii="Arial" w:eastAsia="Times New Roman" w:hAnsi="Arial" w:cs="Arial"/>
          <w:iCs/>
          <w:kern w:val="2"/>
          <w:sz w:val="24"/>
          <w:szCs w:val="24"/>
          <w:shd w:val="clear" w:color="auto" w:fill="FFFFFF"/>
          <w:lang w:eastAsia="ru-RU"/>
        </w:rPr>
        <w:t>В целях уточнения назначения территорий муниципального образования «Майск», исходя из социальных, экономических, экологических и иных факторов для обеспечения устойчивого развития территории, развития инженерной, транспортной и социальной инфраструктур, обеспечения учета интересов граждан и их объединений, проекта внесения изменений в Генеральный план муниципального образования «Майск», выполненного ООО «Кадастр» по корректировке расположения функциональных зон и границ населенных пунктов с учетом границ земельных участков</w:t>
      </w:r>
      <w:proofErr w:type="gramEnd"/>
      <w:r w:rsidRPr="00B264AC">
        <w:rPr>
          <w:rFonts w:ascii="Arial" w:eastAsia="Times New Roman" w:hAnsi="Arial" w:cs="Arial"/>
          <w:iCs/>
          <w:kern w:val="2"/>
          <w:sz w:val="24"/>
          <w:szCs w:val="24"/>
          <w:shd w:val="clear" w:color="auto" w:fill="FFFFFF"/>
          <w:lang w:eastAsia="ru-RU"/>
        </w:rPr>
        <w:t xml:space="preserve">, </w:t>
      </w:r>
      <w:proofErr w:type="gramStart"/>
      <w:r w:rsidRPr="00B264AC">
        <w:rPr>
          <w:rFonts w:ascii="Arial" w:eastAsia="Times New Roman" w:hAnsi="Arial" w:cs="Arial"/>
          <w:iCs/>
          <w:kern w:val="2"/>
          <w:sz w:val="24"/>
          <w:szCs w:val="24"/>
          <w:shd w:val="clear" w:color="auto" w:fill="FFFFFF"/>
          <w:lang w:eastAsia="ru-RU"/>
        </w:rPr>
        <w:t xml:space="preserve">поставленных на кадастровый учет, в соответствии Градостроительного кодекса Российской Федерации» от 29.12.2004 №190-ФЗ (ред. от 03.07.2016), </w:t>
      </w:r>
      <w:hyperlink r:id="rId24" w:history="1">
        <w:r w:rsidRPr="00B264AC">
          <w:rPr>
            <w:rFonts w:ascii="Arial" w:eastAsia="Times New Roman" w:hAnsi="Arial" w:cs="Arial"/>
            <w:sz w:val="24"/>
            <w:szCs w:val="24"/>
            <w:lang w:eastAsia="ru-RU"/>
          </w:rPr>
          <w:t>п.20 ч.1 ст.14</w:t>
        </w:r>
      </w:hyperlink>
      <w:r w:rsidRPr="00B264AC">
        <w:rPr>
          <w:rFonts w:ascii="Arial" w:eastAsia="Times New Roman" w:hAnsi="Arial" w:cs="Arial"/>
          <w:sz w:val="24"/>
          <w:szCs w:val="24"/>
          <w:lang w:eastAsia="ru-RU"/>
        </w:rPr>
        <w:t>, ст.</w:t>
      </w:r>
      <w:hyperlink r:id="rId25" w:history="1">
        <w:r w:rsidRPr="00B264AC">
          <w:rPr>
            <w:rFonts w:ascii="Arial" w:eastAsia="Times New Roman" w:hAnsi="Arial" w:cs="Arial"/>
            <w:sz w:val="24"/>
            <w:szCs w:val="24"/>
            <w:lang w:eastAsia="ru-RU"/>
          </w:rPr>
          <w:t>35</w:t>
        </w:r>
      </w:hyperlink>
      <w:r w:rsidRPr="00B264AC">
        <w:rPr>
          <w:rFonts w:ascii="Arial" w:eastAsia="Times New Roman" w:hAnsi="Arial" w:cs="Arial"/>
          <w:sz w:val="24"/>
          <w:szCs w:val="24"/>
          <w:lang w:eastAsia="ru-RU"/>
        </w:rPr>
        <w:t xml:space="preserve"> </w:t>
      </w:r>
      <w:r w:rsidRPr="00B264AC">
        <w:rPr>
          <w:rFonts w:ascii="Arial" w:eastAsia="Times New Roman" w:hAnsi="Arial" w:cs="Arial"/>
          <w:iCs/>
          <w:kern w:val="2"/>
          <w:sz w:val="24"/>
          <w:szCs w:val="24"/>
          <w:shd w:val="clear" w:color="auto" w:fill="FFFFFF"/>
          <w:lang w:eastAsia="ru-RU"/>
        </w:rPr>
        <w:t>Федерального закона от 6 октября 2003г. №131-ФЗ «Об общих принципах организации местного самоуправления в Российской Федерации», Закона Иркутской области от 23.07.2008 №59-оз (ред. от 15.12.2015) «О градостроительной деятельности в Иркутской области,  Постановления администрации МО «Майск»  от</w:t>
      </w:r>
      <w:proofErr w:type="gramEnd"/>
      <w:r w:rsidRPr="00B264AC">
        <w:rPr>
          <w:rFonts w:ascii="Arial" w:eastAsia="Times New Roman" w:hAnsi="Arial" w:cs="Arial"/>
          <w:iCs/>
          <w:kern w:val="2"/>
          <w:sz w:val="24"/>
          <w:szCs w:val="24"/>
          <w:shd w:val="clear" w:color="auto" w:fill="FFFFFF"/>
          <w:lang w:eastAsia="ru-RU"/>
        </w:rPr>
        <w:t xml:space="preserve"> </w:t>
      </w:r>
      <w:proofErr w:type="gramStart"/>
      <w:r w:rsidRPr="00B264AC">
        <w:rPr>
          <w:rFonts w:ascii="Arial" w:eastAsia="Times New Roman" w:hAnsi="Arial" w:cs="Arial"/>
          <w:iCs/>
          <w:kern w:val="2"/>
          <w:sz w:val="24"/>
          <w:szCs w:val="24"/>
          <w:shd w:val="clear" w:color="auto" w:fill="FFFFFF"/>
          <w:lang w:eastAsia="ru-RU"/>
        </w:rPr>
        <w:t xml:space="preserve">04.02.2016 г. №18 «О подготовке проекта внесения изменений в Генеральный план и Правила застройки и землепользования МО «Майск», Решения Думы МО «Майск» от 27.10.2016г. №165 «О Проекте внесения изменений в Генеральный План муниципального образования «Майск» Осинского муниципального района Иркутской области», протоколов публичных слушаний от 15 декабря 2012года, </w:t>
      </w:r>
      <w:r w:rsidRPr="00B264AC">
        <w:rPr>
          <w:rFonts w:ascii="Arial" w:eastAsia="Times New Roman" w:hAnsi="Arial" w:cs="Arial"/>
          <w:sz w:val="24"/>
          <w:szCs w:val="24"/>
          <w:lang w:eastAsia="ru-RU"/>
        </w:rPr>
        <w:t>руководствуясь ст. 6 п. 21 Устава МО «Майск»</w:t>
      </w:r>
      <w:r w:rsidRPr="00B264AC">
        <w:rPr>
          <w:rFonts w:ascii="Arial" w:eastAsia="SimSun" w:hAnsi="Arial" w:cs="Arial"/>
          <w:sz w:val="24"/>
          <w:szCs w:val="24"/>
          <w:lang w:eastAsia="zh-CN"/>
        </w:rPr>
        <w:t xml:space="preserve">, Дума  муниципального образования «Майск» </w:t>
      </w:r>
      <w:proofErr w:type="gramEnd"/>
    </w:p>
    <w:p w:rsidR="00B264AC" w:rsidRPr="00B264AC" w:rsidRDefault="00B264AC" w:rsidP="00B264AC">
      <w:pPr>
        <w:spacing w:after="0" w:line="240" w:lineRule="auto"/>
        <w:ind w:firstLine="567"/>
        <w:jc w:val="both"/>
        <w:rPr>
          <w:rFonts w:ascii="Arial" w:eastAsia="SimSun" w:hAnsi="Arial" w:cs="Arial"/>
          <w:sz w:val="24"/>
          <w:szCs w:val="24"/>
          <w:lang w:eastAsia="zh-CN"/>
        </w:rPr>
      </w:pPr>
    </w:p>
    <w:p w:rsidR="00B264AC" w:rsidRPr="00B264AC" w:rsidRDefault="00B264AC" w:rsidP="00B264AC">
      <w:pPr>
        <w:spacing w:after="0" w:line="240" w:lineRule="auto"/>
        <w:ind w:firstLine="567"/>
        <w:jc w:val="center"/>
        <w:rPr>
          <w:rFonts w:ascii="Arial" w:eastAsia="SimSun" w:hAnsi="Arial" w:cs="Arial"/>
          <w:sz w:val="30"/>
          <w:szCs w:val="30"/>
          <w:lang w:eastAsia="zh-CN"/>
        </w:rPr>
      </w:pPr>
      <w:r w:rsidRPr="00B264AC">
        <w:rPr>
          <w:rFonts w:ascii="Arial" w:eastAsia="SimSun" w:hAnsi="Arial" w:cs="Arial"/>
          <w:b/>
          <w:sz w:val="30"/>
          <w:szCs w:val="30"/>
          <w:lang w:eastAsia="zh-CN"/>
        </w:rPr>
        <w:t>РЕШИЛА</w:t>
      </w:r>
      <w:r w:rsidRPr="00B264AC">
        <w:rPr>
          <w:rFonts w:ascii="Arial" w:eastAsia="SimSun" w:hAnsi="Arial" w:cs="Arial"/>
          <w:sz w:val="30"/>
          <w:szCs w:val="30"/>
          <w:lang w:eastAsia="zh-CN"/>
        </w:rPr>
        <w:t>:</w:t>
      </w:r>
    </w:p>
    <w:p w:rsidR="00B264AC" w:rsidRPr="00B264AC" w:rsidRDefault="00B264AC" w:rsidP="00B264AC">
      <w:pPr>
        <w:spacing w:after="0" w:line="240" w:lineRule="auto"/>
        <w:ind w:firstLine="567"/>
        <w:jc w:val="both"/>
        <w:rPr>
          <w:rFonts w:ascii="Arial" w:eastAsia="SimSun" w:hAnsi="Arial" w:cs="Arial"/>
          <w:sz w:val="24"/>
          <w:szCs w:val="24"/>
          <w:lang w:eastAsia="zh-CN"/>
        </w:rPr>
      </w:pPr>
    </w:p>
    <w:p w:rsidR="00B264AC" w:rsidRPr="00B264AC" w:rsidRDefault="00B264AC" w:rsidP="00B264AC">
      <w:pPr>
        <w:spacing w:after="0" w:line="240" w:lineRule="auto"/>
        <w:ind w:firstLine="709"/>
        <w:jc w:val="both"/>
        <w:rPr>
          <w:rFonts w:ascii="Arial" w:eastAsia="SimSun" w:hAnsi="Arial" w:cs="Arial"/>
          <w:color w:val="000000"/>
          <w:spacing w:val="1"/>
          <w:sz w:val="24"/>
          <w:szCs w:val="24"/>
          <w:lang w:eastAsia="zh-CN"/>
        </w:rPr>
      </w:pPr>
      <w:r w:rsidRPr="00B264AC">
        <w:rPr>
          <w:rFonts w:ascii="Arial" w:eastAsia="SimSun" w:hAnsi="Arial" w:cs="Arial"/>
          <w:sz w:val="24"/>
          <w:szCs w:val="24"/>
          <w:lang w:eastAsia="zh-CN"/>
        </w:rPr>
        <w:t xml:space="preserve">1. </w:t>
      </w:r>
      <w:proofErr w:type="gramStart"/>
      <w:r w:rsidRPr="00B264AC">
        <w:rPr>
          <w:rFonts w:ascii="Arial" w:eastAsia="SimSun" w:hAnsi="Arial" w:cs="Arial"/>
          <w:sz w:val="24"/>
          <w:szCs w:val="24"/>
          <w:lang w:eastAsia="zh-CN"/>
        </w:rPr>
        <w:t xml:space="preserve">Внести изменения и утвердить </w:t>
      </w:r>
      <w:r w:rsidRPr="00B264AC">
        <w:rPr>
          <w:rFonts w:ascii="Arial" w:eastAsia="SimSun" w:hAnsi="Arial" w:cs="Arial"/>
          <w:color w:val="000000"/>
          <w:spacing w:val="1"/>
          <w:sz w:val="24"/>
          <w:szCs w:val="24"/>
          <w:lang w:eastAsia="zh-CN"/>
        </w:rPr>
        <w:t>Генеральный план МО «Майск»,</w:t>
      </w:r>
      <w:r w:rsidRPr="00B264AC">
        <w:rPr>
          <w:rFonts w:ascii="Arial" w:eastAsia="SimSun" w:hAnsi="Arial" w:cs="Arial"/>
          <w:sz w:val="24"/>
          <w:szCs w:val="24"/>
          <w:lang w:eastAsia="zh-CN"/>
        </w:rPr>
        <w:t xml:space="preserve"> </w:t>
      </w:r>
      <w:r w:rsidRPr="00B264AC">
        <w:rPr>
          <w:rFonts w:ascii="Arial" w:eastAsia="SimSun" w:hAnsi="Arial" w:cs="Arial"/>
          <w:color w:val="000000"/>
          <w:spacing w:val="1"/>
          <w:sz w:val="24"/>
          <w:szCs w:val="24"/>
          <w:lang w:eastAsia="zh-CN"/>
        </w:rPr>
        <w:t xml:space="preserve">утвержденный Решением Думы МО «Майск» от 28.12.2012г. №120 (ред. от 19.12.2013г.) в новой редакции (Приложение № 1 графические материалы на электронном носителе в формате JPEG и цифровой (векторной) графике в программном продукте </w:t>
      </w:r>
      <w:proofErr w:type="spellStart"/>
      <w:r w:rsidRPr="00B264AC">
        <w:rPr>
          <w:rFonts w:ascii="Arial" w:eastAsia="SimSun" w:hAnsi="Arial" w:cs="Arial"/>
          <w:color w:val="000000"/>
          <w:spacing w:val="1"/>
          <w:sz w:val="24"/>
          <w:szCs w:val="24"/>
          <w:lang w:eastAsia="zh-CN"/>
        </w:rPr>
        <w:t>ArcGIS</w:t>
      </w:r>
      <w:proofErr w:type="spellEnd"/>
      <w:r w:rsidRPr="00B264AC">
        <w:rPr>
          <w:rFonts w:ascii="Arial" w:eastAsia="SimSun" w:hAnsi="Arial" w:cs="Arial"/>
          <w:color w:val="000000"/>
          <w:spacing w:val="1"/>
          <w:sz w:val="24"/>
          <w:szCs w:val="24"/>
          <w:lang w:eastAsia="zh-CN"/>
        </w:rPr>
        <w:t xml:space="preserve"> или  </w:t>
      </w:r>
      <w:proofErr w:type="spellStart"/>
      <w:r w:rsidRPr="00B264AC">
        <w:rPr>
          <w:rFonts w:ascii="Arial" w:eastAsia="SimSun" w:hAnsi="Arial" w:cs="Arial"/>
          <w:color w:val="000000"/>
          <w:spacing w:val="1"/>
          <w:sz w:val="24"/>
          <w:szCs w:val="24"/>
          <w:lang w:eastAsia="zh-CN"/>
        </w:rPr>
        <w:t>Panorama</w:t>
      </w:r>
      <w:proofErr w:type="spellEnd"/>
      <w:r w:rsidRPr="00B264AC">
        <w:rPr>
          <w:rFonts w:ascii="Arial" w:eastAsia="SimSun" w:hAnsi="Arial" w:cs="Arial"/>
          <w:color w:val="000000"/>
          <w:spacing w:val="1"/>
          <w:sz w:val="24"/>
          <w:szCs w:val="24"/>
          <w:lang w:eastAsia="zh-CN"/>
        </w:rPr>
        <w:t>.</w:t>
      </w:r>
      <w:proofErr w:type="gramEnd"/>
      <w:r w:rsidRPr="00B264AC">
        <w:rPr>
          <w:rFonts w:ascii="Arial" w:eastAsia="SimSun" w:hAnsi="Arial" w:cs="Arial"/>
          <w:color w:val="000000"/>
          <w:spacing w:val="1"/>
          <w:sz w:val="24"/>
          <w:szCs w:val="24"/>
          <w:lang w:eastAsia="zh-CN"/>
        </w:rPr>
        <w:t xml:space="preserve"> Текстовые материалы на электронном носителе в формате </w:t>
      </w:r>
      <w:proofErr w:type="gramStart"/>
      <w:r w:rsidRPr="00B264AC">
        <w:rPr>
          <w:rFonts w:ascii="Arial" w:eastAsia="SimSun" w:hAnsi="Arial" w:cs="Arial"/>
          <w:color w:val="000000"/>
          <w:spacing w:val="1"/>
          <w:sz w:val="24"/>
          <w:szCs w:val="24"/>
          <w:lang w:eastAsia="zh-CN"/>
        </w:rPr>
        <w:t>D</w:t>
      </w:r>
      <w:proofErr w:type="gramEnd"/>
      <w:r w:rsidRPr="00B264AC">
        <w:rPr>
          <w:rFonts w:ascii="Arial" w:eastAsia="SimSun" w:hAnsi="Arial" w:cs="Arial"/>
          <w:color w:val="000000"/>
          <w:spacing w:val="1"/>
          <w:sz w:val="24"/>
          <w:szCs w:val="24"/>
          <w:lang w:eastAsia="zh-CN"/>
        </w:rPr>
        <w:t xml:space="preserve">ОС в ПО </w:t>
      </w:r>
      <w:proofErr w:type="spellStart"/>
      <w:r w:rsidRPr="00B264AC">
        <w:rPr>
          <w:rFonts w:ascii="Arial" w:eastAsia="SimSun" w:hAnsi="Arial" w:cs="Arial"/>
          <w:color w:val="000000"/>
          <w:spacing w:val="1"/>
          <w:sz w:val="24"/>
          <w:szCs w:val="24"/>
          <w:lang w:eastAsia="zh-CN"/>
        </w:rPr>
        <w:t>Microsoft</w:t>
      </w:r>
      <w:proofErr w:type="spellEnd"/>
      <w:r w:rsidRPr="00B264AC">
        <w:rPr>
          <w:rFonts w:ascii="Arial" w:eastAsia="SimSun" w:hAnsi="Arial" w:cs="Arial"/>
          <w:color w:val="000000"/>
          <w:spacing w:val="1"/>
          <w:sz w:val="24"/>
          <w:szCs w:val="24"/>
          <w:lang w:eastAsia="zh-CN"/>
        </w:rPr>
        <w:t xml:space="preserve"> </w:t>
      </w:r>
      <w:proofErr w:type="spellStart"/>
      <w:r w:rsidRPr="00B264AC">
        <w:rPr>
          <w:rFonts w:ascii="Arial" w:eastAsia="SimSun" w:hAnsi="Arial" w:cs="Arial"/>
          <w:color w:val="000000"/>
          <w:spacing w:val="1"/>
          <w:sz w:val="24"/>
          <w:szCs w:val="24"/>
          <w:lang w:eastAsia="zh-CN"/>
        </w:rPr>
        <w:t>Office</w:t>
      </w:r>
      <w:proofErr w:type="spellEnd"/>
      <w:r w:rsidRPr="00B264AC">
        <w:rPr>
          <w:rFonts w:ascii="Arial" w:eastAsia="SimSun" w:hAnsi="Arial" w:cs="Arial"/>
          <w:color w:val="000000"/>
          <w:spacing w:val="1"/>
          <w:sz w:val="24"/>
          <w:szCs w:val="24"/>
          <w:lang w:eastAsia="zh-CN"/>
        </w:rPr>
        <w:t>).</w:t>
      </w:r>
    </w:p>
    <w:p w:rsidR="00B264AC" w:rsidRPr="00B264AC" w:rsidRDefault="00B264AC" w:rsidP="00B264AC">
      <w:pPr>
        <w:spacing w:after="0" w:line="240" w:lineRule="auto"/>
        <w:ind w:firstLine="709"/>
        <w:jc w:val="both"/>
        <w:rPr>
          <w:rFonts w:ascii="Arial" w:eastAsia="SimSun" w:hAnsi="Arial" w:cs="Arial"/>
          <w:sz w:val="24"/>
          <w:szCs w:val="24"/>
          <w:lang w:eastAsia="zh-CN"/>
        </w:rPr>
      </w:pPr>
      <w:r w:rsidRPr="00B264AC">
        <w:rPr>
          <w:rFonts w:ascii="Arial" w:eastAsia="Times New Roman" w:hAnsi="Arial" w:cs="Arial"/>
          <w:sz w:val="24"/>
          <w:szCs w:val="24"/>
          <w:lang w:eastAsia="ru-RU"/>
        </w:rPr>
        <w:t>2. Настоящее Решение опубликовать в «Вестнике» муниципального образования «Майск» и в разделе «Градостроительное зонирование» официального сайта МО «Майск»</w:t>
      </w:r>
      <w:r w:rsidRPr="00B264AC">
        <w:rPr>
          <w:rFonts w:ascii="Arial" w:eastAsia="SimSun" w:hAnsi="Arial" w:cs="Arial"/>
          <w:sz w:val="24"/>
          <w:szCs w:val="24"/>
          <w:lang w:eastAsia="zh-CN"/>
        </w:rPr>
        <w:t xml:space="preserve"> </w:t>
      </w:r>
      <w:proofErr w:type="spellStart"/>
      <w:r w:rsidRPr="00B264AC">
        <w:rPr>
          <w:rFonts w:ascii="Arial" w:eastAsia="Calibri" w:hAnsi="Arial" w:cs="Arial"/>
          <w:sz w:val="24"/>
          <w:szCs w:val="24"/>
          <w:lang w:eastAsia="zh-CN"/>
        </w:rPr>
        <w:t>www</w:t>
      </w:r>
      <w:proofErr w:type="spellEnd"/>
      <w:r w:rsidRPr="00B264AC">
        <w:rPr>
          <w:rFonts w:ascii="Arial" w:eastAsia="Calibri" w:hAnsi="Arial" w:cs="Arial"/>
          <w:sz w:val="24"/>
          <w:szCs w:val="24"/>
          <w:lang w:eastAsia="zh-CN"/>
        </w:rPr>
        <w:t xml:space="preserve">. </w:t>
      </w:r>
      <w:r w:rsidRPr="00B264AC">
        <w:rPr>
          <w:rFonts w:ascii="Arial" w:eastAsia="Calibri" w:hAnsi="Arial" w:cs="Arial"/>
          <w:sz w:val="24"/>
          <w:szCs w:val="24"/>
          <w:lang w:val="en-US" w:eastAsia="zh-CN"/>
        </w:rPr>
        <w:t>m</w:t>
      </w:r>
      <w:proofErr w:type="spellStart"/>
      <w:r w:rsidRPr="00B264AC">
        <w:rPr>
          <w:rFonts w:ascii="Arial" w:eastAsia="Calibri" w:hAnsi="Arial" w:cs="Arial"/>
          <w:sz w:val="24"/>
          <w:szCs w:val="24"/>
          <w:lang w:eastAsia="zh-CN"/>
        </w:rPr>
        <w:t>aisk</w:t>
      </w:r>
      <w:proofErr w:type="spellEnd"/>
      <w:r w:rsidRPr="00B264AC">
        <w:rPr>
          <w:rFonts w:ascii="Arial" w:eastAsia="Calibri" w:hAnsi="Arial" w:cs="Arial"/>
          <w:sz w:val="24"/>
          <w:szCs w:val="24"/>
          <w:lang w:eastAsia="zh-CN"/>
        </w:rPr>
        <w:t>-</w:t>
      </w:r>
      <w:proofErr w:type="spellStart"/>
      <w:r w:rsidRPr="00B264AC">
        <w:rPr>
          <w:rFonts w:ascii="Arial" w:eastAsia="Calibri" w:hAnsi="Arial" w:cs="Arial"/>
          <w:sz w:val="24"/>
          <w:szCs w:val="24"/>
          <w:lang w:val="en-US" w:eastAsia="zh-CN"/>
        </w:rPr>
        <w:t>adm</w:t>
      </w:r>
      <w:proofErr w:type="spellEnd"/>
      <w:r w:rsidRPr="00B264AC">
        <w:rPr>
          <w:rFonts w:ascii="Arial" w:eastAsia="Calibri" w:hAnsi="Arial" w:cs="Arial"/>
          <w:sz w:val="24"/>
          <w:szCs w:val="24"/>
          <w:lang w:eastAsia="zh-CN"/>
        </w:rPr>
        <w:t>.</w:t>
      </w:r>
      <w:proofErr w:type="spellStart"/>
      <w:r w:rsidRPr="00B264AC">
        <w:rPr>
          <w:rFonts w:ascii="Arial" w:eastAsia="Calibri" w:hAnsi="Arial" w:cs="Arial"/>
          <w:sz w:val="24"/>
          <w:szCs w:val="24"/>
          <w:lang w:eastAsia="zh-CN"/>
        </w:rPr>
        <w:t>ru</w:t>
      </w:r>
      <w:proofErr w:type="spellEnd"/>
      <w:r w:rsidRPr="00B264AC">
        <w:rPr>
          <w:rFonts w:ascii="Arial" w:eastAsia="SimSun" w:hAnsi="Arial" w:cs="Arial"/>
          <w:sz w:val="24"/>
          <w:szCs w:val="24"/>
          <w:lang w:eastAsia="zh-CN"/>
        </w:rPr>
        <w:t xml:space="preserve"> </w:t>
      </w:r>
    </w:p>
    <w:p w:rsidR="00B264AC" w:rsidRPr="00B264AC" w:rsidRDefault="00B264AC" w:rsidP="00B264AC">
      <w:pPr>
        <w:autoSpaceDE w:val="0"/>
        <w:autoSpaceDN w:val="0"/>
        <w:adjustRightInd w:val="0"/>
        <w:spacing w:after="0" w:line="240" w:lineRule="auto"/>
        <w:ind w:firstLine="709"/>
        <w:jc w:val="both"/>
        <w:rPr>
          <w:rFonts w:ascii="Arial" w:eastAsia="SimSun" w:hAnsi="Arial" w:cs="Arial"/>
          <w:sz w:val="24"/>
          <w:szCs w:val="24"/>
          <w:lang w:eastAsia="zh-CN"/>
        </w:rPr>
      </w:pPr>
      <w:r w:rsidRPr="00B264AC">
        <w:rPr>
          <w:rFonts w:ascii="Arial" w:eastAsia="SimSun" w:hAnsi="Arial" w:cs="Arial"/>
          <w:sz w:val="24"/>
          <w:szCs w:val="24"/>
          <w:lang w:eastAsia="zh-CN"/>
        </w:rPr>
        <w:t>3. Настоящее решение вступает в силу с момента официального опубликования.</w:t>
      </w:r>
    </w:p>
    <w:p w:rsidR="00B264AC" w:rsidRPr="00B264AC" w:rsidRDefault="00B264AC" w:rsidP="00B264AC">
      <w:pPr>
        <w:shd w:val="clear" w:color="auto" w:fill="FFFFFF"/>
        <w:spacing w:after="0" w:line="240" w:lineRule="auto"/>
        <w:ind w:firstLine="567"/>
        <w:jc w:val="both"/>
        <w:rPr>
          <w:rFonts w:ascii="Arial" w:eastAsia="SimSun" w:hAnsi="Arial" w:cs="Arial"/>
          <w:sz w:val="24"/>
          <w:szCs w:val="24"/>
          <w:lang w:eastAsia="zh-CN"/>
        </w:rPr>
      </w:pPr>
    </w:p>
    <w:p w:rsidR="00B264AC" w:rsidRPr="00B264AC" w:rsidRDefault="00B264AC" w:rsidP="00B264AC">
      <w:pPr>
        <w:spacing w:after="0" w:line="240" w:lineRule="auto"/>
        <w:jc w:val="both"/>
        <w:rPr>
          <w:rFonts w:ascii="Arial" w:eastAsia="SimSun" w:hAnsi="Arial" w:cs="Arial"/>
          <w:sz w:val="24"/>
          <w:szCs w:val="24"/>
          <w:lang w:eastAsia="zh-CN"/>
        </w:rPr>
      </w:pPr>
    </w:p>
    <w:p w:rsidR="00B264AC" w:rsidRPr="00B264AC" w:rsidRDefault="00B264AC" w:rsidP="00B264AC">
      <w:pPr>
        <w:spacing w:after="0" w:line="240" w:lineRule="auto"/>
        <w:jc w:val="both"/>
        <w:rPr>
          <w:rFonts w:ascii="Arial" w:eastAsia="SimSun" w:hAnsi="Arial" w:cs="Arial"/>
          <w:sz w:val="24"/>
          <w:szCs w:val="24"/>
          <w:lang w:eastAsia="zh-CN"/>
        </w:rPr>
      </w:pPr>
      <w:r w:rsidRPr="00B264AC">
        <w:rPr>
          <w:rFonts w:ascii="Arial" w:eastAsia="SimSun" w:hAnsi="Arial" w:cs="Arial"/>
          <w:sz w:val="24"/>
          <w:szCs w:val="24"/>
          <w:lang w:eastAsia="zh-CN"/>
        </w:rPr>
        <w:t>Глава муниципального образования «Майск»</w:t>
      </w:r>
    </w:p>
    <w:p w:rsidR="00B264AC" w:rsidRDefault="00B264AC" w:rsidP="00B264AC">
      <w:pPr>
        <w:spacing w:after="0" w:line="240" w:lineRule="auto"/>
        <w:jc w:val="both"/>
        <w:rPr>
          <w:rFonts w:ascii="Arial" w:eastAsia="SimSun" w:hAnsi="Arial" w:cs="Arial"/>
          <w:sz w:val="24"/>
          <w:szCs w:val="24"/>
          <w:lang w:eastAsia="zh-CN"/>
        </w:rPr>
      </w:pPr>
      <w:r w:rsidRPr="00B264AC">
        <w:rPr>
          <w:rFonts w:ascii="Arial" w:eastAsia="SimSun" w:hAnsi="Arial" w:cs="Arial"/>
          <w:sz w:val="24"/>
          <w:szCs w:val="24"/>
          <w:lang w:eastAsia="zh-CN"/>
        </w:rPr>
        <w:t>А.И.Серебренников</w:t>
      </w:r>
    </w:p>
    <w:p w:rsidR="00B264AC" w:rsidRPr="00B264AC" w:rsidRDefault="00B264AC" w:rsidP="00B264AC">
      <w:pPr>
        <w:spacing w:after="0" w:line="240" w:lineRule="auto"/>
        <w:jc w:val="both"/>
        <w:rPr>
          <w:rFonts w:ascii="Arial" w:eastAsia="SimSun" w:hAnsi="Arial" w:cs="Arial"/>
          <w:b/>
          <w:sz w:val="24"/>
          <w:szCs w:val="24"/>
          <w:lang w:eastAsia="zh-CN"/>
        </w:rPr>
      </w:pPr>
    </w:p>
    <w:p w:rsidR="00B264AC" w:rsidRPr="00B264AC" w:rsidRDefault="00B264AC" w:rsidP="00B264AC">
      <w:pPr>
        <w:spacing w:after="0" w:line="240" w:lineRule="auto"/>
        <w:jc w:val="center"/>
        <w:outlineLvl w:val="0"/>
        <w:rPr>
          <w:rFonts w:ascii="Arial" w:eastAsia="Times New Roman" w:hAnsi="Arial" w:cs="Arial"/>
          <w:b/>
          <w:sz w:val="32"/>
          <w:szCs w:val="32"/>
          <w:lang w:eastAsia="ru-RU"/>
        </w:rPr>
      </w:pPr>
      <w:r w:rsidRPr="00B264AC">
        <w:rPr>
          <w:rFonts w:ascii="Arial" w:eastAsia="Times New Roman" w:hAnsi="Arial" w:cs="Arial"/>
          <w:b/>
          <w:sz w:val="32"/>
          <w:szCs w:val="32"/>
          <w:lang w:eastAsia="ru-RU"/>
        </w:rPr>
        <w:lastRenderedPageBreak/>
        <w:t>16.02.2017г. №199</w:t>
      </w:r>
    </w:p>
    <w:p w:rsidR="00B264AC" w:rsidRPr="00B264AC" w:rsidRDefault="00B264AC" w:rsidP="00B264AC">
      <w:pPr>
        <w:spacing w:after="0" w:line="240" w:lineRule="auto"/>
        <w:jc w:val="center"/>
        <w:outlineLvl w:val="0"/>
        <w:rPr>
          <w:rFonts w:ascii="Arial" w:eastAsia="Times New Roman" w:hAnsi="Arial" w:cs="Arial"/>
          <w:b/>
          <w:sz w:val="32"/>
          <w:szCs w:val="32"/>
          <w:lang w:eastAsia="ru-RU"/>
        </w:rPr>
      </w:pPr>
      <w:r w:rsidRPr="00B264AC">
        <w:rPr>
          <w:rFonts w:ascii="Arial" w:eastAsia="Times New Roman" w:hAnsi="Arial" w:cs="Arial"/>
          <w:b/>
          <w:sz w:val="32"/>
          <w:szCs w:val="32"/>
          <w:lang w:eastAsia="ru-RU"/>
        </w:rPr>
        <w:t>РОССИЙСКАЯ ФЕДЕРАЦИЯ</w:t>
      </w:r>
    </w:p>
    <w:p w:rsidR="00B264AC" w:rsidRPr="00B264AC" w:rsidRDefault="00B264AC" w:rsidP="00B264AC">
      <w:pPr>
        <w:spacing w:after="0" w:line="240" w:lineRule="auto"/>
        <w:jc w:val="center"/>
        <w:rPr>
          <w:rFonts w:ascii="Arial" w:eastAsia="Times New Roman" w:hAnsi="Arial" w:cs="Arial"/>
          <w:b/>
          <w:sz w:val="32"/>
          <w:szCs w:val="32"/>
          <w:lang w:eastAsia="ru-RU"/>
        </w:rPr>
      </w:pPr>
      <w:r w:rsidRPr="00B264AC">
        <w:rPr>
          <w:rFonts w:ascii="Arial" w:eastAsia="Times New Roman" w:hAnsi="Arial" w:cs="Arial"/>
          <w:b/>
          <w:sz w:val="32"/>
          <w:szCs w:val="32"/>
          <w:lang w:eastAsia="ru-RU"/>
        </w:rPr>
        <w:t>ИРКУТСКАЯ ОБЛАСТЬ</w:t>
      </w:r>
    </w:p>
    <w:p w:rsidR="00B264AC" w:rsidRPr="00B264AC" w:rsidRDefault="00B264AC" w:rsidP="00B264AC">
      <w:pPr>
        <w:spacing w:after="0" w:line="240" w:lineRule="auto"/>
        <w:jc w:val="center"/>
        <w:rPr>
          <w:rFonts w:ascii="Arial" w:eastAsia="Times New Roman" w:hAnsi="Arial" w:cs="Arial"/>
          <w:b/>
          <w:sz w:val="32"/>
          <w:szCs w:val="32"/>
          <w:lang w:eastAsia="ru-RU"/>
        </w:rPr>
      </w:pPr>
      <w:r w:rsidRPr="00B264AC">
        <w:rPr>
          <w:rFonts w:ascii="Arial" w:eastAsia="Times New Roman" w:hAnsi="Arial" w:cs="Arial"/>
          <w:b/>
          <w:sz w:val="32"/>
          <w:szCs w:val="32"/>
          <w:lang w:eastAsia="ru-RU"/>
        </w:rPr>
        <w:t>ОСИНСКИЙ МУНИЦИПАЛЬНЫЙ РАЙОН</w:t>
      </w:r>
    </w:p>
    <w:p w:rsidR="00B264AC" w:rsidRPr="00B264AC" w:rsidRDefault="00B264AC" w:rsidP="00B264AC">
      <w:pPr>
        <w:shd w:val="clear" w:color="auto" w:fill="FFFFFF"/>
        <w:spacing w:after="0" w:line="326" w:lineRule="exact"/>
        <w:ind w:right="-7"/>
        <w:jc w:val="center"/>
        <w:rPr>
          <w:rFonts w:ascii="Arial" w:eastAsia="Times New Roman" w:hAnsi="Arial" w:cs="Arial"/>
          <w:b/>
          <w:sz w:val="32"/>
          <w:szCs w:val="32"/>
          <w:lang w:eastAsia="ru-RU"/>
        </w:rPr>
      </w:pPr>
      <w:r w:rsidRPr="00B264AC">
        <w:rPr>
          <w:rFonts w:ascii="Arial" w:eastAsia="Times New Roman" w:hAnsi="Arial" w:cs="Arial"/>
          <w:b/>
          <w:sz w:val="32"/>
          <w:szCs w:val="32"/>
          <w:lang w:eastAsia="ru-RU"/>
        </w:rPr>
        <w:t>МАЙСКОЕ СЕЛЬСКОЕ ПОСЕЛЕНИЕ</w:t>
      </w:r>
    </w:p>
    <w:p w:rsidR="00B264AC" w:rsidRPr="00B264AC" w:rsidRDefault="00B264AC" w:rsidP="00B264AC">
      <w:pPr>
        <w:shd w:val="clear" w:color="auto" w:fill="FFFFFF"/>
        <w:spacing w:after="0" w:line="326" w:lineRule="exact"/>
        <w:ind w:right="-7"/>
        <w:jc w:val="center"/>
        <w:rPr>
          <w:rFonts w:ascii="Arial" w:eastAsia="Times New Roman" w:hAnsi="Arial" w:cs="Arial"/>
          <w:b/>
          <w:sz w:val="32"/>
          <w:szCs w:val="32"/>
          <w:lang w:eastAsia="ru-RU"/>
        </w:rPr>
      </w:pPr>
      <w:r w:rsidRPr="00B264AC">
        <w:rPr>
          <w:rFonts w:ascii="Arial" w:eastAsia="Times New Roman" w:hAnsi="Arial" w:cs="Arial"/>
          <w:b/>
          <w:sz w:val="32"/>
          <w:szCs w:val="32"/>
          <w:lang w:eastAsia="ru-RU"/>
        </w:rPr>
        <w:t>ДУМА</w:t>
      </w:r>
    </w:p>
    <w:p w:rsidR="00B264AC" w:rsidRPr="00B264AC" w:rsidRDefault="00B264AC" w:rsidP="00B264AC">
      <w:pPr>
        <w:widowControl w:val="0"/>
        <w:autoSpaceDE w:val="0"/>
        <w:autoSpaceDN w:val="0"/>
        <w:adjustRightInd w:val="0"/>
        <w:spacing w:after="0" w:line="240" w:lineRule="auto"/>
        <w:jc w:val="center"/>
        <w:rPr>
          <w:rFonts w:ascii="Arial" w:eastAsia="Times New Roman" w:hAnsi="Arial" w:cs="Arial"/>
          <w:b/>
          <w:sz w:val="32"/>
          <w:szCs w:val="32"/>
          <w:lang w:eastAsia="ru-RU"/>
        </w:rPr>
      </w:pPr>
      <w:r w:rsidRPr="00B264AC">
        <w:rPr>
          <w:rFonts w:ascii="Arial" w:eastAsia="Times New Roman" w:hAnsi="Arial" w:cs="Arial"/>
          <w:b/>
          <w:sz w:val="32"/>
          <w:szCs w:val="32"/>
          <w:lang w:eastAsia="ru-RU"/>
        </w:rPr>
        <w:t>РЕШЕНИЕ</w:t>
      </w:r>
    </w:p>
    <w:p w:rsidR="00B264AC" w:rsidRPr="00B264AC" w:rsidRDefault="00B264AC" w:rsidP="00B264AC">
      <w:pPr>
        <w:widowControl w:val="0"/>
        <w:autoSpaceDE w:val="0"/>
        <w:autoSpaceDN w:val="0"/>
        <w:adjustRightInd w:val="0"/>
        <w:spacing w:after="0" w:line="240" w:lineRule="auto"/>
        <w:jc w:val="center"/>
        <w:rPr>
          <w:rFonts w:ascii="Arial" w:eastAsia="Times New Roman" w:hAnsi="Arial" w:cs="Arial"/>
          <w:b/>
          <w:sz w:val="32"/>
          <w:szCs w:val="32"/>
          <w:lang w:eastAsia="ru-RU"/>
        </w:rPr>
      </w:pPr>
    </w:p>
    <w:p w:rsidR="00B264AC" w:rsidRPr="00B264AC" w:rsidRDefault="00B264AC" w:rsidP="00B264AC">
      <w:pPr>
        <w:spacing w:after="0" w:line="240" w:lineRule="auto"/>
        <w:jc w:val="center"/>
        <w:rPr>
          <w:rFonts w:ascii="Arial" w:eastAsia="SimSun" w:hAnsi="Arial" w:cs="Arial"/>
          <w:b/>
          <w:sz w:val="32"/>
          <w:szCs w:val="32"/>
          <w:lang w:eastAsia="zh-CN"/>
        </w:rPr>
      </w:pPr>
      <w:r w:rsidRPr="00B264AC">
        <w:rPr>
          <w:rFonts w:ascii="Arial" w:eastAsia="SimSun" w:hAnsi="Arial" w:cs="Arial"/>
          <w:b/>
          <w:sz w:val="32"/>
          <w:szCs w:val="32"/>
          <w:lang w:eastAsia="zh-CN"/>
        </w:rPr>
        <w:t>О ВНЕСЕНИИ ИЗМЕНЕНИЙ В ПРАВИЛА ЗЕМЛЕПОЛЬЗОВАНИЯ И ЗАСТРОЙКИ МУНИЦИПАЛЬНОГО ОБРАЗОВАНИЯ «МАЙСК» ОСИНСКОГО МУНИЦИПАЛЬНОГО РАЙОНА ИРКУТСКОЙ ОБЛАСТИ</w:t>
      </w:r>
    </w:p>
    <w:p w:rsidR="00B264AC" w:rsidRPr="00B264AC" w:rsidRDefault="00B264AC" w:rsidP="00B264AC">
      <w:pPr>
        <w:spacing w:after="0" w:line="240" w:lineRule="auto"/>
        <w:jc w:val="center"/>
        <w:rPr>
          <w:rFonts w:ascii="Arial" w:eastAsia="SimSun" w:hAnsi="Arial" w:cs="Arial"/>
          <w:b/>
          <w:sz w:val="32"/>
          <w:szCs w:val="32"/>
          <w:lang w:eastAsia="zh-CN"/>
        </w:rPr>
      </w:pPr>
    </w:p>
    <w:p w:rsidR="00B264AC" w:rsidRPr="00B264AC" w:rsidRDefault="00B264AC" w:rsidP="00B264AC">
      <w:pPr>
        <w:spacing w:after="0" w:line="240" w:lineRule="auto"/>
        <w:ind w:firstLine="709"/>
        <w:jc w:val="both"/>
        <w:rPr>
          <w:rFonts w:ascii="Arial" w:eastAsia="SimSun" w:hAnsi="Arial" w:cs="Arial"/>
          <w:sz w:val="24"/>
          <w:szCs w:val="24"/>
          <w:lang w:eastAsia="zh-CN"/>
        </w:rPr>
      </w:pPr>
      <w:proofErr w:type="gramStart"/>
      <w:r w:rsidRPr="00B264AC">
        <w:rPr>
          <w:rFonts w:ascii="Arial" w:eastAsia="Times New Roman" w:hAnsi="Arial" w:cs="Arial"/>
          <w:iCs/>
          <w:kern w:val="2"/>
          <w:sz w:val="24"/>
          <w:szCs w:val="24"/>
          <w:shd w:val="clear" w:color="auto" w:fill="FFFFFF"/>
          <w:lang w:eastAsia="ru-RU"/>
        </w:rPr>
        <w:t>В целях уточнения назначения территорий муниципального образования «Майск», исходя из социальных, экономических, экологических и иных факторов для обеспечения устойчивого развития территории, развития инженерной, транспортной и социальной инфраструктур, обеспечения учета интересов граждан и их объединений, проекта внесения изменений в Правила застройки и землепользования муниципального образования «Майск», выполненного ООО «Кадастр» по созданию условий для планировки территорий, создания условий для привлечения инвестиций, в</w:t>
      </w:r>
      <w:proofErr w:type="gramEnd"/>
      <w:r w:rsidRPr="00B264AC">
        <w:rPr>
          <w:rFonts w:ascii="Arial" w:eastAsia="Times New Roman" w:hAnsi="Arial" w:cs="Arial"/>
          <w:iCs/>
          <w:kern w:val="2"/>
          <w:sz w:val="24"/>
          <w:szCs w:val="24"/>
          <w:shd w:val="clear" w:color="auto" w:fill="FFFFFF"/>
          <w:lang w:eastAsia="ru-RU"/>
        </w:rPr>
        <w:t xml:space="preserve"> </w:t>
      </w:r>
      <w:proofErr w:type="gramStart"/>
      <w:r w:rsidRPr="00B264AC">
        <w:rPr>
          <w:rFonts w:ascii="Arial" w:eastAsia="Times New Roman" w:hAnsi="Arial" w:cs="Arial"/>
          <w:iCs/>
          <w:kern w:val="2"/>
          <w:sz w:val="24"/>
          <w:szCs w:val="24"/>
          <w:shd w:val="clear" w:color="auto" w:fill="FFFFFF"/>
          <w:lang w:eastAsia="ru-RU"/>
        </w:rPr>
        <w:t xml:space="preserve">соответствии Градостроительного кодекса Российской Федерации» от 29.12.2004 №190-ФЗ (ред. от 03.07.2016), </w:t>
      </w:r>
      <w:hyperlink r:id="rId26" w:history="1">
        <w:r w:rsidRPr="00B264AC">
          <w:rPr>
            <w:rFonts w:ascii="Arial" w:eastAsia="Times New Roman" w:hAnsi="Arial" w:cs="Arial"/>
            <w:sz w:val="24"/>
            <w:szCs w:val="24"/>
            <w:lang w:eastAsia="ru-RU"/>
          </w:rPr>
          <w:t>п.20 ч.1 ст.14</w:t>
        </w:r>
      </w:hyperlink>
      <w:r w:rsidRPr="00B264AC">
        <w:rPr>
          <w:rFonts w:ascii="Arial" w:eastAsia="Times New Roman" w:hAnsi="Arial" w:cs="Arial"/>
          <w:sz w:val="24"/>
          <w:szCs w:val="24"/>
          <w:lang w:eastAsia="ru-RU"/>
        </w:rPr>
        <w:t>, ст.</w:t>
      </w:r>
      <w:hyperlink r:id="rId27" w:history="1">
        <w:r w:rsidRPr="00B264AC">
          <w:rPr>
            <w:rFonts w:ascii="Arial" w:eastAsia="Times New Roman" w:hAnsi="Arial" w:cs="Arial"/>
            <w:sz w:val="24"/>
            <w:szCs w:val="24"/>
            <w:lang w:eastAsia="ru-RU"/>
          </w:rPr>
          <w:t>35</w:t>
        </w:r>
      </w:hyperlink>
      <w:r w:rsidRPr="00B264AC">
        <w:rPr>
          <w:rFonts w:ascii="Arial" w:eastAsia="Times New Roman" w:hAnsi="Arial" w:cs="Arial"/>
          <w:sz w:val="24"/>
          <w:szCs w:val="24"/>
          <w:lang w:eastAsia="ru-RU"/>
        </w:rPr>
        <w:t xml:space="preserve"> </w:t>
      </w:r>
      <w:r w:rsidRPr="00B264AC">
        <w:rPr>
          <w:rFonts w:ascii="Arial" w:eastAsia="Times New Roman" w:hAnsi="Arial" w:cs="Arial"/>
          <w:iCs/>
          <w:kern w:val="2"/>
          <w:sz w:val="24"/>
          <w:szCs w:val="24"/>
          <w:shd w:val="clear" w:color="auto" w:fill="FFFFFF"/>
          <w:lang w:eastAsia="ru-RU"/>
        </w:rPr>
        <w:t>Федерального закона от 6 октября 2003г. №131-ФЗ «Об общих принципах организации местного самоуправления в Российской Федерации», Закона Иркутской области от 23.07.2008 №59-оз (ред. от 15.12.2015) «О градостроительной деятельности в Иркутской области, Постановления администрации МО «Майск» от 04.02.2016 №18 «О подготовке проекта</w:t>
      </w:r>
      <w:proofErr w:type="gramEnd"/>
      <w:r w:rsidRPr="00B264AC">
        <w:rPr>
          <w:rFonts w:ascii="Arial" w:eastAsia="Times New Roman" w:hAnsi="Arial" w:cs="Arial"/>
          <w:iCs/>
          <w:kern w:val="2"/>
          <w:sz w:val="24"/>
          <w:szCs w:val="24"/>
          <w:shd w:val="clear" w:color="auto" w:fill="FFFFFF"/>
          <w:lang w:eastAsia="ru-RU"/>
        </w:rPr>
        <w:t xml:space="preserve"> </w:t>
      </w:r>
      <w:proofErr w:type="gramStart"/>
      <w:r w:rsidRPr="00B264AC">
        <w:rPr>
          <w:rFonts w:ascii="Arial" w:eastAsia="Times New Roman" w:hAnsi="Arial" w:cs="Arial"/>
          <w:iCs/>
          <w:kern w:val="2"/>
          <w:sz w:val="24"/>
          <w:szCs w:val="24"/>
          <w:shd w:val="clear" w:color="auto" w:fill="FFFFFF"/>
          <w:lang w:eastAsia="ru-RU"/>
        </w:rPr>
        <w:t>внесения изменений в Генеральный план и Правила застройки и землепользования МО «Майск»,</w:t>
      </w:r>
      <w:r w:rsidRPr="00B264AC">
        <w:rPr>
          <w:rFonts w:ascii="Times New Roman" w:eastAsia="SimSun" w:hAnsi="Times New Roman" w:cs="Times New Roman"/>
          <w:sz w:val="24"/>
          <w:szCs w:val="24"/>
          <w:lang w:eastAsia="zh-CN"/>
        </w:rPr>
        <w:t xml:space="preserve"> </w:t>
      </w:r>
      <w:r w:rsidRPr="00B264AC">
        <w:rPr>
          <w:rFonts w:ascii="Arial" w:eastAsia="Times New Roman" w:hAnsi="Arial" w:cs="Arial"/>
          <w:iCs/>
          <w:kern w:val="2"/>
          <w:sz w:val="24"/>
          <w:szCs w:val="24"/>
          <w:shd w:val="clear" w:color="auto" w:fill="FFFFFF"/>
          <w:lang w:eastAsia="ru-RU"/>
        </w:rPr>
        <w:t xml:space="preserve">Решения Думы МО «Майск» от 27.10.2016г. №166 «О Проекте внесения изменений Правила застройки и землепользования  муниципального образования «Майск» Осинского муниципального района Иркутской области», протоколов публичных слушаний от 28 ноября 2016года, </w:t>
      </w:r>
      <w:r w:rsidRPr="00B264AC">
        <w:rPr>
          <w:rFonts w:ascii="Arial" w:eastAsia="Times New Roman" w:hAnsi="Arial" w:cs="Arial"/>
          <w:sz w:val="24"/>
          <w:szCs w:val="24"/>
          <w:lang w:eastAsia="ru-RU"/>
        </w:rPr>
        <w:t>руководствуясь ст. 6 п. 21 Устава МО «Майск»</w:t>
      </w:r>
      <w:r w:rsidRPr="00B264AC">
        <w:rPr>
          <w:rFonts w:ascii="Arial" w:eastAsia="SimSun" w:hAnsi="Arial" w:cs="Arial"/>
          <w:sz w:val="24"/>
          <w:szCs w:val="24"/>
          <w:lang w:eastAsia="zh-CN"/>
        </w:rPr>
        <w:t xml:space="preserve">, Дума  муниципального образования «Майск» </w:t>
      </w:r>
      <w:proofErr w:type="gramEnd"/>
    </w:p>
    <w:p w:rsidR="00B264AC" w:rsidRPr="00B264AC" w:rsidRDefault="00B264AC" w:rsidP="00B264AC">
      <w:pPr>
        <w:spacing w:after="0" w:line="240" w:lineRule="auto"/>
        <w:ind w:firstLine="709"/>
        <w:jc w:val="both"/>
        <w:rPr>
          <w:rFonts w:ascii="Arial" w:eastAsia="Times New Roman" w:hAnsi="Arial" w:cs="Arial"/>
          <w:iCs/>
          <w:kern w:val="2"/>
          <w:sz w:val="24"/>
          <w:szCs w:val="24"/>
          <w:shd w:val="clear" w:color="auto" w:fill="FFFFFF"/>
          <w:lang w:eastAsia="ru-RU"/>
        </w:rPr>
      </w:pPr>
    </w:p>
    <w:p w:rsidR="00B264AC" w:rsidRPr="00B264AC" w:rsidRDefault="00B264AC" w:rsidP="00B264AC">
      <w:pPr>
        <w:spacing w:after="0" w:line="240" w:lineRule="auto"/>
        <w:jc w:val="center"/>
        <w:rPr>
          <w:rFonts w:ascii="Arial" w:eastAsia="SimSun" w:hAnsi="Arial" w:cs="Arial"/>
          <w:sz w:val="30"/>
          <w:szCs w:val="30"/>
          <w:lang w:eastAsia="zh-CN"/>
        </w:rPr>
      </w:pPr>
      <w:r w:rsidRPr="00B264AC">
        <w:rPr>
          <w:rFonts w:ascii="Arial" w:eastAsia="SimSun" w:hAnsi="Arial" w:cs="Arial"/>
          <w:b/>
          <w:sz w:val="30"/>
          <w:szCs w:val="30"/>
          <w:lang w:eastAsia="zh-CN"/>
        </w:rPr>
        <w:t>РЕШИЛА</w:t>
      </w:r>
      <w:r w:rsidRPr="00B264AC">
        <w:rPr>
          <w:rFonts w:ascii="Arial" w:eastAsia="SimSun" w:hAnsi="Arial" w:cs="Arial"/>
          <w:sz w:val="30"/>
          <w:szCs w:val="30"/>
          <w:lang w:eastAsia="zh-CN"/>
        </w:rPr>
        <w:t>:</w:t>
      </w:r>
    </w:p>
    <w:p w:rsidR="00B264AC" w:rsidRPr="00B264AC" w:rsidRDefault="00B264AC" w:rsidP="00B264AC">
      <w:pPr>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 xml:space="preserve">1. </w:t>
      </w:r>
      <w:proofErr w:type="gramStart"/>
      <w:r w:rsidRPr="00B264AC">
        <w:rPr>
          <w:rFonts w:ascii="Arial" w:eastAsia="Times New Roman" w:hAnsi="Arial" w:cs="Arial"/>
          <w:sz w:val="24"/>
          <w:szCs w:val="24"/>
          <w:lang w:eastAsia="ru-RU"/>
        </w:rPr>
        <w:t>Внести изменения и утвердить «Правила землепользования и застройки муниципального образования «Майск», утвержденные Решением Думы МО «Майск» от 21.02.2013г. №133 в новой редакции (Приложение № 1 графические материалы</w:t>
      </w:r>
      <w:r w:rsidRPr="00B264AC">
        <w:rPr>
          <w:rFonts w:ascii="Times New Roman" w:eastAsia="SimSun" w:hAnsi="Times New Roman" w:cs="Times New Roman"/>
          <w:sz w:val="24"/>
          <w:szCs w:val="24"/>
          <w:lang w:eastAsia="zh-CN"/>
        </w:rPr>
        <w:t xml:space="preserve"> </w:t>
      </w:r>
      <w:r w:rsidRPr="00B264AC">
        <w:rPr>
          <w:rFonts w:ascii="Arial" w:eastAsia="Times New Roman" w:hAnsi="Arial" w:cs="Arial"/>
          <w:sz w:val="24"/>
          <w:szCs w:val="24"/>
          <w:lang w:eastAsia="ru-RU"/>
        </w:rPr>
        <w:t xml:space="preserve">на электронном носителе в формате JPEG и цифровой (векторной) графике в программном продукте </w:t>
      </w:r>
      <w:proofErr w:type="spellStart"/>
      <w:r w:rsidRPr="00B264AC">
        <w:rPr>
          <w:rFonts w:ascii="Arial" w:eastAsia="Times New Roman" w:hAnsi="Arial" w:cs="Arial"/>
          <w:sz w:val="24"/>
          <w:szCs w:val="24"/>
          <w:lang w:eastAsia="ru-RU"/>
        </w:rPr>
        <w:t>ArcGIS</w:t>
      </w:r>
      <w:proofErr w:type="spellEnd"/>
      <w:r w:rsidRPr="00B264AC">
        <w:rPr>
          <w:rFonts w:ascii="Arial" w:eastAsia="Times New Roman" w:hAnsi="Arial" w:cs="Arial"/>
          <w:sz w:val="24"/>
          <w:szCs w:val="24"/>
          <w:lang w:eastAsia="ru-RU"/>
        </w:rPr>
        <w:t xml:space="preserve"> или </w:t>
      </w:r>
      <w:proofErr w:type="spellStart"/>
      <w:r w:rsidRPr="00B264AC">
        <w:rPr>
          <w:rFonts w:ascii="Arial" w:eastAsia="Times New Roman" w:hAnsi="Arial" w:cs="Arial"/>
          <w:sz w:val="24"/>
          <w:szCs w:val="24"/>
          <w:lang w:eastAsia="ru-RU"/>
        </w:rPr>
        <w:t>Panorama</w:t>
      </w:r>
      <w:proofErr w:type="spellEnd"/>
      <w:r w:rsidRPr="00B264AC">
        <w:rPr>
          <w:rFonts w:ascii="Arial" w:eastAsia="Times New Roman" w:hAnsi="Arial" w:cs="Arial"/>
          <w:sz w:val="24"/>
          <w:szCs w:val="24"/>
          <w:lang w:eastAsia="ru-RU"/>
        </w:rPr>
        <w:t>.</w:t>
      </w:r>
      <w:proofErr w:type="gramEnd"/>
      <w:r w:rsidRPr="00B264AC">
        <w:rPr>
          <w:rFonts w:ascii="Arial" w:eastAsia="Times New Roman" w:hAnsi="Arial" w:cs="Arial"/>
          <w:sz w:val="24"/>
          <w:szCs w:val="24"/>
          <w:lang w:eastAsia="ru-RU"/>
        </w:rPr>
        <w:t xml:space="preserve"> Текстовые материалы на электронном носителе в формате </w:t>
      </w:r>
      <w:proofErr w:type="gramStart"/>
      <w:r w:rsidRPr="00B264AC">
        <w:rPr>
          <w:rFonts w:ascii="Arial" w:eastAsia="Times New Roman" w:hAnsi="Arial" w:cs="Arial"/>
          <w:sz w:val="24"/>
          <w:szCs w:val="24"/>
          <w:lang w:eastAsia="ru-RU"/>
        </w:rPr>
        <w:t>D</w:t>
      </w:r>
      <w:proofErr w:type="gramEnd"/>
      <w:r w:rsidRPr="00B264AC">
        <w:rPr>
          <w:rFonts w:ascii="Arial" w:eastAsia="Times New Roman" w:hAnsi="Arial" w:cs="Arial"/>
          <w:sz w:val="24"/>
          <w:szCs w:val="24"/>
          <w:lang w:eastAsia="ru-RU"/>
        </w:rPr>
        <w:t xml:space="preserve">ОС в ПО </w:t>
      </w:r>
      <w:proofErr w:type="spellStart"/>
      <w:r w:rsidRPr="00B264AC">
        <w:rPr>
          <w:rFonts w:ascii="Arial" w:eastAsia="Times New Roman" w:hAnsi="Arial" w:cs="Arial"/>
          <w:sz w:val="24"/>
          <w:szCs w:val="24"/>
          <w:lang w:eastAsia="ru-RU"/>
        </w:rPr>
        <w:t>Microsoft</w:t>
      </w:r>
      <w:proofErr w:type="spellEnd"/>
      <w:r w:rsidRPr="00B264AC">
        <w:rPr>
          <w:rFonts w:ascii="Arial" w:eastAsia="Times New Roman" w:hAnsi="Arial" w:cs="Arial"/>
          <w:sz w:val="24"/>
          <w:szCs w:val="24"/>
          <w:lang w:eastAsia="ru-RU"/>
        </w:rPr>
        <w:t xml:space="preserve"> </w:t>
      </w:r>
      <w:proofErr w:type="spellStart"/>
      <w:r w:rsidRPr="00B264AC">
        <w:rPr>
          <w:rFonts w:ascii="Arial" w:eastAsia="Times New Roman" w:hAnsi="Arial" w:cs="Arial"/>
          <w:sz w:val="24"/>
          <w:szCs w:val="24"/>
          <w:lang w:eastAsia="ru-RU"/>
        </w:rPr>
        <w:t>Office</w:t>
      </w:r>
      <w:proofErr w:type="spellEnd"/>
      <w:r w:rsidRPr="00B264AC">
        <w:rPr>
          <w:rFonts w:ascii="Arial" w:eastAsia="Times New Roman" w:hAnsi="Arial" w:cs="Arial"/>
          <w:sz w:val="24"/>
          <w:szCs w:val="24"/>
          <w:lang w:eastAsia="ru-RU"/>
        </w:rPr>
        <w:t>).</w:t>
      </w:r>
    </w:p>
    <w:p w:rsidR="00B264AC" w:rsidRPr="00B264AC" w:rsidRDefault="00B264AC" w:rsidP="00B264AC">
      <w:pPr>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Times New Roman" w:hAnsi="Arial" w:cs="Arial"/>
          <w:sz w:val="24"/>
          <w:szCs w:val="24"/>
          <w:lang w:eastAsia="ru-RU"/>
        </w:rPr>
        <w:t>2. Настоящее Решение опубликовать в «Вестнике» муниципального образования «Майск» и в разделе «Градостроительное зонирование» официального сайта МО «Майск»</w:t>
      </w:r>
      <w:r w:rsidRPr="00B264AC">
        <w:rPr>
          <w:rFonts w:ascii="Arial" w:eastAsia="SimSun" w:hAnsi="Arial" w:cs="Arial"/>
          <w:sz w:val="24"/>
          <w:szCs w:val="24"/>
          <w:lang w:eastAsia="zh-CN"/>
        </w:rPr>
        <w:t xml:space="preserve"> </w:t>
      </w:r>
      <w:proofErr w:type="spellStart"/>
      <w:r w:rsidRPr="00B264AC">
        <w:rPr>
          <w:rFonts w:ascii="Arial" w:eastAsia="Calibri" w:hAnsi="Arial" w:cs="Arial"/>
          <w:sz w:val="24"/>
          <w:szCs w:val="24"/>
          <w:lang w:eastAsia="zh-CN"/>
        </w:rPr>
        <w:t>www</w:t>
      </w:r>
      <w:proofErr w:type="spellEnd"/>
      <w:r w:rsidRPr="00B264AC">
        <w:rPr>
          <w:rFonts w:ascii="Arial" w:eastAsia="Calibri" w:hAnsi="Arial" w:cs="Arial"/>
          <w:sz w:val="24"/>
          <w:szCs w:val="24"/>
          <w:lang w:eastAsia="zh-CN"/>
        </w:rPr>
        <w:t xml:space="preserve">. </w:t>
      </w:r>
      <w:r w:rsidRPr="00B264AC">
        <w:rPr>
          <w:rFonts w:ascii="Arial" w:eastAsia="Calibri" w:hAnsi="Arial" w:cs="Arial"/>
          <w:sz w:val="24"/>
          <w:szCs w:val="24"/>
          <w:lang w:val="en-US" w:eastAsia="zh-CN"/>
        </w:rPr>
        <w:t>m</w:t>
      </w:r>
      <w:proofErr w:type="spellStart"/>
      <w:r w:rsidRPr="00B264AC">
        <w:rPr>
          <w:rFonts w:ascii="Arial" w:eastAsia="Calibri" w:hAnsi="Arial" w:cs="Arial"/>
          <w:sz w:val="24"/>
          <w:szCs w:val="24"/>
          <w:lang w:eastAsia="zh-CN"/>
        </w:rPr>
        <w:t>aisk</w:t>
      </w:r>
      <w:proofErr w:type="spellEnd"/>
      <w:r w:rsidRPr="00B264AC">
        <w:rPr>
          <w:rFonts w:ascii="Arial" w:eastAsia="Calibri" w:hAnsi="Arial" w:cs="Arial"/>
          <w:sz w:val="24"/>
          <w:szCs w:val="24"/>
          <w:lang w:eastAsia="zh-CN"/>
        </w:rPr>
        <w:t>-</w:t>
      </w:r>
      <w:proofErr w:type="spellStart"/>
      <w:r w:rsidRPr="00B264AC">
        <w:rPr>
          <w:rFonts w:ascii="Arial" w:eastAsia="Calibri" w:hAnsi="Arial" w:cs="Arial"/>
          <w:sz w:val="24"/>
          <w:szCs w:val="24"/>
          <w:lang w:val="en-US" w:eastAsia="zh-CN"/>
        </w:rPr>
        <w:t>adm</w:t>
      </w:r>
      <w:proofErr w:type="spellEnd"/>
      <w:r w:rsidRPr="00B264AC">
        <w:rPr>
          <w:rFonts w:ascii="Arial" w:eastAsia="Calibri" w:hAnsi="Arial" w:cs="Arial"/>
          <w:sz w:val="24"/>
          <w:szCs w:val="24"/>
          <w:lang w:eastAsia="zh-CN"/>
        </w:rPr>
        <w:t>.</w:t>
      </w:r>
      <w:proofErr w:type="spellStart"/>
      <w:r w:rsidRPr="00B264AC">
        <w:rPr>
          <w:rFonts w:ascii="Arial" w:eastAsia="Calibri" w:hAnsi="Arial" w:cs="Arial"/>
          <w:sz w:val="24"/>
          <w:szCs w:val="24"/>
          <w:lang w:eastAsia="zh-CN"/>
        </w:rPr>
        <w:t>ru</w:t>
      </w:r>
      <w:proofErr w:type="spellEnd"/>
      <w:r w:rsidRPr="00B264AC">
        <w:rPr>
          <w:rFonts w:ascii="Arial" w:eastAsia="SimSun" w:hAnsi="Arial" w:cs="Arial"/>
          <w:sz w:val="24"/>
          <w:szCs w:val="24"/>
          <w:lang w:eastAsia="zh-CN"/>
        </w:rPr>
        <w:t xml:space="preserve"> </w:t>
      </w:r>
    </w:p>
    <w:p w:rsidR="00B264AC" w:rsidRPr="00B264AC" w:rsidRDefault="00B264AC" w:rsidP="00B264AC">
      <w:pPr>
        <w:autoSpaceDE w:val="0"/>
        <w:autoSpaceDN w:val="0"/>
        <w:adjustRightInd w:val="0"/>
        <w:spacing w:after="0" w:line="240" w:lineRule="auto"/>
        <w:ind w:firstLine="709"/>
        <w:jc w:val="both"/>
        <w:rPr>
          <w:rFonts w:ascii="Arial" w:eastAsia="Times New Roman" w:hAnsi="Arial" w:cs="Arial"/>
          <w:sz w:val="24"/>
          <w:szCs w:val="24"/>
          <w:lang w:eastAsia="ru-RU"/>
        </w:rPr>
      </w:pPr>
      <w:r w:rsidRPr="00B264AC">
        <w:rPr>
          <w:rFonts w:ascii="Arial" w:eastAsia="SimSun" w:hAnsi="Arial" w:cs="Arial"/>
          <w:sz w:val="24"/>
          <w:szCs w:val="24"/>
          <w:lang w:eastAsia="zh-CN"/>
        </w:rPr>
        <w:t>3. Настоящее решение вступает в силу с момента официального опубликования.</w:t>
      </w:r>
    </w:p>
    <w:p w:rsidR="00B264AC" w:rsidRPr="00B264AC" w:rsidRDefault="00B264AC" w:rsidP="00B264AC">
      <w:pPr>
        <w:spacing w:after="0" w:line="240" w:lineRule="auto"/>
        <w:jc w:val="both"/>
        <w:rPr>
          <w:rFonts w:ascii="Arial" w:eastAsia="Times New Roman" w:hAnsi="Arial" w:cs="Arial"/>
          <w:sz w:val="24"/>
          <w:szCs w:val="24"/>
          <w:lang w:eastAsia="ru-RU"/>
        </w:rPr>
      </w:pPr>
    </w:p>
    <w:p w:rsidR="00B264AC" w:rsidRPr="00B264AC" w:rsidRDefault="00B264AC" w:rsidP="00B264AC">
      <w:pPr>
        <w:spacing w:after="0" w:line="240" w:lineRule="auto"/>
        <w:jc w:val="both"/>
        <w:rPr>
          <w:rFonts w:ascii="Arial" w:eastAsia="Times New Roman" w:hAnsi="Arial" w:cs="Arial"/>
          <w:sz w:val="24"/>
          <w:szCs w:val="24"/>
          <w:lang w:eastAsia="ru-RU"/>
        </w:rPr>
      </w:pPr>
    </w:p>
    <w:p w:rsidR="00B264AC" w:rsidRPr="00B264AC" w:rsidRDefault="00B264AC" w:rsidP="00B264AC">
      <w:pPr>
        <w:spacing w:after="0" w:line="240" w:lineRule="auto"/>
        <w:jc w:val="both"/>
        <w:rPr>
          <w:rFonts w:ascii="Arial" w:eastAsia="SimSun" w:hAnsi="Arial" w:cs="Arial"/>
          <w:sz w:val="24"/>
          <w:szCs w:val="24"/>
          <w:lang w:eastAsia="zh-CN"/>
        </w:rPr>
      </w:pPr>
      <w:r w:rsidRPr="00B264AC">
        <w:rPr>
          <w:rFonts w:ascii="Arial" w:eastAsia="SimSun" w:hAnsi="Arial" w:cs="Arial"/>
          <w:sz w:val="24"/>
          <w:szCs w:val="24"/>
          <w:lang w:eastAsia="zh-CN"/>
        </w:rPr>
        <w:t>Глава муниципального образования «Майск»</w:t>
      </w:r>
    </w:p>
    <w:p w:rsidR="00B264AC" w:rsidRPr="00B264AC" w:rsidRDefault="00B264AC" w:rsidP="00B264AC">
      <w:pPr>
        <w:spacing w:after="0" w:line="240" w:lineRule="auto"/>
        <w:jc w:val="both"/>
        <w:rPr>
          <w:rFonts w:ascii="Arial" w:eastAsia="SimSun" w:hAnsi="Arial" w:cs="Arial"/>
          <w:sz w:val="24"/>
          <w:szCs w:val="24"/>
          <w:lang w:eastAsia="zh-CN"/>
        </w:rPr>
      </w:pPr>
      <w:r w:rsidRPr="00B264AC">
        <w:rPr>
          <w:rFonts w:ascii="Arial" w:eastAsia="SimSun" w:hAnsi="Arial" w:cs="Arial"/>
          <w:sz w:val="24"/>
          <w:szCs w:val="24"/>
          <w:lang w:eastAsia="zh-CN"/>
        </w:rPr>
        <w:t>А.И.Серебренников</w:t>
      </w:r>
    </w:p>
    <w:p w:rsidR="00B264AC" w:rsidRDefault="00B264AC"/>
    <w:p w:rsidR="00B264AC" w:rsidRDefault="00774BDB">
      <w:r>
        <w:rPr>
          <w:noProof/>
          <w:lang w:eastAsia="ru-RU"/>
        </w:rPr>
        <w:lastRenderedPageBreak/>
        <w:drawing>
          <wp:inline distT="0" distB="0" distL="0" distR="0" wp14:anchorId="63823DCF" wp14:editId="168A2B1C">
            <wp:extent cx="6300470" cy="8664323"/>
            <wp:effectExtent l="0" t="0" r="5080" b="3810"/>
            <wp:docPr id="7" name="Рисунок 7" descr="\\voinuchet\Папка обмена\Август\Февраль\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inuchet\Папка обмена\Август\Февраль\1 0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00470" cy="8664323"/>
                    </a:xfrm>
                    <a:prstGeom prst="rect">
                      <a:avLst/>
                    </a:prstGeom>
                    <a:noFill/>
                    <a:ln>
                      <a:noFill/>
                    </a:ln>
                  </pic:spPr>
                </pic:pic>
              </a:graphicData>
            </a:graphic>
          </wp:inline>
        </w:drawing>
      </w:r>
    </w:p>
    <w:p w:rsidR="00B264AC" w:rsidRDefault="00B264AC"/>
    <w:p w:rsidR="00774BDB" w:rsidRDefault="00774BDB"/>
    <w:p w:rsidR="00774BDB" w:rsidRDefault="00774BDB"/>
    <w:p w:rsidR="00B264AC" w:rsidRDefault="00774BDB">
      <w:r>
        <w:rPr>
          <w:noProof/>
          <w:lang w:eastAsia="ru-RU"/>
        </w:rPr>
        <w:drawing>
          <wp:inline distT="0" distB="0" distL="0" distR="0">
            <wp:extent cx="6300470" cy="8664176"/>
            <wp:effectExtent l="0" t="0" r="5080" b="3810"/>
            <wp:docPr id="8" name="Рисунок 8" descr="\\voinuchet\Папка обмена\Август\Февраль\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inuchet\Папка обмена\Август\Февраль\2 0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00470" cy="8664176"/>
                    </a:xfrm>
                    <a:prstGeom prst="rect">
                      <a:avLst/>
                    </a:prstGeom>
                    <a:noFill/>
                    <a:ln>
                      <a:noFill/>
                    </a:ln>
                  </pic:spPr>
                </pic:pic>
              </a:graphicData>
            </a:graphic>
          </wp:inline>
        </w:drawing>
      </w:r>
    </w:p>
    <w:p w:rsidR="00B264AC" w:rsidRDefault="00B264AC" w:rsidP="00774BDB">
      <w:pPr>
        <w:ind w:left="-709"/>
      </w:pPr>
      <w:r>
        <w:rPr>
          <w:noProof/>
          <w:lang w:eastAsia="ru-RU"/>
        </w:rPr>
        <w:lastRenderedPageBreak/>
        <w:drawing>
          <wp:inline distT="0" distB="0" distL="0" distR="0">
            <wp:extent cx="6952890" cy="9561362"/>
            <wp:effectExtent l="0" t="0" r="635" b="1905"/>
            <wp:docPr id="1" name="Рисунок 1" descr="\\voinuchet\Папка обмена\Август\Февраль\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inuchet\Папка обмена\Август\Февраль\3 0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952943" cy="9561435"/>
                    </a:xfrm>
                    <a:prstGeom prst="rect">
                      <a:avLst/>
                    </a:prstGeom>
                    <a:noFill/>
                    <a:ln>
                      <a:noFill/>
                    </a:ln>
                  </pic:spPr>
                </pic:pic>
              </a:graphicData>
            </a:graphic>
          </wp:inline>
        </w:drawing>
      </w:r>
    </w:p>
    <w:p w:rsidR="00774BDB" w:rsidRDefault="00774BDB" w:rsidP="00774BDB">
      <w:pPr>
        <w:ind w:left="-709"/>
      </w:pPr>
      <w:r>
        <w:rPr>
          <w:noProof/>
          <w:lang w:eastAsia="ru-RU"/>
        </w:rPr>
        <w:lastRenderedPageBreak/>
        <w:drawing>
          <wp:inline distT="0" distB="0" distL="0" distR="0">
            <wp:extent cx="6300470" cy="8664176"/>
            <wp:effectExtent l="0" t="0" r="5080" b="3810"/>
            <wp:docPr id="9" name="Рисунок 9" descr="\\voinuchet\Папка обмена\Август\Февраль\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oinuchet\Папка обмена\Август\Февраль\4 0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00470" cy="8664176"/>
                    </a:xfrm>
                    <a:prstGeom prst="rect">
                      <a:avLst/>
                    </a:prstGeom>
                    <a:noFill/>
                    <a:ln>
                      <a:noFill/>
                    </a:ln>
                  </pic:spPr>
                </pic:pic>
              </a:graphicData>
            </a:graphic>
          </wp:inline>
        </w:drawing>
      </w:r>
    </w:p>
    <w:p w:rsidR="00774BDB" w:rsidRDefault="00774BDB" w:rsidP="00774BDB">
      <w:pPr>
        <w:ind w:left="-709"/>
      </w:pPr>
    </w:p>
    <w:p w:rsidR="00774BDB" w:rsidRDefault="00774BDB" w:rsidP="00774BDB">
      <w:pPr>
        <w:ind w:left="-709"/>
      </w:pPr>
    </w:p>
    <w:p w:rsidR="00774BDB" w:rsidRDefault="00774BDB" w:rsidP="00774BDB">
      <w:pPr>
        <w:ind w:left="-709"/>
      </w:pPr>
    </w:p>
    <w:p w:rsidR="00774BDB" w:rsidRDefault="00774BDB" w:rsidP="00774BDB">
      <w:pPr>
        <w:ind w:left="-709"/>
      </w:pPr>
      <w:r>
        <w:rPr>
          <w:noProof/>
          <w:lang w:eastAsia="ru-RU"/>
        </w:rPr>
        <w:drawing>
          <wp:inline distT="0" distB="0" distL="0" distR="0">
            <wp:extent cx="6300470" cy="8664176"/>
            <wp:effectExtent l="0" t="0" r="5080" b="3810"/>
            <wp:docPr id="10" name="Рисунок 10" descr="\\voinuchet\Папка обмена\Август\Февраль\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inuchet\Папка обмена\Август\Февраль\5 0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00470" cy="8664176"/>
                    </a:xfrm>
                    <a:prstGeom prst="rect">
                      <a:avLst/>
                    </a:prstGeom>
                    <a:noFill/>
                    <a:ln>
                      <a:noFill/>
                    </a:ln>
                  </pic:spPr>
                </pic:pic>
              </a:graphicData>
            </a:graphic>
          </wp:inline>
        </w:drawing>
      </w:r>
    </w:p>
    <w:p w:rsidR="00774BDB" w:rsidRDefault="00774BDB" w:rsidP="00774BDB">
      <w:pPr>
        <w:ind w:left="-709"/>
      </w:pPr>
    </w:p>
    <w:p w:rsidR="00774BDB" w:rsidRDefault="00774BDB" w:rsidP="00774BDB">
      <w:pPr>
        <w:ind w:left="-709"/>
      </w:pPr>
    </w:p>
    <w:p w:rsidR="00774BDB" w:rsidRDefault="00774BDB" w:rsidP="00774BDB">
      <w:pPr>
        <w:ind w:left="-709"/>
      </w:pPr>
    </w:p>
    <w:p w:rsidR="00774BDB" w:rsidRDefault="00774BDB" w:rsidP="00774BDB">
      <w:pPr>
        <w:ind w:left="-709"/>
      </w:pPr>
      <w:r>
        <w:rPr>
          <w:noProof/>
          <w:lang w:eastAsia="ru-RU"/>
        </w:rPr>
        <w:drawing>
          <wp:inline distT="0" distB="0" distL="0" distR="0">
            <wp:extent cx="6300470" cy="8664176"/>
            <wp:effectExtent l="0" t="0" r="5080" b="3810"/>
            <wp:docPr id="11" name="Рисунок 11" descr="\\voinuchet\Папка обмена\Август\Февраль\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oinuchet\Папка обмена\Август\Февраль\6 00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00470" cy="8664176"/>
                    </a:xfrm>
                    <a:prstGeom prst="rect">
                      <a:avLst/>
                    </a:prstGeom>
                    <a:noFill/>
                    <a:ln>
                      <a:noFill/>
                    </a:ln>
                  </pic:spPr>
                </pic:pic>
              </a:graphicData>
            </a:graphic>
          </wp:inline>
        </w:drawing>
      </w:r>
    </w:p>
    <w:sectPr w:rsidR="00774BDB" w:rsidSect="00774BDB">
      <w:pgSz w:w="11906" w:h="16838"/>
      <w:pgMar w:top="709" w:right="850" w:bottom="5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1FD8" w:rsidRDefault="00A81FD8" w:rsidP="00774BDB">
      <w:pPr>
        <w:spacing w:after="0" w:line="240" w:lineRule="auto"/>
      </w:pPr>
      <w:r>
        <w:separator/>
      </w:r>
    </w:p>
  </w:endnote>
  <w:endnote w:type="continuationSeparator" w:id="0">
    <w:p w:rsidR="00A81FD8" w:rsidRDefault="00A81FD8" w:rsidP="00774B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3357360"/>
      <w:docPartObj>
        <w:docPartGallery w:val="Page Numbers (Bottom of Page)"/>
        <w:docPartUnique/>
      </w:docPartObj>
    </w:sdtPr>
    <w:sdtContent>
      <w:p w:rsidR="00774BDB" w:rsidRDefault="00774BDB">
        <w:pPr>
          <w:pStyle w:val="a9"/>
          <w:jc w:val="center"/>
        </w:pPr>
        <w:r>
          <w:fldChar w:fldCharType="begin"/>
        </w:r>
        <w:r>
          <w:instrText>PAGE   \* MERGEFORMAT</w:instrText>
        </w:r>
        <w:r>
          <w:fldChar w:fldCharType="separate"/>
        </w:r>
        <w:r w:rsidR="00C6708F">
          <w:rPr>
            <w:noProof/>
          </w:rPr>
          <w:t>79</w:t>
        </w:r>
        <w:r>
          <w:fldChar w:fldCharType="end"/>
        </w:r>
      </w:p>
    </w:sdtContent>
  </w:sdt>
  <w:p w:rsidR="00774BDB" w:rsidRDefault="00774BD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1FD8" w:rsidRDefault="00A81FD8" w:rsidP="00774BDB">
      <w:pPr>
        <w:spacing w:after="0" w:line="240" w:lineRule="auto"/>
      </w:pPr>
      <w:r>
        <w:separator/>
      </w:r>
    </w:p>
  </w:footnote>
  <w:footnote w:type="continuationSeparator" w:id="0">
    <w:p w:rsidR="00A81FD8" w:rsidRDefault="00A81FD8" w:rsidP="00774B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103A4"/>
    <w:multiLevelType w:val="hybridMultilevel"/>
    <w:tmpl w:val="F638661E"/>
    <w:lvl w:ilvl="0" w:tplc="D97E6472">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2132EC0"/>
    <w:multiLevelType w:val="hybridMultilevel"/>
    <w:tmpl w:val="3B3CC440"/>
    <w:lvl w:ilvl="0" w:tplc="047082AA">
      <w:start w:val="8"/>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2470913"/>
    <w:multiLevelType w:val="multilevel"/>
    <w:tmpl w:val="12BC2046"/>
    <w:lvl w:ilvl="0">
      <w:start w:val="1"/>
      <w:numFmt w:val="decimal"/>
      <w:lvlText w:val="%1."/>
      <w:lvlJc w:val="left"/>
      <w:pPr>
        <w:tabs>
          <w:tab w:val="num" w:pos="1080"/>
        </w:tabs>
        <w:ind w:left="1080" w:hanging="1052"/>
      </w:pPr>
      <w:rPr>
        <w:rFonts w:hint="default"/>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3">
    <w:nsid w:val="0A0A642B"/>
    <w:multiLevelType w:val="hybridMultilevel"/>
    <w:tmpl w:val="270EA7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ED3132"/>
    <w:multiLevelType w:val="multilevel"/>
    <w:tmpl w:val="12BC2046"/>
    <w:lvl w:ilvl="0">
      <w:start w:val="1"/>
      <w:numFmt w:val="decimal"/>
      <w:lvlText w:val="%1."/>
      <w:lvlJc w:val="left"/>
      <w:pPr>
        <w:tabs>
          <w:tab w:val="num" w:pos="1080"/>
        </w:tabs>
        <w:ind w:left="1080" w:hanging="1052"/>
      </w:pPr>
      <w:rPr>
        <w:rFonts w:hint="default"/>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5">
    <w:nsid w:val="11367B48"/>
    <w:multiLevelType w:val="hybridMultilevel"/>
    <w:tmpl w:val="1DBE8618"/>
    <w:lvl w:ilvl="0" w:tplc="A7DE6F38">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57C38C1"/>
    <w:multiLevelType w:val="hybridMultilevel"/>
    <w:tmpl w:val="7B3C545C"/>
    <w:lvl w:ilvl="0" w:tplc="9B7ECF18">
      <w:start w:val="4"/>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33156268"/>
    <w:multiLevelType w:val="hybridMultilevel"/>
    <w:tmpl w:val="8D043B42"/>
    <w:lvl w:ilvl="0" w:tplc="DF52DAEC">
      <w:start w:val="1"/>
      <w:numFmt w:val="decimal"/>
      <w:lvlText w:val="%1."/>
      <w:lvlJc w:val="left"/>
      <w:pPr>
        <w:tabs>
          <w:tab w:val="num" w:pos="900"/>
        </w:tabs>
        <w:ind w:left="900" w:hanging="872"/>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8">
    <w:nsid w:val="36807D5E"/>
    <w:multiLevelType w:val="hybridMultilevel"/>
    <w:tmpl w:val="ABDCA784"/>
    <w:lvl w:ilvl="0" w:tplc="1E82DF3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E310EDB"/>
    <w:multiLevelType w:val="hybridMultilevel"/>
    <w:tmpl w:val="7790489A"/>
    <w:lvl w:ilvl="0" w:tplc="5A42F396">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40CC035E"/>
    <w:multiLevelType w:val="hybridMultilevel"/>
    <w:tmpl w:val="DE48115A"/>
    <w:lvl w:ilvl="0" w:tplc="84E844E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460D2A76"/>
    <w:multiLevelType w:val="hybridMultilevel"/>
    <w:tmpl w:val="A306A286"/>
    <w:lvl w:ilvl="0" w:tplc="9E3043BA">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61A06E2"/>
    <w:multiLevelType w:val="hybridMultilevel"/>
    <w:tmpl w:val="5A3653DA"/>
    <w:lvl w:ilvl="0" w:tplc="DDEE8450">
      <w:start w:val="1"/>
      <w:numFmt w:val="decimal"/>
      <w:lvlText w:val="%1."/>
      <w:lvlJc w:val="left"/>
      <w:pPr>
        <w:tabs>
          <w:tab w:val="num" w:pos="1080"/>
        </w:tabs>
        <w:ind w:left="1080" w:hanging="1052"/>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F7571F4"/>
    <w:multiLevelType w:val="hybridMultilevel"/>
    <w:tmpl w:val="C9E88788"/>
    <w:lvl w:ilvl="0" w:tplc="9940920E">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53720D6B"/>
    <w:multiLevelType w:val="hybridMultilevel"/>
    <w:tmpl w:val="D7EAE4D0"/>
    <w:lvl w:ilvl="0" w:tplc="8A3475FC">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53EF33EB"/>
    <w:multiLevelType w:val="hybridMultilevel"/>
    <w:tmpl w:val="6D40A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4BA31E2"/>
    <w:multiLevelType w:val="hybridMultilevel"/>
    <w:tmpl w:val="D6726288"/>
    <w:lvl w:ilvl="0" w:tplc="5FBC39DA">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73676D8"/>
    <w:multiLevelType w:val="hybridMultilevel"/>
    <w:tmpl w:val="5E58E09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8DD5743"/>
    <w:multiLevelType w:val="hybridMultilevel"/>
    <w:tmpl w:val="12BC2046"/>
    <w:lvl w:ilvl="0" w:tplc="DDEE8450">
      <w:start w:val="1"/>
      <w:numFmt w:val="decimal"/>
      <w:lvlText w:val="%1."/>
      <w:lvlJc w:val="left"/>
      <w:pPr>
        <w:tabs>
          <w:tab w:val="num" w:pos="1080"/>
        </w:tabs>
        <w:ind w:left="1080" w:hanging="1052"/>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9">
    <w:nsid w:val="5A250308"/>
    <w:multiLevelType w:val="hybridMultilevel"/>
    <w:tmpl w:val="77C8C5EE"/>
    <w:lvl w:ilvl="0" w:tplc="A2702C0E">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66201887"/>
    <w:multiLevelType w:val="hybridMultilevel"/>
    <w:tmpl w:val="156C49BA"/>
    <w:lvl w:ilvl="0" w:tplc="E22EAB88">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AA46A6A"/>
    <w:multiLevelType w:val="multilevel"/>
    <w:tmpl w:val="7604E4B6"/>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ADE1FE8"/>
    <w:multiLevelType w:val="hybridMultilevel"/>
    <w:tmpl w:val="C15EED04"/>
    <w:lvl w:ilvl="0" w:tplc="015A524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57259FD"/>
    <w:multiLevelType w:val="hybridMultilevel"/>
    <w:tmpl w:val="AD006A86"/>
    <w:lvl w:ilvl="0" w:tplc="15C0B98E">
      <w:start w:val="1"/>
      <w:numFmt w:val="decimal"/>
      <w:lvlText w:val="%1."/>
      <w:lvlJc w:val="left"/>
      <w:pPr>
        <w:ind w:left="900" w:hanging="360"/>
      </w:pPr>
      <w:rPr>
        <w:rFonts w:ascii="Times New Roman" w:eastAsia="Times New Roman" w:hAnsi="Times New Roman" w:cs="Times New Roman"/>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4">
    <w:nsid w:val="7F467043"/>
    <w:multiLevelType w:val="hybridMultilevel"/>
    <w:tmpl w:val="8E28FEB8"/>
    <w:lvl w:ilvl="0" w:tplc="285CA11E">
      <w:start w:val="4"/>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9"/>
  </w:num>
  <w:num w:numId="2">
    <w:abstractNumId w:val="14"/>
  </w:num>
  <w:num w:numId="3">
    <w:abstractNumId w:val="5"/>
  </w:num>
  <w:num w:numId="4">
    <w:abstractNumId w:val="9"/>
  </w:num>
  <w:num w:numId="5">
    <w:abstractNumId w:val="20"/>
  </w:num>
  <w:num w:numId="6">
    <w:abstractNumId w:val="13"/>
  </w:num>
  <w:num w:numId="7">
    <w:abstractNumId w:val="0"/>
  </w:num>
  <w:num w:numId="8">
    <w:abstractNumId w:val="16"/>
  </w:num>
  <w:num w:numId="9">
    <w:abstractNumId w:val="18"/>
  </w:num>
  <w:num w:numId="10">
    <w:abstractNumId w:val="4"/>
  </w:num>
  <w:num w:numId="11">
    <w:abstractNumId w:val="2"/>
  </w:num>
  <w:num w:numId="12">
    <w:abstractNumId w:val="12"/>
  </w:num>
  <w:num w:numId="13">
    <w:abstractNumId w:val="7"/>
  </w:num>
  <w:num w:numId="14">
    <w:abstractNumId w:val="17"/>
  </w:num>
  <w:num w:numId="15">
    <w:abstractNumId w:val="15"/>
  </w:num>
  <w:num w:numId="16">
    <w:abstractNumId w:val="22"/>
  </w:num>
  <w:num w:numId="17">
    <w:abstractNumId w:val="3"/>
  </w:num>
  <w:num w:numId="18">
    <w:abstractNumId w:val="6"/>
  </w:num>
  <w:num w:numId="19">
    <w:abstractNumId w:val="24"/>
  </w:num>
  <w:num w:numId="20">
    <w:abstractNumId w:val="8"/>
  </w:num>
  <w:num w:numId="21">
    <w:abstractNumId w:val="11"/>
  </w:num>
  <w:num w:numId="22">
    <w:abstractNumId w:val="1"/>
  </w:num>
  <w:num w:numId="23">
    <w:abstractNumId w:val="21"/>
  </w:num>
  <w:num w:numId="24">
    <w:abstractNumId w:val="10"/>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4AC"/>
    <w:rsid w:val="00012875"/>
    <w:rsid w:val="0002118F"/>
    <w:rsid w:val="000279AB"/>
    <w:rsid w:val="00031708"/>
    <w:rsid w:val="00040BD2"/>
    <w:rsid w:val="00046D22"/>
    <w:rsid w:val="00082415"/>
    <w:rsid w:val="00094A13"/>
    <w:rsid w:val="000A6205"/>
    <w:rsid w:val="000F1C27"/>
    <w:rsid w:val="00121002"/>
    <w:rsid w:val="00134FB6"/>
    <w:rsid w:val="00140634"/>
    <w:rsid w:val="00154CA0"/>
    <w:rsid w:val="001656BF"/>
    <w:rsid w:val="00181286"/>
    <w:rsid w:val="001B46E7"/>
    <w:rsid w:val="001B4AAB"/>
    <w:rsid w:val="001C538F"/>
    <w:rsid w:val="001D03EE"/>
    <w:rsid w:val="001E7ED8"/>
    <w:rsid w:val="001F2461"/>
    <w:rsid w:val="001F2D1D"/>
    <w:rsid w:val="001F7184"/>
    <w:rsid w:val="001F77E8"/>
    <w:rsid w:val="002050C0"/>
    <w:rsid w:val="00221538"/>
    <w:rsid w:val="00230BD6"/>
    <w:rsid w:val="00231479"/>
    <w:rsid w:val="00233D78"/>
    <w:rsid w:val="0023451D"/>
    <w:rsid w:val="00264B1B"/>
    <w:rsid w:val="00264BE2"/>
    <w:rsid w:val="00265A5B"/>
    <w:rsid w:val="00280866"/>
    <w:rsid w:val="00295351"/>
    <w:rsid w:val="002A0446"/>
    <w:rsid w:val="002A53B5"/>
    <w:rsid w:val="002A77B3"/>
    <w:rsid w:val="002C0A68"/>
    <w:rsid w:val="002F5ADC"/>
    <w:rsid w:val="002F6FE8"/>
    <w:rsid w:val="0033229B"/>
    <w:rsid w:val="0037532E"/>
    <w:rsid w:val="00375663"/>
    <w:rsid w:val="00376847"/>
    <w:rsid w:val="00384B44"/>
    <w:rsid w:val="00387493"/>
    <w:rsid w:val="003A5C30"/>
    <w:rsid w:val="003C2D50"/>
    <w:rsid w:val="003C7801"/>
    <w:rsid w:val="003E3E0D"/>
    <w:rsid w:val="003F49C3"/>
    <w:rsid w:val="004108C7"/>
    <w:rsid w:val="00412580"/>
    <w:rsid w:val="00427079"/>
    <w:rsid w:val="00450A77"/>
    <w:rsid w:val="00453611"/>
    <w:rsid w:val="00460613"/>
    <w:rsid w:val="004735B8"/>
    <w:rsid w:val="0049141C"/>
    <w:rsid w:val="00495CE5"/>
    <w:rsid w:val="004A71F4"/>
    <w:rsid w:val="004B1A55"/>
    <w:rsid w:val="004D2E09"/>
    <w:rsid w:val="004D4203"/>
    <w:rsid w:val="004E3616"/>
    <w:rsid w:val="004F5017"/>
    <w:rsid w:val="004F63B9"/>
    <w:rsid w:val="004F7E84"/>
    <w:rsid w:val="0051234E"/>
    <w:rsid w:val="00512BD7"/>
    <w:rsid w:val="00515CC7"/>
    <w:rsid w:val="00535FA8"/>
    <w:rsid w:val="00556A73"/>
    <w:rsid w:val="00560DAE"/>
    <w:rsid w:val="005657C6"/>
    <w:rsid w:val="00573871"/>
    <w:rsid w:val="00577446"/>
    <w:rsid w:val="00585297"/>
    <w:rsid w:val="005A3493"/>
    <w:rsid w:val="005C35F9"/>
    <w:rsid w:val="005C603E"/>
    <w:rsid w:val="005E66B4"/>
    <w:rsid w:val="005F0BB2"/>
    <w:rsid w:val="00642CAD"/>
    <w:rsid w:val="00645C3A"/>
    <w:rsid w:val="0066662B"/>
    <w:rsid w:val="0068467F"/>
    <w:rsid w:val="006A387C"/>
    <w:rsid w:val="006B21F1"/>
    <w:rsid w:val="006B4151"/>
    <w:rsid w:val="006C1A8B"/>
    <w:rsid w:val="006C5451"/>
    <w:rsid w:val="006D1390"/>
    <w:rsid w:val="006D4262"/>
    <w:rsid w:val="006E4784"/>
    <w:rsid w:val="007009EA"/>
    <w:rsid w:val="0072224F"/>
    <w:rsid w:val="007354B8"/>
    <w:rsid w:val="00743D2F"/>
    <w:rsid w:val="00752622"/>
    <w:rsid w:val="00752F24"/>
    <w:rsid w:val="00774BDB"/>
    <w:rsid w:val="00775119"/>
    <w:rsid w:val="007853ED"/>
    <w:rsid w:val="00785FFD"/>
    <w:rsid w:val="00797166"/>
    <w:rsid w:val="007A2004"/>
    <w:rsid w:val="007B4D9D"/>
    <w:rsid w:val="007B4D9E"/>
    <w:rsid w:val="007B6DFC"/>
    <w:rsid w:val="007C0962"/>
    <w:rsid w:val="007C5407"/>
    <w:rsid w:val="007E02BF"/>
    <w:rsid w:val="00815D31"/>
    <w:rsid w:val="00833D8D"/>
    <w:rsid w:val="0084025E"/>
    <w:rsid w:val="00845901"/>
    <w:rsid w:val="00850987"/>
    <w:rsid w:val="00856D4F"/>
    <w:rsid w:val="0086086B"/>
    <w:rsid w:val="0087184D"/>
    <w:rsid w:val="008727C5"/>
    <w:rsid w:val="00874850"/>
    <w:rsid w:val="008927D6"/>
    <w:rsid w:val="00895F29"/>
    <w:rsid w:val="00897B44"/>
    <w:rsid w:val="008B79B6"/>
    <w:rsid w:val="008C33A8"/>
    <w:rsid w:val="008C4194"/>
    <w:rsid w:val="008C5785"/>
    <w:rsid w:val="008E718B"/>
    <w:rsid w:val="00910179"/>
    <w:rsid w:val="009221E7"/>
    <w:rsid w:val="00925E7B"/>
    <w:rsid w:val="00935BF7"/>
    <w:rsid w:val="00953C3C"/>
    <w:rsid w:val="00953D22"/>
    <w:rsid w:val="009715E7"/>
    <w:rsid w:val="00983809"/>
    <w:rsid w:val="00983F98"/>
    <w:rsid w:val="00986190"/>
    <w:rsid w:val="00986837"/>
    <w:rsid w:val="00992EB2"/>
    <w:rsid w:val="0099314C"/>
    <w:rsid w:val="00993F89"/>
    <w:rsid w:val="009B791D"/>
    <w:rsid w:val="009C1CD4"/>
    <w:rsid w:val="00A10137"/>
    <w:rsid w:val="00A10DA1"/>
    <w:rsid w:val="00A25F9D"/>
    <w:rsid w:val="00A30677"/>
    <w:rsid w:val="00A3404F"/>
    <w:rsid w:val="00A7277F"/>
    <w:rsid w:val="00A81FD8"/>
    <w:rsid w:val="00A860C3"/>
    <w:rsid w:val="00AA3FB5"/>
    <w:rsid w:val="00AA434E"/>
    <w:rsid w:val="00AC6480"/>
    <w:rsid w:val="00AC6FDF"/>
    <w:rsid w:val="00AD1D8B"/>
    <w:rsid w:val="00AD2FF0"/>
    <w:rsid w:val="00AD31A8"/>
    <w:rsid w:val="00AD3513"/>
    <w:rsid w:val="00AD624B"/>
    <w:rsid w:val="00AE7E72"/>
    <w:rsid w:val="00AF0F2E"/>
    <w:rsid w:val="00AF2DB1"/>
    <w:rsid w:val="00AF6E5E"/>
    <w:rsid w:val="00B0381E"/>
    <w:rsid w:val="00B17966"/>
    <w:rsid w:val="00B264AC"/>
    <w:rsid w:val="00B37414"/>
    <w:rsid w:val="00B64657"/>
    <w:rsid w:val="00B659DE"/>
    <w:rsid w:val="00B90516"/>
    <w:rsid w:val="00B90D5A"/>
    <w:rsid w:val="00B95162"/>
    <w:rsid w:val="00B96A12"/>
    <w:rsid w:val="00BC452C"/>
    <w:rsid w:val="00BC79AC"/>
    <w:rsid w:val="00BD1756"/>
    <w:rsid w:val="00BD2CBF"/>
    <w:rsid w:val="00BF0CAA"/>
    <w:rsid w:val="00C0312B"/>
    <w:rsid w:val="00C12D51"/>
    <w:rsid w:val="00C22EB2"/>
    <w:rsid w:val="00C3061B"/>
    <w:rsid w:val="00C32400"/>
    <w:rsid w:val="00C42C45"/>
    <w:rsid w:val="00C51A84"/>
    <w:rsid w:val="00C61869"/>
    <w:rsid w:val="00C6708F"/>
    <w:rsid w:val="00C9479B"/>
    <w:rsid w:val="00CA1CA7"/>
    <w:rsid w:val="00CB1F18"/>
    <w:rsid w:val="00CB4DA9"/>
    <w:rsid w:val="00CB5D44"/>
    <w:rsid w:val="00CC2DD7"/>
    <w:rsid w:val="00CD1442"/>
    <w:rsid w:val="00CD61E1"/>
    <w:rsid w:val="00CE176F"/>
    <w:rsid w:val="00CF2F0F"/>
    <w:rsid w:val="00D02454"/>
    <w:rsid w:val="00D179EA"/>
    <w:rsid w:val="00D41B00"/>
    <w:rsid w:val="00D47EDB"/>
    <w:rsid w:val="00D64A8A"/>
    <w:rsid w:val="00D86DF0"/>
    <w:rsid w:val="00D95EB9"/>
    <w:rsid w:val="00DA3601"/>
    <w:rsid w:val="00DA6819"/>
    <w:rsid w:val="00DB1E20"/>
    <w:rsid w:val="00DB2F77"/>
    <w:rsid w:val="00DC17E6"/>
    <w:rsid w:val="00DC7204"/>
    <w:rsid w:val="00DC7754"/>
    <w:rsid w:val="00DD0ED7"/>
    <w:rsid w:val="00DD14C0"/>
    <w:rsid w:val="00DD47B9"/>
    <w:rsid w:val="00DE4968"/>
    <w:rsid w:val="00DF2447"/>
    <w:rsid w:val="00DF351B"/>
    <w:rsid w:val="00DF5293"/>
    <w:rsid w:val="00E00D8B"/>
    <w:rsid w:val="00E02D56"/>
    <w:rsid w:val="00E11E78"/>
    <w:rsid w:val="00E1772C"/>
    <w:rsid w:val="00E37F51"/>
    <w:rsid w:val="00E441BC"/>
    <w:rsid w:val="00E45AFC"/>
    <w:rsid w:val="00E47F61"/>
    <w:rsid w:val="00E530A9"/>
    <w:rsid w:val="00E57420"/>
    <w:rsid w:val="00E6770D"/>
    <w:rsid w:val="00E7258A"/>
    <w:rsid w:val="00E737E2"/>
    <w:rsid w:val="00E75D19"/>
    <w:rsid w:val="00E76317"/>
    <w:rsid w:val="00E76682"/>
    <w:rsid w:val="00EA3862"/>
    <w:rsid w:val="00ED5811"/>
    <w:rsid w:val="00ED6EB1"/>
    <w:rsid w:val="00EF17AF"/>
    <w:rsid w:val="00EF26E8"/>
    <w:rsid w:val="00EF5D21"/>
    <w:rsid w:val="00F22000"/>
    <w:rsid w:val="00F8608B"/>
    <w:rsid w:val="00F90265"/>
    <w:rsid w:val="00FB04DE"/>
    <w:rsid w:val="00FB548E"/>
    <w:rsid w:val="00FC54E6"/>
    <w:rsid w:val="00FD06CC"/>
    <w:rsid w:val="00FD0C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64AC"/>
  </w:style>
  <w:style w:type="paragraph" w:styleId="1">
    <w:name w:val="heading 1"/>
    <w:basedOn w:val="a"/>
    <w:next w:val="a"/>
    <w:link w:val="10"/>
    <w:qFormat/>
    <w:rsid w:val="00B264AC"/>
    <w:pPr>
      <w:keepNext/>
      <w:spacing w:after="0" w:line="240" w:lineRule="auto"/>
      <w:jc w:val="center"/>
      <w:outlineLvl w:val="0"/>
    </w:pPr>
    <w:rPr>
      <w:rFonts w:ascii="Times New Roman" w:eastAsia="Times New Roman" w:hAnsi="Times New Roman" w:cs="Times New Roman"/>
      <w:i/>
      <w:iCs/>
      <w:sz w:val="32"/>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264AC"/>
    <w:rPr>
      <w:rFonts w:ascii="Times New Roman" w:eastAsia="Times New Roman" w:hAnsi="Times New Roman" w:cs="Times New Roman"/>
      <w:i/>
      <w:iCs/>
      <w:sz w:val="32"/>
      <w:szCs w:val="24"/>
      <w:lang w:eastAsia="ru-RU"/>
    </w:rPr>
  </w:style>
  <w:style w:type="numbering" w:customStyle="1" w:styleId="11">
    <w:name w:val="Нет списка1"/>
    <w:next w:val="a2"/>
    <w:semiHidden/>
    <w:rsid w:val="00B264AC"/>
  </w:style>
  <w:style w:type="paragraph" w:styleId="a3">
    <w:name w:val="header"/>
    <w:basedOn w:val="a"/>
    <w:link w:val="a4"/>
    <w:rsid w:val="00B264A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B264AC"/>
    <w:rPr>
      <w:rFonts w:ascii="Times New Roman" w:eastAsia="Times New Roman" w:hAnsi="Times New Roman" w:cs="Times New Roman"/>
      <w:sz w:val="24"/>
      <w:szCs w:val="24"/>
      <w:lang w:eastAsia="ru-RU"/>
    </w:rPr>
  </w:style>
  <w:style w:type="character" w:styleId="a5">
    <w:name w:val="page number"/>
    <w:basedOn w:val="a0"/>
    <w:rsid w:val="00B264AC"/>
  </w:style>
  <w:style w:type="table" w:styleId="a6">
    <w:name w:val="Table Grid"/>
    <w:basedOn w:val="a1"/>
    <w:rsid w:val="00B264A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rsid w:val="00B264AC"/>
    <w:pPr>
      <w:spacing w:after="240" w:line="240" w:lineRule="auto"/>
    </w:pPr>
    <w:rPr>
      <w:rFonts w:ascii="Times New Roman" w:eastAsia="Times New Roman" w:hAnsi="Times New Roman" w:cs="Times New Roman"/>
      <w:sz w:val="24"/>
      <w:szCs w:val="24"/>
      <w:lang w:eastAsia="ru-RU"/>
    </w:rPr>
  </w:style>
  <w:style w:type="paragraph" w:customStyle="1" w:styleId="3">
    <w:name w:val=" Знак Знак3 Знак Знак Знак Знак Знак Знак"/>
    <w:basedOn w:val="a"/>
    <w:rsid w:val="00B264AC"/>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ConsPlusNonformat">
    <w:name w:val="ConsPlusNonformat"/>
    <w:rsid w:val="00B264A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harChar1">
    <w:name w:val="Char Char1 Знак Знак Знак Знак Знак Знак"/>
    <w:basedOn w:val="a"/>
    <w:rsid w:val="00B264AC"/>
    <w:pPr>
      <w:spacing w:after="0" w:line="240" w:lineRule="auto"/>
    </w:pPr>
    <w:rPr>
      <w:rFonts w:ascii="Verdana" w:eastAsia="Times New Roman" w:hAnsi="Verdana" w:cs="Verdana"/>
      <w:sz w:val="20"/>
      <w:szCs w:val="20"/>
      <w:lang w:val="en-US"/>
    </w:rPr>
  </w:style>
  <w:style w:type="paragraph" w:customStyle="1" w:styleId="a8">
    <w:name w:val="Знак Знак Знак Знак Знак Знак"/>
    <w:basedOn w:val="a"/>
    <w:rsid w:val="00B264AC"/>
    <w:pPr>
      <w:spacing w:after="0" w:line="240" w:lineRule="auto"/>
      <w:ind w:firstLine="720"/>
      <w:jc w:val="both"/>
    </w:pPr>
    <w:rPr>
      <w:rFonts w:ascii="Verdana" w:eastAsia="Times New Roman" w:hAnsi="Verdana" w:cs="Verdana"/>
      <w:sz w:val="28"/>
      <w:szCs w:val="28"/>
      <w:lang w:val="en-US"/>
    </w:rPr>
  </w:style>
  <w:style w:type="paragraph" w:styleId="a9">
    <w:name w:val="footer"/>
    <w:basedOn w:val="a"/>
    <w:link w:val="aa"/>
    <w:uiPriority w:val="99"/>
    <w:rsid w:val="00B264A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0"/>
    <w:link w:val="a9"/>
    <w:uiPriority w:val="99"/>
    <w:rsid w:val="00B264AC"/>
    <w:rPr>
      <w:rFonts w:ascii="Times New Roman" w:eastAsia="Times New Roman" w:hAnsi="Times New Roman" w:cs="Times New Roman"/>
      <w:sz w:val="24"/>
      <w:szCs w:val="24"/>
      <w:lang w:eastAsia="ru-RU"/>
    </w:rPr>
  </w:style>
  <w:style w:type="paragraph" w:styleId="ab">
    <w:name w:val="Balloon Text"/>
    <w:basedOn w:val="a"/>
    <w:link w:val="ac"/>
    <w:uiPriority w:val="99"/>
    <w:rsid w:val="00B264AC"/>
    <w:pPr>
      <w:spacing w:after="0" w:line="240" w:lineRule="auto"/>
    </w:pPr>
    <w:rPr>
      <w:rFonts w:ascii="Tahoma" w:eastAsia="Times New Roman" w:hAnsi="Tahoma" w:cs="Tahoma"/>
      <w:sz w:val="16"/>
      <w:szCs w:val="16"/>
      <w:lang w:eastAsia="ru-RU"/>
    </w:rPr>
  </w:style>
  <w:style w:type="character" w:customStyle="1" w:styleId="ac">
    <w:name w:val="Текст выноски Знак"/>
    <w:basedOn w:val="a0"/>
    <w:link w:val="ab"/>
    <w:uiPriority w:val="99"/>
    <w:rsid w:val="00B264AC"/>
    <w:rPr>
      <w:rFonts w:ascii="Tahoma" w:eastAsia="Times New Roman" w:hAnsi="Tahoma" w:cs="Tahoma"/>
      <w:sz w:val="16"/>
      <w:szCs w:val="16"/>
      <w:lang w:eastAsia="ru-RU"/>
    </w:rPr>
  </w:style>
  <w:style w:type="paragraph" w:customStyle="1" w:styleId="ConsPlusCell">
    <w:name w:val="ConsPlusCell"/>
    <w:rsid w:val="00B264AC"/>
    <w:pPr>
      <w:autoSpaceDE w:val="0"/>
      <w:autoSpaceDN w:val="0"/>
      <w:adjustRightInd w:val="0"/>
      <w:spacing w:after="0" w:line="240" w:lineRule="auto"/>
    </w:pPr>
    <w:rPr>
      <w:rFonts w:ascii="Arial" w:eastAsia="Times New Roman" w:hAnsi="Arial" w:cs="Arial"/>
      <w:sz w:val="20"/>
      <w:szCs w:val="20"/>
      <w:lang w:eastAsia="ru-RU"/>
    </w:rPr>
  </w:style>
  <w:style w:type="character" w:styleId="ad">
    <w:name w:val="Hyperlink"/>
    <w:rsid w:val="00B264AC"/>
    <w:rPr>
      <w:color w:val="0000FF"/>
      <w:u w:val="single"/>
    </w:rPr>
  </w:style>
  <w:style w:type="numbering" w:customStyle="1" w:styleId="2">
    <w:name w:val="Нет списка2"/>
    <w:next w:val="a2"/>
    <w:uiPriority w:val="99"/>
    <w:semiHidden/>
    <w:unhideWhenUsed/>
    <w:rsid w:val="00B264AC"/>
  </w:style>
  <w:style w:type="numbering" w:customStyle="1" w:styleId="110">
    <w:name w:val="Нет списка11"/>
    <w:next w:val="a2"/>
    <w:uiPriority w:val="99"/>
    <w:semiHidden/>
    <w:unhideWhenUsed/>
    <w:rsid w:val="00B264AC"/>
  </w:style>
  <w:style w:type="paragraph" w:styleId="ae">
    <w:name w:val="List Paragraph"/>
    <w:basedOn w:val="a"/>
    <w:uiPriority w:val="34"/>
    <w:qFormat/>
    <w:rsid w:val="00B264AC"/>
    <w:pPr>
      <w:ind w:left="720"/>
      <w:contextualSpacing/>
    </w:pPr>
  </w:style>
  <w:style w:type="table" w:customStyle="1" w:styleId="12">
    <w:name w:val="Сетка таблицы1"/>
    <w:basedOn w:val="a1"/>
    <w:next w:val="a6"/>
    <w:uiPriority w:val="59"/>
    <w:rsid w:val="00B2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Знак Знак Знак Знак Знак Знак Знак Знак Знак Знак"/>
    <w:basedOn w:val="a"/>
    <w:rsid w:val="00B264AC"/>
    <w:pPr>
      <w:widowControl w:val="0"/>
      <w:adjustRightInd w:val="0"/>
      <w:spacing w:after="160" w:line="240" w:lineRule="exact"/>
      <w:jc w:val="right"/>
    </w:pPr>
    <w:rPr>
      <w:rFonts w:ascii="Times New Roman" w:eastAsia="Times New Roman" w:hAnsi="Times New Roman" w:cs="Times New Roman"/>
      <w:sz w:val="20"/>
      <w:szCs w:val="20"/>
      <w:lang w:val="en-GB"/>
    </w:rPr>
  </w:style>
  <w:style w:type="numbering" w:customStyle="1" w:styleId="21">
    <w:name w:val="Нет списка21"/>
    <w:next w:val="a2"/>
    <w:uiPriority w:val="99"/>
    <w:semiHidden/>
    <w:unhideWhenUsed/>
    <w:rsid w:val="00B264AC"/>
  </w:style>
  <w:style w:type="table" w:customStyle="1" w:styleId="20">
    <w:name w:val="Сетка таблицы2"/>
    <w:basedOn w:val="a1"/>
    <w:next w:val="a6"/>
    <w:uiPriority w:val="59"/>
    <w:rsid w:val="00B2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64AC"/>
  </w:style>
  <w:style w:type="paragraph" w:styleId="1">
    <w:name w:val="heading 1"/>
    <w:basedOn w:val="a"/>
    <w:next w:val="a"/>
    <w:link w:val="10"/>
    <w:qFormat/>
    <w:rsid w:val="00B264AC"/>
    <w:pPr>
      <w:keepNext/>
      <w:spacing w:after="0" w:line="240" w:lineRule="auto"/>
      <w:jc w:val="center"/>
      <w:outlineLvl w:val="0"/>
    </w:pPr>
    <w:rPr>
      <w:rFonts w:ascii="Times New Roman" w:eastAsia="Times New Roman" w:hAnsi="Times New Roman" w:cs="Times New Roman"/>
      <w:i/>
      <w:iCs/>
      <w:sz w:val="32"/>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264AC"/>
    <w:rPr>
      <w:rFonts w:ascii="Times New Roman" w:eastAsia="Times New Roman" w:hAnsi="Times New Roman" w:cs="Times New Roman"/>
      <w:i/>
      <w:iCs/>
      <w:sz w:val="32"/>
      <w:szCs w:val="24"/>
      <w:lang w:eastAsia="ru-RU"/>
    </w:rPr>
  </w:style>
  <w:style w:type="numbering" w:customStyle="1" w:styleId="11">
    <w:name w:val="Нет списка1"/>
    <w:next w:val="a2"/>
    <w:semiHidden/>
    <w:rsid w:val="00B264AC"/>
  </w:style>
  <w:style w:type="paragraph" w:styleId="a3">
    <w:name w:val="header"/>
    <w:basedOn w:val="a"/>
    <w:link w:val="a4"/>
    <w:rsid w:val="00B264A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B264AC"/>
    <w:rPr>
      <w:rFonts w:ascii="Times New Roman" w:eastAsia="Times New Roman" w:hAnsi="Times New Roman" w:cs="Times New Roman"/>
      <w:sz w:val="24"/>
      <w:szCs w:val="24"/>
      <w:lang w:eastAsia="ru-RU"/>
    </w:rPr>
  </w:style>
  <w:style w:type="character" w:styleId="a5">
    <w:name w:val="page number"/>
    <w:basedOn w:val="a0"/>
    <w:rsid w:val="00B264AC"/>
  </w:style>
  <w:style w:type="table" w:styleId="a6">
    <w:name w:val="Table Grid"/>
    <w:basedOn w:val="a1"/>
    <w:rsid w:val="00B264A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rsid w:val="00B264AC"/>
    <w:pPr>
      <w:spacing w:after="240" w:line="240" w:lineRule="auto"/>
    </w:pPr>
    <w:rPr>
      <w:rFonts w:ascii="Times New Roman" w:eastAsia="Times New Roman" w:hAnsi="Times New Roman" w:cs="Times New Roman"/>
      <w:sz w:val="24"/>
      <w:szCs w:val="24"/>
      <w:lang w:eastAsia="ru-RU"/>
    </w:rPr>
  </w:style>
  <w:style w:type="paragraph" w:customStyle="1" w:styleId="3">
    <w:name w:val=" Знак Знак3 Знак Знак Знак Знак Знак Знак"/>
    <w:basedOn w:val="a"/>
    <w:rsid w:val="00B264AC"/>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ConsPlusNonformat">
    <w:name w:val="ConsPlusNonformat"/>
    <w:rsid w:val="00B264A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harChar1">
    <w:name w:val="Char Char1 Знак Знак Знак Знак Знак Знак"/>
    <w:basedOn w:val="a"/>
    <w:rsid w:val="00B264AC"/>
    <w:pPr>
      <w:spacing w:after="0" w:line="240" w:lineRule="auto"/>
    </w:pPr>
    <w:rPr>
      <w:rFonts w:ascii="Verdana" w:eastAsia="Times New Roman" w:hAnsi="Verdana" w:cs="Verdana"/>
      <w:sz w:val="20"/>
      <w:szCs w:val="20"/>
      <w:lang w:val="en-US"/>
    </w:rPr>
  </w:style>
  <w:style w:type="paragraph" w:customStyle="1" w:styleId="a8">
    <w:name w:val="Знак Знак Знак Знак Знак Знак"/>
    <w:basedOn w:val="a"/>
    <w:rsid w:val="00B264AC"/>
    <w:pPr>
      <w:spacing w:after="0" w:line="240" w:lineRule="auto"/>
      <w:ind w:firstLine="720"/>
      <w:jc w:val="both"/>
    </w:pPr>
    <w:rPr>
      <w:rFonts w:ascii="Verdana" w:eastAsia="Times New Roman" w:hAnsi="Verdana" w:cs="Verdana"/>
      <w:sz w:val="28"/>
      <w:szCs w:val="28"/>
      <w:lang w:val="en-US"/>
    </w:rPr>
  </w:style>
  <w:style w:type="paragraph" w:styleId="a9">
    <w:name w:val="footer"/>
    <w:basedOn w:val="a"/>
    <w:link w:val="aa"/>
    <w:uiPriority w:val="99"/>
    <w:rsid w:val="00B264A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0"/>
    <w:link w:val="a9"/>
    <w:uiPriority w:val="99"/>
    <w:rsid w:val="00B264AC"/>
    <w:rPr>
      <w:rFonts w:ascii="Times New Roman" w:eastAsia="Times New Roman" w:hAnsi="Times New Roman" w:cs="Times New Roman"/>
      <w:sz w:val="24"/>
      <w:szCs w:val="24"/>
      <w:lang w:eastAsia="ru-RU"/>
    </w:rPr>
  </w:style>
  <w:style w:type="paragraph" w:styleId="ab">
    <w:name w:val="Balloon Text"/>
    <w:basedOn w:val="a"/>
    <w:link w:val="ac"/>
    <w:uiPriority w:val="99"/>
    <w:rsid w:val="00B264AC"/>
    <w:pPr>
      <w:spacing w:after="0" w:line="240" w:lineRule="auto"/>
    </w:pPr>
    <w:rPr>
      <w:rFonts w:ascii="Tahoma" w:eastAsia="Times New Roman" w:hAnsi="Tahoma" w:cs="Tahoma"/>
      <w:sz w:val="16"/>
      <w:szCs w:val="16"/>
      <w:lang w:eastAsia="ru-RU"/>
    </w:rPr>
  </w:style>
  <w:style w:type="character" w:customStyle="1" w:styleId="ac">
    <w:name w:val="Текст выноски Знак"/>
    <w:basedOn w:val="a0"/>
    <w:link w:val="ab"/>
    <w:uiPriority w:val="99"/>
    <w:rsid w:val="00B264AC"/>
    <w:rPr>
      <w:rFonts w:ascii="Tahoma" w:eastAsia="Times New Roman" w:hAnsi="Tahoma" w:cs="Tahoma"/>
      <w:sz w:val="16"/>
      <w:szCs w:val="16"/>
      <w:lang w:eastAsia="ru-RU"/>
    </w:rPr>
  </w:style>
  <w:style w:type="paragraph" w:customStyle="1" w:styleId="ConsPlusCell">
    <w:name w:val="ConsPlusCell"/>
    <w:rsid w:val="00B264AC"/>
    <w:pPr>
      <w:autoSpaceDE w:val="0"/>
      <w:autoSpaceDN w:val="0"/>
      <w:adjustRightInd w:val="0"/>
      <w:spacing w:after="0" w:line="240" w:lineRule="auto"/>
    </w:pPr>
    <w:rPr>
      <w:rFonts w:ascii="Arial" w:eastAsia="Times New Roman" w:hAnsi="Arial" w:cs="Arial"/>
      <w:sz w:val="20"/>
      <w:szCs w:val="20"/>
      <w:lang w:eastAsia="ru-RU"/>
    </w:rPr>
  </w:style>
  <w:style w:type="character" w:styleId="ad">
    <w:name w:val="Hyperlink"/>
    <w:rsid w:val="00B264AC"/>
    <w:rPr>
      <w:color w:val="0000FF"/>
      <w:u w:val="single"/>
    </w:rPr>
  </w:style>
  <w:style w:type="numbering" w:customStyle="1" w:styleId="2">
    <w:name w:val="Нет списка2"/>
    <w:next w:val="a2"/>
    <w:uiPriority w:val="99"/>
    <w:semiHidden/>
    <w:unhideWhenUsed/>
    <w:rsid w:val="00B264AC"/>
  </w:style>
  <w:style w:type="numbering" w:customStyle="1" w:styleId="110">
    <w:name w:val="Нет списка11"/>
    <w:next w:val="a2"/>
    <w:uiPriority w:val="99"/>
    <w:semiHidden/>
    <w:unhideWhenUsed/>
    <w:rsid w:val="00B264AC"/>
  </w:style>
  <w:style w:type="paragraph" w:styleId="ae">
    <w:name w:val="List Paragraph"/>
    <w:basedOn w:val="a"/>
    <w:uiPriority w:val="34"/>
    <w:qFormat/>
    <w:rsid w:val="00B264AC"/>
    <w:pPr>
      <w:ind w:left="720"/>
      <w:contextualSpacing/>
    </w:pPr>
  </w:style>
  <w:style w:type="table" w:customStyle="1" w:styleId="12">
    <w:name w:val="Сетка таблицы1"/>
    <w:basedOn w:val="a1"/>
    <w:next w:val="a6"/>
    <w:uiPriority w:val="59"/>
    <w:rsid w:val="00B2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Знак Знак Знак Знак Знак Знак Знак Знак Знак Знак"/>
    <w:basedOn w:val="a"/>
    <w:rsid w:val="00B264AC"/>
    <w:pPr>
      <w:widowControl w:val="0"/>
      <w:adjustRightInd w:val="0"/>
      <w:spacing w:after="160" w:line="240" w:lineRule="exact"/>
      <w:jc w:val="right"/>
    </w:pPr>
    <w:rPr>
      <w:rFonts w:ascii="Times New Roman" w:eastAsia="Times New Roman" w:hAnsi="Times New Roman" w:cs="Times New Roman"/>
      <w:sz w:val="20"/>
      <w:szCs w:val="20"/>
      <w:lang w:val="en-GB"/>
    </w:rPr>
  </w:style>
  <w:style w:type="numbering" w:customStyle="1" w:styleId="21">
    <w:name w:val="Нет списка21"/>
    <w:next w:val="a2"/>
    <w:uiPriority w:val="99"/>
    <w:semiHidden/>
    <w:unhideWhenUsed/>
    <w:rsid w:val="00B264AC"/>
  </w:style>
  <w:style w:type="table" w:customStyle="1" w:styleId="20">
    <w:name w:val="Сетка таблицы2"/>
    <w:basedOn w:val="a1"/>
    <w:next w:val="a6"/>
    <w:uiPriority w:val="59"/>
    <w:rsid w:val="00B2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dmaisk.ckspo.ru" TargetMode="External"/><Relationship Id="rId13" Type="http://schemas.openxmlformats.org/officeDocument/2006/relationships/hyperlink" Target="consultantplus://offline/ref=E1A617614E627CEAAB9E621CECD1439C77C3127B3736F0F9CDCCF705FFB103507A4D51A7C069B11260TEI" TargetMode="External"/><Relationship Id="rId18" Type="http://schemas.openxmlformats.org/officeDocument/2006/relationships/footer" Target="footer1.xml"/><Relationship Id="rId26" Type="http://schemas.openxmlformats.org/officeDocument/2006/relationships/hyperlink" Target="consultantplus://offline/ref=E1A617614E627CEAAB9E621CECD1439C77C3127B3736F0F9CDCCF705FFB103507A4D51A7C069B11260TEI" TargetMode="External"/><Relationship Id="rId3" Type="http://schemas.microsoft.com/office/2007/relationships/stylesWithEffects" Target="stylesWithEffects.xml"/><Relationship Id="rId21" Type="http://schemas.openxmlformats.org/officeDocument/2006/relationships/hyperlink" Target="consultantplus://offline/ref=56B55B17254FF77103B535795036D1422A9A58A74E71013FEE95401669T6J6J"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admaisk.ckspo.ru" TargetMode="External"/><Relationship Id="rId17" Type="http://schemas.openxmlformats.org/officeDocument/2006/relationships/hyperlink" Target="consultantplus://offline/ref=693BE9739731FE03891FB432151134F21E4DF8E6A32CCCC0FDB316752E3B8382C2B2006B60EBU4M" TargetMode="External"/><Relationship Id="rId25" Type="http://schemas.openxmlformats.org/officeDocument/2006/relationships/hyperlink" Target="consultantplus://offline/ref=E1A617614E627CEAAB9E621CECD1439C77C3127B3736F0F9CDCCF705FFB103507A4D51A7C069B31D60TDI" TargetMode="External"/><Relationship Id="rId33"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consultantplus://offline/ref=693BE9739731FE03891FB432151134F21D46FCE7A9729BC2ACE618E7U0M" TargetMode="External"/><Relationship Id="rId20" Type="http://schemas.openxmlformats.org/officeDocument/2006/relationships/hyperlink" Target="http://www.admaisk.ckspo.ru" TargetMode="External"/><Relationship Id="rId29"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bus.gov.ru" TargetMode="External"/><Relationship Id="rId24" Type="http://schemas.openxmlformats.org/officeDocument/2006/relationships/hyperlink" Target="consultantplus://offline/ref=E1A617614E627CEAAB9E621CECD1439C77C3127B3736F0F9CDCCF705FFB103507A4D51A7C069B11260TEI" TargetMode="External"/><Relationship Id="rId32"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www.admaisk.ckspo.ru" TargetMode="External"/><Relationship Id="rId23" Type="http://schemas.openxmlformats.org/officeDocument/2006/relationships/hyperlink" Target="consultantplus://offline/ref=56B55B17254FF77103B52B74465A8B4E2A940FAD41710B6BB4CA1B4B3E6F336385E394C2CAE79662FB28A0TFJ0J" TargetMode="External"/><Relationship Id="rId28" Type="http://schemas.openxmlformats.org/officeDocument/2006/relationships/image" Target="media/image1.jpeg"/><Relationship Id="rId10" Type="http://schemas.openxmlformats.org/officeDocument/2006/relationships/hyperlink" Target="http://www.bus.gov.ru" TargetMode="External"/><Relationship Id="rId19" Type="http://schemas.openxmlformats.org/officeDocument/2006/relationships/hyperlink" Target="http://www.admaisk.ckspo.ru" TargetMode="External"/><Relationship Id="rId31"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bus.gov.ru" TargetMode="External"/><Relationship Id="rId14" Type="http://schemas.openxmlformats.org/officeDocument/2006/relationships/hyperlink" Target="consultantplus://offline/ref=E1A617614E627CEAAB9E621CECD1439C77C3127B3736F0F9CDCCF705FFB103507A4D51A7C069B31D60TDI" TargetMode="External"/><Relationship Id="rId22" Type="http://schemas.openxmlformats.org/officeDocument/2006/relationships/hyperlink" Target="consultantplus://offline/ref=56B55B17254FF77103B52B74465A8B4E2A940FAD41710B6BB4CA1B4B3E6F3363T8J5J" TargetMode="External"/><Relationship Id="rId27" Type="http://schemas.openxmlformats.org/officeDocument/2006/relationships/hyperlink" Target="consultantplus://offline/ref=E1A617614E627CEAAB9E621CECD1439C77C3127B3736F0F9CDCCF705FFB103507A4D51A7C069B31D60TDI" TargetMode="External"/><Relationship Id="rId30" Type="http://schemas.openxmlformats.org/officeDocument/2006/relationships/image" Target="media/image3.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79</Pages>
  <Words>21872</Words>
  <Characters>124677</Characters>
  <Application>Microsoft Office Word</Application>
  <DocSecurity>0</DocSecurity>
  <Lines>1038</Lines>
  <Paragraphs>292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146257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2017-03-02T02:04:00Z</dcterms:created>
  <dcterms:modified xsi:type="dcterms:W3CDTF">2017-03-02T02:54:00Z</dcterms:modified>
</cp:coreProperties>
</file>