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355" w:rsidRPr="00B1123A" w:rsidRDefault="00E76355" w:rsidP="00E76355">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E76355" w:rsidRPr="00B1123A" w:rsidRDefault="00E76355" w:rsidP="00E76355">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E76355" w:rsidRPr="00B1123A" w:rsidRDefault="00E76355" w:rsidP="00E76355">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E76355" w:rsidRPr="00B1123A" w:rsidRDefault="00E76355" w:rsidP="00E76355">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E76355" w:rsidRPr="00B1123A" w:rsidRDefault="00E76355" w:rsidP="00E76355">
      <w:pPr>
        <w:spacing w:after="0" w:line="240" w:lineRule="auto"/>
        <w:jc w:val="center"/>
        <w:rPr>
          <w:rFonts w:ascii="Times New Roman" w:eastAsia="Times New Roman" w:hAnsi="Times New Roman" w:cs="Times New Roman"/>
          <w:b/>
          <w:sz w:val="72"/>
          <w:szCs w:val="72"/>
          <w:lang w:eastAsia="ru-RU"/>
        </w:rPr>
      </w:pPr>
    </w:p>
    <w:p w:rsidR="00E76355" w:rsidRPr="00B1123A" w:rsidRDefault="00E76355" w:rsidP="00E76355">
      <w:pPr>
        <w:spacing w:after="0" w:line="240" w:lineRule="auto"/>
        <w:jc w:val="center"/>
        <w:rPr>
          <w:rFonts w:ascii="Times New Roman" w:eastAsia="Times New Roman" w:hAnsi="Times New Roman" w:cs="Times New Roman"/>
          <w:b/>
          <w:sz w:val="72"/>
          <w:szCs w:val="72"/>
          <w:lang w:eastAsia="ru-RU"/>
        </w:rPr>
      </w:pPr>
    </w:p>
    <w:p w:rsidR="00E76355" w:rsidRPr="00B1123A" w:rsidRDefault="00E76355" w:rsidP="00E76355">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31 января 2020 </w:t>
      </w:r>
      <w:r w:rsidRPr="00B1123A">
        <w:rPr>
          <w:rFonts w:ascii="Times New Roman" w:eastAsia="Times New Roman" w:hAnsi="Times New Roman" w:cs="Times New Roman"/>
          <w:b/>
          <w:sz w:val="72"/>
          <w:szCs w:val="72"/>
          <w:lang w:eastAsia="ru-RU"/>
        </w:rPr>
        <w:t>г.</w:t>
      </w:r>
    </w:p>
    <w:p w:rsidR="00E76355" w:rsidRPr="00B1123A" w:rsidRDefault="00E76355" w:rsidP="00E76355">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1 (180</w:t>
      </w:r>
      <w:r w:rsidRPr="00B1123A">
        <w:rPr>
          <w:rFonts w:ascii="Times New Roman" w:eastAsia="Times New Roman" w:hAnsi="Times New Roman" w:cs="Times New Roman"/>
          <w:b/>
          <w:sz w:val="72"/>
          <w:szCs w:val="72"/>
          <w:lang w:eastAsia="ru-RU"/>
        </w:rPr>
        <w:t>)</w:t>
      </w:r>
    </w:p>
    <w:p w:rsidR="00E76355" w:rsidRPr="00B1123A" w:rsidRDefault="00E76355" w:rsidP="00E76355">
      <w:pPr>
        <w:spacing w:after="0" w:line="240" w:lineRule="auto"/>
        <w:jc w:val="center"/>
        <w:rPr>
          <w:rFonts w:ascii="Times New Roman" w:eastAsia="Times New Roman" w:hAnsi="Times New Roman" w:cs="Times New Roman"/>
          <w:b/>
          <w:sz w:val="72"/>
          <w:szCs w:val="72"/>
          <w:lang w:eastAsia="ru-RU"/>
        </w:rPr>
      </w:pPr>
    </w:p>
    <w:p w:rsidR="00E76355" w:rsidRPr="00B1123A" w:rsidRDefault="00E76355" w:rsidP="00E76355">
      <w:pPr>
        <w:spacing w:after="0" w:line="240" w:lineRule="auto"/>
        <w:jc w:val="center"/>
        <w:rPr>
          <w:rFonts w:ascii="Times New Roman" w:eastAsia="Times New Roman" w:hAnsi="Times New Roman" w:cs="Times New Roman"/>
          <w:b/>
          <w:sz w:val="48"/>
          <w:szCs w:val="48"/>
          <w:lang w:eastAsia="ru-RU"/>
        </w:rPr>
      </w:pPr>
    </w:p>
    <w:p w:rsidR="00E76355" w:rsidRPr="00B1123A" w:rsidRDefault="00E76355" w:rsidP="00E76355">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Утвержден 15 декабря 2012 года</w:t>
      </w:r>
    </w:p>
    <w:p w:rsidR="00E76355" w:rsidRPr="00B1123A" w:rsidRDefault="00E76355" w:rsidP="00E76355">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E76355" w:rsidRPr="00B1123A" w:rsidRDefault="00E76355" w:rsidP="00E76355">
      <w:pPr>
        <w:spacing w:after="0" w:line="240" w:lineRule="auto"/>
        <w:jc w:val="center"/>
        <w:rPr>
          <w:rFonts w:ascii="Times New Roman" w:eastAsia="Times New Roman" w:hAnsi="Times New Roman" w:cs="Times New Roman"/>
          <w:b/>
          <w:sz w:val="48"/>
          <w:szCs w:val="48"/>
          <w:lang w:eastAsia="ru-RU"/>
        </w:rPr>
      </w:pPr>
    </w:p>
    <w:p w:rsidR="00E76355" w:rsidRPr="00B1123A" w:rsidRDefault="00E76355" w:rsidP="00E76355">
      <w:pPr>
        <w:spacing w:after="0" w:line="240" w:lineRule="auto"/>
        <w:jc w:val="center"/>
        <w:rPr>
          <w:rFonts w:ascii="Times New Roman" w:eastAsia="Times New Roman" w:hAnsi="Times New Roman" w:cs="Times New Roman"/>
          <w:b/>
          <w:sz w:val="48"/>
          <w:szCs w:val="48"/>
          <w:lang w:eastAsia="ru-RU"/>
        </w:rPr>
      </w:pPr>
    </w:p>
    <w:p w:rsidR="00E76355" w:rsidRPr="00B1123A" w:rsidRDefault="00E76355" w:rsidP="00E76355">
      <w:pPr>
        <w:spacing w:after="0" w:line="240" w:lineRule="auto"/>
        <w:jc w:val="center"/>
        <w:rPr>
          <w:rFonts w:ascii="Times New Roman" w:eastAsia="Times New Roman" w:hAnsi="Times New Roman" w:cs="Times New Roman"/>
          <w:b/>
          <w:sz w:val="48"/>
          <w:szCs w:val="48"/>
          <w:lang w:eastAsia="ru-RU"/>
        </w:rPr>
      </w:pPr>
    </w:p>
    <w:p w:rsidR="00E76355" w:rsidRPr="00B1123A" w:rsidRDefault="00E76355" w:rsidP="00E76355">
      <w:pPr>
        <w:spacing w:after="0" w:line="240" w:lineRule="auto"/>
        <w:jc w:val="center"/>
        <w:rPr>
          <w:rFonts w:ascii="Times New Roman" w:eastAsia="Times New Roman" w:hAnsi="Times New Roman" w:cs="Times New Roman"/>
          <w:b/>
          <w:sz w:val="48"/>
          <w:szCs w:val="48"/>
          <w:lang w:eastAsia="ru-RU"/>
        </w:rPr>
      </w:pPr>
    </w:p>
    <w:p w:rsidR="00E76355" w:rsidRPr="00B1123A" w:rsidRDefault="00E76355" w:rsidP="00E76355">
      <w:pPr>
        <w:spacing w:after="0" w:line="240" w:lineRule="auto"/>
        <w:jc w:val="center"/>
        <w:rPr>
          <w:rFonts w:ascii="Times New Roman" w:eastAsia="Times New Roman" w:hAnsi="Times New Roman" w:cs="Times New Roman"/>
          <w:b/>
          <w:sz w:val="48"/>
          <w:szCs w:val="48"/>
          <w:lang w:eastAsia="ru-RU"/>
        </w:rPr>
      </w:pPr>
    </w:p>
    <w:p w:rsidR="00E76355" w:rsidRDefault="00E76355" w:rsidP="00E76355">
      <w:pPr>
        <w:spacing w:after="0" w:line="240" w:lineRule="auto"/>
        <w:rPr>
          <w:rFonts w:ascii="Times New Roman" w:eastAsia="Times New Roman" w:hAnsi="Times New Roman" w:cs="Times New Roman"/>
          <w:b/>
          <w:sz w:val="48"/>
          <w:szCs w:val="48"/>
          <w:lang w:eastAsia="ru-RU"/>
        </w:rPr>
      </w:pPr>
    </w:p>
    <w:p w:rsidR="00E76355" w:rsidRDefault="00E76355" w:rsidP="00E76355">
      <w:pPr>
        <w:spacing w:after="0" w:line="240" w:lineRule="auto"/>
        <w:rPr>
          <w:rFonts w:ascii="Times New Roman" w:eastAsia="Times New Roman" w:hAnsi="Times New Roman" w:cs="Times New Roman"/>
          <w:b/>
          <w:sz w:val="48"/>
          <w:szCs w:val="48"/>
          <w:lang w:eastAsia="ru-RU"/>
        </w:rPr>
      </w:pPr>
    </w:p>
    <w:p w:rsidR="00E76355" w:rsidRPr="00B1123A" w:rsidRDefault="00E76355" w:rsidP="00E76355">
      <w:pPr>
        <w:spacing w:after="0" w:line="240" w:lineRule="auto"/>
        <w:rPr>
          <w:rFonts w:ascii="Times New Roman" w:eastAsia="Times New Roman" w:hAnsi="Times New Roman" w:cs="Times New Roman"/>
          <w:b/>
          <w:sz w:val="48"/>
          <w:szCs w:val="48"/>
          <w:lang w:eastAsia="ru-RU"/>
        </w:rPr>
      </w:pPr>
    </w:p>
    <w:p w:rsidR="00E76355" w:rsidRPr="00B1123A" w:rsidRDefault="00E76355" w:rsidP="00E76355">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E76355" w:rsidRDefault="00E76355" w:rsidP="00E76355">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2020 г.</w:t>
      </w:r>
    </w:p>
    <w:p w:rsidR="00E76355" w:rsidRDefault="00E76355" w:rsidP="00E76355">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E76355" w:rsidRDefault="00E76355" w:rsidP="00E76355">
      <w:pPr>
        <w:spacing w:after="0" w:line="240" w:lineRule="auto"/>
        <w:jc w:val="center"/>
        <w:rPr>
          <w:rFonts w:ascii="Times New Roman" w:eastAsia="Times New Roman" w:hAnsi="Times New Roman" w:cs="Times New Roman"/>
          <w:b/>
          <w:sz w:val="24"/>
          <w:szCs w:val="24"/>
          <w:lang w:eastAsia="ru-RU"/>
        </w:rPr>
      </w:pPr>
    </w:p>
    <w:p w:rsidR="00E76355" w:rsidRDefault="00E76355" w:rsidP="00E7635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Постановление № 1</w:t>
      </w:r>
      <w:r w:rsidR="001D5A37">
        <w:rPr>
          <w:rFonts w:ascii="Times New Roman" w:eastAsia="Times New Roman" w:hAnsi="Times New Roman" w:cs="Times New Roman"/>
          <w:lang w:eastAsia="ru-RU"/>
        </w:rPr>
        <w:t xml:space="preserve"> от 09</w:t>
      </w:r>
      <w:r>
        <w:rPr>
          <w:rFonts w:ascii="Times New Roman" w:eastAsia="Times New Roman" w:hAnsi="Times New Roman" w:cs="Times New Roman"/>
          <w:lang w:eastAsia="ru-RU"/>
        </w:rPr>
        <w:t>.</w:t>
      </w:r>
      <w:r w:rsidR="001D5A37">
        <w:rPr>
          <w:rFonts w:ascii="Times New Roman" w:eastAsia="Times New Roman" w:hAnsi="Times New Roman" w:cs="Times New Roman"/>
          <w:lang w:eastAsia="ru-RU"/>
        </w:rPr>
        <w:t>01</w:t>
      </w:r>
      <w:r>
        <w:rPr>
          <w:rFonts w:ascii="Times New Roman" w:eastAsia="Times New Roman" w:hAnsi="Times New Roman" w:cs="Times New Roman"/>
          <w:lang w:eastAsia="ru-RU"/>
        </w:rPr>
        <w:t>.20</w:t>
      </w:r>
      <w:r w:rsidR="001D5A37">
        <w:rPr>
          <w:rFonts w:ascii="Times New Roman" w:eastAsia="Times New Roman" w:hAnsi="Times New Roman" w:cs="Times New Roman"/>
          <w:lang w:eastAsia="ru-RU"/>
        </w:rPr>
        <w:t>20</w:t>
      </w:r>
      <w:r>
        <w:rPr>
          <w:rFonts w:ascii="Times New Roman" w:eastAsia="Times New Roman" w:hAnsi="Times New Roman" w:cs="Times New Roman"/>
          <w:lang w:eastAsia="ru-RU"/>
        </w:rPr>
        <w:t xml:space="preserve"> г. </w:t>
      </w:r>
      <w:r w:rsidR="001D5A37" w:rsidRPr="001D5A37">
        <w:rPr>
          <w:rFonts w:ascii="Times New Roman" w:eastAsia="Times New Roman" w:hAnsi="Times New Roman" w:cs="Times New Roman"/>
          <w:lang w:eastAsia="ru-RU"/>
        </w:rPr>
        <w:t>Об утверждении учетной политики администрации муниципального образования «</w:t>
      </w:r>
      <w:r w:rsidR="001D5A37">
        <w:rPr>
          <w:rFonts w:ascii="Times New Roman" w:eastAsia="Times New Roman" w:hAnsi="Times New Roman" w:cs="Times New Roman"/>
          <w:lang w:eastAsia="ru-RU"/>
        </w:rPr>
        <w:t>М</w:t>
      </w:r>
      <w:r w:rsidR="001D5A37" w:rsidRPr="001D5A37">
        <w:rPr>
          <w:rFonts w:ascii="Times New Roman" w:eastAsia="Times New Roman" w:hAnsi="Times New Roman" w:cs="Times New Roman"/>
          <w:lang w:eastAsia="ru-RU"/>
        </w:rPr>
        <w:t xml:space="preserve">айск» в новой редакции </w:t>
      </w:r>
      <w:r>
        <w:rPr>
          <w:rFonts w:ascii="Times New Roman" w:eastAsia="Times New Roman" w:hAnsi="Times New Roman" w:cs="Times New Roman"/>
          <w:lang w:eastAsia="ru-RU"/>
        </w:rPr>
        <w:t>………………………………..</w:t>
      </w:r>
      <w:r w:rsidRPr="00206DD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3-</w:t>
      </w:r>
      <w:r w:rsidR="00180F18">
        <w:rPr>
          <w:rFonts w:ascii="Times New Roman" w:eastAsia="Times New Roman" w:hAnsi="Times New Roman" w:cs="Times New Roman"/>
          <w:lang w:eastAsia="ru-RU"/>
        </w:rPr>
        <w:t>61</w:t>
      </w:r>
      <w:r>
        <w:rPr>
          <w:rFonts w:ascii="Times New Roman" w:eastAsia="Times New Roman" w:hAnsi="Times New Roman" w:cs="Times New Roman"/>
          <w:lang w:eastAsia="ru-RU"/>
        </w:rPr>
        <w:t xml:space="preserve"> стр</w:t>
      </w:r>
    </w:p>
    <w:p w:rsidR="00E76355" w:rsidRDefault="001D5A37" w:rsidP="00E7635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Постановление № </w:t>
      </w:r>
      <w:r w:rsidR="00E76355">
        <w:rPr>
          <w:rFonts w:ascii="Times New Roman" w:eastAsia="Times New Roman" w:hAnsi="Times New Roman" w:cs="Times New Roman"/>
          <w:lang w:eastAsia="ru-RU"/>
        </w:rPr>
        <w:t xml:space="preserve">2 от </w:t>
      </w:r>
      <w:r>
        <w:rPr>
          <w:rFonts w:ascii="Times New Roman" w:eastAsia="Times New Roman" w:hAnsi="Times New Roman" w:cs="Times New Roman"/>
          <w:lang w:eastAsia="ru-RU"/>
        </w:rPr>
        <w:t>09</w:t>
      </w:r>
      <w:r w:rsidR="00E76355">
        <w:rPr>
          <w:rFonts w:ascii="Times New Roman" w:eastAsia="Times New Roman" w:hAnsi="Times New Roman" w:cs="Times New Roman"/>
          <w:lang w:eastAsia="ru-RU"/>
        </w:rPr>
        <w:t>.</w:t>
      </w:r>
      <w:r>
        <w:rPr>
          <w:rFonts w:ascii="Times New Roman" w:eastAsia="Times New Roman" w:hAnsi="Times New Roman" w:cs="Times New Roman"/>
          <w:lang w:eastAsia="ru-RU"/>
        </w:rPr>
        <w:t>01</w:t>
      </w:r>
      <w:r w:rsidR="00E76355">
        <w:rPr>
          <w:rFonts w:ascii="Times New Roman" w:eastAsia="Times New Roman" w:hAnsi="Times New Roman" w:cs="Times New Roman"/>
          <w:lang w:eastAsia="ru-RU"/>
        </w:rPr>
        <w:t>.20</w:t>
      </w:r>
      <w:r>
        <w:rPr>
          <w:rFonts w:ascii="Times New Roman" w:eastAsia="Times New Roman" w:hAnsi="Times New Roman" w:cs="Times New Roman"/>
          <w:lang w:eastAsia="ru-RU"/>
        </w:rPr>
        <w:t>20</w:t>
      </w:r>
      <w:r w:rsidR="00E76355">
        <w:rPr>
          <w:rFonts w:ascii="Times New Roman" w:eastAsia="Times New Roman" w:hAnsi="Times New Roman" w:cs="Times New Roman"/>
          <w:lang w:eastAsia="ru-RU"/>
        </w:rPr>
        <w:t xml:space="preserve"> г. </w:t>
      </w:r>
      <w:r w:rsidRPr="001D5A37">
        <w:rPr>
          <w:rFonts w:ascii="Times New Roman" w:eastAsia="Times New Roman" w:hAnsi="Times New Roman" w:cs="Times New Roman"/>
          <w:lang w:eastAsia="ru-RU"/>
        </w:rPr>
        <w:t xml:space="preserve">Об утверждении тарифа за доставку топлива печного бытового ( дров) для </w:t>
      </w:r>
      <w:r>
        <w:rPr>
          <w:rFonts w:ascii="Times New Roman" w:eastAsia="Times New Roman" w:hAnsi="Times New Roman" w:cs="Times New Roman"/>
          <w:lang w:eastAsia="ru-RU"/>
        </w:rPr>
        <w:t>ОАО</w:t>
      </w:r>
      <w:r w:rsidRPr="001D5A3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А</w:t>
      </w:r>
      <w:r w:rsidRPr="001D5A37">
        <w:rPr>
          <w:rFonts w:ascii="Times New Roman" w:eastAsia="Times New Roman" w:hAnsi="Times New Roman" w:cs="Times New Roman"/>
          <w:lang w:eastAsia="ru-RU"/>
        </w:rPr>
        <w:t xml:space="preserve">нгара-1» для всех групп потребителей </w:t>
      </w:r>
      <w:r>
        <w:rPr>
          <w:rFonts w:ascii="Times New Roman" w:eastAsia="Times New Roman" w:hAnsi="Times New Roman" w:cs="Times New Roman"/>
          <w:lang w:eastAsia="ru-RU"/>
        </w:rPr>
        <w:t>МО</w:t>
      </w:r>
      <w:r w:rsidRPr="001D5A37">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М</w:t>
      </w:r>
      <w:r w:rsidRPr="001D5A37">
        <w:rPr>
          <w:rFonts w:ascii="Times New Roman" w:eastAsia="Times New Roman" w:hAnsi="Times New Roman" w:cs="Times New Roman"/>
          <w:lang w:eastAsia="ru-RU"/>
        </w:rPr>
        <w:t>айск»</w:t>
      </w:r>
      <w:r w:rsidR="00E76355">
        <w:rPr>
          <w:rFonts w:ascii="Times New Roman" w:eastAsia="Times New Roman" w:hAnsi="Times New Roman" w:cs="Times New Roman"/>
          <w:lang w:eastAsia="ru-RU"/>
        </w:rPr>
        <w:t>……….</w:t>
      </w:r>
      <w:r w:rsidR="00180F18">
        <w:rPr>
          <w:rFonts w:ascii="Times New Roman" w:eastAsia="Times New Roman" w:hAnsi="Times New Roman" w:cs="Times New Roman"/>
          <w:lang w:eastAsia="ru-RU"/>
        </w:rPr>
        <w:t>61-62</w:t>
      </w:r>
      <w:r w:rsidR="00E76355">
        <w:rPr>
          <w:rFonts w:ascii="Times New Roman" w:eastAsia="Times New Roman" w:hAnsi="Times New Roman" w:cs="Times New Roman"/>
          <w:lang w:eastAsia="ru-RU"/>
        </w:rPr>
        <w:t xml:space="preserve"> стр</w:t>
      </w:r>
    </w:p>
    <w:p w:rsidR="00E76355" w:rsidRDefault="00E76355" w:rsidP="00821DB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00821DB3">
        <w:rPr>
          <w:rFonts w:ascii="Times New Roman" w:eastAsia="Times New Roman" w:hAnsi="Times New Roman" w:cs="Times New Roman"/>
          <w:lang w:eastAsia="ru-RU"/>
        </w:rPr>
        <w:t>Постановление № 3 от 09.01.2020 г</w:t>
      </w:r>
      <w:r w:rsidR="00821DB3" w:rsidRPr="00821DB3">
        <w:t xml:space="preserve"> </w:t>
      </w:r>
      <w:r w:rsidR="00821DB3">
        <w:t>О</w:t>
      </w:r>
      <w:r w:rsidR="00821DB3" w:rsidRPr="00821DB3">
        <w:rPr>
          <w:rFonts w:ascii="Times New Roman" w:eastAsia="Times New Roman" w:hAnsi="Times New Roman" w:cs="Times New Roman"/>
          <w:lang w:eastAsia="ru-RU"/>
        </w:rPr>
        <w:t xml:space="preserve">б утверждении тарифов на подвоз питьевой воды населению для собственных нужд </w:t>
      </w:r>
      <w:r w:rsidR="00821DB3">
        <w:rPr>
          <w:rFonts w:ascii="Times New Roman" w:eastAsia="Times New Roman" w:hAnsi="Times New Roman" w:cs="Times New Roman"/>
          <w:lang w:eastAsia="ru-RU"/>
        </w:rPr>
        <w:t>н</w:t>
      </w:r>
      <w:r w:rsidR="00821DB3" w:rsidRPr="00821DB3">
        <w:rPr>
          <w:rFonts w:ascii="Times New Roman" w:eastAsia="Times New Roman" w:hAnsi="Times New Roman" w:cs="Times New Roman"/>
          <w:lang w:eastAsia="ru-RU"/>
        </w:rPr>
        <w:t xml:space="preserve">а территории </w:t>
      </w:r>
      <w:r w:rsidR="00821DB3">
        <w:rPr>
          <w:rFonts w:ascii="Times New Roman" w:eastAsia="Times New Roman" w:hAnsi="Times New Roman" w:cs="Times New Roman"/>
          <w:lang w:eastAsia="ru-RU"/>
        </w:rPr>
        <w:t>МО</w:t>
      </w:r>
      <w:r w:rsidR="00821DB3" w:rsidRPr="00821DB3">
        <w:rPr>
          <w:rFonts w:ascii="Times New Roman" w:eastAsia="Times New Roman" w:hAnsi="Times New Roman" w:cs="Times New Roman"/>
          <w:lang w:eastAsia="ru-RU"/>
        </w:rPr>
        <w:t xml:space="preserve"> «</w:t>
      </w:r>
      <w:r w:rsidR="00821DB3">
        <w:rPr>
          <w:rFonts w:ascii="Times New Roman" w:eastAsia="Times New Roman" w:hAnsi="Times New Roman" w:cs="Times New Roman"/>
          <w:lang w:eastAsia="ru-RU"/>
        </w:rPr>
        <w:t>М</w:t>
      </w:r>
      <w:r w:rsidR="00821DB3" w:rsidRPr="00821DB3">
        <w:rPr>
          <w:rFonts w:ascii="Times New Roman" w:eastAsia="Times New Roman" w:hAnsi="Times New Roman" w:cs="Times New Roman"/>
          <w:lang w:eastAsia="ru-RU"/>
        </w:rPr>
        <w:t>айск»</w:t>
      </w:r>
      <w:r w:rsidR="00821DB3">
        <w:rPr>
          <w:rFonts w:ascii="Times New Roman" w:eastAsia="Times New Roman" w:hAnsi="Times New Roman" w:cs="Times New Roman"/>
          <w:lang w:eastAsia="ru-RU"/>
        </w:rPr>
        <w:t xml:space="preserve"> для ОАО</w:t>
      </w:r>
      <w:r w:rsidR="00821DB3" w:rsidRPr="00821DB3">
        <w:rPr>
          <w:rFonts w:ascii="Times New Roman" w:eastAsia="Times New Roman" w:hAnsi="Times New Roman" w:cs="Times New Roman"/>
          <w:lang w:eastAsia="ru-RU"/>
        </w:rPr>
        <w:t xml:space="preserve"> «</w:t>
      </w:r>
      <w:r w:rsidR="00821DB3">
        <w:rPr>
          <w:rFonts w:ascii="Times New Roman" w:eastAsia="Times New Roman" w:hAnsi="Times New Roman" w:cs="Times New Roman"/>
          <w:lang w:eastAsia="ru-RU"/>
        </w:rPr>
        <w:t>А</w:t>
      </w:r>
      <w:r w:rsidR="00821DB3" w:rsidRPr="00821DB3">
        <w:rPr>
          <w:rFonts w:ascii="Times New Roman" w:eastAsia="Times New Roman" w:hAnsi="Times New Roman" w:cs="Times New Roman"/>
          <w:lang w:eastAsia="ru-RU"/>
        </w:rPr>
        <w:t xml:space="preserve">нгара-1» </w:t>
      </w:r>
      <w:r w:rsidR="00821DB3">
        <w:rPr>
          <w:rFonts w:ascii="Times New Roman" w:eastAsia="Times New Roman" w:hAnsi="Times New Roman" w:cs="Times New Roman"/>
          <w:lang w:eastAsia="ru-RU"/>
        </w:rPr>
        <w:t xml:space="preserve"> </w:t>
      </w:r>
      <w:r w:rsidR="00180F18">
        <w:rPr>
          <w:rFonts w:ascii="Times New Roman" w:eastAsia="Times New Roman" w:hAnsi="Times New Roman" w:cs="Times New Roman"/>
          <w:lang w:eastAsia="ru-RU"/>
        </w:rPr>
        <w:t>63-64</w:t>
      </w:r>
      <w:r>
        <w:rPr>
          <w:rFonts w:ascii="Times New Roman" w:eastAsia="Times New Roman" w:hAnsi="Times New Roman" w:cs="Times New Roman"/>
          <w:lang w:eastAsia="ru-RU"/>
        </w:rPr>
        <w:t xml:space="preserve"> стр</w:t>
      </w:r>
    </w:p>
    <w:p w:rsidR="00821DB3" w:rsidRDefault="00821DB3" w:rsidP="00821DB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Постановление № 4 от 14.01.2020 г. </w:t>
      </w:r>
      <w:r w:rsidRPr="00821DB3">
        <w:rPr>
          <w:rFonts w:ascii="Times New Roman" w:eastAsia="Times New Roman" w:hAnsi="Times New Roman" w:cs="Times New Roman"/>
          <w:lang w:eastAsia="ru-RU"/>
        </w:rPr>
        <w:t>Об установлении порядка выплаты единовременных денежных компенсаций народным дружинникам или членам их семей</w:t>
      </w:r>
      <w:r>
        <w:rPr>
          <w:rFonts w:ascii="Times New Roman" w:eastAsia="Times New Roman" w:hAnsi="Times New Roman" w:cs="Times New Roman"/>
          <w:lang w:eastAsia="ru-RU"/>
        </w:rPr>
        <w:t xml:space="preserve"> в</w:t>
      </w:r>
      <w:r w:rsidRPr="00821DB3">
        <w:rPr>
          <w:rFonts w:ascii="Times New Roman" w:eastAsia="Times New Roman" w:hAnsi="Times New Roman" w:cs="Times New Roman"/>
          <w:lang w:eastAsia="ru-RU"/>
        </w:rPr>
        <w:t xml:space="preserve"> связи с участием народных дружинников</w:t>
      </w:r>
      <w:r>
        <w:rPr>
          <w:rFonts w:ascii="Times New Roman" w:eastAsia="Times New Roman" w:hAnsi="Times New Roman" w:cs="Times New Roman"/>
          <w:lang w:eastAsia="ru-RU"/>
        </w:rPr>
        <w:t xml:space="preserve"> в</w:t>
      </w:r>
      <w:r w:rsidRPr="00821DB3">
        <w:rPr>
          <w:rFonts w:ascii="Times New Roman" w:eastAsia="Times New Roman" w:hAnsi="Times New Roman" w:cs="Times New Roman"/>
          <w:lang w:eastAsia="ru-RU"/>
        </w:rPr>
        <w:t xml:space="preserve"> мероприятиях по охране общественного порядка на территор</w:t>
      </w:r>
      <w:r>
        <w:rPr>
          <w:rFonts w:ascii="Times New Roman" w:eastAsia="Times New Roman" w:hAnsi="Times New Roman" w:cs="Times New Roman"/>
          <w:lang w:eastAsia="ru-RU"/>
        </w:rPr>
        <w:t>ии муниципального образования «М</w:t>
      </w:r>
      <w:r w:rsidRPr="00821DB3">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180F18">
        <w:rPr>
          <w:rFonts w:ascii="Times New Roman" w:eastAsia="Times New Roman" w:hAnsi="Times New Roman" w:cs="Times New Roman"/>
          <w:lang w:eastAsia="ru-RU"/>
        </w:rPr>
        <w:t>………….64-69 стр</w:t>
      </w:r>
    </w:p>
    <w:p w:rsidR="00821DB3" w:rsidRDefault="00821DB3" w:rsidP="00821DB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Постановление № 5 от 14.01.2020 г. </w:t>
      </w:r>
      <w:r w:rsidRPr="00821DB3">
        <w:rPr>
          <w:rFonts w:ascii="Times New Roman" w:eastAsia="Times New Roman" w:hAnsi="Times New Roman" w:cs="Times New Roman"/>
          <w:lang w:eastAsia="ru-RU"/>
        </w:rPr>
        <w:t xml:space="preserve">О подготовке проекта внесения изменений в правила землепользования и застройки </w:t>
      </w:r>
      <w:r>
        <w:rPr>
          <w:rFonts w:ascii="Times New Roman" w:eastAsia="Times New Roman" w:hAnsi="Times New Roman" w:cs="Times New Roman"/>
          <w:lang w:eastAsia="ru-RU"/>
        </w:rPr>
        <w:t>МО</w:t>
      </w:r>
      <w:r w:rsidRPr="00821DB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821DB3">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180F18">
        <w:rPr>
          <w:rFonts w:ascii="Times New Roman" w:eastAsia="Times New Roman" w:hAnsi="Times New Roman" w:cs="Times New Roman"/>
          <w:lang w:eastAsia="ru-RU"/>
        </w:rPr>
        <w:t>……………70-74 стр</w:t>
      </w:r>
    </w:p>
    <w:p w:rsidR="00821DB3" w:rsidRDefault="00821DB3" w:rsidP="00821DB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Постановление № 6 от 14.01.2020 г. </w:t>
      </w:r>
      <w:r w:rsidRPr="00821DB3">
        <w:rPr>
          <w:rFonts w:ascii="Times New Roman" w:eastAsia="Times New Roman" w:hAnsi="Times New Roman" w:cs="Times New Roman"/>
          <w:lang w:eastAsia="ru-RU"/>
        </w:rPr>
        <w:t>О внесении изменений в постановлени</w:t>
      </w:r>
      <w:r>
        <w:rPr>
          <w:rFonts w:ascii="Times New Roman" w:eastAsia="Times New Roman" w:hAnsi="Times New Roman" w:cs="Times New Roman"/>
          <w:lang w:eastAsia="ru-RU"/>
        </w:rPr>
        <w:t>е №32 от 07.02.2018г. «О</w:t>
      </w:r>
      <w:r w:rsidRPr="00821DB3">
        <w:rPr>
          <w:rFonts w:ascii="Times New Roman" w:eastAsia="Times New Roman" w:hAnsi="Times New Roman" w:cs="Times New Roman"/>
          <w:lang w:eastAsia="ru-RU"/>
        </w:rPr>
        <w:t>б утверждении муниципальной программы «</w:t>
      </w:r>
      <w:r>
        <w:rPr>
          <w:rFonts w:ascii="Times New Roman" w:eastAsia="Times New Roman" w:hAnsi="Times New Roman" w:cs="Times New Roman"/>
          <w:lang w:eastAsia="ru-RU"/>
        </w:rPr>
        <w:t>К</w:t>
      </w:r>
      <w:r w:rsidRPr="00821DB3">
        <w:rPr>
          <w:rFonts w:ascii="Times New Roman" w:eastAsia="Times New Roman" w:hAnsi="Times New Roman" w:cs="Times New Roman"/>
          <w:lang w:eastAsia="ru-RU"/>
        </w:rPr>
        <w:t>орректировка документов территориального планирования муниципального образования «</w:t>
      </w:r>
      <w:r>
        <w:rPr>
          <w:rFonts w:ascii="Times New Roman" w:eastAsia="Times New Roman" w:hAnsi="Times New Roman" w:cs="Times New Roman"/>
          <w:lang w:eastAsia="ru-RU"/>
        </w:rPr>
        <w:t>М</w:t>
      </w:r>
      <w:r w:rsidRPr="00821DB3">
        <w:rPr>
          <w:rFonts w:ascii="Times New Roman" w:eastAsia="Times New Roman" w:hAnsi="Times New Roman" w:cs="Times New Roman"/>
          <w:lang w:eastAsia="ru-RU"/>
        </w:rPr>
        <w:t>айск» на 2018-2022 годы»</w:t>
      </w:r>
      <w:r>
        <w:rPr>
          <w:rFonts w:ascii="Times New Roman" w:eastAsia="Times New Roman" w:hAnsi="Times New Roman" w:cs="Times New Roman"/>
          <w:lang w:eastAsia="ru-RU"/>
        </w:rPr>
        <w:t>……</w:t>
      </w:r>
      <w:r w:rsidR="00180F18">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00180F18">
        <w:rPr>
          <w:rFonts w:ascii="Times New Roman" w:eastAsia="Times New Roman" w:hAnsi="Times New Roman" w:cs="Times New Roman"/>
          <w:lang w:eastAsia="ru-RU"/>
        </w:rPr>
        <w:t>74-82 стр</w:t>
      </w:r>
    </w:p>
    <w:p w:rsidR="00821DB3" w:rsidRDefault="00821DB3" w:rsidP="00821DB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Постановление № 7 от 14.01.2020 г. </w:t>
      </w:r>
      <w:r w:rsidRPr="00821DB3">
        <w:rPr>
          <w:rFonts w:ascii="Times New Roman" w:eastAsia="Times New Roman" w:hAnsi="Times New Roman" w:cs="Times New Roman"/>
          <w:lang w:eastAsia="ru-RU"/>
        </w:rPr>
        <w:t xml:space="preserve">О создании приемочной комиссии для приемки поставленных товаров (выполненных работ, </w:t>
      </w:r>
      <w:r>
        <w:rPr>
          <w:rFonts w:ascii="Times New Roman" w:eastAsia="Times New Roman" w:hAnsi="Times New Roman" w:cs="Times New Roman"/>
          <w:lang w:eastAsia="ru-RU"/>
        </w:rPr>
        <w:t>о</w:t>
      </w:r>
      <w:r w:rsidRPr="00821DB3">
        <w:rPr>
          <w:rFonts w:ascii="Times New Roman" w:eastAsia="Times New Roman" w:hAnsi="Times New Roman" w:cs="Times New Roman"/>
          <w:lang w:eastAsia="ru-RU"/>
        </w:rPr>
        <w:t>казанных</w:t>
      </w:r>
      <w:r>
        <w:rPr>
          <w:rFonts w:ascii="Times New Roman" w:eastAsia="Times New Roman" w:hAnsi="Times New Roman" w:cs="Times New Roman"/>
          <w:lang w:eastAsia="ru-RU"/>
        </w:rPr>
        <w:t xml:space="preserve"> </w:t>
      </w:r>
      <w:r w:rsidRPr="00821DB3">
        <w:rPr>
          <w:rFonts w:ascii="Times New Roman" w:eastAsia="Times New Roman" w:hAnsi="Times New Roman" w:cs="Times New Roman"/>
          <w:lang w:eastAsia="ru-RU"/>
        </w:rPr>
        <w:t xml:space="preserve">услуг, результатов отдельного этапа исполнения контракта) при осуществлении </w:t>
      </w:r>
      <w:r>
        <w:rPr>
          <w:rFonts w:ascii="Times New Roman" w:eastAsia="Times New Roman" w:hAnsi="Times New Roman" w:cs="Times New Roman"/>
          <w:lang w:eastAsia="ru-RU"/>
        </w:rPr>
        <w:t>з</w:t>
      </w:r>
      <w:r w:rsidRPr="00821DB3">
        <w:rPr>
          <w:rFonts w:ascii="Times New Roman" w:eastAsia="Times New Roman" w:hAnsi="Times New Roman" w:cs="Times New Roman"/>
          <w:lang w:eastAsia="ru-RU"/>
        </w:rPr>
        <w:t>акупок товаров (работ, услуг) для обеспечения нужд муниципального образования «</w:t>
      </w:r>
      <w:r>
        <w:rPr>
          <w:rFonts w:ascii="Times New Roman" w:eastAsia="Times New Roman" w:hAnsi="Times New Roman" w:cs="Times New Roman"/>
          <w:lang w:eastAsia="ru-RU"/>
        </w:rPr>
        <w:t>М</w:t>
      </w:r>
      <w:r w:rsidRPr="00821DB3">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180F18">
        <w:rPr>
          <w:rFonts w:ascii="Times New Roman" w:eastAsia="Times New Roman" w:hAnsi="Times New Roman" w:cs="Times New Roman"/>
          <w:lang w:eastAsia="ru-RU"/>
        </w:rPr>
        <w:t>………………83-88 стр</w:t>
      </w:r>
    </w:p>
    <w:p w:rsidR="00821DB3" w:rsidRDefault="00821DB3" w:rsidP="00821DB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Постановление № 8 от 23.01.2020 г. </w:t>
      </w:r>
      <w:r w:rsidRPr="00821DB3">
        <w:rPr>
          <w:rFonts w:ascii="Times New Roman" w:eastAsia="Times New Roman" w:hAnsi="Times New Roman" w:cs="Times New Roman"/>
          <w:lang w:eastAsia="ru-RU"/>
        </w:rPr>
        <w:t xml:space="preserve">О проведении аттестации  муниципальных служащих администрации </w:t>
      </w:r>
      <w:r>
        <w:rPr>
          <w:rFonts w:ascii="Times New Roman" w:eastAsia="Times New Roman" w:hAnsi="Times New Roman" w:cs="Times New Roman"/>
          <w:lang w:eastAsia="ru-RU"/>
        </w:rPr>
        <w:t>МО</w:t>
      </w:r>
      <w:r w:rsidRPr="00821DB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821DB3">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180F18">
        <w:rPr>
          <w:rFonts w:ascii="Times New Roman" w:eastAsia="Times New Roman" w:hAnsi="Times New Roman" w:cs="Times New Roman"/>
          <w:lang w:eastAsia="ru-RU"/>
        </w:rPr>
        <w:t>…………………………89-108 стр</w:t>
      </w:r>
    </w:p>
    <w:p w:rsidR="00821DB3" w:rsidRPr="00821DB3" w:rsidRDefault="00821DB3" w:rsidP="00821DB3">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E76355">
        <w:rPr>
          <w:rFonts w:ascii="Times New Roman" w:eastAsia="Times New Roman" w:hAnsi="Times New Roman" w:cs="Times New Roman"/>
          <w:lang w:eastAsia="ru-RU"/>
        </w:rPr>
        <w:t>. Решение № 8</w:t>
      </w:r>
      <w:r>
        <w:rPr>
          <w:rFonts w:ascii="Times New Roman" w:eastAsia="Times New Roman" w:hAnsi="Times New Roman" w:cs="Times New Roman"/>
          <w:lang w:eastAsia="ru-RU"/>
        </w:rPr>
        <w:t>4</w:t>
      </w:r>
      <w:r w:rsidR="00E76355">
        <w:rPr>
          <w:rFonts w:ascii="Times New Roman" w:eastAsia="Times New Roman" w:hAnsi="Times New Roman" w:cs="Times New Roman"/>
          <w:lang w:eastAsia="ru-RU"/>
        </w:rPr>
        <w:t xml:space="preserve"> от 2</w:t>
      </w:r>
      <w:r>
        <w:rPr>
          <w:rFonts w:ascii="Times New Roman" w:eastAsia="Times New Roman" w:hAnsi="Times New Roman" w:cs="Times New Roman"/>
          <w:lang w:eastAsia="ru-RU"/>
        </w:rPr>
        <w:t>3</w:t>
      </w:r>
      <w:r w:rsidR="00E76355">
        <w:rPr>
          <w:rFonts w:ascii="Times New Roman" w:eastAsia="Times New Roman" w:hAnsi="Times New Roman" w:cs="Times New Roman"/>
          <w:lang w:eastAsia="ru-RU"/>
        </w:rPr>
        <w:t>.</w:t>
      </w:r>
      <w:r>
        <w:rPr>
          <w:rFonts w:ascii="Times New Roman" w:eastAsia="Times New Roman" w:hAnsi="Times New Roman" w:cs="Times New Roman"/>
          <w:lang w:eastAsia="ru-RU"/>
        </w:rPr>
        <w:t>01.2020</w:t>
      </w:r>
      <w:r w:rsidR="00E76355">
        <w:rPr>
          <w:rFonts w:ascii="Times New Roman" w:eastAsia="Times New Roman" w:hAnsi="Times New Roman" w:cs="Times New Roman"/>
          <w:lang w:eastAsia="ru-RU"/>
        </w:rPr>
        <w:t xml:space="preserve"> г. </w:t>
      </w:r>
      <w:r w:rsidRPr="00821DB3">
        <w:rPr>
          <w:rFonts w:ascii="Times New Roman" w:eastAsia="Times New Roman" w:hAnsi="Times New Roman" w:cs="Times New Roman"/>
          <w:lang w:eastAsia="ru-RU"/>
        </w:rPr>
        <w:t>О состоянии здоровья и медицинского обслуживания населения</w:t>
      </w:r>
    </w:p>
    <w:p w:rsidR="00E76355" w:rsidRPr="004E3BDF" w:rsidRDefault="00821DB3" w:rsidP="00821DB3">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Муниципального образования </w:t>
      </w:r>
      <w:r w:rsidRPr="00821DB3">
        <w:rPr>
          <w:rFonts w:ascii="Times New Roman" w:eastAsia="Times New Roman" w:hAnsi="Times New Roman" w:cs="Times New Roman"/>
          <w:lang w:eastAsia="ru-RU"/>
        </w:rPr>
        <w:t>«</w:t>
      </w:r>
      <w:r>
        <w:rPr>
          <w:rFonts w:ascii="Times New Roman" w:eastAsia="Times New Roman" w:hAnsi="Times New Roman" w:cs="Times New Roman"/>
          <w:lang w:eastAsia="ru-RU"/>
        </w:rPr>
        <w:t>М</w:t>
      </w:r>
      <w:r w:rsidRPr="00821DB3">
        <w:rPr>
          <w:rFonts w:ascii="Times New Roman" w:eastAsia="Times New Roman" w:hAnsi="Times New Roman" w:cs="Times New Roman"/>
          <w:lang w:eastAsia="ru-RU"/>
        </w:rPr>
        <w:t>айск»</w:t>
      </w:r>
      <w:r w:rsidR="00E76355">
        <w:rPr>
          <w:rFonts w:ascii="Times New Roman" w:eastAsia="Times New Roman" w:hAnsi="Times New Roman" w:cs="Times New Roman"/>
          <w:lang w:eastAsia="ru-RU"/>
        </w:rPr>
        <w:t>…………………………………………………….</w:t>
      </w:r>
      <w:r w:rsidR="00180F18">
        <w:rPr>
          <w:rFonts w:ascii="Times New Roman" w:eastAsia="Times New Roman" w:hAnsi="Times New Roman" w:cs="Times New Roman"/>
          <w:lang w:eastAsia="ru-RU"/>
        </w:rPr>
        <w:t>108-110</w:t>
      </w:r>
      <w:r w:rsidR="00E76355">
        <w:rPr>
          <w:rFonts w:ascii="Times New Roman" w:eastAsia="Times New Roman" w:hAnsi="Times New Roman" w:cs="Times New Roman"/>
          <w:lang w:eastAsia="ru-RU"/>
        </w:rPr>
        <w:t xml:space="preserve"> стр</w:t>
      </w:r>
    </w:p>
    <w:p w:rsidR="00E76355" w:rsidRDefault="00821DB3" w:rsidP="009D7C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E76355">
        <w:rPr>
          <w:rFonts w:ascii="Times New Roman" w:eastAsia="Times New Roman" w:hAnsi="Times New Roman" w:cs="Times New Roman"/>
          <w:lang w:eastAsia="ru-RU"/>
        </w:rPr>
        <w:t>. Решение № 8</w:t>
      </w:r>
      <w:r>
        <w:rPr>
          <w:rFonts w:ascii="Times New Roman" w:eastAsia="Times New Roman" w:hAnsi="Times New Roman" w:cs="Times New Roman"/>
          <w:lang w:eastAsia="ru-RU"/>
        </w:rPr>
        <w:t>5</w:t>
      </w:r>
      <w:r w:rsidR="00E76355">
        <w:rPr>
          <w:rFonts w:ascii="Times New Roman" w:eastAsia="Times New Roman" w:hAnsi="Times New Roman" w:cs="Times New Roman"/>
          <w:lang w:eastAsia="ru-RU"/>
        </w:rPr>
        <w:t xml:space="preserve"> от </w:t>
      </w:r>
      <w:r w:rsidRPr="00821DB3">
        <w:rPr>
          <w:rFonts w:ascii="Times New Roman" w:eastAsia="Times New Roman" w:hAnsi="Times New Roman" w:cs="Times New Roman"/>
          <w:lang w:eastAsia="ru-RU"/>
        </w:rPr>
        <w:t>23.01.2020 г</w:t>
      </w:r>
      <w:r w:rsidR="00E76355">
        <w:rPr>
          <w:rFonts w:ascii="Times New Roman" w:eastAsia="Times New Roman" w:hAnsi="Times New Roman" w:cs="Times New Roman"/>
          <w:lang w:eastAsia="ru-RU"/>
        </w:rPr>
        <w:t xml:space="preserve">. </w:t>
      </w:r>
      <w:r w:rsidR="009D7CAC">
        <w:rPr>
          <w:rFonts w:ascii="Times New Roman" w:eastAsia="Times New Roman" w:hAnsi="Times New Roman" w:cs="Times New Roman"/>
          <w:lang w:eastAsia="ru-RU"/>
        </w:rPr>
        <w:t>О ходе реализации положения «О</w:t>
      </w:r>
      <w:r w:rsidR="009D7CAC" w:rsidRPr="009D7CAC">
        <w:rPr>
          <w:rFonts w:ascii="Times New Roman" w:eastAsia="Times New Roman" w:hAnsi="Times New Roman" w:cs="Times New Roman"/>
          <w:lang w:eastAsia="ru-RU"/>
        </w:rPr>
        <w:t xml:space="preserve"> порядке</w:t>
      </w:r>
      <w:r w:rsidR="009D7CAC">
        <w:rPr>
          <w:rFonts w:ascii="Times New Roman" w:eastAsia="Times New Roman" w:hAnsi="Times New Roman" w:cs="Times New Roman"/>
          <w:lang w:eastAsia="ru-RU"/>
        </w:rPr>
        <w:t xml:space="preserve"> в</w:t>
      </w:r>
      <w:r w:rsidR="009D7CAC" w:rsidRPr="009D7CAC">
        <w:rPr>
          <w:rFonts w:ascii="Times New Roman" w:eastAsia="Times New Roman" w:hAnsi="Times New Roman" w:cs="Times New Roman"/>
          <w:lang w:eastAsia="ru-RU"/>
        </w:rPr>
        <w:t>едения регистра жилых домов, строящихся</w:t>
      </w:r>
      <w:r w:rsidR="009D7CAC">
        <w:rPr>
          <w:rFonts w:ascii="Times New Roman" w:eastAsia="Times New Roman" w:hAnsi="Times New Roman" w:cs="Times New Roman"/>
          <w:lang w:eastAsia="ru-RU"/>
        </w:rPr>
        <w:t xml:space="preserve"> н</w:t>
      </w:r>
      <w:r w:rsidR="009D7CAC" w:rsidRPr="009D7CAC">
        <w:rPr>
          <w:rFonts w:ascii="Times New Roman" w:eastAsia="Times New Roman" w:hAnsi="Times New Roman" w:cs="Times New Roman"/>
          <w:lang w:eastAsia="ru-RU"/>
        </w:rPr>
        <w:t xml:space="preserve">а территории </w:t>
      </w:r>
      <w:r w:rsidR="009D7CAC">
        <w:rPr>
          <w:rFonts w:ascii="Times New Roman" w:eastAsia="Times New Roman" w:hAnsi="Times New Roman" w:cs="Times New Roman"/>
          <w:lang w:eastAsia="ru-RU"/>
        </w:rPr>
        <w:t>МО</w:t>
      </w:r>
      <w:r w:rsidR="009D7CAC" w:rsidRPr="009D7CAC">
        <w:rPr>
          <w:rFonts w:ascii="Times New Roman" w:eastAsia="Times New Roman" w:hAnsi="Times New Roman" w:cs="Times New Roman"/>
          <w:lang w:eastAsia="ru-RU"/>
        </w:rPr>
        <w:t xml:space="preserve"> «</w:t>
      </w:r>
      <w:r w:rsidR="009D7CAC">
        <w:rPr>
          <w:rFonts w:ascii="Times New Roman" w:eastAsia="Times New Roman" w:hAnsi="Times New Roman" w:cs="Times New Roman"/>
          <w:lang w:eastAsia="ru-RU"/>
        </w:rPr>
        <w:t>М</w:t>
      </w:r>
      <w:r w:rsidR="009D7CAC" w:rsidRPr="009D7CAC">
        <w:rPr>
          <w:rFonts w:ascii="Times New Roman" w:eastAsia="Times New Roman" w:hAnsi="Times New Roman" w:cs="Times New Roman"/>
          <w:lang w:eastAsia="ru-RU"/>
        </w:rPr>
        <w:t>айск», утвержденного</w:t>
      </w:r>
      <w:r w:rsidR="009D7CAC">
        <w:rPr>
          <w:rFonts w:ascii="Times New Roman" w:eastAsia="Times New Roman" w:hAnsi="Times New Roman" w:cs="Times New Roman"/>
          <w:lang w:eastAsia="ru-RU"/>
        </w:rPr>
        <w:t xml:space="preserve"> </w:t>
      </w:r>
      <w:r w:rsidR="009D7CAC" w:rsidRPr="009D7CAC">
        <w:rPr>
          <w:rFonts w:ascii="Times New Roman" w:eastAsia="Times New Roman" w:hAnsi="Times New Roman" w:cs="Times New Roman"/>
          <w:lang w:eastAsia="ru-RU"/>
        </w:rPr>
        <w:t>Решением ду</w:t>
      </w:r>
      <w:r w:rsidR="009D7CAC">
        <w:rPr>
          <w:rFonts w:ascii="Times New Roman" w:eastAsia="Times New Roman" w:hAnsi="Times New Roman" w:cs="Times New Roman"/>
          <w:lang w:eastAsia="ru-RU"/>
        </w:rPr>
        <w:t>мы МО «М</w:t>
      </w:r>
      <w:r w:rsidR="009D7CAC" w:rsidRPr="009D7CAC">
        <w:rPr>
          <w:rFonts w:ascii="Times New Roman" w:eastAsia="Times New Roman" w:hAnsi="Times New Roman" w:cs="Times New Roman"/>
          <w:lang w:eastAsia="ru-RU"/>
        </w:rPr>
        <w:t>айск» от 19.12.2013г. №18</w:t>
      </w:r>
      <w:r w:rsidR="00E76355">
        <w:rPr>
          <w:rFonts w:ascii="Times New Roman" w:eastAsia="Times New Roman" w:hAnsi="Times New Roman" w:cs="Times New Roman"/>
          <w:lang w:eastAsia="ru-RU"/>
        </w:rPr>
        <w:t>………………………………………</w:t>
      </w:r>
      <w:r w:rsidR="00180F18">
        <w:rPr>
          <w:rFonts w:ascii="Times New Roman" w:eastAsia="Times New Roman" w:hAnsi="Times New Roman" w:cs="Times New Roman"/>
          <w:lang w:eastAsia="ru-RU"/>
        </w:rPr>
        <w:t>……………………110-125 стр</w:t>
      </w:r>
    </w:p>
    <w:p w:rsidR="00E76355" w:rsidRDefault="00821DB3" w:rsidP="009D7C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E76355">
        <w:rPr>
          <w:rFonts w:ascii="Times New Roman" w:eastAsia="Times New Roman" w:hAnsi="Times New Roman" w:cs="Times New Roman"/>
          <w:lang w:eastAsia="ru-RU"/>
        </w:rPr>
        <w:t xml:space="preserve">. </w:t>
      </w:r>
      <w:r w:rsidR="00E76355" w:rsidRPr="001A6EBB">
        <w:rPr>
          <w:rFonts w:ascii="Times New Roman" w:eastAsia="Times New Roman" w:hAnsi="Times New Roman" w:cs="Times New Roman"/>
          <w:lang w:eastAsia="ru-RU"/>
        </w:rPr>
        <w:t>Решение № 8</w:t>
      </w:r>
      <w:r>
        <w:rPr>
          <w:rFonts w:ascii="Times New Roman" w:eastAsia="Times New Roman" w:hAnsi="Times New Roman" w:cs="Times New Roman"/>
          <w:lang w:eastAsia="ru-RU"/>
        </w:rPr>
        <w:t>6</w:t>
      </w:r>
      <w:r w:rsidR="00E76355" w:rsidRPr="001A6EBB">
        <w:rPr>
          <w:rFonts w:ascii="Times New Roman" w:eastAsia="Times New Roman" w:hAnsi="Times New Roman" w:cs="Times New Roman"/>
          <w:lang w:eastAsia="ru-RU"/>
        </w:rPr>
        <w:t xml:space="preserve"> от </w:t>
      </w:r>
      <w:r w:rsidRPr="00821DB3">
        <w:rPr>
          <w:rFonts w:ascii="Times New Roman" w:eastAsia="Times New Roman" w:hAnsi="Times New Roman" w:cs="Times New Roman"/>
          <w:lang w:eastAsia="ru-RU"/>
        </w:rPr>
        <w:t xml:space="preserve">23.01.2020 г </w:t>
      </w:r>
      <w:r w:rsidR="009D7CAC">
        <w:rPr>
          <w:rFonts w:ascii="Times New Roman" w:eastAsia="Times New Roman" w:hAnsi="Times New Roman" w:cs="Times New Roman"/>
          <w:lang w:eastAsia="ru-RU"/>
        </w:rPr>
        <w:t>О</w:t>
      </w:r>
      <w:r w:rsidR="009D7CAC" w:rsidRPr="009D7CAC">
        <w:rPr>
          <w:rFonts w:ascii="Times New Roman" w:eastAsia="Times New Roman" w:hAnsi="Times New Roman" w:cs="Times New Roman"/>
          <w:lang w:eastAsia="ru-RU"/>
        </w:rPr>
        <w:t xml:space="preserve"> ходе реализации и внесении изменений в</w:t>
      </w:r>
      <w:r w:rsidR="009D7CAC">
        <w:rPr>
          <w:rFonts w:ascii="Times New Roman" w:eastAsia="Times New Roman" w:hAnsi="Times New Roman" w:cs="Times New Roman"/>
          <w:lang w:eastAsia="ru-RU"/>
        </w:rPr>
        <w:t xml:space="preserve"> м</w:t>
      </w:r>
      <w:r w:rsidR="009D7CAC" w:rsidRPr="009D7CAC">
        <w:rPr>
          <w:rFonts w:ascii="Times New Roman" w:eastAsia="Times New Roman" w:hAnsi="Times New Roman" w:cs="Times New Roman"/>
          <w:lang w:eastAsia="ru-RU"/>
        </w:rPr>
        <w:t>униципальную программу «</w:t>
      </w:r>
      <w:r w:rsidR="009D7CAC">
        <w:rPr>
          <w:rFonts w:ascii="Times New Roman" w:eastAsia="Times New Roman" w:hAnsi="Times New Roman" w:cs="Times New Roman"/>
          <w:lang w:eastAsia="ru-RU"/>
        </w:rPr>
        <w:t>К</w:t>
      </w:r>
      <w:r w:rsidR="009D7CAC" w:rsidRPr="009D7CAC">
        <w:rPr>
          <w:rFonts w:ascii="Times New Roman" w:eastAsia="Times New Roman" w:hAnsi="Times New Roman" w:cs="Times New Roman"/>
          <w:lang w:eastAsia="ru-RU"/>
        </w:rPr>
        <w:t>омплексного развития систем коммунальной инфраструктуры</w:t>
      </w:r>
      <w:r w:rsidR="009D7CAC">
        <w:rPr>
          <w:rFonts w:ascii="Times New Roman" w:eastAsia="Times New Roman" w:hAnsi="Times New Roman" w:cs="Times New Roman"/>
          <w:lang w:eastAsia="ru-RU"/>
        </w:rPr>
        <w:t xml:space="preserve"> МО</w:t>
      </w:r>
      <w:r w:rsidR="009D7CAC" w:rsidRPr="009D7CAC">
        <w:rPr>
          <w:rFonts w:ascii="Times New Roman" w:eastAsia="Times New Roman" w:hAnsi="Times New Roman" w:cs="Times New Roman"/>
          <w:lang w:eastAsia="ru-RU"/>
        </w:rPr>
        <w:t xml:space="preserve"> «</w:t>
      </w:r>
      <w:r w:rsidR="009D7CAC">
        <w:rPr>
          <w:rFonts w:ascii="Times New Roman" w:eastAsia="Times New Roman" w:hAnsi="Times New Roman" w:cs="Times New Roman"/>
          <w:lang w:eastAsia="ru-RU"/>
        </w:rPr>
        <w:t>М</w:t>
      </w:r>
      <w:r w:rsidR="009D7CAC" w:rsidRPr="009D7CAC">
        <w:rPr>
          <w:rFonts w:ascii="Times New Roman" w:eastAsia="Times New Roman" w:hAnsi="Times New Roman" w:cs="Times New Roman"/>
          <w:lang w:eastAsia="ru-RU"/>
        </w:rPr>
        <w:t>айск» на период 2013- 2017 гг.</w:t>
      </w:r>
      <w:r w:rsidR="009D7CAC">
        <w:rPr>
          <w:rFonts w:ascii="Times New Roman" w:eastAsia="Times New Roman" w:hAnsi="Times New Roman" w:cs="Times New Roman"/>
          <w:lang w:eastAsia="ru-RU"/>
        </w:rPr>
        <w:t xml:space="preserve"> и</w:t>
      </w:r>
      <w:r w:rsidR="009D7CAC" w:rsidRPr="009D7CAC">
        <w:rPr>
          <w:rFonts w:ascii="Times New Roman" w:eastAsia="Times New Roman" w:hAnsi="Times New Roman" w:cs="Times New Roman"/>
          <w:lang w:eastAsia="ru-RU"/>
        </w:rPr>
        <w:t xml:space="preserve"> с перспективой до 2025 г.»</w:t>
      </w:r>
      <w:r w:rsidR="00E76355">
        <w:rPr>
          <w:rFonts w:ascii="Times New Roman" w:eastAsia="Times New Roman" w:hAnsi="Times New Roman" w:cs="Times New Roman"/>
          <w:lang w:eastAsia="ru-RU"/>
        </w:rPr>
        <w:t>………………………………………</w:t>
      </w:r>
      <w:r w:rsidR="00180F18">
        <w:rPr>
          <w:rFonts w:ascii="Times New Roman" w:eastAsia="Times New Roman" w:hAnsi="Times New Roman" w:cs="Times New Roman"/>
          <w:lang w:eastAsia="ru-RU"/>
        </w:rPr>
        <w:t>126-131</w:t>
      </w:r>
      <w:r w:rsidR="00E76355">
        <w:rPr>
          <w:rFonts w:ascii="Times New Roman" w:eastAsia="Times New Roman" w:hAnsi="Times New Roman" w:cs="Times New Roman"/>
          <w:lang w:eastAsia="ru-RU"/>
        </w:rPr>
        <w:t xml:space="preserve"> стр</w:t>
      </w:r>
    </w:p>
    <w:p w:rsidR="00821DB3" w:rsidRDefault="00821DB3" w:rsidP="00E7635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E76355">
        <w:rPr>
          <w:rFonts w:ascii="Times New Roman" w:eastAsia="Times New Roman" w:hAnsi="Times New Roman" w:cs="Times New Roman"/>
          <w:lang w:eastAsia="ru-RU"/>
        </w:rPr>
        <w:t xml:space="preserve">. </w:t>
      </w:r>
      <w:r w:rsidR="00E76355" w:rsidRPr="001A6EBB">
        <w:rPr>
          <w:rFonts w:ascii="Times New Roman" w:eastAsia="Times New Roman" w:hAnsi="Times New Roman" w:cs="Times New Roman"/>
          <w:lang w:eastAsia="ru-RU"/>
        </w:rPr>
        <w:t>Решение № 8</w:t>
      </w:r>
      <w:r>
        <w:rPr>
          <w:rFonts w:ascii="Times New Roman" w:eastAsia="Times New Roman" w:hAnsi="Times New Roman" w:cs="Times New Roman"/>
          <w:lang w:eastAsia="ru-RU"/>
        </w:rPr>
        <w:t>7</w:t>
      </w:r>
      <w:r w:rsidR="00E76355" w:rsidRPr="001A6EBB">
        <w:rPr>
          <w:rFonts w:ascii="Times New Roman" w:eastAsia="Times New Roman" w:hAnsi="Times New Roman" w:cs="Times New Roman"/>
          <w:lang w:eastAsia="ru-RU"/>
        </w:rPr>
        <w:t xml:space="preserve"> от </w:t>
      </w:r>
      <w:r w:rsidRPr="00821DB3">
        <w:rPr>
          <w:rFonts w:ascii="Times New Roman" w:eastAsia="Times New Roman" w:hAnsi="Times New Roman" w:cs="Times New Roman"/>
          <w:lang w:eastAsia="ru-RU"/>
        </w:rPr>
        <w:t>23.01.2020 г</w:t>
      </w:r>
      <w:r w:rsidR="00E76355" w:rsidRPr="001A6EBB">
        <w:rPr>
          <w:rFonts w:ascii="Times New Roman" w:eastAsia="Times New Roman" w:hAnsi="Times New Roman" w:cs="Times New Roman"/>
          <w:lang w:eastAsia="ru-RU"/>
        </w:rPr>
        <w:t>.</w:t>
      </w:r>
      <w:r w:rsidR="00E76355" w:rsidRPr="004E3BDF">
        <w:t xml:space="preserve"> </w:t>
      </w:r>
      <w:r w:rsidR="009D7CAC" w:rsidRPr="009D7CAC">
        <w:rPr>
          <w:rFonts w:ascii="Times New Roman" w:eastAsia="Times New Roman" w:hAnsi="Times New Roman" w:cs="Times New Roman"/>
          <w:lang w:eastAsia="ru-RU"/>
        </w:rPr>
        <w:t xml:space="preserve">Об отмене решения </w:t>
      </w:r>
      <w:r w:rsidR="009D7CAC">
        <w:rPr>
          <w:rFonts w:ascii="Times New Roman" w:eastAsia="Times New Roman" w:hAnsi="Times New Roman" w:cs="Times New Roman"/>
          <w:lang w:eastAsia="ru-RU"/>
        </w:rPr>
        <w:t>Д</w:t>
      </w:r>
      <w:r w:rsidR="009D7CAC" w:rsidRPr="009D7CAC">
        <w:rPr>
          <w:rFonts w:ascii="Times New Roman" w:eastAsia="Times New Roman" w:hAnsi="Times New Roman" w:cs="Times New Roman"/>
          <w:lang w:eastAsia="ru-RU"/>
        </w:rPr>
        <w:t>у</w:t>
      </w:r>
      <w:r w:rsidR="009D7CAC">
        <w:rPr>
          <w:rFonts w:ascii="Times New Roman" w:eastAsia="Times New Roman" w:hAnsi="Times New Roman" w:cs="Times New Roman"/>
          <w:lang w:eastAsia="ru-RU"/>
        </w:rPr>
        <w:t>мы муниципального образования «М</w:t>
      </w:r>
      <w:r w:rsidR="009D7CAC" w:rsidRPr="009D7CAC">
        <w:rPr>
          <w:rFonts w:ascii="Times New Roman" w:eastAsia="Times New Roman" w:hAnsi="Times New Roman" w:cs="Times New Roman"/>
          <w:lang w:eastAsia="ru-RU"/>
        </w:rPr>
        <w:t>айск» от 28 ноября 2019 года №75 «</w:t>
      </w:r>
      <w:r w:rsidR="009D7CAC">
        <w:rPr>
          <w:rFonts w:ascii="Times New Roman" w:eastAsia="Times New Roman" w:hAnsi="Times New Roman" w:cs="Times New Roman"/>
          <w:lang w:eastAsia="ru-RU"/>
        </w:rPr>
        <w:t>О</w:t>
      </w:r>
      <w:r w:rsidR="009D7CAC" w:rsidRPr="009D7CAC">
        <w:rPr>
          <w:rFonts w:ascii="Times New Roman" w:eastAsia="Times New Roman" w:hAnsi="Times New Roman" w:cs="Times New Roman"/>
          <w:lang w:eastAsia="ru-RU"/>
        </w:rPr>
        <w:t>б утверждении перечня должностей муниципальной службы, замещение которых связано с коррупционными рисками в новой редакции»</w:t>
      </w:r>
      <w:r w:rsidR="009D7CAC">
        <w:rPr>
          <w:rFonts w:ascii="Times New Roman" w:eastAsia="Times New Roman" w:hAnsi="Times New Roman" w:cs="Times New Roman"/>
          <w:lang w:eastAsia="ru-RU"/>
        </w:rPr>
        <w:t>……..</w:t>
      </w:r>
      <w:r w:rsidR="00180F18">
        <w:rPr>
          <w:rFonts w:ascii="Times New Roman" w:eastAsia="Times New Roman" w:hAnsi="Times New Roman" w:cs="Times New Roman"/>
          <w:lang w:eastAsia="ru-RU"/>
        </w:rPr>
        <w:t>132 стр</w:t>
      </w:r>
    </w:p>
    <w:p w:rsidR="00E76355" w:rsidRDefault="00821DB3" w:rsidP="009D7C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13.Решение № 88 от </w:t>
      </w:r>
      <w:r w:rsidRPr="00821DB3">
        <w:rPr>
          <w:rFonts w:ascii="Times New Roman" w:eastAsia="Times New Roman" w:hAnsi="Times New Roman" w:cs="Times New Roman"/>
          <w:lang w:eastAsia="ru-RU"/>
        </w:rPr>
        <w:t xml:space="preserve">23.01.2020 г </w:t>
      </w:r>
      <w:r w:rsidR="009D7CAC">
        <w:rPr>
          <w:rFonts w:ascii="Times New Roman" w:eastAsia="Times New Roman" w:hAnsi="Times New Roman" w:cs="Times New Roman"/>
          <w:lang w:eastAsia="ru-RU"/>
        </w:rPr>
        <w:t>О</w:t>
      </w:r>
      <w:r w:rsidR="009D7CAC" w:rsidRPr="009D7CAC">
        <w:rPr>
          <w:rFonts w:ascii="Times New Roman" w:eastAsia="Times New Roman" w:hAnsi="Times New Roman" w:cs="Times New Roman"/>
          <w:lang w:eastAsia="ru-RU"/>
        </w:rPr>
        <w:t xml:space="preserve"> досрочном прекращении</w:t>
      </w:r>
      <w:r w:rsidR="009D7CAC">
        <w:rPr>
          <w:rFonts w:ascii="Times New Roman" w:eastAsia="Times New Roman" w:hAnsi="Times New Roman" w:cs="Times New Roman"/>
          <w:lang w:eastAsia="ru-RU"/>
        </w:rPr>
        <w:t xml:space="preserve"> п</w:t>
      </w:r>
      <w:r w:rsidR="009D7CAC" w:rsidRPr="009D7CAC">
        <w:rPr>
          <w:rFonts w:ascii="Times New Roman" w:eastAsia="Times New Roman" w:hAnsi="Times New Roman" w:cs="Times New Roman"/>
          <w:lang w:eastAsia="ru-RU"/>
        </w:rPr>
        <w:t xml:space="preserve">олномочий </w:t>
      </w:r>
      <w:r w:rsidR="009D7CAC">
        <w:rPr>
          <w:rFonts w:ascii="Times New Roman" w:eastAsia="Times New Roman" w:hAnsi="Times New Roman" w:cs="Times New Roman"/>
          <w:lang w:eastAsia="ru-RU"/>
        </w:rPr>
        <w:t>Д</w:t>
      </w:r>
      <w:r w:rsidR="009D7CAC" w:rsidRPr="009D7CAC">
        <w:rPr>
          <w:rFonts w:ascii="Times New Roman" w:eastAsia="Times New Roman" w:hAnsi="Times New Roman" w:cs="Times New Roman"/>
          <w:lang w:eastAsia="ru-RU"/>
        </w:rPr>
        <w:t>епутата думы муниципального образования «</w:t>
      </w:r>
      <w:r w:rsidR="009D7CAC">
        <w:rPr>
          <w:rFonts w:ascii="Times New Roman" w:eastAsia="Times New Roman" w:hAnsi="Times New Roman" w:cs="Times New Roman"/>
          <w:lang w:eastAsia="ru-RU"/>
        </w:rPr>
        <w:t>М</w:t>
      </w:r>
      <w:r w:rsidR="009D7CAC" w:rsidRPr="009D7CAC">
        <w:rPr>
          <w:rFonts w:ascii="Times New Roman" w:eastAsia="Times New Roman" w:hAnsi="Times New Roman" w:cs="Times New Roman"/>
          <w:lang w:eastAsia="ru-RU"/>
        </w:rPr>
        <w:t>айск»</w:t>
      </w:r>
      <w:r w:rsidR="00E76355">
        <w:rPr>
          <w:rFonts w:ascii="Times New Roman" w:eastAsia="Times New Roman" w:hAnsi="Times New Roman" w:cs="Times New Roman"/>
          <w:lang w:eastAsia="ru-RU"/>
        </w:rPr>
        <w:t>…………</w:t>
      </w:r>
      <w:r w:rsidR="009D7CAC">
        <w:rPr>
          <w:rFonts w:ascii="Times New Roman" w:eastAsia="Times New Roman" w:hAnsi="Times New Roman" w:cs="Times New Roman"/>
          <w:lang w:eastAsia="ru-RU"/>
        </w:rPr>
        <w:t>…………..</w:t>
      </w:r>
      <w:r w:rsidR="00E76355">
        <w:rPr>
          <w:rFonts w:ascii="Times New Roman" w:eastAsia="Times New Roman" w:hAnsi="Times New Roman" w:cs="Times New Roman"/>
          <w:lang w:eastAsia="ru-RU"/>
        </w:rPr>
        <w:t>………</w:t>
      </w:r>
      <w:r w:rsidR="00180F18">
        <w:rPr>
          <w:rFonts w:ascii="Times New Roman" w:eastAsia="Times New Roman" w:hAnsi="Times New Roman" w:cs="Times New Roman"/>
          <w:lang w:eastAsia="ru-RU"/>
        </w:rPr>
        <w:t>……………………..</w:t>
      </w:r>
      <w:r w:rsidR="00E76355">
        <w:rPr>
          <w:rFonts w:ascii="Times New Roman" w:eastAsia="Times New Roman" w:hAnsi="Times New Roman" w:cs="Times New Roman"/>
          <w:lang w:eastAsia="ru-RU"/>
        </w:rPr>
        <w:t>…</w:t>
      </w:r>
      <w:r w:rsidR="00180F18">
        <w:rPr>
          <w:rFonts w:ascii="Times New Roman" w:eastAsia="Times New Roman" w:hAnsi="Times New Roman" w:cs="Times New Roman"/>
          <w:lang w:eastAsia="ru-RU"/>
        </w:rPr>
        <w:t>133</w:t>
      </w:r>
      <w:r w:rsidR="00E76355">
        <w:rPr>
          <w:rFonts w:ascii="Times New Roman" w:eastAsia="Times New Roman" w:hAnsi="Times New Roman" w:cs="Times New Roman"/>
          <w:lang w:eastAsia="ru-RU"/>
        </w:rPr>
        <w:t xml:space="preserve"> стр</w:t>
      </w:r>
    </w:p>
    <w:p w:rsidR="00E76355" w:rsidRDefault="009D7CAC" w:rsidP="00E7635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14. Постановление № 13 от 24.01.2020 г. </w:t>
      </w:r>
      <w:r w:rsidRPr="009D7CAC">
        <w:rPr>
          <w:rFonts w:ascii="Times New Roman" w:eastAsia="Times New Roman" w:hAnsi="Times New Roman" w:cs="Times New Roman"/>
          <w:lang w:eastAsia="ru-RU"/>
        </w:rPr>
        <w:t>Об установлении расходного обязательства по финансированию мероприятий перечня народных инициатив</w:t>
      </w:r>
      <w:r>
        <w:rPr>
          <w:rFonts w:ascii="Times New Roman" w:eastAsia="Times New Roman" w:hAnsi="Times New Roman" w:cs="Times New Roman"/>
          <w:lang w:eastAsia="ru-RU"/>
        </w:rPr>
        <w:t>…………………………….</w:t>
      </w:r>
      <w:r w:rsidR="00180F18">
        <w:rPr>
          <w:rFonts w:ascii="Times New Roman" w:eastAsia="Times New Roman" w:hAnsi="Times New Roman" w:cs="Times New Roman"/>
          <w:lang w:eastAsia="ru-RU"/>
        </w:rPr>
        <w:t>134 стр</w:t>
      </w:r>
      <w:r>
        <w:rPr>
          <w:rFonts w:ascii="Times New Roman" w:eastAsia="Times New Roman" w:hAnsi="Times New Roman" w:cs="Times New Roman"/>
          <w:lang w:eastAsia="ru-RU"/>
        </w:rPr>
        <w:t>.</w:t>
      </w:r>
    </w:p>
    <w:p w:rsidR="009D7CAC" w:rsidRDefault="009D7CAC" w:rsidP="009D7CAC">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15. Постановление № 14 от 24.01.2020 г. </w:t>
      </w:r>
      <w:r w:rsidRPr="009D7CAC">
        <w:rPr>
          <w:rFonts w:ascii="Times New Roman" w:eastAsia="Times New Roman" w:hAnsi="Times New Roman" w:cs="Times New Roman"/>
          <w:lang w:eastAsia="ru-RU"/>
        </w:rPr>
        <w:t>Об утвержден</w:t>
      </w:r>
      <w:r>
        <w:rPr>
          <w:rFonts w:ascii="Times New Roman" w:eastAsia="Times New Roman" w:hAnsi="Times New Roman" w:cs="Times New Roman"/>
          <w:lang w:eastAsia="ru-RU"/>
        </w:rPr>
        <w:t xml:space="preserve">ии мероприятий перечня проектов </w:t>
      </w:r>
      <w:r w:rsidRPr="009D7CAC">
        <w:rPr>
          <w:rFonts w:ascii="Times New Roman" w:eastAsia="Times New Roman" w:hAnsi="Times New Roman" w:cs="Times New Roman"/>
          <w:lang w:eastAsia="ru-RU"/>
        </w:rPr>
        <w:t>народных инициатив, порядка организации работы по его реализации и расходования бюджетных средств</w:t>
      </w:r>
      <w:r w:rsidR="00180F18">
        <w:rPr>
          <w:rFonts w:ascii="Times New Roman" w:eastAsia="Times New Roman" w:hAnsi="Times New Roman" w:cs="Times New Roman"/>
          <w:lang w:eastAsia="ru-RU"/>
        </w:rPr>
        <w:t>………………………………………………………………………………………135-142 стр</w:t>
      </w:r>
    </w:p>
    <w:p w:rsidR="009D7CAC" w:rsidRPr="009D7CAC" w:rsidRDefault="009D7CAC" w:rsidP="009D7CA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16. Постановление № 15 от 24.01.2020 г. </w:t>
      </w:r>
      <w:r w:rsidRPr="009D7CAC">
        <w:rPr>
          <w:rFonts w:ascii="Times New Roman" w:eastAsia="Times New Roman" w:hAnsi="Times New Roman" w:cs="Times New Roman"/>
          <w:lang w:eastAsia="ru-RU"/>
        </w:rPr>
        <w:t>О признани</w:t>
      </w:r>
      <w:r>
        <w:rPr>
          <w:rFonts w:ascii="Times New Roman" w:eastAsia="Times New Roman" w:hAnsi="Times New Roman" w:cs="Times New Roman"/>
          <w:lang w:eastAsia="ru-RU"/>
        </w:rPr>
        <w:t xml:space="preserve">и утратившим силу постановления </w:t>
      </w:r>
      <w:r w:rsidRPr="009D7CAC">
        <w:rPr>
          <w:rFonts w:ascii="Times New Roman" w:eastAsia="Times New Roman" w:hAnsi="Times New Roman" w:cs="Times New Roman"/>
          <w:lang w:eastAsia="ru-RU"/>
        </w:rPr>
        <w:t>администрац</w:t>
      </w:r>
      <w:r>
        <w:rPr>
          <w:rFonts w:ascii="Times New Roman" w:eastAsia="Times New Roman" w:hAnsi="Times New Roman" w:cs="Times New Roman"/>
          <w:lang w:eastAsia="ru-RU"/>
        </w:rPr>
        <w:t>ии муниципального образования «М</w:t>
      </w:r>
      <w:r w:rsidRPr="009D7CAC">
        <w:rPr>
          <w:rFonts w:ascii="Times New Roman" w:eastAsia="Times New Roman" w:hAnsi="Times New Roman" w:cs="Times New Roman"/>
          <w:lang w:eastAsia="ru-RU"/>
        </w:rPr>
        <w:t>айск» от 22 июля 2013 года №90 «</w:t>
      </w:r>
      <w:r>
        <w:rPr>
          <w:rFonts w:ascii="Times New Roman" w:eastAsia="Times New Roman" w:hAnsi="Times New Roman" w:cs="Times New Roman"/>
          <w:lang w:eastAsia="ru-RU"/>
        </w:rPr>
        <w:t xml:space="preserve">Об </w:t>
      </w:r>
      <w:r w:rsidRPr="009D7CAC">
        <w:rPr>
          <w:rFonts w:ascii="Times New Roman" w:eastAsia="Times New Roman" w:hAnsi="Times New Roman" w:cs="Times New Roman"/>
          <w:lang w:eastAsia="ru-RU"/>
        </w:rPr>
        <w:t xml:space="preserve">определении границ прилегающих территорий и организаций и (или) объектов, на которых не допускается розничная продажа алкогольной продукции на территории </w:t>
      </w:r>
      <w:r>
        <w:rPr>
          <w:rFonts w:ascii="Times New Roman" w:eastAsia="Times New Roman" w:hAnsi="Times New Roman" w:cs="Times New Roman"/>
          <w:lang w:eastAsia="ru-RU"/>
        </w:rPr>
        <w:t>МО</w:t>
      </w:r>
      <w:r w:rsidRPr="009D7CA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9D7CAC">
        <w:rPr>
          <w:rFonts w:ascii="Times New Roman" w:eastAsia="Times New Roman" w:hAnsi="Times New Roman" w:cs="Times New Roman"/>
          <w:lang w:eastAsia="ru-RU"/>
        </w:rPr>
        <w:t>айск»</w:t>
      </w:r>
      <w:r w:rsidR="00180F18">
        <w:rPr>
          <w:rFonts w:ascii="Times New Roman" w:eastAsia="Times New Roman" w:hAnsi="Times New Roman" w:cs="Times New Roman"/>
          <w:lang w:eastAsia="ru-RU"/>
        </w:rPr>
        <w:t>…………………………………………………………………………………………….143 стр</w:t>
      </w:r>
      <w:bookmarkStart w:id="0" w:name="_GoBack"/>
      <w:bookmarkEnd w:id="0"/>
    </w:p>
    <w:p w:rsidR="009D7CAC" w:rsidRPr="009D7CAC" w:rsidRDefault="009D7CAC" w:rsidP="009D7CAC">
      <w:pPr>
        <w:spacing w:after="0"/>
        <w:jc w:val="both"/>
        <w:rPr>
          <w:rFonts w:ascii="Times New Roman" w:eastAsia="Times New Roman" w:hAnsi="Times New Roman" w:cs="Times New Roman"/>
          <w:lang w:eastAsia="ru-RU"/>
        </w:rPr>
      </w:pPr>
    </w:p>
    <w:p w:rsidR="009D7CAC" w:rsidRDefault="009D7CAC" w:rsidP="00E76355">
      <w:pPr>
        <w:spacing w:after="0" w:line="240" w:lineRule="auto"/>
        <w:jc w:val="both"/>
        <w:rPr>
          <w:rFonts w:ascii="Times New Roman" w:eastAsia="Times New Roman" w:hAnsi="Times New Roman" w:cs="Times New Roman"/>
          <w:lang w:eastAsia="ru-RU"/>
        </w:rPr>
      </w:pPr>
    </w:p>
    <w:p w:rsidR="001D5A37" w:rsidRDefault="001D5A37" w:rsidP="00E76355">
      <w:pPr>
        <w:spacing w:after="0" w:line="240" w:lineRule="auto"/>
        <w:jc w:val="center"/>
        <w:rPr>
          <w:rFonts w:ascii="Arial" w:eastAsia="Times New Roman" w:hAnsi="Arial" w:cs="Arial"/>
          <w:b/>
          <w:sz w:val="32"/>
          <w:szCs w:val="32"/>
          <w:lang w:eastAsia="ru-RU"/>
        </w:rPr>
      </w:pPr>
    </w:p>
    <w:p w:rsidR="009D7CAC" w:rsidRDefault="009D7CAC" w:rsidP="00E76355">
      <w:pPr>
        <w:spacing w:after="0" w:line="240" w:lineRule="auto"/>
        <w:jc w:val="center"/>
        <w:rPr>
          <w:rFonts w:ascii="Arial" w:eastAsia="Times New Roman" w:hAnsi="Arial" w:cs="Arial"/>
          <w:b/>
          <w:sz w:val="32"/>
          <w:szCs w:val="32"/>
          <w:lang w:eastAsia="ru-RU"/>
        </w:rPr>
      </w:pPr>
    </w:p>
    <w:p w:rsidR="009D7CAC" w:rsidRDefault="009D7CAC" w:rsidP="00E76355">
      <w:pPr>
        <w:spacing w:after="0" w:line="240" w:lineRule="auto"/>
        <w:jc w:val="center"/>
        <w:rPr>
          <w:rFonts w:ascii="Arial" w:eastAsia="Times New Roman" w:hAnsi="Arial" w:cs="Arial"/>
          <w:b/>
          <w:sz w:val="32"/>
          <w:szCs w:val="32"/>
          <w:lang w:eastAsia="ru-RU"/>
        </w:rPr>
      </w:pPr>
    </w:p>
    <w:p w:rsidR="009D7CAC" w:rsidRDefault="009D7CAC" w:rsidP="00E76355">
      <w:pPr>
        <w:spacing w:after="0" w:line="240" w:lineRule="auto"/>
        <w:jc w:val="center"/>
        <w:rPr>
          <w:rFonts w:ascii="Arial" w:eastAsia="Times New Roman" w:hAnsi="Arial" w:cs="Arial"/>
          <w:b/>
          <w:sz w:val="32"/>
          <w:szCs w:val="32"/>
          <w:lang w:eastAsia="ru-RU"/>
        </w:rPr>
      </w:pP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lastRenderedPageBreak/>
        <w:t>09.01.2020г. № 1</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РОССИЙСКАЯ ФЕДЕРАЦИЯ</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ИРКУТСКАЯ ОБЛАСТЬ</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ОСИНСКИЙ МУНИЦИПАЛЬНЫЙ РАЙОН</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МАЙСКОЕ СЕЛЬСКОЕ ПОСЕЛЕНИЕ</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АДМИНИСТРАЦИЯ</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ПОСТАНОВЛЕНИЕ</w:t>
      </w:r>
    </w:p>
    <w:p w:rsidR="00E76355" w:rsidRPr="00E76355" w:rsidRDefault="00E76355" w:rsidP="00E76355">
      <w:pPr>
        <w:spacing w:after="0" w:line="240" w:lineRule="auto"/>
        <w:jc w:val="center"/>
        <w:rPr>
          <w:rFonts w:ascii="Arial" w:eastAsia="Times New Roman" w:hAnsi="Arial" w:cs="Arial"/>
          <w:b/>
          <w:sz w:val="32"/>
          <w:szCs w:val="32"/>
          <w:lang w:eastAsia="ru-RU"/>
        </w:rPr>
      </w:pPr>
    </w:p>
    <w:p w:rsidR="00E76355" w:rsidRPr="00E76355" w:rsidRDefault="00E76355" w:rsidP="00E76355">
      <w:pPr>
        <w:spacing w:after="0" w:line="240" w:lineRule="auto"/>
        <w:jc w:val="center"/>
        <w:rPr>
          <w:rFonts w:ascii="Arial" w:eastAsiaTheme="minorEastAsia" w:hAnsi="Arial" w:cs="Arial"/>
          <w:b/>
          <w:sz w:val="32"/>
          <w:szCs w:val="32"/>
          <w:lang w:eastAsia="ru-RU"/>
        </w:rPr>
      </w:pPr>
      <w:r w:rsidRPr="00E76355">
        <w:rPr>
          <w:rFonts w:ascii="Arial" w:eastAsiaTheme="minorEastAsia" w:hAnsi="Arial" w:cs="Arial"/>
          <w:b/>
          <w:sz w:val="32"/>
          <w:szCs w:val="32"/>
          <w:lang w:eastAsia="ru-RU"/>
        </w:rPr>
        <w:t xml:space="preserve">ОБ УТВЕРЖДЕНИИ УЧЕТНОЙ ПОЛИТИКИ АДМИНИСТРАЦИИ МУНИЦИПАЛЬНОГО ОБРАЗОВАНИЯ «МАЙСК» В НОВОЙ РЕДАКЦИИ </w:t>
      </w:r>
    </w:p>
    <w:p w:rsidR="00E76355" w:rsidRPr="00E76355" w:rsidRDefault="00E76355" w:rsidP="00E76355">
      <w:pPr>
        <w:spacing w:after="0" w:line="240" w:lineRule="auto"/>
        <w:jc w:val="center"/>
        <w:rPr>
          <w:rFonts w:ascii="Arial" w:eastAsia="Times New Roman" w:hAnsi="Arial" w:cs="Arial"/>
          <w:b/>
          <w:sz w:val="32"/>
          <w:szCs w:val="32"/>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соответствии статьи 8 Федерального Закона от 6 декабря 2011 №402-ФЗ «О бухгалтерском учете</w:t>
      </w:r>
      <w:r w:rsidRPr="00E76355">
        <w:rPr>
          <w:rFonts w:ascii="Arial" w:eastAsiaTheme="minorEastAsia" w:hAnsi="Arial" w:cs="Arial"/>
          <w:bCs/>
          <w:color w:val="333333"/>
          <w:kern w:val="36"/>
          <w:sz w:val="24"/>
          <w:szCs w:val="24"/>
          <w:lang w:eastAsia="ru-RU"/>
        </w:rPr>
        <w:t>»</w:t>
      </w:r>
      <w:r w:rsidRPr="00E76355">
        <w:rPr>
          <w:rFonts w:ascii="Arial" w:eastAsia="Times New Roman" w:hAnsi="Arial" w:cs="Arial"/>
          <w:sz w:val="24"/>
          <w:szCs w:val="24"/>
          <w:lang w:eastAsia="ru-RU"/>
        </w:rPr>
        <w:t xml:space="preserve">, </w:t>
      </w:r>
      <w:r w:rsidRPr="00E76355">
        <w:rPr>
          <w:rFonts w:ascii="Arial" w:eastAsiaTheme="minorEastAsia" w:hAnsi="Arial" w:cs="Arial"/>
          <w:color w:val="000000"/>
          <w:sz w:val="24"/>
          <w:szCs w:val="24"/>
          <w:lang w:eastAsia="ru-RU"/>
        </w:rPr>
        <w:t>приказа Минфина от 01.12.2010 №  157н, Федерального стандарта «Учетная политика, оценочные значения и ошибки», утвержденного приказом Минфина от 30.12.2017 № 274н</w:t>
      </w:r>
      <w:r w:rsidRPr="00E76355">
        <w:rPr>
          <w:rFonts w:ascii="Arial" w:eastAsiaTheme="minorEastAsia" w:hAnsi="Arial" w:cs="Arial"/>
          <w:b/>
          <w:bCs/>
          <w:color w:val="000000"/>
          <w:sz w:val="18"/>
          <w:szCs w:val="18"/>
          <w:lang w:eastAsia="ru-RU"/>
        </w:rPr>
        <w:t>,</w:t>
      </w:r>
      <w:r w:rsidRPr="00E76355">
        <w:rPr>
          <w:rFonts w:ascii="Arial" w:eastAsiaTheme="minorEastAsia" w:hAnsi="Arial" w:cs="Arial"/>
          <w:sz w:val="24"/>
          <w:szCs w:val="24"/>
          <w:lang w:eastAsia="ru-RU"/>
        </w:rPr>
        <w:t xml:space="preserve"> руководствуясь статьями 32, 45, 47 Устава муниципального образования «Майск»</w:t>
      </w:r>
    </w:p>
    <w:p w:rsidR="00E76355" w:rsidRPr="00E76355" w:rsidRDefault="00E76355" w:rsidP="00E76355">
      <w:pPr>
        <w:spacing w:after="0" w:line="240" w:lineRule="auto"/>
        <w:ind w:firstLine="709"/>
        <w:jc w:val="both"/>
        <w:rPr>
          <w:rFonts w:ascii="Arial" w:eastAsiaTheme="minorEastAsia" w:hAnsi="Arial" w:cs="Arial"/>
          <w:sz w:val="24"/>
          <w:szCs w:val="24"/>
        </w:rPr>
      </w:pPr>
    </w:p>
    <w:p w:rsidR="00E76355" w:rsidRPr="00E76355" w:rsidRDefault="00E76355" w:rsidP="00E76355">
      <w:pPr>
        <w:spacing w:after="0" w:line="240" w:lineRule="auto"/>
        <w:ind w:firstLine="567"/>
        <w:jc w:val="center"/>
        <w:rPr>
          <w:rFonts w:ascii="Arial" w:eastAsia="Times New Roman" w:hAnsi="Arial" w:cs="Arial"/>
          <w:b/>
          <w:color w:val="000000"/>
          <w:sz w:val="30"/>
          <w:szCs w:val="30"/>
          <w:lang w:eastAsia="ru-RU"/>
        </w:rPr>
      </w:pPr>
      <w:r w:rsidRPr="00E76355">
        <w:rPr>
          <w:rFonts w:ascii="Arial" w:eastAsia="Times New Roman" w:hAnsi="Arial" w:cs="Arial"/>
          <w:b/>
          <w:color w:val="000000"/>
          <w:sz w:val="30"/>
          <w:szCs w:val="30"/>
          <w:lang w:eastAsia="ru-RU"/>
        </w:rPr>
        <w:t>ПОСТАНОВЛЯЮ:</w:t>
      </w:r>
    </w:p>
    <w:p w:rsidR="00E76355" w:rsidRPr="00E76355" w:rsidRDefault="00E76355" w:rsidP="00E76355">
      <w:pPr>
        <w:spacing w:after="0" w:line="240" w:lineRule="auto"/>
        <w:ind w:firstLine="567"/>
        <w:jc w:val="center"/>
        <w:rPr>
          <w:rFonts w:ascii="Arial" w:eastAsia="Times New Roman" w:hAnsi="Arial" w:cs="Arial"/>
          <w:b/>
          <w:color w:val="000000"/>
          <w:sz w:val="30"/>
          <w:szCs w:val="30"/>
          <w:lang w:eastAsia="ru-RU"/>
        </w:rPr>
      </w:pPr>
    </w:p>
    <w:p w:rsidR="00E76355" w:rsidRPr="00E76355" w:rsidRDefault="00E76355" w:rsidP="00E76355">
      <w:pPr>
        <w:spacing w:after="0" w:line="240" w:lineRule="auto"/>
        <w:ind w:firstLine="709"/>
        <w:jc w:val="both"/>
        <w:rPr>
          <w:rFonts w:eastAsiaTheme="minorEastAsia" w:cs="Times New Roman"/>
          <w:sz w:val="20"/>
          <w:szCs w:val="20"/>
          <w:lang w:eastAsia="ru-RU"/>
        </w:rPr>
      </w:pPr>
      <w:r w:rsidRPr="00E76355">
        <w:rPr>
          <w:rFonts w:ascii="Arial" w:eastAsia="Times New Roman" w:hAnsi="Arial" w:cs="Arial"/>
          <w:color w:val="000000"/>
          <w:sz w:val="24"/>
          <w:szCs w:val="24"/>
          <w:lang w:eastAsia="ru-RU"/>
        </w:rPr>
        <w:t xml:space="preserve">1. </w:t>
      </w:r>
      <w:r w:rsidRPr="00E76355">
        <w:rPr>
          <w:rFonts w:ascii="Arial" w:eastAsiaTheme="minorEastAsia" w:hAnsi="Arial" w:cs="Arial"/>
          <w:sz w:val="24"/>
          <w:szCs w:val="24"/>
          <w:lang w:eastAsia="ru-RU"/>
        </w:rPr>
        <w:t>Утвердить учетную политику для целей бюджетного учета администрации муниципального образования «Майск» согласно приложению №1 к данному постановлению в новой редакции.</w:t>
      </w:r>
    </w:p>
    <w:p w:rsidR="00E76355" w:rsidRPr="00E76355" w:rsidRDefault="00E76355" w:rsidP="00E76355">
      <w:pPr>
        <w:spacing w:after="0" w:line="240" w:lineRule="auto"/>
        <w:ind w:firstLine="720"/>
        <w:jc w:val="both"/>
        <w:rPr>
          <w:rFonts w:ascii="Arial" w:eastAsia="Times New Roman" w:hAnsi="Arial" w:cs="Arial"/>
          <w:color w:val="000000"/>
          <w:sz w:val="24"/>
          <w:szCs w:val="24"/>
          <w:lang w:eastAsia="ru-RU"/>
        </w:rPr>
      </w:pPr>
      <w:r w:rsidRPr="00E76355">
        <w:rPr>
          <w:rFonts w:ascii="Arial" w:eastAsia="Times New Roman" w:hAnsi="Arial" w:cs="Arial"/>
          <w:color w:val="000000"/>
          <w:sz w:val="24"/>
          <w:szCs w:val="24"/>
          <w:lang w:eastAsia="ru-RU"/>
        </w:rPr>
        <w:t xml:space="preserve">2. Утвердить состав комиссии по закупкам согласно приложения №2 к </w:t>
      </w:r>
      <w:r w:rsidRPr="00E76355">
        <w:rPr>
          <w:rFonts w:ascii="Arial" w:eastAsia="Times New Roman" w:hAnsi="Arial" w:cs="Arial" w:hint="eastAsia"/>
          <w:color w:val="000000"/>
          <w:sz w:val="24"/>
          <w:szCs w:val="24"/>
          <w:lang w:eastAsia="ru-RU"/>
        </w:rPr>
        <w:t>данному</w:t>
      </w:r>
      <w:r w:rsidRPr="00E76355">
        <w:rPr>
          <w:rFonts w:ascii="Arial" w:eastAsia="Times New Roman" w:hAnsi="Arial" w:cs="Arial"/>
          <w:color w:val="000000"/>
          <w:sz w:val="24"/>
          <w:szCs w:val="24"/>
          <w:lang w:eastAsia="ru-RU"/>
        </w:rPr>
        <w:t xml:space="preserve"> </w:t>
      </w:r>
      <w:r w:rsidRPr="00E76355">
        <w:rPr>
          <w:rFonts w:ascii="Arial" w:eastAsia="Times New Roman" w:hAnsi="Arial" w:cs="Arial" w:hint="eastAsia"/>
          <w:color w:val="000000"/>
          <w:sz w:val="24"/>
          <w:szCs w:val="24"/>
          <w:lang w:eastAsia="ru-RU"/>
        </w:rPr>
        <w:t>постановлению</w:t>
      </w:r>
      <w:r w:rsidRPr="00E76355">
        <w:rPr>
          <w:rFonts w:ascii="Arial" w:eastAsia="Times New Roman" w:hAnsi="Arial" w:cs="Arial"/>
          <w:color w:val="000000"/>
          <w:sz w:val="24"/>
          <w:szCs w:val="24"/>
          <w:lang w:eastAsia="ru-RU"/>
        </w:rPr>
        <w:t>.</w:t>
      </w:r>
    </w:p>
    <w:p w:rsidR="00E76355" w:rsidRPr="00E76355" w:rsidRDefault="00E76355" w:rsidP="00E76355">
      <w:pPr>
        <w:spacing w:after="0" w:line="240" w:lineRule="auto"/>
        <w:ind w:firstLine="720"/>
        <w:jc w:val="both"/>
        <w:rPr>
          <w:rFonts w:eastAsiaTheme="minorEastAsia" w:cs="Times New Roman"/>
          <w:sz w:val="28"/>
          <w:szCs w:val="20"/>
          <w:lang w:eastAsia="ru-RU"/>
        </w:rPr>
      </w:pPr>
      <w:r w:rsidRPr="00E76355">
        <w:rPr>
          <w:rFonts w:ascii="Arial" w:eastAsia="Times New Roman" w:hAnsi="Arial" w:cs="Arial"/>
          <w:color w:val="000000"/>
          <w:sz w:val="24"/>
          <w:szCs w:val="24"/>
          <w:lang w:eastAsia="ru-RU"/>
        </w:rPr>
        <w:t>3</w:t>
      </w:r>
      <w:r w:rsidRPr="00E76355">
        <w:rPr>
          <w:rFonts w:ascii="Tms Rmn" w:eastAsiaTheme="minorEastAsia" w:hAnsi="Tms Rmn" w:cs="Times New Roman" w:hint="eastAsia"/>
          <w:sz w:val="28"/>
          <w:szCs w:val="20"/>
          <w:lang w:eastAsia="ru-RU"/>
        </w:rPr>
        <w:t xml:space="preserve"> </w:t>
      </w:r>
      <w:r w:rsidRPr="00E76355">
        <w:rPr>
          <w:rFonts w:ascii="Arial" w:eastAsia="Times New Roman" w:hAnsi="Arial" w:cs="Arial"/>
          <w:color w:val="000000"/>
          <w:sz w:val="24"/>
          <w:szCs w:val="24"/>
          <w:lang w:eastAsia="ru-RU"/>
        </w:rPr>
        <w:t>У</w:t>
      </w:r>
      <w:r w:rsidRPr="00E76355">
        <w:rPr>
          <w:rFonts w:ascii="Arial" w:eastAsia="Times New Roman" w:hAnsi="Arial" w:cs="Arial" w:hint="eastAsia"/>
          <w:color w:val="000000"/>
          <w:sz w:val="24"/>
          <w:szCs w:val="24"/>
          <w:lang w:eastAsia="ru-RU"/>
        </w:rPr>
        <w:t>твердить</w:t>
      </w:r>
      <w:r w:rsidRPr="00E76355">
        <w:rPr>
          <w:rFonts w:ascii="Arial" w:eastAsia="Times New Roman" w:hAnsi="Arial" w:cs="Arial"/>
          <w:color w:val="000000"/>
          <w:sz w:val="24"/>
          <w:szCs w:val="24"/>
          <w:lang w:eastAsia="ru-RU"/>
        </w:rPr>
        <w:t xml:space="preserve"> состав </w:t>
      </w:r>
      <w:r w:rsidRPr="00E76355">
        <w:rPr>
          <w:rFonts w:ascii="Arial" w:eastAsia="Times New Roman" w:hAnsi="Arial" w:cs="Arial"/>
          <w:sz w:val="24"/>
          <w:szCs w:val="24"/>
          <w:lang w:eastAsia="ru-RU"/>
        </w:rPr>
        <w:t xml:space="preserve">инвентаризационной комиссии </w:t>
      </w:r>
      <w:r w:rsidRPr="00E76355">
        <w:rPr>
          <w:rFonts w:ascii="Arial" w:eastAsia="Times New Roman" w:hAnsi="Arial" w:cs="Arial" w:hint="eastAsia"/>
          <w:color w:val="000000"/>
          <w:sz w:val="24"/>
          <w:szCs w:val="24"/>
          <w:lang w:eastAsia="ru-RU"/>
        </w:rPr>
        <w:t>согласно</w:t>
      </w:r>
      <w:r w:rsidRPr="00E76355">
        <w:rPr>
          <w:rFonts w:ascii="Arial" w:eastAsia="Times New Roman" w:hAnsi="Arial" w:cs="Arial"/>
          <w:color w:val="000000"/>
          <w:sz w:val="24"/>
          <w:szCs w:val="24"/>
          <w:lang w:eastAsia="ru-RU"/>
        </w:rPr>
        <w:t xml:space="preserve"> </w:t>
      </w:r>
      <w:r w:rsidRPr="00E76355">
        <w:rPr>
          <w:rFonts w:ascii="Arial" w:eastAsia="Times New Roman" w:hAnsi="Arial" w:cs="Arial" w:hint="eastAsia"/>
          <w:color w:val="000000"/>
          <w:sz w:val="24"/>
          <w:szCs w:val="24"/>
          <w:lang w:eastAsia="ru-RU"/>
        </w:rPr>
        <w:t>приложения</w:t>
      </w:r>
      <w:r w:rsidRPr="00E76355">
        <w:rPr>
          <w:rFonts w:ascii="Arial" w:eastAsia="Times New Roman" w:hAnsi="Arial" w:cs="Arial"/>
          <w:color w:val="000000"/>
          <w:sz w:val="24"/>
          <w:szCs w:val="24"/>
          <w:lang w:eastAsia="ru-RU"/>
        </w:rPr>
        <w:t xml:space="preserve"> </w:t>
      </w:r>
      <w:r w:rsidRPr="00E76355">
        <w:rPr>
          <w:rFonts w:ascii="Arial" w:eastAsia="Times New Roman" w:hAnsi="Arial" w:cs="Arial" w:hint="eastAsia"/>
          <w:color w:val="000000"/>
          <w:sz w:val="24"/>
          <w:szCs w:val="24"/>
          <w:lang w:eastAsia="ru-RU"/>
        </w:rPr>
        <w:t>№</w:t>
      </w:r>
      <w:r w:rsidRPr="00E76355">
        <w:rPr>
          <w:rFonts w:ascii="Arial" w:eastAsia="Times New Roman" w:hAnsi="Arial" w:cs="Arial"/>
          <w:color w:val="000000"/>
          <w:sz w:val="24"/>
          <w:szCs w:val="24"/>
          <w:lang w:eastAsia="ru-RU"/>
        </w:rPr>
        <w:t xml:space="preserve">3 к </w:t>
      </w:r>
      <w:r w:rsidRPr="00E76355">
        <w:rPr>
          <w:rFonts w:ascii="Arial" w:eastAsia="Times New Roman" w:hAnsi="Arial" w:cs="Arial" w:hint="eastAsia"/>
          <w:color w:val="000000"/>
          <w:sz w:val="24"/>
          <w:szCs w:val="24"/>
          <w:lang w:eastAsia="ru-RU"/>
        </w:rPr>
        <w:t>данному</w:t>
      </w:r>
      <w:r w:rsidRPr="00E76355">
        <w:rPr>
          <w:rFonts w:ascii="Arial" w:eastAsia="Times New Roman" w:hAnsi="Arial" w:cs="Arial"/>
          <w:color w:val="000000"/>
          <w:sz w:val="24"/>
          <w:szCs w:val="24"/>
          <w:lang w:eastAsia="ru-RU"/>
        </w:rPr>
        <w:t xml:space="preserve"> </w:t>
      </w:r>
      <w:r w:rsidRPr="00E76355">
        <w:rPr>
          <w:rFonts w:ascii="Arial" w:eastAsia="Times New Roman" w:hAnsi="Arial" w:cs="Arial" w:hint="eastAsia"/>
          <w:color w:val="000000"/>
          <w:sz w:val="24"/>
          <w:szCs w:val="24"/>
          <w:lang w:eastAsia="ru-RU"/>
        </w:rPr>
        <w:t>постановлению</w:t>
      </w:r>
    </w:p>
    <w:p w:rsidR="00E76355" w:rsidRPr="00E76355" w:rsidRDefault="00E76355" w:rsidP="00E76355">
      <w:pPr>
        <w:spacing w:after="0" w:line="240" w:lineRule="auto"/>
        <w:ind w:firstLine="720"/>
        <w:jc w:val="both"/>
        <w:rPr>
          <w:rFonts w:ascii="Arial" w:eastAsia="Times New Roman" w:hAnsi="Arial" w:cs="Arial"/>
          <w:color w:val="000000"/>
          <w:sz w:val="24"/>
          <w:szCs w:val="24"/>
          <w:lang w:eastAsia="ru-RU"/>
        </w:rPr>
      </w:pPr>
      <w:r w:rsidRPr="00E76355">
        <w:rPr>
          <w:rFonts w:ascii="Arial" w:eastAsia="Times New Roman" w:hAnsi="Arial" w:cs="Arial"/>
          <w:color w:val="000000"/>
          <w:sz w:val="24"/>
          <w:szCs w:val="24"/>
          <w:lang w:eastAsia="ru-RU"/>
        </w:rPr>
        <w:t>4.У</w:t>
      </w:r>
      <w:r w:rsidRPr="00E76355">
        <w:rPr>
          <w:rFonts w:ascii="Arial" w:eastAsia="Times New Roman" w:hAnsi="Arial" w:cs="Arial" w:hint="eastAsia"/>
          <w:color w:val="000000"/>
          <w:sz w:val="24"/>
          <w:szCs w:val="24"/>
          <w:lang w:eastAsia="ru-RU"/>
        </w:rPr>
        <w:t>твердить</w:t>
      </w:r>
      <w:r w:rsidRPr="00E76355">
        <w:rPr>
          <w:rFonts w:ascii="Arial" w:eastAsia="Times New Roman" w:hAnsi="Arial" w:cs="Arial"/>
          <w:color w:val="000000"/>
          <w:sz w:val="24"/>
          <w:szCs w:val="24"/>
          <w:lang w:eastAsia="ru-RU"/>
        </w:rPr>
        <w:t xml:space="preserve"> состав </w:t>
      </w:r>
      <w:r w:rsidRPr="00E76355">
        <w:rPr>
          <w:rFonts w:ascii="Arial" w:eastAsia="Times New Roman" w:hAnsi="Arial" w:cs="Arial"/>
          <w:sz w:val="24"/>
          <w:szCs w:val="24"/>
          <w:lang w:eastAsia="ru-RU"/>
        </w:rPr>
        <w:t>комиссии по поступлению и выбытию нефинансовых активов</w:t>
      </w:r>
      <w:r w:rsidRPr="00E76355">
        <w:rPr>
          <w:rFonts w:ascii="Arial" w:eastAsia="Times New Roman" w:hAnsi="Arial" w:cs="Arial"/>
          <w:color w:val="000000"/>
          <w:sz w:val="24"/>
          <w:szCs w:val="24"/>
          <w:lang w:eastAsia="ru-RU"/>
        </w:rPr>
        <w:t xml:space="preserve"> </w:t>
      </w:r>
      <w:r w:rsidRPr="00E76355">
        <w:rPr>
          <w:rFonts w:ascii="Arial" w:eastAsia="Times New Roman" w:hAnsi="Arial" w:cs="Arial" w:hint="eastAsia"/>
          <w:color w:val="000000"/>
          <w:sz w:val="24"/>
          <w:szCs w:val="24"/>
          <w:lang w:eastAsia="ru-RU"/>
        </w:rPr>
        <w:t>согласно</w:t>
      </w:r>
      <w:r w:rsidRPr="00E76355">
        <w:rPr>
          <w:rFonts w:ascii="Arial" w:eastAsia="Times New Roman" w:hAnsi="Arial" w:cs="Arial"/>
          <w:color w:val="000000"/>
          <w:sz w:val="24"/>
          <w:szCs w:val="24"/>
          <w:lang w:eastAsia="ru-RU"/>
        </w:rPr>
        <w:t xml:space="preserve"> </w:t>
      </w:r>
      <w:r w:rsidRPr="00E76355">
        <w:rPr>
          <w:rFonts w:ascii="Arial" w:eastAsia="Times New Roman" w:hAnsi="Arial" w:cs="Arial" w:hint="eastAsia"/>
          <w:color w:val="000000"/>
          <w:sz w:val="24"/>
          <w:szCs w:val="24"/>
          <w:lang w:eastAsia="ru-RU"/>
        </w:rPr>
        <w:t>приложения</w:t>
      </w:r>
      <w:r w:rsidRPr="00E76355">
        <w:rPr>
          <w:rFonts w:ascii="Arial" w:eastAsia="Times New Roman" w:hAnsi="Arial" w:cs="Arial"/>
          <w:color w:val="000000"/>
          <w:sz w:val="24"/>
          <w:szCs w:val="24"/>
          <w:lang w:eastAsia="ru-RU"/>
        </w:rPr>
        <w:t xml:space="preserve"> </w:t>
      </w:r>
      <w:r w:rsidRPr="00E76355">
        <w:rPr>
          <w:rFonts w:ascii="Arial" w:eastAsia="Times New Roman" w:hAnsi="Arial" w:cs="Arial" w:hint="eastAsia"/>
          <w:color w:val="000000"/>
          <w:sz w:val="24"/>
          <w:szCs w:val="24"/>
          <w:lang w:eastAsia="ru-RU"/>
        </w:rPr>
        <w:t>№</w:t>
      </w:r>
      <w:r w:rsidRPr="00E76355">
        <w:rPr>
          <w:rFonts w:ascii="Arial" w:eastAsia="Times New Roman" w:hAnsi="Arial" w:cs="Arial"/>
          <w:color w:val="000000"/>
          <w:sz w:val="24"/>
          <w:szCs w:val="24"/>
          <w:lang w:eastAsia="ru-RU"/>
        </w:rPr>
        <w:t xml:space="preserve"> 4 к </w:t>
      </w:r>
      <w:r w:rsidRPr="00E76355">
        <w:rPr>
          <w:rFonts w:ascii="Arial" w:eastAsia="Times New Roman" w:hAnsi="Arial" w:cs="Arial" w:hint="eastAsia"/>
          <w:color w:val="000000"/>
          <w:sz w:val="24"/>
          <w:szCs w:val="24"/>
          <w:lang w:eastAsia="ru-RU"/>
        </w:rPr>
        <w:t>данному</w:t>
      </w:r>
      <w:r w:rsidRPr="00E76355">
        <w:rPr>
          <w:rFonts w:ascii="Arial" w:eastAsia="Times New Roman" w:hAnsi="Arial" w:cs="Arial"/>
          <w:color w:val="000000"/>
          <w:sz w:val="24"/>
          <w:szCs w:val="24"/>
          <w:lang w:eastAsia="ru-RU"/>
        </w:rPr>
        <w:t xml:space="preserve"> </w:t>
      </w:r>
      <w:r w:rsidRPr="00E76355">
        <w:rPr>
          <w:rFonts w:ascii="Arial" w:eastAsia="Times New Roman" w:hAnsi="Arial" w:cs="Arial" w:hint="eastAsia"/>
          <w:color w:val="000000"/>
          <w:sz w:val="24"/>
          <w:szCs w:val="24"/>
          <w:lang w:eastAsia="ru-RU"/>
        </w:rPr>
        <w:t>постановлению</w:t>
      </w:r>
      <w:r w:rsidRPr="00E76355">
        <w:rPr>
          <w:rFonts w:ascii="Arial" w:eastAsia="Times New Roman" w:hAnsi="Arial" w:cs="Arial"/>
          <w:color w:val="000000"/>
          <w:sz w:val="24"/>
          <w:szCs w:val="24"/>
          <w:lang w:eastAsia="ru-RU"/>
        </w:rPr>
        <w:t>.</w:t>
      </w:r>
    </w:p>
    <w:p w:rsidR="00E76355" w:rsidRPr="00E76355" w:rsidRDefault="00E76355" w:rsidP="00E76355">
      <w:pPr>
        <w:spacing w:after="0" w:line="240" w:lineRule="auto"/>
        <w:ind w:firstLine="720"/>
        <w:jc w:val="both"/>
        <w:rPr>
          <w:rFonts w:ascii="Arial" w:eastAsia="Times New Roman" w:hAnsi="Arial" w:cs="Arial"/>
          <w:color w:val="000000"/>
          <w:sz w:val="24"/>
          <w:szCs w:val="24"/>
          <w:lang w:eastAsia="ru-RU"/>
        </w:rPr>
      </w:pPr>
      <w:r w:rsidRPr="00E76355">
        <w:rPr>
          <w:rFonts w:ascii="Arial" w:eastAsia="Times New Roman" w:hAnsi="Arial" w:cs="Arial"/>
          <w:sz w:val="24"/>
          <w:szCs w:val="24"/>
          <w:lang w:eastAsia="ru-RU"/>
        </w:rPr>
        <w:t>5</w:t>
      </w:r>
      <w:r w:rsidRPr="00E76355">
        <w:rPr>
          <w:rFonts w:ascii="Arial" w:eastAsia="Times New Roman" w:hAnsi="Arial" w:cs="Arial"/>
          <w:b/>
          <w:sz w:val="24"/>
          <w:szCs w:val="24"/>
          <w:lang w:eastAsia="ru-RU"/>
        </w:rPr>
        <w:t xml:space="preserve">. </w:t>
      </w:r>
      <w:r w:rsidRPr="00E76355">
        <w:rPr>
          <w:rFonts w:ascii="Arial" w:eastAsia="Times New Roman" w:hAnsi="Arial" w:cs="Arial"/>
          <w:color w:val="000000"/>
          <w:sz w:val="24"/>
          <w:szCs w:val="24"/>
          <w:lang w:eastAsia="ru-RU"/>
        </w:rPr>
        <w:t>У</w:t>
      </w:r>
      <w:r w:rsidRPr="00E76355">
        <w:rPr>
          <w:rFonts w:ascii="Arial" w:eastAsia="Times New Roman" w:hAnsi="Arial" w:cs="Arial" w:hint="eastAsia"/>
          <w:color w:val="000000"/>
          <w:sz w:val="24"/>
          <w:szCs w:val="24"/>
          <w:lang w:eastAsia="ru-RU"/>
        </w:rPr>
        <w:t>твердить</w:t>
      </w:r>
      <w:r w:rsidRPr="00E76355">
        <w:rPr>
          <w:rFonts w:ascii="Arial" w:eastAsia="Times New Roman" w:hAnsi="Arial" w:cs="Arial"/>
          <w:color w:val="000000"/>
          <w:sz w:val="24"/>
          <w:szCs w:val="24"/>
          <w:lang w:eastAsia="ru-RU"/>
        </w:rPr>
        <w:t xml:space="preserve"> состав </w:t>
      </w:r>
      <w:r w:rsidRPr="00E76355">
        <w:rPr>
          <w:rFonts w:ascii="Arial" w:eastAsia="Times New Roman" w:hAnsi="Arial" w:cs="Arial"/>
          <w:sz w:val="24"/>
          <w:szCs w:val="24"/>
          <w:lang w:eastAsia="ru-RU"/>
        </w:rPr>
        <w:t>комиссии по проверке показаний спидометров автотранспорта согласно приложения № 5 к данному постановлению.</w:t>
      </w:r>
    </w:p>
    <w:p w:rsidR="00E76355" w:rsidRPr="00E76355" w:rsidRDefault="00E76355" w:rsidP="00E76355">
      <w:pPr>
        <w:spacing w:after="0" w:line="240" w:lineRule="auto"/>
        <w:ind w:firstLine="720"/>
        <w:jc w:val="both"/>
        <w:rPr>
          <w:rFonts w:ascii="Arial" w:eastAsia="Times New Roman" w:hAnsi="Arial" w:cs="Arial"/>
          <w:color w:val="000000"/>
          <w:sz w:val="24"/>
          <w:szCs w:val="24"/>
          <w:lang w:eastAsia="ru-RU"/>
        </w:rPr>
      </w:pPr>
      <w:r w:rsidRPr="00E76355">
        <w:rPr>
          <w:rFonts w:ascii="Arial" w:eastAsia="Times New Roman" w:hAnsi="Arial" w:cs="Arial"/>
          <w:color w:val="000000"/>
          <w:sz w:val="24"/>
          <w:szCs w:val="24"/>
          <w:lang w:eastAsia="ru-RU"/>
        </w:rPr>
        <w:t>6.</w:t>
      </w:r>
      <w:r w:rsidRPr="00E76355">
        <w:rPr>
          <w:rFonts w:ascii="Arial" w:eastAsia="Times New Roman" w:hAnsi="Arial" w:cs="Arial" w:hint="eastAsia"/>
          <w:color w:val="000000"/>
          <w:sz w:val="24"/>
          <w:szCs w:val="24"/>
          <w:lang w:eastAsia="ru-RU"/>
        </w:rPr>
        <w:t xml:space="preserve"> </w:t>
      </w:r>
      <w:r w:rsidRPr="00E76355">
        <w:rPr>
          <w:rFonts w:ascii="Arial" w:eastAsia="Times New Roman" w:hAnsi="Arial" w:cs="Arial"/>
          <w:color w:val="000000"/>
          <w:sz w:val="24"/>
          <w:szCs w:val="24"/>
          <w:lang w:eastAsia="ru-RU"/>
        </w:rPr>
        <w:t>У</w:t>
      </w:r>
      <w:r w:rsidRPr="00E76355">
        <w:rPr>
          <w:rFonts w:ascii="Arial" w:eastAsia="Times New Roman" w:hAnsi="Arial" w:cs="Arial" w:hint="eastAsia"/>
          <w:color w:val="000000"/>
          <w:sz w:val="24"/>
          <w:szCs w:val="24"/>
          <w:lang w:eastAsia="ru-RU"/>
        </w:rPr>
        <w:t>твердить</w:t>
      </w:r>
      <w:r w:rsidRPr="00E76355">
        <w:rPr>
          <w:rFonts w:ascii="Arial" w:eastAsia="Times New Roman" w:hAnsi="Arial" w:cs="Arial"/>
          <w:color w:val="000000"/>
          <w:sz w:val="24"/>
          <w:szCs w:val="24"/>
          <w:lang w:eastAsia="ru-RU"/>
        </w:rPr>
        <w:t xml:space="preserve"> </w:t>
      </w:r>
      <w:r w:rsidRPr="00E76355">
        <w:rPr>
          <w:rFonts w:ascii="Arial" w:eastAsia="Times New Roman" w:hAnsi="Arial" w:cs="Arial"/>
          <w:sz w:val="24"/>
          <w:szCs w:val="24"/>
          <w:lang w:eastAsia="ru-RU"/>
        </w:rPr>
        <w:t xml:space="preserve">состав комиссии для проведения внезапной ревизии кассы </w:t>
      </w:r>
      <w:r w:rsidRPr="00E76355">
        <w:rPr>
          <w:rFonts w:ascii="Arial" w:eastAsia="Times New Roman" w:hAnsi="Arial" w:cs="Arial" w:hint="eastAsia"/>
          <w:color w:val="000000"/>
          <w:sz w:val="24"/>
          <w:szCs w:val="24"/>
          <w:lang w:eastAsia="ru-RU"/>
        </w:rPr>
        <w:t>согласно</w:t>
      </w:r>
      <w:r w:rsidRPr="00E76355">
        <w:rPr>
          <w:rFonts w:ascii="Arial" w:eastAsia="Times New Roman" w:hAnsi="Arial" w:cs="Arial"/>
          <w:color w:val="000000"/>
          <w:sz w:val="24"/>
          <w:szCs w:val="24"/>
          <w:lang w:eastAsia="ru-RU"/>
        </w:rPr>
        <w:t xml:space="preserve"> </w:t>
      </w:r>
      <w:r w:rsidRPr="00E76355">
        <w:rPr>
          <w:rFonts w:ascii="Arial" w:eastAsia="Times New Roman" w:hAnsi="Arial" w:cs="Arial" w:hint="eastAsia"/>
          <w:color w:val="000000"/>
          <w:sz w:val="24"/>
          <w:szCs w:val="24"/>
          <w:lang w:eastAsia="ru-RU"/>
        </w:rPr>
        <w:t>приложения</w:t>
      </w:r>
      <w:r w:rsidRPr="00E76355">
        <w:rPr>
          <w:rFonts w:ascii="Arial" w:eastAsia="Times New Roman" w:hAnsi="Arial" w:cs="Arial"/>
          <w:color w:val="000000"/>
          <w:sz w:val="24"/>
          <w:szCs w:val="24"/>
          <w:lang w:eastAsia="ru-RU"/>
        </w:rPr>
        <w:t xml:space="preserve"> </w:t>
      </w:r>
      <w:r w:rsidRPr="00E76355">
        <w:rPr>
          <w:rFonts w:ascii="Arial" w:eastAsia="Times New Roman" w:hAnsi="Arial" w:cs="Arial" w:hint="eastAsia"/>
          <w:color w:val="000000"/>
          <w:sz w:val="24"/>
          <w:szCs w:val="24"/>
          <w:lang w:eastAsia="ru-RU"/>
        </w:rPr>
        <w:t>№</w:t>
      </w:r>
      <w:r w:rsidRPr="00E76355">
        <w:rPr>
          <w:rFonts w:ascii="Arial" w:eastAsia="Times New Roman" w:hAnsi="Arial" w:cs="Arial"/>
          <w:color w:val="000000"/>
          <w:sz w:val="24"/>
          <w:szCs w:val="24"/>
          <w:lang w:eastAsia="ru-RU"/>
        </w:rPr>
        <w:t xml:space="preserve">6 к </w:t>
      </w:r>
      <w:r w:rsidRPr="00E76355">
        <w:rPr>
          <w:rFonts w:ascii="Arial" w:eastAsia="Times New Roman" w:hAnsi="Arial" w:cs="Arial" w:hint="eastAsia"/>
          <w:color w:val="000000"/>
          <w:sz w:val="24"/>
          <w:szCs w:val="24"/>
          <w:lang w:eastAsia="ru-RU"/>
        </w:rPr>
        <w:t>данному</w:t>
      </w:r>
      <w:r w:rsidRPr="00E76355">
        <w:rPr>
          <w:rFonts w:ascii="Arial" w:eastAsia="Times New Roman" w:hAnsi="Arial" w:cs="Arial"/>
          <w:color w:val="000000"/>
          <w:sz w:val="24"/>
          <w:szCs w:val="24"/>
          <w:lang w:eastAsia="ru-RU"/>
        </w:rPr>
        <w:t xml:space="preserve"> </w:t>
      </w:r>
      <w:r w:rsidRPr="00E76355">
        <w:rPr>
          <w:rFonts w:ascii="Arial" w:eastAsia="Times New Roman" w:hAnsi="Arial" w:cs="Arial" w:hint="eastAsia"/>
          <w:color w:val="000000"/>
          <w:sz w:val="24"/>
          <w:szCs w:val="24"/>
          <w:lang w:eastAsia="ru-RU"/>
        </w:rPr>
        <w:t>постановлению</w:t>
      </w:r>
    </w:p>
    <w:p w:rsidR="00E76355" w:rsidRPr="00E76355" w:rsidRDefault="00E76355" w:rsidP="00E76355">
      <w:pPr>
        <w:spacing w:after="0" w:line="240" w:lineRule="auto"/>
        <w:ind w:firstLine="720"/>
        <w:jc w:val="both"/>
        <w:rPr>
          <w:rFonts w:ascii="Arial" w:eastAsia="Times New Roman" w:hAnsi="Arial" w:cs="Arial"/>
          <w:sz w:val="24"/>
          <w:szCs w:val="24"/>
          <w:lang w:eastAsia="ru-RU"/>
        </w:rPr>
      </w:pPr>
      <w:r w:rsidRPr="00E76355">
        <w:rPr>
          <w:rFonts w:ascii="Arial" w:eastAsiaTheme="minorEastAsia" w:hAnsi="Arial" w:cs="Arial"/>
          <w:sz w:val="24"/>
          <w:szCs w:val="24"/>
          <w:lang w:eastAsia="ru-RU"/>
        </w:rPr>
        <w:t>7.Довести до всех структурных подразделений учреждения соответствующие документы, необходимые для обеспечения реализации учетной политики в учреждении и организации бюджетного учета, документооборота, санкционирования расходов учреждения.</w:t>
      </w:r>
      <w:r w:rsidRPr="00E76355">
        <w:rPr>
          <w:rFonts w:ascii="Arial" w:eastAsia="Times New Roman" w:hAnsi="Arial" w:cs="Arial"/>
          <w:sz w:val="24"/>
          <w:szCs w:val="24"/>
          <w:lang w:eastAsia="ru-RU"/>
        </w:rPr>
        <w:t xml:space="preserve"> </w:t>
      </w:r>
    </w:p>
    <w:p w:rsidR="00E76355" w:rsidRPr="00E76355" w:rsidRDefault="00E76355" w:rsidP="00E76355">
      <w:pPr>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8. Признать утратившим силу Постановление от 01.11.2019 года №111 «Учетная политика администрации муниципального образования «Майск» в новой редакции.</w:t>
      </w:r>
    </w:p>
    <w:p w:rsidR="00E76355" w:rsidRPr="00E76355" w:rsidRDefault="00E76355" w:rsidP="00E76355">
      <w:pPr>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9. Опубликовать настоящее  постановление в «Вестнике» и разместить на официальном сайте администрации муниципального образования «Майск» </w:t>
      </w:r>
      <w:hyperlink r:id="rId8" w:history="1">
        <w:r w:rsidRPr="00E76355">
          <w:rPr>
            <w:rFonts w:ascii="Arial" w:eastAsia="Times New Roman" w:hAnsi="Arial" w:cs="Arial"/>
            <w:color w:val="0000FF"/>
            <w:sz w:val="24"/>
            <w:szCs w:val="24"/>
            <w:u w:val="single"/>
            <w:lang w:eastAsia="ru-RU"/>
          </w:rPr>
          <w:t>www.maisk-</w:t>
        </w:r>
        <w:r w:rsidRPr="00E76355">
          <w:rPr>
            <w:rFonts w:ascii="Arial" w:eastAsia="Times New Roman" w:hAnsi="Arial" w:cs="Arial"/>
            <w:color w:val="0000FF"/>
            <w:sz w:val="24"/>
            <w:szCs w:val="24"/>
            <w:u w:val="single"/>
            <w:lang w:val="en-US" w:eastAsia="ru-RU"/>
          </w:rPr>
          <w:t>adm</w:t>
        </w:r>
        <w:r w:rsidRPr="00E76355">
          <w:rPr>
            <w:rFonts w:ascii="Arial" w:eastAsia="Times New Roman" w:hAnsi="Arial" w:cs="Arial"/>
            <w:color w:val="0000FF"/>
            <w:sz w:val="24"/>
            <w:szCs w:val="24"/>
            <w:u w:val="single"/>
            <w:lang w:eastAsia="ru-RU"/>
          </w:rPr>
          <w:t>.ru</w:t>
        </w:r>
      </w:hyperlink>
      <w:r w:rsidRPr="00E76355">
        <w:rPr>
          <w:rFonts w:ascii="Arial" w:eastAsia="Times New Roman" w:hAnsi="Arial" w:cs="Arial"/>
          <w:sz w:val="24"/>
          <w:szCs w:val="24"/>
          <w:lang w:eastAsia="ru-RU"/>
        </w:rPr>
        <w:t>.</w:t>
      </w:r>
    </w:p>
    <w:p w:rsidR="00E76355" w:rsidRPr="00E76355" w:rsidRDefault="00E76355" w:rsidP="00E76355">
      <w:pPr>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10. Настоящее постановление вступает в силу с момента его опубликования.</w:t>
      </w:r>
    </w:p>
    <w:p w:rsidR="00E76355" w:rsidRPr="00E76355" w:rsidRDefault="00E76355" w:rsidP="00E76355">
      <w:pPr>
        <w:spacing w:after="0" w:line="240" w:lineRule="auto"/>
        <w:ind w:firstLine="709"/>
        <w:jc w:val="both"/>
        <w:rPr>
          <w:rFonts w:ascii="Arial" w:eastAsia="Times New Roman" w:hAnsi="Arial" w:cs="Arial"/>
          <w:color w:val="000000"/>
          <w:sz w:val="24"/>
          <w:szCs w:val="24"/>
          <w:lang w:eastAsia="ru-RU"/>
        </w:rPr>
      </w:pPr>
      <w:r w:rsidRPr="00E76355">
        <w:rPr>
          <w:rFonts w:ascii="Arial" w:eastAsia="Times New Roman" w:hAnsi="Arial" w:cs="Arial"/>
          <w:color w:val="000000"/>
          <w:sz w:val="24"/>
          <w:szCs w:val="24"/>
          <w:lang w:eastAsia="ru-RU"/>
        </w:rPr>
        <w:t>11. Контроль за исполнением настоящего постановления оставляю за собой.</w:t>
      </w:r>
    </w:p>
    <w:p w:rsidR="00E76355" w:rsidRPr="00E76355" w:rsidRDefault="00E76355" w:rsidP="00E76355">
      <w:pPr>
        <w:spacing w:after="0" w:line="240" w:lineRule="auto"/>
        <w:rPr>
          <w:rFonts w:ascii="Arial" w:eastAsia="Times New Roman" w:hAnsi="Arial" w:cs="Arial"/>
          <w:color w:val="000000"/>
          <w:sz w:val="24"/>
          <w:szCs w:val="24"/>
          <w:lang w:eastAsia="ru-RU"/>
        </w:rPr>
      </w:pPr>
    </w:p>
    <w:p w:rsidR="00E76355" w:rsidRPr="00E76355" w:rsidRDefault="00E76355" w:rsidP="00E76355">
      <w:pPr>
        <w:spacing w:after="0" w:line="240" w:lineRule="auto"/>
        <w:rPr>
          <w:rFonts w:ascii="Arial" w:eastAsia="Times New Roman" w:hAnsi="Arial" w:cs="Arial"/>
          <w:color w:val="000000"/>
          <w:sz w:val="24"/>
          <w:szCs w:val="24"/>
          <w:lang w:eastAsia="ru-RU"/>
        </w:rPr>
      </w:pPr>
    </w:p>
    <w:p w:rsidR="00E76355" w:rsidRPr="00E76355" w:rsidRDefault="00E76355" w:rsidP="00E76355">
      <w:pPr>
        <w:spacing w:after="0" w:line="240" w:lineRule="auto"/>
        <w:rPr>
          <w:rFonts w:ascii="Arial" w:eastAsia="Times New Roman" w:hAnsi="Arial" w:cs="Arial"/>
          <w:color w:val="000000"/>
          <w:sz w:val="24"/>
          <w:szCs w:val="24"/>
          <w:lang w:eastAsia="ru-RU"/>
        </w:rPr>
      </w:pPr>
      <w:r w:rsidRPr="00E76355">
        <w:rPr>
          <w:rFonts w:ascii="Arial" w:eastAsia="Times New Roman" w:hAnsi="Arial" w:cs="Arial"/>
          <w:color w:val="000000"/>
          <w:sz w:val="24"/>
          <w:szCs w:val="24"/>
          <w:lang w:eastAsia="ru-RU"/>
        </w:rPr>
        <w:t xml:space="preserve">Глава муниципального образования «Майск» </w:t>
      </w:r>
    </w:p>
    <w:p w:rsidR="00E76355" w:rsidRPr="00E76355" w:rsidRDefault="00E76355" w:rsidP="00E76355">
      <w:pPr>
        <w:spacing w:after="0" w:line="240" w:lineRule="auto"/>
        <w:rPr>
          <w:rFonts w:ascii="Arial" w:eastAsia="Times New Roman" w:hAnsi="Arial" w:cs="Arial"/>
          <w:color w:val="000000"/>
          <w:sz w:val="24"/>
          <w:szCs w:val="24"/>
          <w:lang w:eastAsia="ru-RU"/>
        </w:rPr>
      </w:pPr>
      <w:r w:rsidRPr="00E76355">
        <w:rPr>
          <w:rFonts w:ascii="Arial" w:eastAsia="Times New Roman" w:hAnsi="Arial" w:cs="Arial"/>
          <w:color w:val="000000"/>
          <w:sz w:val="24"/>
          <w:szCs w:val="24"/>
          <w:lang w:eastAsia="ru-RU"/>
        </w:rPr>
        <w:t xml:space="preserve">А.И. Серебренников </w:t>
      </w:r>
    </w:p>
    <w:p w:rsidR="00E76355" w:rsidRPr="00E76355" w:rsidRDefault="00E76355" w:rsidP="00E76355">
      <w:pPr>
        <w:spacing w:after="0" w:line="240" w:lineRule="auto"/>
        <w:jc w:val="right"/>
        <w:rPr>
          <w:rFonts w:ascii="Arial" w:eastAsia="Times New Roman" w:hAnsi="Arial" w:cs="Arial"/>
          <w:color w:val="000000"/>
          <w:sz w:val="24"/>
          <w:szCs w:val="24"/>
          <w:lang w:eastAsia="ru-RU"/>
        </w:rPr>
      </w:pPr>
    </w:p>
    <w:p w:rsidR="00E76355" w:rsidRPr="00E76355" w:rsidRDefault="00E76355" w:rsidP="00E76355">
      <w:pPr>
        <w:spacing w:after="0" w:line="240" w:lineRule="auto"/>
        <w:contextualSpacing/>
        <w:jc w:val="right"/>
        <w:rPr>
          <w:rFonts w:ascii="Courier New" w:eastAsia="Times New Roman" w:hAnsi="Courier New" w:cs="Courier New"/>
          <w:lang w:eastAsia="ru-RU"/>
        </w:rPr>
      </w:pPr>
      <w:r w:rsidRPr="00E76355">
        <w:rPr>
          <w:rFonts w:ascii="Courier New" w:eastAsia="Times New Roman" w:hAnsi="Courier New" w:cs="Courier New"/>
          <w:lang w:eastAsia="ru-RU"/>
        </w:rPr>
        <w:t>Приложение №1</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right"/>
        <w:rPr>
          <w:rFonts w:ascii="Courier New" w:eastAsia="Times New Roman" w:hAnsi="Courier New" w:cs="Courier New"/>
          <w:lang w:eastAsia="ru-RU"/>
        </w:rPr>
      </w:pPr>
      <w:r w:rsidRPr="00E76355">
        <w:rPr>
          <w:rFonts w:ascii="Courier New" w:eastAsia="Times New Roman" w:hAnsi="Courier New" w:cs="Courier New"/>
          <w:lang w:eastAsia="ru-RU"/>
        </w:rPr>
        <w:t xml:space="preserve">к Постановлению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right"/>
        <w:rPr>
          <w:rFonts w:ascii="Courier New" w:eastAsia="Times New Roman" w:hAnsi="Courier New" w:cs="Courier New"/>
          <w:lang w:eastAsia="ru-RU"/>
        </w:rPr>
      </w:pPr>
      <w:r w:rsidRPr="00E76355">
        <w:rPr>
          <w:rFonts w:ascii="Courier New" w:eastAsia="Times New Roman" w:hAnsi="Courier New" w:cs="Courier New"/>
          <w:lang w:eastAsia="ru-RU"/>
        </w:rPr>
        <w:t>от 09.01.2020года №1</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right"/>
        <w:rPr>
          <w:rFonts w:ascii="Courier New" w:eastAsia="Times New Roman" w:hAnsi="Courier New" w:cs="Courier New"/>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E76355">
        <w:rPr>
          <w:rFonts w:ascii="Arial" w:eastAsia="Times New Roman" w:hAnsi="Arial" w:cs="Arial"/>
          <w:b/>
          <w:bCs/>
          <w:sz w:val="24"/>
          <w:szCs w:val="24"/>
          <w:lang w:eastAsia="ru-RU"/>
        </w:rPr>
        <w:t xml:space="preserve">УЧЕТНАЯ ПОЛИТИКА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E76355">
        <w:rPr>
          <w:rFonts w:ascii="Arial" w:eastAsia="Times New Roman" w:hAnsi="Arial" w:cs="Arial"/>
          <w:b/>
          <w:bCs/>
          <w:sz w:val="24"/>
          <w:szCs w:val="24"/>
          <w:lang w:eastAsia="ru-RU"/>
        </w:rPr>
        <w:t xml:space="preserve">ДЛЯ ЦЕЛЕЙ БЮДЖЕТНОГО УЧЕТА </w:t>
      </w:r>
      <w:r w:rsidRPr="00E76355">
        <w:rPr>
          <w:rFonts w:ascii="Arial" w:eastAsia="Times New Roman" w:hAnsi="Arial" w:cs="Arial" w:hint="eastAsia"/>
          <w:b/>
          <w:bCs/>
          <w:sz w:val="24"/>
          <w:szCs w:val="24"/>
          <w:lang w:eastAsia="ru-RU"/>
        </w:rPr>
        <w:t>АДМИНИСТРАЦИИ</w:t>
      </w:r>
      <w:r w:rsidRPr="00E76355">
        <w:rPr>
          <w:rFonts w:ascii="Arial" w:eastAsia="Times New Roman" w:hAnsi="Arial" w:cs="Arial"/>
          <w:b/>
          <w:bCs/>
          <w:sz w:val="24"/>
          <w:szCs w:val="24"/>
          <w:lang w:eastAsia="ru-RU"/>
        </w:rPr>
        <w:t xml:space="preserve"> </w:t>
      </w:r>
      <w:r w:rsidRPr="00E76355">
        <w:rPr>
          <w:rFonts w:ascii="Arial" w:eastAsia="Times New Roman" w:hAnsi="Arial" w:cs="Arial" w:hint="eastAsia"/>
          <w:b/>
          <w:bCs/>
          <w:sz w:val="24"/>
          <w:szCs w:val="24"/>
          <w:lang w:eastAsia="ru-RU"/>
        </w:rPr>
        <w:t>МУНИЦИПАЛЬНОГО</w:t>
      </w:r>
      <w:r w:rsidRPr="00E76355">
        <w:rPr>
          <w:rFonts w:ascii="Arial" w:eastAsia="Times New Roman" w:hAnsi="Arial" w:cs="Arial"/>
          <w:b/>
          <w:bCs/>
          <w:sz w:val="24"/>
          <w:szCs w:val="24"/>
          <w:lang w:eastAsia="ru-RU"/>
        </w:rPr>
        <w:t xml:space="preserve"> </w:t>
      </w:r>
      <w:r w:rsidRPr="00E76355">
        <w:rPr>
          <w:rFonts w:ascii="Arial" w:eastAsia="Times New Roman" w:hAnsi="Arial" w:cs="Arial" w:hint="eastAsia"/>
          <w:b/>
          <w:bCs/>
          <w:sz w:val="24"/>
          <w:szCs w:val="24"/>
          <w:lang w:eastAsia="ru-RU"/>
        </w:rPr>
        <w:t>ОБРАЗОВАНИЯ</w:t>
      </w:r>
      <w:r w:rsidRPr="00E76355">
        <w:rPr>
          <w:rFonts w:ascii="Arial" w:eastAsia="Times New Roman" w:hAnsi="Arial" w:cs="Arial"/>
          <w:b/>
          <w:bCs/>
          <w:sz w:val="24"/>
          <w:szCs w:val="24"/>
          <w:lang w:eastAsia="ru-RU"/>
        </w:rPr>
        <w:t xml:space="preserve"> «</w:t>
      </w:r>
      <w:r w:rsidRPr="00E76355">
        <w:rPr>
          <w:rFonts w:ascii="Arial" w:eastAsia="Times New Roman" w:hAnsi="Arial" w:cs="Arial" w:hint="eastAsia"/>
          <w:b/>
          <w:bCs/>
          <w:sz w:val="24"/>
          <w:szCs w:val="24"/>
          <w:lang w:eastAsia="ru-RU"/>
        </w:rPr>
        <w:t>МАЙСК»</w:t>
      </w:r>
      <w:r w:rsidRPr="00E76355">
        <w:rPr>
          <w:rFonts w:ascii="Arial" w:eastAsia="Times New Roman" w:hAnsi="Arial" w:cs="Arial"/>
          <w:b/>
          <w:bCs/>
          <w:sz w:val="24"/>
          <w:szCs w:val="24"/>
          <w:lang w:eastAsia="ru-RU"/>
        </w:rPr>
        <w:t xml:space="preserve">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Учетная политика Администрации муниципального образования «Майск» разработана в соответствии:</w:t>
      </w:r>
    </w:p>
    <w:p w:rsidR="00E76355" w:rsidRPr="00E76355" w:rsidRDefault="00E76355" w:rsidP="00E76355">
      <w:pPr>
        <w:spacing w:before="100" w:beforeAutospacing="1" w:after="100" w:afterAutospacing="1" w:line="240" w:lineRule="auto"/>
        <w:ind w:right="180" w:firstLine="720"/>
        <w:contextualSpacing/>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1) с приказом Минфина от 01.12.2010 № 157н</w:t>
      </w:r>
      <w:r w:rsidRPr="00E76355">
        <w:rPr>
          <w:rFonts w:ascii="Arial" w:eastAsiaTheme="minorEastAsia" w:hAnsi="Arial" w:cs="Arial"/>
          <w:i/>
          <w:iCs/>
          <w:color w:val="000000"/>
          <w:sz w:val="24"/>
          <w:szCs w:val="24"/>
          <w:lang w:eastAsia="ru-RU"/>
        </w:rPr>
        <w:t>«</w:t>
      </w:r>
      <w:r w:rsidRPr="00E76355">
        <w:rPr>
          <w:rFonts w:ascii="Arial" w:eastAsiaTheme="minorEastAsia" w:hAnsi="Arial" w:cs="Arial"/>
          <w:color w:val="000000"/>
          <w:sz w:val="24"/>
          <w:szCs w:val="24"/>
          <w:lang w:eastAsia="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к Единому плану счетов № 157н);</w:t>
      </w:r>
    </w:p>
    <w:p w:rsidR="00E76355" w:rsidRPr="00E76355" w:rsidRDefault="00E76355" w:rsidP="00E76355">
      <w:pPr>
        <w:spacing w:before="100" w:beforeAutospacing="1" w:after="100" w:afterAutospacing="1" w:line="240" w:lineRule="auto"/>
        <w:ind w:right="180" w:firstLine="720"/>
        <w:contextualSpacing/>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2)приказом Минфина от 06.12.2010 № 162н «Об утверждении Плана счетов бюджетного учета и Инструкции по его применению» (далее – Инструкция № 162н);</w:t>
      </w:r>
    </w:p>
    <w:p w:rsidR="00E76355" w:rsidRPr="00E76355" w:rsidRDefault="00E76355" w:rsidP="00E76355">
      <w:pPr>
        <w:spacing w:before="100" w:beforeAutospacing="1" w:after="100" w:afterAutospacing="1" w:line="240" w:lineRule="auto"/>
        <w:ind w:right="180" w:firstLine="720"/>
        <w:contextualSpacing/>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3)приказом Минфина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E76355" w:rsidRPr="00E76355" w:rsidRDefault="00E76355" w:rsidP="00E76355">
      <w:pPr>
        <w:spacing w:before="100" w:beforeAutospacing="1" w:after="100" w:afterAutospacing="1" w:line="240" w:lineRule="auto"/>
        <w:ind w:right="180" w:firstLine="720"/>
        <w:contextualSpacing/>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4)приказом Минфина от 29.11.2017 № 209н «Об утверждении Порядка применения классификации операций сектора государственного управления»(далее – приказ № 209н);</w:t>
      </w:r>
    </w:p>
    <w:p w:rsidR="00E76355" w:rsidRPr="00E76355" w:rsidRDefault="00E76355" w:rsidP="00E76355">
      <w:pPr>
        <w:spacing w:before="100" w:beforeAutospacing="1" w:after="100" w:afterAutospacing="1" w:line="240" w:lineRule="auto"/>
        <w:ind w:right="180" w:firstLine="720"/>
        <w:contextualSpacing/>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5)приказом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E76355" w:rsidRPr="00E76355" w:rsidRDefault="00E76355" w:rsidP="00E76355">
      <w:pPr>
        <w:spacing w:before="100" w:beforeAutospacing="1" w:after="100" w:afterAutospacing="1" w:line="240" w:lineRule="auto"/>
        <w:ind w:right="180"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6)федеральными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278н (далее – соответственно СГС «Учетная политика, оценочные значения и ошибки», СГС «События после отчетной даты», СГС «Отчет о движении денежных средств»), от 27.02.2018 № 32н (далее – СГС «Доходы»), от 28.02.2018 № 34н (далее – СГС «Непроизведенные активы»), от 30.05.2018 №122н, №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E76355">
        <w:rPr>
          <w:rFonts w:ascii="Arial" w:eastAsia="Times New Roman" w:hAnsi="Arial" w:cs="Arial"/>
          <w:b/>
          <w:bCs/>
          <w:sz w:val="24"/>
          <w:szCs w:val="24"/>
          <w:lang w:eastAsia="ru-RU"/>
        </w:rPr>
        <w:lastRenderedPageBreak/>
        <w:t>1. Общие положения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1.1. Ответственным за организацию бюджетного учета в учреждении и соблюдение законодательства при выполнении хозяйственных операций является руководитель учреждения.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heme="minorEastAsia" w:hAnsi="Arial" w:cs="Arial"/>
          <w:sz w:val="24"/>
          <w:szCs w:val="24"/>
          <w:lang w:eastAsia="ru-RU"/>
        </w:rPr>
      </w:pPr>
      <w:r w:rsidRPr="00E76355">
        <w:rPr>
          <w:rFonts w:ascii="Arial" w:eastAsia="Times New Roman" w:hAnsi="Arial" w:cs="Arial"/>
          <w:sz w:val="24"/>
          <w:szCs w:val="24"/>
          <w:lang w:eastAsia="ru-RU"/>
        </w:rPr>
        <w:t xml:space="preserve">Основание: </w:t>
      </w:r>
      <w:hyperlink r:id="rId9" w:anchor="/document/99/902316088/XA00MBO2NG/" w:tooltip="1. Ведение бухгалтерского учета и хранение документов бухгалтерского учета организуются руководителем экономического субъекта." w:history="1">
        <w:r w:rsidRPr="00E76355">
          <w:rPr>
            <w:rFonts w:ascii="Arial" w:eastAsia="Times New Roman" w:hAnsi="Arial" w:cs="Arial"/>
            <w:sz w:val="24"/>
            <w:szCs w:val="24"/>
            <w:lang w:eastAsia="ru-RU"/>
          </w:rPr>
          <w:t>часть 1</w:t>
        </w:r>
      </w:hyperlink>
      <w:r w:rsidRPr="00E76355">
        <w:rPr>
          <w:rFonts w:ascii="Arial" w:eastAsia="Times New Roman" w:hAnsi="Arial" w:cs="Arial"/>
          <w:sz w:val="24"/>
          <w:szCs w:val="24"/>
          <w:lang w:eastAsia="ru-RU"/>
        </w:rPr>
        <w:t xml:space="preserve"> статьи 7 Закона от 6 декабря 2011 г. № 402-ФЗ.</w:t>
      </w:r>
      <w:r w:rsidRPr="00E76355">
        <w:rPr>
          <w:rFonts w:ascii="Arial" w:eastAsiaTheme="minorEastAsia"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heme="minorEastAsia" w:hAnsi="Arial" w:cs="Arial"/>
          <w:sz w:val="24"/>
          <w:szCs w:val="24"/>
          <w:lang w:eastAsia="ru-RU"/>
        </w:rPr>
      </w:pPr>
      <w:r w:rsidRPr="00E76355">
        <w:rPr>
          <w:rFonts w:ascii="Arial" w:eastAsiaTheme="minorEastAsia" w:hAnsi="Arial" w:cs="Arial"/>
          <w:sz w:val="24"/>
          <w:szCs w:val="24"/>
          <w:lang w:eastAsia="ru-RU"/>
        </w:rPr>
        <w:t>1.2 Ответственным за ведение бюджетного учета в учреждении является главный бухгалтер.</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heme="minorEastAsia" w:hAnsi="Arial" w:cs="Arial"/>
          <w:sz w:val="24"/>
          <w:szCs w:val="24"/>
          <w:lang w:eastAsia="ru-RU"/>
        </w:rPr>
        <w:t>Основание: часть 3 статьи 7 Закона от 6 декабря 2011 № 402-ФЗ</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1.3. Бюджетный учет ведется структурным подразделением – бухгалтерией, возглавляемой главным бухгалтером. Сотрудники бухгалтерии руководствуются в своей деятельности Положением о бухгалтерии, должностными инструкциями.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Основание: </w:t>
      </w:r>
      <w:hyperlink r:id="rId10" w:anchor="/document/99/902316088/XA00M7S2MM/" w:tooltip="3. Руководитель экономического субъекта, за исключением кредитной организации,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 w:history="1">
        <w:r w:rsidRPr="00E76355">
          <w:rPr>
            <w:rFonts w:ascii="Arial" w:eastAsia="Times New Roman" w:hAnsi="Arial" w:cs="Arial"/>
            <w:sz w:val="24"/>
            <w:szCs w:val="24"/>
            <w:lang w:eastAsia="ru-RU"/>
          </w:rPr>
          <w:t>часть 3</w:t>
        </w:r>
      </w:hyperlink>
      <w:r w:rsidRPr="00E76355">
        <w:rPr>
          <w:rFonts w:ascii="Arial" w:eastAsia="Times New Roman" w:hAnsi="Arial" w:cs="Arial"/>
          <w:sz w:val="24"/>
          <w:szCs w:val="24"/>
          <w:lang w:eastAsia="ru-RU"/>
        </w:rPr>
        <w:t xml:space="preserve"> статьи 7 Закона от 6 декабря 2011 г. № 402-ФЗ.</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1.4. Бюджетный учет в обособленных подразделениях учреждения, наделенных частичными полномочиями юридического лица, ведет бухгалтерия этих подразделений.</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1.5. Главный бухгалтер подчиняется непосредственно руководителю учреждения и несет ответственность за формирование учетной политики, ведение бюджетного учета, своевременное представление полной и достоверной бюджетной, налоговой и статистической отчетности.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 включая сотрудников структурных подразделений, наделенных частичными полномочиями юридического лица, в том числе в части ведения отдельного баланса.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Основание: </w:t>
      </w:r>
      <w:hyperlink r:id="rId11" w:anchor="/document/99/902249301/XA00M922N3/" w:tooltip="8. 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при отсутствии унифицированной формы - обязательных реквизитов..." w:history="1">
        <w:r w:rsidRPr="00E76355">
          <w:rPr>
            <w:rFonts w:ascii="Arial" w:eastAsia="Times New Roman" w:hAnsi="Arial" w:cs="Arial"/>
            <w:sz w:val="24"/>
            <w:szCs w:val="24"/>
            <w:lang w:eastAsia="ru-RU"/>
          </w:rPr>
          <w:t>пункт 8</w:t>
        </w:r>
      </w:hyperlink>
      <w:r w:rsidRPr="00E76355">
        <w:rPr>
          <w:rFonts w:ascii="Arial" w:eastAsia="Times New Roman" w:hAnsi="Arial" w:cs="Arial"/>
          <w:sz w:val="24"/>
          <w:szCs w:val="24"/>
          <w:lang w:eastAsia="ru-RU"/>
        </w:rPr>
        <w:t xml:space="preserve"> Инструкции к Единому плану счетов № 157н.</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1.6. Порядок закупок товаров, работ и услуг для государственных нужд учреждения определяется в соответствии с </w:t>
      </w:r>
      <w:hyperlink r:id="rId12" w:anchor="/document/99/499011838//" w:history="1">
        <w:r w:rsidRPr="00E76355">
          <w:rPr>
            <w:rFonts w:ascii="Arial" w:eastAsia="Times New Roman" w:hAnsi="Arial" w:cs="Arial"/>
            <w:sz w:val="24"/>
            <w:szCs w:val="24"/>
            <w:lang w:eastAsia="ru-RU"/>
          </w:rPr>
          <w:t>Законом от 5 апреля 2013 г. № 44-ФЗ</w:t>
        </w:r>
      </w:hyperlink>
      <w:r w:rsidRPr="00E76355">
        <w:rPr>
          <w:rFonts w:ascii="Arial" w:eastAsia="Times New Roman" w:hAnsi="Arial" w:cs="Arial"/>
          <w:sz w:val="24"/>
          <w:szCs w:val="24"/>
          <w:lang w:eastAsia="ru-RU"/>
        </w:rPr>
        <w:t xml:space="preserve"> и осуществляется постоянно действующей единой комиссией по проведению закупок.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1.7. Лимит остатка наличных денег в кассе устанавливается отдельным приказом руководителя.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Допускается накопление наличных денег в кассе сверх установленного лимита в дни выплаты зарплаты.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Продолжительность срока выдачи зарплаты составляет пять рабочих дней (включая день получения наличных денег с банковского счета на указанные выплаты).</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Основание: </w:t>
      </w:r>
      <w:hyperlink r:id="rId13" w:anchor="/document/99/902308185//" w:history="1">
        <w:r w:rsidRPr="00E76355">
          <w:rPr>
            <w:rFonts w:ascii="Arial" w:eastAsia="Times New Roman" w:hAnsi="Arial" w:cs="Arial"/>
            <w:sz w:val="24"/>
            <w:szCs w:val="24"/>
            <w:lang w:eastAsia="ru-RU"/>
          </w:rPr>
          <w:t>Положение Банка России от 12 октября 2011 г. № 373-П</w:t>
        </w:r>
      </w:hyperlink>
      <w:r w:rsidRPr="00E76355">
        <w:rPr>
          <w:rFonts w:ascii="Arial" w:eastAsia="Times New Roman" w:hAnsi="Arial" w:cs="Arial"/>
          <w:sz w:val="24"/>
          <w:szCs w:val="24"/>
          <w:lang w:eastAsia="ru-RU"/>
        </w:rPr>
        <w:t>.</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1.8.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Пояснениях к отчетности информации о существенных ошибках.</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Основание: пункты 17, 20, 32 СГС «Учетная политика, оценочные значения и ошибки».</w:t>
      </w:r>
    </w:p>
    <w:p w:rsidR="00E76355" w:rsidRPr="00E76355" w:rsidRDefault="00E76355" w:rsidP="00E76355">
      <w:pPr>
        <w:spacing w:after="0" w:line="240" w:lineRule="auto"/>
        <w:ind w:firstLine="720"/>
        <w:jc w:val="center"/>
        <w:rPr>
          <w:rFonts w:ascii="Arial" w:eastAsiaTheme="minorEastAsia" w:hAnsi="Arial" w:cs="Arial"/>
          <w:color w:val="000000"/>
          <w:sz w:val="24"/>
          <w:szCs w:val="24"/>
          <w:lang w:eastAsia="ru-RU"/>
        </w:rPr>
      </w:pPr>
      <w:r w:rsidRPr="00E76355">
        <w:rPr>
          <w:rFonts w:ascii="Arial" w:eastAsiaTheme="minorEastAsia" w:hAnsi="Arial" w:cs="Arial"/>
          <w:b/>
          <w:bCs/>
          <w:color w:val="000000"/>
          <w:sz w:val="24"/>
          <w:szCs w:val="24"/>
          <w:lang w:eastAsia="ru-RU"/>
        </w:rPr>
        <w:t>2. Технология обработки учетной информации</w:t>
      </w:r>
    </w:p>
    <w:p w:rsidR="00E76355" w:rsidRPr="00E76355" w:rsidRDefault="00E76355" w:rsidP="00E76355">
      <w:pPr>
        <w:spacing w:after="0" w:line="240" w:lineRule="auto"/>
        <w:ind w:firstLine="720"/>
        <w:jc w:val="both"/>
        <w:rPr>
          <w:rFonts w:ascii="Arial" w:eastAsiaTheme="minorEastAsia" w:hAnsi="Arial" w:cs="Arial"/>
          <w:sz w:val="28"/>
          <w:szCs w:val="20"/>
          <w:lang w:eastAsia="ru-RU"/>
        </w:rPr>
      </w:pPr>
      <w:r w:rsidRPr="00E76355">
        <w:rPr>
          <w:rFonts w:ascii="Arial" w:eastAsiaTheme="minorEastAsia" w:hAnsi="Arial" w:cs="Arial"/>
          <w:color w:val="000000"/>
          <w:sz w:val="24"/>
          <w:szCs w:val="24"/>
          <w:lang w:eastAsia="ru-RU"/>
        </w:rPr>
        <w:lastRenderedPageBreak/>
        <w:t>2.1 Бухучет ведется в электронном виде с применением программных продуктов 1С «Бухгалтерия государственного учреждения» и «Зарплата и кадры».</w:t>
      </w:r>
      <w:r w:rsidRPr="00E76355">
        <w:rPr>
          <w:rFonts w:ascii="Arial" w:eastAsiaTheme="minorEastAsia" w:hAnsi="Arial" w:cs="Arial"/>
          <w:sz w:val="28"/>
          <w:szCs w:val="20"/>
          <w:lang w:eastAsia="ru-RU"/>
        </w:rPr>
        <w:t xml:space="preserve"> </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Основание: пункт 6 Инструкции к Единому плану счетов № 157н.</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2.2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направлениям:</w:t>
      </w:r>
    </w:p>
    <w:p w:rsidR="00E76355" w:rsidRPr="00E76355" w:rsidRDefault="00E76355" w:rsidP="00EE1015">
      <w:pPr>
        <w:numPr>
          <w:ilvl w:val="0"/>
          <w:numId w:val="4"/>
        </w:numPr>
        <w:spacing w:before="100" w:beforeAutospacing="1" w:after="100" w:afterAutospacing="1" w:line="240" w:lineRule="auto"/>
        <w:ind w:left="780" w:right="180"/>
        <w:contextualSpacing/>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система электронного документооборота с территориальным органом Федерального казначейства;</w:t>
      </w:r>
    </w:p>
    <w:p w:rsidR="00E76355" w:rsidRPr="00E76355" w:rsidRDefault="00E76355" w:rsidP="00EE1015">
      <w:pPr>
        <w:numPr>
          <w:ilvl w:val="0"/>
          <w:numId w:val="4"/>
        </w:numPr>
        <w:spacing w:before="100" w:beforeAutospacing="1" w:after="100" w:afterAutospacing="1" w:line="240" w:lineRule="auto"/>
        <w:ind w:left="780" w:right="180"/>
        <w:contextualSpacing/>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передача бухгалтерской отчетности учредителю;</w:t>
      </w:r>
    </w:p>
    <w:p w:rsidR="00E76355" w:rsidRPr="00E76355" w:rsidRDefault="00E76355" w:rsidP="00EE1015">
      <w:pPr>
        <w:numPr>
          <w:ilvl w:val="0"/>
          <w:numId w:val="4"/>
        </w:numPr>
        <w:spacing w:before="100" w:beforeAutospacing="1" w:after="100" w:afterAutospacing="1" w:line="240" w:lineRule="auto"/>
        <w:ind w:left="780" w:right="180"/>
        <w:contextualSpacing/>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передача отчетности по налогам, сборам и иным обязательным платежам в инспекцию Федеральной налоговой службы;</w:t>
      </w:r>
    </w:p>
    <w:p w:rsidR="00E76355" w:rsidRPr="00E76355" w:rsidRDefault="00E76355" w:rsidP="00EE1015">
      <w:pPr>
        <w:numPr>
          <w:ilvl w:val="0"/>
          <w:numId w:val="4"/>
        </w:numPr>
        <w:spacing w:before="100" w:beforeAutospacing="1" w:after="100" w:afterAutospacing="1" w:line="240" w:lineRule="auto"/>
        <w:ind w:left="780" w:right="180"/>
        <w:contextualSpacing/>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передача отчетности в отделение Пенсионного фонда России;</w:t>
      </w:r>
    </w:p>
    <w:p w:rsidR="00E76355" w:rsidRPr="00E76355" w:rsidRDefault="00E76355" w:rsidP="00EE1015">
      <w:pPr>
        <w:numPr>
          <w:ilvl w:val="0"/>
          <w:numId w:val="4"/>
        </w:numPr>
        <w:spacing w:before="100" w:beforeAutospacing="1" w:after="100" w:afterAutospacing="1" w:line="240" w:lineRule="auto"/>
        <w:ind w:left="780" w:right="180"/>
        <w:contextualSpacing/>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размещение информации о деятельности учреждения на официальном сайте bus.gov.ru;</w:t>
      </w:r>
    </w:p>
    <w:p w:rsidR="00E76355" w:rsidRPr="00E76355" w:rsidRDefault="00E76355" w:rsidP="00EE1015">
      <w:pPr>
        <w:numPr>
          <w:ilvl w:val="0"/>
          <w:numId w:val="4"/>
        </w:numPr>
        <w:spacing w:before="100" w:beforeAutospacing="1" w:after="100" w:afterAutospacing="1" w:line="240" w:lineRule="auto"/>
        <w:ind w:left="780" w:right="180"/>
        <w:contextualSpacing/>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размещение и составление бухгалтерской годовой отчетности на официальном сайте Свод-</w:t>
      </w:r>
      <w:r w:rsidRPr="00E76355">
        <w:rPr>
          <w:rFonts w:ascii="Arial" w:eastAsiaTheme="minorEastAsia" w:hAnsi="Arial" w:cs="Arial"/>
          <w:color w:val="000000"/>
          <w:sz w:val="24"/>
          <w:szCs w:val="24"/>
          <w:lang w:val="en-US" w:eastAsia="ru-RU"/>
        </w:rPr>
        <w:t>WEB</w:t>
      </w:r>
      <w:r w:rsidRPr="00E76355">
        <w:rPr>
          <w:rFonts w:ascii="Arial" w:eastAsiaTheme="minorEastAsia" w:hAnsi="Arial" w:cs="Arial"/>
          <w:color w:val="000000"/>
          <w:sz w:val="24"/>
          <w:szCs w:val="24"/>
          <w:lang w:eastAsia="ru-RU"/>
        </w:rPr>
        <w:t xml:space="preserve"> 19.2.1.30531;</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2.3 Без надлежащего оформления первичных (сводных) учетных документов любые</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исправления (добавление новых записей) в электронных базах данных не допускаются.</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2.4 В целях обеспечения сохранности электронных данных бухучета и отчетности:</w:t>
      </w:r>
    </w:p>
    <w:p w:rsidR="00E76355" w:rsidRPr="00E76355" w:rsidRDefault="00E76355" w:rsidP="00EE1015">
      <w:pPr>
        <w:numPr>
          <w:ilvl w:val="0"/>
          <w:numId w:val="5"/>
        </w:numPr>
        <w:spacing w:before="100" w:beforeAutospacing="1" w:after="100" w:afterAutospacing="1" w:line="240" w:lineRule="auto"/>
        <w:ind w:left="780" w:right="180"/>
        <w:contextualSpacing/>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на сервере ежедневно производится сохранение резервных копий базы «Бухгалтерия государственного учреждения », еженедельно – «Зарплата и кадры»;</w:t>
      </w:r>
    </w:p>
    <w:p w:rsidR="00E76355" w:rsidRPr="00E76355" w:rsidRDefault="00E76355" w:rsidP="00EE1015">
      <w:pPr>
        <w:numPr>
          <w:ilvl w:val="0"/>
          <w:numId w:val="5"/>
        </w:numPr>
        <w:spacing w:before="100" w:beforeAutospacing="1" w:after="100" w:afterAutospacing="1" w:line="240" w:lineRule="auto"/>
        <w:ind w:left="780" w:right="180"/>
        <w:contextualSpacing/>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по итогам квартала и отчетного года после сдачи отчетности производится запись копии базы данных на внешний носитель – CD-диск, который хранится в сейфе главного бухгалтера;</w:t>
      </w:r>
    </w:p>
    <w:p w:rsidR="00E76355" w:rsidRPr="00E76355" w:rsidRDefault="00E76355" w:rsidP="00EE1015">
      <w:pPr>
        <w:numPr>
          <w:ilvl w:val="0"/>
          <w:numId w:val="5"/>
        </w:numPr>
        <w:spacing w:before="100" w:beforeAutospacing="1" w:after="100" w:afterAutospacing="1" w:line="240" w:lineRule="auto"/>
        <w:ind w:left="780" w:right="18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E76355" w:rsidRPr="00E76355" w:rsidRDefault="00E76355" w:rsidP="00EE1015">
      <w:pPr>
        <w:numPr>
          <w:ilvl w:val="0"/>
          <w:numId w:val="5"/>
        </w:numPr>
        <w:spacing w:before="100" w:beforeAutospacing="1" w:after="100" w:afterAutospacing="1" w:line="240" w:lineRule="auto"/>
        <w:ind w:left="780" w:right="18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Основание: пункт 19 Инструкции к Единому плану счетов № 157н, пункт 33 СГС «Концептуальные основы бухучета и отчетности».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E76355">
        <w:rPr>
          <w:rFonts w:ascii="Arial" w:eastAsia="Times New Roman" w:hAnsi="Arial" w:cs="Arial"/>
          <w:b/>
          <w:bCs/>
          <w:sz w:val="24"/>
          <w:szCs w:val="24"/>
          <w:lang w:eastAsia="ru-RU"/>
        </w:rPr>
        <w:t>3. Рабочий План счетов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Бюджетный учет ведется с использованием Рабочего плана счетов,  разработанного в соответствии с Инструкцией к Единому плану счетов № 157н, Инструкцией № 162н. 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E76355" w:rsidRPr="00E76355" w:rsidRDefault="00E76355" w:rsidP="00E76355">
      <w:pPr>
        <w:spacing w:after="0" w:line="240" w:lineRule="auto"/>
        <w:ind w:firstLine="720"/>
        <w:jc w:val="both"/>
        <w:rPr>
          <w:rFonts w:ascii="Arial" w:eastAsiaTheme="minorEastAsia" w:hAnsi="Arial" w:cs="Arial"/>
          <w:sz w:val="28"/>
          <w:szCs w:val="20"/>
          <w:lang w:eastAsia="ru-RU"/>
        </w:rPr>
      </w:pPr>
      <w:r w:rsidRPr="00E76355">
        <w:rPr>
          <w:rFonts w:ascii="Arial" w:eastAsiaTheme="minorEastAsia" w:hAnsi="Arial" w:cs="Arial"/>
          <w:color w:val="000000"/>
          <w:sz w:val="24"/>
          <w:szCs w:val="24"/>
          <w:lang w:eastAsia="ru-RU"/>
        </w:rPr>
        <w:t>Кроме забалансовых счетов, утвержденных в Инструкции к Единому плану счетов № 157н,  учреждение применяет дополнительные забалансовые счета, утвержденные в Рабочем  плане счетов (приложении 1 к учетной политике).</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 xml:space="preserve"> Основание: пункт 332 Инструкции к Единому плану счетов № 157н, пункт 19 СГС «Концептуальные основы бухучета и отчетности».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E76355">
        <w:rPr>
          <w:rFonts w:ascii="Arial" w:eastAsia="Times New Roman" w:hAnsi="Arial" w:cs="Arial"/>
          <w:b/>
          <w:bCs/>
          <w:sz w:val="24"/>
          <w:szCs w:val="24"/>
          <w:lang w:eastAsia="ru-RU"/>
        </w:rPr>
        <w:t>4. Учет отдельных видов имущества и обязательств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p w:rsidR="00E76355" w:rsidRPr="00E76355" w:rsidRDefault="00E76355" w:rsidP="00E76355">
      <w:pPr>
        <w:spacing w:after="0" w:line="240" w:lineRule="auto"/>
        <w:ind w:firstLine="720"/>
        <w:jc w:val="both"/>
        <w:rPr>
          <w:rFonts w:ascii="Arial" w:eastAsiaTheme="minorEastAsia" w:hAnsi="Arial" w:cs="Arial"/>
          <w:sz w:val="28"/>
          <w:szCs w:val="20"/>
          <w:lang w:eastAsia="ru-RU"/>
        </w:rPr>
      </w:pPr>
      <w:r w:rsidRPr="00E76355">
        <w:rPr>
          <w:rFonts w:ascii="Arial" w:eastAsiaTheme="minorEastAsia" w:hAnsi="Arial" w:cs="Arial"/>
          <w:color w:val="000000"/>
          <w:sz w:val="24"/>
          <w:szCs w:val="24"/>
          <w:lang w:eastAsia="ru-RU"/>
        </w:rPr>
        <w:t xml:space="preserve">1. Бюджетный учет ведется по первичным документам, которые проверены сотрудниками бухгалтерии в соответствии с Положением о внутреннем </w:t>
      </w:r>
      <w:r w:rsidRPr="00E76355">
        <w:rPr>
          <w:rFonts w:ascii="Arial" w:eastAsiaTheme="minorEastAsia" w:hAnsi="Arial" w:cs="Arial"/>
          <w:color w:val="000000"/>
          <w:sz w:val="24"/>
          <w:szCs w:val="24"/>
          <w:lang w:eastAsia="ru-RU"/>
        </w:rPr>
        <w:lastRenderedPageBreak/>
        <w:t>финансовом контроле (приложение 10 к учетной политике).</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Основание: пункт 3 Инструкции к Единому плану счетов № 157н, пункт 23 СГС «Концептуальные основы бухучета и отчетности».</w:t>
      </w:r>
    </w:p>
    <w:p w:rsidR="00E76355" w:rsidRPr="00E76355" w:rsidRDefault="00E76355" w:rsidP="00E76355">
      <w:pPr>
        <w:spacing w:after="0" w:line="240" w:lineRule="auto"/>
        <w:jc w:val="both"/>
        <w:rPr>
          <w:rFonts w:ascii="Arial" w:eastAsiaTheme="minorEastAsia" w:hAnsi="Arial" w:cs="Arial"/>
          <w:sz w:val="28"/>
          <w:szCs w:val="20"/>
          <w:lang w:eastAsia="ru-RU"/>
        </w:rPr>
      </w:pPr>
      <w:r w:rsidRPr="00E76355">
        <w:rPr>
          <w:rFonts w:ascii="Arial" w:eastAsiaTheme="minorEastAsia" w:hAnsi="Arial" w:cs="Arial"/>
          <w:color w:val="000000"/>
          <w:sz w:val="24"/>
          <w:szCs w:val="24"/>
          <w:lang w:eastAsia="ru-RU"/>
        </w:rPr>
        <w:t xml:space="preserve">        2.  Для случаев, которые не установлены в федеральных стандартах и других нормативно- правовых актах, регулирующих бухучет, метод определения справедливой стоимости</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выбирает комиссия учреждения по поступлению и выбытию активов».</w:t>
      </w:r>
    </w:p>
    <w:p w:rsidR="00E76355" w:rsidRPr="00E76355" w:rsidRDefault="00E76355" w:rsidP="00E76355">
      <w:pPr>
        <w:spacing w:after="0" w:line="240" w:lineRule="auto"/>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 xml:space="preserve"> Основание: пункт 54 СГС «Концептуальные основы бухучета и отчетности».</w:t>
      </w:r>
    </w:p>
    <w:p w:rsidR="00E76355" w:rsidRPr="00E76355" w:rsidRDefault="00E76355" w:rsidP="00E76355">
      <w:pPr>
        <w:spacing w:after="0" w:line="240" w:lineRule="auto"/>
        <w:jc w:val="both"/>
        <w:rPr>
          <w:rFonts w:ascii="Arial" w:eastAsiaTheme="minorEastAsia" w:hAnsi="Arial" w:cs="Arial"/>
          <w:sz w:val="28"/>
          <w:szCs w:val="20"/>
          <w:lang w:eastAsia="ru-RU"/>
        </w:rPr>
      </w:pPr>
      <w:r w:rsidRPr="00E76355">
        <w:rPr>
          <w:rFonts w:ascii="Arial" w:eastAsiaTheme="minorEastAsia" w:hAnsi="Arial" w:cs="Arial"/>
          <w:color w:val="000000"/>
          <w:sz w:val="24"/>
          <w:szCs w:val="24"/>
          <w:lang w:eastAsia="ru-RU"/>
        </w:rPr>
        <w:t xml:space="preserve">        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E76355" w:rsidRPr="00E76355" w:rsidRDefault="00E76355" w:rsidP="00E76355">
      <w:pPr>
        <w:spacing w:after="0" w:line="240" w:lineRule="auto"/>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Основание: пункт 6 СГС «Учетная политика, оценочные значения и ошибки».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E76355">
        <w:rPr>
          <w:rFonts w:ascii="Arial" w:eastAsia="Times New Roman" w:hAnsi="Arial" w:cs="Arial"/>
          <w:b/>
          <w:sz w:val="24"/>
          <w:szCs w:val="24"/>
          <w:lang w:eastAsia="ru-RU"/>
        </w:rPr>
        <w:t>4.1. Основные средства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4.1.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хозяйственный», приведен в приложении 7.</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4.2.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сроки полезного и ожидаемого использования:</w:t>
      </w:r>
    </w:p>
    <w:p w:rsidR="00E76355" w:rsidRPr="00E76355" w:rsidRDefault="00E76355" w:rsidP="00EE1015">
      <w:pPr>
        <w:numPr>
          <w:ilvl w:val="0"/>
          <w:numId w:val="6"/>
        </w:numPr>
        <w:spacing w:after="0" w:line="240" w:lineRule="auto"/>
        <w:ind w:left="780" w:right="180"/>
        <w:contextualSpacing/>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объекты библиотечного фонда;</w:t>
      </w:r>
    </w:p>
    <w:p w:rsidR="00E76355" w:rsidRPr="00E76355" w:rsidRDefault="00E76355" w:rsidP="00EE1015">
      <w:pPr>
        <w:numPr>
          <w:ilvl w:val="0"/>
          <w:numId w:val="6"/>
        </w:numPr>
        <w:spacing w:after="0" w:line="240" w:lineRule="auto"/>
        <w:ind w:left="780" w:right="180"/>
        <w:contextualSpacing/>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мебель для обстановки одного помещения: столы, стулья, стеллажи, шкафы,</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полки;</w:t>
      </w:r>
    </w:p>
    <w:p w:rsidR="00E76355" w:rsidRPr="00E76355" w:rsidRDefault="00E76355" w:rsidP="00EE1015">
      <w:pPr>
        <w:numPr>
          <w:ilvl w:val="0"/>
          <w:numId w:val="6"/>
        </w:numPr>
        <w:spacing w:after="0" w:line="240" w:lineRule="auto"/>
        <w:ind w:left="780" w:right="18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компьютерное и периферийное оборудование: системные блоки, мониторы,</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компьютерные мыши, клавиатуры, принтеры, сканеры, колонки, акустические</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системы, микрофоны, веб-камеры, устройства захвата видео, внешние ТВ-тюнеры,</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внешние накопители на жестких дисках;</w:t>
      </w:r>
    </w:p>
    <w:p w:rsidR="00E76355" w:rsidRPr="00E76355" w:rsidRDefault="00E76355" w:rsidP="00E76355">
      <w:pPr>
        <w:spacing w:after="0" w:line="240" w:lineRule="auto"/>
        <w:ind w:right="180" w:firstLine="993"/>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Не считается существенной стоимость до 20 000 руб. за один имущественный объект.</w:t>
      </w:r>
    </w:p>
    <w:p w:rsidR="00E76355" w:rsidRPr="00E76355" w:rsidRDefault="00E76355" w:rsidP="00E76355">
      <w:pPr>
        <w:spacing w:after="0" w:line="240" w:lineRule="auto"/>
        <w:ind w:right="180" w:firstLine="993"/>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Необходимость объединения и конкретный перечень объединяемых объектов определяет</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 xml:space="preserve"> комиссия учреждения по поступлению и выбытию активов.</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Основание: пункт 10 СГС «Основные средства».</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4.3. Уникальный инвентарный номер состоит из десяти знаков и присваивается в порядке:</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 xml:space="preserve"> 2–4-й разряды – код объекта учета синтетического счета в Плане счетов бюджетного</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 xml:space="preserve"> учета (приложение 1 к приказу Минфина от 06.12.2010 № 162н); </w:t>
      </w:r>
    </w:p>
    <w:p w:rsidR="00E76355" w:rsidRPr="00E76355" w:rsidRDefault="00E76355" w:rsidP="00E76355">
      <w:pPr>
        <w:spacing w:after="0" w:line="240" w:lineRule="auto"/>
        <w:ind w:firstLine="720"/>
        <w:jc w:val="both"/>
        <w:rPr>
          <w:rFonts w:ascii="Arial" w:eastAsiaTheme="minorEastAsia" w:hAnsi="Arial" w:cs="Arial"/>
          <w:sz w:val="28"/>
          <w:szCs w:val="20"/>
          <w:lang w:eastAsia="ru-RU"/>
        </w:rPr>
      </w:pPr>
      <w:r w:rsidRPr="00E76355">
        <w:rPr>
          <w:rFonts w:ascii="Arial" w:eastAsiaTheme="minorEastAsia" w:hAnsi="Arial" w:cs="Arial"/>
          <w:color w:val="000000"/>
          <w:sz w:val="24"/>
          <w:szCs w:val="24"/>
          <w:lang w:eastAsia="ru-RU"/>
        </w:rPr>
        <w:t>5–6-й разряды – код группы и вида синтетического счета Плана счетов бюджетного учета (приложение 1 к приказу Минфина от 06.12.2010 № 162н);</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 xml:space="preserve"> 7–10-й разряды – порядковый номер нефинансового актива.</w:t>
      </w:r>
      <w:r w:rsidRPr="00E76355">
        <w:rPr>
          <w:rFonts w:ascii="Arial" w:eastAsiaTheme="minorEastAsia" w:hAnsi="Arial" w:cs="Arial"/>
          <w:sz w:val="28"/>
          <w:szCs w:val="20"/>
          <w:lang w:eastAsia="ru-RU"/>
        </w:rPr>
        <w:br/>
      </w:r>
      <w:r w:rsidRPr="00E76355">
        <w:rPr>
          <w:rFonts w:ascii="Arial" w:eastAsiaTheme="minorEastAsia" w:hAnsi="Arial" w:cs="Arial"/>
          <w:color w:val="000000"/>
          <w:sz w:val="24"/>
          <w:szCs w:val="24"/>
          <w:lang w:eastAsia="ru-RU"/>
        </w:rPr>
        <w:t xml:space="preserve"> Основание: пункт 9 СГС «Основные средства», пункт 46 Инструкции к Единому плану</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счетов № 157н.</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 xml:space="preserve"> 4.4. Присвоенный объекту инвентарный номер обозначается путем нанесения номера на</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инвентарный объект краской или водостойким маркером.</w:t>
      </w:r>
      <w:r w:rsidRPr="00E76355">
        <w:rPr>
          <w:rFonts w:ascii="Arial" w:eastAsiaTheme="minorEastAsia" w:hAnsi="Arial" w:cs="Arial"/>
          <w:sz w:val="28"/>
          <w:szCs w:val="20"/>
          <w:lang w:eastAsia="ru-RU"/>
        </w:rPr>
        <w:br/>
      </w:r>
      <w:r w:rsidRPr="00E76355">
        <w:rPr>
          <w:rFonts w:ascii="Arial" w:eastAsiaTheme="minorEastAsia" w:hAnsi="Arial" w:cs="Arial"/>
          <w:color w:val="000000"/>
          <w:sz w:val="24"/>
          <w:szCs w:val="24"/>
          <w:lang w:eastAsia="ru-RU"/>
        </w:rPr>
        <w:lastRenderedPageBreak/>
        <w:t xml:space="preserve"> 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4.5.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 xml:space="preserve">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группам основных средств:</w:t>
      </w:r>
    </w:p>
    <w:p w:rsidR="00E76355" w:rsidRPr="00E76355" w:rsidRDefault="00E76355" w:rsidP="00EE1015">
      <w:pPr>
        <w:numPr>
          <w:ilvl w:val="0"/>
          <w:numId w:val="7"/>
        </w:numPr>
        <w:spacing w:before="100" w:beforeAutospacing="1" w:after="100" w:afterAutospacing="1" w:line="240" w:lineRule="auto"/>
        <w:ind w:left="780" w:right="180"/>
        <w:contextualSpacing/>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машины и оборудование;</w:t>
      </w:r>
    </w:p>
    <w:p w:rsidR="00E76355" w:rsidRPr="00E76355" w:rsidRDefault="00E76355" w:rsidP="00EE1015">
      <w:pPr>
        <w:numPr>
          <w:ilvl w:val="0"/>
          <w:numId w:val="7"/>
        </w:numPr>
        <w:spacing w:before="100" w:beforeAutospacing="1" w:after="100" w:afterAutospacing="1" w:line="240" w:lineRule="auto"/>
        <w:ind w:left="780" w:right="180"/>
        <w:contextualSpacing/>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транспортные средства;</w:t>
      </w:r>
    </w:p>
    <w:p w:rsidR="00E76355" w:rsidRPr="00E76355" w:rsidRDefault="00E76355" w:rsidP="00EE1015">
      <w:pPr>
        <w:numPr>
          <w:ilvl w:val="0"/>
          <w:numId w:val="7"/>
        </w:numPr>
        <w:spacing w:before="100" w:beforeAutospacing="1" w:after="100" w:afterAutospacing="1" w:line="240" w:lineRule="auto"/>
        <w:ind w:left="780" w:right="180"/>
        <w:contextualSpacing/>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инвентарь производственный и хозяйственный;</w:t>
      </w:r>
    </w:p>
    <w:p w:rsidR="00E76355" w:rsidRPr="00E76355" w:rsidRDefault="00E76355" w:rsidP="00EE1015">
      <w:pPr>
        <w:numPr>
          <w:ilvl w:val="0"/>
          <w:numId w:val="7"/>
        </w:numPr>
        <w:spacing w:before="100" w:beforeAutospacing="1" w:after="100" w:afterAutospacing="1" w:line="240" w:lineRule="auto"/>
        <w:ind w:left="780" w:right="18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многолетние насаждения;</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Основание: пункт 27 СГС «Основные средства».</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4.6.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поставщика, стоимость таких частей определяется пропорционально следующему показателю (в порядке убывания важности):</w:t>
      </w:r>
    </w:p>
    <w:p w:rsidR="00E76355" w:rsidRPr="00E76355" w:rsidRDefault="00E76355" w:rsidP="00EE1015">
      <w:pPr>
        <w:numPr>
          <w:ilvl w:val="0"/>
          <w:numId w:val="8"/>
        </w:numPr>
        <w:spacing w:before="100" w:beforeAutospacing="1" w:after="100" w:afterAutospacing="1" w:line="240" w:lineRule="auto"/>
        <w:ind w:left="780" w:right="180"/>
        <w:contextualSpacing/>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площади;</w:t>
      </w:r>
    </w:p>
    <w:p w:rsidR="00E76355" w:rsidRPr="00E76355" w:rsidRDefault="00E76355" w:rsidP="00EE1015">
      <w:pPr>
        <w:numPr>
          <w:ilvl w:val="0"/>
          <w:numId w:val="8"/>
        </w:numPr>
        <w:spacing w:before="100" w:beforeAutospacing="1" w:after="100" w:afterAutospacing="1" w:line="240" w:lineRule="auto"/>
        <w:ind w:left="780" w:right="180"/>
        <w:contextualSpacing/>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объему;</w:t>
      </w:r>
    </w:p>
    <w:p w:rsidR="00E76355" w:rsidRPr="00E76355" w:rsidRDefault="00E76355" w:rsidP="00EE1015">
      <w:pPr>
        <w:numPr>
          <w:ilvl w:val="0"/>
          <w:numId w:val="8"/>
        </w:numPr>
        <w:spacing w:before="100" w:beforeAutospacing="1" w:after="100" w:afterAutospacing="1" w:line="240" w:lineRule="auto"/>
        <w:ind w:left="780" w:right="180"/>
        <w:contextualSpacing/>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весу;</w:t>
      </w:r>
    </w:p>
    <w:p w:rsidR="00E76355" w:rsidRPr="00E76355" w:rsidRDefault="00E76355" w:rsidP="00EE1015">
      <w:pPr>
        <w:numPr>
          <w:ilvl w:val="0"/>
          <w:numId w:val="8"/>
        </w:numPr>
        <w:spacing w:before="100" w:beforeAutospacing="1" w:after="100" w:afterAutospacing="1" w:line="240" w:lineRule="auto"/>
        <w:ind w:left="780" w:right="18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иному показателю, установленному комиссией по поступлению и выбытию активов.</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4.7.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ранее в стоимости объекта основных средств сумма затрат на проведение предыдущего</w:t>
      </w:r>
      <w:r w:rsidRPr="00E76355">
        <w:rPr>
          <w:rFonts w:ascii="Arial" w:eastAsiaTheme="minorEastAsia" w:hAnsi="Arial" w:cs="Arial"/>
          <w:sz w:val="28"/>
          <w:szCs w:val="20"/>
          <w:lang w:eastAsia="ru-RU"/>
        </w:rPr>
        <w:br/>
      </w:r>
      <w:r w:rsidRPr="00E76355">
        <w:rPr>
          <w:rFonts w:ascii="Arial" w:eastAsiaTheme="minorEastAsia" w:hAnsi="Arial" w:cs="Arial"/>
          <w:color w:val="000000"/>
          <w:sz w:val="24"/>
          <w:szCs w:val="24"/>
          <w:lang w:eastAsia="ru-RU"/>
        </w:rPr>
        <w:t xml:space="preserve"> ремонта подлежит списанию в расходы текущего периода. Данное правило применяется к следующим группам основных средств:</w:t>
      </w:r>
    </w:p>
    <w:p w:rsidR="00E76355" w:rsidRPr="00E76355" w:rsidRDefault="00E76355" w:rsidP="00EE1015">
      <w:pPr>
        <w:numPr>
          <w:ilvl w:val="0"/>
          <w:numId w:val="9"/>
        </w:numPr>
        <w:spacing w:before="100" w:beforeAutospacing="1" w:after="100" w:afterAutospacing="1" w:line="240" w:lineRule="auto"/>
        <w:ind w:left="780" w:right="180"/>
        <w:contextualSpacing/>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машины и оборудование;</w:t>
      </w:r>
    </w:p>
    <w:p w:rsidR="00E76355" w:rsidRPr="00E76355" w:rsidRDefault="00E76355" w:rsidP="00EE1015">
      <w:pPr>
        <w:numPr>
          <w:ilvl w:val="0"/>
          <w:numId w:val="9"/>
        </w:numPr>
        <w:spacing w:before="100" w:beforeAutospacing="1" w:after="100" w:afterAutospacing="1" w:line="240" w:lineRule="auto"/>
        <w:ind w:left="780" w:right="18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транспортные средства;</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Основание: пункт 28 СГС «Основные средства».</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4.8. Начисление амортизации осуществляется следующим образом:</w:t>
      </w:r>
      <w:r w:rsidRPr="00E76355">
        <w:rPr>
          <w:rFonts w:ascii="Arial" w:eastAsiaTheme="minorEastAsia" w:hAnsi="Arial" w:cs="Arial"/>
          <w:sz w:val="28"/>
          <w:szCs w:val="20"/>
          <w:lang w:eastAsia="ru-RU"/>
        </w:rPr>
        <w:br/>
      </w:r>
      <w:r w:rsidRPr="00E76355">
        <w:rPr>
          <w:rFonts w:ascii="Arial" w:eastAsiaTheme="minorEastAsia" w:hAnsi="Arial" w:cs="Arial"/>
          <w:color w:val="000000"/>
          <w:sz w:val="24"/>
          <w:szCs w:val="24"/>
          <w:lang w:eastAsia="ru-RU"/>
        </w:rPr>
        <w:t xml:space="preserve"> – методом уменьшаемого остатка с применением коэффициента 2 – на основные</w:t>
      </w:r>
      <w:r w:rsidRPr="00E76355">
        <w:rPr>
          <w:rFonts w:ascii="Arial" w:eastAsiaTheme="minorEastAsia" w:hAnsi="Arial" w:cs="Arial"/>
          <w:sz w:val="28"/>
          <w:szCs w:val="20"/>
          <w:lang w:eastAsia="ru-RU"/>
        </w:rPr>
        <w:br/>
      </w:r>
      <w:r w:rsidRPr="00E76355">
        <w:rPr>
          <w:rFonts w:ascii="Arial" w:eastAsiaTheme="minorEastAsia" w:hAnsi="Arial" w:cs="Arial"/>
          <w:color w:val="000000"/>
          <w:sz w:val="24"/>
          <w:szCs w:val="24"/>
          <w:lang w:eastAsia="ru-RU"/>
        </w:rPr>
        <w:t xml:space="preserve"> средства группы «Транспортные средства», а также на компьютерное</w:t>
      </w:r>
      <w:r w:rsidRPr="00E76355">
        <w:rPr>
          <w:rFonts w:ascii="Arial" w:eastAsiaTheme="minorEastAsia" w:hAnsi="Arial" w:cs="Arial"/>
          <w:sz w:val="28"/>
          <w:szCs w:val="20"/>
          <w:lang w:eastAsia="ru-RU"/>
        </w:rPr>
        <w:br/>
      </w:r>
      <w:r w:rsidRPr="00E76355">
        <w:rPr>
          <w:rFonts w:ascii="Arial" w:eastAsiaTheme="minorEastAsia" w:hAnsi="Arial" w:cs="Arial"/>
          <w:color w:val="000000"/>
          <w:sz w:val="24"/>
          <w:szCs w:val="24"/>
          <w:lang w:eastAsia="ru-RU"/>
        </w:rPr>
        <w:t xml:space="preserve"> оборудование и сотовые телефоны;</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 линейным методом – на остальные объекты основных средств.</w:t>
      </w:r>
      <w:r w:rsidRPr="00E76355">
        <w:rPr>
          <w:rFonts w:ascii="Arial" w:eastAsiaTheme="minorEastAsia" w:hAnsi="Arial" w:cs="Arial"/>
          <w:sz w:val="28"/>
          <w:szCs w:val="20"/>
          <w:lang w:eastAsia="ru-RU"/>
        </w:rPr>
        <w:br/>
      </w:r>
      <w:r w:rsidRPr="00E76355">
        <w:rPr>
          <w:rFonts w:ascii="Arial" w:eastAsiaTheme="minorEastAsia" w:hAnsi="Arial" w:cs="Arial"/>
          <w:color w:val="000000"/>
          <w:sz w:val="24"/>
          <w:szCs w:val="24"/>
          <w:lang w:eastAsia="ru-RU"/>
        </w:rPr>
        <w:t>Основание: пункты 36, 37 СГС «Основные средства».</w:t>
      </w:r>
    </w:p>
    <w:p w:rsidR="00E76355" w:rsidRPr="00E76355" w:rsidRDefault="00E76355" w:rsidP="00E76355">
      <w:pPr>
        <w:spacing w:after="0" w:line="240" w:lineRule="auto"/>
        <w:ind w:firstLine="720"/>
        <w:jc w:val="both"/>
        <w:rPr>
          <w:rFonts w:ascii="Arial" w:eastAsiaTheme="minorEastAsia" w:hAnsi="Arial" w:cs="Arial"/>
          <w:sz w:val="28"/>
          <w:szCs w:val="20"/>
          <w:lang w:eastAsia="ru-RU"/>
        </w:rPr>
      </w:pPr>
      <w:r w:rsidRPr="00E76355">
        <w:rPr>
          <w:rFonts w:ascii="Arial" w:eastAsiaTheme="minorEastAsia" w:hAnsi="Arial" w:cs="Arial"/>
          <w:color w:val="000000"/>
          <w:sz w:val="24"/>
          <w:szCs w:val="24"/>
          <w:lang w:eastAsia="ru-RU"/>
        </w:rPr>
        <w:t>4.9.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учреждение объединяет такие части для определения суммы амортизации.</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Основание: пункт 40 СГС «Основные средства».</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lastRenderedPageBreak/>
        <w:t>4.10.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переоцененной стоимости. При этом балансовая стоимость и накопленная амортизация</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 xml:space="preserve">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E76355">
        <w:rPr>
          <w:rFonts w:ascii="Arial" w:eastAsiaTheme="minorEastAsia" w:hAnsi="Arial" w:cs="Arial"/>
          <w:sz w:val="28"/>
          <w:szCs w:val="20"/>
          <w:lang w:eastAsia="ru-RU"/>
        </w:rPr>
        <w:br/>
      </w:r>
      <w:r w:rsidRPr="00E76355">
        <w:rPr>
          <w:rFonts w:ascii="Arial" w:eastAsiaTheme="minorEastAsia" w:hAnsi="Arial" w:cs="Arial"/>
          <w:color w:val="000000"/>
          <w:sz w:val="24"/>
          <w:szCs w:val="24"/>
          <w:lang w:eastAsia="ru-RU"/>
        </w:rPr>
        <w:t xml:space="preserve"> Основание: пункт 41 СГС «Основные средства».</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4.11. Срок полезного использования объектов основных средств устанавливает комиссия</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по поступлению и выбытию в соответствии с пунктом 35 СГС «Основные средства». Состав комиссии по поступлению и выбытию активов установлен в приложении 1</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настоящей Учетной политики.</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4.12. Основные средства стоимостью до 10 000 руб. включительно, находящиеся в</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эксплуатации, учитываются на забалансовом счете 21по балансовой стоимости.</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Основание: пункт 39 СГС «Основные средства», пункт 373 Инструкции к Единому плану</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счетов № 157н.</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4.13.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V настоящей Учетной политики.</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4.14.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4.15. Передача в пользование объектов, которые содержатся за счет учреждения,</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E76355">
        <w:rPr>
          <w:rFonts w:ascii="Arial" w:eastAsia="Times New Roman" w:hAnsi="Arial" w:cs="Arial"/>
          <w:b/>
          <w:sz w:val="24"/>
          <w:szCs w:val="24"/>
          <w:lang w:eastAsia="ru-RU"/>
        </w:rPr>
        <w:t>4.2. Нематериальные активы</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4.2.1. Начисление амортизации нематериальных активов производится линейным способом в соответствии со сроками полезного использования.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heme="minorEastAsia" w:hAnsi="Arial" w:cs="Arial"/>
          <w:sz w:val="24"/>
          <w:szCs w:val="24"/>
          <w:lang w:eastAsia="ru-RU"/>
        </w:rPr>
        <w:t>Основание: пункт 85 Инструкции к Единому плану счетов № 157н, пункты 36, 37 Стандарта «Основные средства».</w:t>
      </w:r>
      <w:r w:rsidRPr="00E76355">
        <w:rPr>
          <w:rFonts w:ascii="Arial" w:eastAsia="Times New Roman" w:hAnsi="Arial" w:cs="Arial"/>
          <w:sz w:val="24"/>
          <w:szCs w:val="24"/>
          <w:lang w:eastAsia="ru-RU"/>
        </w:rPr>
        <w:t xml:space="preserve">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4.2.2. Срок полезного использования нематериальных активов устанавливается комиссией по поступлению и выбытию активов (приложение 4 к Постановлению от 05.02.2019 №27) исходя из срока: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в течении которого учреждению будут принадлежать исключительные права на объект. Этот срок указывается в охранных документах (патентах, свидетельствах и т. п.), или он следует из закона;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в течении которого учреждение планирует использовать объект в своей деятельности.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Если по объекту нематериальных активов срок полезного использования определить невозможно, то в целях расчета амортизации он устанавливается равным 10 годам.</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Основание: </w:t>
      </w:r>
      <w:hyperlink r:id="rId14" w:anchor="/document/99/902019731/ZA00MBS2NK/" w:tooltip="Статья 1335. Срок действия исключительного права изготовителя базы данных" w:history="1">
        <w:r w:rsidRPr="00E76355">
          <w:rPr>
            <w:rFonts w:ascii="Arial" w:eastAsia="Times New Roman" w:hAnsi="Arial" w:cs="Arial"/>
            <w:sz w:val="24"/>
            <w:szCs w:val="24"/>
            <w:lang w:eastAsia="ru-RU"/>
          </w:rPr>
          <w:t>статья 1335</w:t>
        </w:r>
      </w:hyperlink>
      <w:r w:rsidRPr="00E76355">
        <w:rPr>
          <w:rFonts w:ascii="Arial" w:eastAsia="Times New Roman" w:hAnsi="Arial" w:cs="Arial"/>
          <w:sz w:val="24"/>
          <w:szCs w:val="24"/>
          <w:lang w:eastAsia="ru-RU"/>
        </w:rPr>
        <w:t xml:space="preserve"> Гражданского кодекса РФ, </w:t>
      </w:r>
      <w:hyperlink r:id="rId15" w:anchor="/document/99/902249301/XA00M362MC/" w:tooltip="60. Сроком полезного использования нематериального актива является период, в течение которого учреждением предполагается использование актива." w:history="1">
        <w:r w:rsidRPr="00E76355">
          <w:rPr>
            <w:rFonts w:ascii="Arial" w:eastAsia="Times New Roman" w:hAnsi="Arial" w:cs="Arial"/>
            <w:sz w:val="24"/>
            <w:szCs w:val="24"/>
            <w:lang w:eastAsia="ru-RU"/>
          </w:rPr>
          <w:t>пункт 60</w:t>
        </w:r>
      </w:hyperlink>
      <w:r w:rsidRPr="00E76355">
        <w:rPr>
          <w:rFonts w:ascii="Arial" w:eastAsia="Times New Roman" w:hAnsi="Arial" w:cs="Arial"/>
          <w:sz w:val="24"/>
          <w:szCs w:val="24"/>
          <w:lang w:eastAsia="ru-RU"/>
        </w:rPr>
        <w:t xml:space="preserve"> Инструкции к Единому плану счетов № 157н.</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E76355">
        <w:rPr>
          <w:rFonts w:ascii="Arial" w:eastAsia="Times New Roman" w:hAnsi="Arial" w:cs="Arial"/>
          <w:b/>
          <w:sz w:val="24"/>
          <w:szCs w:val="24"/>
          <w:lang w:eastAsia="ru-RU"/>
        </w:rPr>
        <w:lastRenderedPageBreak/>
        <w:t>4.3. Материальные запасы</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p>
    <w:p w:rsidR="00E76355" w:rsidRPr="00E76355" w:rsidRDefault="00E76355" w:rsidP="00E76355">
      <w:pPr>
        <w:spacing w:after="0" w:line="240" w:lineRule="auto"/>
        <w:ind w:firstLine="993"/>
        <w:jc w:val="both"/>
        <w:rPr>
          <w:rFonts w:ascii="Arial" w:eastAsia="Times New Roman" w:hAnsi="Arial" w:cs="Arial"/>
          <w:color w:val="000000"/>
          <w:sz w:val="24"/>
          <w:szCs w:val="24"/>
        </w:rPr>
      </w:pPr>
      <w:r w:rsidRPr="00E76355">
        <w:rPr>
          <w:rFonts w:ascii="Arial" w:eastAsia="Times New Roman" w:hAnsi="Arial" w:cs="Arial"/>
          <w:color w:val="000000"/>
          <w:sz w:val="24"/>
          <w:szCs w:val="24"/>
        </w:rPr>
        <w:t>4.3.1.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w:t>
      </w:r>
      <w:r w:rsidRPr="00E76355">
        <w:rPr>
          <w:rFonts w:ascii="Arial" w:eastAsia="Times New Roman" w:hAnsi="Arial" w:cs="Arial"/>
        </w:rPr>
        <w:t xml:space="preserve"> </w:t>
      </w:r>
      <w:r w:rsidRPr="00E76355">
        <w:rPr>
          <w:rFonts w:ascii="Arial" w:eastAsia="Times New Roman" w:hAnsi="Arial" w:cs="Arial"/>
          <w:color w:val="000000"/>
          <w:sz w:val="24"/>
          <w:szCs w:val="24"/>
        </w:rPr>
        <w:t>приложении</w:t>
      </w:r>
      <w:r w:rsidRPr="00E76355">
        <w:rPr>
          <w:rFonts w:ascii="Arial" w:eastAsia="Times New Roman" w:hAnsi="Arial" w:cs="Arial"/>
          <w:color w:val="000000"/>
          <w:sz w:val="24"/>
          <w:szCs w:val="24"/>
          <w:lang w:val="en-US"/>
        </w:rPr>
        <w:t> </w:t>
      </w:r>
      <w:r w:rsidRPr="00E76355">
        <w:rPr>
          <w:rFonts w:ascii="Arial" w:eastAsia="Times New Roman" w:hAnsi="Arial" w:cs="Arial"/>
          <w:color w:val="000000"/>
          <w:sz w:val="24"/>
          <w:szCs w:val="24"/>
        </w:rPr>
        <w:t>7.</w:t>
      </w:r>
    </w:p>
    <w:p w:rsidR="00E76355" w:rsidRPr="00E76355" w:rsidRDefault="00E76355" w:rsidP="00E76355">
      <w:pPr>
        <w:spacing w:after="0" w:line="240" w:lineRule="auto"/>
        <w:ind w:firstLine="993"/>
        <w:jc w:val="both"/>
        <w:rPr>
          <w:rFonts w:ascii="Arial" w:eastAsia="Times New Roman" w:hAnsi="Arial" w:cs="Arial"/>
          <w:color w:val="000000"/>
          <w:sz w:val="24"/>
          <w:szCs w:val="24"/>
          <w:lang w:val="en-US"/>
        </w:rPr>
      </w:pPr>
      <w:r w:rsidRPr="00E76355">
        <w:rPr>
          <w:rFonts w:ascii="Arial" w:eastAsia="Times New Roman" w:hAnsi="Arial" w:cs="Arial"/>
          <w:color w:val="000000"/>
          <w:sz w:val="24"/>
          <w:szCs w:val="24"/>
        </w:rPr>
        <w:t xml:space="preserve">4.3.2. Единица учета материальных запасов в учреждении – номенклатурная (реестровая) единица. </w:t>
      </w:r>
      <w:r w:rsidRPr="00E76355">
        <w:rPr>
          <w:rFonts w:ascii="Arial" w:eastAsia="Times New Roman" w:hAnsi="Arial" w:cs="Arial"/>
          <w:color w:val="000000"/>
          <w:sz w:val="24"/>
          <w:szCs w:val="24"/>
          <w:lang w:val="en-US"/>
        </w:rPr>
        <w:t>Исключение:</w:t>
      </w:r>
    </w:p>
    <w:p w:rsidR="00E76355" w:rsidRPr="00E76355" w:rsidRDefault="00E76355" w:rsidP="00EE1015">
      <w:pPr>
        <w:numPr>
          <w:ilvl w:val="0"/>
          <w:numId w:val="10"/>
        </w:numPr>
        <w:tabs>
          <w:tab w:val="num" w:pos="0"/>
        </w:tabs>
        <w:spacing w:after="0" w:line="240" w:lineRule="auto"/>
        <w:ind w:left="142" w:right="180" w:firstLine="851"/>
        <w:contextualSpacing/>
        <w:jc w:val="both"/>
        <w:rPr>
          <w:rFonts w:ascii="Arial" w:eastAsia="Times New Roman" w:hAnsi="Arial" w:cs="Arial"/>
          <w:color w:val="000000"/>
          <w:sz w:val="24"/>
          <w:szCs w:val="24"/>
        </w:rPr>
      </w:pPr>
      <w:r w:rsidRPr="00E76355">
        <w:rPr>
          <w:rFonts w:ascii="Arial" w:eastAsia="Times New Roman" w:hAnsi="Arial" w:cs="Arial"/>
          <w:color w:val="000000"/>
          <w:sz w:val="24"/>
          <w:szCs w:val="24"/>
        </w:rPr>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E76355" w:rsidRPr="00E76355" w:rsidRDefault="00E76355" w:rsidP="00EE1015">
      <w:pPr>
        <w:numPr>
          <w:ilvl w:val="0"/>
          <w:numId w:val="10"/>
        </w:numPr>
        <w:tabs>
          <w:tab w:val="num" w:pos="0"/>
        </w:tabs>
        <w:spacing w:after="0" w:line="240" w:lineRule="auto"/>
        <w:ind w:left="142" w:right="180" w:firstLine="851"/>
        <w:jc w:val="both"/>
        <w:rPr>
          <w:rFonts w:ascii="Arial" w:eastAsia="Times New Roman" w:hAnsi="Arial" w:cs="Arial"/>
          <w:color w:val="000000"/>
          <w:sz w:val="24"/>
          <w:szCs w:val="24"/>
          <w:lang w:val="en-US"/>
        </w:rPr>
      </w:pPr>
      <w:r w:rsidRPr="00E76355">
        <w:rPr>
          <w:rFonts w:ascii="Arial" w:eastAsia="Times New Roman" w:hAnsi="Arial" w:cs="Arial"/>
          <w:color w:val="000000"/>
          <w:sz w:val="24"/>
          <w:szCs w:val="24"/>
        </w:rPr>
        <w:t xml:space="preserve">материальные запасы с ограниченным сроком годности – продукты питания, медикаменты и другие, а также товары для продажи. </w:t>
      </w:r>
      <w:r w:rsidRPr="00E76355">
        <w:rPr>
          <w:rFonts w:ascii="Arial" w:eastAsia="Times New Roman" w:hAnsi="Arial" w:cs="Arial"/>
          <w:color w:val="000000"/>
          <w:sz w:val="24"/>
          <w:szCs w:val="24"/>
          <w:lang w:val="en-US"/>
        </w:rPr>
        <w:t>Единица учета таких материальных запасов – партия.</w:t>
      </w:r>
    </w:p>
    <w:p w:rsidR="00E76355" w:rsidRPr="00E76355" w:rsidRDefault="00E76355" w:rsidP="00E76355">
      <w:pPr>
        <w:spacing w:after="0" w:line="240" w:lineRule="auto"/>
        <w:ind w:firstLine="993"/>
        <w:jc w:val="both"/>
        <w:rPr>
          <w:rFonts w:ascii="Arial" w:eastAsia="Times New Roman" w:hAnsi="Arial" w:cs="Arial"/>
        </w:rPr>
      </w:pPr>
      <w:r w:rsidRPr="00E76355">
        <w:rPr>
          <w:rFonts w:ascii="Arial" w:eastAsia="Times New Roman" w:hAnsi="Arial" w:cs="Arial"/>
          <w:color w:val="000000"/>
          <w:sz w:val="24"/>
          <w:szCs w:val="24"/>
        </w:rPr>
        <w:t>Решение о применении единиц учета «однородная (реестровая) группа запасов» и «партия» принимает</w:t>
      </w:r>
      <w:r w:rsidRPr="00E76355">
        <w:rPr>
          <w:rFonts w:ascii="Arial" w:eastAsia="Times New Roman" w:hAnsi="Arial" w:cs="Arial"/>
          <w:color w:val="000000"/>
          <w:sz w:val="24"/>
          <w:szCs w:val="24"/>
          <w:lang w:val="en-US"/>
        </w:rPr>
        <w:t> </w:t>
      </w:r>
      <w:r w:rsidRPr="00E76355">
        <w:rPr>
          <w:rFonts w:ascii="Arial" w:eastAsia="Times New Roman" w:hAnsi="Arial" w:cs="Arial"/>
          <w:color w:val="000000"/>
          <w:sz w:val="24"/>
          <w:szCs w:val="24"/>
        </w:rPr>
        <w:t>бухгалтер на основе своего профессионального суждения.</w:t>
      </w:r>
    </w:p>
    <w:p w:rsidR="00E76355" w:rsidRPr="00E76355" w:rsidRDefault="00E76355" w:rsidP="00E76355">
      <w:pPr>
        <w:spacing w:after="0" w:line="240" w:lineRule="auto"/>
        <w:ind w:firstLine="993"/>
        <w:jc w:val="both"/>
        <w:rPr>
          <w:rFonts w:ascii="Arial" w:eastAsia="Times New Roman" w:hAnsi="Arial" w:cs="Arial"/>
          <w:color w:val="000000"/>
          <w:sz w:val="24"/>
          <w:szCs w:val="24"/>
        </w:rPr>
      </w:pPr>
      <w:r w:rsidRPr="00E76355">
        <w:rPr>
          <w:rFonts w:ascii="Arial" w:eastAsia="Times New Roman" w:hAnsi="Arial" w:cs="Arial"/>
          <w:color w:val="000000"/>
          <w:sz w:val="24"/>
          <w:szCs w:val="24"/>
        </w:rPr>
        <w:t>Основание: пункт 8 СГС «Запасы».</w:t>
      </w:r>
    </w:p>
    <w:p w:rsidR="00E76355" w:rsidRPr="00E76355" w:rsidRDefault="00E76355" w:rsidP="00E76355">
      <w:pPr>
        <w:spacing w:after="0" w:line="240" w:lineRule="auto"/>
        <w:ind w:firstLine="993"/>
        <w:jc w:val="both"/>
        <w:rPr>
          <w:rFonts w:ascii="Arial" w:eastAsia="Times New Roman" w:hAnsi="Arial" w:cs="Arial"/>
        </w:rPr>
      </w:pPr>
      <w:r w:rsidRPr="00E76355">
        <w:rPr>
          <w:rFonts w:ascii="Arial" w:eastAsia="Times New Roman" w:hAnsi="Arial" w:cs="Arial"/>
          <w:color w:val="000000"/>
          <w:sz w:val="24"/>
          <w:szCs w:val="24"/>
        </w:rPr>
        <w:t>4.3.3. Списание материальных запасов производится по средней фактической стоимости.</w:t>
      </w:r>
    </w:p>
    <w:p w:rsidR="00E76355" w:rsidRPr="00E76355" w:rsidRDefault="00E76355" w:rsidP="00E76355">
      <w:pPr>
        <w:spacing w:after="0" w:line="240" w:lineRule="auto"/>
        <w:ind w:firstLine="993"/>
        <w:jc w:val="both"/>
        <w:rPr>
          <w:rFonts w:ascii="Arial" w:eastAsia="Times New Roman" w:hAnsi="Arial" w:cs="Arial"/>
          <w:color w:val="000000"/>
          <w:sz w:val="24"/>
          <w:szCs w:val="24"/>
        </w:rPr>
      </w:pPr>
      <w:r w:rsidRPr="00E76355">
        <w:rPr>
          <w:rFonts w:ascii="Arial" w:eastAsia="Times New Roman" w:hAnsi="Arial" w:cs="Arial"/>
          <w:color w:val="000000"/>
          <w:sz w:val="24"/>
          <w:szCs w:val="24"/>
        </w:rPr>
        <w:t>Основание: пункт 108 Инструкции к Единому плану счетов №</w:t>
      </w:r>
      <w:r w:rsidRPr="00E76355">
        <w:rPr>
          <w:rFonts w:ascii="Arial" w:eastAsia="Times New Roman" w:hAnsi="Arial" w:cs="Arial"/>
          <w:color w:val="000000"/>
          <w:sz w:val="24"/>
          <w:szCs w:val="24"/>
          <w:lang w:val="en-US"/>
        </w:rPr>
        <w:t> </w:t>
      </w:r>
      <w:r w:rsidRPr="00E76355">
        <w:rPr>
          <w:rFonts w:ascii="Arial" w:eastAsia="Times New Roman" w:hAnsi="Arial" w:cs="Arial"/>
          <w:color w:val="000000"/>
          <w:sz w:val="24"/>
          <w:szCs w:val="24"/>
        </w:rPr>
        <w:t>157н.</w:t>
      </w:r>
    </w:p>
    <w:p w:rsidR="00E76355" w:rsidRPr="00E76355" w:rsidRDefault="00E76355" w:rsidP="00E76355">
      <w:pPr>
        <w:spacing w:after="0" w:line="240" w:lineRule="auto"/>
        <w:ind w:firstLine="993"/>
        <w:jc w:val="both"/>
        <w:rPr>
          <w:rFonts w:ascii="Arial" w:eastAsia="Times New Roman" w:hAnsi="Arial" w:cs="Arial"/>
          <w:color w:val="000000"/>
          <w:sz w:val="24"/>
          <w:szCs w:val="24"/>
        </w:rPr>
      </w:pPr>
      <w:r w:rsidRPr="00E76355">
        <w:rPr>
          <w:rFonts w:ascii="Arial" w:eastAsia="Times New Roman" w:hAnsi="Arial" w:cs="Arial"/>
          <w:color w:val="000000"/>
          <w:sz w:val="24"/>
          <w:szCs w:val="24"/>
        </w:rPr>
        <w:t>4.3.4. Нормы на расходы горюче-смазочных материалов (ГСМ) разрабатываются специализированной организацией и утверждаются приказом руководителя учреждения.</w:t>
      </w:r>
      <w:r w:rsidRPr="00E76355">
        <w:rPr>
          <w:rFonts w:ascii="Arial" w:eastAsia="Times New Roman" w:hAnsi="Arial" w:cs="Arial"/>
          <w:color w:val="000000"/>
          <w:sz w:val="24"/>
          <w:szCs w:val="24"/>
          <w:lang w:val="en-US"/>
        </w:rPr>
        <w:t> </w:t>
      </w:r>
      <w:r w:rsidRPr="00E76355">
        <w:rPr>
          <w:rFonts w:ascii="Arial" w:eastAsia="Times New Roman" w:hAnsi="Arial" w:cs="Arial"/>
          <w:color w:val="000000"/>
          <w:sz w:val="24"/>
          <w:szCs w:val="24"/>
        </w:rPr>
        <w:t>Ежегодно приказом руководителя утверждаются период применения зимней надбавки к</w:t>
      </w:r>
      <w:r w:rsidRPr="00E76355">
        <w:rPr>
          <w:rFonts w:ascii="Arial" w:eastAsia="Times New Roman" w:hAnsi="Arial" w:cs="Arial"/>
          <w:color w:val="000000"/>
          <w:sz w:val="24"/>
          <w:szCs w:val="24"/>
          <w:lang w:val="en-US"/>
        </w:rPr>
        <w:t> </w:t>
      </w:r>
      <w:r w:rsidRPr="00E76355">
        <w:rPr>
          <w:rFonts w:ascii="Arial" w:eastAsia="Times New Roman" w:hAnsi="Arial" w:cs="Arial"/>
          <w:color w:val="000000"/>
          <w:sz w:val="24"/>
          <w:szCs w:val="24"/>
        </w:rPr>
        <w:t>нормам расхода ГСМ и ее величина.</w:t>
      </w:r>
      <w:r w:rsidRPr="00E76355">
        <w:rPr>
          <w:rFonts w:ascii="Arial" w:eastAsia="Times New Roman" w:hAnsi="Arial" w:cs="Arial"/>
        </w:rPr>
        <w:br/>
      </w:r>
      <w:r w:rsidRPr="00E76355">
        <w:rPr>
          <w:rFonts w:ascii="Arial" w:eastAsia="Times New Roman" w:hAnsi="Arial" w:cs="Arial"/>
          <w:color w:val="000000"/>
          <w:sz w:val="24"/>
          <w:szCs w:val="24"/>
        </w:rPr>
        <w:t>ГСМ списывается на расходы по фактическому расходу на основании путевых листов, но не выше норм, установленных приказом руководителя учреждения.</w:t>
      </w:r>
    </w:p>
    <w:p w:rsidR="00E76355" w:rsidRPr="00E76355" w:rsidRDefault="00E76355" w:rsidP="00E76355">
      <w:pPr>
        <w:spacing w:after="0" w:line="240" w:lineRule="auto"/>
        <w:ind w:firstLine="993"/>
        <w:jc w:val="both"/>
        <w:rPr>
          <w:rFonts w:ascii="Arial" w:eastAsia="Times New Roman" w:hAnsi="Arial" w:cs="Arial"/>
          <w:color w:val="000000"/>
          <w:sz w:val="24"/>
          <w:szCs w:val="24"/>
        </w:rPr>
      </w:pPr>
      <w:r w:rsidRPr="00E76355">
        <w:rPr>
          <w:rFonts w:ascii="Arial" w:eastAsia="Times New Roman" w:hAnsi="Arial" w:cs="Arial"/>
          <w:color w:val="000000"/>
          <w:sz w:val="24"/>
          <w:szCs w:val="24"/>
        </w:rPr>
        <w:t>4.3.5 Выдача в эксплуатацию на нужды учреждения канцелярских принадлежностей,</w:t>
      </w:r>
      <w:r w:rsidRPr="00E76355">
        <w:rPr>
          <w:rFonts w:ascii="Arial" w:eastAsia="Times New Roman" w:hAnsi="Arial" w:cs="Arial"/>
        </w:rPr>
        <w:t xml:space="preserve"> </w:t>
      </w:r>
      <w:r w:rsidRPr="00E76355">
        <w:rPr>
          <w:rFonts w:ascii="Arial" w:eastAsia="Times New Roman" w:hAnsi="Arial" w:cs="Arial"/>
          <w:color w:val="000000"/>
          <w:sz w:val="24"/>
          <w:szCs w:val="24"/>
        </w:rPr>
        <w:t xml:space="preserve">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E76355" w:rsidRPr="00E76355" w:rsidRDefault="00E76355" w:rsidP="00E76355">
      <w:pPr>
        <w:spacing w:after="0" w:line="240" w:lineRule="auto"/>
        <w:ind w:firstLine="993"/>
        <w:jc w:val="both"/>
        <w:rPr>
          <w:rFonts w:ascii="Arial" w:eastAsia="Times New Roman" w:hAnsi="Arial" w:cs="Arial"/>
          <w:color w:val="000000"/>
          <w:sz w:val="24"/>
          <w:szCs w:val="24"/>
        </w:rPr>
      </w:pPr>
      <w:r w:rsidRPr="00E76355">
        <w:rPr>
          <w:rFonts w:ascii="Arial" w:eastAsia="Times New Roman" w:hAnsi="Arial" w:cs="Arial"/>
          <w:color w:val="000000"/>
          <w:sz w:val="24"/>
          <w:szCs w:val="24"/>
        </w:rPr>
        <w:t>4.3.6. Мягкий и хозяйственный инвентарь, посуда списываются по Акту о списании мягкого и  хозяйственного инвентаря (ф. 0504143).</w:t>
      </w:r>
      <w:r w:rsidRPr="00E76355">
        <w:rPr>
          <w:rFonts w:ascii="Arial" w:eastAsia="Times New Roman" w:hAnsi="Arial" w:cs="Arial"/>
          <w:color w:val="000000"/>
          <w:sz w:val="24"/>
          <w:szCs w:val="24"/>
          <w:lang w:val="en-US"/>
        </w:rPr>
        <w:t> </w:t>
      </w:r>
      <w:r w:rsidRPr="00E76355">
        <w:rPr>
          <w:rFonts w:ascii="Arial" w:eastAsia="Times New Roman" w:hAnsi="Arial" w:cs="Arial"/>
          <w:color w:val="000000"/>
          <w:sz w:val="24"/>
          <w:szCs w:val="24"/>
        </w:rPr>
        <w:t>В остальных случаях материальные запасы списываются по акту о списании</w:t>
      </w:r>
      <w:r w:rsidRPr="00E76355">
        <w:rPr>
          <w:rFonts w:ascii="Arial" w:eastAsia="Times New Roman" w:hAnsi="Arial" w:cs="Arial"/>
          <w:color w:val="000000"/>
          <w:sz w:val="24"/>
          <w:szCs w:val="24"/>
          <w:lang w:val="en-US"/>
        </w:rPr>
        <w:t> </w:t>
      </w:r>
      <w:r w:rsidRPr="00E76355">
        <w:rPr>
          <w:rFonts w:ascii="Arial" w:eastAsia="Times New Roman" w:hAnsi="Arial" w:cs="Arial"/>
          <w:color w:val="000000"/>
          <w:sz w:val="24"/>
          <w:szCs w:val="24"/>
        </w:rPr>
        <w:t>материальных запасов (ф. 0504230).</w:t>
      </w:r>
    </w:p>
    <w:p w:rsidR="00E76355" w:rsidRPr="00E76355" w:rsidRDefault="00E76355" w:rsidP="00E76355">
      <w:pPr>
        <w:spacing w:after="0" w:line="240" w:lineRule="auto"/>
        <w:ind w:firstLine="993"/>
        <w:jc w:val="both"/>
        <w:rPr>
          <w:rFonts w:ascii="Arial" w:eastAsia="Times New Roman" w:hAnsi="Arial" w:cs="Arial"/>
          <w:color w:val="000000"/>
          <w:sz w:val="24"/>
          <w:szCs w:val="24"/>
        </w:rPr>
      </w:pPr>
      <w:r w:rsidRPr="00E76355">
        <w:rPr>
          <w:rFonts w:ascii="Arial" w:eastAsia="Times New Roman" w:hAnsi="Arial" w:cs="Arial"/>
          <w:color w:val="000000"/>
          <w:sz w:val="24"/>
          <w:szCs w:val="24"/>
        </w:rPr>
        <w:t>4.3.7. Учет на забалансовом счете 09 «Запасные части к транспортным средствам,</w:t>
      </w:r>
      <w:r w:rsidRPr="00E76355">
        <w:rPr>
          <w:rFonts w:ascii="Arial" w:eastAsia="Times New Roman" w:hAnsi="Arial" w:cs="Arial"/>
          <w:color w:val="000000"/>
          <w:sz w:val="24"/>
          <w:szCs w:val="24"/>
          <w:lang w:val="en-US"/>
        </w:rPr>
        <w:t> </w:t>
      </w:r>
      <w:r w:rsidRPr="00E76355">
        <w:rPr>
          <w:rFonts w:ascii="Arial" w:eastAsia="Times New Roman" w:hAnsi="Arial" w:cs="Arial"/>
          <w:color w:val="000000"/>
          <w:sz w:val="24"/>
          <w:szCs w:val="24"/>
        </w:rPr>
        <w:t>выданные взамен изношенных» ведется в условной оценке 1 руб. за 1</w:t>
      </w:r>
      <w:r w:rsidRPr="00E76355">
        <w:rPr>
          <w:rFonts w:ascii="Arial" w:eastAsia="Times New Roman" w:hAnsi="Arial" w:cs="Arial"/>
          <w:color w:val="000000"/>
          <w:sz w:val="24"/>
          <w:szCs w:val="24"/>
          <w:lang w:val="en-US"/>
        </w:rPr>
        <w:t> </w:t>
      </w:r>
      <w:r w:rsidRPr="00E76355">
        <w:rPr>
          <w:rFonts w:ascii="Arial" w:eastAsia="Times New Roman" w:hAnsi="Arial" w:cs="Arial"/>
          <w:color w:val="000000"/>
          <w:sz w:val="24"/>
          <w:szCs w:val="24"/>
        </w:rPr>
        <w:t>шт. Учету подлежат</w:t>
      </w:r>
      <w:r w:rsidRPr="00E76355">
        <w:rPr>
          <w:rFonts w:ascii="Arial" w:eastAsia="Times New Roman" w:hAnsi="Arial" w:cs="Arial"/>
          <w:color w:val="000000"/>
          <w:sz w:val="24"/>
          <w:szCs w:val="24"/>
          <w:lang w:val="en-US"/>
        </w:rPr>
        <w:t> </w:t>
      </w:r>
      <w:r w:rsidRPr="00E76355">
        <w:rPr>
          <w:rFonts w:ascii="Arial" w:eastAsia="Times New Roman" w:hAnsi="Arial" w:cs="Arial"/>
          <w:color w:val="000000"/>
          <w:sz w:val="24"/>
          <w:szCs w:val="24"/>
        </w:rPr>
        <w:t>запасные части и другие комплектующие, которые могут быть использованы на других</w:t>
      </w:r>
      <w:r w:rsidRPr="00E76355">
        <w:rPr>
          <w:rFonts w:ascii="Arial" w:eastAsia="Times New Roman" w:hAnsi="Arial" w:cs="Arial"/>
          <w:color w:val="000000"/>
          <w:sz w:val="24"/>
          <w:szCs w:val="24"/>
          <w:lang w:val="en-US"/>
        </w:rPr>
        <w:t> </w:t>
      </w:r>
      <w:r w:rsidRPr="00E76355">
        <w:rPr>
          <w:rFonts w:ascii="Arial" w:eastAsia="Times New Roman" w:hAnsi="Arial" w:cs="Arial"/>
          <w:color w:val="000000"/>
          <w:sz w:val="24"/>
          <w:szCs w:val="24"/>
        </w:rPr>
        <w:t>автомобилях (нетипизированные запчасти и комплектующие), такие как:</w:t>
      </w:r>
    </w:p>
    <w:p w:rsidR="00E76355" w:rsidRPr="00E76355" w:rsidRDefault="00E76355" w:rsidP="00EE1015">
      <w:pPr>
        <w:numPr>
          <w:ilvl w:val="0"/>
          <w:numId w:val="11"/>
        </w:numPr>
        <w:spacing w:after="0" w:line="240" w:lineRule="auto"/>
        <w:ind w:left="780" w:right="180" w:firstLine="993"/>
        <w:contextualSpacing/>
        <w:jc w:val="both"/>
        <w:rPr>
          <w:rFonts w:ascii="Arial" w:eastAsia="Times New Roman" w:hAnsi="Arial" w:cs="Arial"/>
          <w:color w:val="000000"/>
          <w:sz w:val="24"/>
          <w:szCs w:val="24"/>
          <w:lang w:val="en-US"/>
        </w:rPr>
      </w:pPr>
      <w:r w:rsidRPr="00E76355">
        <w:rPr>
          <w:rFonts w:ascii="Arial" w:eastAsia="Times New Roman" w:hAnsi="Arial" w:cs="Arial"/>
          <w:color w:val="000000"/>
          <w:sz w:val="24"/>
          <w:szCs w:val="24"/>
          <w:lang w:val="en-US"/>
        </w:rPr>
        <w:t>автомобильные шины;</w:t>
      </w:r>
    </w:p>
    <w:p w:rsidR="00E76355" w:rsidRPr="00E76355" w:rsidRDefault="00E76355" w:rsidP="00EE1015">
      <w:pPr>
        <w:numPr>
          <w:ilvl w:val="0"/>
          <w:numId w:val="11"/>
        </w:numPr>
        <w:spacing w:after="0" w:line="240" w:lineRule="auto"/>
        <w:ind w:left="780" w:right="180" w:firstLine="993"/>
        <w:contextualSpacing/>
        <w:jc w:val="both"/>
        <w:rPr>
          <w:rFonts w:ascii="Arial" w:eastAsia="Times New Roman" w:hAnsi="Arial" w:cs="Arial"/>
          <w:color w:val="000000"/>
          <w:sz w:val="24"/>
          <w:szCs w:val="24"/>
          <w:lang w:val="en-US"/>
        </w:rPr>
      </w:pPr>
      <w:r w:rsidRPr="00E76355">
        <w:rPr>
          <w:rFonts w:ascii="Arial" w:eastAsia="Times New Roman" w:hAnsi="Arial" w:cs="Arial"/>
          <w:color w:val="000000"/>
          <w:sz w:val="24"/>
          <w:szCs w:val="24"/>
          <w:lang w:val="en-US"/>
        </w:rPr>
        <w:t>колесные диски;</w:t>
      </w:r>
    </w:p>
    <w:p w:rsidR="00E76355" w:rsidRPr="00E76355" w:rsidRDefault="00E76355" w:rsidP="00EE1015">
      <w:pPr>
        <w:numPr>
          <w:ilvl w:val="0"/>
          <w:numId w:val="11"/>
        </w:numPr>
        <w:spacing w:after="0" w:line="240" w:lineRule="auto"/>
        <w:ind w:left="780" w:right="180" w:firstLine="993"/>
        <w:contextualSpacing/>
        <w:jc w:val="both"/>
        <w:rPr>
          <w:rFonts w:ascii="Arial" w:eastAsia="Times New Roman" w:hAnsi="Arial" w:cs="Arial"/>
          <w:color w:val="000000"/>
          <w:sz w:val="24"/>
          <w:szCs w:val="24"/>
          <w:lang w:val="en-US"/>
        </w:rPr>
      </w:pPr>
      <w:r w:rsidRPr="00E76355">
        <w:rPr>
          <w:rFonts w:ascii="Arial" w:eastAsia="Times New Roman" w:hAnsi="Arial" w:cs="Arial"/>
          <w:color w:val="000000"/>
          <w:sz w:val="24"/>
          <w:szCs w:val="24"/>
          <w:lang w:val="en-US"/>
        </w:rPr>
        <w:t>аккумуляторы;</w:t>
      </w:r>
    </w:p>
    <w:p w:rsidR="00E76355" w:rsidRPr="00E76355" w:rsidRDefault="00E76355" w:rsidP="00EE1015">
      <w:pPr>
        <w:numPr>
          <w:ilvl w:val="0"/>
          <w:numId w:val="11"/>
        </w:numPr>
        <w:spacing w:after="0" w:line="240" w:lineRule="auto"/>
        <w:ind w:left="780" w:right="180" w:firstLine="993"/>
        <w:contextualSpacing/>
        <w:jc w:val="both"/>
        <w:rPr>
          <w:rFonts w:ascii="Arial" w:eastAsia="Times New Roman" w:hAnsi="Arial" w:cs="Arial"/>
          <w:color w:val="000000"/>
          <w:sz w:val="24"/>
          <w:szCs w:val="24"/>
          <w:lang w:val="en-US"/>
        </w:rPr>
      </w:pPr>
      <w:r w:rsidRPr="00E76355">
        <w:rPr>
          <w:rFonts w:ascii="Arial" w:eastAsia="Times New Roman" w:hAnsi="Arial" w:cs="Arial"/>
          <w:color w:val="000000"/>
          <w:sz w:val="24"/>
          <w:szCs w:val="24"/>
          <w:lang w:val="en-US"/>
        </w:rPr>
        <w:t>наборы автоинструмента;</w:t>
      </w:r>
    </w:p>
    <w:p w:rsidR="00E76355" w:rsidRPr="00E76355" w:rsidRDefault="00E76355" w:rsidP="00EE1015">
      <w:pPr>
        <w:numPr>
          <w:ilvl w:val="0"/>
          <w:numId w:val="11"/>
        </w:numPr>
        <w:spacing w:after="0" w:line="240" w:lineRule="auto"/>
        <w:ind w:left="780" w:right="180" w:firstLine="993"/>
        <w:contextualSpacing/>
        <w:jc w:val="both"/>
        <w:rPr>
          <w:rFonts w:ascii="Arial" w:eastAsia="Times New Roman" w:hAnsi="Arial" w:cs="Arial"/>
          <w:color w:val="000000"/>
          <w:sz w:val="24"/>
          <w:szCs w:val="24"/>
          <w:lang w:val="en-US"/>
        </w:rPr>
      </w:pPr>
      <w:r w:rsidRPr="00E76355">
        <w:rPr>
          <w:rFonts w:ascii="Arial" w:eastAsia="Times New Roman" w:hAnsi="Arial" w:cs="Arial"/>
          <w:color w:val="000000"/>
          <w:sz w:val="24"/>
          <w:szCs w:val="24"/>
          <w:lang w:val="en-US"/>
        </w:rPr>
        <w:t>аптечки;</w:t>
      </w:r>
    </w:p>
    <w:p w:rsidR="00E76355" w:rsidRPr="00E76355" w:rsidRDefault="00E76355" w:rsidP="00EE1015">
      <w:pPr>
        <w:numPr>
          <w:ilvl w:val="0"/>
          <w:numId w:val="11"/>
        </w:numPr>
        <w:spacing w:after="0" w:line="240" w:lineRule="auto"/>
        <w:ind w:left="780" w:right="180" w:firstLine="993"/>
        <w:jc w:val="both"/>
        <w:rPr>
          <w:rFonts w:ascii="Arial" w:eastAsia="Times New Roman" w:hAnsi="Arial" w:cs="Arial"/>
          <w:color w:val="000000"/>
          <w:sz w:val="24"/>
          <w:szCs w:val="24"/>
          <w:lang w:val="en-US"/>
        </w:rPr>
      </w:pPr>
      <w:r w:rsidRPr="00E76355">
        <w:rPr>
          <w:rFonts w:ascii="Arial" w:eastAsia="Times New Roman" w:hAnsi="Arial" w:cs="Arial"/>
          <w:color w:val="000000"/>
          <w:sz w:val="24"/>
          <w:szCs w:val="24"/>
          <w:lang w:val="en-US"/>
        </w:rPr>
        <w:t>огнетушители;</w:t>
      </w:r>
    </w:p>
    <w:p w:rsidR="00E76355" w:rsidRPr="00E76355" w:rsidRDefault="00E76355" w:rsidP="00E76355">
      <w:pPr>
        <w:spacing w:after="0" w:line="240" w:lineRule="auto"/>
        <w:ind w:firstLine="993"/>
        <w:jc w:val="both"/>
        <w:rPr>
          <w:rFonts w:ascii="Arial" w:eastAsia="Times New Roman" w:hAnsi="Arial" w:cs="Arial"/>
          <w:color w:val="000000"/>
          <w:sz w:val="24"/>
          <w:szCs w:val="24"/>
        </w:rPr>
      </w:pPr>
      <w:r w:rsidRPr="00E76355">
        <w:rPr>
          <w:rFonts w:ascii="Arial" w:eastAsia="Times New Roman" w:hAnsi="Arial" w:cs="Arial"/>
          <w:color w:val="000000"/>
          <w:sz w:val="24"/>
          <w:szCs w:val="24"/>
        </w:rPr>
        <w:t>Аналитический учет по счету ведется в разрезе автомобилей и материально ответственных лиц.</w:t>
      </w:r>
    </w:p>
    <w:p w:rsidR="00E76355" w:rsidRPr="00E76355" w:rsidRDefault="00E76355" w:rsidP="00E76355">
      <w:pPr>
        <w:spacing w:after="0" w:line="240" w:lineRule="auto"/>
        <w:ind w:firstLine="993"/>
        <w:jc w:val="both"/>
        <w:rPr>
          <w:rFonts w:ascii="Arial" w:eastAsia="Times New Roman" w:hAnsi="Arial" w:cs="Arial"/>
        </w:rPr>
      </w:pPr>
      <w:r w:rsidRPr="00E76355">
        <w:rPr>
          <w:rFonts w:ascii="Arial" w:eastAsia="Times New Roman" w:hAnsi="Arial" w:cs="Arial"/>
          <w:color w:val="000000"/>
          <w:sz w:val="24"/>
          <w:szCs w:val="24"/>
        </w:rPr>
        <w:t>Поступление на счет 09 отражается:</w:t>
      </w:r>
    </w:p>
    <w:p w:rsidR="00E76355" w:rsidRPr="00E76355" w:rsidRDefault="00E76355" w:rsidP="00E76355">
      <w:pPr>
        <w:spacing w:after="0" w:line="240" w:lineRule="auto"/>
        <w:ind w:firstLine="993"/>
        <w:jc w:val="both"/>
        <w:rPr>
          <w:rFonts w:ascii="Arial" w:eastAsia="Times New Roman" w:hAnsi="Arial" w:cs="Arial"/>
          <w:color w:val="000000"/>
          <w:sz w:val="24"/>
          <w:szCs w:val="24"/>
        </w:rPr>
      </w:pPr>
      <w:r w:rsidRPr="00E76355">
        <w:rPr>
          <w:rFonts w:ascii="Arial" w:eastAsia="Times New Roman" w:hAnsi="Arial" w:cs="Arial"/>
          <w:color w:val="000000"/>
          <w:sz w:val="24"/>
          <w:szCs w:val="24"/>
        </w:rPr>
        <w:lastRenderedPageBreak/>
        <w:t xml:space="preserve"> – при установке (передаче материально ответственному лицу) соответствующих запчастей после списания со счета КБК</w:t>
      </w:r>
      <w:r w:rsidRPr="00E76355">
        <w:rPr>
          <w:rFonts w:ascii="Arial" w:eastAsia="Times New Roman" w:hAnsi="Arial" w:cs="Arial"/>
          <w:color w:val="000000"/>
          <w:sz w:val="24"/>
          <w:szCs w:val="24"/>
          <w:lang w:val="en-US"/>
        </w:rPr>
        <w:t> </w:t>
      </w:r>
      <w:r w:rsidRPr="00E76355">
        <w:rPr>
          <w:rFonts w:ascii="Arial" w:eastAsia="Times New Roman" w:hAnsi="Arial" w:cs="Arial"/>
          <w:color w:val="000000"/>
          <w:sz w:val="24"/>
          <w:szCs w:val="24"/>
        </w:rPr>
        <w:t xml:space="preserve">1.105.36.44Х «Прочие материальные запасы </w:t>
      </w:r>
    </w:p>
    <w:p w:rsidR="00E76355" w:rsidRPr="00E76355" w:rsidRDefault="00E76355" w:rsidP="00E76355">
      <w:pPr>
        <w:spacing w:after="0" w:line="240" w:lineRule="auto"/>
        <w:jc w:val="both"/>
        <w:rPr>
          <w:rFonts w:ascii="Arial" w:eastAsia="Times New Roman" w:hAnsi="Arial" w:cs="Arial"/>
        </w:rPr>
      </w:pPr>
      <w:r w:rsidRPr="00E76355">
        <w:rPr>
          <w:rFonts w:ascii="Arial" w:eastAsia="Times New Roman" w:hAnsi="Arial" w:cs="Arial"/>
          <w:color w:val="000000"/>
          <w:sz w:val="24"/>
          <w:szCs w:val="24"/>
        </w:rPr>
        <w:t>–иное движимое имущество учреждения»;</w:t>
      </w:r>
    </w:p>
    <w:p w:rsidR="00E76355" w:rsidRPr="00E76355" w:rsidRDefault="00E76355" w:rsidP="00E76355">
      <w:pPr>
        <w:spacing w:after="0" w:line="240" w:lineRule="auto"/>
        <w:jc w:val="both"/>
        <w:rPr>
          <w:rFonts w:ascii="Arial" w:eastAsia="Times New Roman" w:hAnsi="Arial" w:cs="Arial"/>
        </w:rPr>
      </w:pPr>
      <w:r w:rsidRPr="00E76355">
        <w:rPr>
          <w:rFonts w:ascii="Arial" w:eastAsia="Times New Roman" w:hAnsi="Arial" w:cs="Arial"/>
          <w:color w:val="000000"/>
          <w:sz w:val="24"/>
          <w:szCs w:val="24"/>
        </w:rPr>
        <w:t>–при безвозмездном поступлении автомобиля от государственных (муниципальных)</w:t>
      </w:r>
      <w:r w:rsidRPr="00E76355">
        <w:rPr>
          <w:rFonts w:ascii="Arial" w:eastAsia="Times New Roman" w:hAnsi="Arial" w:cs="Arial"/>
        </w:rPr>
        <w:t xml:space="preserve"> </w:t>
      </w:r>
      <w:r w:rsidRPr="00E76355">
        <w:rPr>
          <w:rFonts w:ascii="Arial" w:eastAsia="Times New Roman" w:hAnsi="Arial" w:cs="Arial"/>
          <w:color w:val="000000"/>
          <w:sz w:val="24"/>
          <w:szCs w:val="24"/>
        </w:rPr>
        <w:t>учреждений с документальной передачей остатков забалансового счета 09.</w:t>
      </w:r>
    </w:p>
    <w:p w:rsidR="00E76355" w:rsidRPr="00E76355" w:rsidRDefault="00E76355" w:rsidP="00E76355">
      <w:pPr>
        <w:spacing w:after="0" w:line="240" w:lineRule="auto"/>
        <w:ind w:firstLine="993"/>
        <w:jc w:val="both"/>
        <w:rPr>
          <w:rFonts w:ascii="Arial" w:eastAsia="Times New Roman" w:hAnsi="Arial" w:cs="Arial"/>
        </w:rPr>
      </w:pPr>
      <w:r w:rsidRPr="00E76355">
        <w:rPr>
          <w:rFonts w:ascii="Arial" w:eastAsia="Times New Roman" w:hAnsi="Arial" w:cs="Arial"/>
          <w:color w:val="000000"/>
          <w:sz w:val="24"/>
          <w:szCs w:val="24"/>
        </w:rPr>
        <w:t>При безвозмездном получении от государственных (муниципальных) учреждений</w:t>
      </w:r>
      <w:r w:rsidRPr="00E76355">
        <w:rPr>
          <w:rFonts w:ascii="Arial" w:eastAsia="Times New Roman" w:hAnsi="Arial" w:cs="Arial"/>
          <w:color w:val="000000"/>
          <w:sz w:val="24"/>
          <w:szCs w:val="24"/>
          <w:lang w:val="en-US"/>
        </w:rPr>
        <w:t> </w:t>
      </w:r>
      <w:r w:rsidRPr="00E76355">
        <w:rPr>
          <w:rFonts w:ascii="Arial" w:eastAsia="Times New Roman" w:hAnsi="Arial" w:cs="Arial"/>
          <w:color w:val="000000"/>
          <w:sz w:val="24"/>
          <w:szCs w:val="24"/>
        </w:rPr>
        <w:t>запасных частей, учитываемых передающей стороной на счете 09, но не подлежащих</w:t>
      </w:r>
      <w:r w:rsidRPr="00E76355">
        <w:rPr>
          <w:rFonts w:ascii="Arial" w:eastAsia="Times New Roman" w:hAnsi="Arial" w:cs="Arial"/>
          <w:color w:val="000000"/>
          <w:sz w:val="24"/>
          <w:szCs w:val="24"/>
          <w:lang w:val="en-US"/>
        </w:rPr>
        <w:t> </w:t>
      </w:r>
      <w:r w:rsidRPr="00E76355">
        <w:rPr>
          <w:rFonts w:ascii="Arial" w:eastAsia="Times New Roman" w:hAnsi="Arial" w:cs="Arial"/>
          <w:color w:val="000000"/>
          <w:sz w:val="24"/>
          <w:szCs w:val="24"/>
        </w:rPr>
        <w:t>учету на указанном счете в соответствии с настоящей учетной политикой, оприходование</w:t>
      </w:r>
      <w:r w:rsidRPr="00E76355">
        <w:rPr>
          <w:rFonts w:ascii="Arial" w:eastAsia="Times New Roman" w:hAnsi="Arial" w:cs="Arial"/>
          <w:color w:val="000000"/>
          <w:sz w:val="24"/>
          <w:szCs w:val="24"/>
          <w:lang w:val="en-US"/>
        </w:rPr>
        <w:t> </w:t>
      </w:r>
      <w:r w:rsidRPr="00E76355">
        <w:rPr>
          <w:rFonts w:ascii="Arial" w:eastAsia="Times New Roman" w:hAnsi="Arial" w:cs="Arial"/>
          <w:color w:val="000000"/>
          <w:sz w:val="24"/>
          <w:szCs w:val="24"/>
        </w:rPr>
        <w:t>запчастей на счет 09 не производится.</w:t>
      </w:r>
      <w:r w:rsidRPr="00E76355">
        <w:rPr>
          <w:rFonts w:ascii="Arial" w:eastAsia="Times New Roman" w:hAnsi="Arial" w:cs="Arial"/>
          <w:color w:val="000000"/>
          <w:sz w:val="24"/>
          <w:szCs w:val="24"/>
          <w:lang w:val="en-US"/>
        </w:rPr>
        <w:t> </w:t>
      </w:r>
      <w:r w:rsidRPr="00E76355">
        <w:rPr>
          <w:rFonts w:ascii="Arial" w:eastAsia="Times New Roman" w:hAnsi="Arial" w:cs="Arial"/>
          <w:color w:val="000000"/>
          <w:sz w:val="24"/>
          <w:szCs w:val="24"/>
        </w:rPr>
        <w:t>Внутреннее перемещение по счету отражается:</w:t>
      </w:r>
    </w:p>
    <w:p w:rsidR="00E76355" w:rsidRPr="00E76355" w:rsidRDefault="00E76355" w:rsidP="00E76355">
      <w:pPr>
        <w:spacing w:after="0" w:line="240" w:lineRule="auto"/>
        <w:ind w:firstLine="993"/>
        <w:jc w:val="both"/>
        <w:rPr>
          <w:rFonts w:ascii="Arial" w:eastAsia="Times New Roman" w:hAnsi="Arial" w:cs="Arial"/>
        </w:rPr>
      </w:pPr>
      <w:r w:rsidRPr="00E76355">
        <w:rPr>
          <w:rFonts w:ascii="Arial" w:eastAsia="Times New Roman" w:hAnsi="Arial" w:cs="Arial"/>
          <w:color w:val="000000"/>
          <w:sz w:val="24"/>
          <w:szCs w:val="24"/>
        </w:rPr>
        <w:t xml:space="preserve"> – при передаче на другой автомобиль;</w:t>
      </w:r>
    </w:p>
    <w:p w:rsidR="00E76355" w:rsidRPr="00E76355" w:rsidRDefault="00E76355" w:rsidP="00E76355">
      <w:pPr>
        <w:spacing w:after="0" w:line="240" w:lineRule="auto"/>
        <w:ind w:firstLine="993"/>
        <w:jc w:val="both"/>
        <w:rPr>
          <w:rFonts w:ascii="Arial" w:eastAsia="Times New Roman" w:hAnsi="Arial" w:cs="Arial"/>
          <w:color w:val="000000"/>
          <w:sz w:val="24"/>
          <w:szCs w:val="24"/>
        </w:rPr>
      </w:pPr>
      <w:r w:rsidRPr="00E76355">
        <w:rPr>
          <w:rFonts w:ascii="Arial" w:eastAsia="Times New Roman" w:hAnsi="Arial" w:cs="Arial"/>
          <w:color w:val="000000"/>
          <w:sz w:val="24"/>
          <w:szCs w:val="24"/>
        </w:rPr>
        <w:t xml:space="preserve"> – при передаче другому материально ответственному лицу вместе с автомобилем.</w:t>
      </w:r>
    </w:p>
    <w:p w:rsidR="00E76355" w:rsidRPr="00E76355" w:rsidRDefault="00E76355" w:rsidP="00E76355">
      <w:pPr>
        <w:spacing w:after="0" w:line="240" w:lineRule="auto"/>
        <w:ind w:firstLine="993"/>
        <w:jc w:val="both"/>
        <w:rPr>
          <w:rFonts w:ascii="Arial" w:eastAsia="Times New Roman" w:hAnsi="Arial" w:cs="Arial"/>
        </w:rPr>
      </w:pPr>
      <w:r w:rsidRPr="00E76355">
        <w:rPr>
          <w:rFonts w:ascii="Arial" w:eastAsia="Times New Roman" w:hAnsi="Arial" w:cs="Arial"/>
          <w:color w:val="000000"/>
          <w:sz w:val="24"/>
          <w:szCs w:val="24"/>
        </w:rPr>
        <w:t>Выбытие со счета 09 отражается:</w:t>
      </w:r>
    </w:p>
    <w:p w:rsidR="00E76355" w:rsidRPr="00E76355" w:rsidRDefault="00E76355" w:rsidP="00E76355">
      <w:pPr>
        <w:spacing w:after="0" w:line="240" w:lineRule="auto"/>
        <w:ind w:firstLine="993"/>
        <w:jc w:val="both"/>
        <w:rPr>
          <w:rFonts w:ascii="Arial" w:eastAsia="Times New Roman" w:hAnsi="Arial" w:cs="Arial"/>
        </w:rPr>
      </w:pPr>
      <w:r w:rsidRPr="00E76355">
        <w:rPr>
          <w:rFonts w:ascii="Arial" w:eastAsia="Times New Roman" w:hAnsi="Arial" w:cs="Arial"/>
          <w:color w:val="000000"/>
          <w:sz w:val="24"/>
          <w:szCs w:val="24"/>
        </w:rPr>
        <w:t xml:space="preserve"> – при списании автомобиля по установленным основаниям;</w:t>
      </w:r>
    </w:p>
    <w:p w:rsidR="00E76355" w:rsidRPr="00E76355" w:rsidRDefault="00E76355" w:rsidP="00E76355">
      <w:pPr>
        <w:spacing w:after="0" w:line="240" w:lineRule="auto"/>
        <w:ind w:firstLine="993"/>
        <w:jc w:val="both"/>
        <w:rPr>
          <w:rFonts w:ascii="Arial" w:eastAsia="Times New Roman" w:hAnsi="Arial" w:cs="Arial"/>
          <w:color w:val="000000"/>
          <w:sz w:val="24"/>
          <w:szCs w:val="24"/>
        </w:rPr>
      </w:pPr>
      <w:r w:rsidRPr="00E76355">
        <w:rPr>
          <w:rFonts w:ascii="Arial" w:eastAsia="Times New Roman" w:hAnsi="Arial" w:cs="Arial"/>
          <w:color w:val="000000"/>
          <w:sz w:val="24"/>
          <w:szCs w:val="24"/>
        </w:rPr>
        <w:t xml:space="preserve"> – при установке новых запчастей взамен непригодных к эксплуатации.</w:t>
      </w:r>
    </w:p>
    <w:p w:rsidR="00E76355" w:rsidRPr="00E76355" w:rsidRDefault="00E76355" w:rsidP="00E76355">
      <w:pPr>
        <w:spacing w:after="0" w:line="240" w:lineRule="auto"/>
        <w:jc w:val="both"/>
        <w:rPr>
          <w:rFonts w:ascii="Arial" w:eastAsia="Times New Roman" w:hAnsi="Arial" w:cs="Arial"/>
          <w:color w:val="000000"/>
          <w:sz w:val="24"/>
          <w:szCs w:val="24"/>
        </w:rPr>
      </w:pPr>
      <w:r w:rsidRPr="00E76355">
        <w:rPr>
          <w:rFonts w:ascii="Arial" w:eastAsia="Times New Roman" w:hAnsi="Arial" w:cs="Arial"/>
          <w:color w:val="000000"/>
          <w:sz w:val="24"/>
          <w:szCs w:val="24"/>
        </w:rPr>
        <w:t>Основание: пункты 349–350 Инструкции к Единому плану счетов №</w:t>
      </w:r>
      <w:r w:rsidRPr="00E76355">
        <w:rPr>
          <w:rFonts w:ascii="Arial" w:eastAsia="Times New Roman" w:hAnsi="Arial" w:cs="Arial"/>
          <w:color w:val="000000"/>
          <w:sz w:val="24"/>
          <w:szCs w:val="24"/>
          <w:lang w:val="en-US"/>
        </w:rPr>
        <w:t> </w:t>
      </w:r>
      <w:r w:rsidRPr="00E76355">
        <w:rPr>
          <w:rFonts w:ascii="Arial" w:eastAsia="Times New Roman" w:hAnsi="Arial" w:cs="Arial"/>
          <w:color w:val="000000"/>
          <w:sz w:val="24"/>
          <w:szCs w:val="24"/>
        </w:rPr>
        <w:t>157н.</w:t>
      </w:r>
    </w:p>
    <w:p w:rsidR="00E76355" w:rsidRPr="00E76355" w:rsidRDefault="00E76355" w:rsidP="00E76355">
      <w:pPr>
        <w:spacing w:after="0" w:line="240" w:lineRule="auto"/>
        <w:ind w:firstLine="993"/>
        <w:jc w:val="both"/>
        <w:rPr>
          <w:rFonts w:ascii="Arial" w:eastAsia="Times New Roman" w:hAnsi="Arial" w:cs="Arial"/>
        </w:rPr>
      </w:pPr>
      <w:r w:rsidRPr="00E76355">
        <w:rPr>
          <w:rFonts w:ascii="Arial" w:eastAsia="Times New Roman" w:hAnsi="Arial" w:cs="Arial"/>
          <w:color w:val="000000"/>
          <w:sz w:val="24"/>
          <w:szCs w:val="24"/>
        </w:rPr>
        <w:t>4.3.8.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E76355" w:rsidRPr="00E76355" w:rsidRDefault="00E76355" w:rsidP="00E76355">
      <w:pPr>
        <w:spacing w:after="0" w:line="240" w:lineRule="auto"/>
        <w:ind w:firstLine="993"/>
        <w:jc w:val="both"/>
        <w:rPr>
          <w:rFonts w:ascii="Arial" w:eastAsia="Times New Roman" w:hAnsi="Arial" w:cs="Arial"/>
          <w:color w:val="000000"/>
          <w:sz w:val="24"/>
          <w:szCs w:val="24"/>
        </w:rPr>
      </w:pPr>
      <w:r w:rsidRPr="00E76355">
        <w:rPr>
          <w:rFonts w:ascii="Arial" w:eastAsia="Times New Roman" w:hAnsi="Arial" w:cs="Arial"/>
          <w:color w:val="000000"/>
          <w:sz w:val="24"/>
          <w:szCs w:val="24"/>
        </w:rPr>
        <w:t xml:space="preserve"> – их справедливой стоимости на дату принятия к бухгалтерскому учету,</w:t>
      </w:r>
    </w:p>
    <w:p w:rsidR="00E76355" w:rsidRPr="00E76355" w:rsidRDefault="00E76355" w:rsidP="00E76355">
      <w:pPr>
        <w:spacing w:after="0" w:line="240" w:lineRule="auto"/>
        <w:ind w:firstLine="993"/>
        <w:jc w:val="both"/>
        <w:rPr>
          <w:rFonts w:ascii="Arial" w:eastAsia="Times New Roman" w:hAnsi="Arial" w:cs="Arial"/>
        </w:rPr>
      </w:pPr>
      <w:r w:rsidRPr="00E76355">
        <w:rPr>
          <w:rFonts w:ascii="Arial" w:eastAsia="Times New Roman" w:hAnsi="Arial" w:cs="Arial"/>
          <w:color w:val="000000"/>
          <w:sz w:val="24"/>
          <w:szCs w:val="24"/>
        </w:rPr>
        <w:t>рассчитанной методом рыночных цен;</w:t>
      </w:r>
    </w:p>
    <w:p w:rsidR="00E76355" w:rsidRPr="00E76355" w:rsidRDefault="00E76355" w:rsidP="00E76355">
      <w:pPr>
        <w:spacing w:after="0" w:line="240" w:lineRule="auto"/>
        <w:ind w:firstLine="993"/>
        <w:jc w:val="both"/>
        <w:rPr>
          <w:rFonts w:ascii="Arial" w:eastAsia="Times New Roman" w:hAnsi="Arial" w:cs="Arial"/>
        </w:rPr>
      </w:pPr>
      <w:r w:rsidRPr="00E76355">
        <w:rPr>
          <w:rFonts w:ascii="Arial" w:eastAsia="Times New Roman" w:hAnsi="Arial" w:cs="Arial"/>
          <w:color w:val="000000"/>
          <w:sz w:val="24"/>
          <w:szCs w:val="24"/>
        </w:rPr>
        <w:t xml:space="preserve"> – сумм, уплачиваемых учреждением за доставку материальных запасов, приведение их в состояние, пригодное для использования.</w:t>
      </w:r>
    </w:p>
    <w:p w:rsidR="00E76355" w:rsidRPr="00E76355" w:rsidRDefault="00E76355" w:rsidP="00E76355">
      <w:pPr>
        <w:spacing w:after="0" w:line="240" w:lineRule="auto"/>
        <w:ind w:firstLine="993"/>
        <w:jc w:val="both"/>
        <w:rPr>
          <w:rFonts w:ascii="Arial" w:eastAsia="Times New Roman" w:hAnsi="Arial" w:cs="Arial"/>
          <w:color w:val="000000"/>
          <w:sz w:val="24"/>
          <w:szCs w:val="24"/>
        </w:rPr>
      </w:pPr>
      <w:r w:rsidRPr="00E76355">
        <w:rPr>
          <w:rFonts w:ascii="Arial" w:eastAsia="Times New Roman" w:hAnsi="Arial" w:cs="Arial"/>
          <w:color w:val="000000"/>
          <w:sz w:val="24"/>
          <w:szCs w:val="24"/>
        </w:rPr>
        <w:t>Основание: пункты 52–60 СГС «Концептуальные основы бухучета и отчетности».</w:t>
      </w:r>
    </w:p>
    <w:p w:rsidR="00E76355" w:rsidRPr="00E76355" w:rsidRDefault="00E76355" w:rsidP="00E76355">
      <w:pPr>
        <w:spacing w:after="0" w:line="240" w:lineRule="auto"/>
        <w:ind w:firstLine="993"/>
        <w:jc w:val="both"/>
        <w:rPr>
          <w:rFonts w:ascii="Arial" w:eastAsia="Times New Roman" w:hAnsi="Arial" w:cs="Arial"/>
        </w:rPr>
      </w:pPr>
      <w:r w:rsidRPr="00E76355">
        <w:rPr>
          <w:rFonts w:ascii="Arial" w:eastAsia="Times New Roman" w:hAnsi="Arial" w:cs="Arial"/>
          <w:color w:val="000000"/>
          <w:sz w:val="24"/>
          <w:szCs w:val="24"/>
        </w:rPr>
        <w:t>4.3.9.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p>
    <w:p w:rsidR="00E76355" w:rsidRPr="00E76355" w:rsidRDefault="00E76355" w:rsidP="00E76355">
      <w:pPr>
        <w:spacing w:after="0" w:line="240" w:lineRule="auto"/>
        <w:ind w:firstLine="993"/>
        <w:jc w:val="both"/>
        <w:rPr>
          <w:rFonts w:ascii="Arial" w:eastAsia="Times New Roman" w:hAnsi="Arial" w:cs="Arial"/>
          <w:color w:val="000000"/>
          <w:sz w:val="24"/>
          <w:szCs w:val="24"/>
        </w:rPr>
      </w:pPr>
      <w:r w:rsidRPr="00E76355">
        <w:rPr>
          <w:rFonts w:ascii="Arial" w:eastAsia="Times New Roman" w:hAnsi="Arial" w:cs="Arial"/>
          <w:color w:val="000000"/>
          <w:sz w:val="24"/>
          <w:szCs w:val="24"/>
        </w:rPr>
        <w:t xml:space="preserve"> Основание: пункт 18 СГС «Запасы».</w:t>
      </w:r>
    </w:p>
    <w:p w:rsidR="00E76355" w:rsidRPr="00E76355" w:rsidRDefault="00E76355" w:rsidP="00E76355">
      <w:pPr>
        <w:spacing w:after="0" w:line="240" w:lineRule="auto"/>
        <w:ind w:firstLine="993"/>
        <w:jc w:val="both"/>
        <w:rPr>
          <w:rFonts w:ascii="Arial" w:eastAsia="Times New Roman" w:hAnsi="Arial" w:cs="Arial"/>
          <w:color w:val="000000"/>
          <w:sz w:val="24"/>
          <w:szCs w:val="24"/>
        </w:rPr>
      </w:pPr>
      <w:r w:rsidRPr="00E76355">
        <w:rPr>
          <w:rFonts w:ascii="Arial" w:eastAsia="Times New Roman" w:hAnsi="Arial" w:cs="Arial"/>
          <w:color w:val="000000"/>
          <w:sz w:val="24"/>
          <w:szCs w:val="24"/>
        </w:rPr>
        <w:t>4.3.10.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E76355">
        <w:rPr>
          <w:rFonts w:ascii="Arial" w:eastAsia="Times New Roman" w:hAnsi="Arial" w:cs="Arial"/>
        </w:rPr>
        <w:br/>
      </w:r>
      <w:r w:rsidRPr="00E76355">
        <w:rPr>
          <w:rFonts w:ascii="Arial" w:eastAsia="Times New Roman" w:hAnsi="Arial" w:cs="Arial"/>
          <w:color w:val="000000"/>
          <w:sz w:val="24"/>
          <w:szCs w:val="24"/>
        </w:rPr>
        <w:t xml:space="preserve"> Основание: пункт 19 СГС «Запасы».</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E76355">
        <w:rPr>
          <w:rFonts w:ascii="Arial" w:eastAsia="Times New Roman" w:hAnsi="Arial" w:cs="Arial"/>
          <w:b/>
          <w:sz w:val="24"/>
          <w:szCs w:val="24"/>
          <w:lang w:eastAsia="ru-RU"/>
        </w:rPr>
        <w:t>4.4. Расчеты по доходам</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4.4.1. Учреждение осуществляет бюджетные полномочия администратора доходов бюджета.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Порядок осуществления полномочий администратора доходов бюджета определяется в соответствии с законодательством России и нормативными документами ведомства.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Перечень администрируемых доходов определяется главным администратором доходов бюджета (вышестоящим ведомством).</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 xml:space="preserve">4.4.2. Поступившие доходы отражаются на счете 1.210.02.000 «Расчеты с финансовым органом по поступлениям в бюджет» в порядке, установленном в </w:t>
      </w:r>
      <w:hyperlink r:id="rId16" w:anchor="/document/99/902250003/XA00M802N7/" w:tooltip="91. Операции по счету оформляются следующими бухгалтерскими записями:" w:history="1">
        <w:r w:rsidRPr="00E76355">
          <w:rPr>
            <w:rFonts w:ascii="Arial" w:eastAsia="Times New Roman" w:hAnsi="Arial" w:cs="Arial"/>
            <w:sz w:val="24"/>
            <w:szCs w:val="24"/>
            <w:lang w:eastAsia="ru-RU"/>
          </w:rPr>
          <w:t>пункте 91</w:t>
        </w:r>
      </w:hyperlink>
      <w:r w:rsidRPr="00E76355">
        <w:rPr>
          <w:rFonts w:ascii="Arial" w:eastAsia="Times New Roman" w:hAnsi="Arial" w:cs="Arial"/>
          <w:sz w:val="24"/>
          <w:szCs w:val="24"/>
          <w:lang w:eastAsia="ru-RU"/>
        </w:rPr>
        <w:t xml:space="preserve"> Инструкции № 162н.</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4.4.3. Поступление и начисление администрируемых доходов отражаются в учете на основании первичных документов, приложенных к выписке из лицевого счета администратора доходов.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E76355">
        <w:rPr>
          <w:rFonts w:ascii="Arial" w:eastAsia="Times New Roman" w:hAnsi="Arial" w:cs="Arial"/>
          <w:b/>
          <w:sz w:val="24"/>
          <w:szCs w:val="24"/>
          <w:lang w:eastAsia="ru-RU"/>
        </w:rPr>
        <w:t>4.5. Расчеты с подотчетными лицами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p>
    <w:p w:rsidR="00E76355" w:rsidRPr="00E76355" w:rsidRDefault="00E76355" w:rsidP="00E76355">
      <w:pPr>
        <w:spacing w:after="0" w:line="240" w:lineRule="auto"/>
        <w:ind w:firstLine="720"/>
        <w:jc w:val="both"/>
        <w:rPr>
          <w:rFonts w:ascii="Arial" w:eastAsiaTheme="minorEastAsia" w:hAnsi="Arial" w:cs="Arial"/>
          <w:sz w:val="28"/>
          <w:szCs w:val="20"/>
          <w:lang w:eastAsia="ru-RU"/>
        </w:rPr>
      </w:pPr>
      <w:r w:rsidRPr="00E76355">
        <w:rPr>
          <w:rFonts w:ascii="Arial" w:eastAsiaTheme="minorEastAsia" w:hAnsi="Arial" w:cs="Arial"/>
          <w:color w:val="000000"/>
          <w:sz w:val="24"/>
          <w:szCs w:val="24"/>
          <w:lang w:eastAsia="ru-RU"/>
        </w:rPr>
        <w:t>4.5.1.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 xml:space="preserve"> – выдачи из кассы. </w:t>
      </w:r>
    </w:p>
    <w:p w:rsidR="00E76355" w:rsidRPr="00E76355" w:rsidRDefault="00E76355" w:rsidP="00E76355">
      <w:pPr>
        <w:spacing w:after="0" w:line="240" w:lineRule="auto"/>
        <w:ind w:firstLine="720"/>
        <w:jc w:val="both"/>
        <w:rPr>
          <w:rFonts w:ascii="Arial" w:eastAsiaTheme="minorEastAsia" w:hAnsi="Arial" w:cs="Arial"/>
          <w:sz w:val="28"/>
          <w:szCs w:val="20"/>
          <w:lang w:eastAsia="ru-RU"/>
        </w:rPr>
      </w:pPr>
      <w:r w:rsidRPr="00E76355">
        <w:rPr>
          <w:rFonts w:ascii="Arial" w:eastAsiaTheme="minorEastAsia" w:hAnsi="Arial" w:cs="Arial"/>
          <w:color w:val="000000"/>
          <w:sz w:val="24"/>
          <w:szCs w:val="24"/>
          <w:lang w:eastAsia="ru-RU"/>
        </w:rPr>
        <w:t>При этом выплаты подотчетных сумм сотрудникам производятся в</w:t>
      </w:r>
      <w:r w:rsidRPr="00E76355">
        <w:rPr>
          <w:rFonts w:ascii="Arial" w:eastAsiaTheme="minorEastAsia" w:hAnsi="Arial" w:cs="Arial"/>
          <w:sz w:val="28"/>
          <w:szCs w:val="20"/>
          <w:lang w:eastAsia="ru-RU"/>
        </w:rPr>
        <w:br/>
      </w:r>
      <w:r w:rsidRPr="00E76355">
        <w:rPr>
          <w:rFonts w:ascii="Arial" w:eastAsiaTheme="minorEastAsia" w:hAnsi="Arial" w:cs="Arial"/>
          <w:color w:val="000000"/>
          <w:sz w:val="24"/>
          <w:szCs w:val="24"/>
          <w:lang w:eastAsia="ru-RU"/>
        </w:rPr>
        <w:t xml:space="preserve"> течение трех рабочих дней, включая день получения денег в банке;</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 xml:space="preserve"> – перечисления на зарплатную карту материально ответственного лица.</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Способ выдачи денежных средств должен указывается в служебной записке или приказе руководителя.</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4.5.2.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4.5.3. Предельная сумма выдачи денежных средств под отчет (за исключением расходов на командировки) устанавливается в размере 20 000 (двадцать тысяч) руб.</w:t>
      </w:r>
    </w:p>
    <w:p w:rsidR="00E76355" w:rsidRPr="00E76355" w:rsidRDefault="00E76355" w:rsidP="00E76355">
      <w:pPr>
        <w:spacing w:after="0" w:line="240" w:lineRule="auto"/>
        <w:ind w:firstLine="720"/>
        <w:jc w:val="both"/>
        <w:rPr>
          <w:rFonts w:ascii="Arial" w:eastAsiaTheme="minorEastAsia" w:hAnsi="Arial" w:cs="Arial"/>
          <w:sz w:val="28"/>
          <w:szCs w:val="20"/>
          <w:lang w:eastAsia="ru-RU"/>
        </w:rPr>
      </w:pPr>
      <w:r w:rsidRPr="00E76355">
        <w:rPr>
          <w:rFonts w:ascii="Arial" w:eastAsiaTheme="minorEastAsia" w:hAnsi="Arial" w:cs="Arial"/>
          <w:color w:val="000000"/>
          <w:sz w:val="24"/>
          <w:szCs w:val="24"/>
          <w:lang w:eastAsia="ru-RU"/>
        </w:rPr>
        <w:t>На основании распоряжения руководителя в исключительных случаях сумма может быть</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увеличена (но не более лимита расчетов наличными средствами между юридическими лицами) в соответствии с указанием Центрального банка.</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Основание: пункт 6 указания ЦБ от 07.10.2013 № 3073-У.</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 xml:space="preserve"> 4.5.4. Денежные средства выдаются под отчет на хозяйственные нужды на срок, который</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сотрудник указал в заявлении на выдачу денежных средств под отчет, но не более пяти</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рабочих дней. По истечении этого срока сотрудник должен отчитаться в течение трех рабочих дней.</w:t>
      </w:r>
    </w:p>
    <w:p w:rsidR="00E76355" w:rsidRPr="00E76355" w:rsidRDefault="00E76355" w:rsidP="00E76355">
      <w:pPr>
        <w:spacing w:after="0" w:line="240" w:lineRule="auto"/>
        <w:ind w:firstLine="720"/>
        <w:jc w:val="both"/>
        <w:rPr>
          <w:rFonts w:ascii="Arial" w:eastAsiaTheme="minorEastAsia" w:hAnsi="Arial" w:cs="Arial"/>
          <w:sz w:val="28"/>
          <w:szCs w:val="20"/>
          <w:lang w:eastAsia="ru-RU"/>
        </w:rPr>
      </w:pPr>
      <w:r w:rsidRPr="00E76355">
        <w:rPr>
          <w:rFonts w:ascii="Arial" w:eastAsiaTheme="minorEastAsia" w:hAnsi="Arial" w:cs="Arial"/>
          <w:color w:val="000000"/>
          <w:sz w:val="24"/>
          <w:szCs w:val="24"/>
          <w:lang w:eastAsia="ru-RU"/>
        </w:rPr>
        <w:t>4.5.5. При направлении сотрудников учреждения в служебные командировки на территории</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 xml:space="preserve"> России расходы на них возмещаются в соответствии с постановлением Правительства от 02.10.2002 № 729.</w:t>
      </w:r>
      <w:r w:rsidRPr="00E76355">
        <w:rPr>
          <w:rFonts w:ascii="Arial" w:eastAsiaTheme="minorEastAsia" w:hAnsi="Arial" w:cs="Arial"/>
          <w:sz w:val="28"/>
          <w:szCs w:val="20"/>
          <w:lang w:eastAsia="ru-RU"/>
        </w:rPr>
        <w:br/>
      </w:r>
      <w:r w:rsidRPr="00E76355">
        <w:rPr>
          <w:rFonts w:ascii="Arial" w:eastAsiaTheme="minorEastAsia" w:hAnsi="Arial" w:cs="Arial"/>
          <w:color w:val="000000"/>
          <w:sz w:val="24"/>
          <w:szCs w:val="24"/>
          <w:lang w:eastAsia="ru-RU"/>
        </w:rPr>
        <w:t xml:space="preserve"> 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 xml:space="preserve"> Основание: пункты 2, 3 постановления Правительства от 02.10.2002 № 729.</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Порядок оформления служебных командировок и возмещения командировочных расходов</w:t>
      </w:r>
      <w:r w:rsidRPr="00E76355">
        <w:rPr>
          <w:rFonts w:ascii="Arial" w:eastAsiaTheme="minorEastAsia" w:hAnsi="Arial" w:cs="Arial"/>
          <w:sz w:val="28"/>
          <w:szCs w:val="20"/>
          <w:lang w:eastAsia="ru-RU"/>
        </w:rPr>
        <w:t xml:space="preserve"> </w:t>
      </w:r>
      <w:r w:rsidRPr="00E76355">
        <w:rPr>
          <w:rFonts w:ascii="Arial" w:eastAsiaTheme="minorEastAsia" w:hAnsi="Arial" w:cs="Arial"/>
          <w:color w:val="000000"/>
          <w:sz w:val="24"/>
          <w:szCs w:val="24"/>
          <w:lang w:eastAsia="ru-RU"/>
        </w:rPr>
        <w:t>приведен в приложении 8.</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4.5.6. По возвращении из командировки сотрудник представляет авансовый отчет об израсходованных суммах в течение трех рабочих дней.</w:t>
      </w:r>
      <w:r w:rsidRPr="00E76355">
        <w:rPr>
          <w:rFonts w:ascii="Arial" w:eastAsiaTheme="minorEastAsia" w:hAnsi="Arial" w:cs="Arial"/>
          <w:sz w:val="28"/>
          <w:szCs w:val="20"/>
          <w:lang w:eastAsia="ru-RU"/>
        </w:rPr>
        <w:br/>
      </w:r>
      <w:r w:rsidRPr="00E76355">
        <w:rPr>
          <w:rFonts w:ascii="Arial" w:eastAsiaTheme="minorEastAsia" w:hAnsi="Arial" w:cs="Arial"/>
          <w:color w:val="000000"/>
          <w:sz w:val="24"/>
          <w:szCs w:val="24"/>
          <w:lang w:eastAsia="ru-RU"/>
        </w:rPr>
        <w:t>Основание: пункт 26 постановления Правительства от 13.10.2008 № 749.</w:t>
      </w:r>
    </w:p>
    <w:p w:rsidR="00E76355" w:rsidRPr="00E76355" w:rsidRDefault="00E76355" w:rsidP="00E76355">
      <w:pPr>
        <w:spacing w:after="0" w:line="240" w:lineRule="auto"/>
        <w:ind w:firstLine="720"/>
        <w:jc w:val="both"/>
        <w:rPr>
          <w:rFonts w:ascii="Arial" w:eastAsiaTheme="minorEastAsia" w:hAnsi="Arial" w:cs="Arial"/>
          <w:sz w:val="28"/>
          <w:szCs w:val="20"/>
          <w:lang w:eastAsia="ru-RU"/>
        </w:rPr>
      </w:pPr>
      <w:r w:rsidRPr="00E76355">
        <w:rPr>
          <w:rFonts w:ascii="Arial" w:eastAsiaTheme="minorEastAsia" w:hAnsi="Arial" w:cs="Arial"/>
          <w:color w:val="000000"/>
          <w:sz w:val="24"/>
          <w:szCs w:val="24"/>
          <w:lang w:eastAsia="ru-RU"/>
        </w:rPr>
        <w:t>4.5.7. Предельные сроки отчета по выданным доверенностям на получение материальных ценностей устанавливаются следующие:</w:t>
      </w:r>
    </w:p>
    <w:p w:rsidR="00E76355" w:rsidRPr="00E76355" w:rsidRDefault="00E76355" w:rsidP="00E76355">
      <w:pPr>
        <w:spacing w:after="0" w:line="240" w:lineRule="auto"/>
        <w:jc w:val="both"/>
        <w:rPr>
          <w:rFonts w:ascii="Arial" w:eastAsiaTheme="minorEastAsia" w:hAnsi="Arial" w:cs="Arial"/>
          <w:sz w:val="28"/>
          <w:szCs w:val="20"/>
          <w:lang w:eastAsia="ru-RU"/>
        </w:rPr>
      </w:pPr>
      <w:r w:rsidRPr="00E76355">
        <w:rPr>
          <w:rFonts w:ascii="Arial" w:eastAsiaTheme="minorEastAsia" w:hAnsi="Arial" w:cs="Arial"/>
          <w:color w:val="000000"/>
          <w:sz w:val="24"/>
          <w:szCs w:val="24"/>
          <w:lang w:eastAsia="ru-RU"/>
        </w:rPr>
        <w:t xml:space="preserve"> –в течение 10 календарных дней с момента получения;</w:t>
      </w:r>
    </w:p>
    <w:p w:rsidR="00E76355" w:rsidRPr="00E76355" w:rsidRDefault="00E76355" w:rsidP="00E76355">
      <w:pPr>
        <w:spacing w:after="0" w:line="240" w:lineRule="auto"/>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lastRenderedPageBreak/>
        <w:t xml:space="preserve"> – в течение трех рабочих дней с момента получения материальных ценностей.</w:t>
      </w:r>
      <w:r w:rsidRPr="00E76355">
        <w:rPr>
          <w:rFonts w:ascii="Arial" w:eastAsiaTheme="minorEastAsia" w:hAnsi="Arial" w:cs="Arial"/>
          <w:sz w:val="28"/>
          <w:szCs w:val="20"/>
          <w:lang w:eastAsia="ru-RU"/>
        </w:rPr>
        <w:br/>
      </w:r>
      <w:r w:rsidRPr="00E76355">
        <w:rPr>
          <w:rFonts w:ascii="Arial" w:eastAsiaTheme="minorEastAsia" w:hAnsi="Arial" w:cs="Arial"/>
          <w:color w:val="000000"/>
          <w:sz w:val="24"/>
          <w:szCs w:val="24"/>
          <w:lang w:eastAsia="ru-RU"/>
        </w:rPr>
        <w:t xml:space="preserve"> Доверенности выдаются штатным сотрудникам, с которыми заключен договор о полной материальной ответственности.</w:t>
      </w:r>
    </w:p>
    <w:p w:rsidR="00E76355" w:rsidRPr="00E76355" w:rsidRDefault="00E76355" w:rsidP="00E76355">
      <w:pPr>
        <w:spacing w:after="0" w:line="240" w:lineRule="auto"/>
        <w:ind w:firstLine="720"/>
        <w:jc w:val="both"/>
        <w:rPr>
          <w:rFonts w:ascii="Arial" w:eastAsiaTheme="minorEastAsia" w:hAnsi="Arial" w:cs="Arial"/>
          <w:color w:val="000000"/>
          <w:sz w:val="24"/>
          <w:szCs w:val="24"/>
          <w:lang w:eastAsia="ru-RU"/>
        </w:rPr>
      </w:pPr>
      <w:r w:rsidRPr="00E76355">
        <w:rPr>
          <w:rFonts w:ascii="Arial" w:eastAsiaTheme="minorEastAsia" w:hAnsi="Arial" w:cs="Arial"/>
          <w:color w:val="000000"/>
          <w:sz w:val="24"/>
          <w:szCs w:val="24"/>
          <w:lang w:eastAsia="ru-RU"/>
        </w:rPr>
        <w:t>4.5.8. Авансовые отчеты брошюруются в хронологическом порядке в последний день отчетного месяца.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E76355">
        <w:rPr>
          <w:rFonts w:ascii="Arial" w:eastAsia="Times New Roman" w:hAnsi="Arial" w:cs="Arial"/>
          <w:b/>
          <w:sz w:val="24"/>
          <w:szCs w:val="24"/>
          <w:lang w:eastAsia="ru-RU"/>
        </w:rPr>
        <w:t>4.6. Расчеты с кредиторами и другими дебиторами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p>
    <w:p w:rsidR="00E76355" w:rsidRPr="00E76355" w:rsidRDefault="00E76355" w:rsidP="00E76355">
      <w:pPr>
        <w:spacing w:after="0" w:line="240" w:lineRule="auto"/>
        <w:ind w:firstLine="993"/>
        <w:jc w:val="both"/>
        <w:rPr>
          <w:rFonts w:ascii="Arial" w:eastAsia="Times New Roman" w:hAnsi="Arial" w:cs="Arial"/>
          <w:color w:val="000000"/>
          <w:sz w:val="24"/>
          <w:szCs w:val="24"/>
        </w:rPr>
      </w:pPr>
      <w:r w:rsidRPr="00E76355">
        <w:rPr>
          <w:rFonts w:ascii="Arial" w:eastAsia="Times New Roman" w:hAnsi="Arial" w:cs="Arial"/>
          <w:color w:val="000000"/>
          <w:sz w:val="24"/>
          <w:szCs w:val="24"/>
        </w:rPr>
        <w:t>4.6.1. Учреждение администрирует поступления в бюджет на счете КБК</w:t>
      </w:r>
      <w:r w:rsidRPr="00E76355">
        <w:rPr>
          <w:rFonts w:ascii="Arial" w:eastAsia="Times New Roman" w:hAnsi="Arial" w:cs="Arial"/>
          <w:color w:val="000000"/>
          <w:sz w:val="24"/>
          <w:szCs w:val="24"/>
          <w:lang w:val="en-US"/>
        </w:rPr>
        <w:t> </w:t>
      </w:r>
      <w:r w:rsidRPr="00E76355">
        <w:rPr>
          <w:rFonts w:ascii="Arial" w:eastAsia="Times New Roman" w:hAnsi="Arial" w:cs="Arial"/>
          <w:color w:val="000000"/>
          <w:sz w:val="24"/>
          <w:szCs w:val="24"/>
        </w:rPr>
        <w:t>1.210.02.000 по правилам, установленным главным администратором доходов бюджета.</w:t>
      </w:r>
    </w:p>
    <w:p w:rsidR="00E76355" w:rsidRPr="00E76355" w:rsidRDefault="00E76355" w:rsidP="00E76355">
      <w:pPr>
        <w:spacing w:after="0" w:line="240" w:lineRule="auto"/>
        <w:ind w:firstLine="993"/>
        <w:jc w:val="both"/>
        <w:rPr>
          <w:rFonts w:ascii="Arial" w:eastAsia="Times New Roman" w:hAnsi="Arial" w:cs="Arial"/>
          <w:color w:val="000000"/>
          <w:sz w:val="24"/>
          <w:szCs w:val="24"/>
        </w:rPr>
      </w:pPr>
      <w:r w:rsidRPr="00E76355">
        <w:rPr>
          <w:rFonts w:ascii="Arial" w:eastAsia="Times New Roman" w:hAnsi="Arial" w:cs="Arial"/>
          <w:color w:val="000000"/>
          <w:sz w:val="24"/>
          <w:szCs w:val="24"/>
        </w:rPr>
        <w:t>4.6.2. Излишне полученные от плательщиков средства возвращаются на основании заявления плательщика и акта сверки с плательщиком.</w:t>
      </w:r>
    </w:p>
    <w:p w:rsidR="00E76355" w:rsidRPr="00E76355" w:rsidRDefault="00E76355" w:rsidP="00E76355">
      <w:pPr>
        <w:spacing w:after="0" w:line="240" w:lineRule="auto"/>
        <w:ind w:firstLine="993"/>
        <w:jc w:val="both"/>
        <w:rPr>
          <w:rFonts w:ascii="Arial" w:eastAsia="Times New Roman" w:hAnsi="Arial" w:cs="Arial"/>
          <w:color w:val="000000"/>
          <w:sz w:val="24"/>
          <w:szCs w:val="24"/>
        </w:rPr>
      </w:pPr>
      <w:r w:rsidRPr="00E76355">
        <w:rPr>
          <w:rFonts w:ascii="Arial" w:eastAsia="Times New Roman" w:hAnsi="Arial" w:cs="Arial"/>
          <w:color w:val="000000"/>
          <w:sz w:val="24"/>
          <w:szCs w:val="24"/>
        </w:rPr>
        <w:t>4.6.3.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E76355" w:rsidRPr="00E76355" w:rsidRDefault="00E76355" w:rsidP="00E76355">
      <w:pPr>
        <w:spacing w:after="0" w:line="240" w:lineRule="auto"/>
        <w:ind w:firstLine="720"/>
        <w:jc w:val="both"/>
        <w:rPr>
          <w:rFonts w:ascii="Arial" w:eastAsia="Times New Roman" w:hAnsi="Arial" w:cs="Arial"/>
          <w:color w:val="000000"/>
          <w:sz w:val="24"/>
          <w:szCs w:val="24"/>
        </w:rPr>
      </w:pPr>
      <w:r w:rsidRPr="00E76355">
        <w:rPr>
          <w:rFonts w:ascii="Arial" w:eastAsia="Times New Roman" w:hAnsi="Arial" w:cs="Arial"/>
          <w:color w:val="000000"/>
          <w:sz w:val="24"/>
          <w:szCs w:val="24"/>
        </w:rPr>
        <w:t>4.6.4. Расчеты по обязательствам к счету КБК</w:t>
      </w:r>
      <w:r w:rsidRPr="00E76355">
        <w:rPr>
          <w:rFonts w:ascii="Arial" w:eastAsia="Times New Roman" w:hAnsi="Arial" w:cs="Arial"/>
          <w:color w:val="000000"/>
          <w:sz w:val="24"/>
          <w:szCs w:val="24"/>
          <w:lang w:val="en-US"/>
        </w:rPr>
        <w:t> </w:t>
      </w:r>
      <w:r w:rsidRPr="00E76355">
        <w:rPr>
          <w:rFonts w:ascii="Arial" w:eastAsia="Times New Roman" w:hAnsi="Arial" w:cs="Arial"/>
          <w:color w:val="000000"/>
          <w:sz w:val="24"/>
          <w:szCs w:val="24"/>
        </w:rPr>
        <w:t>1.303.05.000 «Расчеты по прочим платежам в бюджет» применяются</w:t>
      </w:r>
      <w:r w:rsidRPr="00E76355">
        <w:rPr>
          <w:rFonts w:ascii="Arial" w:eastAsia="Times New Roman" w:hAnsi="Arial" w:cs="Arial"/>
        </w:rPr>
        <w:t xml:space="preserve"> </w:t>
      </w:r>
      <w:r w:rsidRPr="00E76355">
        <w:rPr>
          <w:rFonts w:ascii="Arial" w:eastAsia="Times New Roman" w:hAnsi="Arial" w:cs="Arial"/>
          <w:color w:val="000000"/>
          <w:sz w:val="24"/>
          <w:szCs w:val="24"/>
        </w:rPr>
        <w:t>дополнительные аналитические коды:</w:t>
      </w:r>
    </w:p>
    <w:p w:rsidR="00E76355" w:rsidRPr="00E76355" w:rsidRDefault="00E76355" w:rsidP="00E76355">
      <w:pPr>
        <w:spacing w:after="0" w:line="240" w:lineRule="auto"/>
        <w:ind w:firstLine="993"/>
        <w:jc w:val="both"/>
        <w:rPr>
          <w:rFonts w:ascii="Arial" w:eastAsia="Times New Roman" w:hAnsi="Arial" w:cs="Arial"/>
        </w:rPr>
      </w:pPr>
      <w:r w:rsidRPr="00E76355">
        <w:rPr>
          <w:rFonts w:ascii="Arial" w:eastAsia="Times New Roman" w:hAnsi="Arial" w:cs="Arial"/>
          <w:color w:val="000000"/>
          <w:sz w:val="24"/>
          <w:szCs w:val="24"/>
        </w:rPr>
        <w:t>1 – «Государственная пошлина» (КБК</w:t>
      </w:r>
      <w:r w:rsidRPr="00E76355">
        <w:rPr>
          <w:rFonts w:ascii="Arial" w:eastAsia="Times New Roman" w:hAnsi="Arial" w:cs="Arial"/>
          <w:color w:val="000000"/>
          <w:sz w:val="24"/>
          <w:szCs w:val="24"/>
          <w:lang w:val="en-US"/>
        </w:rPr>
        <w:t> </w:t>
      </w:r>
      <w:r w:rsidRPr="00E76355">
        <w:rPr>
          <w:rFonts w:ascii="Arial" w:eastAsia="Times New Roman" w:hAnsi="Arial" w:cs="Arial"/>
          <w:color w:val="000000"/>
          <w:sz w:val="24"/>
          <w:szCs w:val="24"/>
        </w:rPr>
        <w:t>1.303.15.000);</w:t>
      </w:r>
    </w:p>
    <w:p w:rsidR="00E76355" w:rsidRPr="00E76355" w:rsidRDefault="00E76355" w:rsidP="00E76355">
      <w:pPr>
        <w:spacing w:after="0" w:line="240" w:lineRule="auto"/>
        <w:ind w:firstLine="993"/>
        <w:jc w:val="both"/>
        <w:rPr>
          <w:rFonts w:ascii="Arial" w:eastAsia="Times New Roman" w:hAnsi="Arial" w:cs="Arial"/>
        </w:rPr>
      </w:pPr>
      <w:r w:rsidRPr="00E76355">
        <w:rPr>
          <w:rFonts w:ascii="Arial" w:eastAsia="Times New Roman" w:hAnsi="Arial" w:cs="Arial"/>
          <w:color w:val="000000"/>
          <w:sz w:val="24"/>
          <w:szCs w:val="24"/>
        </w:rPr>
        <w:t xml:space="preserve"> 2 – «Транспортный налог» (КБК</w:t>
      </w:r>
      <w:r w:rsidRPr="00E76355">
        <w:rPr>
          <w:rFonts w:ascii="Arial" w:eastAsia="Times New Roman" w:hAnsi="Arial" w:cs="Arial"/>
          <w:color w:val="000000"/>
          <w:sz w:val="24"/>
          <w:szCs w:val="24"/>
          <w:lang w:val="en-US"/>
        </w:rPr>
        <w:t> </w:t>
      </w:r>
      <w:r w:rsidRPr="00E76355">
        <w:rPr>
          <w:rFonts w:ascii="Arial" w:eastAsia="Times New Roman" w:hAnsi="Arial" w:cs="Arial"/>
          <w:color w:val="000000"/>
          <w:sz w:val="24"/>
          <w:szCs w:val="24"/>
        </w:rPr>
        <w:t>1.303.25.000);</w:t>
      </w:r>
    </w:p>
    <w:p w:rsidR="00E76355" w:rsidRPr="00E76355" w:rsidRDefault="00E76355" w:rsidP="00E76355">
      <w:pPr>
        <w:spacing w:after="0" w:line="240" w:lineRule="auto"/>
        <w:ind w:firstLine="993"/>
        <w:jc w:val="both"/>
        <w:rPr>
          <w:rFonts w:ascii="Arial" w:eastAsia="Times New Roman" w:hAnsi="Arial" w:cs="Arial"/>
          <w:color w:val="000000"/>
          <w:sz w:val="24"/>
          <w:szCs w:val="24"/>
        </w:rPr>
      </w:pPr>
      <w:r w:rsidRPr="00E76355">
        <w:rPr>
          <w:rFonts w:ascii="Arial" w:eastAsia="Times New Roman" w:hAnsi="Arial" w:cs="Arial"/>
          <w:color w:val="000000"/>
          <w:sz w:val="24"/>
          <w:szCs w:val="24"/>
        </w:rPr>
        <w:t xml:space="preserve"> 3 – «Пени, штрафы, санкции по налоговым платежам» (КБК</w:t>
      </w:r>
      <w:r w:rsidRPr="00E76355">
        <w:rPr>
          <w:rFonts w:ascii="Arial" w:eastAsia="Times New Roman" w:hAnsi="Arial" w:cs="Arial"/>
          <w:color w:val="000000"/>
          <w:sz w:val="24"/>
          <w:szCs w:val="24"/>
          <w:lang w:val="en-US"/>
        </w:rPr>
        <w:t> </w:t>
      </w:r>
      <w:r w:rsidRPr="00E76355">
        <w:rPr>
          <w:rFonts w:ascii="Arial" w:eastAsia="Times New Roman" w:hAnsi="Arial" w:cs="Arial"/>
          <w:color w:val="000000"/>
          <w:sz w:val="24"/>
          <w:szCs w:val="24"/>
        </w:rPr>
        <w:t>1.303.35.000);</w:t>
      </w:r>
    </w:p>
    <w:p w:rsidR="00E76355" w:rsidRPr="00E76355" w:rsidRDefault="00E76355" w:rsidP="00E76355">
      <w:pPr>
        <w:spacing w:after="0" w:line="240" w:lineRule="auto"/>
        <w:ind w:firstLine="993"/>
        <w:jc w:val="both"/>
        <w:rPr>
          <w:rFonts w:ascii="Arial" w:eastAsia="Times New Roman" w:hAnsi="Arial" w:cs="Arial"/>
          <w:color w:val="000000"/>
          <w:sz w:val="24"/>
          <w:szCs w:val="24"/>
        </w:rPr>
      </w:pPr>
      <w:r w:rsidRPr="00E76355">
        <w:rPr>
          <w:rFonts w:ascii="Arial" w:eastAsia="Times New Roman" w:hAnsi="Arial" w:cs="Arial"/>
          <w:color w:val="000000"/>
          <w:sz w:val="24"/>
          <w:szCs w:val="24"/>
        </w:rPr>
        <w:t>…</w:t>
      </w:r>
    </w:p>
    <w:p w:rsidR="00E76355" w:rsidRPr="00E76355" w:rsidRDefault="00E76355" w:rsidP="00E76355">
      <w:pPr>
        <w:spacing w:after="0" w:line="240" w:lineRule="auto"/>
        <w:ind w:firstLine="993"/>
        <w:jc w:val="both"/>
        <w:rPr>
          <w:rFonts w:ascii="Arial" w:eastAsia="Times New Roman" w:hAnsi="Arial" w:cs="Arial"/>
          <w:color w:val="000000"/>
          <w:sz w:val="24"/>
          <w:szCs w:val="24"/>
        </w:rPr>
      </w:pPr>
      <w:r w:rsidRPr="00E76355">
        <w:rPr>
          <w:rFonts w:ascii="Arial" w:eastAsia="Times New Roman" w:hAnsi="Arial" w:cs="Arial"/>
          <w:color w:val="000000"/>
          <w:sz w:val="24"/>
          <w:szCs w:val="24"/>
        </w:rPr>
        <w:t>4.6.5. Аналитический учет расчетов по пособиям и иным социальным выплатам ведется в разрезе физических лиц</w:t>
      </w:r>
      <w:r w:rsidRPr="00E76355">
        <w:rPr>
          <w:rFonts w:ascii="Arial" w:eastAsia="Times New Roman" w:hAnsi="Arial" w:cs="Arial"/>
          <w:color w:val="000000"/>
          <w:sz w:val="24"/>
          <w:szCs w:val="24"/>
          <w:lang w:val="en-US"/>
        </w:rPr>
        <w:t> </w:t>
      </w:r>
      <w:r w:rsidRPr="00E76355">
        <w:rPr>
          <w:rFonts w:ascii="Arial" w:eastAsia="Times New Roman" w:hAnsi="Arial" w:cs="Arial"/>
          <w:color w:val="000000"/>
          <w:sz w:val="24"/>
          <w:szCs w:val="24"/>
        </w:rPr>
        <w:t>– получателей социальных выплат.</w:t>
      </w:r>
    </w:p>
    <w:p w:rsidR="00E76355" w:rsidRPr="00E76355" w:rsidRDefault="00E76355" w:rsidP="00E76355">
      <w:pPr>
        <w:spacing w:after="0" w:line="240" w:lineRule="auto"/>
        <w:ind w:firstLine="993"/>
        <w:jc w:val="both"/>
        <w:rPr>
          <w:rFonts w:ascii="Arial" w:eastAsia="Times New Roman" w:hAnsi="Arial" w:cs="Arial"/>
          <w:color w:val="000000"/>
          <w:sz w:val="24"/>
          <w:szCs w:val="24"/>
        </w:rPr>
      </w:pPr>
      <w:r w:rsidRPr="00E76355">
        <w:rPr>
          <w:rFonts w:ascii="Arial" w:eastAsia="Times New Roman" w:hAnsi="Arial" w:cs="Arial"/>
          <w:color w:val="000000"/>
          <w:sz w:val="24"/>
          <w:szCs w:val="24"/>
        </w:rPr>
        <w:t>4.6.6.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E76355" w:rsidRPr="00E76355" w:rsidRDefault="00E76355" w:rsidP="00E76355">
      <w:pPr>
        <w:spacing w:after="0" w:line="240" w:lineRule="auto"/>
        <w:ind w:firstLine="993"/>
        <w:jc w:val="both"/>
        <w:rPr>
          <w:rFonts w:ascii="Arial" w:eastAsia="Times New Roman" w:hAnsi="Arial" w:cs="Arial"/>
          <w:color w:val="000000"/>
          <w:sz w:val="24"/>
          <w:szCs w:val="24"/>
        </w:rPr>
      </w:pPr>
      <w:r w:rsidRPr="00E76355">
        <w:rPr>
          <w:rFonts w:ascii="Arial" w:eastAsia="Times New Roman" w:hAnsi="Arial" w:cs="Arial"/>
          <w:color w:val="000000"/>
          <w:sz w:val="24"/>
          <w:szCs w:val="24"/>
        </w:rPr>
        <w:t>4.6.7.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w:t>
      </w:r>
      <w:r w:rsidRPr="00E76355">
        <w:rPr>
          <w:rFonts w:ascii="Arial" w:eastAsia="Times New Roman" w:hAnsi="Arial" w:cs="Arial"/>
        </w:rPr>
        <w:t xml:space="preserve"> </w:t>
      </w:r>
      <w:r w:rsidRPr="00E76355">
        <w:rPr>
          <w:rFonts w:ascii="Arial" w:eastAsia="Times New Roman" w:hAnsi="Arial" w:cs="Arial"/>
          <w:color w:val="000000"/>
          <w:sz w:val="24"/>
          <w:szCs w:val="24"/>
        </w:rPr>
        <w:t>в порядке, утвержденном положением о признании дебиторской задолженности сомнительной и безнадежной к взысканию.</w:t>
      </w:r>
    </w:p>
    <w:p w:rsidR="00E76355" w:rsidRPr="00E76355" w:rsidRDefault="00E76355" w:rsidP="00E76355">
      <w:pPr>
        <w:spacing w:after="0" w:line="240" w:lineRule="auto"/>
        <w:ind w:firstLine="993"/>
        <w:jc w:val="both"/>
        <w:rPr>
          <w:rFonts w:ascii="Arial" w:eastAsia="Times New Roman" w:hAnsi="Arial" w:cs="Arial"/>
          <w:color w:val="000000"/>
          <w:sz w:val="24"/>
          <w:szCs w:val="24"/>
        </w:rPr>
      </w:pPr>
      <w:r w:rsidRPr="00E76355">
        <w:rPr>
          <w:rFonts w:ascii="Arial" w:eastAsia="Times New Roman" w:hAnsi="Arial" w:cs="Arial"/>
          <w:color w:val="000000"/>
          <w:sz w:val="24"/>
          <w:szCs w:val="24"/>
        </w:rPr>
        <w:t>Основание: пункт 339 Инструкции к Единому плану счетов № 157н, пункт 11СГС</w:t>
      </w:r>
      <w:r w:rsidRPr="00E76355">
        <w:rPr>
          <w:rFonts w:ascii="Arial" w:eastAsia="Times New Roman" w:hAnsi="Arial" w:cs="Arial"/>
          <w:color w:val="000000"/>
          <w:sz w:val="24"/>
          <w:szCs w:val="24"/>
          <w:lang w:val="en-US"/>
        </w:rPr>
        <w:t> </w:t>
      </w:r>
      <w:r w:rsidRPr="00E76355">
        <w:rPr>
          <w:rFonts w:ascii="Arial" w:eastAsia="Times New Roman" w:hAnsi="Arial" w:cs="Arial"/>
          <w:color w:val="000000"/>
          <w:sz w:val="24"/>
          <w:szCs w:val="24"/>
        </w:rPr>
        <w:t>«Доходы».</w:t>
      </w:r>
    </w:p>
    <w:p w:rsidR="00E76355" w:rsidRPr="00E76355" w:rsidRDefault="00E76355" w:rsidP="00E76355">
      <w:pPr>
        <w:spacing w:after="0" w:line="240" w:lineRule="auto"/>
        <w:ind w:firstLine="993"/>
        <w:jc w:val="both"/>
        <w:rPr>
          <w:rFonts w:ascii="Arial" w:eastAsia="Times New Roman" w:hAnsi="Arial" w:cs="Arial"/>
          <w:color w:val="000000"/>
          <w:sz w:val="24"/>
          <w:szCs w:val="24"/>
        </w:rPr>
      </w:pPr>
      <w:r w:rsidRPr="00E76355">
        <w:rPr>
          <w:rFonts w:ascii="Arial" w:eastAsia="Times New Roman" w:hAnsi="Arial" w:cs="Arial"/>
          <w:color w:val="000000"/>
          <w:sz w:val="24"/>
          <w:szCs w:val="24"/>
        </w:rPr>
        <w:t>4.6.8.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sidRPr="00E76355">
        <w:rPr>
          <w:rFonts w:ascii="Arial" w:eastAsia="Times New Roman" w:hAnsi="Arial" w:cs="Arial"/>
          <w:color w:val="000000"/>
          <w:sz w:val="24"/>
          <w:szCs w:val="24"/>
          <w:lang w:val="en-US"/>
        </w:rPr>
        <w:t> </w:t>
      </w:r>
      <w:r w:rsidRPr="00E76355">
        <w:rPr>
          <w:rFonts w:ascii="Arial" w:eastAsia="Times New Roman" w:hAnsi="Arial" w:cs="Arial"/>
          <w:color w:val="000000"/>
          <w:sz w:val="24"/>
          <w:szCs w:val="24"/>
        </w:rPr>
        <w:t>Одновременно списанная с балансового учета кредиторская задолженность отражается</w:t>
      </w:r>
      <w:r w:rsidRPr="00E76355">
        <w:rPr>
          <w:rFonts w:ascii="Arial" w:eastAsia="Times New Roman" w:hAnsi="Arial" w:cs="Arial"/>
          <w:color w:val="000000"/>
          <w:sz w:val="24"/>
          <w:szCs w:val="24"/>
          <w:lang w:val="en-US"/>
        </w:rPr>
        <w:t> </w:t>
      </w:r>
      <w:r w:rsidRPr="00E76355">
        <w:rPr>
          <w:rFonts w:ascii="Arial" w:eastAsia="Times New Roman" w:hAnsi="Arial" w:cs="Arial"/>
          <w:color w:val="000000"/>
          <w:sz w:val="24"/>
          <w:szCs w:val="24"/>
        </w:rPr>
        <w:t>на забалансовом счете 20 «Задолженность, не востребованная кредиторами».</w:t>
      </w:r>
    </w:p>
    <w:p w:rsidR="00E76355" w:rsidRPr="00E76355" w:rsidRDefault="00E76355" w:rsidP="00E76355">
      <w:pPr>
        <w:spacing w:after="0" w:line="240" w:lineRule="auto"/>
        <w:ind w:firstLine="993"/>
        <w:jc w:val="both"/>
        <w:rPr>
          <w:rFonts w:ascii="Arial" w:eastAsia="Times New Roman" w:hAnsi="Arial" w:cs="Arial"/>
          <w:color w:val="000000"/>
          <w:sz w:val="24"/>
          <w:szCs w:val="24"/>
        </w:rPr>
      </w:pPr>
      <w:r w:rsidRPr="00E76355">
        <w:rPr>
          <w:rFonts w:ascii="Arial" w:eastAsia="Times New Roman" w:hAnsi="Arial" w:cs="Arial"/>
          <w:color w:val="000000"/>
          <w:sz w:val="24"/>
          <w:szCs w:val="24"/>
        </w:rPr>
        <w:t>С забалансового учета задолженность списывается на основании решения инвентаризационной комиссии учреждения:</w:t>
      </w:r>
    </w:p>
    <w:p w:rsidR="00E76355" w:rsidRPr="00E76355" w:rsidRDefault="00E76355" w:rsidP="00E76355">
      <w:pPr>
        <w:spacing w:after="0" w:line="240" w:lineRule="auto"/>
        <w:jc w:val="both"/>
        <w:rPr>
          <w:rFonts w:ascii="Arial" w:eastAsia="Times New Roman" w:hAnsi="Arial" w:cs="Arial"/>
          <w:color w:val="000000"/>
          <w:sz w:val="24"/>
          <w:szCs w:val="24"/>
        </w:rPr>
      </w:pPr>
      <w:r w:rsidRPr="00E76355">
        <w:rPr>
          <w:rFonts w:ascii="Arial" w:eastAsia="Times New Roman" w:hAnsi="Arial" w:cs="Arial"/>
          <w:color w:val="000000"/>
          <w:sz w:val="24"/>
          <w:szCs w:val="24"/>
        </w:rPr>
        <w:t>– по истечении пяти лет отражения задолженности на забалансовом учете;</w:t>
      </w:r>
      <w:r w:rsidRPr="00E76355">
        <w:rPr>
          <w:rFonts w:ascii="Arial" w:eastAsia="Times New Roman" w:hAnsi="Arial" w:cs="Arial"/>
        </w:rPr>
        <w:br/>
      </w:r>
      <w:r w:rsidRPr="00E76355">
        <w:rPr>
          <w:rFonts w:ascii="Arial" w:eastAsia="Times New Roman" w:hAnsi="Arial" w:cs="Arial"/>
          <w:color w:val="000000"/>
          <w:sz w:val="24"/>
          <w:szCs w:val="24"/>
        </w:rPr>
        <w:t xml:space="preserve"> – по завершении срока возможного возобновления процедуры взыскания задолженности согласно действующему законодательству;</w:t>
      </w:r>
    </w:p>
    <w:p w:rsidR="00E76355" w:rsidRPr="00E76355" w:rsidRDefault="00E76355" w:rsidP="00E76355">
      <w:pPr>
        <w:spacing w:after="0" w:line="240" w:lineRule="auto"/>
        <w:jc w:val="both"/>
        <w:rPr>
          <w:rFonts w:ascii="Arial" w:eastAsia="Times New Roman" w:hAnsi="Arial" w:cs="Arial"/>
          <w:color w:val="000000"/>
          <w:sz w:val="24"/>
          <w:szCs w:val="24"/>
        </w:rPr>
      </w:pPr>
      <w:r w:rsidRPr="00E76355">
        <w:rPr>
          <w:rFonts w:ascii="Arial" w:eastAsia="Times New Roman" w:hAnsi="Arial" w:cs="Arial"/>
          <w:color w:val="000000"/>
          <w:sz w:val="24"/>
          <w:szCs w:val="24"/>
        </w:rPr>
        <w:t>– при наличии документов, подтверждающих прекращение обязательства в связи со смертью (ликвидацией) контрагента.</w:t>
      </w:r>
    </w:p>
    <w:p w:rsidR="00E76355" w:rsidRPr="00E76355" w:rsidRDefault="00E76355" w:rsidP="00E76355">
      <w:pPr>
        <w:spacing w:after="0" w:line="240" w:lineRule="auto"/>
        <w:ind w:firstLine="993"/>
        <w:jc w:val="both"/>
        <w:rPr>
          <w:rFonts w:ascii="Arial" w:eastAsia="Times New Roman" w:hAnsi="Arial" w:cs="Arial"/>
          <w:color w:val="000000"/>
          <w:sz w:val="24"/>
          <w:szCs w:val="24"/>
        </w:rPr>
      </w:pPr>
      <w:r w:rsidRPr="00E76355">
        <w:rPr>
          <w:rFonts w:ascii="Arial" w:eastAsia="Times New Roman" w:hAnsi="Arial" w:cs="Arial"/>
          <w:color w:val="000000"/>
          <w:sz w:val="24"/>
          <w:szCs w:val="24"/>
        </w:rPr>
        <w:t>Кредиторская задолженность списывается с баланса отдельно по каждому обязательству (кредитору).</w:t>
      </w:r>
    </w:p>
    <w:p w:rsidR="00E76355" w:rsidRPr="00E76355" w:rsidRDefault="00E76355" w:rsidP="00E76355">
      <w:pPr>
        <w:spacing w:after="0" w:line="240" w:lineRule="auto"/>
        <w:ind w:firstLine="993"/>
        <w:jc w:val="both"/>
        <w:rPr>
          <w:rFonts w:ascii="Arial" w:eastAsia="Times New Roman" w:hAnsi="Arial" w:cs="Arial"/>
          <w:color w:val="000000"/>
          <w:sz w:val="24"/>
          <w:szCs w:val="24"/>
        </w:rPr>
      </w:pPr>
      <w:r w:rsidRPr="00E76355">
        <w:rPr>
          <w:rFonts w:ascii="Arial" w:eastAsia="Times New Roman" w:hAnsi="Arial" w:cs="Arial"/>
          <w:color w:val="000000"/>
          <w:sz w:val="24"/>
          <w:szCs w:val="24"/>
        </w:rPr>
        <w:t>Основание: пункты 371, 372 Инструкции к Единому плану счетов № 157н.</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E76355">
        <w:rPr>
          <w:rFonts w:ascii="Arial" w:eastAsia="Times New Roman" w:hAnsi="Arial" w:cs="Arial"/>
          <w:b/>
          <w:sz w:val="24"/>
          <w:szCs w:val="24"/>
          <w:lang w:eastAsia="ru-RU"/>
        </w:rPr>
        <w:lastRenderedPageBreak/>
        <w:t>4.7. Финансовый результат</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4.7.1. В целях управленческого учета (оперативные отчеты о видах доходов и расходов; данные для заполнения пояснительной записки бухгалтерской отчетности, контроль за видами расходов) учреждение применяет дополнительные аналитические коды в разрезе КОСГУ.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4.7.2. Расходы, произведенные в текущем отчетном периоде, но относящиеся к будущим отчетным периодам, списываются равномерно на финансовый результат текущего финансового года в течение периода, к которому они относятся.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Основание: </w:t>
      </w:r>
      <w:hyperlink r:id="rId17" w:anchor="/document/99/902249301/XA00M7O2MK/" w:tooltip="302. Счет предназначен для учета сумм расходов, начисленных учреждением в отчетном периоде, но относящихся к будущим отчетным периодам." w:history="1">
        <w:r w:rsidRPr="00E76355">
          <w:rPr>
            <w:rFonts w:ascii="Arial" w:eastAsia="Times New Roman" w:hAnsi="Arial" w:cs="Arial"/>
            <w:sz w:val="24"/>
            <w:szCs w:val="24"/>
            <w:lang w:eastAsia="ru-RU"/>
          </w:rPr>
          <w:t>пункт 302</w:t>
        </w:r>
      </w:hyperlink>
      <w:r w:rsidRPr="00E76355">
        <w:rPr>
          <w:rFonts w:ascii="Arial" w:eastAsia="Times New Roman" w:hAnsi="Arial" w:cs="Arial"/>
          <w:sz w:val="24"/>
          <w:szCs w:val="24"/>
          <w:lang w:eastAsia="ru-RU"/>
        </w:rPr>
        <w:t xml:space="preserve"> Инструкции к Единому плану счетов № 157н.</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4.7.3. Учреждение все расходы производит в соответствии с утвержденной на отчетный год бюджетной сметой и в пределах установленных норм: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оплата труда работникам – согласно штатного расписания администрации;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на междугородные переговоры, услуги по доступу в Интернет – по фактическому расходу;</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за пользование услугами сотовой связи – лимитируются согласно распоряжению руководителя администрации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стоимость израсходованных горюче-смазочных материалов списывается на финансовый результат по фактическому расходу, но не более норматива, установленного:</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за пользование электроэнергии - по фактическому расходу.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E76355">
        <w:rPr>
          <w:rFonts w:ascii="Arial" w:eastAsia="Times New Roman" w:hAnsi="Arial" w:cs="Arial"/>
          <w:b/>
          <w:sz w:val="24"/>
          <w:szCs w:val="24"/>
          <w:lang w:eastAsia="ru-RU"/>
        </w:rPr>
        <w:t>4.8 Санкционирование расходов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Принятие бюджетных (денежных) обязательств к учету осуществлять в пределах лимитов бюджетных обязательств в порядке, приведенном в</w:t>
      </w:r>
      <w:r w:rsidRPr="00E76355">
        <w:rPr>
          <w:rFonts w:ascii="Arial" w:eastAsiaTheme="minorEastAsia" w:hAnsi="Arial" w:cs="Arial"/>
          <w:sz w:val="24"/>
          <w:szCs w:val="24"/>
          <w:lang w:eastAsia="ru-RU"/>
        </w:rPr>
        <w:t xml:space="preserve"> приложение 4 к Учетной политике</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E76355">
        <w:rPr>
          <w:rFonts w:ascii="Arial" w:eastAsia="Times New Roman" w:hAnsi="Arial" w:cs="Arial"/>
          <w:b/>
          <w:bCs/>
          <w:sz w:val="24"/>
          <w:szCs w:val="24"/>
          <w:lang w:eastAsia="ru-RU"/>
        </w:rPr>
        <w:t>5. Инвентаризация имущества и обязательств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5.1. Инвентаризация имущества и обязательств (в т.ч. числящихся на забалансовых счетах) проводится раз в год перед составлением годовой отчетности, а также в иных случаях, предусмотренных законодательством.   Инвентаризации проводит постоянно действующая инвентаризационная комиссия.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Инвентаризация расчетов производится: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 с подотчетными лицами – один раз в три месяца;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 с организациями и учреждениями – один раз в год.</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Порядок и график проведения инвентаризации имущества, финансовых активов и обязательств приведен в </w:t>
      </w:r>
      <w:hyperlink r:id="rId18" w:anchor="/document/118/19911//" w:history="1">
        <w:r w:rsidRPr="00E76355">
          <w:rPr>
            <w:rFonts w:ascii="Arial" w:eastAsia="Times New Roman" w:hAnsi="Arial" w:cs="Arial"/>
            <w:sz w:val="24"/>
            <w:szCs w:val="24"/>
            <w:lang w:eastAsia="ru-RU"/>
          </w:rPr>
          <w:t>приложении 5</w:t>
        </w:r>
      </w:hyperlink>
      <w:r w:rsidRPr="00E76355">
        <w:rPr>
          <w:rFonts w:ascii="Arial" w:eastAsia="Times New Roman" w:hAnsi="Arial" w:cs="Arial"/>
          <w:sz w:val="24"/>
          <w:szCs w:val="24"/>
          <w:lang w:eastAsia="ru-RU"/>
        </w:rPr>
        <w:t xml:space="preserve"> к Учетной политике.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В отдельных случаях (при смене материально ответственных лиц, при выявлении фактов хищения, при стихийных бедствиях и т. д.) инвентаризацию может проводить специально созданная рабочая комиссия, состав которой утверждается отдельным приказом руководителя.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Основание: </w:t>
      </w:r>
      <w:hyperlink r:id="rId19" w:anchor="/document/99/902316088/ZAP24VG3AA/" w:tooltip="Статья 11. Инвентаризация активов и обязательств" w:history="1">
        <w:r w:rsidRPr="00E76355">
          <w:rPr>
            <w:rFonts w:ascii="Arial" w:eastAsia="Times New Roman" w:hAnsi="Arial" w:cs="Arial"/>
            <w:sz w:val="24"/>
            <w:szCs w:val="24"/>
            <w:lang w:eastAsia="ru-RU"/>
          </w:rPr>
          <w:t>статья 11</w:t>
        </w:r>
      </w:hyperlink>
      <w:r w:rsidRPr="00E76355">
        <w:rPr>
          <w:rFonts w:ascii="Arial" w:eastAsia="Times New Roman" w:hAnsi="Arial" w:cs="Arial"/>
          <w:sz w:val="24"/>
          <w:szCs w:val="24"/>
          <w:lang w:eastAsia="ru-RU"/>
        </w:rPr>
        <w:t xml:space="preserve"> Закона от 6 декабря 2011 г. № 402-ФЗ, </w:t>
      </w:r>
      <w:hyperlink r:id="rId20" w:anchor="/document/99/9012255/XA00M2U2M0/" w:tooltip="1.5. В соответствии с Положением о бухгалтерском учете и отчетности в Российской Федерации проведение инвентаризаций обязательно:" w:history="1">
        <w:r w:rsidRPr="00E76355">
          <w:rPr>
            <w:rFonts w:ascii="Arial" w:eastAsia="Times New Roman" w:hAnsi="Arial" w:cs="Arial"/>
            <w:sz w:val="24"/>
            <w:szCs w:val="24"/>
            <w:lang w:eastAsia="ru-RU"/>
          </w:rPr>
          <w:t>пункт 1.5</w:t>
        </w:r>
      </w:hyperlink>
      <w:r w:rsidRPr="00E76355">
        <w:rPr>
          <w:rFonts w:ascii="Arial" w:eastAsia="Times New Roman" w:hAnsi="Arial" w:cs="Arial"/>
          <w:sz w:val="24"/>
          <w:szCs w:val="24"/>
          <w:lang w:eastAsia="ru-RU"/>
        </w:rPr>
        <w:t xml:space="preserve"> Методических указаний, утвержденных </w:t>
      </w:r>
      <w:hyperlink r:id="rId21" w:anchor="/document/99/9012255//" w:history="1">
        <w:r w:rsidRPr="00E76355">
          <w:rPr>
            <w:rFonts w:ascii="Arial" w:eastAsia="Times New Roman" w:hAnsi="Arial" w:cs="Arial"/>
            <w:sz w:val="24"/>
            <w:szCs w:val="24"/>
            <w:lang w:eastAsia="ru-RU"/>
          </w:rPr>
          <w:t>приказом Минфина России от 13 июня 1995 г. № 49</w:t>
        </w:r>
      </w:hyperlink>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5.2. Состав комиссии для проведения внезапной ревизии кассы приведен в приложение 3 к постановлению.</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5.3. Руководителями обособленных структурных подразделений создаются инвентаризационные комиссии из числа сотрудников подразделения приказом по подразделению.</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E76355">
        <w:rPr>
          <w:rFonts w:ascii="Arial" w:eastAsia="Times New Roman" w:hAnsi="Arial" w:cs="Arial"/>
          <w:b/>
          <w:bCs/>
          <w:sz w:val="24"/>
          <w:szCs w:val="24"/>
          <w:lang w:eastAsia="ru-RU"/>
        </w:rPr>
        <w:t>6. Первичные и сводные учетные документы, правила документооборота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6.1. Все документы по движению денежных средств принимаются к учету только при наличии подписи руководителя.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6.2. Первичные и сводные учетные документы составляются на бумажных и машинных носителях информации (заверенные собственноручной подписью), а также в форме электронных документов (заверенные электронной подписью).</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Основание: </w:t>
      </w:r>
      <w:hyperlink r:id="rId22" w:anchor="/document/99/902316088/XA00M502MN/" w:tooltip="5. Первичный учетный документ составляется на бумажном носителе и (или) в виде электронного документа, подписанного электронной подписью." w:history="1">
        <w:r w:rsidRPr="00E76355">
          <w:rPr>
            <w:rFonts w:ascii="Arial" w:eastAsia="Times New Roman" w:hAnsi="Arial" w:cs="Arial"/>
            <w:sz w:val="24"/>
            <w:szCs w:val="24"/>
            <w:lang w:eastAsia="ru-RU"/>
          </w:rPr>
          <w:t>часть 5</w:t>
        </w:r>
      </w:hyperlink>
      <w:r w:rsidRPr="00E76355">
        <w:rPr>
          <w:rFonts w:ascii="Arial" w:eastAsia="Times New Roman" w:hAnsi="Arial" w:cs="Arial"/>
          <w:sz w:val="24"/>
          <w:szCs w:val="24"/>
          <w:lang w:eastAsia="ru-RU"/>
        </w:rPr>
        <w:t xml:space="preserve"> статьи 9 Закона от 6 декабря 2011 г. № 402-ФЗ, пункты </w:t>
      </w:r>
      <w:hyperlink r:id="rId23" w:anchor="/document/99/902249301/XA00M8G2N0/" w:tooltip="7. Основанием для отражения в бухгалтерском учете информации об активах и обязательствах, а также операций с ними являются первичные учетные документы." w:history="1">
        <w:r w:rsidRPr="00E76355">
          <w:rPr>
            <w:rFonts w:ascii="Arial" w:eastAsia="Times New Roman" w:hAnsi="Arial" w:cs="Arial"/>
            <w:sz w:val="24"/>
            <w:szCs w:val="24"/>
            <w:lang w:eastAsia="ru-RU"/>
          </w:rPr>
          <w:t>7</w:t>
        </w:r>
      </w:hyperlink>
      <w:r w:rsidRPr="00E76355">
        <w:rPr>
          <w:rFonts w:ascii="Arial" w:eastAsia="Times New Roman" w:hAnsi="Arial" w:cs="Arial"/>
          <w:sz w:val="24"/>
          <w:szCs w:val="24"/>
          <w:lang w:eastAsia="ru-RU"/>
        </w:rPr>
        <w:t xml:space="preserve">, </w:t>
      </w:r>
      <w:hyperlink r:id="rId24" w:anchor="/document/99/902249301/XA00M5O2MC/" w:tooltip="11.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субъектом учет..." w:history="1">
        <w:r w:rsidRPr="00E76355">
          <w:rPr>
            <w:rFonts w:ascii="Arial" w:eastAsia="Times New Roman" w:hAnsi="Arial" w:cs="Arial"/>
            <w:sz w:val="24"/>
            <w:szCs w:val="24"/>
            <w:lang w:eastAsia="ru-RU"/>
          </w:rPr>
          <w:t>11</w:t>
        </w:r>
      </w:hyperlink>
      <w:r w:rsidRPr="00E76355">
        <w:rPr>
          <w:rFonts w:ascii="Arial" w:eastAsia="Times New Roman" w:hAnsi="Arial" w:cs="Arial"/>
          <w:sz w:val="24"/>
          <w:szCs w:val="24"/>
          <w:lang w:eastAsia="ru-RU"/>
        </w:rPr>
        <w:t xml:space="preserve"> Инструкции к Единому плану счетов № 157н, </w:t>
      </w:r>
      <w:hyperlink r:id="rId25" w:anchor="/document/99/902271495/ZA00MKG2NN/" w:tooltip="Статья 2. Основные понятия, используемые в настоящем Федеральном законе" w:history="1">
        <w:r w:rsidRPr="00E76355">
          <w:rPr>
            <w:rFonts w:ascii="Arial" w:eastAsia="Times New Roman" w:hAnsi="Arial" w:cs="Arial"/>
            <w:sz w:val="24"/>
            <w:szCs w:val="24"/>
            <w:lang w:eastAsia="ru-RU"/>
          </w:rPr>
          <w:t>статья 2</w:t>
        </w:r>
      </w:hyperlink>
      <w:r w:rsidRPr="00E76355">
        <w:rPr>
          <w:rFonts w:ascii="Arial" w:eastAsia="Times New Roman" w:hAnsi="Arial" w:cs="Arial"/>
          <w:sz w:val="24"/>
          <w:szCs w:val="24"/>
          <w:lang w:eastAsia="ru-RU"/>
        </w:rPr>
        <w:t xml:space="preserve"> Закона от 6 апреля 2011 г. № 63-ФЗ.</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6.3. Журналам операций присваиваются номера согласно </w:t>
      </w:r>
      <w:hyperlink r:id="rId26" w:anchor="/document/118/19896//" w:history="1">
        <w:r w:rsidRPr="00E76355">
          <w:rPr>
            <w:rFonts w:ascii="Arial" w:eastAsia="Times New Roman" w:hAnsi="Arial" w:cs="Arial"/>
            <w:sz w:val="24"/>
            <w:szCs w:val="24"/>
            <w:lang w:eastAsia="ru-RU"/>
          </w:rPr>
          <w:t>приложения 9</w:t>
        </w:r>
      </w:hyperlink>
      <w:r w:rsidRPr="00E76355">
        <w:rPr>
          <w:rFonts w:ascii="Arial" w:eastAsia="Times New Roman" w:hAnsi="Arial" w:cs="Arial"/>
          <w:sz w:val="24"/>
          <w:szCs w:val="24"/>
          <w:lang w:eastAsia="ru-RU"/>
        </w:rPr>
        <w:t xml:space="preserve"> к учетной политике.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Журналы операций подписываются главным бухгалтером и бухгалтером, составившим журнал операций.</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6.4. При проведении хозяйственных операций, для оформления которых не предусмотрены типовые формы первичных документов, используются самостоятельно разработанные формы.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Образцы документов приведены в </w:t>
      </w:r>
      <w:hyperlink r:id="rId27" w:anchor="/document/118/19902//" w:history="1">
        <w:r w:rsidRPr="00E76355">
          <w:rPr>
            <w:rFonts w:ascii="Arial" w:eastAsia="Times New Roman" w:hAnsi="Arial" w:cs="Arial"/>
            <w:sz w:val="24"/>
            <w:szCs w:val="24"/>
            <w:lang w:eastAsia="ru-RU"/>
          </w:rPr>
          <w:t>приложении 6</w:t>
        </w:r>
      </w:hyperlink>
      <w:r w:rsidRPr="00E76355">
        <w:rPr>
          <w:rFonts w:ascii="Arial" w:eastAsia="Times New Roman" w:hAnsi="Arial" w:cs="Arial"/>
          <w:sz w:val="24"/>
          <w:szCs w:val="24"/>
          <w:lang w:eastAsia="ru-RU"/>
        </w:rPr>
        <w:t xml:space="preserve"> к Учетной политике</w:t>
      </w:r>
      <w:r w:rsidRPr="00E76355">
        <w:rPr>
          <w:rFonts w:ascii="Arial" w:eastAsia="Times New Roman" w:hAnsi="Arial" w:cs="Arial"/>
          <w:sz w:val="24"/>
          <w:szCs w:val="24"/>
          <w:lang w:eastAsia="ru-RU"/>
        </w:rPr>
        <w:br/>
        <w:t xml:space="preserve">Основание: </w:t>
      </w:r>
      <w:hyperlink r:id="rId28" w:anchor="/document/99/902249301/XA00M8G2N0/" w:tooltip="7. Основанием для отражения в бухгалтерском учете информации об активах и обязательствах, а также операций с ними являются первичные учетные документы." w:history="1">
        <w:r w:rsidRPr="00E76355">
          <w:rPr>
            <w:rFonts w:ascii="Arial" w:eastAsia="Times New Roman" w:hAnsi="Arial" w:cs="Arial"/>
            <w:sz w:val="24"/>
            <w:szCs w:val="24"/>
            <w:lang w:eastAsia="ru-RU"/>
          </w:rPr>
          <w:t>пункт 7</w:t>
        </w:r>
      </w:hyperlink>
      <w:r w:rsidRPr="00E76355">
        <w:rPr>
          <w:rFonts w:ascii="Arial" w:eastAsia="Times New Roman" w:hAnsi="Arial" w:cs="Arial"/>
          <w:sz w:val="24"/>
          <w:szCs w:val="24"/>
          <w:lang w:eastAsia="ru-RU"/>
        </w:rPr>
        <w:t xml:space="preserve"> Инструкции к Единому плану счетов № 157н.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6.5. Право подписи учетных документов предоставлено должностным лицам, перечисленным в </w:t>
      </w:r>
      <w:hyperlink r:id="rId29" w:anchor="/document/118/19906//" w:history="1">
        <w:r w:rsidRPr="00E76355">
          <w:rPr>
            <w:rFonts w:ascii="Arial" w:eastAsia="Times New Roman" w:hAnsi="Arial" w:cs="Arial"/>
            <w:sz w:val="24"/>
            <w:szCs w:val="24"/>
            <w:lang w:eastAsia="ru-RU"/>
          </w:rPr>
          <w:t>приложении 7</w:t>
        </w:r>
      </w:hyperlink>
      <w:r w:rsidRPr="00E76355">
        <w:rPr>
          <w:rFonts w:ascii="Arial" w:eastAsia="Times New Roman" w:hAnsi="Arial" w:cs="Arial"/>
          <w:sz w:val="24"/>
          <w:szCs w:val="24"/>
          <w:lang w:eastAsia="ru-RU"/>
        </w:rPr>
        <w:t xml:space="preserve"> к Учетной политике.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6.6. Образец графика документооборота приведен в </w:t>
      </w:r>
      <w:hyperlink r:id="rId30" w:anchor="/document/118/19909//" w:history="1">
        <w:r w:rsidRPr="00E76355">
          <w:rPr>
            <w:rFonts w:ascii="Arial" w:eastAsia="Times New Roman" w:hAnsi="Arial" w:cs="Arial"/>
            <w:sz w:val="24"/>
            <w:szCs w:val="24"/>
            <w:lang w:eastAsia="ru-RU"/>
          </w:rPr>
          <w:t>приложении</w:t>
        </w:r>
      </w:hyperlink>
      <w:r w:rsidRPr="00E76355">
        <w:rPr>
          <w:rFonts w:ascii="Arial" w:eastAsia="Times New Roman" w:hAnsi="Arial" w:cs="Arial"/>
          <w:sz w:val="24"/>
          <w:szCs w:val="24"/>
          <w:lang w:eastAsia="ru-RU"/>
        </w:rPr>
        <w:t xml:space="preserve"> 8 к Учетной политике.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6.7. Формирование регистров бухучета осуществляется в следующем порядке: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первичные учетные документы по </w:t>
      </w:r>
      <w:hyperlink r:id="rId31" w:anchor="/document/99/902252847/ZA00MKG2ON/" w:tooltip="Приложение N 1" w:history="1">
        <w:r w:rsidRPr="00E76355">
          <w:rPr>
            <w:rFonts w:ascii="Arial" w:eastAsia="Times New Roman" w:hAnsi="Arial" w:cs="Arial"/>
            <w:sz w:val="24"/>
            <w:szCs w:val="24"/>
            <w:lang w:eastAsia="ru-RU"/>
          </w:rPr>
          <w:t>приложению 1</w:t>
        </w:r>
      </w:hyperlink>
      <w:r w:rsidRPr="00E76355">
        <w:rPr>
          <w:rFonts w:ascii="Arial" w:eastAsia="Times New Roman" w:hAnsi="Arial" w:cs="Arial"/>
          <w:sz w:val="24"/>
          <w:szCs w:val="24"/>
          <w:lang w:eastAsia="ru-RU"/>
        </w:rPr>
        <w:t xml:space="preserve"> к приказом № 52н (кроме </w:t>
      </w:r>
      <w:hyperlink r:id="rId32" w:anchor="/document/140/448//" w:history="1">
        <w:r w:rsidRPr="00E76355">
          <w:rPr>
            <w:rFonts w:ascii="Arial" w:eastAsia="Times New Roman" w:hAnsi="Arial" w:cs="Arial"/>
            <w:sz w:val="24"/>
            <w:szCs w:val="24"/>
            <w:lang w:eastAsia="ru-RU"/>
          </w:rPr>
          <w:t>ф. 0310003</w:t>
        </w:r>
      </w:hyperlink>
      <w:r w:rsidRPr="00E76355">
        <w:rPr>
          <w:rFonts w:ascii="Arial" w:eastAsia="Times New Roman" w:hAnsi="Arial" w:cs="Arial"/>
          <w:sz w:val="24"/>
          <w:szCs w:val="24"/>
          <w:lang w:eastAsia="ru-RU"/>
        </w:rPr>
        <w:t xml:space="preserve"> – журнал регистрации приходных и расходных ордеров) составляются по мере осуществления хозяйственных операций;</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журнал регистрации приходных и расходных ордеров (кроме </w:t>
      </w:r>
      <w:hyperlink r:id="rId33" w:anchor="/document/140/448//" w:history="1">
        <w:r w:rsidRPr="00E76355">
          <w:rPr>
            <w:rFonts w:ascii="Arial" w:eastAsia="Times New Roman" w:hAnsi="Arial" w:cs="Arial"/>
            <w:sz w:val="24"/>
            <w:szCs w:val="24"/>
            <w:lang w:eastAsia="ru-RU"/>
          </w:rPr>
          <w:t>ф. 0310003</w:t>
        </w:r>
      </w:hyperlink>
      <w:r w:rsidRPr="00E76355">
        <w:rPr>
          <w:rFonts w:ascii="Arial" w:eastAsia="Times New Roman" w:hAnsi="Arial" w:cs="Arial"/>
          <w:sz w:val="24"/>
          <w:szCs w:val="24"/>
          <w:lang w:eastAsia="ru-RU"/>
        </w:rPr>
        <w:t>) составляется ежемесячно, в последний рабочий день месяца;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и пр.) и при выбытии. При отсутствии указанных событий – ежегодно, на последний рабочий день года, со сведениями о начисленной амортизации;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и пр.) и при выбытии;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E76355" w:rsidRPr="00E76355" w:rsidRDefault="00E76355" w:rsidP="00E76355">
      <w:pPr>
        <w:shd w:val="clear" w:color="auto" w:fill="FFFFFF"/>
        <w:spacing w:after="0" w:line="317" w:lineRule="exact"/>
        <w:ind w:right="29" w:firstLine="709"/>
        <w:jc w:val="both"/>
        <w:rPr>
          <w:rFonts w:ascii="Arial" w:eastAsia="Calibri" w:hAnsi="Arial" w:cs="Arial"/>
          <w:sz w:val="24"/>
          <w:szCs w:val="24"/>
        </w:rPr>
      </w:pPr>
      <w:r w:rsidRPr="00E76355">
        <w:rPr>
          <w:rFonts w:ascii="Arial" w:eastAsia="Times New Roman" w:hAnsi="Arial" w:cs="Arial"/>
          <w:sz w:val="24"/>
          <w:szCs w:val="24"/>
          <w:lang w:eastAsia="ru-RU"/>
        </w:rPr>
        <w:t xml:space="preserve">– авансовые отчеты брошюруются по алфавиту, </w:t>
      </w:r>
      <w:r w:rsidRPr="00E76355">
        <w:rPr>
          <w:rFonts w:ascii="Arial" w:eastAsia="Calibri" w:hAnsi="Arial" w:cs="Arial"/>
          <w:spacing w:val="3"/>
          <w:sz w:val="24"/>
          <w:szCs w:val="24"/>
        </w:rPr>
        <w:t xml:space="preserve">утвержденные руководителем, сдаются в бухгалтерию </w:t>
      </w:r>
      <w:r w:rsidRPr="00E76355">
        <w:rPr>
          <w:rFonts w:ascii="Arial" w:eastAsia="Calibri" w:hAnsi="Arial" w:cs="Arial"/>
          <w:spacing w:val="2"/>
          <w:sz w:val="24"/>
          <w:szCs w:val="24"/>
        </w:rPr>
        <w:t xml:space="preserve">не позднее 30 дней с момента выдачи денежных средств в подотчет. </w:t>
      </w:r>
    </w:p>
    <w:p w:rsidR="00E76355" w:rsidRPr="00E76355" w:rsidRDefault="00E76355" w:rsidP="00E76355">
      <w:pPr>
        <w:spacing w:after="0"/>
        <w:ind w:firstLine="709"/>
        <w:jc w:val="both"/>
        <w:rPr>
          <w:rFonts w:ascii="Arial" w:eastAsia="Calibri" w:hAnsi="Arial" w:cs="Arial"/>
          <w:spacing w:val="1"/>
          <w:sz w:val="24"/>
          <w:szCs w:val="24"/>
        </w:rPr>
      </w:pPr>
      <w:r w:rsidRPr="00E76355">
        <w:rPr>
          <w:rFonts w:ascii="Arial" w:eastAsia="Times New Roman" w:hAnsi="Arial" w:cs="Arial"/>
          <w:sz w:val="24"/>
          <w:szCs w:val="24"/>
          <w:lang w:eastAsia="ru-RU"/>
        </w:rPr>
        <w:lastRenderedPageBreak/>
        <w:t xml:space="preserve">– </w:t>
      </w:r>
      <w:r w:rsidRPr="00E76355">
        <w:rPr>
          <w:rFonts w:ascii="Arial" w:eastAsia="Calibri" w:hAnsi="Arial" w:cs="Arial"/>
          <w:spacing w:val="1"/>
          <w:sz w:val="24"/>
          <w:szCs w:val="24"/>
        </w:rPr>
        <w:t>данные проверенных и принятых к учету первичных учетных документов систематизируются в хронологическом порядке (по датам совершения операций) и (или) группируются по соответствующим счетам бухгалтерского учета накопительным способом с отражением в регистрах бухгалтерского учета согласно приложения 9 к Учетной политике: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Calibri" w:hAnsi="Arial" w:cs="Arial"/>
          <w:spacing w:val="-19"/>
          <w:sz w:val="24"/>
          <w:szCs w:val="24"/>
        </w:rPr>
        <w:t>Журнал по санкционированию (далее - Журналы операций);</w:t>
      </w:r>
      <w:r w:rsidRPr="00E76355">
        <w:rPr>
          <w:rFonts w:ascii="Arial" w:eastAsia="Times New Roman" w:hAnsi="Arial" w:cs="Arial"/>
          <w:sz w:val="24"/>
          <w:szCs w:val="24"/>
          <w:lang w:eastAsia="ru-RU"/>
        </w:rPr>
        <w:t>– другие регистры, не указанные выше, заполняются по мере необходимости, если иное не установлено законодательством РФ.</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Основание: </w:t>
      </w:r>
      <w:hyperlink r:id="rId34" w:anchor="/document/99/902249301/XA00M5O2MC/" w:tooltip="11.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субъектом учет..." w:history="1">
        <w:r w:rsidRPr="00E76355">
          <w:rPr>
            <w:rFonts w:ascii="Arial" w:eastAsia="Times New Roman" w:hAnsi="Arial" w:cs="Arial"/>
            <w:sz w:val="24"/>
            <w:szCs w:val="24"/>
            <w:lang w:eastAsia="ru-RU"/>
          </w:rPr>
          <w:t>пункт 11</w:t>
        </w:r>
      </w:hyperlink>
      <w:r w:rsidRPr="00E76355">
        <w:rPr>
          <w:rFonts w:ascii="Arial" w:eastAsia="Times New Roman" w:hAnsi="Arial" w:cs="Arial"/>
          <w:sz w:val="24"/>
          <w:szCs w:val="24"/>
          <w:lang w:eastAsia="ru-RU"/>
        </w:rPr>
        <w:t xml:space="preserve"> Инструкции к Единому плану счетов № 157н.</w:t>
      </w:r>
    </w:p>
    <w:p w:rsidR="00E76355" w:rsidRPr="00E76355" w:rsidRDefault="00E76355" w:rsidP="00E76355">
      <w:pPr>
        <w:shd w:val="clear" w:color="auto" w:fill="FFFFFF"/>
        <w:spacing w:after="0" w:line="317" w:lineRule="exact"/>
        <w:ind w:firstLine="709"/>
        <w:jc w:val="both"/>
        <w:rPr>
          <w:rFonts w:ascii="Arial" w:eastAsia="Calibri" w:hAnsi="Arial" w:cs="Arial"/>
          <w:spacing w:val="-1"/>
          <w:sz w:val="24"/>
          <w:szCs w:val="24"/>
        </w:rPr>
      </w:pPr>
      <w:r w:rsidRPr="00E76355">
        <w:rPr>
          <w:rFonts w:ascii="Arial" w:eastAsia="Calibri" w:hAnsi="Arial" w:cs="Arial"/>
          <w:spacing w:val="-1"/>
          <w:sz w:val="24"/>
          <w:szCs w:val="24"/>
        </w:rPr>
        <w:t xml:space="preserve">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хронологически подбираются и сброшюровываются. </w:t>
      </w:r>
    </w:p>
    <w:p w:rsidR="00E76355" w:rsidRPr="00E76355" w:rsidRDefault="00E76355" w:rsidP="00E76355">
      <w:pPr>
        <w:shd w:val="clear" w:color="auto" w:fill="FFFFFF"/>
        <w:spacing w:after="0" w:line="317" w:lineRule="exact"/>
        <w:ind w:firstLine="709"/>
        <w:jc w:val="both"/>
        <w:rPr>
          <w:rFonts w:ascii="Arial" w:eastAsia="Calibri" w:hAnsi="Arial" w:cs="Arial"/>
          <w:spacing w:val="-1"/>
          <w:sz w:val="24"/>
          <w:szCs w:val="24"/>
        </w:rPr>
      </w:pPr>
      <w:r w:rsidRPr="00E76355">
        <w:rPr>
          <w:rFonts w:ascii="Arial" w:eastAsia="Calibri" w:hAnsi="Arial" w:cs="Arial"/>
          <w:spacing w:val="-1"/>
          <w:sz w:val="24"/>
          <w:szCs w:val="24"/>
        </w:rPr>
        <w:t>По истечении месяца данные оборотов по счетам из соответствующих журналов операций записываются в Главную книгу. Учет ведется автоматически.</w:t>
      </w:r>
    </w:p>
    <w:p w:rsidR="00E76355" w:rsidRPr="00E76355" w:rsidRDefault="00E76355" w:rsidP="00E76355">
      <w:pPr>
        <w:shd w:val="clear" w:color="auto" w:fill="FFFFFF"/>
        <w:spacing w:after="0" w:line="317" w:lineRule="exact"/>
        <w:ind w:firstLine="709"/>
        <w:jc w:val="both"/>
        <w:rPr>
          <w:rFonts w:ascii="Arial" w:eastAsia="Calibri" w:hAnsi="Arial" w:cs="Arial"/>
          <w:sz w:val="24"/>
          <w:szCs w:val="24"/>
        </w:rPr>
      </w:pPr>
      <w:r w:rsidRPr="00E76355">
        <w:rPr>
          <w:rFonts w:ascii="Arial" w:eastAsia="Calibri" w:hAnsi="Arial" w:cs="Arial"/>
          <w:spacing w:val="2"/>
          <w:sz w:val="24"/>
          <w:szCs w:val="24"/>
        </w:rPr>
        <w:t xml:space="preserve"> 6.8 Книга учета доверенностей ведется по форме с заполнением всех рекви</w:t>
      </w:r>
      <w:r w:rsidRPr="00E76355">
        <w:rPr>
          <w:rFonts w:ascii="Arial" w:eastAsia="Calibri" w:hAnsi="Arial" w:cs="Arial"/>
          <w:spacing w:val="5"/>
          <w:sz w:val="24"/>
          <w:szCs w:val="24"/>
        </w:rPr>
        <w:t xml:space="preserve">зитов. Сотрудник, которому выдана доверенность на получение ТМЦ, обязан </w:t>
      </w:r>
      <w:r w:rsidRPr="00E76355">
        <w:rPr>
          <w:rFonts w:ascii="Arial" w:eastAsia="Calibri" w:hAnsi="Arial" w:cs="Arial"/>
          <w:spacing w:val="2"/>
          <w:sz w:val="24"/>
          <w:szCs w:val="24"/>
        </w:rPr>
        <w:t>не позднее следующего дня после получения ценностей предоставить в бух</w:t>
      </w:r>
      <w:r w:rsidRPr="00E76355">
        <w:rPr>
          <w:rFonts w:ascii="Arial" w:eastAsia="Calibri" w:hAnsi="Arial" w:cs="Arial"/>
          <w:spacing w:val="4"/>
          <w:sz w:val="24"/>
          <w:szCs w:val="24"/>
        </w:rPr>
        <w:t>галтерию документ о выполнении поручения (накладную, счет-фактуру и т.д.).</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6.9. Учетные документы, регистры бюджетного учета и бюджетная отчетность хранятся в течение сроков, устанавливаемых в соответствии с правилами ведения архивного дела, но не менее пяти лет.</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Основание: </w:t>
      </w:r>
      <w:hyperlink r:id="rId35" w:anchor="/document/99/902249301/XA00M7E2ML/" w:tooltip="14. Субъект учета обязан обеспечить хранение первичных (сводных) учетных документов, регистров бухгалтерского учета и бухгалтерскую отчетность в течение сроков, устанавливаемых в соответствии с правилами организаци..." w:history="1">
        <w:r w:rsidRPr="00E76355">
          <w:rPr>
            <w:rFonts w:ascii="Arial" w:eastAsia="Times New Roman" w:hAnsi="Arial" w:cs="Arial"/>
            <w:sz w:val="24"/>
            <w:szCs w:val="24"/>
            <w:lang w:eastAsia="ru-RU"/>
          </w:rPr>
          <w:t>пункт 14</w:t>
        </w:r>
      </w:hyperlink>
      <w:r w:rsidRPr="00E76355">
        <w:rPr>
          <w:rFonts w:ascii="Arial" w:eastAsia="Times New Roman" w:hAnsi="Arial" w:cs="Arial"/>
          <w:sz w:val="24"/>
          <w:szCs w:val="24"/>
          <w:lang w:eastAsia="ru-RU"/>
        </w:rPr>
        <w:t xml:space="preserve"> Инструкции к Единому плану счетов № 157н.</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6.10. Должностные лица, ответственные за учет, хранение и выдачу следующих бланков строгой отчетности: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бланков трудовых книжек и вкладышей к ним,– начальник общего отдела Егорова Алена Александровна.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бланков путевых листов, выданных в бухгалтерии,</w:t>
      </w:r>
      <w:r w:rsidRPr="00E76355">
        <w:rPr>
          <w:rFonts w:ascii="Arial" w:eastAsia="Times New Roman" w:hAnsi="Arial" w:cs="Arial"/>
          <w:i/>
          <w:iCs/>
          <w:sz w:val="24"/>
          <w:szCs w:val="24"/>
          <w:lang w:eastAsia="ru-RU"/>
        </w:rPr>
        <w:t> –</w:t>
      </w:r>
      <w:r w:rsidRPr="00E76355">
        <w:rPr>
          <w:rFonts w:ascii="Arial" w:eastAsia="Times New Roman" w:hAnsi="Arial" w:cs="Arial"/>
          <w:sz w:val="24"/>
          <w:szCs w:val="24"/>
          <w:lang w:eastAsia="ru-RU"/>
        </w:rPr>
        <w:t xml:space="preserve"> водитель Намсараев А.Т., Докуев Ю.В., Садыков Д.А.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E76355">
        <w:rPr>
          <w:rFonts w:ascii="Arial" w:eastAsia="Times New Roman" w:hAnsi="Arial" w:cs="Arial"/>
          <w:b/>
          <w:bCs/>
          <w:sz w:val="24"/>
          <w:szCs w:val="24"/>
          <w:lang w:eastAsia="ru-RU"/>
        </w:rPr>
        <w:t>7. Порядок организации и обеспечения внутреннего финансового контроля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7.1.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руководитель учреждения, его заместители;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главный бухгалтер, сотрудники бухгалтерии;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Arial" w:eastAsia="Times New Roman" w:hAnsi="Arial" w:cs="Arial"/>
          <w:sz w:val="24"/>
          <w:szCs w:val="24"/>
          <w:lang w:eastAsia="ru-RU"/>
        </w:rPr>
      </w:pPr>
      <w:r w:rsidRPr="00E76355">
        <w:rPr>
          <w:rFonts w:ascii="Arial" w:eastAsia="Times New Roman" w:hAnsi="Arial" w:cs="Arial"/>
          <w:sz w:val="24"/>
          <w:szCs w:val="24"/>
          <w:lang w:eastAsia="ru-RU"/>
        </w:rPr>
        <w:t>– начальник планово-экономического отдела, сотрудники отдела;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Arial" w:eastAsia="Times New Roman" w:hAnsi="Arial" w:cs="Arial"/>
          <w:sz w:val="24"/>
          <w:szCs w:val="24"/>
          <w:lang w:eastAsia="ru-RU"/>
        </w:rPr>
      </w:pPr>
      <w:r w:rsidRPr="00E76355">
        <w:rPr>
          <w:rFonts w:ascii="Arial" w:eastAsia="Times New Roman" w:hAnsi="Arial" w:cs="Arial"/>
          <w:sz w:val="24"/>
          <w:szCs w:val="24"/>
          <w:lang w:eastAsia="ru-RU"/>
        </w:rPr>
        <w:t>– начальник юридического отдела, сотрудники отдела;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Arial" w:eastAsia="Times New Roman" w:hAnsi="Arial" w:cs="Arial"/>
          <w:sz w:val="24"/>
          <w:szCs w:val="24"/>
          <w:lang w:eastAsia="ru-RU"/>
        </w:rPr>
      </w:pPr>
      <w:r w:rsidRPr="00E76355">
        <w:rPr>
          <w:rFonts w:ascii="Arial" w:eastAsia="Times New Roman" w:hAnsi="Arial" w:cs="Arial"/>
          <w:sz w:val="24"/>
          <w:szCs w:val="24"/>
          <w:lang w:eastAsia="ru-RU"/>
        </w:rPr>
        <w:t>– иные должностные лица учреждения в соответствии со своими обязанностями.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7.2. Положение о внутреннем финансовом контроле и график проведения внутренних проверок финансово-хозяйственной деятельности приведен в приложении </w:t>
      </w:r>
      <w:hyperlink r:id="rId36" w:anchor="/document/118/19934//" w:history="1">
        <w:r w:rsidRPr="00E76355">
          <w:rPr>
            <w:rFonts w:ascii="Arial" w:eastAsia="Times New Roman" w:hAnsi="Arial" w:cs="Arial"/>
            <w:sz w:val="24"/>
            <w:szCs w:val="24"/>
            <w:lang w:eastAsia="ru-RU"/>
          </w:rPr>
          <w:t>10</w:t>
        </w:r>
      </w:hyperlink>
      <w:r w:rsidRPr="00E76355">
        <w:rPr>
          <w:rFonts w:ascii="Arial" w:eastAsia="Times New Roman" w:hAnsi="Arial" w:cs="Arial"/>
          <w:sz w:val="24"/>
          <w:szCs w:val="24"/>
          <w:lang w:eastAsia="ru-RU"/>
        </w:rPr>
        <w:t xml:space="preserve"> к Учетной политике.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Основание: </w:t>
      </w:r>
      <w:hyperlink r:id="rId37" w:anchor="/document/99/902249301/ZAP24LQ3G6/" w:tooltip="порядок организации и обеспечения (осуществления) субъектом учета внутреннего финансового контроля;" w:history="1">
        <w:r w:rsidRPr="00E76355">
          <w:rPr>
            <w:rFonts w:ascii="Arial" w:eastAsia="Times New Roman" w:hAnsi="Arial" w:cs="Arial"/>
            <w:sz w:val="24"/>
            <w:szCs w:val="24"/>
            <w:lang w:eastAsia="ru-RU"/>
          </w:rPr>
          <w:t>пункт 6</w:t>
        </w:r>
      </w:hyperlink>
      <w:r w:rsidRPr="00E76355">
        <w:rPr>
          <w:rFonts w:ascii="Arial" w:eastAsia="Times New Roman" w:hAnsi="Arial" w:cs="Arial"/>
          <w:sz w:val="24"/>
          <w:szCs w:val="24"/>
          <w:lang w:eastAsia="ru-RU"/>
        </w:rPr>
        <w:t xml:space="preserve"> Инструкции к Единому плану счетов № 157н.</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E76355">
        <w:rPr>
          <w:rFonts w:ascii="Arial" w:eastAsia="Times New Roman" w:hAnsi="Arial" w:cs="Arial"/>
          <w:b/>
          <w:bCs/>
          <w:sz w:val="24"/>
          <w:szCs w:val="24"/>
          <w:lang w:eastAsia="ru-RU"/>
        </w:rPr>
        <w:t>8. Бюджетная отчетность</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8.1.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w:t>
      </w:r>
      <w:hyperlink r:id="rId38" w:anchor="/document/99/902254657//" w:history="1">
        <w:r w:rsidRPr="00E76355">
          <w:rPr>
            <w:rFonts w:ascii="Arial" w:eastAsia="Times New Roman" w:hAnsi="Arial" w:cs="Arial"/>
            <w:sz w:val="24"/>
            <w:szCs w:val="24"/>
            <w:lang w:eastAsia="ru-RU"/>
          </w:rPr>
          <w:t>приказ Минфина России от 28 декабря 2010 г. № 191н</w:t>
        </w:r>
      </w:hyperlink>
      <w:r w:rsidRPr="00E76355">
        <w:rPr>
          <w:rFonts w:ascii="Arial" w:eastAsia="Times New Roman" w:hAnsi="Arial" w:cs="Arial"/>
          <w:sz w:val="24"/>
          <w:szCs w:val="24"/>
          <w:lang w:eastAsia="ru-RU"/>
        </w:rPr>
        <w:t>). Бюджетная отчетность представляется главному распорядителю бюджетных средств в установленные им сроки.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квартальные – до 15-го числа месяца, следующего за отчетным периодом;</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годовой – до 25 января года, следующего за отчетным годом.</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Обособленные структурные подразделения представляют отчетность главному бухгалтеру учреждения.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Главный бухгалтер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Ю.Н. Малыгина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bookmarkStart w:id="1" w:name="bss-anchor"/>
      <w:bookmarkEnd w:id="1"/>
      <w:r w:rsidRPr="00E76355">
        <w:rPr>
          <w:rFonts w:ascii="Courier New" w:eastAsia="Times New Roman" w:hAnsi="Courier New" w:cs="Courier New"/>
          <w:lang w:eastAsia="ru-RU"/>
        </w:rPr>
        <w:t xml:space="preserve">Приложение №2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right"/>
        <w:rPr>
          <w:rFonts w:ascii="Courier New" w:eastAsia="Times New Roman" w:hAnsi="Courier New" w:cs="Courier New"/>
          <w:lang w:eastAsia="ru-RU"/>
        </w:rPr>
      </w:pPr>
      <w:r w:rsidRPr="00E76355">
        <w:rPr>
          <w:rFonts w:ascii="Courier New" w:eastAsia="Times New Roman" w:hAnsi="Courier New" w:cs="Courier New"/>
          <w:lang w:eastAsia="ru-RU"/>
        </w:rPr>
        <w:t xml:space="preserve">к Постановлению №1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right"/>
        <w:rPr>
          <w:rFonts w:ascii="Courier New" w:eastAsia="Times New Roman" w:hAnsi="Courier New" w:cs="Courier New"/>
          <w:lang w:eastAsia="ru-RU"/>
        </w:rPr>
      </w:pPr>
      <w:r w:rsidRPr="00E76355">
        <w:rPr>
          <w:rFonts w:ascii="Courier New" w:eastAsia="Times New Roman" w:hAnsi="Courier New" w:cs="Courier New"/>
          <w:lang w:eastAsia="ru-RU"/>
        </w:rPr>
        <w:t xml:space="preserve">от 09.01.2020года </w:t>
      </w:r>
    </w:p>
    <w:p w:rsidR="00E76355" w:rsidRPr="00E76355" w:rsidRDefault="00E76355" w:rsidP="00E76355">
      <w:pPr>
        <w:spacing w:after="0" w:line="240" w:lineRule="auto"/>
        <w:jc w:val="center"/>
        <w:rPr>
          <w:rFonts w:ascii="Courier New" w:eastAsia="Times New Roman" w:hAnsi="Courier New" w:cs="Courier New"/>
          <w:lang w:eastAsia="ru-RU"/>
        </w:rPr>
      </w:pPr>
    </w:p>
    <w:p w:rsidR="00E76355" w:rsidRPr="00E76355" w:rsidRDefault="00E76355" w:rsidP="00E76355">
      <w:pPr>
        <w:spacing w:after="0" w:line="240" w:lineRule="auto"/>
        <w:jc w:val="center"/>
        <w:rPr>
          <w:rFonts w:ascii="Arial" w:eastAsia="Times New Roman" w:hAnsi="Arial" w:cs="Arial"/>
          <w:sz w:val="24"/>
          <w:szCs w:val="24"/>
          <w:lang w:eastAsia="ru-RU"/>
        </w:rPr>
      </w:pPr>
      <w:r w:rsidRPr="00E76355">
        <w:rPr>
          <w:rFonts w:ascii="Arial" w:eastAsia="Times New Roman" w:hAnsi="Arial" w:cs="Arial"/>
          <w:b/>
          <w:sz w:val="24"/>
          <w:szCs w:val="24"/>
          <w:lang w:eastAsia="ru-RU"/>
        </w:rPr>
        <w:t xml:space="preserve">Состав постоянно действующей единой комиссии по осуществлению закупок </w:t>
      </w:r>
    </w:p>
    <w:p w:rsidR="00E76355" w:rsidRPr="00E76355" w:rsidRDefault="00E76355" w:rsidP="00E76355">
      <w:pPr>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Порядок закупок товаров, работ и услуг для государственных нужд учреждения осуществляется постоянно действующей единой комиссией по проведению закупок.</w:t>
      </w:r>
    </w:p>
    <w:tbl>
      <w:tblPr>
        <w:tblW w:w="9416" w:type="dxa"/>
        <w:tblLayout w:type="fixed"/>
        <w:tblCellMar>
          <w:top w:w="60" w:type="dxa"/>
          <w:left w:w="60" w:type="dxa"/>
          <w:bottom w:w="60" w:type="dxa"/>
          <w:right w:w="60" w:type="dxa"/>
        </w:tblCellMar>
        <w:tblLook w:val="04A0" w:firstRow="1" w:lastRow="0" w:firstColumn="1" w:lastColumn="0" w:noHBand="0" w:noVBand="1"/>
      </w:tblPr>
      <w:tblGrid>
        <w:gridCol w:w="2580"/>
        <w:gridCol w:w="4560"/>
        <w:gridCol w:w="2276"/>
      </w:tblGrid>
      <w:tr w:rsidR="00E76355" w:rsidRPr="00E76355" w:rsidTr="00E76355">
        <w:tc>
          <w:tcPr>
            <w:tcW w:w="2580"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Председатель комиссии:</w:t>
            </w:r>
          </w:p>
        </w:tc>
        <w:tc>
          <w:tcPr>
            <w:tcW w:w="4560"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Глава МО «Майск»</w:t>
            </w:r>
          </w:p>
        </w:tc>
        <w:tc>
          <w:tcPr>
            <w:tcW w:w="2276" w:type="dxa"/>
            <w:vAlign w:val="center"/>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Серебренников А.И.</w:t>
            </w:r>
          </w:p>
        </w:tc>
      </w:tr>
      <w:tr w:rsidR="00E76355" w:rsidRPr="00E76355" w:rsidTr="00E76355">
        <w:tc>
          <w:tcPr>
            <w:tcW w:w="2580"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4560"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276" w:type="dxa"/>
            <w:vAlign w:val="center"/>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2580"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Секретарь комиссии:</w:t>
            </w:r>
          </w:p>
        </w:tc>
        <w:tc>
          <w:tcPr>
            <w:tcW w:w="4560"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xml:space="preserve">Начальник финансового отдела </w:t>
            </w:r>
          </w:p>
        </w:tc>
        <w:tc>
          <w:tcPr>
            <w:tcW w:w="2276"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Брянцева Н.И.</w:t>
            </w:r>
          </w:p>
        </w:tc>
      </w:tr>
      <w:tr w:rsidR="00E76355" w:rsidRPr="00E76355" w:rsidTr="00E76355">
        <w:tc>
          <w:tcPr>
            <w:tcW w:w="2580"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4560"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276" w:type="dxa"/>
            <w:vAlign w:val="center"/>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258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Члены комиссии:</w:t>
            </w:r>
          </w:p>
        </w:tc>
        <w:tc>
          <w:tcPr>
            <w:tcW w:w="4560"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Начальник общего отдела</w:t>
            </w:r>
          </w:p>
        </w:tc>
        <w:tc>
          <w:tcPr>
            <w:tcW w:w="2276"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Егорова А.А.</w:t>
            </w:r>
          </w:p>
        </w:tc>
      </w:tr>
      <w:tr w:rsidR="00E76355" w:rsidRPr="00E76355" w:rsidTr="00E76355">
        <w:tc>
          <w:tcPr>
            <w:tcW w:w="258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4560"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Ведущий специалист по земельным вопросам</w:t>
            </w:r>
            <w:r w:rsidRPr="00E76355">
              <w:rPr>
                <w:rFonts w:ascii="Courier New" w:eastAsia="Times New Roman" w:hAnsi="Courier New" w:cs="Courier New"/>
                <w:bCs/>
                <w:iCs/>
                <w:lang w:eastAsia="ru-RU"/>
              </w:rPr>
              <w:t xml:space="preserve"> </w:t>
            </w:r>
          </w:p>
        </w:tc>
        <w:tc>
          <w:tcPr>
            <w:tcW w:w="2276" w:type="dxa"/>
            <w:vAlign w:val="center"/>
            <w:hideMark/>
          </w:tcPr>
          <w:p w:rsidR="00E76355" w:rsidRPr="00E76355" w:rsidRDefault="00E76355" w:rsidP="00E76355">
            <w:pPr>
              <w:spacing w:after="0" w:line="240" w:lineRule="auto"/>
              <w:ind w:right="-60"/>
              <w:rPr>
                <w:rFonts w:ascii="Courier New" w:eastAsia="Times New Roman" w:hAnsi="Courier New" w:cs="Courier New"/>
                <w:lang w:eastAsia="ru-RU"/>
              </w:rPr>
            </w:pPr>
            <w:r w:rsidRPr="00E76355">
              <w:rPr>
                <w:rFonts w:ascii="Courier New" w:eastAsia="Times New Roman" w:hAnsi="Courier New" w:cs="Courier New"/>
                <w:lang w:eastAsia="ru-RU"/>
              </w:rPr>
              <w:t>Ногина Е.В..</w:t>
            </w:r>
          </w:p>
        </w:tc>
      </w:tr>
      <w:tr w:rsidR="00E76355" w:rsidRPr="00E76355" w:rsidTr="00E76355">
        <w:tc>
          <w:tcPr>
            <w:tcW w:w="2580" w:type="dxa"/>
          </w:tcPr>
          <w:p w:rsidR="00E76355" w:rsidRPr="00E76355" w:rsidRDefault="00E76355" w:rsidP="00E76355">
            <w:pPr>
              <w:spacing w:after="0" w:line="240" w:lineRule="auto"/>
              <w:rPr>
                <w:rFonts w:ascii="Courier New" w:eastAsia="Times New Roman" w:hAnsi="Courier New" w:cs="Courier New"/>
                <w:lang w:eastAsia="ru-RU"/>
              </w:rPr>
            </w:pPr>
          </w:p>
        </w:tc>
        <w:tc>
          <w:tcPr>
            <w:tcW w:w="4560" w:type="dxa"/>
            <w:vAlign w:val="center"/>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 xml:space="preserve">Главный специалист по ЖКХ </w:t>
            </w:r>
          </w:p>
          <w:p w:rsidR="00E76355" w:rsidRPr="00E76355" w:rsidRDefault="00E76355" w:rsidP="00E76355">
            <w:pPr>
              <w:spacing w:after="0" w:line="240" w:lineRule="auto"/>
              <w:rPr>
                <w:rFonts w:ascii="Courier New" w:eastAsia="Times New Roman" w:hAnsi="Courier New" w:cs="Courier New"/>
                <w:lang w:eastAsia="ru-RU"/>
              </w:rPr>
            </w:pPr>
          </w:p>
        </w:tc>
        <w:tc>
          <w:tcPr>
            <w:tcW w:w="2276" w:type="dxa"/>
            <w:vAlign w:val="center"/>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Докуев Ю.В.</w:t>
            </w:r>
          </w:p>
          <w:p w:rsidR="00E76355" w:rsidRPr="00E76355" w:rsidRDefault="00E76355" w:rsidP="00E76355">
            <w:pPr>
              <w:spacing w:after="0" w:line="240" w:lineRule="auto"/>
              <w:ind w:right="-60"/>
              <w:rPr>
                <w:rFonts w:ascii="Courier New" w:eastAsia="Times New Roman" w:hAnsi="Courier New" w:cs="Courier New"/>
                <w:lang w:eastAsia="ru-RU"/>
              </w:rPr>
            </w:pPr>
          </w:p>
        </w:tc>
      </w:tr>
    </w:tbl>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Е</w:t>
      </w:r>
      <w:r w:rsidRPr="00E76355">
        <w:rPr>
          <w:rFonts w:ascii="Arial" w:eastAsia="Times New Roman" w:hAnsi="Arial" w:cs="Arial" w:hint="eastAsia"/>
          <w:sz w:val="24"/>
          <w:szCs w:val="24"/>
          <w:lang w:eastAsia="ru-RU"/>
        </w:rPr>
        <w:t>дин</w:t>
      </w:r>
      <w:r w:rsidRPr="00E76355">
        <w:rPr>
          <w:rFonts w:ascii="Arial" w:eastAsia="Times New Roman" w:hAnsi="Arial" w:cs="Arial"/>
          <w:sz w:val="24"/>
          <w:szCs w:val="24"/>
          <w:lang w:eastAsia="ru-RU"/>
        </w:rPr>
        <w:t xml:space="preserve">ая </w:t>
      </w:r>
      <w:r w:rsidRPr="00E76355">
        <w:rPr>
          <w:rFonts w:ascii="Arial" w:eastAsia="Times New Roman" w:hAnsi="Arial" w:cs="Arial" w:hint="eastAsia"/>
          <w:sz w:val="24"/>
          <w:szCs w:val="24"/>
          <w:lang w:eastAsia="ru-RU"/>
        </w:rPr>
        <w:t>комисси</w:t>
      </w:r>
      <w:r w:rsidRPr="00E76355">
        <w:rPr>
          <w:rFonts w:ascii="Arial" w:eastAsia="Times New Roman" w:hAnsi="Arial" w:cs="Arial"/>
          <w:sz w:val="24"/>
          <w:szCs w:val="24"/>
          <w:lang w:eastAsia="ru-RU"/>
        </w:rPr>
        <w:t xml:space="preserve">я выполняет </w:t>
      </w:r>
      <w:r w:rsidRPr="00E76355">
        <w:rPr>
          <w:rFonts w:ascii="Arial" w:eastAsia="Times New Roman" w:hAnsi="Arial" w:cs="Arial" w:hint="eastAsia"/>
          <w:sz w:val="24"/>
          <w:szCs w:val="24"/>
          <w:lang w:eastAsia="ru-RU"/>
        </w:rPr>
        <w:t>следующие</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обязанности</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hint="eastAsia"/>
          <w:sz w:val="24"/>
          <w:szCs w:val="24"/>
          <w:lang w:eastAsia="ru-RU"/>
        </w:rPr>
        <w:t>При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проведении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открытого</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конкурса</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конкурса</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с</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ограниченным</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участием</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hint="eastAsia"/>
          <w:sz w:val="24"/>
          <w:szCs w:val="24"/>
          <w:lang w:eastAsia="ru-RU"/>
        </w:rPr>
        <w:t>•объявлять</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участникам</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конкурса</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о</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возможности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подачи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заявок</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изменения</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или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отзыва</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поданных</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заявок</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hint="eastAsia"/>
          <w:sz w:val="24"/>
          <w:szCs w:val="24"/>
          <w:lang w:eastAsia="ru-RU"/>
        </w:rPr>
        <w:t>•объявлять</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последствия</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подачи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одним</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участником</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двух</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более</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заявок</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на</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участие</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hint="eastAsia"/>
          <w:sz w:val="24"/>
          <w:szCs w:val="24"/>
          <w:lang w:eastAsia="ru-RU"/>
        </w:rPr>
        <w:t>•вскрывать</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конверты</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с</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заявками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на</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участие</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в</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конкурсе</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или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открывать</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доступ</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заявкам</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поданным</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в</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электронном</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виде</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hint="eastAsia"/>
          <w:sz w:val="24"/>
          <w:szCs w:val="24"/>
          <w:lang w:eastAsia="ru-RU"/>
        </w:rPr>
        <w:t>•вести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протокол</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вскрытия</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конвертов</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с</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заявками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на</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участие</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в</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конкурсе</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открытия</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доступа</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заявкам</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поданным</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в</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электронной</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форме</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hint="eastAsia"/>
          <w:sz w:val="24"/>
          <w:szCs w:val="24"/>
          <w:lang w:eastAsia="ru-RU"/>
        </w:rPr>
        <w:t>•проводить</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предквалификационный</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отбор</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участников</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конкурса</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оформлять</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его</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результаты</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протоколом</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только</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при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проведении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конкурса</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с</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ограниченным</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участием</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hint="eastAsia"/>
          <w:sz w:val="24"/>
          <w:szCs w:val="24"/>
          <w:lang w:eastAsia="ru-RU"/>
        </w:rPr>
        <w:lastRenderedPageBreak/>
        <w:t>•проводить</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оценку</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заявок</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на</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участие</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в</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конкурсе</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которые</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не</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были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отклонены</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hint="eastAsia"/>
          <w:sz w:val="24"/>
          <w:szCs w:val="24"/>
          <w:lang w:eastAsia="ru-RU"/>
        </w:rPr>
        <w:t>•вести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протокол</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рассмотрения</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оценки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заявок</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на</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участие</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в</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конкурсе</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в</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котором</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присваивать</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каждой</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заявке</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на</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участие</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порядковый</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номер</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определять</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победителя</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конкурса</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hint="eastAsia"/>
          <w:sz w:val="24"/>
          <w:szCs w:val="24"/>
          <w:lang w:eastAsia="ru-RU"/>
        </w:rPr>
        <w:t>При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проведении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двухэтапного</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конкурса</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hint="eastAsia"/>
          <w:sz w:val="24"/>
          <w:szCs w:val="24"/>
          <w:lang w:eastAsia="ru-RU"/>
        </w:rPr>
        <w:t>•на</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первом</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этапе</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проводит</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с</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участниками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обсуждение</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предмета</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закупки</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hint="eastAsia"/>
          <w:sz w:val="24"/>
          <w:szCs w:val="24"/>
          <w:lang w:eastAsia="ru-RU"/>
        </w:rPr>
        <w:t>•ведет</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протокол</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первого</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этапа</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двухэтапного</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конкурса</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hint="eastAsia"/>
          <w:sz w:val="24"/>
          <w:szCs w:val="24"/>
          <w:lang w:eastAsia="ru-RU"/>
        </w:rPr>
        <w:t>•принимает</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уточненные</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по</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результатам</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обсуждения</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заявки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на</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участие</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в</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конкурсе</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hint="eastAsia"/>
          <w:sz w:val="24"/>
          <w:szCs w:val="24"/>
          <w:lang w:eastAsia="ru-RU"/>
        </w:rPr>
        <w:t>•проводит</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второй</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этап</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конкурса</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в</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соответствии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с</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правилами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установленными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для</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открытого</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конкурса</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hint="eastAsia"/>
          <w:sz w:val="24"/>
          <w:szCs w:val="24"/>
          <w:lang w:eastAsia="ru-RU"/>
        </w:rPr>
        <w:t>При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проведении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аукциона</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hint="eastAsia"/>
          <w:sz w:val="24"/>
          <w:szCs w:val="24"/>
          <w:lang w:eastAsia="ru-RU"/>
        </w:rPr>
        <w:t>•рассматривать</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первую</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вторую</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части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заявок</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на</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участие</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в</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аукционе</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hint="eastAsia"/>
          <w:sz w:val="24"/>
          <w:szCs w:val="24"/>
          <w:lang w:eastAsia="ru-RU"/>
        </w:rPr>
        <w:t>•вести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протокол</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рассмотрения</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заявок</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на</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участие</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в</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аукционе</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hint="eastAsia"/>
          <w:sz w:val="24"/>
          <w:szCs w:val="24"/>
          <w:lang w:eastAsia="ru-RU"/>
        </w:rPr>
        <w:t>•вести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протокол</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подведения</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итогов</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аукциона</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hint="eastAsia"/>
          <w:sz w:val="24"/>
          <w:szCs w:val="24"/>
          <w:lang w:eastAsia="ru-RU"/>
        </w:rPr>
        <w:t>При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проведении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запроса</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котировок</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hint="eastAsia"/>
          <w:sz w:val="24"/>
          <w:szCs w:val="24"/>
          <w:lang w:eastAsia="ru-RU"/>
        </w:rPr>
        <w:t>•вскрывать</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конверты</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с</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котировочными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заявками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или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открывать</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доступ</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заявкам</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поданным</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в</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форме</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электронных</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документов</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hint="eastAsia"/>
          <w:sz w:val="24"/>
          <w:szCs w:val="24"/>
          <w:lang w:eastAsia="ru-RU"/>
        </w:rPr>
        <w:t>•проводить</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отбор</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участников</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запроса</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котировок</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hint="eastAsia"/>
          <w:sz w:val="24"/>
          <w:szCs w:val="24"/>
          <w:lang w:eastAsia="ru-RU"/>
        </w:rPr>
        <w:t>•проводить</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оценку</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сопоставление</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котировочных</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заявок</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hint="eastAsia"/>
          <w:sz w:val="24"/>
          <w:szCs w:val="24"/>
          <w:lang w:eastAsia="ru-RU"/>
        </w:rPr>
        <w:t>•определять</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победителя</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в</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проведении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запроса</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котировок</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hint="eastAsia"/>
          <w:sz w:val="24"/>
          <w:szCs w:val="24"/>
          <w:lang w:eastAsia="ru-RU"/>
        </w:rPr>
        <w:t>•вести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протокол</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рассмотрения</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оценки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котировочных</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заявок</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hint="eastAsia"/>
          <w:sz w:val="24"/>
          <w:szCs w:val="24"/>
          <w:lang w:eastAsia="ru-RU"/>
        </w:rPr>
        <w:t>При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проведении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запроса</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предложений</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окончательных</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предложений</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hint="eastAsia"/>
          <w:sz w:val="24"/>
          <w:szCs w:val="24"/>
          <w:lang w:eastAsia="ru-RU"/>
        </w:rPr>
        <w:t>•вскрывать</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конверты</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с</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заявками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на</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участие</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в</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запросе</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предложений</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или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открывать</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доступ</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заявкам</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поданным</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в</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форме</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электронных</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документов</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hint="eastAsia"/>
          <w:sz w:val="24"/>
          <w:szCs w:val="24"/>
          <w:lang w:eastAsia="ru-RU"/>
        </w:rPr>
        <w:t>•оценивать</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поданные</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заявки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отклонять</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заявки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не</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соответствующие</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требованиям</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hint="eastAsia"/>
          <w:sz w:val="24"/>
          <w:szCs w:val="24"/>
          <w:lang w:eastAsia="ru-RU"/>
        </w:rPr>
        <w:t>•оглашать</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условия</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исполнения</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контракта</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содержащиеся</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в</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лучшей</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заявке</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предлагать</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направить</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окончательное</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предложение</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hint="eastAsia"/>
          <w:sz w:val="24"/>
          <w:szCs w:val="24"/>
          <w:lang w:eastAsia="ru-RU"/>
        </w:rPr>
        <w:t>•вскрывать</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конверты</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с</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окончательными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предложениями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определять</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победителя</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hint="eastAsia"/>
          <w:sz w:val="24"/>
          <w:szCs w:val="24"/>
          <w:lang w:eastAsia="ru-RU"/>
        </w:rPr>
        <w:t>•вести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протокол</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проведения</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запроса</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предложений</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и</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оформлять</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итоговый</w:t>
      </w:r>
      <w:r w:rsidRPr="00E76355">
        <w:rPr>
          <w:rFonts w:ascii="Arial" w:eastAsia="Times New Roman" w:hAnsi="Arial" w:cs="Arial"/>
          <w:sz w:val="24"/>
          <w:szCs w:val="24"/>
          <w:lang w:eastAsia="ru-RU"/>
        </w:rPr>
        <w:t xml:space="preserve"> </w:t>
      </w:r>
      <w:r w:rsidRPr="00E76355">
        <w:rPr>
          <w:rFonts w:ascii="Arial" w:eastAsia="Times New Roman" w:hAnsi="Arial" w:cs="Arial" w:hint="eastAsia"/>
          <w:sz w:val="24"/>
          <w:szCs w:val="24"/>
          <w:lang w:eastAsia="ru-RU"/>
        </w:rPr>
        <w:t>протокол</w:t>
      </w:r>
      <w:r w:rsidRPr="00E76355">
        <w:rPr>
          <w:rFonts w:ascii="Arial" w:eastAsia="Times New Roman" w:hAnsi="Arial" w:cs="Arial"/>
          <w:sz w:val="24"/>
          <w:szCs w:val="24"/>
          <w:lang w:eastAsia="ru-RU"/>
        </w:rPr>
        <w:t>.</w:t>
      </w:r>
    </w:p>
    <w:tbl>
      <w:tblPr>
        <w:tblW w:w="0" w:type="auto"/>
        <w:tblInd w:w="60" w:type="dxa"/>
        <w:tblLayout w:type="fixed"/>
        <w:tblCellMar>
          <w:top w:w="60" w:type="dxa"/>
          <w:left w:w="60" w:type="dxa"/>
          <w:bottom w:w="60" w:type="dxa"/>
          <w:right w:w="60" w:type="dxa"/>
        </w:tblCellMar>
        <w:tblLook w:val="04A0" w:firstRow="1" w:lastRow="0" w:firstColumn="1" w:lastColumn="0" w:noHBand="0" w:noVBand="1"/>
      </w:tblPr>
      <w:tblGrid>
        <w:gridCol w:w="4447"/>
        <w:gridCol w:w="211"/>
        <w:gridCol w:w="2171"/>
        <w:gridCol w:w="181"/>
        <w:gridCol w:w="1975"/>
      </w:tblGrid>
      <w:tr w:rsidR="00E76355" w:rsidRPr="00E76355" w:rsidTr="00E76355">
        <w:trPr>
          <w:trHeight w:val="227"/>
        </w:trPr>
        <w:tc>
          <w:tcPr>
            <w:tcW w:w="4447" w:type="dxa"/>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С приложением ознакомлены:</w:t>
            </w:r>
          </w:p>
        </w:tc>
        <w:tc>
          <w:tcPr>
            <w:tcW w:w="21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7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8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75" w:type="dxa"/>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rPr>
          <w:trHeight w:val="242"/>
        </w:trPr>
        <w:tc>
          <w:tcPr>
            <w:tcW w:w="4447" w:type="dxa"/>
            <w:vAlign w:val="bottom"/>
            <w:hideMark/>
          </w:tcPr>
          <w:p w:rsidR="00E76355" w:rsidRPr="00E76355" w:rsidRDefault="00E76355" w:rsidP="00E76355">
            <w:pPr>
              <w:spacing w:after="0" w:line="240" w:lineRule="auto"/>
              <w:rPr>
                <w:rFonts w:ascii="Courier New" w:eastAsia="Times New Roman" w:hAnsi="Courier New" w:cs="Courier New"/>
                <w:lang w:eastAsia="ru-RU"/>
              </w:rPr>
            </w:pPr>
          </w:p>
        </w:tc>
        <w:tc>
          <w:tcPr>
            <w:tcW w:w="21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7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8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75" w:type="dxa"/>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rPr>
          <w:trHeight w:val="242"/>
        </w:trPr>
        <w:tc>
          <w:tcPr>
            <w:tcW w:w="4447" w:type="dxa"/>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Начальник финансового отдела</w:t>
            </w:r>
          </w:p>
        </w:tc>
        <w:tc>
          <w:tcPr>
            <w:tcW w:w="21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71" w:type="dxa"/>
            <w:tcBorders>
              <w:bottom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8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75" w:type="dxa"/>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Н.И. Брянцева</w:t>
            </w:r>
          </w:p>
        </w:tc>
      </w:tr>
      <w:tr w:rsidR="00E76355" w:rsidRPr="00E76355" w:rsidTr="00E76355">
        <w:trPr>
          <w:trHeight w:val="242"/>
        </w:trPr>
        <w:tc>
          <w:tcPr>
            <w:tcW w:w="4447"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09.01.2020</w:t>
            </w:r>
          </w:p>
        </w:tc>
        <w:tc>
          <w:tcPr>
            <w:tcW w:w="21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71" w:type="dxa"/>
            <w:tcBorders>
              <w:top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8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75" w:type="dxa"/>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rPr>
          <w:trHeight w:val="227"/>
        </w:trPr>
        <w:tc>
          <w:tcPr>
            <w:tcW w:w="4447" w:type="dxa"/>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7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8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75" w:type="dxa"/>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rPr>
          <w:trHeight w:val="242"/>
        </w:trPr>
        <w:tc>
          <w:tcPr>
            <w:tcW w:w="4447" w:type="dxa"/>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Начальник общего отдела</w:t>
            </w:r>
          </w:p>
        </w:tc>
        <w:tc>
          <w:tcPr>
            <w:tcW w:w="21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71" w:type="dxa"/>
            <w:tcBorders>
              <w:bottom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8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75" w:type="dxa"/>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А.А. Егорова</w:t>
            </w:r>
          </w:p>
        </w:tc>
      </w:tr>
      <w:tr w:rsidR="00E76355" w:rsidRPr="00E76355" w:rsidTr="00E76355">
        <w:trPr>
          <w:trHeight w:val="242"/>
        </w:trPr>
        <w:tc>
          <w:tcPr>
            <w:tcW w:w="4447"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09.01.2020</w:t>
            </w:r>
          </w:p>
        </w:tc>
        <w:tc>
          <w:tcPr>
            <w:tcW w:w="21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71" w:type="dxa"/>
            <w:tcBorders>
              <w:top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8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75" w:type="dxa"/>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rPr>
          <w:trHeight w:val="227"/>
        </w:trPr>
        <w:tc>
          <w:tcPr>
            <w:tcW w:w="4447" w:type="dxa"/>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7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8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75" w:type="dxa"/>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rPr>
          <w:trHeight w:val="483"/>
        </w:trPr>
        <w:tc>
          <w:tcPr>
            <w:tcW w:w="4447" w:type="dxa"/>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Ведущий специалист по земельным вопросам</w:t>
            </w:r>
          </w:p>
        </w:tc>
        <w:tc>
          <w:tcPr>
            <w:tcW w:w="21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71" w:type="dxa"/>
            <w:tcBorders>
              <w:bottom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8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75" w:type="dxa"/>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Е.В. Ногина</w:t>
            </w:r>
          </w:p>
        </w:tc>
      </w:tr>
      <w:tr w:rsidR="00E76355" w:rsidRPr="00E76355" w:rsidTr="00E76355">
        <w:trPr>
          <w:trHeight w:val="242"/>
        </w:trPr>
        <w:tc>
          <w:tcPr>
            <w:tcW w:w="4447"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09.01.2020</w:t>
            </w:r>
          </w:p>
        </w:tc>
        <w:tc>
          <w:tcPr>
            <w:tcW w:w="21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71" w:type="dxa"/>
            <w:tcBorders>
              <w:top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8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75" w:type="dxa"/>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rPr>
          <w:trHeight w:val="227"/>
        </w:trPr>
        <w:tc>
          <w:tcPr>
            <w:tcW w:w="4447" w:type="dxa"/>
            <w:vAlign w:val="bottom"/>
            <w:hideMark/>
          </w:tcPr>
          <w:p w:rsidR="00E76355" w:rsidRPr="00E76355" w:rsidRDefault="00E76355" w:rsidP="00E76355">
            <w:pPr>
              <w:spacing w:after="0" w:line="240" w:lineRule="auto"/>
              <w:rPr>
                <w:rFonts w:ascii="Courier New" w:eastAsia="Times New Roman" w:hAnsi="Courier New" w:cs="Courier New"/>
                <w:lang w:eastAsia="ru-RU"/>
              </w:rPr>
            </w:pPr>
          </w:p>
        </w:tc>
        <w:tc>
          <w:tcPr>
            <w:tcW w:w="21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7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8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75" w:type="dxa"/>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rPr>
          <w:trHeight w:val="242"/>
        </w:trPr>
        <w:tc>
          <w:tcPr>
            <w:tcW w:w="4447" w:type="dxa"/>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Главный специалист по ЖКХ</w:t>
            </w:r>
          </w:p>
        </w:tc>
        <w:tc>
          <w:tcPr>
            <w:tcW w:w="21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71" w:type="dxa"/>
            <w:tcBorders>
              <w:bottom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8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75" w:type="dxa"/>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Ю.В.Докуев</w:t>
            </w:r>
          </w:p>
        </w:tc>
      </w:tr>
      <w:tr w:rsidR="00E76355" w:rsidRPr="00E76355" w:rsidTr="00E76355">
        <w:trPr>
          <w:trHeight w:val="242"/>
        </w:trPr>
        <w:tc>
          <w:tcPr>
            <w:tcW w:w="4447"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lastRenderedPageBreak/>
              <w:t>09.01.2020</w:t>
            </w:r>
          </w:p>
        </w:tc>
        <w:tc>
          <w:tcPr>
            <w:tcW w:w="21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71" w:type="dxa"/>
            <w:tcBorders>
              <w:top w:val="single" w:sz="8" w:space="0" w:color="000000"/>
              <w:bottom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8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75" w:type="dxa"/>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bl>
    <w:p w:rsidR="00E76355" w:rsidRPr="00E76355" w:rsidRDefault="00E76355" w:rsidP="00E76355">
      <w:pPr>
        <w:spacing w:after="0" w:line="240" w:lineRule="auto"/>
        <w:contextualSpacing/>
        <w:jc w:val="right"/>
        <w:rPr>
          <w:rFonts w:ascii="Courier New" w:eastAsia="Times New Roman" w:hAnsi="Courier New" w:cs="Courier New"/>
          <w:lang w:eastAsia="ru-RU"/>
        </w:rPr>
      </w:pPr>
      <w:r w:rsidRPr="00E76355">
        <w:rPr>
          <w:rFonts w:ascii="Courier New" w:eastAsia="Times New Roman" w:hAnsi="Courier New" w:cs="Courier New"/>
          <w:lang w:eastAsia="ru-RU"/>
        </w:rPr>
        <w:t xml:space="preserve">Приложение 3 </w:t>
      </w:r>
    </w:p>
    <w:p w:rsidR="00E76355" w:rsidRPr="00E76355" w:rsidRDefault="00E76355" w:rsidP="00E76355">
      <w:pPr>
        <w:spacing w:after="0" w:line="240" w:lineRule="auto"/>
        <w:contextualSpacing/>
        <w:jc w:val="right"/>
        <w:rPr>
          <w:rFonts w:ascii="Courier New" w:eastAsia="Times New Roman" w:hAnsi="Courier New" w:cs="Courier New"/>
          <w:lang w:eastAsia="ru-RU"/>
        </w:rPr>
      </w:pPr>
      <w:r w:rsidRPr="00E76355">
        <w:rPr>
          <w:rFonts w:ascii="Courier New" w:eastAsia="Times New Roman" w:hAnsi="Courier New" w:cs="Courier New"/>
          <w:lang w:eastAsia="ru-RU"/>
        </w:rPr>
        <w:t>к Постановлению от</w:t>
      </w:r>
    </w:p>
    <w:p w:rsidR="00E76355" w:rsidRPr="00E76355" w:rsidRDefault="00E76355" w:rsidP="00E76355">
      <w:pPr>
        <w:spacing w:after="0" w:line="240" w:lineRule="auto"/>
        <w:contextualSpacing/>
        <w:jc w:val="right"/>
        <w:rPr>
          <w:rFonts w:ascii="Courier New" w:eastAsia="Times New Roman" w:hAnsi="Courier New" w:cs="Courier New"/>
          <w:lang w:eastAsia="ru-RU"/>
        </w:rPr>
      </w:pPr>
      <w:r w:rsidRPr="00E76355">
        <w:rPr>
          <w:rFonts w:ascii="Courier New" w:eastAsia="Times New Roman" w:hAnsi="Courier New" w:cs="Courier New"/>
          <w:lang w:eastAsia="ru-RU"/>
        </w:rPr>
        <w:t xml:space="preserve">09.01.2020 года №1  </w:t>
      </w:r>
    </w:p>
    <w:p w:rsidR="00E76355" w:rsidRPr="00E76355" w:rsidRDefault="00E76355" w:rsidP="00E76355">
      <w:pPr>
        <w:spacing w:after="0" w:line="240" w:lineRule="auto"/>
        <w:jc w:val="center"/>
        <w:rPr>
          <w:rFonts w:ascii="Courier New" w:eastAsia="Times New Roman" w:hAnsi="Courier New" w:cs="Courier New"/>
          <w:lang w:eastAsia="ru-RU"/>
        </w:rPr>
      </w:pPr>
    </w:p>
    <w:p w:rsidR="00E76355" w:rsidRPr="00E76355" w:rsidRDefault="00E76355" w:rsidP="00E76355">
      <w:pPr>
        <w:spacing w:after="0" w:line="240" w:lineRule="auto"/>
        <w:jc w:val="center"/>
        <w:rPr>
          <w:rFonts w:ascii="Arial" w:eastAsia="Times New Roman" w:hAnsi="Arial" w:cs="Arial"/>
          <w:sz w:val="24"/>
          <w:szCs w:val="24"/>
          <w:lang w:eastAsia="ru-RU"/>
        </w:rPr>
      </w:pPr>
      <w:r w:rsidRPr="00E76355">
        <w:rPr>
          <w:rFonts w:ascii="Arial" w:eastAsia="Times New Roman" w:hAnsi="Arial" w:cs="Arial"/>
          <w:b/>
          <w:sz w:val="24"/>
          <w:szCs w:val="24"/>
          <w:lang w:eastAsia="ru-RU"/>
        </w:rPr>
        <w:t xml:space="preserve">Состав постоянно действующей единой комиссии по инвентаризации </w:t>
      </w:r>
    </w:p>
    <w:p w:rsidR="00E76355" w:rsidRPr="00E76355" w:rsidRDefault="00E76355" w:rsidP="00E76355">
      <w:pPr>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Порядок инвентаризации учреждения осуществляется постоянно действующей единой комиссией.</w:t>
      </w:r>
    </w:p>
    <w:tbl>
      <w:tblPr>
        <w:tblW w:w="9416" w:type="dxa"/>
        <w:tblLayout w:type="fixed"/>
        <w:tblCellMar>
          <w:top w:w="60" w:type="dxa"/>
          <w:left w:w="60" w:type="dxa"/>
          <w:bottom w:w="60" w:type="dxa"/>
          <w:right w:w="60" w:type="dxa"/>
        </w:tblCellMar>
        <w:tblLook w:val="04A0" w:firstRow="1" w:lastRow="0" w:firstColumn="1" w:lastColumn="0" w:noHBand="0" w:noVBand="1"/>
      </w:tblPr>
      <w:tblGrid>
        <w:gridCol w:w="60"/>
        <w:gridCol w:w="2520"/>
        <w:gridCol w:w="1905"/>
        <w:gridCol w:w="210"/>
        <w:gridCol w:w="2160"/>
        <w:gridCol w:w="180"/>
        <w:gridCol w:w="105"/>
        <w:gridCol w:w="1860"/>
        <w:gridCol w:w="416"/>
      </w:tblGrid>
      <w:tr w:rsidR="00E76355" w:rsidRPr="00E76355" w:rsidTr="00E76355">
        <w:tc>
          <w:tcPr>
            <w:tcW w:w="2580" w:type="dxa"/>
            <w:gridSpan w:val="2"/>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Председатель комиссии:</w:t>
            </w:r>
          </w:p>
        </w:tc>
        <w:tc>
          <w:tcPr>
            <w:tcW w:w="4560" w:type="dxa"/>
            <w:gridSpan w:val="5"/>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Глава МО «Майск»</w:t>
            </w:r>
          </w:p>
        </w:tc>
        <w:tc>
          <w:tcPr>
            <w:tcW w:w="2276" w:type="dxa"/>
            <w:gridSpan w:val="2"/>
            <w:vAlign w:val="center"/>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Серебренников А.И.</w:t>
            </w:r>
          </w:p>
        </w:tc>
      </w:tr>
      <w:tr w:rsidR="00E76355" w:rsidRPr="00E76355" w:rsidTr="00E76355">
        <w:tc>
          <w:tcPr>
            <w:tcW w:w="2580" w:type="dxa"/>
            <w:gridSpan w:val="2"/>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4560" w:type="dxa"/>
            <w:gridSpan w:val="5"/>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276" w:type="dxa"/>
            <w:gridSpan w:val="2"/>
            <w:vAlign w:val="center"/>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2580" w:type="dxa"/>
            <w:gridSpan w:val="2"/>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Секретарь комиссии:</w:t>
            </w:r>
          </w:p>
        </w:tc>
        <w:tc>
          <w:tcPr>
            <w:tcW w:w="4560" w:type="dxa"/>
            <w:gridSpan w:val="5"/>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xml:space="preserve">Начальник финансового отдела </w:t>
            </w:r>
          </w:p>
        </w:tc>
        <w:tc>
          <w:tcPr>
            <w:tcW w:w="2276" w:type="dxa"/>
            <w:gridSpan w:val="2"/>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Брянцева Н.И.</w:t>
            </w:r>
          </w:p>
        </w:tc>
      </w:tr>
      <w:tr w:rsidR="00E76355" w:rsidRPr="00E76355" w:rsidTr="00E76355">
        <w:tc>
          <w:tcPr>
            <w:tcW w:w="2580" w:type="dxa"/>
            <w:gridSpan w:val="2"/>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4560" w:type="dxa"/>
            <w:gridSpan w:val="5"/>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276" w:type="dxa"/>
            <w:gridSpan w:val="2"/>
            <w:vAlign w:val="center"/>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2580" w:type="dxa"/>
            <w:gridSpan w:val="2"/>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Члены комиссии:</w:t>
            </w:r>
          </w:p>
        </w:tc>
        <w:tc>
          <w:tcPr>
            <w:tcW w:w="4560" w:type="dxa"/>
            <w:gridSpan w:val="5"/>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Начальник общего отдела</w:t>
            </w:r>
          </w:p>
        </w:tc>
        <w:tc>
          <w:tcPr>
            <w:tcW w:w="2276" w:type="dxa"/>
            <w:gridSpan w:val="2"/>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Егорова А.А.</w:t>
            </w:r>
          </w:p>
        </w:tc>
      </w:tr>
      <w:tr w:rsidR="00E76355" w:rsidRPr="00E76355" w:rsidTr="00E76355">
        <w:tc>
          <w:tcPr>
            <w:tcW w:w="2580" w:type="dxa"/>
            <w:gridSpan w:val="2"/>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4560" w:type="dxa"/>
            <w:gridSpan w:val="5"/>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xml:space="preserve">Главный бухгалтер </w:t>
            </w:r>
            <w:r w:rsidRPr="00E76355">
              <w:rPr>
                <w:rFonts w:ascii="Courier New" w:eastAsia="Times New Roman" w:hAnsi="Courier New" w:cs="Courier New"/>
                <w:bCs/>
                <w:iCs/>
                <w:lang w:eastAsia="ru-RU"/>
              </w:rPr>
              <w:t xml:space="preserve"> </w:t>
            </w:r>
          </w:p>
        </w:tc>
        <w:tc>
          <w:tcPr>
            <w:tcW w:w="2276" w:type="dxa"/>
            <w:gridSpan w:val="2"/>
            <w:vAlign w:val="center"/>
            <w:hideMark/>
          </w:tcPr>
          <w:p w:rsidR="00E76355" w:rsidRPr="00E76355" w:rsidRDefault="00E76355" w:rsidP="00E76355">
            <w:pPr>
              <w:spacing w:after="0" w:line="240" w:lineRule="auto"/>
              <w:ind w:right="-60"/>
              <w:rPr>
                <w:rFonts w:ascii="Courier New" w:eastAsia="Times New Roman" w:hAnsi="Courier New" w:cs="Courier New"/>
                <w:lang w:eastAsia="ru-RU"/>
              </w:rPr>
            </w:pPr>
            <w:r w:rsidRPr="00E76355">
              <w:rPr>
                <w:rFonts w:ascii="Courier New" w:eastAsia="Times New Roman" w:hAnsi="Courier New" w:cs="Courier New"/>
                <w:lang w:eastAsia="ru-RU"/>
              </w:rPr>
              <w:t>Малыгина Ю.Н...</w:t>
            </w:r>
          </w:p>
        </w:tc>
      </w:tr>
      <w:tr w:rsidR="00E76355" w:rsidRPr="00E76355" w:rsidTr="00E76355">
        <w:tc>
          <w:tcPr>
            <w:tcW w:w="2580" w:type="dxa"/>
            <w:gridSpan w:val="2"/>
          </w:tcPr>
          <w:p w:rsidR="00E76355" w:rsidRPr="00E76355" w:rsidRDefault="00E76355" w:rsidP="00E76355">
            <w:pPr>
              <w:spacing w:after="0" w:line="240" w:lineRule="auto"/>
              <w:rPr>
                <w:rFonts w:ascii="Courier New" w:eastAsia="Times New Roman" w:hAnsi="Courier New" w:cs="Courier New"/>
                <w:lang w:eastAsia="ru-RU"/>
              </w:rPr>
            </w:pPr>
          </w:p>
        </w:tc>
        <w:tc>
          <w:tcPr>
            <w:tcW w:w="4560" w:type="dxa"/>
            <w:gridSpan w:val="5"/>
            <w:vAlign w:val="center"/>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 xml:space="preserve">Главный специалист по ЖКХ </w:t>
            </w:r>
          </w:p>
          <w:p w:rsidR="00E76355" w:rsidRPr="00E76355" w:rsidRDefault="00E76355" w:rsidP="00E76355">
            <w:pPr>
              <w:spacing w:after="0" w:line="240" w:lineRule="auto"/>
              <w:rPr>
                <w:rFonts w:ascii="Courier New" w:eastAsia="Times New Roman" w:hAnsi="Courier New" w:cs="Courier New"/>
                <w:lang w:eastAsia="ru-RU"/>
              </w:rPr>
            </w:pPr>
          </w:p>
        </w:tc>
        <w:tc>
          <w:tcPr>
            <w:tcW w:w="2276" w:type="dxa"/>
            <w:gridSpan w:val="2"/>
            <w:vAlign w:val="center"/>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Докуев Ю.В.</w:t>
            </w:r>
          </w:p>
          <w:p w:rsidR="00E76355" w:rsidRPr="00E76355" w:rsidRDefault="00E76355" w:rsidP="00E76355">
            <w:pPr>
              <w:spacing w:after="0" w:line="240" w:lineRule="auto"/>
              <w:ind w:right="-60"/>
              <w:rPr>
                <w:rFonts w:ascii="Courier New" w:eastAsia="Times New Roman" w:hAnsi="Courier New" w:cs="Courier New"/>
                <w:lang w:eastAsia="ru-RU"/>
              </w:rPr>
            </w:pPr>
          </w:p>
        </w:tc>
      </w:tr>
      <w:tr w:rsidR="00E76355" w:rsidRPr="00E76355" w:rsidTr="00E76355">
        <w:trPr>
          <w:gridBefore w:val="1"/>
          <w:gridAfter w:val="1"/>
          <w:wBefore w:w="60" w:type="dxa"/>
          <w:wAfter w:w="416" w:type="dxa"/>
        </w:trPr>
        <w:tc>
          <w:tcPr>
            <w:tcW w:w="4425" w:type="dxa"/>
            <w:gridSpan w:val="2"/>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С приложением ознакомлены:</w:t>
            </w:r>
          </w:p>
        </w:tc>
        <w:tc>
          <w:tcPr>
            <w:tcW w:w="21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6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8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65" w:type="dxa"/>
            <w:gridSpan w:val="2"/>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rPr>
          <w:gridBefore w:val="1"/>
          <w:gridAfter w:val="1"/>
          <w:wBefore w:w="60" w:type="dxa"/>
          <w:wAfter w:w="416" w:type="dxa"/>
        </w:trPr>
        <w:tc>
          <w:tcPr>
            <w:tcW w:w="4425" w:type="dxa"/>
            <w:gridSpan w:val="2"/>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6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8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65" w:type="dxa"/>
            <w:gridSpan w:val="2"/>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rPr>
          <w:gridBefore w:val="1"/>
          <w:gridAfter w:val="1"/>
          <w:wBefore w:w="60" w:type="dxa"/>
          <w:wAfter w:w="416" w:type="dxa"/>
        </w:trPr>
        <w:tc>
          <w:tcPr>
            <w:tcW w:w="4425" w:type="dxa"/>
            <w:gridSpan w:val="2"/>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Начальник финансового отдела</w:t>
            </w:r>
          </w:p>
        </w:tc>
        <w:tc>
          <w:tcPr>
            <w:tcW w:w="21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60" w:type="dxa"/>
            <w:tcBorders>
              <w:bottom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8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65" w:type="dxa"/>
            <w:gridSpan w:val="2"/>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Н.И. Брянцева</w:t>
            </w:r>
          </w:p>
        </w:tc>
      </w:tr>
      <w:tr w:rsidR="00E76355" w:rsidRPr="00E76355" w:rsidTr="00E76355">
        <w:trPr>
          <w:gridBefore w:val="1"/>
          <w:gridAfter w:val="1"/>
          <w:wBefore w:w="60" w:type="dxa"/>
          <w:wAfter w:w="416" w:type="dxa"/>
        </w:trPr>
        <w:tc>
          <w:tcPr>
            <w:tcW w:w="4425" w:type="dxa"/>
            <w:gridSpan w:val="2"/>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09.01.2020</w:t>
            </w:r>
          </w:p>
        </w:tc>
        <w:tc>
          <w:tcPr>
            <w:tcW w:w="21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60" w:type="dxa"/>
            <w:tcBorders>
              <w:top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8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65" w:type="dxa"/>
            <w:gridSpan w:val="2"/>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rPr>
          <w:gridBefore w:val="1"/>
          <w:gridAfter w:val="1"/>
          <w:wBefore w:w="60" w:type="dxa"/>
          <w:wAfter w:w="416" w:type="dxa"/>
        </w:trPr>
        <w:tc>
          <w:tcPr>
            <w:tcW w:w="4425" w:type="dxa"/>
            <w:gridSpan w:val="2"/>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6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8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65" w:type="dxa"/>
            <w:gridSpan w:val="2"/>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rPr>
          <w:gridBefore w:val="1"/>
          <w:gridAfter w:val="1"/>
          <w:wBefore w:w="60" w:type="dxa"/>
          <w:wAfter w:w="416" w:type="dxa"/>
        </w:trPr>
        <w:tc>
          <w:tcPr>
            <w:tcW w:w="4425" w:type="dxa"/>
            <w:gridSpan w:val="2"/>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Начальник общего отдела</w:t>
            </w:r>
          </w:p>
        </w:tc>
        <w:tc>
          <w:tcPr>
            <w:tcW w:w="21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60" w:type="dxa"/>
            <w:tcBorders>
              <w:bottom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8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65" w:type="dxa"/>
            <w:gridSpan w:val="2"/>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А.А. Егорова</w:t>
            </w:r>
          </w:p>
        </w:tc>
      </w:tr>
      <w:tr w:rsidR="00E76355" w:rsidRPr="00E76355" w:rsidTr="00E76355">
        <w:trPr>
          <w:gridBefore w:val="1"/>
          <w:gridAfter w:val="1"/>
          <w:wBefore w:w="60" w:type="dxa"/>
          <w:wAfter w:w="416" w:type="dxa"/>
        </w:trPr>
        <w:tc>
          <w:tcPr>
            <w:tcW w:w="4425" w:type="dxa"/>
            <w:gridSpan w:val="2"/>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09.01.2020</w:t>
            </w:r>
          </w:p>
        </w:tc>
        <w:tc>
          <w:tcPr>
            <w:tcW w:w="21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60" w:type="dxa"/>
            <w:tcBorders>
              <w:top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8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65" w:type="dxa"/>
            <w:gridSpan w:val="2"/>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rPr>
          <w:gridBefore w:val="1"/>
          <w:gridAfter w:val="1"/>
          <w:wBefore w:w="60" w:type="dxa"/>
          <w:wAfter w:w="416" w:type="dxa"/>
        </w:trPr>
        <w:tc>
          <w:tcPr>
            <w:tcW w:w="4425" w:type="dxa"/>
            <w:gridSpan w:val="2"/>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6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8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65" w:type="dxa"/>
            <w:gridSpan w:val="2"/>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rPr>
          <w:gridBefore w:val="1"/>
          <w:gridAfter w:val="1"/>
          <w:wBefore w:w="60" w:type="dxa"/>
          <w:wAfter w:w="416" w:type="dxa"/>
        </w:trPr>
        <w:tc>
          <w:tcPr>
            <w:tcW w:w="4425" w:type="dxa"/>
            <w:gridSpan w:val="2"/>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Главный бухгалтер</w:t>
            </w:r>
          </w:p>
        </w:tc>
        <w:tc>
          <w:tcPr>
            <w:tcW w:w="21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60" w:type="dxa"/>
            <w:tcBorders>
              <w:bottom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8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65" w:type="dxa"/>
            <w:gridSpan w:val="2"/>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Ю.Н. Малыгина</w:t>
            </w:r>
          </w:p>
        </w:tc>
      </w:tr>
      <w:tr w:rsidR="00E76355" w:rsidRPr="00E76355" w:rsidTr="00E76355">
        <w:trPr>
          <w:gridBefore w:val="1"/>
          <w:gridAfter w:val="1"/>
          <w:wBefore w:w="60" w:type="dxa"/>
          <w:wAfter w:w="416" w:type="dxa"/>
        </w:trPr>
        <w:tc>
          <w:tcPr>
            <w:tcW w:w="4425" w:type="dxa"/>
            <w:gridSpan w:val="2"/>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09.01.2020</w:t>
            </w:r>
          </w:p>
        </w:tc>
        <w:tc>
          <w:tcPr>
            <w:tcW w:w="21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60" w:type="dxa"/>
            <w:tcBorders>
              <w:top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8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65" w:type="dxa"/>
            <w:gridSpan w:val="2"/>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rPr>
          <w:gridBefore w:val="1"/>
          <w:gridAfter w:val="1"/>
          <w:wBefore w:w="60" w:type="dxa"/>
          <w:wAfter w:w="416" w:type="dxa"/>
        </w:trPr>
        <w:tc>
          <w:tcPr>
            <w:tcW w:w="4425" w:type="dxa"/>
            <w:gridSpan w:val="2"/>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6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8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65" w:type="dxa"/>
            <w:gridSpan w:val="2"/>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rPr>
          <w:gridBefore w:val="1"/>
          <w:gridAfter w:val="1"/>
          <w:wBefore w:w="60" w:type="dxa"/>
          <w:wAfter w:w="416" w:type="dxa"/>
        </w:trPr>
        <w:tc>
          <w:tcPr>
            <w:tcW w:w="4425" w:type="dxa"/>
            <w:gridSpan w:val="2"/>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Главный специалист по ЖКХ</w:t>
            </w:r>
          </w:p>
        </w:tc>
        <w:tc>
          <w:tcPr>
            <w:tcW w:w="21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60" w:type="dxa"/>
            <w:tcBorders>
              <w:bottom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8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65" w:type="dxa"/>
            <w:gridSpan w:val="2"/>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Докуев Ю.В.</w:t>
            </w:r>
          </w:p>
        </w:tc>
      </w:tr>
      <w:tr w:rsidR="00E76355" w:rsidRPr="00E76355" w:rsidTr="00E76355">
        <w:trPr>
          <w:gridBefore w:val="1"/>
          <w:gridAfter w:val="1"/>
          <w:wBefore w:w="60" w:type="dxa"/>
          <w:wAfter w:w="416" w:type="dxa"/>
        </w:trPr>
        <w:tc>
          <w:tcPr>
            <w:tcW w:w="4425" w:type="dxa"/>
            <w:gridSpan w:val="2"/>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09.01.2020</w:t>
            </w:r>
          </w:p>
        </w:tc>
        <w:tc>
          <w:tcPr>
            <w:tcW w:w="21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60" w:type="dxa"/>
            <w:tcBorders>
              <w:top w:val="single" w:sz="8" w:space="0" w:color="000000"/>
              <w:bottom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8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65" w:type="dxa"/>
            <w:gridSpan w:val="2"/>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rPr>
          <w:gridBefore w:val="1"/>
          <w:gridAfter w:val="1"/>
          <w:wBefore w:w="60" w:type="dxa"/>
          <w:wAfter w:w="416" w:type="dxa"/>
        </w:trPr>
        <w:tc>
          <w:tcPr>
            <w:tcW w:w="4425" w:type="dxa"/>
            <w:gridSpan w:val="2"/>
          </w:tcPr>
          <w:p w:rsidR="00E76355" w:rsidRPr="00E76355" w:rsidRDefault="00E76355" w:rsidP="00E76355">
            <w:pPr>
              <w:spacing w:after="0" w:line="240" w:lineRule="auto"/>
              <w:rPr>
                <w:rFonts w:ascii="Courier New" w:eastAsia="Times New Roman" w:hAnsi="Courier New" w:cs="Courier New"/>
                <w:lang w:eastAsia="ru-RU"/>
              </w:rPr>
            </w:pPr>
          </w:p>
          <w:p w:rsidR="00E76355" w:rsidRPr="00E76355" w:rsidRDefault="00E76355" w:rsidP="00E76355">
            <w:pPr>
              <w:spacing w:after="0" w:line="240" w:lineRule="auto"/>
              <w:rPr>
                <w:rFonts w:ascii="Courier New" w:eastAsia="Times New Roman" w:hAnsi="Courier New" w:cs="Courier New"/>
                <w:lang w:eastAsia="ru-RU"/>
              </w:rPr>
            </w:pPr>
          </w:p>
        </w:tc>
        <w:tc>
          <w:tcPr>
            <w:tcW w:w="210" w:type="dxa"/>
          </w:tcPr>
          <w:p w:rsidR="00E76355" w:rsidRPr="00E76355" w:rsidRDefault="00E76355" w:rsidP="00E76355">
            <w:pPr>
              <w:spacing w:after="0" w:line="240" w:lineRule="auto"/>
              <w:rPr>
                <w:rFonts w:ascii="Courier New" w:eastAsia="Times New Roman" w:hAnsi="Courier New" w:cs="Courier New"/>
                <w:lang w:eastAsia="ru-RU"/>
              </w:rPr>
            </w:pPr>
          </w:p>
        </w:tc>
        <w:tc>
          <w:tcPr>
            <w:tcW w:w="2160" w:type="dxa"/>
            <w:tcBorders>
              <w:top w:val="single" w:sz="8" w:space="0" w:color="000000"/>
            </w:tcBorders>
          </w:tcPr>
          <w:p w:rsidR="00E76355" w:rsidRPr="00E76355" w:rsidRDefault="00E76355" w:rsidP="00E76355">
            <w:pPr>
              <w:spacing w:after="0" w:line="240" w:lineRule="auto"/>
              <w:rPr>
                <w:rFonts w:ascii="Courier New" w:eastAsia="Times New Roman" w:hAnsi="Courier New" w:cs="Courier New"/>
                <w:lang w:eastAsia="ru-RU"/>
              </w:rPr>
            </w:pPr>
          </w:p>
        </w:tc>
        <w:tc>
          <w:tcPr>
            <w:tcW w:w="180" w:type="dxa"/>
          </w:tcPr>
          <w:p w:rsidR="00E76355" w:rsidRPr="00E76355" w:rsidRDefault="00E76355" w:rsidP="00E76355">
            <w:pPr>
              <w:spacing w:after="0" w:line="240" w:lineRule="auto"/>
              <w:rPr>
                <w:rFonts w:ascii="Courier New" w:eastAsia="Times New Roman" w:hAnsi="Courier New" w:cs="Courier New"/>
                <w:lang w:eastAsia="ru-RU"/>
              </w:rPr>
            </w:pPr>
          </w:p>
        </w:tc>
        <w:tc>
          <w:tcPr>
            <w:tcW w:w="1965" w:type="dxa"/>
            <w:gridSpan w:val="2"/>
            <w:vAlign w:val="bottom"/>
          </w:tcPr>
          <w:p w:rsidR="00E76355" w:rsidRPr="00E76355" w:rsidRDefault="00E76355" w:rsidP="00E76355">
            <w:pPr>
              <w:spacing w:after="0" w:line="240" w:lineRule="auto"/>
              <w:jc w:val="right"/>
              <w:rPr>
                <w:rFonts w:ascii="Courier New" w:eastAsia="Times New Roman" w:hAnsi="Courier New" w:cs="Courier New"/>
                <w:lang w:eastAsia="ru-RU"/>
              </w:rPr>
            </w:pPr>
          </w:p>
          <w:p w:rsidR="00E76355" w:rsidRPr="00E76355" w:rsidRDefault="00E76355" w:rsidP="00E76355">
            <w:pPr>
              <w:spacing w:after="0" w:line="240" w:lineRule="auto"/>
              <w:jc w:val="right"/>
              <w:rPr>
                <w:rFonts w:ascii="Courier New" w:eastAsia="Times New Roman" w:hAnsi="Courier New" w:cs="Courier New"/>
                <w:lang w:eastAsia="ru-RU"/>
              </w:rPr>
            </w:pPr>
          </w:p>
        </w:tc>
      </w:tr>
    </w:tbl>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right"/>
        <w:rPr>
          <w:rFonts w:ascii="Courier New" w:eastAsia="Times New Roman" w:hAnsi="Courier New" w:cs="Courier New"/>
          <w:bCs/>
          <w:iCs/>
          <w:lang w:eastAsia="ru-RU"/>
        </w:rPr>
      </w:pPr>
      <w:r w:rsidRPr="00E76355">
        <w:rPr>
          <w:rFonts w:ascii="Courier New" w:eastAsia="Times New Roman" w:hAnsi="Courier New" w:cs="Courier New"/>
          <w:lang w:eastAsia="ru-RU"/>
        </w:rPr>
        <w:t xml:space="preserve">Приложение </w:t>
      </w:r>
      <w:r w:rsidRPr="00E76355">
        <w:rPr>
          <w:rFonts w:ascii="Courier New" w:eastAsia="Times New Roman" w:hAnsi="Courier New" w:cs="Courier New"/>
          <w:bCs/>
          <w:iCs/>
          <w:lang w:eastAsia="ru-RU"/>
        </w:rPr>
        <w:t>4</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right"/>
        <w:rPr>
          <w:rFonts w:ascii="Courier New" w:eastAsia="Times New Roman" w:hAnsi="Courier New" w:cs="Courier New"/>
          <w:lang w:eastAsia="ru-RU"/>
        </w:rPr>
      </w:pPr>
      <w:r w:rsidRPr="00E76355">
        <w:rPr>
          <w:rFonts w:ascii="Courier New" w:eastAsia="Times New Roman" w:hAnsi="Courier New" w:cs="Courier New"/>
          <w:lang w:eastAsia="ru-RU"/>
        </w:rPr>
        <w:t xml:space="preserve">к Постановлению №1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right"/>
        <w:rPr>
          <w:rFonts w:ascii="Courier New" w:eastAsia="Times New Roman" w:hAnsi="Courier New" w:cs="Courier New"/>
          <w:lang w:eastAsia="ru-RU"/>
        </w:rPr>
      </w:pPr>
      <w:r w:rsidRPr="00E76355">
        <w:rPr>
          <w:rFonts w:ascii="Courier New" w:eastAsia="Times New Roman" w:hAnsi="Courier New" w:cs="Courier New"/>
          <w:lang w:eastAsia="ru-RU"/>
        </w:rPr>
        <w:t xml:space="preserve">от 09.01.2020 года </w:t>
      </w:r>
    </w:p>
    <w:p w:rsidR="00E76355" w:rsidRPr="00E76355" w:rsidRDefault="00E76355" w:rsidP="00E76355">
      <w:pPr>
        <w:spacing w:after="0" w:line="240" w:lineRule="auto"/>
        <w:jc w:val="right"/>
        <w:rPr>
          <w:rFonts w:ascii="Arial" w:eastAsia="Times New Roman" w:hAnsi="Arial" w:cs="Arial"/>
          <w:sz w:val="24"/>
          <w:szCs w:val="24"/>
          <w:lang w:eastAsia="ru-RU"/>
        </w:rPr>
      </w:pPr>
    </w:p>
    <w:p w:rsidR="00E76355" w:rsidRPr="00E76355" w:rsidRDefault="00E76355" w:rsidP="00E76355">
      <w:pPr>
        <w:spacing w:after="0" w:line="240" w:lineRule="auto"/>
        <w:jc w:val="center"/>
        <w:rPr>
          <w:rFonts w:ascii="Arial" w:eastAsia="Times New Roman" w:hAnsi="Arial" w:cs="Arial"/>
          <w:b/>
          <w:sz w:val="24"/>
          <w:szCs w:val="24"/>
          <w:lang w:eastAsia="ru-RU"/>
        </w:rPr>
      </w:pPr>
      <w:r w:rsidRPr="00E76355">
        <w:rPr>
          <w:rFonts w:ascii="Arial" w:eastAsia="Times New Roman" w:hAnsi="Arial" w:cs="Arial"/>
          <w:b/>
          <w:sz w:val="24"/>
          <w:szCs w:val="24"/>
          <w:lang w:eastAsia="ru-RU"/>
        </w:rPr>
        <w:t>Состав комиссии по поступлению и выбытию нефинансовых активов</w:t>
      </w:r>
    </w:p>
    <w:p w:rsidR="00E76355" w:rsidRPr="00E76355" w:rsidRDefault="00E76355" w:rsidP="00E76355">
      <w:pPr>
        <w:spacing w:after="0" w:line="240" w:lineRule="auto"/>
        <w:jc w:val="center"/>
        <w:rPr>
          <w:rFonts w:ascii="Arial" w:eastAsia="Times New Roman" w:hAnsi="Arial" w:cs="Arial"/>
          <w:b/>
          <w:sz w:val="24"/>
          <w:szCs w:val="24"/>
          <w:lang w:eastAsia="ru-RU"/>
        </w:rPr>
      </w:pPr>
      <w:r w:rsidRPr="00E76355">
        <w:rPr>
          <w:rFonts w:ascii="Arial" w:eastAsia="Times New Roman" w:hAnsi="Arial" w:cs="Arial"/>
          <w:b/>
          <w:sz w:val="24"/>
          <w:szCs w:val="24"/>
          <w:lang w:eastAsia="ru-RU"/>
        </w:rPr>
        <w:t> </w:t>
      </w:r>
    </w:p>
    <w:p w:rsidR="00E76355" w:rsidRPr="00E76355" w:rsidRDefault="00E76355" w:rsidP="00E76355">
      <w:pPr>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1. Для контроля за сохранностью нефинансовых активов и определения целесообразности их списания (выбытия) создать постоянно действующую комиссию по поступлению и выбытию активов в следующем составе: </w:t>
      </w: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w:t>
      </w:r>
      <w:r w:rsidRPr="00E76355">
        <w:rPr>
          <w:rFonts w:ascii="Arial" w:eastAsia="Times New Roman" w:hAnsi="Arial" w:cs="Arial"/>
          <w:bCs/>
          <w:sz w:val="24"/>
          <w:szCs w:val="24"/>
          <w:lang w:eastAsia="ru-RU"/>
        </w:rPr>
        <w:t>Глава МО «Майск» А.И. Серебренников (председатель комиссии)</w:t>
      </w:r>
      <w:r w:rsidRPr="00E76355">
        <w:rPr>
          <w:rFonts w:ascii="Arial" w:eastAsia="Times New Roman" w:hAnsi="Arial" w:cs="Arial"/>
          <w:sz w:val="24"/>
          <w:szCs w:val="24"/>
          <w:lang w:eastAsia="ru-RU"/>
        </w:rPr>
        <w:t>;</w:t>
      </w: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w:t>
      </w:r>
      <w:r w:rsidRPr="00E76355">
        <w:rPr>
          <w:rFonts w:ascii="Arial" w:eastAsia="Times New Roman" w:hAnsi="Arial" w:cs="Arial"/>
          <w:bCs/>
          <w:iCs/>
          <w:sz w:val="24"/>
          <w:szCs w:val="24"/>
          <w:lang w:eastAsia="ru-RU"/>
        </w:rPr>
        <w:t xml:space="preserve"> </w:t>
      </w:r>
      <w:r w:rsidRPr="00E76355">
        <w:rPr>
          <w:rFonts w:ascii="Arial" w:eastAsia="Times New Roman" w:hAnsi="Arial" w:cs="Arial"/>
          <w:bCs/>
          <w:sz w:val="24"/>
          <w:szCs w:val="24"/>
          <w:lang w:eastAsia="ru-RU"/>
        </w:rPr>
        <w:t>Главный  бухгалтер Ю.Н. Малыгина</w:t>
      </w:r>
      <w:r w:rsidRPr="00E76355">
        <w:rPr>
          <w:rFonts w:ascii="Arial" w:eastAsia="Times New Roman" w:hAnsi="Arial" w:cs="Arial"/>
          <w:sz w:val="24"/>
          <w:szCs w:val="24"/>
          <w:lang w:eastAsia="ru-RU"/>
        </w:rPr>
        <w:t>;</w:t>
      </w: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w:t>
      </w:r>
      <w:r w:rsidRPr="00E76355">
        <w:rPr>
          <w:rFonts w:ascii="Arial" w:eastAsia="Times New Roman" w:hAnsi="Arial" w:cs="Arial"/>
          <w:bCs/>
          <w:sz w:val="24"/>
          <w:szCs w:val="24"/>
          <w:lang w:eastAsia="ru-RU"/>
        </w:rPr>
        <w:t>Начальник финансового отдела Н.И. Брянцева</w:t>
      </w:r>
      <w:r w:rsidRPr="00E76355">
        <w:rPr>
          <w:rFonts w:ascii="Arial" w:eastAsia="Times New Roman" w:hAnsi="Arial" w:cs="Arial"/>
          <w:sz w:val="24"/>
          <w:szCs w:val="24"/>
          <w:lang w:eastAsia="ru-RU"/>
        </w:rPr>
        <w:t>;</w:t>
      </w: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-Главный специалист по ЖКХ Ю.В. Докуев.</w:t>
      </w:r>
    </w:p>
    <w:p w:rsidR="00E76355" w:rsidRPr="00E76355" w:rsidRDefault="00E76355" w:rsidP="00E76355">
      <w:pPr>
        <w:spacing w:after="0" w:line="240" w:lineRule="auto"/>
        <w:ind w:firstLine="709"/>
        <w:rPr>
          <w:rFonts w:ascii="Arial" w:eastAsia="Times New Roman" w:hAnsi="Arial" w:cs="Arial"/>
          <w:sz w:val="24"/>
          <w:szCs w:val="24"/>
          <w:lang w:eastAsia="ru-RU"/>
        </w:rPr>
      </w:pPr>
      <w:r w:rsidRPr="00E76355">
        <w:rPr>
          <w:rFonts w:ascii="Arial" w:eastAsia="Times New Roman" w:hAnsi="Arial" w:cs="Arial"/>
          <w:sz w:val="24"/>
          <w:szCs w:val="24"/>
          <w:lang w:eastAsia="ru-RU"/>
        </w:rPr>
        <w:t>2. Возложить на комиссию  следующие обязанности:</w:t>
      </w: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 осмотр объектов нефинансовых активов (в целях принятия к бухучету);</w:t>
      </w: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 определение текущей рыночной стоимости нефинансовых активов (в целях принятия к бухучету);</w:t>
      </w: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 принятие решения об отнесении объектов имущества к основным средствам;</w:t>
      </w: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 осмотр объектов нефинансовых активов, подлежащих списанию (выбытию);</w:t>
      </w: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 определение возможности использования отдельных узлов, деталей, материальных запасов ликвидируемых объектов;</w:t>
      </w: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 определение причин списания (физический и моральный износ, авария, стихийные бедствия и т.п.);</w:t>
      </w: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 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 подготовка акта о списании объекта нефинансового актива и документов для согласования с вышестоящей организацией;</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принятие решения о сдаче вторичного сырья в организации приема вторичного сырья;</w:t>
      </w:r>
    </w:p>
    <w:p w:rsidR="00E76355" w:rsidRPr="00E76355" w:rsidRDefault="00E76355" w:rsidP="00E76355">
      <w:pPr>
        <w:spacing w:after="0" w:line="240" w:lineRule="auto"/>
        <w:rPr>
          <w:rFonts w:ascii="Arial" w:eastAsia="Times New Roman" w:hAnsi="Arial" w:cs="Arial"/>
          <w:sz w:val="24"/>
          <w:szCs w:val="24"/>
          <w:lang w:eastAsia="ru-RU"/>
        </w:rPr>
      </w:pPr>
    </w:p>
    <w:tbl>
      <w:tblPr>
        <w:tblW w:w="9555" w:type="dxa"/>
        <w:tblLayout w:type="fixed"/>
        <w:tblCellMar>
          <w:top w:w="60" w:type="dxa"/>
          <w:left w:w="60" w:type="dxa"/>
          <w:bottom w:w="60" w:type="dxa"/>
          <w:right w:w="60" w:type="dxa"/>
        </w:tblCellMar>
        <w:tblLook w:val="04A0" w:firstRow="1" w:lastRow="0" w:firstColumn="1" w:lastColumn="0" w:noHBand="0" w:noVBand="1"/>
      </w:tblPr>
      <w:tblGrid>
        <w:gridCol w:w="3794"/>
        <w:gridCol w:w="675"/>
        <w:gridCol w:w="1769"/>
        <w:gridCol w:w="855"/>
        <w:gridCol w:w="2462"/>
      </w:tblGrid>
      <w:tr w:rsidR="00E76355" w:rsidRPr="00E76355" w:rsidTr="00E76355">
        <w:tc>
          <w:tcPr>
            <w:tcW w:w="3795" w:type="dxa"/>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С приложением ознакомлены:</w:t>
            </w:r>
          </w:p>
        </w:tc>
        <w:tc>
          <w:tcPr>
            <w:tcW w:w="675"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77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55"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463" w:type="dxa"/>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3795" w:type="dxa"/>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675"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77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55"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463" w:type="dxa"/>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3795" w:type="dxa"/>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lang w:eastAsia="ru-RU"/>
              </w:rPr>
              <w:t>Главный бухгалтер</w:t>
            </w:r>
          </w:p>
        </w:tc>
        <w:tc>
          <w:tcPr>
            <w:tcW w:w="675" w:type="dxa"/>
            <w:hideMark/>
          </w:tcPr>
          <w:p w:rsidR="00E76355" w:rsidRPr="00E76355" w:rsidRDefault="00E76355" w:rsidP="00E76355">
            <w:pPr>
              <w:spacing w:after="0" w:line="240" w:lineRule="auto"/>
              <w:ind w:right="-187"/>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770" w:type="dxa"/>
            <w:tcBorders>
              <w:top w:val="nil"/>
              <w:left w:val="nil"/>
              <w:bottom w:val="single" w:sz="8" w:space="0" w:color="000000"/>
              <w:right w:val="nil"/>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55"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463" w:type="dxa"/>
            <w:vAlign w:val="bottom"/>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bCs/>
                <w:lang w:eastAsia="ru-RU"/>
              </w:rPr>
              <w:t>Ю.Н. Малыгина</w:t>
            </w:r>
          </w:p>
        </w:tc>
      </w:tr>
      <w:tr w:rsidR="00E76355" w:rsidRPr="00E76355" w:rsidTr="00E76355">
        <w:tc>
          <w:tcPr>
            <w:tcW w:w="3795"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09.01.2020</w:t>
            </w:r>
          </w:p>
        </w:tc>
        <w:tc>
          <w:tcPr>
            <w:tcW w:w="675"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770" w:type="dxa"/>
            <w:tcBorders>
              <w:top w:val="single" w:sz="8" w:space="0" w:color="000000"/>
              <w:left w:val="nil"/>
              <w:bottom w:val="nil"/>
              <w:right w:val="nil"/>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55"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463" w:type="dxa"/>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3795" w:type="dxa"/>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675"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77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55"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463" w:type="dxa"/>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3795" w:type="dxa"/>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lang w:eastAsia="ru-RU"/>
              </w:rPr>
              <w:t>Начальник финансового отдела</w:t>
            </w:r>
          </w:p>
        </w:tc>
        <w:tc>
          <w:tcPr>
            <w:tcW w:w="675"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770" w:type="dxa"/>
            <w:tcBorders>
              <w:top w:val="nil"/>
              <w:left w:val="nil"/>
              <w:bottom w:val="single" w:sz="8" w:space="0" w:color="000000"/>
              <w:right w:val="nil"/>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55"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463" w:type="dxa"/>
            <w:vAlign w:val="bottom"/>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bCs/>
                <w:lang w:eastAsia="ru-RU"/>
              </w:rPr>
              <w:t xml:space="preserve"> Н.И. Брянцева</w:t>
            </w:r>
          </w:p>
        </w:tc>
      </w:tr>
      <w:tr w:rsidR="00E76355" w:rsidRPr="00E76355" w:rsidTr="00E76355">
        <w:trPr>
          <w:trHeight w:val="1353"/>
        </w:trPr>
        <w:tc>
          <w:tcPr>
            <w:tcW w:w="3795" w:type="dxa"/>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09.01.2020</w:t>
            </w:r>
          </w:p>
          <w:p w:rsidR="00E76355" w:rsidRPr="00E76355" w:rsidRDefault="00E76355" w:rsidP="00E76355">
            <w:pPr>
              <w:spacing w:after="0" w:line="240" w:lineRule="auto"/>
              <w:rPr>
                <w:rFonts w:ascii="Courier New" w:eastAsia="Times New Roman" w:hAnsi="Courier New" w:cs="Courier New"/>
                <w:lang w:eastAsia="ru-RU"/>
              </w:rPr>
            </w:pP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Главный специалист по ЖКХ</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09.01.2020</w:t>
            </w:r>
          </w:p>
          <w:p w:rsidR="00E76355" w:rsidRPr="00E76355" w:rsidRDefault="00E76355" w:rsidP="00E76355">
            <w:pPr>
              <w:spacing w:after="0" w:line="240" w:lineRule="auto"/>
              <w:rPr>
                <w:rFonts w:ascii="Courier New" w:eastAsia="Times New Roman" w:hAnsi="Courier New" w:cs="Courier New"/>
                <w:lang w:eastAsia="ru-RU"/>
              </w:rPr>
            </w:pPr>
          </w:p>
        </w:tc>
        <w:tc>
          <w:tcPr>
            <w:tcW w:w="675"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770" w:type="dxa"/>
            <w:tcBorders>
              <w:top w:val="single" w:sz="8" w:space="0" w:color="000000"/>
              <w:left w:val="nil"/>
              <w:bottom w:val="single" w:sz="8" w:space="0" w:color="000000"/>
              <w:right w:val="nil"/>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55"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463" w:type="dxa"/>
            <w:vAlign w:val="bottom"/>
            <w:hideMark/>
          </w:tcPr>
          <w:p w:rsidR="00E76355" w:rsidRPr="00E76355" w:rsidRDefault="00E76355" w:rsidP="00E76355">
            <w:pPr>
              <w:spacing w:after="0" w:line="240" w:lineRule="auto"/>
              <w:ind w:left="135" w:right="-348"/>
              <w:rPr>
                <w:rFonts w:ascii="Courier New" w:eastAsia="Times New Roman" w:hAnsi="Courier New" w:cs="Courier New"/>
                <w:lang w:eastAsia="ru-RU"/>
              </w:rPr>
            </w:pPr>
            <w:r w:rsidRPr="00E76355">
              <w:rPr>
                <w:rFonts w:ascii="Courier New" w:eastAsia="Times New Roman" w:hAnsi="Courier New" w:cs="Courier New"/>
                <w:lang w:eastAsia="ru-RU"/>
              </w:rPr>
              <w:t>Ю.В. Докуев</w:t>
            </w:r>
          </w:p>
        </w:tc>
      </w:tr>
    </w:tbl>
    <w:p w:rsidR="00E76355" w:rsidRPr="00E76355" w:rsidRDefault="00E76355" w:rsidP="00E76355">
      <w:pPr>
        <w:shd w:val="clear" w:color="auto" w:fill="FFFFFF"/>
        <w:tabs>
          <w:tab w:val="left" w:pos="1661"/>
        </w:tabs>
        <w:spacing w:line="322" w:lineRule="exact"/>
        <w:ind w:left="567"/>
        <w:jc w:val="both"/>
        <w:rPr>
          <w:rFonts w:ascii="Arial" w:eastAsia="Calibri" w:hAnsi="Arial" w:cs="Arial"/>
          <w:spacing w:val="-19"/>
          <w:sz w:val="24"/>
          <w:szCs w:val="24"/>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right"/>
        <w:rPr>
          <w:rFonts w:ascii="Courier New" w:eastAsia="Times New Roman" w:hAnsi="Courier New" w:cs="Courier New"/>
          <w:bCs/>
          <w:iCs/>
          <w:lang w:eastAsia="ru-RU"/>
        </w:rPr>
      </w:pPr>
      <w:r w:rsidRPr="00E76355">
        <w:rPr>
          <w:rFonts w:ascii="Courier New" w:eastAsia="Times New Roman" w:hAnsi="Courier New" w:cs="Courier New"/>
          <w:lang w:eastAsia="ru-RU"/>
        </w:rPr>
        <w:t xml:space="preserve">Приложение </w:t>
      </w:r>
      <w:r w:rsidRPr="00E76355">
        <w:rPr>
          <w:rFonts w:ascii="Courier New" w:eastAsia="Times New Roman" w:hAnsi="Courier New" w:cs="Courier New"/>
          <w:bCs/>
          <w:iCs/>
          <w:lang w:eastAsia="ru-RU"/>
        </w:rPr>
        <w:t xml:space="preserve">5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right"/>
        <w:rPr>
          <w:rFonts w:ascii="Courier New" w:eastAsia="Times New Roman" w:hAnsi="Courier New" w:cs="Courier New"/>
          <w:lang w:eastAsia="ru-RU"/>
        </w:rPr>
      </w:pPr>
      <w:r w:rsidRPr="00E76355">
        <w:rPr>
          <w:rFonts w:ascii="Courier New" w:eastAsia="Times New Roman" w:hAnsi="Courier New" w:cs="Courier New"/>
          <w:lang w:eastAsia="ru-RU"/>
        </w:rPr>
        <w:t xml:space="preserve">к Постановлению №1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right"/>
        <w:rPr>
          <w:rFonts w:ascii="Courier New" w:eastAsia="Times New Roman" w:hAnsi="Courier New" w:cs="Courier New"/>
          <w:lang w:eastAsia="ru-RU"/>
        </w:rPr>
      </w:pPr>
      <w:r w:rsidRPr="00E76355">
        <w:rPr>
          <w:rFonts w:ascii="Courier New" w:eastAsia="Times New Roman" w:hAnsi="Courier New" w:cs="Courier New"/>
          <w:lang w:eastAsia="ru-RU"/>
        </w:rPr>
        <w:t xml:space="preserve">от 09.01.2020 года </w:t>
      </w:r>
    </w:p>
    <w:p w:rsidR="00E76355" w:rsidRPr="00E76355" w:rsidRDefault="00E76355" w:rsidP="00E76355">
      <w:pPr>
        <w:spacing w:after="0" w:line="240" w:lineRule="auto"/>
        <w:jc w:val="right"/>
        <w:rPr>
          <w:rFonts w:ascii="Courier New" w:eastAsia="Times New Roman" w:hAnsi="Courier New" w:cs="Courier New"/>
          <w:bCs/>
          <w:iCs/>
          <w:lang w:eastAsia="ru-RU"/>
        </w:rPr>
      </w:pPr>
    </w:p>
    <w:p w:rsidR="00E76355" w:rsidRPr="00E76355" w:rsidRDefault="00E76355" w:rsidP="00E76355">
      <w:pPr>
        <w:spacing w:after="0" w:line="240" w:lineRule="auto"/>
        <w:jc w:val="center"/>
        <w:rPr>
          <w:rFonts w:ascii="Arial" w:eastAsia="Times New Roman" w:hAnsi="Arial" w:cs="Arial"/>
          <w:b/>
          <w:sz w:val="24"/>
          <w:szCs w:val="24"/>
          <w:lang w:eastAsia="ru-RU"/>
        </w:rPr>
      </w:pPr>
      <w:r w:rsidRPr="00E76355">
        <w:rPr>
          <w:rFonts w:ascii="Arial" w:eastAsia="Times New Roman" w:hAnsi="Arial" w:cs="Arial"/>
          <w:b/>
          <w:sz w:val="24"/>
          <w:szCs w:val="24"/>
          <w:lang w:eastAsia="ru-RU"/>
        </w:rPr>
        <w:t>Состав комиссии по проверке показаний спидометров автотранспорта</w:t>
      </w:r>
    </w:p>
    <w:p w:rsidR="00E76355" w:rsidRPr="00E76355" w:rsidRDefault="00E76355" w:rsidP="00E76355">
      <w:pPr>
        <w:spacing w:after="0" w:line="240" w:lineRule="auto"/>
        <w:jc w:val="center"/>
        <w:rPr>
          <w:rFonts w:ascii="Arial" w:eastAsia="Times New Roman" w:hAnsi="Arial" w:cs="Arial"/>
          <w:sz w:val="24"/>
          <w:szCs w:val="24"/>
          <w:lang w:eastAsia="ru-RU"/>
        </w:rPr>
      </w:pP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1. 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 главный  бухгалтер Ю.Н. Малыгина (председатель комиссии);</w:t>
      </w: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 кассир А.М. Юхнович;</w:t>
      </w: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-главный специалист по ЖКХ-Докуев Ю.В.</w:t>
      </w: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2. Возложить на комиссию следующие обязанности: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проверка наличия пломб и правильности пломбирования спидометра;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 проверка показаний спидометра;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проверка правильности оформления первичных документов бухучета, полноты и качества ведения документооборота по автомобилю (заполнение всех реквизитов путевых листов, проставление необходимых подписей, наличие неоговоренных исправлений, наличие и заполнение журнала выхода и возвращения автотранспорта, журнала выдачи путевых листов).</w:t>
      </w:r>
    </w:p>
    <w:p w:rsidR="00E76355" w:rsidRPr="00E76355" w:rsidRDefault="00E76355" w:rsidP="00E76355">
      <w:pPr>
        <w:tabs>
          <w:tab w:val="left" w:pos="708"/>
        </w:tabs>
        <w:spacing w:after="0" w:line="240" w:lineRule="auto"/>
        <w:ind w:left="640"/>
        <w:rPr>
          <w:rFonts w:ascii="Arial" w:eastAsia="Times New Roman" w:hAnsi="Arial" w:cs="Arial"/>
          <w:sz w:val="24"/>
          <w:szCs w:val="24"/>
          <w:lang w:eastAsia="ru-RU"/>
        </w:rPr>
      </w:pPr>
    </w:p>
    <w:tbl>
      <w:tblPr>
        <w:tblW w:w="9435" w:type="dxa"/>
        <w:tblLayout w:type="fixed"/>
        <w:tblCellMar>
          <w:top w:w="60" w:type="dxa"/>
          <w:left w:w="60" w:type="dxa"/>
          <w:bottom w:w="60" w:type="dxa"/>
          <w:right w:w="60" w:type="dxa"/>
        </w:tblCellMar>
        <w:tblLook w:val="04A0" w:firstRow="1" w:lastRow="0" w:firstColumn="1" w:lastColumn="0" w:noHBand="0" w:noVBand="1"/>
      </w:tblPr>
      <w:tblGrid>
        <w:gridCol w:w="3855"/>
        <w:gridCol w:w="691"/>
        <w:gridCol w:w="1796"/>
        <w:gridCol w:w="870"/>
        <w:gridCol w:w="2223"/>
      </w:tblGrid>
      <w:tr w:rsidR="00E76355" w:rsidRPr="00E76355" w:rsidTr="00E76355">
        <w:trPr>
          <w:trHeight w:val="221"/>
        </w:trPr>
        <w:tc>
          <w:tcPr>
            <w:tcW w:w="3855" w:type="dxa"/>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С приложением ознакомлены:</w:t>
            </w:r>
          </w:p>
        </w:tc>
        <w:tc>
          <w:tcPr>
            <w:tcW w:w="69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796"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7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223" w:type="dxa"/>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rPr>
          <w:trHeight w:val="208"/>
        </w:trPr>
        <w:tc>
          <w:tcPr>
            <w:tcW w:w="3855" w:type="dxa"/>
            <w:vAlign w:val="bottom"/>
            <w:hideMark/>
          </w:tcPr>
          <w:p w:rsidR="00E76355" w:rsidRPr="00E76355" w:rsidRDefault="00E76355" w:rsidP="00E76355">
            <w:pPr>
              <w:spacing w:after="0" w:line="240" w:lineRule="auto"/>
              <w:rPr>
                <w:rFonts w:ascii="Courier New" w:eastAsia="Times New Roman" w:hAnsi="Courier New" w:cs="Courier New"/>
                <w:lang w:eastAsia="ru-RU"/>
              </w:rPr>
            </w:pPr>
          </w:p>
        </w:tc>
        <w:tc>
          <w:tcPr>
            <w:tcW w:w="69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796"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7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223" w:type="dxa"/>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rPr>
          <w:trHeight w:val="430"/>
        </w:trPr>
        <w:tc>
          <w:tcPr>
            <w:tcW w:w="3855" w:type="dxa"/>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Главный - бухгалтер</w:t>
            </w:r>
          </w:p>
        </w:tc>
        <w:tc>
          <w:tcPr>
            <w:tcW w:w="69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796" w:type="dxa"/>
            <w:tcBorders>
              <w:bottom w:val="single" w:sz="4" w:space="0" w:color="auto"/>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70" w:type="dxa"/>
            <w:tcBorders>
              <w:bottom w:val="single" w:sz="4" w:space="0" w:color="auto"/>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223" w:type="dxa"/>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Ю.Н. Малыгина</w:t>
            </w:r>
          </w:p>
        </w:tc>
      </w:tr>
      <w:tr w:rsidR="00E76355" w:rsidRPr="00E76355" w:rsidTr="00E76355">
        <w:trPr>
          <w:trHeight w:val="651"/>
        </w:trPr>
        <w:tc>
          <w:tcPr>
            <w:tcW w:w="3855" w:type="dxa"/>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09.01.2020</w:t>
            </w:r>
          </w:p>
          <w:p w:rsidR="00E76355" w:rsidRPr="00E76355" w:rsidRDefault="00E76355" w:rsidP="00E76355">
            <w:pPr>
              <w:spacing w:after="0" w:line="240" w:lineRule="auto"/>
              <w:rPr>
                <w:rFonts w:ascii="Courier New" w:eastAsia="Times New Roman" w:hAnsi="Courier New" w:cs="Courier New"/>
                <w:lang w:eastAsia="ru-RU"/>
              </w:rPr>
            </w:pP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Кассир</w:t>
            </w:r>
            <w:r w:rsidRPr="00E76355">
              <w:rPr>
                <w:rFonts w:ascii="Courier New" w:eastAsia="Times New Roman" w:hAnsi="Courier New" w:cs="Courier New"/>
                <w:bCs/>
                <w:iCs/>
                <w:lang w:eastAsia="ru-RU"/>
              </w:rPr>
              <w:t xml:space="preserve"> </w:t>
            </w:r>
          </w:p>
        </w:tc>
        <w:tc>
          <w:tcPr>
            <w:tcW w:w="69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796" w:type="dxa"/>
            <w:tcBorders>
              <w:top w:val="single" w:sz="4" w:space="0" w:color="auto"/>
              <w:left w:val="nil"/>
              <w:bottom w:val="single" w:sz="8" w:space="0" w:color="000000"/>
              <w:right w:val="nil"/>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70" w:type="dxa"/>
            <w:tcBorders>
              <w:top w:val="single" w:sz="4" w:space="0" w:color="auto"/>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223" w:type="dxa"/>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А.М. Юхнович</w:t>
            </w:r>
          </w:p>
        </w:tc>
      </w:tr>
      <w:tr w:rsidR="00E76355" w:rsidRPr="00E76355" w:rsidTr="00E76355">
        <w:trPr>
          <w:trHeight w:val="221"/>
        </w:trPr>
        <w:tc>
          <w:tcPr>
            <w:tcW w:w="3855"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09.01.2020</w:t>
            </w:r>
          </w:p>
        </w:tc>
        <w:tc>
          <w:tcPr>
            <w:tcW w:w="69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796" w:type="dxa"/>
            <w:tcBorders>
              <w:top w:val="single" w:sz="8" w:space="0" w:color="000000"/>
              <w:left w:val="nil"/>
              <w:bottom w:val="nil"/>
              <w:right w:val="nil"/>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7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223" w:type="dxa"/>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rPr>
          <w:trHeight w:val="221"/>
        </w:trPr>
        <w:tc>
          <w:tcPr>
            <w:tcW w:w="3855" w:type="dxa"/>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69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796"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7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223" w:type="dxa"/>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rPr>
          <w:trHeight w:val="208"/>
        </w:trPr>
        <w:tc>
          <w:tcPr>
            <w:tcW w:w="3855" w:type="dxa"/>
            <w:vAlign w:val="bottom"/>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Главный специалист по ЖКХ</w:t>
            </w:r>
          </w:p>
        </w:tc>
        <w:tc>
          <w:tcPr>
            <w:tcW w:w="691" w:type="dxa"/>
          </w:tcPr>
          <w:p w:rsidR="00E76355" w:rsidRPr="00E76355" w:rsidRDefault="00E76355" w:rsidP="00E76355">
            <w:pPr>
              <w:spacing w:after="0" w:line="240" w:lineRule="auto"/>
              <w:rPr>
                <w:rFonts w:ascii="Courier New" w:eastAsia="Times New Roman" w:hAnsi="Courier New" w:cs="Courier New"/>
                <w:lang w:eastAsia="ru-RU"/>
              </w:rPr>
            </w:pPr>
          </w:p>
        </w:tc>
        <w:tc>
          <w:tcPr>
            <w:tcW w:w="1796" w:type="dxa"/>
            <w:tcBorders>
              <w:top w:val="nil"/>
              <w:left w:val="nil"/>
              <w:bottom w:val="single" w:sz="8" w:space="0" w:color="000000"/>
              <w:right w:val="nil"/>
            </w:tcBorders>
          </w:tcPr>
          <w:p w:rsidR="00E76355" w:rsidRPr="00E76355" w:rsidRDefault="00E76355" w:rsidP="00E76355">
            <w:pPr>
              <w:spacing w:after="0" w:line="240" w:lineRule="auto"/>
              <w:rPr>
                <w:rFonts w:ascii="Courier New" w:eastAsia="Times New Roman" w:hAnsi="Courier New" w:cs="Courier New"/>
                <w:lang w:eastAsia="ru-RU"/>
              </w:rPr>
            </w:pPr>
          </w:p>
        </w:tc>
        <w:tc>
          <w:tcPr>
            <w:tcW w:w="870" w:type="dxa"/>
          </w:tcPr>
          <w:p w:rsidR="00E76355" w:rsidRPr="00E76355" w:rsidRDefault="00E76355" w:rsidP="00E76355">
            <w:pPr>
              <w:spacing w:after="0" w:line="240" w:lineRule="auto"/>
              <w:rPr>
                <w:rFonts w:ascii="Courier New" w:eastAsia="Times New Roman" w:hAnsi="Courier New" w:cs="Courier New"/>
                <w:lang w:eastAsia="ru-RU"/>
              </w:rPr>
            </w:pPr>
          </w:p>
        </w:tc>
        <w:tc>
          <w:tcPr>
            <w:tcW w:w="2223" w:type="dxa"/>
            <w:vAlign w:val="bottom"/>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Ю.В. Докуев</w:t>
            </w:r>
          </w:p>
        </w:tc>
      </w:tr>
      <w:tr w:rsidR="00E76355" w:rsidRPr="00E76355" w:rsidTr="00E76355">
        <w:trPr>
          <w:trHeight w:val="443"/>
        </w:trPr>
        <w:tc>
          <w:tcPr>
            <w:tcW w:w="3855"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09.01.2020</w:t>
            </w:r>
          </w:p>
          <w:p w:rsidR="00E76355" w:rsidRPr="00E76355" w:rsidRDefault="00E76355" w:rsidP="00E76355">
            <w:pPr>
              <w:spacing w:after="0" w:line="240" w:lineRule="auto"/>
              <w:rPr>
                <w:rFonts w:ascii="Courier New" w:eastAsia="Times New Roman" w:hAnsi="Courier New" w:cs="Courier New"/>
                <w:lang w:eastAsia="ru-RU"/>
              </w:rPr>
            </w:pPr>
          </w:p>
        </w:tc>
        <w:tc>
          <w:tcPr>
            <w:tcW w:w="69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796" w:type="dxa"/>
            <w:tcBorders>
              <w:top w:val="single" w:sz="8" w:space="0" w:color="000000"/>
              <w:left w:val="nil"/>
              <w:bottom w:val="nil"/>
              <w:right w:val="nil"/>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7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223" w:type="dxa"/>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p>
          <w:p w:rsidR="00E76355" w:rsidRPr="00E76355" w:rsidRDefault="00E76355" w:rsidP="00E76355">
            <w:pPr>
              <w:spacing w:after="0" w:line="240" w:lineRule="auto"/>
              <w:jc w:val="right"/>
              <w:rPr>
                <w:rFonts w:ascii="Courier New" w:eastAsia="Times New Roman" w:hAnsi="Courier New" w:cs="Courier New"/>
                <w:lang w:eastAsia="ru-RU"/>
              </w:rPr>
            </w:pPr>
          </w:p>
        </w:tc>
      </w:tr>
    </w:tbl>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right"/>
        <w:rPr>
          <w:rFonts w:ascii="Courier New" w:eastAsia="Times New Roman" w:hAnsi="Courier New" w:cs="Courier New"/>
          <w:lang w:eastAsia="ru-RU"/>
        </w:rPr>
      </w:pPr>
      <w:r w:rsidRPr="00E76355">
        <w:rPr>
          <w:rFonts w:ascii="Courier New" w:eastAsia="Times New Roman" w:hAnsi="Courier New" w:cs="Courier New"/>
          <w:lang w:eastAsia="ru-RU"/>
        </w:rPr>
        <w:t xml:space="preserve">Приложение </w:t>
      </w:r>
      <w:r w:rsidRPr="00E76355">
        <w:rPr>
          <w:rFonts w:ascii="Courier New" w:eastAsia="Times New Roman" w:hAnsi="Courier New" w:cs="Courier New"/>
          <w:bCs/>
          <w:iCs/>
          <w:lang w:eastAsia="ru-RU"/>
        </w:rPr>
        <w:t>6</w:t>
      </w:r>
      <w:r w:rsidRPr="00E76355">
        <w:rPr>
          <w:rFonts w:ascii="Courier New" w:eastAsia="Times New Roman" w:hAnsi="Courier New" w:cs="Courier New"/>
          <w:lang w:eastAsia="ru-RU"/>
        </w:rPr>
        <w:t xml:space="preserve">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right"/>
        <w:rPr>
          <w:rFonts w:ascii="Courier New" w:eastAsia="Times New Roman" w:hAnsi="Courier New" w:cs="Courier New"/>
          <w:lang w:eastAsia="ru-RU"/>
        </w:rPr>
      </w:pPr>
      <w:r w:rsidRPr="00E76355">
        <w:rPr>
          <w:rFonts w:ascii="Courier New" w:eastAsia="Times New Roman" w:hAnsi="Courier New" w:cs="Courier New"/>
          <w:lang w:eastAsia="ru-RU"/>
        </w:rPr>
        <w:t>к Постановлению №1</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right"/>
        <w:rPr>
          <w:rFonts w:ascii="Courier New" w:eastAsia="Times New Roman" w:hAnsi="Courier New" w:cs="Courier New"/>
          <w:lang w:eastAsia="ru-RU"/>
        </w:rPr>
      </w:pPr>
      <w:r w:rsidRPr="00E76355">
        <w:rPr>
          <w:rFonts w:ascii="Courier New" w:eastAsia="Times New Roman" w:hAnsi="Courier New" w:cs="Courier New"/>
          <w:lang w:eastAsia="ru-RU"/>
        </w:rPr>
        <w:t xml:space="preserve">от 09.01.2020 года </w:t>
      </w:r>
    </w:p>
    <w:p w:rsidR="00E76355" w:rsidRPr="00E76355" w:rsidRDefault="00E76355" w:rsidP="00E76355">
      <w:pPr>
        <w:spacing w:after="0" w:line="240" w:lineRule="auto"/>
        <w:jc w:val="right"/>
        <w:rPr>
          <w:rFonts w:ascii="Courier New" w:eastAsia="Times New Roman" w:hAnsi="Courier New" w:cs="Courier New"/>
          <w:bCs/>
          <w:iCs/>
          <w:lang w:eastAsia="ru-RU"/>
        </w:rPr>
      </w:pPr>
      <w:r w:rsidRPr="00E76355">
        <w:rPr>
          <w:rFonts w:ascii="Courier New" w:eastAsia="Times New Roman" w:hAnsi="Courier New" w:cs="Courier New"/>
          <w:bCs/>
          <w:iCs/>
          <w:lang w:eastAsia="ru-RU"/>
        </w:rPr>
        <w:t xml:space="preserve"> </w:t>
      </w:r>
    </w:p>
    <w:p w:rsidR="00E76355" w:rsidRPr="00E76355" w:rsidRDefault="00E76355" w:rsidP="00E76355">
      <w:pPr>
        <w:spacing w:after="0" w:line="240" w:lineRule="auto"/>
        <w:jc w:val="right"/>
        <w:rPr>
          <w:rFonts w:ascii="Courier New" w:eastAsia="Times New Roman" w:hAnsi="Courier New" w:cs="Courier New"/>
          <w:lang w:eastAsia="ru-RU"/>
        </w:rPr>
      </w:pPr>
    </w:p>
    <w:p w:rsidR="00E76355" w:rsidRPr="00E76355" w:rsidRDefault="00E76355" w:rsidP="00E76355">
      <w:pPr>
        <w:spacing w:after="0" w:line="240" w:lineRule="auto"/>
        <w:jc w:val="center"/>
        <w:rPr>
          <w:rFonts w:ascii="Arial" w:eastAsia="Times New Roman" w:hAnsi="Arial" w:cs="Arial"/>
          <w:b/>
          <w:sz w:val="24"/>
          <w:szCs w:val="24"/>
          <w:lang w:eastAsia="ru-RU"/>
        </w:rPr>
      </w:pPr>
      <w:r w:rsidRPr="00E76355">
        <w:rPr>
          <w:rFonts w:ascii="Arial" w:eastAsia="Times New Roman" w:hAnsi="Arial" w:cs="Arial"/>
          <w:b/>
          <w:sz w:val="24"/>
          <w:szCs w:val="24"/>
          <w:lang w:eastAsia="ru-RU"/>
        </w:rPr>
        <w:t>Состав комиссии для проведения внезапной ревизии кассы</w:t>
      </w:r>
    </w:p>
    <w:p w:rsidR="00E76355" w:rsidRPr="00E76355" w:rsidRDefault="00E76355" w:rsidP="00E76355">
      <w:pPr>
        <w:spacing w:after="0" w:line="240" w:lineRule="auto"/>
        <w:jc w:val="center"/>
        <w:rPr>
          <w:rFonts w:ascii="Arial" w:eastAsia="Times New Roman" w:hAnsi="Arial" w:cs="Arial"/>
          <w:sz w:val="24"/>
          <w:szCs w:val="24"/>
          <w:lang w:eastAsia="ru-RU"/>
        </w:rPr>
      </w:pPr>
    </w:p>
    <w:p w:rsidR="00E76355" w:rsidRPr="00E76355" w:rsidRDefault="00E76355" w:rsidP="00E76355">
      <w:pPr>
        <w:spacing w:after="0" w:line="240" w:lineRule="auto"/>
        <w:ind w:firstLine="714"/>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Начальник финансового отдела Н.И. Брянцева (председатель комиссии);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Главный бухгалтер  Ю.Н. Малыгина;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Кассир А.М. Юхнович.</w:t>
      </w:r>
    </w:p>
    <w:p w:rsidR="00E76355" w:rsidRPr="00E76355" w:rsidRDefault="00E76355" w:rsidP="00E76355">
      <w:pPr>
        <w:tabs>
          <w:tab w:val="left" w:pos="0"/>
        </w:tabs>
        <w:spacing w:after="0" w:line="240" w:lineRule="auto"/>
        <w:ind w:firstLine="714"/>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2. Возложить на комиссию следующие обязанности: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проверка осуществления кассовых и банковских операций;</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проверка условий, обеспечивающих сохранность денежных средств и денежных документов;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проверка полноты и своевременности отражения в учете поступления наличных денег в кассу;</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проверка использования полученных средств по прямому назначению;</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проверка соблюдения лимита кассы;</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проверка правильности учета бланков строгой отчетности;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полный пересчет денежной наличности и проверка других ценностей, находящихся в кассе;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сверка фактического остатка денежной наличности в кассе с данными, отраженными в кассовой книге;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составление акта ревизии наличных денежных средств;</w:t>
      </w:r>
    </w:p>
    <w:p w:rsidR="00E76355" w:rsidRPr="00E76355" w:rsidRDefault="00E76355" w:rsidP="00E76355">
      <w:pPr>
        <w:tabs>
          <w:tab w:val="left" w:pos="708"/>
        </w:tabs>
        <w:spacing w:after="0" w:line="240" w:lineRule="auto"/>
        <w:rPr>
          <w:rFonts w:ascii="Arial" w:eastAsia="Times New Roman" w:hAnsi="Arial" w:cs="Arial"/>
          <w:sz w:val="24"/>
          <w:szCs w:val="24"/>
          <w:lang w:eastAsia="ru-RU"/>
        </w:rPr>
      </w:pPr>
    </w:p>
    <w:tbl>
      <w:tblPr>
        <w:tblW w:w="9285" w:type="dxa"/>
        <w:tblLayout w:type="fixed"/>
        <w:tblCellMar>
          <w:top w:w="60" w:type="dxa"/>
          <w:left w:w="60" w:type="dxa"/>
          <w:bottom w:w="60" w:type="dxa"/>
          <w:right w:w="60" w:type="dxa"/>
        </w:tblCellMar>
        <w:tblLook w:val="04A0" w:firstRow="1" w:lastRow="0" w:firstColumn="1" w:lastColumn="0" w:noHBand="0" w:noVBand="1"/>
      </w:tblPr>
      <w:tblGrid>
        <w:gridCol w:w="3793"/>
        <w:gridCol w:w="680"/>
        <w:gridCol w:w="1683"/>
        <w:gridCol w:w="941"/>
        <w:gridCol w:w="2188"/>
      </w:tblGrid>
      <w:tr w:rsidR="00E76355" w:rsidRPr="00E76355" w:rsidTr="00E76355">
        <w:tc>
          <w:tcPr>
            <w:tcW w:w="3793" w:type="dxa"/>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lastRenderedPageBreak/>
              <w:t>С приложением ознакомлены:</w:t>
            </w:r>
          </w:p>
        </w:tc>
        <w:tc>
          <w:tcPr>
            <w:tcW w:w="68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683"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94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88" w:type="dxa"/>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3793" w:type="dxa"/>
            <w:vAlign w:val="bottom"/>
            <w:hideMark/>
          </w:tcPr>
          <w:p w:rsidR="00E76355" w:rsidRPr="00E76355" w:rsidRDefault="00E76355" w:rsidP="00E76355">
            <w:pPr>
              <w:spacing w:after="0" w:line="240" w:lineRule="auto"/>
              <w:rPr>
                <w:rFonts w:ascii="Courier New" w:eastAsia="Times New Roman" w:hAnsi="Courier New" w:cs="Courier New"/>
                <w:lang w:eastAsia="ru-RU"/>
              </w:rPr>
            </w:pP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xml:space="preserve">Начальник финансового отдела </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09.01.2020</w:t>
            </w:r>
          </w:p>
        </w:tc>
        <w:tc>
          <w:tcPr>
            <w:tcW w:w="68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683" w:type="dxa"/>
            <w:hideMark/>
          </w:tcPr>
          <w:p w:rsidR="00E76355" w:rsidRPr="00E76355" w:rsidRDefault="00E76355" w:rsidP="00E76355">
            <w:pPr>
              <w:spacing w:after="0" w:line="240" w:lineRule="auto"/>
              <w:rPr>
                <w:rFonts w:ascii="Courier New" w:eastAsia="Times New Roman" w:hAnsi="Courier New" w:cs="Courier New"/>
                <w:lang w:eastAsia="ru-RU"/>
              </w:rPr>
            </w:pPr>
          </w:p>
        </w:tc>
        <w:tc>
          <w:tcPr>
            <w:tcW w:w="94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88" w:type="dxa"/>
            <w:vAlign w:val="bottom"/>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 xml:space="preserve">  Н.И. Брянцева</w:t>
            </w:r>
          </w:p>
        </w:tc>
      </w:tr>
      <w:tr w:rsidR="00E76355" w:rsidRPr="00E76355" w:rsidTr="00E76355">
        <w:trPr>
          <w:trHeight w:val="318"/>
        </w:trPr>
        <w:tc>
          <w:tcPr>
            <w:tcW w:w="3793" w:type="dxa"/>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Главный - бухгалтер</w:t>
            </w:r>
          </w:p>
        </w:tc>
        <w:tc>
          <w:tcPr>
            <w:tcW w:w="68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683" w:type="dxa"/>
            <w:tcBorders>
              <w:top w:val="nil"/>
              <w:left w:val="nil"/>
              <w:bottom w:val="single" w:sz="8" w:space="0" w:color="000000"/>
              <w:right w:val="nil"/>
            </w:tcBorders>
            <w:hideMark/>
          </w:tcPr>
          <w:p w:rsidR="00E76355" w:rsidRPr="00E76355" w:rsidRDefault="00E76355" w:rsidP="00E76355">
            <w:pPr>
              <w:spacing w:after="0" w:line="240" w:lineRule="auto"/>
              <w:rPr>
                <w:rFonts w:ascii="Courier New" w:eastAsia="Times New Roman" w:hAnsi="Courier New" w:cs="Courier New"/>
                <w:lang w:eastAsia="ru-RU"/>
              </w:rPr>
            </w:pPr>
          </w:p>
        </w:tc>
        <w:tc>
          <w:tcPr>
            <w:tcW w:w="94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88" w:type="dxa"/>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Ю.Н. Малыгина</w:t>
            </w:r>
          </w:p>
        </w:tc>
      </w:tr>
      <w:tr w:rsidR="00E76355" w:rsidRPr="00E76355" w:rsidTr="00E76355">
        <w:tc>
          <w:tcPr>
            <w:tcW w:w="3793" w:type="dxa"/>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09.01.2020</w:t>
            </w:r>
          </w:p>
        </w:tc>
        <w:tc>
          <w:tcPr>
            <w:tcW w:w="68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683"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94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88" w:type="dxa"/>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3793" w:type="dxa"/>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Кассир</w:t>
            </w:r>
          </w:p>
        </w:tc>
        <w:tc>
          <w:tcPr>
            <w:tcW w:w="68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683" w:type="dxa"/>
            <w:tcBorders>
              <w:top w:val="nil"/>
              <w:left w:val="nil"/>
              <w:bottom w:val="single" w:sz="8" w:space="0" w:color="000000"/>
              <w:right w:val="nil"/>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94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88" w:type="dxa"/>
            <w:vAlign w:val="bottom"/>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А.М. Юхнович</w:t>
            </w:r>
          </w:p>
        </w:tc>
      </w:tr>
      <w:tr w:rsidR="00E76355" w:rsidRPr="00E76355" w:rsidTr="00E76355">
        <w:tc>
          <w:tcPr>
            <w:tcW w:w="3793"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09.01.2020</w:t>
            </w:r>
          </w:p>
        </w:tc>
        <w:tc>
          <w:tcPr>
            <w:tcW w:w="68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683" w:type="dxa"/>
            <w:tcBorders>
              <w:top w:val="single" w:sz="8" w:space="0" w:color="000000"/>
              <w:left w:val="nil"/>
              <w:bottom w:val="nil"/>
              <w:right w:val="nil"/>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941"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88" w:type="dxa"/>
            <w:vAlign w:val="bottom"/>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r>
    </w:tbl>
    <w:p w:rsidR="00E76355" w:rsidRPr="00E76355" w:rsidRDefault="00E76355" w:rsidP="00E76355">
      <w:pPr>
        <w:spacing w:after="0" w:line="240" w:lineRule="auto"/>
        <w:jc w:val="right"/>
        <w:rPr>
          <w:rFonts w:ascii="Courier New" w:eastAsia="Times New Roman" w:hAnsi="Courier New" w:cs="Courier New"/>
          <w:lang w:eastAsia="ru-RU"/>
        </w:rPr>
      </w:pPr>
    </w:p>
    <w:p w:rsidR="00E76355" w:rsidRPr="00E76355" w:rsidRDefault="00E76355" w:rsidP="00E76355">
      <w:pPr>
        <w:spacing w:after="0" w:line="240" w:lineRule="auto"/>
        <w:jc w:val="right"/>
        <w:rPr>
          <w:rFonts w:ascii="Courier New" w:eastAsia="Times New Roman" w:hAnsi="Courier New" w:cs="Courier New"/>
          <w:lang w:eastAsia="ru-RU"/>
        </w:rPr>
      </w:pPr>
    </w:p>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xml:space="preserve">Приложение </w:t>
      </w:r>
      <w:r w:rsidRPr="00E76355">
        <w:rPr>
          <w:rFonts w:ascii="Courier New" w:eastAsia="Times New Roman" w:hAnsi="Courier New" w:cs="Courier New"/>
          <w:bCs/>
          <w:iCs/>
          <w:lang w:eastAsia="ru-RU"/>
        </w:rPr>
        <w:t xml:space="preserve">1 </w:t>
      </w:r>
      <w:r w:rsidRPr="00E76355">
        <w:rPr>
          <w:rFonts w:ascii="Courier New" w:eastAsia="Times New Roman" w:hAnsi="Courier New" w:cs="Courier New"/>
          <w:lang w:eastAsia="ru-RU"/>
        </w:rPr>
        <w:t>к Учетной политике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E76355">
        <w:rPr>
          <w:rFonts w:ascii="Arial" w:eastAsia="Times New Roman" w:hAnsi="Arial" w:cs="Arial"/>
          <w:b/>
          <w:bCs/>
          <w:sz w:val="24"/>
          <w:szCs w:val="24"/>
          <w:lang w:eastAsia="ru-RU"/>
        </w:rPr>
        <w:t>Рабочий план счетов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E76355">
        <w:rPr>
          <w:rFonts w:ascii="Arial" w:eastAsia="Times New Roman" w:hAnsi="Arial" w:cs="Arial"/>
          <w:b/>
          <w:sz w:val="24"/>
          <w:szCs w:val="24"/>
          <w:lang w:eastAsia="ru-RU"/>
        </w:rPr>
        <w:t>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E76355">
        <w:rPr>
          <w:rFonts w:ascii="Arial" w:eastAsia="Times New Roman" w:hAnsi="Arial" w:cs="Arial"/>
          <w:b/>
          <w:bCs/>
          <w:sz w:val="24"/>
          <w:szCs w:val="24"/>
          <w:lang w:eastAsia="ru-RU"/>
        </w:rPr>
        <w:t>Структура кода доходов по классификации доходов бюджета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 </w:t>
      </w:r>
    </w:p>
    <w:tbl>
      <w:tblPr>
        <w:tblW w:w="0" w:type="auto"/>
        <w:tblCellMar>
          <w:top w:w="60" w:type="dxa"/>
          <w:left w:w="60" w:type="dxa"/>
          <w:bottom w:w="60" w:type="dxa"/>
          <w:right w:w="60" w:type="dxa"/>
        </w:tblCellMar>
        <w:tblLook w:val="04A0" w:firstRow="1" w:lastRow="0" w:firstColumn="1" w:lastColumn="0" w:noHBand="0" w:noVBand="1"/>
      </w:tblPr>
      <w:tblGrid>
        <w:gridCol w:w="1177"/>
        <w:gridCol w:w="913"/>
        <w:gridCol w:w="1110"/>
        <w:gridCol w:w="913"/>
        <w:gridCol w:w="945"/>
        <w:gridCol w:w="885"/>
        <w:gridCol w:w="1045"/>
        <w:gridCol w:w="930"/>
        <w:gridCol w:w="1455"/>
      </w:tblGrid>
      <w:tr w:rsidR="00E76355" w:rsidRPr="00E76355" w:rsidTr="00E76355">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2" w:name="dfasom95a7"/>
            <w:bookmarkEnd w:id="2"/>
            <w:r w:rsidRPr="00E76355">
              <w:rPr>
                <w:rFonts w:ascii="Courier New" w:eastAsia="Times New Roman" w:hAnsi="Courier New" w:cs="Courier New"/>
                <w:lang w:eastAsia="ru-RU"/>
              </w:rPr>
              <w:t> Код админис-тратора доходов</w:t>
            </w:r>
          </w:p>
        </w:tc>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Код вида доходов</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Код подвида доходов бюд-жета</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Код КОСГУ</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Наимено-вание</w:t>
            </w:r>
          </w:p>
        </w:tc>
      </w:tr>
      <w:tr w:rsidR="00E76355" w:rsidRPr="00E76355" w:rsidTr="00E7635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3" w:name="dfaszaucbt"/>
            <w:bookmarkEnd w:id="3"/>
            <w:r w:rsidRPr="00E76355">
              <w:rPr>
                <w:rFonts w:ascii="Courier New" w:eastAsia="Times New Roman" w:hAnsi="Courier New" w:cs="Courier New"/>
                <w:lang w:eastAsia="ru-RU"/>
              </w:rPr>
              <w:t>группа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под-группа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статья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под-статья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эле-мент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r>
      <w:tr w:rsidR="00E76355" w:rsidRPr="00E76355" w:rsidTr="00E76355">
        <w:tc>
          <w:tcPr>
            <w:tcW w:w="0" w:type="auto"/>
            <w:gridSpan w:val="8"/>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4" w:name="dfasegs2zg"/>
            <w:bookmarkEnd w:id="4"/>
            <w:r w:rsidRPr="00E76355">
              <w:rPr>
                <w:rFonts w:ascii="Courier New" w:eastAsia="Times New Roman" w:hAnsi="Courier New" w:cs="Courier New"/>
                <w:lang w:eastAsia="ru-RU"/>
              </w:rPr>
              <w:t>Разряд номера счета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5" w:name="dfasmazcze"/>
            <w:bookmarkEnd w:id="5"/>
            <w:r w:rsidRPr="00E76355">
              <w:rPr>
                <w:rFonts w:ascii="Courier New" w:eastAsia="Times New Roman" w:hAnsi="Courier New" w:cs="Courier New"/>
                <w:bCs/>
                <w:lang w:eastAsia="ru-RU"/>
              </w:rPr>
              <w:t>(1</w:t>
            </w:r>
            <w:r w:rsidRPr="00E76355">
              <w:rPr>
                <w:rFonts w:ascii="Courier New" w:eastAsia="Times New Roman" w:hAnsi="Courier New" w:cs="Courier New"/>
                <w:bCs/>
                <w:lang w:val="en-US" w:eastAsia="ru-RU"/>
              </w:rPr>
              <w:t>–</w:t>
            </w:r>
            <w:r w:rsidRPr="00E76355">
              <w:rPr>
                <w:rFonts w:ascii="Courier New" w:eastAsia="Times New Roman" w:hAnsi="Courier New" w:cs="Courier New"/>
                <w:bCs/>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lang w:eastAsia="ru-RU"/>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lang w:eastAsia="ru-RU"/>
              </w:rPr>
              <w:t>(5</w:t>
            </w:r>
            <w:r w:rsidRPr="00E76355">
              <w:rPr>
                <w:rFonts w:ascii="Courier New" w:eastAsia="Times New Roman" w:hAnsi="Courier New" w:cs="Courier New"/>
                <w:bCs/>
                <w:lang w:val="en-US" w:eastAsia="ru-RU"/>
              </w:rPr>
              <w:t>–</w:t>
            </w:r>
            <w:r w:rsidRPr="00E76355">
              <w:rPr>
                <w:rFonts w:ascii="Courier New" w:eastAsia="Times New Roman" w:hAnsi="Courier New" w:cs="Courier New"/>
                <w:bCs/>
                <w:lang w:eastAsia="ru-RU"/>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lang w:eastAsia="ru-RU"/>
              </w:rPr>
              <w:t>(7</w:t>
            </w:r>
            <w:r w:rsidRPr="00E76355">
              <w:rPr>
                <w:rFonts w:ascii="Courier New" w:eastAsia="Times New Roman" w:hAnsi="Courier New" w:cs="Courier New"/>
                <w:bCs/>
                <w:lang w:val="en-US" w:eastAsia="ru-RU"/>
              </w:rPr>
              <w:t>–</w:t>
            </w:r>
            <w:r w:rsidRPr="00E76355">
              <w:rPr>
                <w:rFonts w:ascii="Courier New" w:eastAsia="Times New Roman" w:hAnsi="Courier New" w:cs="Courier New"/>
                <w:bCs/>
                <w:lang w:eastAsia="ru-RU"/>
              </w:rPr>
              <w:t>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lang w:eastAsia="ru-RU"/>
              </w:rPr>
              <w:t>(9</w:t>
            </w:r>
            <w:r w:rsidRPr="00E76355">
              <w:rPr>
                <w:rFonts w:ascii="Courier New" w:eastAsia="Times New Roman" w:hAnsi="Courier New" w:cs="Courier New"/>
                <w:bCs/>
                <w:lang w:val="en-US" w:eastAsia="ru-RU"/>
              </w:rPr>
              <w:t>–</w:t>
            </w:r>
            <w:r w:rsidRPr="00E76355">
              <w:rPr>
                <w:rFonts w:ascii="Courier New" w:eastAsia="Times New Roman" w:hAnsi="Courier New" w:cs="Courier New"/>
                <w:bCs/>
                <w:lang w:eastAsia="ru-RU"/>
              </w:rPr>
              <w:t>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lang w:eastAsia="ru-RU"/>
              </w:rPr>
              <w:t>(12</w:t>
            </w:r>
            <w:r w:rsidRPr="00E76355">
              <w:rPr>
                <w:rFonts w:ascii="Courier New" w:eastAsia="Times New Roman" w:hAnsi="Courier New" w:cs="Courier New"/>
                <w:bCs/>
                <w:lang w:val="en-US" w:eastAsia="ru-RU"/>
              </w:rPr>
              <w:t>–</w:t>
            </w:r>
            <w:r w:rsidRPr="00E76355">
              <w:rPr>
                <w:rFonts w:ascii="Courier New" w:eastAsia="Times New Roman" w:hAnsi="Courier New" w:cs="Courier New"/>
                <w:bCs/>
                <w:lang w:eastAsia="ru-RU"/>
              </w:rPr>
              <w:t>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lang w:eastAsia="ru-RU"/>
              </w:rPr>
              <w:t>(14</w:t>
            </w:r>
            <w:r w:rsidRPr="00E76355">
              <w:rPr>
                <w:rFonts w:ascii="Courier New" w:eastAsia="Times New Roman" w:hAnsi="Courier New" w:cs="Courier New"/>
                <w:bCs/>
                <w:lang w:val="en-US" w:eastAsia="ru-RU"/>
              </w:rPr>
              <w:t>–</w:t>
            </w:r>
            <w:r w:rsidRPr="00E76355">
              <w:rPr>
                <w:rFonts w:ascii="Courier New" w:eastAsia="Times New Roman" w:hAnsi="Courier New" w:cs="Courier New"/>
                <w:bCs/>
                <w:lang w:eastAsia="ru-RU"/>
              </w:rPr>
              <w:t>17)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lang w:eastAsia="ru-RU"/>
              </w:rPr>
              <w:t>(24</w:t>
            </w:r>
            <w:r w:rsidRPr="00E76355">
              <w:rPr>
                <w:rFonts w:ascii="Courier New" w:eastAsia="Times New Roman" w:hAnsi="Courier New" w:cs="Courier New"/>
                <w:bCs/>
                <w:lang w:val="en-US" w:eastAsia="ru-RU"/>
              </w:rPr>
              <w:t>–</w:t>
            </w:r>
            <w:r w:rsidRPr="00E76355">
              <w:rPr>
                <w:rFonts w:ascii="Courier New" w:eastAsia="Times New Roman" w:hAnsi="Courier New" w:cs="Courier New"/>
                <w:bCs/>
                <w:lang w:eastAsia="ru-RU"/>
              </w:rPr>
              <w:t>26)</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6" w:name="dfashxzgak"/>
            <w:bookmarkEnd w:id="6"/>
            <w:r w:rsidRPr="00E76355">
              <w:rPr>
                <w:rFonts w:ascii="Courier New" w:eastAsia="Times New Roman" w:hAnsi="Courier New" w:cs="Courier New"/>
                <w:bCs/>
                <w:iCs/>
                <w:lang w:eastAsia="ru-RU"/>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05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031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0000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120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Доходы от сдачи в аренду имущества</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7" w:name="dfasnayg3c"/>
            <w:bookmarkEnd w:id="7"/>
            <w:r w:rsidRPr="00E76355">
              <w:rPr>
                <w:rFonts w:ascii="Courier New" w:eastAsia="Times New Roman" w:hAnsi="Courier New" w:cs="Courier New"/>
                <w:bCs/>
                <w:iCs/>
                <w:lang w:eastAsia="ru-RU"/>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991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0000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130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Прочие доходы от оказания платных услуг (работ)</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8" w:name="dfasfwrdlr"/>
            <w:bookmarkEnd w:id="8"/>
            <w:r w:rsidRPr="00E76355">
              <w:rPr>
                <w:rFonts w:ascii="Courier New" w:eastAsia="Times New Roman" w:hAnsi="Courier New" w:cs="Courier New"/>
                <w:bCs/>
                <w:iCs/>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1170"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bookmarkStart w:id="9" w:name="dfasbpiztx"/>
            <w:bookmarkEnd w:id="9"/>
          </w:p>
        </w:tc>
        <w:tc>
          <w:tcPr>
            <w:tcW w:w="675"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110"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900"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945"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885"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035"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930"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455"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r>
    </w:tbl>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bl>
      <w:tblPr>
        <w:tblW w:w="9385" w:type="dxa"/>
        <w:tblInd w:w="93" w:type="dxa"/>
        <w:tblLook w:val="04A0" w:firstRow="1" w:lastRow="0" w:firstColumn="1" w:lastColumn="0" w:noHBand="0" w:noVBand="1"/>
      </w:tblPr>
      <w:tblGrid>
        <w:gridCol w:w="2850"/>
        <w:gridCol w:w="6535"/>
      </w:tblGrid>
      <w:tr w:rsidR="00E76355" w:rsidRPr="00E76355" w:rsidTr="00E76355">
        <w:trPr>
          <w:trHeight w:val="255"/>
        </w:trPr>
        <w:tc>
          <w:tcPr>
            <w:tcW w:w="2850" w:type="dxa"/>
            <w:noWrap/>
            <w:vAlign w:val="bottom"/>
            <w:hideMark/>
          </w:tcPr>
          <w:p w:rsidR="00E76355" w:rsidRPr="00E76355" w:rsidRDefault="00E76355" w:rsidP="00E76355">
            <w:pPr>
              <w:spacing w:after="0" w:line="240" w:lineRule="auto"/>
              <w:rPr>
                <w:rFonts w:ascii="Courier New" w:eastAsia="Times New Roman" w:hAnsi="Courier New" w:cs="Courier New"/>
                <w:lang w:eastAsia="ru-RU"/>
              </w:rPr>
            </w:pPr>
          </w:p>
        </w:tc>
        <w:tc>
          <w:tcPr>
            <w:tcW w:w="6535" w:type="dxa"/>
            <w:noWrap/>
            <w:vAlign w:val="bottom"/>
            <w:hideMark/>
          </w:tcPr>
          <w:p w:rsidR="00E76355" w:rsidRPr="00E76355" w:rsidRDefault="00E76355" w:rsidP="00E76355">
            <w:pPr>
              <w:spacing w:after="0" w:line="240" w:lineRule="auto"/>
              <w:rPr>
                <w:rFonts w:ascii="Courier New" w:eastAsia="Times New Roman" w:hAnsi="Courier New" w:cs="Courier New"/>
                <w:lang w:eastAsia="ru-RU"/>
              </w:rPr>
            </w:pPr>
          </w:p>
        </w:tc>
      </w:tr>
    </w:tbl>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E76355">
        <w:rPr>
          <w:rFonts w:ascii="Arial" w:eastAsia="Times New Roman" w:hAnsi="Arial" w:cs="Arial"/>
          <w:bCs/>
          <w:sz w:val="24"/>
          <w:szCs w:val="24"/>
          <w:lang w:eastAsia="ru-RU"/>
        </w:rPr>
        <w:t>Структура кода расходов по классификации расходов бюджета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 </w:t>
      </w:r>
    </w:p>
    <w:tbl>
      <w:tblPr>
        <w:tblW w:w="0" w:type="auto"/>
        <w:tblCellMar>
          <w:top w:w="60" w:type="dxa"/>
          <w:left w:w="60" w:type="dxa"/>
          <w:bottom w:w="60" w:type="dxa"/>
          <w:right w:w="60" w:type="dxa"/>
        </w:tblCellMar>
        <w:tblLook w:val="04A0" w:firstRow="1" w:lastRow="0" w:firstColumn="1" w:lastColumn="0" w:noHBand="0" w:noVBand="1"/>
      </w:tblPr>
      <w:tblGrid>
        <w:gridCol w:w="1837"/>
        <w:gridCol w:w="1467"/>
        <w:gridCol w:w="1511"/>
        <w:gridCol w:w="1468"/>
        <w:gridCol w:w="1468"/>
        <w:gridCol w:w="1724"/>
      </w:tblGrid>
      <w:tr w:rsidR="00E76355" w:rsidRPr="00E76355" w:rsidTr="00E76355">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10" w:name="dfastip2vq"/>
            <w:bookmarkEnd w:id="10"/>
            <w:r w:rsidRPr="00E76355">
              <w:rPr>
                <w:rFonts w:ascii="Courier New" w:eastAsia="Times New Roman" w:hAnsi="Courier New" w:cs="Courier New"/>
                <w:lang w:eastAsia="ru-RU"/>
              </w:rPr>
              <w:t xml:space="preserve">Код главного распорядителя </w:t>
            </w:r>
            <w:r w:rsidRPr="00E76355">
              <w:rPr>
                <w:rFonts w:ascii="Courier New" w:eastAsia="Times New Roman" w:hAnsi="Courier New" w:cs="Courier New"/>
                <w:lang w:eastAsia="ru-RU"/>
              </w:rPr>
              <w:br/>
              <w:t>бюджетных средств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Код раздела расходов бюджета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Код подраздела расходов бюджета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Код целевой статьи расходов бюджета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Код вида расходов бюджета</w:t>
            </w:r>
          </w:p>
        </w:tc>
        <w:tc>
          <w:tcPr>
            <w:tcW w:w="178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Код КОСГУ</w:t>
            </w:r>
          </w:p>
        </w:tc>
      </w:tr>
      <w:tr w:rsidR="00E76355" w:rsidRPr="00E76355" w:rsidTr="00E76355">
        <w:tc>
          <w:tcPr>
            <w:tcW w:w="9416" w:type="dxa"/>
            <w:gridSpan w:val="6"/>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11" w:name="dfasg0cxs3"/>
            <w:bookmarkEnd w:id="11"/>
            <w:r w:rsidRPr="00E76355">
              <w:rPr>
                <w:rFonts w:ascii="Courier New" w:eastAsia="Times New Roman" w:hAnsi="Courier New" w:cs="Courier New"/>
                <w:lang w:eastAsia="ru-RU"/>
              </w:rPr>
              <w:t>Разряд номера счета</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12" w:name="dfasz2g55h"/>
            <w:bookmarkEnd w:id="12"/>
            <w:r w:rsidRPr="00E76355">
              <w:rPr>
                <w:rFonts w:ascii="Courier New" w:eastAsia="Times New Roman" w:hAnsi="Courier New" w:cs="Courier New"/>
                <w:bCs/>
                <w:lang w:eastAsia="ru-RU"/>
              </w:rPr>
              <w:lastRenderedPageBreak/>
              <w:t>(1</w:t>
            </w:r>
            <w:r w:rsidRPr="00E76355">
              <w:rPr>
                <w:rFonts w:ascii="Courier New" w:eastAsia="Times New Roman" w:hAnsi="Courier New" w:cs="Courier New"/>
                <w:bCs/>
                <w:lang w:val="en-US" w:eastAsia="ru-RU"/>
              </w:rPr>
              <w:t>–</w:t>
            </w:r>
            <w:r w:rsidRPr="00E76355">
              <w:rPr>
                <w:rFonts w:ascii="Courier New" w:eastAsia="Times New Roman" w:hAnsi="Courier New" w:cs="Courier New"/>
                <w:bCs/>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lang w:eastAsia="ru-RU"/>
              </w:rPr>
              <w:t>(4</w:t>
            </w:r>
            <w:r w:rsidRPr="00E76355">
              <w:rPr>
                <w:rFonts w:ascii="Courier New" w:eastAsia="Times New Roman" w:hAnsi="Courier New" w:cs="Courier New"/>
                <w:bCs/>
                <w:lang w:val="en-US" w:eastAsia="ru-RU"/>
              </w:rPr>
              <w:t>–</w:t>
            </w:r>
            <w:r w:rsidRPr="00E76355">
              <w:rPr>
                <w:rFonts w:ascii="Courier New" w:eastAsia="Times New Roman" w:hAnsi="Courier New" w:cs="Courier New"/>
                <w:bCs/>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lang w:eastAsia="ru-RU"/>
              </w:rPr>
              <w:t>(6</w:t>
            </w:r>
            <w:r w:rsidRPr="00E76355">
              <w:rPr>
                <w:rFonts w:ascii="Courier New" w:eastAsia="Times New Roman" w:hAnsi="Courier New" w:cs="Courier New"/>
                <w:bCs/>
                <w:lang w:val="en-US" w:eastAsia="ru-RU"/>
              </w:rPr>
              <w:t>–</w:t>
            </w:r>
            <w:r w:rsidRPr="00E76355">
              <w:rPr>
                <w:rFonts w:ascii="Courier New" w:eastAsia="Times New Roman" w:hAnsi="Courier New" w:cs="Courier New"/>
                <w:bCs/>
                <w:lang w:eastAsia="ru-RU"/>
              </w:rPr>
              <w:t>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lang w:eastAsia="ru-RU"/>
              </w:rPr>
              <w:t>(8</w:t>
            </w:r>
            <w:r w:rsidRPr="00E76355">
              <w:rPr>
                <w:rFonts w:ascii="Courier New" w:eastAsia="Times New Roman" w:hAnsi="Courier New" w:cs="Courier New"/>
                <w:bCs/>
                <w:lang w:val="en-US" w:eastAsia="ru-RU"/>
              </w:rPr>
              <w:t>–</w:t>
            </w:r>
            <w:r w:rsidRPr="00E76355">
              <w:rPr>
                <w:rFonts w:ascii="Courier New" w:eastAsia="Times New Roman" w:hAnsi="Courier New" w:cs="Courier New"/>
                <w:bCs/>
                <w:lang w:eastAsia="ru-RU"/>
              </w:rPr>
              <w:t>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lang w:eastAsia="ru-RU"/>
              </w:rPr>
              <w:t>(15</w:t>
            </w:r>
            <w:r w:rsidRPr="00E76355">
              <w:rPr>
                <w:rFonts w:ascii="Courier New" w:eastAsia="Times New Roman" w:hAnsi="Courier New" w:cs="Courier New"/>
                <w:bCs/>
                <w:lang w:val="en-US" w:eastAsia="ru-RU"/>
              </w:rPr>
              <w:t>–</w:t>
            </w:r>
            <w:r w:rsidRPr="00E76355">
              <w:rPr>
                <w:rFonts w:ascii="Courier New" w:eastAsia="Times New Roman" w:hAnsi="Courier New" w:cs="Courier New"/>
                <w:bCs/>
                <w:lang w:eastAsia="ru-RU"/>
              </w:rPr>
              <w:t>17)</w:t>
            </w:r>
          </w:p>
        </w:tc>
        <w:tc>
          <w:tcPr>
            <w:tcW w:w="178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lang w:eastAsia="ru-RU"/>
              </w:rPr>
              <w:t>(24</w:t>
            </w:r>
            <w:r w:rsidRPr="00E76355">
              <w:rPr>
                <w:rFonts w:ascii="Courier New" w:eastAsia="Times New Roman" w:hAnsi="Courier New" w:cs="Courier New"/>
                <w:bCs/>
                <w:lang w:val="en-US" w:eastAsia="ru-RU"/>
              </w:rPr>
              <w:t>–</w:t>
            </w:r>
            <w:r w:rsidRPr="00E76355">
              <w:rPr>
                <w:rFonts w:ascii="Courier New" w:eastAsia="Times New Roman" w:hAnsi="Courier New" w:cs="Courier New"/>
                <w:bCs/>
                <w:lang w:eastAsia="ru-RU"/>
              </w:rPr>
              <w:t>26)</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13" w:name="dfasblttw8"/>
            <w:bookmarkEnd w:id="13"/>
            <w:r w:rsidRPr="00E76355">
              <w:rPr>
                <w:rFonts w:ascii="Courier New" w:eastAsia="Times New Roman" w:hAnsi="Courier New" w:cs="Courier New"/>
                <w:bCs/>
                <w:iCs/>
                <w:lang w:eastAsia="ru-RU"/>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02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09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2252025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244</w:t>
            </w:r>
          </w:p>
        </w:tc>
        <w:tc>
          <w:tcPr>
            <w:tcW w:w="178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226</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14" w:name="dfas08a1fk"/>
            <w:bookmarkEnd w:id="14"/>
            <w:r w:rsidRPr="00E76355">
              <w:rPr>
                <w:rFonts w:ascii="Courier New" w:eastAsia="Times New Roman" w:hAnsi="Courier New" w:cs="Courier New"/>
                <w:bCs/>
                <w:iCs/>
                <w:lang w:eastAsia="ru-RU"/>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02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09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2252025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244</w:t>
            </w:r>
          </w:p>
        </w:tc>
        <w:tc>
          <w:tcPr>
            <w:tcW w:w="178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340</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15" w:name="dfas359guv"/>
            <w:bookmarkEnd w:id="15"/>
            <w:r w:rsidRPr="00E76355">
              <w:rPr>
                <w:rFonts w:ascii="Courier New" w:eastAsia="Times New Roman" w:hAnsi="Courier New" w:cs="Courier New"/>
                <w:bCs/>
                <w:iCs/>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78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1665"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bookmarkStart w:id="16" w:name="dfasvzp4f4"/>
            <w:bookmarkEnd w:id="16"/>
          </w:p>
        </w:tc>
        <w:tc>
          <w:tcPr>
            <w:tcW w:w="1485"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515"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485"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485"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781"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r>
    </w:tbl>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p>
    <w:tbl>
      <w:tblPr>
        <w:tblW w:w="9371" w:type="dxa"/>
        <w:tblInd w:w="93" w:type="dxa"/>
        <w:tblLayout w:type="fixed"/>
        <w:tblLook w:val="04A0" w:firstRow="1" w:lastRow="0" w:firstColumn="1" w:lastColumn="0" w:noHBand="0" w:noVBand="1"/>
      </w:tblPr>
      <w:tblGrid>
        <w:gridCol w:w="5544"/>
        <w:gridCol w:w="567"/>
        <w:gridCol w:w="567"/>
        <w:gridCol w:w="1842"/>
        <w:gridCol w:w="851"/>
      </w:tblGrid>
      <w:tr w:rsidR="00E76355" w:rsidRPr="00E76355" w:rsidTr="00E76355">
        <w:trPr>
          <w:trHeight w:val="255"/>
        </w:trPr>
        <w:tc>
          <w:tcPr>
            <w:tcW w:w="5544" w:type="dxa"/>
            <w:tcBorders>
              <w:top w:val="nil"/>
              <w:left w:val="nil"/>
              <w:bottom w:val="nil"/>
              <w:right w:val="nil"/>
            </w:tcBorders>
            <w:shd w:val="clear" w:color="auto" w:fill="auto"/>
            <w:vAlign w:val="bottom"/>
            <w:hideMark/>
          </w:tcPr>
          <w:p w:rsidR="00E76355" w:rsidRPr="00E76355" w:rsidRDefault="00E76355" w:rsidP="00E76355">
            <w:pPr>
              <w:spacing w:after="0" w:line="240" w:lineRule="auto"/>
              <w:jc w:val="center"/>
              <w:rPr>
                <w:rFonts w:ascii="Courier New" w:eastAsia="Times New Roman" w:hAnsi="Courier New" w:cs="Courier New"/>
                <w:b/>
                <w:bCs/>
                <w:lang w:eastAsia="ru-RU"/>
              </w:rPr>
            </w:pPr>
          </w:p>
        </w:tc>
        <w:tc>
          <w:tcPr>
            <w:tcW w:w="567" w:type="dxa"/>
            <w:tcBorders>
              <w:top w:val="nil"/>
              <w:left w:val="nil"/>
              <w:bottom w:val="nil"/>
              <w:right w:val="nil"/>
            </w:tcBorders>
            <w:shd w:val="clear" w:color="auto" w:fill="auto"/>
            <w:vAlign w:val="bottom"/>
            <w:hideMark/>
          </w:tcPr>
          <w:p w:rsidR="00E76355" w:rsidRPr="00E76355" w:rsidRDefault="00E76355" w:rsidP="00E76355">
            <w:pPr>
              <w:spacing w:after="0" w:line="240" w:lineRule="auto"/>
              <w:jc w:val="center"/>
              <w:rPr>
                <w:rFonts w:ascii="Courier New" w:eastAsia="Times New Roman" w:hAnsi="Courier New" w:cs="Courier New"/>
                <w:b/>
                <w:bCs/>
                <w:lang w:eastAsia="ru-RU"/>
              </w:rPr>
            </w:pPr>
          </w:p>
        </w:tc>
        <w:tc>
          <w:tcPr>
            <w:tcW w:w="567" w:type="dxa"/>
            <w:tcBorders>
              <w:top w:val="nil"/>
              <w:left w:val="nil"/>
              <w:bottom w:val="nil"/>
              <w:right w:val="nil"/>
            </w:tcBorders>
            <w:shd w:val="clear" w:color="auto" w:fill="auto"/>
            <w:vAlign w:val="bottom"/>
            <w:hideMark/>
          </w:tcPr>
          <w:p w:rsidR="00E76355" w:rsidRPr="00E76355" w:rsidRDefault="00E76355" w:rsidP="00E76355">
            <w:pPr>
              <w:spacing w:after="0" w:line="240" w:lineRule="auto"/>
              <w:jc w:val="center"/>
              <w:rPr>
                <w:rFonts w:ascii="Courier New" w:eastAsia="Times New Roman" w:hAnsi="Courier New" w:cs="Courier New"/>
                <w:b/>
                <w:bCs/>
                <w:lang w:eastAsia="ru-RU"/>
              </w:rPr>
            </w:pPr>
          </w:p>
        </w:tc>
        <w:tc>
          <w:tcPr>
            <w:tcW w:w="1842" w:type="dxa"/>
            <w:tcBorders>
              <w:top w:val="nil"/>
              <w:left w:val="nil"/>
              <w:bottom w:val="nil"/>
              <w:right w:val="nil"/>
            </w:tcBorders>
            <w:shd w:val="clear" w:color="auto" w:fill="auto"/>
            <w:vAlign w:val="bottom"/>
            <w:hideMark/>
          </w:tcPr>
          <w:p w:rsidR="00E76355" w:rsidRPr="00E76355" w:rsidRDefault="00E76355" w:rsidP="00E76355">
            <w:pPr>
              <w:spacing w:after="0" w:line="240" w:lineRule="auto"/>
              <w:jc w:val="center"/>
              <w:rPr>
                <w:rFonts w:ascii="Courier New" w:eastAsia="Times New Roman" w:hAnsi="Courier New" w:cs="Courier New"/>
                <w:b/>
                <w:bCs/>
                <w:lang w:eastAsia="ru-RU"/>
              </w:rPr>
            </w:pPr>
          </w:p>
        </w:tc>
        <w:tc>
          <w:tcPr>
            <w:tcW w:w="851" w:type="dxa"/>
            <w:tcBorders>
              <w:top w:val="nil"/>
              <w:left w:val="nil"/>
              <w:bottom w:val="nil"/>
              <w:right w:val="nil"/>
            </w:tcBorders>
            <w:shd w:val="clear" w:color="auto" w:fill="auto"/>
            <w:vAlign w:val="bottom"/>
            <w:hideMark/>
          </w:tcPr>
          <w:p w:rsidR="00E76355" w:rsidRPr="00E76355" w:rsidRDefault="00E76355" w:rsidP="00E76355">
            <w:pPr>
              <w:spacing w:after="0" w:line="240" w:lineRule="auto"/>
              <w:jc w:val="center"/>
              <w:rPr>
                <w:rFonts w:ascii="Courier New" w:eastAsia="Times New Roman" w:hAnsi="Courier New" w:cs="Courier New"/>
                <w:b/>
                <w:bCs/>
                <w:lang w:eastAsia="ru-RU"/>
              </w:rPr>
            </w:pPr>
          </w:p>
        </w:tc>
      </w:tr>
    </w:tbl>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E76355">
        <w:rPr>
          <w:rFonts w:ascii="Arial" w:eastAsia="Times New Roman" w:hAnsi="Arial" w:cs="Arial"/>
          <w:bCs/>
          <w:sz w:val="24"/>
          <w:szCs w:val="24"/>
          <w:lang w:eastAsia="ru-RU"/>
        </w:rPr>
        <w:t>Структура финансового обеспечения (деятельности)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E76355">
        <w:rPr>
          <w:rFonts w:ascii="Arial" w:eastAsia="Times New Roman" w:hAnsi="Arial" w:cs="Arial"/>
          <w:bCs/>
          <w:sz w:val="24"/>
          <w:szCs w:val="24"/>
          <w:lang w:eastAsia="ru-RU"/>
        </w:rPr>
        <w:t>(18-й разряд номера счета)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1 – бюджетная деятельность;</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3 – средства во временном распоряжении.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E76355">
        <w:rPr>
          <w:rFonts w:ascii="Arial" w:eastAsia="Times New Roman" w:hAnsi="Arial" w:cs="Arial"/>
          <w:bCs/>
          <w:sz w:val="24"/>
          <w:szCs w:val="24"/>
          <w:lang w:eastAsia="ru-RU"/>
        </w:rPr>
        <w:t>Структура аналитики операций в Рабочем плане счетов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E76355">
        <w:rPr>
          <w:rFonts w:ascii="Arial" w:eastAsia="Times New Roman" w:hAnsi="Arial" w:cs="Arial"/>
          <w:sz w:val="24"/>
          <w:szCs w:val="24"/>
          <w:lang w:eastAsia="ru-RU"/>
        </w:rPr>
        <w:t> </w:t>
      </w:r>
    </w:p>
    <w:tbl>
      <w:tblPr>
        <w:tblW w:w="0" w:type="auto"/>
        <w:tblCellMar>
          <w:top w:w="60" w:type="dxa"/>
          <w:left w:w="60" w:type="dxa"/>
          <w:bottom w:w="60" w:type="dxa"/>
          <w:right w:w="60" w:type="dxa"/>
        </w:tblCellMar>
        <w:tblLook w:val="04A0" w:firstRow="1" w:lastRow="0" w:firstColumn="1" w:lastColumn="0" w:noHBand="0" w:noVBand="1"/>
      </w:tblPr>
      <w:tblGrid>
        <w:gridCol w:w="1057"/>
        <w:gridCol w:w="919"/>
        <w:gridCol w:w="653"/>
        <w:gridCol w:w="1980"/>
        <w:gridCol w:w="4560"/>
      </w:tblGrid>
      <w:tr w:rsidR="00E76355" w:rsidRPr="00E76355" w:rsidTr="00E76355">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17" w:name="dfasq4g63n"/>
            <w:bookmarkEnd w:id="17"/>
            <w:r w:rsidRPr="00E76355">
              <w:rPr>
                <w:rFonts w:ascii="Courier New" w:eastAsia="Times New Roman" w:hAnsi="Courier New" w:cs="Courier New"/>
                <w:lang w:eastAsia="ru-RU"/>
              </w:rPr>
              <w:t>Синтетический счет</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Аналитический код по КОСГУ</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Наименование счета</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18" w:name="dfasm62diz"/>
            <w:bookmarkEnd w:id="18"/>
            <w:r w:rsidRPr="00E76355">
              <w:rPr>
                <w:rFonts w:ascii="Courier New" w:eastAsia="Times New Roman" w:hAnsi="Courier New" w:cs="Courier New"/>
                <w:lang w:eastAsia="ru-RU"/>
              </w:rPr>
              <w:t>объекта учета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группы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вида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r>
      <w:tr w:rsidR="00E76355" w:rsidRPr="00E76355" w:rsidTr="00E76355">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19" w:name="dfasqvz78y"/>
            <w:bookmarkEnd w:id="19"/>
            <w:r w:rsidRPr="00E76355">
              <w:rPr>
                <w:rFonts w:ascii="Courier New" w:eastAsia="Times New Roman" w:hAnsi="Courier New" w:cs="Courier New"/>
                <w:lang w:eastAsia="ru-RU"/>
              </w:rPr>
              <w:t>Разряд номера счета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20" w:name="dfas3t4tvf"/>
            <w:bookmarkEnd w:id="20"/>
            <w:r w:rsidRPr="00E76355">
              <w:rPr>
                <w:rFonts w:ascii="Courier New" w:eastAsia="Times New Roman" w:hAnsi="Courier New" w:cs="Courier New"/>
                <w:bCs/>
                <w:lang w:eastAsia="ru-RU"/>
              </w:rPr>
              <w:t>(19</w:t>
            </w:r>
            <w:r w:rsidRPr="00E76355">
              <w:rPr>
                <w:rFonts w:ascii="Courier New" w:eastAsia="Times New Roman" w:hAnsi="Courier New" w:cs="Courier New"/>
                <w:bCs/>
                <w:lang w:val="en-US" w:eastAsia="ru-RU"/>
              </w:rPr>
              <w:t>–</w:t>
            </w:r>
            <w:r w:rsidRPr="00E76355">
              <w:rPr>
                <w:rFonts w:ascii="Courier New" w:eastAsia="Times New Roman" w:hAnsi="Courier New" w:cs="Courier New"/>
                <w:bCs/>
                <w:lang w:eastAsia="ru-RU"/>
              </w:rPr>
              <w:t>21)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lang w:eastAsia="ru-RU"/>
              </w:rPr>
              <w:t>(22)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lang w:eastAsia="ru-RU"/>
              </w:rPr>
              <w:t>(23)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lang w:eastAsia="ru-RU"/>
              </w:rPr>
              <w:t>(24</w:t>
            </w:r>
            <w:r w:rsidRPr="00E76355">
              <w:rPr>
                <w:rFonts w:ascii="Courier New" w:eastAsia="Times New Roman" w:hAnsi="Courier New" w:cs="Courier New"/>
                <w:bCs/>
                <w:lang w:val="en-US" w:eastAsia="ru-RU"/>
              </w:rPr>
              <w:t>–</w:t>
            </w:r>
            <w:r w:rsidRPr="00E76355">
              <w:rPr>
                <w:rFonts w:ascii="Courier New" w:eastAsia="Times New Roman" w:hAnsi="Courier New" w:cs="Courier New"/>
                <w:bCs/>
                <w:lang w:eastAsia="ru-RU"/>
              </w:rPr>
              <w:t>26)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21" w:name="dfas9c4nqm"/>
            <w:bookmarkEnd w:id="21"/>
            <w:r w:rsidRPr="00E76355">
              <w:rPr>
                <w:rFonts w:ascii="Courier New" w:eastAsia="Times New Roman" w:hAnsi="Courier New" w:cs="Courier New"/>
                <w:bCs/>
                <w:iCs/>
                <w:lang w:eastAsia="ru-RU"/>
              </w:rPr>
              <w:t>Основные средства – недвижимое имущество учреждения</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22" w:name="dfasrb0ulh"/>
            <w:bookmarkEnd w:id="22"/>
            <w:r w:rsidRPr="00E76355">
              <w:rPr>
                <w:rFonts w:ascii="Courier New" w:eastAsia="Times New Roman" w:hAnsi="Courier New" w:cs="Courier New"/>
                <w:bCs/>
                <w:iCs/>
                <w:lang w:eastAsia="ru-RU"/>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310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Увеличение стоимости нежилых помещений – недвижимого имущества учреждения</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23" w:name="dfastscp3v"/>
            <w:bookmarkEnd w:id="23"/>
            <w:r w:rsidRPr="00E76355">
              <w:rPr>
                <w:rFonts w:ascii="Courier New" w:eastAsia="Times New Roman" w:hAnsi="Courier New" w:cs="Courier New"/>
                <w:bCs/>
                <w:iCs/>
                <w:lang w:eastAsia="ru-RU"/>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410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Уменьшение стоимости нежилых помещений – недвижимого имущества учреждения</w:t>
            </w:r>
          </w:p>
        </w:tc>
      </w:tr>
      <w:tr w:rsidR="00E76355" w:rsidRPr="00E76355" w:rsidTr="00E76355">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24" w:name="dfasmkopcf"/>
            <w:bookmarkEnd w:id="24"/>
            <w:r w:rsidRPr="00E76355">
              <w:rPr>
                <w:rFonts w:ascii="Courier New" w:eastAsia="Times New Roman" w:hAnsi="Courier New" w:cs="Courier New"/>
                <w:bCs/>
                <w:iCs/>
                <w:lang w:eastAsia="ru-RU"/>
              </w:rPr>
              <w:t>Основные средства – иное движимое имущество учреждения</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25" w:name="dfasi6bbn4"/>
            <w:bookmarkEnd w:id="25"/>
            <w:r w:rsidRPr="00E76355">
              <w:rPr>
                <w:rFonts w:ascii="Courier New" w:eastAsia="Times New Roman" w:hAnsi="Courier New" w:cs="Courier New"/>
                <w:bCs/>
                <w:iCs/>
                <w:lang w:eastAsia="ru-RU"/>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310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Увеличение стоимости производственного и хозяйственного инвентаря – иного движимого имущества учреждения</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26" w:name="dfasqezxkd"/>
            <w:bookmarkEnd w:id="26"/>
            <w:r w:rsidRPr="00E76355">
              <w:rPr>
                <w:rFonts w:ascii="Courier New" w:eastAsia="Times New Roman" w:hAnsi="Courier New" w:cs="Courier New"/>
                <w:bCs/>
                <w:iCs/>
                <w:lang w:eastAsia="ru-RU"/>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410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Уменьшение стоимости производственного и хозяйственного инвентаря – иного движимого имущества учреждения</w:t>
            </w:r>
          </w:p>
        </w:tc>
      </w:tr>
      <w:tr w:rsidR="00E76355" w:rsidRPr="00E76355" w:rsidTr="00E76355">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27" w:name="dfaswy41ui"/>
            <w:bookmarkEnd w:id="27"/>
            <w:r w:rsidRPr="00E76355">
              <w:rPr>
                <w:rFonts w:ascii="Courier New" w:eastAsia="Times New Roman" w:hAnsi="Courier New" w:cs="Courier New"/>
                <w:bCs/>
                <w:iCs/>
                <w:lang w:eastAsia="ru-RU"/>
              </w:rPr>
              <w:t>Амортизация</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28" w:name="dfaswws5n0"/>
            <w:bookmarkEnd w:id="28"/>
            <w:r w:rsidRPr="00E76355">
              <w:rPr>
                <w:rFonts w:ascii="Courier New" w:eastAsia="Times New Roman" w:hAnsi="Courier New" w:cs="Courier New"/>
                <w:bCs/>
                <w:iCs/>
                <w:lang w:eastAsia="ru-RU"/>
              </w:rPr>
              <w:t>104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410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Уменьшение за счет амортизации стоимости нежилых помещений –  недвижимого имущества учреждения</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29" w:name="dfas746qhq"/>
            <w:bookmarkEnd w:id="29"/>
            <w:r w:rsidRPr="00E76355">
              <w:rPr>
                <w:rFonts w:ascii="Courier New" w:eastAsia="Times New Roman" w:hAnsi="Courier New" w:cs="Courier New"/>
                <w:bCs/>
                <w:iCs/>
                <w:lang w:eastAsia="ru-RU"/>
              </w:rPr>
              <w:t>104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410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Уменьшение за счет амортизации стоимости производственного и хозяйственного инвентаря – иного движимого имущества учреждения</w:t>
            </w:r>
          </w:p>
        </w:tc>
      </w:tr>
      <w:tr w:rsidR="00E76355" w:rsidRPr="00E76355" w:rsidTr="00E76355">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30" w:name="dfasxn25xp"/>
            <w:bookmarkEnd w:id="30"/>
            <w:r w:rsidRPr="00E76355">
              <w:rPr>
                <w:rFonts w:ascii="Courier New" w:eastAsia="Times New Roman" w:hAnsi="Courier New" w:cs="Courier New"/>
                <w:bCs/>
                <w:iCs/>
                <w:lang w:eastAsia="ru-RU"/>
              </w:rPr>
              <w:t>Вложения в нефинансовые активы</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31" w:name="dfasrlbmah"/>
            <w:bookmarkEnd w:id="31"/>
            <w:r w:rsidRPr="00E76355">
              <w:rPr>
                <w:rFonts w:ascii="Courier New" w:eastAsia="Times New Roman" w:hAnsi="Courier New" w:cs="Courier New"/>
                <w:bCs/>
                <w:iCs/>
                <w:lang w:eastAsia="ru-RU"/>
              </w:rPr>
              <w:lastRenderedPageBreak/>
              <w:t>106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310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Увеличение вложений в основные средства – иное движимое имущество учреждения</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32" w:name="dfasn6x113"/>
            <w:bookmarkEnd w:id="32"/>
            <w:r w:rsidRPr="00E76355">
              <w:rPr>
                <w:rFonts w:ascii="Courier New" w:eastAsia="Times New Roman" w:hAnsi="Courier New" w:cs="Courier New"/>
                <w:bCs/>
                <w:iCs/>
                <w:lang w:eastAsia="ru-RU"/>
              </w:rPr>
              <w:t>106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410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Уменьшение вложений в основные средства – иное движимое имущество учреждения</w:t>
            </w:r>
          </w:p>
        </w:tc>
      </w:tr>
      <w:tr w:rsidR="00E76355" w:rsidRPr="00E76355" w:rsidTr="00E76355">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33" w:name="dfasrpxxvw"/>
            <w:bookmarkEnd w:id="33"/>
            <w:r w:rsidRPr="00E76355">
              <w:rPr>
                <w:rFonts w:ascii="Courier New" w:eastAsia="Times New Roman" w:hAnsi="Courier New" w:cs="Courier New"/>
                <w:bCs/>
                <w:iCs/>
                <w:lang w:eastAsia="ru-RU"/>
              </w:rPr>
              <w:t>Денежные средства</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34" w:name="dfasc2psaw"/>
            <w:bookmarkEnd w:id="34"/>
            <w:r w:rsidRPr="00E76355">
              <w:rPr>
                <w:rFonts w:ascii="Courier New" w:eastAsia="Times New Roman" w:hAnsi="Courier New" w:cs="Courier New"/>
                <w:bCs/>
                <w:iCs/>
                <w:lang w:eastAsia="ru-RU"/>
              </w:rPr>
              <w:t>201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510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Поступления средств в кассу учреждения</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35" w:name="dfas99h294"/>
            <w:bookmarkEnd w:id="35"/>
            <w:r w:rsidRPr="00E76355">
              <w:rPr>
                <w:rFonts w:ascii="Courier New" w:eastAsia="Times New Roman" w:hAnsi="Courier New" w:cs="Courier New"/>
                <w:bCs/>
                <w:iCs/>
                <w:lang w:eastAsia="ru-RU"/>
              </w:rPr>
              <w:t>201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610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Выбытия средств из кассы учреждения</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36" w:name="dfaspah171"/>
            <w:bookmarkEnd w:id="36"/>
            <w:r w:rsidRPr="00E76355">
              <w:rPr>
                <w:rFonts w:ascii="Courier New" w:eastAsia="Times New Roman" w:hAnsi="Courier New" w:cs="Courier New"/>
                <w:bCs/>
                <w:iCs/>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1050"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bookmarkStart w:id="37" w:name="dfas3hhrm7"/>
            <w:bookmarkEnd w:id="37"/>
          </w:p>
        </w:tc>
        <w:tc>
          <w:tcPr>
            <w:tcW w:w="870"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645"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980"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4560" w:type="dxa"/>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r>
    </w:tbl>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lang w:eastAsia="ru-RU"/>
        </w:rPr>
        <w:t>Забалансовые счета</w:t>
      </w:r>
    </w:p>
    <w:tbl>
      <w:tblPr>
        <w:tblW w:w="0" w:type="auto"/>
        <w:tblCellMar>
          <w:top w:w="60" w:type="dxa"/>
          <w:left w:w="60" w:type="dxa"/>
          <w:bottom w:w="60" w:type="dxa"/>
          <w:right w:w="60" w:type="dxa"/>
        </w:tblCellMar>
        <w:tblLook w:val="04A0" w:firstRow="1" w:lastRow="0" w:firstColumn="1" w:lastColumn="0" w:noHBand="0" w:noVBand="1"/>
      </w:tblPr>
      <w:tblGrid>
        <w:gridCol w:w="517"/>
        <w:gridCol w:w="7579"/>
        <w:gridCol w:w="1379"/>
      </w:tblGrid>
      <w:tr w:rsidR="00E76355" w:rsidRPr="00E76355" w:rsidTr="00E76355">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38" w:name="dfasgnszry"/>
            <w:bookmarkEnd w:id="38"/>
            <w:r w:rsidRPr="00E76355">
              <w:rPr>
                <w:rFonts w:ascii="Courier New" w:eastAsia="Times New Roman" w:hAnsi="Courier New" w:cs="Courier New"/>
                <w:lang w:eastAsia="ru-RU"/>
              </w:rPr>
              <w:t xml:space="preserve">№ </w:t>
            </w:r>
            <w:r w:rsidRPr="00E76355">
              <w:rPr>
                <w:rFonts w:ascii="Courier New" w:eastAsia="Times New Roman" w:hAnsi="Courier New" w:cs="Courier New"/>
                <w:lang w:eastAsia="ru-RU"/>
              </w:rPr>
              <w:br/>
              <w:t>п/п</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Наименование счета</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Номер счета</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39" w:name="dfasewfy9e"/>
            <w:bookmarkEnd w:id="39"/>
            <w:r w:rsidRPr="00E76355">
              <w:rPr>
                <w:rFonts w:ascii="Courier New" w:eastAsia="Times New Roman" w:hAnsi="Courier New" w:cs="Courier New"/>
                <w:bCs/>
                <w:iCs/>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Имущество, полученное в пользование</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01</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40" w:name="dfashb2v4b"/>
            <w:bookmarkEnd w:id="40"/>
            <w:r w:rsidRPr="00E76355">
              <w:rPr>
                <w:rFonts w:ascii="Courier New" w:eastAsia="Times New Roman" w:hAnsi="Courier New" w:cs="Courier New"/>
                <w:bCs/>
                <w:iCs/>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Материальные ценности, принятые на хранение</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02</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41" w:name="dfasy7pby7"/>
            <w:bookmarkEnd w:id="41"/>
            <w:r w:rsidRPr="00E76355">
              <w:rPr>
                <w:rFonts w:ascii="Courier New" w:eastAsia="Times New Roman" w:hAnsi="Courier New" w:cs="Courier New"/>
                <w:bCs/>
                <w:iCs/>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Бланки строгой отчетности</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03</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42" w:name="dfasgblt0x"/>
            <w:bookmarkEnd w:id="42"/>
            <w:r w:rsidRPr="00E76355">
              <w:rPr>
                <w:rFonts w:ascii="Courier New" w:eastAsia="Times New Roman" w:hAnsi="Courier New" w:cs="Courier New"/>
                <w:bCs/>
                <w:iCs/>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Задолженность неплатежеспособных дебиторов</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04</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43" w:name="dfas8g149h"/>
            <w:bookmarkEnd w:id="43"/>
            <w:r w:rsidRPr="00E76355">
              <w:rPr>
                <w:rFonts w:ascii="Courier New" w:eastAsia="Times New Roman" w:hAnsi="Courier New" w:cs="Courier New"/>
                <w:bCs/>
                <w:iCs/>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Награды, призы, кубки и ценные подарки, сувениры</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07</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44" w:name="dfass6kk8i"/>
            <w:bookmarkEnd w:id="44"/>
            <w:r w:rsidRPr="00E76355">
              <w:rPr>
                <w:rFonts w:ascii="Courier New" w:eastAsia="Times New Roman" w:hAnsi="Courier New" w:cs="Courier New"/>
                <w:bCs/>
                <w:iCs/>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Запасные части к транспортным средствам, выданные взамен изношенных</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09</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45" w:name="dfas8iain9"/>
            <w:bookmarkEnd w:id="45"/>
            <w:r w:rsidRPr="00E76355">
              <w:rPr>
                <w:rFonts w:ascii="Courier New" w:eastAsia="Times New Roman" w:hAnsi="Courier New" w:cs="Courier New"/>
                <w:bCs/>
                <w:iCs/>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Задолженность, невостребованная кредиторами</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20</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46" w:name="dfasypcwnw"/>
            <w:bookmarkEnd w:id="46"/>
            <w:r w:rsidRPr="00E76355">
              <w:rPr>
                <w:rFonts w:ascii="Courier New" w:eastAsia="Times New Roman" w:hAnsi="Courier New" w:cs="Courier New"/>
                <w:bCs/>
                <w:iCs/>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Основные средства стоимостью до 3000 руб. включительно в эксплуатации</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21</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47" w:name="dfas4ovu3q"/>
            <w:bookmarkEnd w:id="47"/>
            <w:r w:rsidRPr="00E76355">
              <w:rPr>
                <w:rFonts w:ascii="Courier New" w:eastAsia="Times New Roman" w:hAnsi="Courier New" w:cs="Courier New"/>
                <w:bCs/>
                <w:iCs/>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Парковочные карты</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28</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bookmarkStart w:id="48" w:name="dfasl74agw"/>
            <w:bookmarkEnd w:id="48"/>
            <w:r w:rsidRPr="00E76355">
              <w:rPr>
                <w:rFonts w:ascii="Courier New" w:eastAsia="Times New Roman" w:hAnsi="Courier New" w:cs="Courier New"/>
                <w:bCs/>
                <w:iCs/>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Транспортные карты</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29</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bookmarkStart w:id="49" w:name="dfasy97rfn"/>
            <w:bookmarkEnd w:id="49"/>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 </w:t>
            </w:r>
          </w:p>
        </w:tc>
      </w:tr>
    </w:tbl>
    <w:p w:rsidR="00E76355" w:rsidRPr="00E76355" w:rsidRDefault="00E76355" w:rsidP="00E76355">
      <w:pPr>
        <w:spacing w:after="0" w:line="240" w:lineRule="auto"/>
        <w:jc w:val="right"/>
        <w:rPr>
          <w:rFonts w:ascii="Courier New" w:eastAsia="Times New Roman" w:hAnsi="Courier New" w:cs="Courier New"/>
          <w:lang w:eastAsia="ru-RU"/>
        </w:rPr>
      </w:pPr>
      <w:bookmarkStart w:id="50" w:name="dfas3rpe9b"/>
      <w:bookmarkEnd w:id="50"/>
    </w:p>
    <w:p w:rsidR="00E76355" w:rsidRPr="00E76355" w:rsidRDefault="00E76355" w:rsidP="00E76355">
      <w:pPr>
        <w:spacing w:after="0" w:line="240" w:lineRule="auto"/>
        <w:jc w:val="right"/>
        <w:rPr>
          <w:rFonts w:ascii="Courier New" w:eastAsia="Times New Roman" w:hAnsi="Courier New" w:cs="Courier New"/>
          <w:lang w:eastAsia="ru-RU"/>
        </w:rPr>
      </w:pPr>
    </w:p>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xml:space="preserve">Приложение </w:t>
      </w:r>
      <w:r w:rsidRPr="00E76355">
        <w:rPr>
          <w:rFonts w:ascii="Courier New" w:eastAsia="Times New Roman" w:hAnsi="Courier New" w:cs="Courier New"/>
          <w:bCs/>
          <w:iCs/>
          <w:lang w:eastAsia="ru-RU"/>
        </w:rPr>
        <w:t xml:space="preserve">2 </w:t>
      </w:r>
      <w:r w:rsidRPr="00E76355">
        <w:rPr>
          <w:rFonts w:ascii="Courier New" w:eastAsia="Times New Roman" w:hAnsi="Courier New" w:cs="Courier New"/>
          <w:lang w:eastAsia="ru-RU"/>
        </w:rPr>
        <w:t>к Учетной политике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E76355">
        <w:rPr>
          <w:rFonts w:ascii="Arial" w:eastAsia="Times New Roman" w:hAnsi="Arial" w:cs="Arial"/>
          <w:sz w:val="24"/>
          <w:szCs w:val="24"/>
          <w:lang w:eastAsia="ru-RU"/>
        </w:rPr>
        <w:t>Перечень должностей сотрудников, с которыми заключается договор о полной материальной ответственности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p>
    <w:tbl>
      <w:tblPr>
        <w:tblW w:w="0" w:type="auto"/>
        <w:tblCellMar>
          <w:top w:w="60" w:type="dxa"/>
          <w:left w:w="60" w:type="dxa"/>
          <w:bottom w:w="60" w:type="dxa"/>
          <w:right w:w="60" w:type="dxa"/>
        </w:tblCellMar>
        <w:tblLook w:val="04A0" w:firstRow="1" w:lastRow="0" w:firstColumn="1" w:lastColumn="0" w:noHBand="0" w:noVBand="1"/>
      </w:tblPr>
      <w:tblGrid>
        <w:gridCol w:w="781"/>
        <w:gridCol w:w="8450"/>
      </w:tblGrid>
      <w:tr w:rsidR="00E76355" w:rsidRPr="00E76355" w:rsidTr="00E76355">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 п/п</w:t>
            </w:r>
          </w:p>
        </w:tc>
        <w:tc>
          <w:tcPr>
            <w:tcW w:w="8450"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Должность</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1</w:t>
            </w:r>
          </w:p>
        </w:tc>
        <w:tc>
          <w:tcPr>
            <w:tcW w:w="8450"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Кассир</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2</w:t>
            </w:r>
          </w:p>
        </w:tc>
        <w:tc>
          <w:tcPr>
            <w:tcW w:w="8450"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Главный бухгалтер</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3</w:t>
            </w:r>
          </w:p>
        </w:tc>
        <w:tc>
          <w:tcPr>
            <w:tcW w:w="8450"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Начальник отдела</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tcPr>
          <w:p w:rsidR="00E76355" w:rsidRPr="00E76355" w:rsidRDefault="00E76355" w:rsidP="00E76355">
            <w:pPr>
              <w:spacing w:after="0" w:line="240" w:lineRule="auto"/>
              <w:jc w:val="center"/>
              <w:rPr>
                <w:rFonts w:ascii="Courier New" w:eastAsia="Times New Roman" w:hAnsi="Courier New" w:cs="Courier New"/>
                <w:bCs/>
                <w:iCs/>
                <w:lang w:eastAsia="ru-RU"/>
              </w:rPr>
            </w:pPr>
            <w:r w:rsidRPr="00E76355">
              <w:rPr>
                <w:rFonts w:ascii="Courier New" w:eastAsia="Times New Roman" w:hAnsi="Courier New" w:cs="Courier New"/>
                <w:bCs/>
                <w:iCs/>
                <w:lang w:eastAsia="ru-RU"/>
              </w:rPr>
              <w:t>4</w:t>
            </w:r>
          </w:p>
        </w:tc>
        <w:tc>
          <w:tcPr>
            <w:tcW w:w="8450" w:type="dxa"/>
            <w:tcBorders>
              <w:top w:val="single" w:sz="8" w:space="0" w:color="000000"/>
              <w:left w:val="single" w:sz="8" w:space="0" w:color="000000"/>
              <w:bottom w:val="single" w:sz="8" w:space="0" w:color="000000"/>
              <w:right w:val="single" w:sz="8" w:space="0" w:color="000000"/>
            </w:tcBorders>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Тракторист</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tcPr>
          <w:p w:rsidR="00E76355" w:rsidRPr="00E76355" w:rsidRDefault="00E76355" w:rsidP="00E76355">
            <w:pPr>
              <w:spacing w:after="0" w:line="240" w:lineRule="auto"/>
              <w:jc w:val="center"/>
              <w:rPr>
                <w:rFonts w:ascii="Courier New" w:eastAsia="Times New Roman" w:hAnsi="Courier New" w:cs="Courier New"/>
                <w:bCs/>
                <w:iCs/>
                <w:lang w:eastAsia="ru-RU"/>
              </w:rPr>
            </w:pPr>
            <w:r w:rsidRPr="00E76355">
              <w:rPr>
                <w:rFonts w:ascii="Courier New" w:eastAsia="Times New Roman" w:hAnsi="Courier New" w:cs="Courier New"/>
                <w:bCs/>
                <w:iCs/>
                <w:lang w:eastAsia="ru-RU"/>
              </w:rPr>
              <w:t>5</w:t>
            </w:r>
          </w:p>
        </w:tc>
        <w:tc>
          <w:tcPr>
            <w:tcW w:w="8450" w:type="dxa"/>
            <w:tcBorders>
              <w:top w:val="single" w:sz="8" w:space="0" w:color="000000"/>
              <w:left w:val="single" w:sz="8" w:space="0" w:color="000000"/>
              <w:bottom w:val="single" w:sz="8" w:space="0" w:color="000000"/>
              <w:right w:val="single" w:sz="8" w:space="0" w:color="000000"/>
            </w:tcBorders>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Водитель</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tcPr>
          <w:p w:rsidR="00E76355" w:rsidRPr="00E76355" w:rsidRDefault="00E76355" w:rsidP="00E76355">
            <w:pPr>
              <w:spacing w:after="0" w:line="240" w:lineRule="auto"/>
              <w:jc w:val="center"/>
              <w:rPr>
                <w:rFonts w:ascii="Courier New" w:eastAsia="Times New Roman" w:hAnsi="Courier New" w:cs="Courier New"/>
                <w:bCs/>
                <w:iCs/>
                <w:lang w:eastAsia="ru-RU"/>
              </w:rPr>
            </w:pPr>
            <w:r w:rsidRPr="00E76355">
              <w:rPr>
                <w:rFonts w:ascii="Courier New" w:eastAsia="Times New Roman" w:hAnsi="Courier New" w:cs="Courier New"/>
                <w:bCs/>
                <w:iCs/>
                <w:lang w:eastAsia="ru-RU"/>
              </w:rPr>
              <w:lastRenderedPageBreak/>
              <w:t>6</w:t>
            </w:r>
          </w:p>
        </w:tc>
        <w:tc>
          <w:tcPr>
            <w:tcW w:w="8450" w:type="dxa"/>
            <w:tcBorders>
              <w:top w:val="single" w:sz="8" w:space="0" w:color="000000"/>
              <w:left w:val="single" w:sz="8" w:space="0" w:color="000000"/>
              <w:bottom w:val="single" w:sz="8" w:space="0" w:color="000000"/>
              <w:right w:val="single" w:sz="8" w:space="0" w:color="000000"/>
            </w:tcBorders>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 xml:space="preserve">Ведущий специалист </w:t>
            </w:r>
          </w:p>
        </w:tc>
      </w:tr>
    </w:tbl>
    <w:p w:rsidR="00E76355" w:rsidRPr="00E76355" w:rsidRDefault="00E76355" w:rsidP="00E76355">
      <w:pPr>
        <w:spacing w:before="100" w:beforeAutospacing="1" w:after="100" w:afterAutospacing="1" w:line="240" w:lineRule="auto"/>
        <w:rPr>
          <w:rFonts w:ascii="Courier New" w:eastAsia="Times New Roman" w:hAnsi="Courier New" w:cs="Courier New"/>
          <w:lang w:eastAsia="ru-RU"/>
        </w:rPr>
      </w:pPr>
    </w:p>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xml:space="preserve">Приложение </w:t>
      </w:r>
      <w:r w:rsidRPr="00E76355">
        <w:rPr>
          <w:rFonts w:ascii="Courier New" w:eastAsia="Times New Roman" w:hAnsi="Courier New" w:cs="Courier New"/>
          <w:bCs/>
          <w:iCs/>
          <w:lang w:eastAsia="ru-RU"/>
        </w:rPr>
        <w:t xml:space="preserve">3 </w:t>
      </w:r>
      <w:r w:rsidRPr="00E76355">
        <w:rPr>
          <w:rFonts w:ascii="Courier New" w:eastAsia="Times New Roman" w:hAnsi="Courier New" w:cs="Courier New"/>
          <w:lang w:eastAsia="ru-RU"/>
        </w:rPr>
        <w:t>к Учетной политике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51" w:name="dfasmy4pub"/>
      <w:bookmarkEnd w:id="51"/>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bookmarkStart w:id="52" w:name="dfason2iax"/>
      <w:bookmarkEnd w:id="52"/>
      <w:r w:rsidRPr="00E76355">
        <w:rPr>
          <w:rFonts w:ascii="Arial" w:eastAsia="Times New Roman" w:hAnsi="Arial" w:cs="Arial"/>
          <w:bCs/>
          <w:sz w:val="24"/>
          <w:szCs w:val="24"/>
          <w:lang w:eastAsia="ru-RU"/>
        </w:rPr>
        <w:t>Положение о служебных командировках</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bookmarkStart w:id="53" w:name="dfasgt3ebg"/>
      <w:bookmarkEnd w:id="53"/>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bookmarkStart w:id="54" w:name="dfascdgz9r"/>
      <w:bookmarkEnd w:id="54"/>
      <w:r w:rsidRPr="00E76355">
        <w:rPr>
          <w:rFonts w:ascii="Arial" w:eastAsia="Times New Roman" w:hAnsi="Arial" w:cs="Arial"/>
          <w:bCs/>
          <w:sz w:val="24"/>
          <w:szCs w:val="24"/>
          <w:lang w:eastAsia="ru-RU"/>
        </w:rPr>
        <w:t>1. Общие положения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bookmarkStart w:id="55" w:name="dfasyd3vvn"/>
      <w:bookmarkEnd w:id="55"/>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56" w:name="dfascahepn"/>
      <w:bookmarkEnd w:id="56"/>
      <w:r w:rsidRPr="00E76355">
        <w:rPr>
          <w:rFonts w:ascii="Arial" w:eastAsia="Times New Roman" w:hAnsi="Arial" w:cs="Arial"/>
          <w:sz w:val="24"/>
          <w:szCs w:val="24"/>
          <w:lang w:eastAsia="ru-RU"/>
        </w:rPr>
        <w:t xml:space="preserve">1.1. Настоящее Положение определяет порядок организации служебных командировок сотрудников муниципального образования </w:t>
      </w:r>
      <w:r w:rsidRPr="00E76355">
        <w:rPr>
          <w:rFonts w:ascii="Arial" w:eastAsia="Times New Roman" w:hAnsi="Arial" w:cs="Arial"/>
          <w:bCs/>
          <w:iCs/>
          <w:sz w:val="24"/>
          <w:szCs w:val="24"/>
          <w:lang w:eastAsia="ru-RU"/>
        </w:rPr>
        <w:t>«Майск»</w:t>
      </w:r>
      <w:r w:rsidRPr="00E76355">
        <w:rPr>
          <w:rFonts w:ascii="Arial" w:eastAsia="Times New Roman" w:hAnsi="Arial" w:cs="Arial"/>
          <w:i/>
          <w:iCs/>
          <w:sz w:val="24"/>
          <w:szCs w:val="24"/>
          <w:lang w:eastAsia="ru-RU"/>
        </w:rPr>
        <w:t xml:space="preserve"> </w:t>
      </w:r>
      <w:r w:rsidRPr="00E76355">
        <w:rPr>
          <w:rFonts w:ascii="Arial" w:eastAsia="Times New Roman" w:hAnsi="Arial" w:cs="Arial"/>
          <w:sz w:val="24"/>
          <w:szCs w:val="24"/>
          <w:lang w:eastAsia="ru-RU"/>
        </w:rPr>
        <w:t>на территории России и за ее пределами.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57" w:name="dfasbk66q1"/>
      <w:bookmarkEnd w:id="57"/>
      <w:r w:rsidRPr="00E76355">
        <w:rPr>
          <w:rFonts w:ascii="Arial" w:eastAsia="Times New Roman" w:hAnsi="Arial" w:cs="Arial"/>
          <w:sz w:val="24"/>
          <w:szCs w:val="24"/>
          <w:lang w:eastAsia="ru-RU"/>
        </w:rPr>
        <w:t xml:space="preserve">Положение распространяется на представителей руководства, иных административных сотрудников, </w:t>
      </w:r>
      <w:r w:rsidRPr="00E76355">
        <w:rPr>
          <w:rFonts w:ascii="Arial" w:eastAsia="Times New Roman" w:hAnsi="Arial" w:cs="Arial"/>
          <w:bCs/>
          <w:iCs/>
          <w:sz w:val="24"/>
          <w:szCs w:val="24"/>
          <w:lang w:eastAsia="ru-RU"/>
        </w:rPr>
        <w:t>сотрудников вспомогательных и функциональных структурных подразделений</w:t>
      </w:r>
      <w:r w:rsidRPr="00E76355">
        <w:rPr>
          <w:rFonts w:ascii="Arial" w:eastAsia="Times New Roman" w:hAnsi="Arial" w:cs="Arial"/>
          <w:sz w:val="24"/>
          <w:szCs w:val="24"/>
          <w:lang w:eastAsia="ru-RU"/>
        </w:rPr>
        <w:t xml:space="preserve">, а также на всех иных сотрудников, состоящих с учреждением в трудовых отношениях.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58" w:name="dfas19zhgq"/>
      <w:bookmarkEnd w:id="58"/>
      <w:r w:rsidRPr="00E76355">
        <w:rPr>
          <w:rFonts w:ascii="Arial" w:eastAsia="Times New Roman" w:hAnsi="Arial" w:cs="Arial"/>
          <w:sz w:val="24"/>
          <w:szCs w:val="24"/>
          <w:lang w:eastAsia="ru-RU"/>
        </w:rPr>
        <w:t xml:space="preserve">1.2.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 с которыми у учреждения нет действующих соглашений о сотрудничестве.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59" w:name="dfasfs7faq"/>
      <w:bookmarkEnd w:id="59"/>
      <w:r w:rsidRPr="00E76355">
        <w:rPr>
          <w:rFonts w:ascii="Arial" w:eastAsia="Times New Roman" w:hAnsi="Arial" w:cs="Arial"/>
          <w:bCs/>
          <w:iCs/>
          <w:sz w:val="24"/>
          <w:szCs w:val="24"/>
          <w:lang w:eastAsia="ru-RU"/>
        </w:rPr>
        <w:t>Для указанных поездок в отдельных случаях по письменному заявлению сотрудника может</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быть предоставлен отпуск без сохранения заработной платы, продолжительность</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которого определяется директором учреждения.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60" w:name="dfasf6xyl7"/>
      <w:bookmarkEnd w:id="60"/>
      <w:r w:rsidRPr="00E76355">
        <w:rPr>
          <w:rFonts w:ascii="Arial" w:eastAsia="Times New Roman" w:hAnsi="Arial" w:cs="Arial"/>
          <w:sz w:val="24"/>
          <w:szCs w:val="24"/>
          <w:lang w:eastAsia="ru-RU"/>
        </w:rPr>
        <w:t xml:space="preserve">1.3. Служебной командировкой сотрудника является поездка сотрудника по распоряжению </w:t>
      </w:r>
      <w:r w:rsidRPr="00E76355">
        <w:rPr>
          <w:rFonts w:ascii="Arial" w:eastAsia="Times New Roman" w:hAnsi="Arial" w:cs="Arial"/>
          <w:bCs/>
          <w:iCs/>
          <w:sz w:val="24"/>
          <w:szCs w:val="24"/>
          <w:lang w:eastAsia="ru-RU"/>
        </w:rPr>
        <w:t>директора или руководителя структурного подразделения (иного уполномоченного</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должностного лица)</w:t>
      </w:r>
      <w:r w:rsidRPr="00E76355">
        <w:rPr>
          <w:rFonts w:ascii="Arial" w:eastAsia="Times New Roman" w:hAnsi="Arial" w:cs="Arial"/>
          <w:sz w:val="24"/>
          <w:szCs w:val="24"/>
          <w:lang w:eastAsia="ru-RU"/>
        </w:rPr>
        <w:t xml:space="preserve">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61" w:name="dfasdyggft"/>
      <w:bookmarkEnd w:id="61"/>
      <w:r w:rsidRPr="00E76355">
        <w:rPr>
          <w:rFonts w:ascii="Arial" w:eastAsia="Times New Roman" w:hAnsi="Arial" w:cs="Arial"/>
          <w:sz w:val="24"/>
          <w:szCs w:val="24"/>
          <w:lang w:eastAsia="ru-RU"/>
        </w:rPr>
        <w:t>1.4. Основными задачами служебных командировок являются: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62" w:name="dfas8volu3"/>
      <w:bookmarkEnd w:id="62"/>
      <w:r w:rsidRPr="00E76355">
        <w:rPr>
          <w:rFonts w:ascii="Arial" w:eastAsia="Times New Roman" w:hAnsi="Arial" w:cs="Arial"/>
          <w:sz w:val="24"/>
          <w:szCs w:val="24"/>
          <w:lang w:eastAsia="ru-RU"/>
        </w:rPr>
        <w:t xml:space="preserve">- решение конкретных задач производственно-хозяйственной, финансовой и иной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деятельности учреждения;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bCs/>
          <w:iCs/>
          <w:sz w:val="24"/>
          <w:szCs w:val="24"/>
          <w:lang w:eastAsia="ru-RU"/>
        </w:rPr>
        <w:t>- оказание организационно-методической и практической помощи в организации</w:t>
      </w:r>
      <w:r w:rsidRPr="00E76355">
        <w:rPr>
          <w:rFonts w:ascii="Arial" w:eastAsia="Times New Roman" w:hAnsi="Arial" w:cs="Arial"/>
          <w:i/>
          <w:iCs/>
          <w:sz w:val="24"/>
          <w:szCs w:val="24"/>
          <w:lang w:eastAsia="ru-RU"/>
        </w:rPr>
        <w:t xml:space="preserve">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bCs/>
          <w:iCs/>
          <w:sz w:val="24"/>
          <w:szCs w:val="24"/>
          <w:lang w:eastAsia="ru-RU"/>
        </w:rPr>
        <w:t>- образовательного процесса</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bCs/>
          <w:iCs/>
          <w:sz w:val="24"/>
          <w:szCs w:val="24"/>
          <w:lang w:eastAsia="ru-RU"/>
        </w:rPr>
        <w:t>- проведение конференций, совещаний, семинаров и иных мероприятий,</w:t>
      </w:r>
      <w:r w:rsidRPr="00E76355">
        <w:rPr>
          <w:rFonts w:ascii="Arial" w:eastAsia="Times New Roman" w:hAnsi="Arial" w:cs="Arial"/>
          <w:i/>
          <w:iCs/>
          <w:sz w:val="24"/>
          <w:szCs w:val="24"/>
          <w:lang w:eastAsia="ru-RU"/>
        </w:rPr>
        <w:t xml:space="preserve">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bCs/>
          <w:iCs/>
          <w:sz w:val="24"/>
          <w:szCs w:val="24"/>
          <w:lang w:eastAsia="ru-RU"/>
        </w:rPr>
        <w:t>- непосредственное участие в них</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bCs/>
          <w:iCs/>
          <w:sz w:val="24"/>
          <w:szCs w:val="24"/>
          <w:lang w:eastAsia="ru-RU"/>
        </w:rPr>
        <w:t>- изучение, обобщение и распространение опыта, новых форм и методов работы</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63" w:name="dfas1doyde"/>
      <w:bookmarkEnd w:id="63"/>
      <w:r w:rsidRPr="00E76355">
        <w:rPr>
          <w:rFonts w:ascii="Arial" w:eastAsia="Times New Roman" w:hAnsi="Arial" w:cs="Arial"/>
          <w:sz w:val="24"/>
          <w:szCs w:val="24"/>
          <w:lang w:eastAsia="ru-RU"/>
        </w:rPr>
        <w:t xml:space="preserve">1.5. Не являются служебными командировками: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64" w:name="dfas10y498"/>
      <w:bookmarkEnd w:id="64"/>
      <w:r w:rsidRPr="00E76355">
        <w:rPr>
          <w:rFonts w:ascii="Arial" w:eastAsia="Times New Roman" w:hAnsi="Arial" w:cs="Arial"/>
          <w:sz w:val="24"/>
          <w:szCs w:val="24"/>
          <w:lang w:eastAsia="ru-RU"/>
        </w:rPr>
        <w:t xml:space="preserve">- служебные поездки сотрудников, должностные обязанности которых предполагают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разъездной характер работы, если иное не предусмотрено локальными или нормативными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правовыми актами;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поездки в местность, откуда сотрудник по условиям транспортного сообщения и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характеру работы имеет возможность ежедневно возвращаться к местожительству.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 xml:space="preserve">- Вопрос о целесообразности и необходимости ежедневного возвращения сотрудника из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места служебной командировки к местожительству, в каждом конкретном случае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определяет </w:t>
      </w:r>
      <w:r w:rsidRPr="00E76355">
        <w:rPr>
          <w:rFonts w:ascii="Arial" w:eastAsia="Times New Roman" w:hAnsi="Arial" w:cs="Arial"/>
          <w:bCs/>
          <w:iCs/>
          <w:sz w:val="24"/>
          <w:szCs w:val="24"/>
          <w:lang w:eastAsia="ru-RU"/>
        </w:rPr>
        <w:t>руководитель структурного подразделения</w:t>
      </w:r>
      <w:r w:rsidRPr="00E76355">
        <w:rPr>
          <w:rFonts w:ascii="Arial" w:eastAsia="Times New Roman" w:hAnsi="Arial" w:cs="Arial"/>
          <w:sz w:val="24"/>
          <w:szCs w:val="24"/>
          <w:lang w:eastAsia="ru-RU"/>
        </w:rPr>
        <w:t xml:space="preserve">, осуществивший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командирование сотрудника;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выезды по личным вопросам (без производственной необходимости, соответствующего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договора или вызова приглашающей стороны);</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поступление на учебу и обучение на заочных отделениях образовательных учреждений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высшего и дополнительного профессионального образования.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65" w:name="dfasr0ef0f"/>
      <w:bookmarkEnd w:id="65"/>
      <w:r w:rsidRPr="00E76355">
        <w:rPr>
          <w:rFonts w:ascii="Arial" w:eastAsia="Times New Roman" w:hAnsi="Arial" w:cs="Arial"/>
          <w:sz w:val="24"/>
          <w:szCs w:val="24"/>
          <w:lang w:eastAsia="ru-RU"/>
        </w:rPr>
        <w:t>1.6. Служебные командировки подразделяются на: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66" w:name="dfashc7amu"/>
      <w:bookmarkEnd w:id="66"/>
      <w:r w:rsidRPr="00E76355">
        <w:rPr>
          <w:rFonts w:ascii="Arial" w:eastAsia="Times New Roman" w:hAnsi="Arial" w:cs="Arial"/>
          <w:sz w:val="24"/>
          <w:szCs w:val="24"/>
          <w:lang w:eastAsia="ru-RU"/>
        </w:rPr>
        <w:t>- плановые, которые осуществляются в соответствии с утвержденными в установленном  порядке планами и соответствующими сметами;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67" w:name="dfas98v6cw"/>
      <w:bookmarkEnd w:id="67"/>
      <w:r w:rsidRPr="00E76355">
        <w:rPr>
          <w:rFonts w:ascii="Arial" w:eastAsia="Times New Roman" w:hAnsi="Arial" w:cs="Arial"/>
          <w:sz w:val="24"/>
          <w:szCs w:val="24"/>
          <w:lang w:eastAsia="ru-RU"/>
        </w:rPr>
        <w:t xml:space="preserve">1.7. Командирование руководителей отделов </w:t>
      </w:r>
      <w:r w:rsidRPr="00E76355">
        <w:rPr>
          <w:rFonts w:ascii="Arial" w:eastAsia="Times New Roman" w:hAnsi="Arial" w:cs="Arial"/>
          <w:bCs/>
          <w:iCs/>
          <w:sz w:val="24"/>
          <w:szCs w:val="24"/>
          <w:lang w:eastAsia="ru-RU"/>
        </w:rPr>
        <w:t>(направлений, подразделений)</w:t>
      </w:r>
      <w:r w:rsidRPr="00E76355">
        <w:rPr>
          <w:rFonts w:ascii="Arial" w:eastAsia="Times New Roman" w:hAnsi="Arial" w:cs="Arial"/>
          <w:sz w:val="24"/>
          <w:szCs w:val="24"/>
          <w:lang w:eastAsia="ru-RU"/>
        </w:rPr>
        <w:t xml:space="preserve"> допускается только в случаях, если это не вызовет нарушений в нормальном режиме ведения производственного процесса.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68" w:name="dfas92bi8m"/>
      <w:bookmarkEnd w:id="68"/>
      <w:r w:rsidRPr="00E76355">
        <w:rPr>
          <w:rFonts w:ascii="Arial" w:eastAsia="Times New Roman" w:hAnsi="Arial" w:cs="Arial"/>
          <w:bCs/>
          <w:iCs/>
          <w:sz w:val="24"/>
          <w:szCs w:val="24"/>
          <w:lang w:eastAsia="ru-RU"/>
        </w:rPr>
        <w:t>В случае командирования руководящего состава директор назначает лицо, временно</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исполняющее обязанности убывшего сотрудника, с возложением на него на период</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командировки всех должностных обязанностей и прав командированного сотрудника,</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включая права, предоставленные командированному сотруднику на основании доверенности.</w:t>
      </w:r>
      <w:r w:rsidRPr="00E76355">
        <w:rPr>
          <w:rFonts w:ascii="Arial" w:eastAsia="Times New Roman" w:hAnsi="Arial" w:cs="Arial"/>
          <w:i/>
          <w:iCs/>
          <w:sz w:val="24"/>
          <w:szCs w:val="24"/>
          <w:lang w:eastAsia="ru-RU"/>
        </w:rPr>
        <w:t xml:space="preserve">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69" w:name="dfas1gr1lc"/>
      <w:bookmarkEnd w:id="69"/>
      <w:r w:rsidRPr="00E76355">
        <w:rPr>
          <w:rFonts w:ascii="Arial" w:eastAsia="Times New Roman" w:hAnsi="Arial" w:cs="Arial"/>
          <w:sz w:val="24"/>
          <w:szCs w:val="24"/>
          <w:lang w:eastAsia="ru-RU"/>
        </w:rPr>
        <w:t>1.8. Запрещается направление в служебные командировки беременных женщин.</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70" w:name="dfasmwbcqz"/>
      <w:bookmarkEnd w:id="70"/>
      <w:r w:rsidRPr="00E76355">
        <w:rPr>
          <w:rFonts w:ascii="Arial" w:eastAsia="Times New Roman" w:hAnsi="Arial" w:cs="Arial"/>
          <w:sz w:val="24"/>
          <w:szCs w:val="24"/>
          <w:lang w:eastAsia="ru-RU"/>
        </w:rPr>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71" w:name="dfasr45ckq"/>
      <w:bookmarkEnd w:id="71"/>
      <w:r w:rsidRPr="00E76355">
        <w:rPr>
          <w:rFonts w:ascii="Arial" w:eastAsia="Times New Roman" w:hAnsi="Arial" w:cs="Arial"/>
          <w:sz w:val="24"/>
          <w:szCs w:val="24"/>
          <w:lang w:eastAsia="ru-RU"/>
        </w:rPr>
        <w:t>1.10. В служебные командировки только с письменного согласия допускается направлять:</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72" w:name="dfas0gc2u3"/>
      <w:bookmarkEnd w:id="72"/>
      <w:r w:rsidRPr="00E76355">
        <w:rPr>
          <w:rFonts w:ascii="Arial" w:eastAsia="Times New Roman" w:hAnsi="Arial" w:cs="Arial"/>
          <w:sz w:val="24"/>
          <w:szCs w:val="24"/>
          <w:lang w:eastAsia="ru-RU"/>
        </w:rPr>
        <w:t>- матерей и отцов, воспитывающих без супруга (супруги) детей в возрасте до пяти лет;</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сотрудников, имеющих детей-инвалидов;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сотрудников, осуществляющих уход за больными членами их семей в соответствии с медицинским заключением.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73" w:name="dfashzz3el"/>
      <w:bookmarkEnd w:id="73"/>
      <w:r w:rsidRPr="00E76355">
        <w:rPr>
          <w:rFonts w:ascii="Arial" w:eastAsia="Times New Roman" w:hAnsi="Arial" w:cs="Arial"/>
          <w:sz w:val="24"/>
          <w:szCs w:val="24"/>
          <w:lang w:eastAsia="ru-RU"/>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74" w:name="dfasm9gnwx"/>
      <w:bookmarkEnd w:id="74"/>
      <w:r w:rsidRPr="00E76355">
        <w:rPr>
          <w:rFonts w:ascii="Arial" w:eastAsia="Times New Roman" w:hAnsi="Arial" w:cs="Arial"/>
          <w:sz w:val="24"/>
          <w:szCs w:val="24"/>
          <w:lang w:eastAsia="ru-RU"/>
        </w:rPr>
        <w:t>1.11. Не допускается направление в командировку и выдача аванса сотрудникам, не отчитавшимся об израсходованных средствах в предыдущей командировке.</w:t>
      </w:r>
      <w:bookmarkStart w:id="75" w:name="dfasuefdyl"/>
      <w:bookmarkStart w:id="76" w:name="dfasowma0s"/>
      <w:bookmarkEnd w:id="75"/>
      <w:bookmarkEnd w:id="76"/>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bCs/>
          <w:sz w:val="24"/>
          <w:szCs w:val="24"/>
          <w:lang w:eastAsia="ru-RU"/>
        </w:rPr>
        <w:t>2. Срок и режим командировки</w:t>
      </w:r>
      <w:bookmarkStart w:id="77" w:name="dfasl1611g"/>
      <w:bookmarkEnd w:id="77"/>
      <w:r w:rsidRPr="00E76355">
        <w:rPr>
          <w:rFonts w:ascii="Arial" w:eastAsia="Times New Roman" w:hAnsi="Arial" w:cs="Arial"/>
          <w:bCs/>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78" w:name="dfas9w3cdy"/>
      <w:bookmarkEnd w:id="78"/>
      <w:r w:rsidRPr="00E76355">
        <w:rPr>
          <w:rFonts w:ascii="Arial" w:eastAsia="Times New Roman" w:hAnsi="Arial" w:cs="Arial"/>
          <w:sz w:val="24"/>
          <w:szCs w:val="24"/>
          <w:lang w:eastAsia="ru-RU"/>
        </w:rPr>
        <w:t xml:space="preserve">2.1. Срок командировки сотрудника (как по России, так и за рубеж) определяет </w:t>
      </w:r>
      <w:r w:rsidRPr="00E76355">
        <w:rPr>
          <w:rFonts w:ascii="Arial" w:eastAsia="Times New Roman" w:hAnsi="Arial" w:cs="Arial"/>
          <w:bCs/>
          <w:iCs/>
          <w:sz w:val="24"/>
          <w:szCs w:val="24"/>
          <w:lang w:eastAsia="ru-RU"/>
        </w:rPr>
        <w:t>директор</w:t>
      </w:r>
      <w:r w:rsidRPr="00E76355">
        <w:rPr>
          <w:rFonts w:ascii="Arial" w:eastAsia="Times New Roman" w:hAnsi="Arial" w:cs="Arial"/>
          <w:sz w:val="24"/>
          <w:szCs w:val="24"/>
          <w:lang w:eastAsia="ru-RU"/>
        </w:rPr>
        <w:t xml:space="preserve"> с учетом объема, сложности и других особенностей служебного поручения.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79" w:name="dfase71ebo"/>
      <w:bookmarkEnd w:id="79"/>
      <w:r w:rsidRPr="00E76355">
        <w:rPr>
          <w:rFonts w:ascii="Arial" w:eastAsia="Times New Roman" w:hAnsi="Arial" w:cs="Arial"/>
          <w:sz w:val="24"/>
          <w:szCs w:val="24"/>
          <w:lang w:eastAsia="ru-RU"/>
        </w:rPr>
        <w:t xml:space="preserve">2.2. Продолжительность командировки исчисляется по фактическому количеству дней пребывания в служебной командировке со дня убытия из </w:t>
      </w:r>
      <w:r w:rsidRPr="00E76355">
        <w:rPr>
          <w:rFonts w:ascii="Arial" w:eastAsia="Times New Roman" w:hAnsi="Arial" w:cs="Arial"/>
          <w:sz w:val="24"/>
          <w:szCs w:val="24"/>
          <w:lang w:eastAsia="ru-RU"/>
        </w:rPr>
        <w:lastRenderedPageBreak/>
        <w:t>учреждения, но не более дней, указанных в командировочном удостоверении, и по день возвращения (включительно) обратно после выполнения служебного задания (включая выходные и нерабочие праздничные дни).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80" w:name="dfas22cxpv"/>
      <w:bookmarkEnd w:id="80"/>
      <w:r w:rsidRPr="00E76355">
        <w:rPr>
          <w:rFonts w:ascii="Arial" w:eastAsia="Times New Roman" w:hAnsi="Arial" w:cs="Arial"/>
          <w:sz w:val="24"/>
          <w:szCs w:val="24"/>
          <w:lang w:eastAsia="ru-RU"/>
        </w:rPr>
        <w:t xml:space="preserve">Днем выезда сотрудника в командировку считается день отправления поезда, самолета, автобуса или другого транспортного средства </w:t>
      </w:r>
      <w:r w:rsidRPr="00E76355">
        <w:rPr>
          <w:rFonts w:ascii="Arial" w:eastAsia="Times New Roman" w:hAnsi="Arial" w:cs="Arial"/>
          <w:bCs/>
          <w:iCs/>
          <w:sz w:val="24"/>
          <w:szCs w:val="24"/>
          <w:lang w:eastAsia="ru-RU"/>
        </w:rPr>
        <w:t>из г. Иркутск (или местонахождения обособленного</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подразделения)</w:t>
      </w:r>
      <w:r w:rsidRPr="00E76355">
        <w:rPr>
          <w:rFonts w:ascii="Arial" w:eastAsia="Times New Roman" w:hAnsi="Arial" w:cs="Arial"/>
          <w:sz w:val="24"/>
          <w:szCs w:val="24"/>
          <w:lang w:eastAsia="ru-RU"/>
        </w:rPr>
        <w:t xml:space="preserve">, а днем прибытия из командировки – день прибытия транспортного средства в </w:t>
      </w:r>
      <w:r w:rsidRPr="00E76355">
        <w:rPr>
          <w:rFonts w:ascii="Arial" w:eastAsia="Times New Roman" w:hAnsi="Arial" w:cs="Arial"/>
          <w:bCs/>
          <w:iCs/>
          <w:sz w:val="24"/>
          <w:szCs w:val="24"/>
          <w:lang w:eastAsia="ru-RU"/>
        </w:rPr>
        <w:t>г.</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Иркутск (или местонахождение обособленного подразделения)</w:t>
      </w:r>
      <w:r w:rsidRPr="00E76355">
        <w:rPr>
          <w:rFonts w:ascii="Arial" w:eastAsia="Times New Roman" w:hAnsi="Arial" w:cs="Arial"/>
          <w:sz w:val="24"/>
          <w:szCs w:val="24"/>
          <w:lang w:eastAsia="ru-RU"/>
        </w:rPr>
        <w:t>.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81" w:name="dfaspx6kz4"/>
      <w:bookmarkEnd w:id="81"/>
      <w:r w:rsidRPr="00E76355">
        <w:rPr>
          <w:rFonts w:ascii="Arial" w:eastAsia="Times New Roman" w:hAnsi="Arial" w:cs="Arial"/>
          <w:sz w:val="24"/>
          <w:szCs w:val="24"/>
          <w:lang w:eastAsia="ru-RU"/>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82" w:name="dfasagmcg3"/>
      <w:bookmarkEnd w:id="82"/>
      <w:r w:rsidRPr="00E76355">
        <w:rPr>
          <w:rFonts w:ascii="Arial" w:eastAsia="Times New Roman" w:hAnsi="Arial" w:cs="Arial"/>
          <w:sz w:val="24"/>
          <w:szCs w:val="24"/>
          <w:lang w:eastAsia="ru-RU"/>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83" w:name="dfaso298ye"/>
      <w:bookmarkEnd w:id="83"/>
      <w:r w:rsidRPr="00E76355">
        <w:rPr>
          <w:rFonts w:ascii="Arial" w:eastAsia="Times New Roman" w:hAnsi="Arial" w:cs="Arial"/>
          <w:sz w:val="24"/>
          <w:szCs w:val="24"/>
          <w:lang w:eastAsia="ru-RU"/>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84" w:name="dfashhl9df"/>
      <w:bookmarkEnd w:id="84"/>
      <w:r w:rsidRPr="00E76355">
        <w:rPr>
          <w:rFonts w:ascii="Arial" w:eastAsia="Times New Roman" w:hAnsi="Arial" w:cs="Arial"/>
          <w:sz w:val="24"/>
          <w:szCs w:val="24"/>
          <w:lang w:eastAsia="ru-RU"/>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85" w:name="dfas8fwyze"/>
      <w:bookmarkEnd w:id="85"/>
      <w:r w:rsidRPr="00E76355">
        <w:rPr>
          <w:rFonts w:ascii="Arial" w:eastAsia="Times New Roman" w:hAnsi="Arial" w:cs="Arial"/>
          <w:bCs/>
          <w:iCs/>
          <w:sz w:val="24"/>
          <w:szCs w:val="24"/>
          <w:lang w:eastAsia="ru-RU"/>
        </w:rPr>
        <w:t>Факт наличия данных обстоятельств должен быть подтвержден проведенной служебной</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проверкой, по результатам которой в установленном порядке выносится соответствующее</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заключение</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86" w:name="dfasgpxxhw"/>
      <w:bookmarkEnd w:id="86"/>
      <w:r w:rsidRPr="00E76355">
        <w:rPr>
          <w:rFonts w:ascii="Arial" w:eastAsia="Times New Roman" w:hAnsi="Arial" w:cs="Arial"/>
          <w:sz w:val="24"/>
          <w:szCs w:val="24"/>
          <w:lang w:eastAsia="ru-RU"/>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bookmarkStart w:id="87" w:name="dfasp9w5tf"/>
      <w:bookmarkEnd w:id="87"/>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88" w:name="dfasvdd1gq"/>
      <w:bookmarkEnd w:id="88"/>
      <w:r w:rsidRPr="00E76355">
        <w:rPr>
          <w:rFonts w:ascii="Arial" w:eastAsia="Times New Roman" w:hAnsi="Arial" w:cs="Arial"/>
          <w:bCs/>
          <w:sz w:val="24"/>
          <w:szCs w:val="24"/>
          <w:lang w:eastAsia="ru-RU"/>
        </w:rPr>
        <w:t>3. Порядок оформления служебных командировок</w:t>
      </w:r>
      <w:bookmarkStart w:id="89" w:name="dfastxlvg2"/>
      <w:bookmarkEnd w:id="89"/>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90" w:name="dfasuu0pxg"/>
      <w:bookmarkEnd w:id="90"/>
      <w:r w:rsidRPr="00E76355">
        <w:rPr>
          <w:rFonts w:ascii="Arial" w:eastAsia="Times New Roman" w:hAnsi="Arial" w:cs="Arial"/>
          <w:sz w:val="24"/>
          <w:szCs w:val="24"/>
          <w:lang w:eastAsia="ru-RU"/>
        </w:rPr>
        <w:t>3.1. Оформление служебных командировок по России и в страны СНГ</w:t>
      </w:r>
      <w:r w:rsidRPr="00E76355">
        <w:rPr>
          <w:rFonts w:ascii="Arial" w:eastAsia="Times New Roman" w:hAnsi="Arial" w:cs="Arial"/>
          <w:b/>
          <w:bCs/>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91" w:name="dfasgggq41"/>
      <w:bookmarkEnd w:id="91"/>
      <w:r w:rsidRPr="00E76355">
        <w:rPr>
          <w:rFonts w:ascii="Arial" w:eastAsia="Times New Roman" w:hAnsi="Arial" w:cs="Arial"/>
          <w:sz w:val="24"/>
          <w:szCs w:val="24"/>
          <w:lang w:eastAsia="ru-RU"/>
        </w:rPr>
        <w:t xml:space="preserve">3.1.1. Планирование командировок осуществляется на основании </w:t>
      </w:r>
      <w:r w:rsidRPr="00E76355">
        <w:rPr>
          <w:rFonts w:ascii="Arial" w:eastAsia="Times New Roman" w:hAnsi="Arial" w:cs="Arial"/>
          <w:bCs/>
          <w:iCs/>
          <w:sz w:val="24"/>
          <w:szCs w:val="24"/>
          <w:lang w:eastAsia="ru-RU"/>
        </w:rPr>
        <w:t>комплексного плана</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командировок на год, утвержденного директором по согласованию с главным бухгалтером</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92" w:name="dfas0bzw85"/>
      <w:bookmarkEnd w:id="92"/>
      <w:r w:rsidRPr="00E76355">
        <w:rPr>
          <w:rFonts w:ascii="Arial" w:eastAsia="Times New Roman" w:hAnsi="Arial" w:cs="Arial"/>
          <w:sz w:val="24"/>
          <w:szCs w:val="24"/>
          <w:lang w:eastAsia="ru-RU"/>
        </w:rPr>
        <w:t xml:space="preserve">Контроль за эффективностью использования командировочных расходов возлагается на </w:t>
      </w:r>
      <w:r w:rsidRPr="00E76355">
        <w:rPr>
          <w:rFonts w:ascii="Arial" w:eastAsia="Times New Roman" w:hAnsi="Arial" w:cs="Arial"/>
          <w:bCs/>
          <w:iCs/>
          <w:sz w:val="24"/>
          <w:szCs w:val="24"/>
          <w:lang w:eastAsia="ru-RU"/>
        </w:rPr>
        <w:t>бухгалтерию</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93" w:name="dfas1dormf"/>
      <w:bookmarkEnd w:id="93"/>
      <w:r w:rsidRPr="00E76355">
        <w:rPr>
          <w:rFonts w:ascii="Arial" w:eastAsia="Times New Roman" w:hAnsi="Arial" w:cs="Arial"/>
          <w:sz w:val="24"/>
          <w:szCs w:val="24"/>
          <w:lang w:eastAsia="ru-RU"/>
        </w:rPr>
        <w:t xml:space="preserve">3.1.2. Внеплановые командировки сотрудников осуществляются по решению директора </w:t>
      </w:r>
      <w:r w:rsidRPr="00E76355">
        <w:rPr>
          <w:rFonts w:ascii="Arial" w:eastAsia="Times New Roman" w:hAnsi="Arial" w:cs="Arial"/>
          <w:bCs/>
          <w:iCs/>
          <w:sz w:val="24"/>
          <w:szCs w:val="24"/>
          <w:lang w:eastAsia="ru-RU"/>
        </w:rPr>
        <w:t>на</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основании служебной записки руководителя структурного подразделения, инициировавшего</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выезд, при наличии финансовых средств на командировочные расходы</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94" w:name="dfasir8tcr"/>
      <w:bookmarkEnd w:id="94"/>
      <w:r w:rsidRPr="00E76355">
        <w:rPr>
          <w:rFonts w:ascii="Arial" w:eastAsia="Times New Roman" w:hAnsi="Arial" w:cs="Arial"/>
          <w:sz w:val="24"/>
          <w:szCs w:val="24"/>
          <w:lang w:eastAsia="ru-RU"/>
        </w:rPr>
        <w:lastRenderedPageBreak/>
        <w:t xml:space="preserve">3.1.3. Основанием для командирования сотрудников считается служебное задание (по </w:t>
      </w:r>
      <w:hyperlink r:id="rId39" w:history="1">
        <w:r w:rsidRPr="00E76355">
          <w:rPr>
            <w:rFonts w:ascii="Arial" w:eastAsia="Times New Roman" w:hAnsi="Arial" w:cs="Arial"/>
            <w:sz w:val="24"/>
            <w:szCs w:val="24"/>
            <w:lang w:eastAsia="ru-RU"/>
          </w:rPr>
          <w:t>форме № Т-10а</w:t>
        </w:r>
      </w:hyperlink>
      <w:r w:rsidRPr="00E76355">
        <w:rPr>
          <w:rFonts w:ascii="Arial" w:eastAsia="Times New Roman" w:hAnsi="Arial" w:cs="Arial"/>
          <w:sz w:val="24"/>
          <w:szCs w:val="24"/>
          <w:lang w:eastAsia="ru-RU"/>
        </w:rPr>
        <w:t xml:space="preserve">) </w:t>
      </w:r>
      <w:r w:rsidRPr="00E76355">
        <w:rPr>
          <w:rFonts w:ascii="Arial" w:eastAsia="Times New Roman" w:hAnsi="Arial" w:cs="Arial"/>
          <w:bCs/>
          <w:iCs/>
          <w:sz w:val="24"/>
          <w:szCs w:val="24"/>
          <w:lang w:eastAsia="ru-RU"/>
        </w:rPr>
        <w:t>руководителя структурного подразделения (уполномоченного должностного лица)</w:t>
      </w:r>
      <w:r w:rsidRPr="00E76355">
        <w:rPr>
          <w:rFonts w:ascii="Arial" w:eastAsia="Times New Roman" w:hAnsi="Arial" w:cs="Arial"/>
          <w:sz w:val="24"/>
          <w:szCs w:val="24"/>
          <w:lang w:eastAsia="ru-RU"/>
        </w:rPr>
        <w:t xml:space="preserve"> сотруднику.</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95" w:name="dfasg3ww3g"/>
      <w:bookmarkEnd w:id="95"/>
      <w:r w:rsidRPr="00E76355">
        <w:rPr>
          <w:rFonts w:ascii="Arial" w:eastAsia="Times New Roman" w:hAnsi="Arial" w:cs="Arial"/>
          <w:sz w:val="24"/>
          <w:szCs w:val="24"/>
          <w:lang w:eastAsia="ru-RU"/>
        </w:rPr>
        <w:t>3.1.4. После получения служебного задания командируемый сотрудник составляет смету командировочных расходов (предварительный расчет) и согласовывает ее в бухгалтерии.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96" w:name="dfastxxfy2"/>
      <w:bookmarkEnd w:id="96"/>
      <w:r w:rsidRPr="00E76355">
        <w:rPr>
          <w:rFonts w:ascii="Arial" w:eastAsia="Times New Roman" w:hAnsi="Arial" w:cs="Arial"/>
          <w:sz w:val="24"/>
          <w:szCs w:val="24"/>
          <w:lang w:eastAsia="ru-RU"/>
        </w:rPr>
        <w:t xml:space="preserve">3.1.5. После согласования сметы командировочных расходов командируемый сотрудник передает служебное задание и смету в кадровую службу </w:t>
      </w:r>
      <w:r w:rsidRPr="00E76355">
        <w:rPr>
          <w:rFonts w:ascii="Arial" w:eastAsia="Times New Roman" w:hAnsi="Arial" w:cs="Arial"/>
          <w:bCs/>
          <w:iCs/>
          <w:sz w:val="24"/>
          <w:szCs w:val="24"/>
          <w:lang w:eastAsia="ru-RU"/>
        </w:rPr>
        <w:t>(не позднее пяти дней до начала командировки)</w:t>
      </w:r>
      <w:r w:rsidRPr="00E76355">
        <w:rPr>
          <w:rFonts w:ascii="Arial" w:eastAsia="Times New Roman" w:hAnsi="Arial" w:cs="Arial"/>
          <w:sz w:val="24"/>
          <w:szCs w:val="24"/>
          <w:lang w:eastAsia="ru-RU"/>
        </w:rPr>
        <w:t xml:space="preserve"> для составления приказа на командировку.</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97" w:name="dfasbk2g0a"/>
      <w:bookmarkEnd w:id="97"/>
      <w:r w:rsidRPr="00E76355">
        <w:rPr>
          <w:rFonts w:ascii="Arial" w:eastAsia="Times New Roman" w:hAnsi="Arial" w:cs="Arial"/>
          <w:sz w:val="24"/>
          <w:szCs w:val="24"/>
          <w:lang w:eastAsia="ru-RU"/>
        </w:rPr>
        <w:t>На основании полученного служебного задания кадровая служба готовит:</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98" w:name="dfasumbpu0"/>
      <w:bookmarkEnd w:id="98"/>
      <w:r w:rsidRPr="00E76355">
        <w:rPr>
          <w:rFonts w:ascii="Arial" w:eastAsia="Times New Roman" w:hAnsi="Arial" w:cs="Arial"/>
          <w:sz w:val="24"/>
          <w:szCs w:val="24"/>
          <w:lang w:eastAsia="ru-RU"/>
        </w:rPr>
        <w:t>- приказ (</w:t>
      </w:r>
      <w:hyperlink r:id="rId40" w:history="1">
        <w:r w:rsidRPr="00E76355">
          <w:rPr>
            <w:rFonts w:ascii="Arial" w:eastAsia="Times New Roman" w:hAnsi="Arial" w:cs="Arial"/>
            <w:sz w:val="24"/>
            <w:szCs w:val="24"/>
            <w:lang w:eastAsia="ru-RU"/>
          </w:rPr>
          <w:t>форма № Т-9</w:t>
        </w:r>
      </w:hyperlink>
      <w:r w:rsidRPr="00E76355">
        <w:rPr>
          <w:rFonts w:ascii="Arial" w:eastAsia="Times New Roman" w:hAnsi="Arial" w:cs="Arial"/>
          <w:sz w:val="24"/>
          <w:szCs w:val="24"/>
          <w:lang w:eastAsia="ru-RU"/>
        </w:rPr>
        <w:t xml:space="preserve">) о направлении сотрудника в командировку или приказ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(распоряжение) о направлении сотрудников в командировку (</w:t>
      </w:r>
      <w:hyperlink r:id="rId41" w:history="1">
        <w:r w:rsidRPr="00E76355">
          <w:rPr>
            <w:rFonts w:ascii="Arial" w:eastAsia="Times New Roman" w:hAnsi="Arial" w:cs="Arial"/>
            <w:sz w:val="24"/>
            <w:szCs w:val="24"/>
            <w:lang w:eastAsia="ru-RU"/>
          </w:rPr>
          <w:t>форма № Т-9а</w:t>
        </w:r>
      </w:hyperlink>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командировочное удостоверение (</w:t>
      </w:r>
      <w:hyperlink r:id="rId42" w:history="1">
        <w:r w:rsidRPr="00E76355">
          <w:rPr>
            <w:rFonts w:ascii="Arial" w:eastAsia="Times New Roman" w:hAnsi="Arial" w:cs="Arial"/>
            <w:sz w:val="24"/>
            <w:szCs w:val="24"/>
            <w:lang w:eastAsia="ru-RU"/>
          </w:rPr>
          <w:t>форма № Т-10</w:t>
        </w:r>
      </w:hyperlink>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99" w:name="dfas2zsw2a"/>
      <w:bookmarkEnd w:id="99"/>
      <w:r w:rsidRPr="00E76355">
        <w:rPr>
          <w:rFonts w:ascii="Arial" w:eastAsia="Times New Roman" w:hAnsi="Arial" w:cs="Arial"/>
          <w:sz w:val="24"/>
          <w:szCs w:val="24"/>
          <w:lang w:eastAsia="ru-RU"/>
        </w:rPr>
        <w:t>Командировочные документы, служебное задание подписываются директором.</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100" w:name="dfas3mydzp"/>
      <w:bookmarkEnd w:id="100"/>
      <w:r w:rsidRPr="00E76355">
        <w:rPr>
          <w:rFonts w:ascii="Arial" w:eastAsia="Times New Roman" w:hAnsi="Arial" w:cs="Arial"/>
          <w:sz w:val="24"/>
          <w:szCs w:val="24"/>
          <w:lang w:eastAsia="ru-RU"/>
        </w:rPr>
        <w:t>Кадровая служба знакомит командируемого сотрудника с приказом и выдает ему служебное задание и командировочное удостоверение.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101" w:name="dfaswgavil"/>
      <w:bookmarkEnd w:id="101"/>
      <w:r w:rsidRPr="00E76355">
        <w:rPr>
          <w:rFonts w:ascii="Arial" w:eastAsia="Times New Roman" w:hAnsi="Arial" w:cs="Arial"/>
          <w:sz w:val="24"/>
          <w:szCs w:val="24"/>
          <w:lang w:eastAsia="ru-RU"/>
        </w:rPr>
        <w:t>Однодневная командировка должна быть оформлена приказом руководителя, командировочное  удостоверение при этом не выписывается.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02" w:name="dfasqldzy4"/>
      <w:bookmarkEnd w:id="102"/>
      <w:r w:rsidRPr="00E76355">
        <w:rPr>
          <w:rFonts w:ascii="Arial" w:eastAsia="Times New Roman" w:hAnsi="Arial" w:cs="Arial"/>
          <w:sz w:val="24"/>
          <w:szCs w:val="24"/>
          <w:lang w:eastAsia="ru-RU"/>
        </w:rPr>
        <w:t xml:space="preserve">3.1.6. </w:t>
      </w:r>
      <w:r w:rsidRPr="00E76355">
        <w:rPr>
          <w:rFonts w:ascii="Arial" w:eastAsia="Times New Roman" w:hAnsi="Arial" w:cs="Arial"/>
          <w:bCs/>
          <w:iCs/>
          <w:sz w:val="24"/>
          <w:szCs w:val="24"/>
          <w:lang w:eastAsia="ru-RU"/>
        </w:rPr>
        <w:t>Не позднее чем за три рабочих дня</w:t>
      </w:r>
      <w:r w:rsidRPr="00E76355">
        <w:rPr>
          <w:rFonts w:ascii="Arial" w:eastAsia="Times New Roman" w:hAnsi="Arial" w:cs="Arial"/>
          <w:sz w:val="24"/>
          <w:szCs w:val="24"/>
          <w:lang w:eastAsia="ru-RU"/>
        </w:rPr>
        <w:t xml:space="preserve"> до начала командировки копия приказа о командировке и смета командировочных расходов направляются в бухгалтерию для </w:t>
      </w:r>
      <w:r w:rsidRPr="00E76355">
        <w:rPr>
          <w:rFonts w:ascii="Arial" w:eastAsia="Times New Roman" w:hAnsi="Arial" w:cs="Arial"/>
          <w:bCs/>
          <w:iCs/>
          <w:sz w:val="24"/>
          <w:szCs w:val="24"/>
          <w:lang w:eastAsia="ru-RU"/>
        </w:rPr>
        <w:t>заказа денежных средств</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(перевода денежных средств на банковскую карту командированному сотруднику)</w:t>
      </w:r>
      <w:r w:rsidRPr="00E76355">
        <w:rPr>
          <w:rFonts w:ascii="Arial" w:eastAsia="Times New Roman" w:hAnsi="Arial" w:cs="Arial"/>
          <w:sz w:val="24"/>
          <w:szCs w:val="24"/>
          <w:lang w:eastAsia="ru-RU"/>
        </w:rPr>
        <w:t xml:space="preserve">.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03" w:name="dfas6gzzk7"/>
      <w:bookmarkEnd w:id="103"/>
      <w:r w:rsidRPr="00E76355">
        <w:rPr>
          <w:rFonts w:ascii="Arial" w:eastAsia="Times New Roman" w:hAnsi="Arial" w:cs="Arial"/>
          <w:sz w:val="24"/>
          <w:szCs w:val="24"/>
          <w:lang w:eastAsia="ru-RU"/>
        </w:rPr>
        <w:t>3.1.7. Факт выбытия сотрудника в командировку обязательно фиксируется в Журнале учета работников, выбывающих в служебные командировки из командирующей организации.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04" w:name="dfasvo2x9h"/>
      <w:bookmarkEnd w:id="104"/>
      <w:r w:rsidRPr="00E76355">
        <w:rPr>
          <w:rFonts w:ascii="Arial" w:eastAsia="Times New Roman" w:hAnsi="Arial" w:cs="Arial"/>
          <w:sz w:val="24"/>
          <w:szCs w:val="24"/>
          <w:lang w:eastAsia="ru-RU"/>
        </w:rPr>
        <w:t xml:space="preserve">3.1.8. На оборотной стороне командировочного удостоверения проставляются отметки о выбытии сотрудника в командировку, прибытии в пункты назначения, выбытии из них и прибытии в место постоянной работы.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05" w:name="dfasgycp5l"/>
      <w:bookmarkEnd w:id="105"/>
      <w:r w:rsidRPr="00E76355">
        <w:rPr>
          <w:rFonts w:ascii="Arial" w:eastAsia="Times New Roman" w:hAnsi="Arial" w:cs="Arial"/>
          <w:sz w:val="24"/>
          <w:szCs w:val="24"/>
          <w:lang w:eastAsia="ru-RU"/>
        </w:rPr>
        <w:t xml:space="preserve">Отметку о времени выбытия в командировку проставляет </w:t>
      </w:r>
      <w:r w:rsidRPr="00E76355">
        <w:rPr>
          <w:rFonts w:ascii="Arial" w:eastAsia="Times New Roman" w:hAnsi="Arial" w:cs="Arial"/>
          <w:bCs/>
          <w:iCs/>
          <w:sz w:val="24"/>
          <w:szCs w:val="24"/>
          <w:lang w:eastAsia="ru-RU"/>
        </w:rPr>
        <w:t>кадровый сотрудник</w:t>
      </w:r>
      <w:r w:rsidRPr="00E76355">
        <w:rPr>
          <w:rFonts w:ascii="Arial" w:eastAsia="Times New Roman" w:hAnsi="Arial" w:cs="Arial"/>
          <w:sz w:val="24"/>
          <w:szCs w:val="24"/>
          <w:lang w:eastAsia="ru-RU"/>
        </w:rPr>
        <w:t xml:space="preserve"> и заверяет своей подписью и печатью учреждения.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06" w:name="dfas4tw1os"/>
      <w:bookmarkEnd w:id="106"/>
      <w:r w:rsidRPr="00E76355">
        <w:rPr>
          <w:rFonts w:ascii="Arial" w:eastAsia="Times New Roman" w:hAnsi="Arial" w:cs="Arial"/>
          <w:sz w:val="24"/>
          <w:szCs w:val="24"/>
          <w:lang w:eastAsia="ru-RU"/>
        </w:rPr>
        <w:t>В каждом пункте назначения делаются отметки о времени прибытия и выбытия, которые заверяются подписью уполномоченного сотрудника принимающей организации (учреждения) и ее печатью.</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07" w:name="dfasr8dwlg"/>
      <w:bookmarkEnd w:id="107"/>
      <w:r w:rsidRPr="00E76355">
        <w:rPr>
          <w:rFonts w:ascii="Arial" w:eastAsia="Times New Roman" w:hAnsi="Arial" w:cs="Arial"/>
          <w:sz w:val="24"/>
          <w:szCs w:val="24"/>
          <w:lang w:eastAsia="ru-RU"/>
        </w:rPr>
        <w:t>В случаях когда сотрудник командируется в несколько пунктов, отметки о прибытии и убытии проставляются в каждом пункте служебной командировки, в котором сотрудник находился.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08" w:name="dfaskrqv54"/>
      <w:bookmarkEnd w:id="108"/>
      <w:r w:rsidRPr="00E76355">
        <w:rPr>
          <w:rFonts w:ascii="Arial" w:eastAsia="Times New Roman" w:hAnsi="Arial" w:cs="Arial"/>
          <w:sz w:val="24"/>
          <w:szCs w:val="24"/>
          <w:lang w:eastAsia="ru-RU"/>
        </w:rPr>
        <w:t>3.1.9. При направлении сотрудника в командировку в страны СНГ командировочное удостоверение оформляется, только если со страной СНГ заключено межправительственное соглашение, на основании которого в документах для въезда и выезда пограничными органами не делаются отметки о пересечении российской границы.</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09" w:name="dfas1ikmxd"/>
      <w:bookmarkEnd w:id="109"/>
      <w:r w:rsidRPr="00E76355">
        <w:rPr>
          <w:rFonts w:ascii="Arial" w:eastAsia="Times New Roman" w:hAnsi="Arial" w:cs="Arial"/>
          <w:bCs/>
          <w:iCs/>
          <w:sz w:val="24"/>
          <w:szCs w:val="24"/>
          <w:lang w:eastAsia="ru-RU"/>
        </w:rPr>
        <w:t>3.1.10. В исключительных случаях, связанных с осуществлением внеплановых выездов, когда</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произвести оформление служебной командировки не представляется возможным,</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допускается выезд без издания приказа. Последующее издание приказа о командировании</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сотрудника осуществляется в течение следующего рабочего дня.</w:t>
      </w:r>
      <w:r w:rsidRPr="00E76355">
        <w:rPr>
          <w:rFonts w:ascii="Arial" w:eastAsia="Times New Roman" w:hAnsi="Arial" w:cs="Arial"/>
          <w:i/>
          <w:iCs/>
          <w:sz w:val="24"/>
          <w:szCs w:val="24"/>
          <w:lang w:eastAsia="ru-RU"/>
        </w:rPr>
        <w:t xml:space="preserve">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10" w:name="dfasbxc4nd"/>
      <w:bookmarkEnd w:id="110"/>
      <w:r w:rsidRPr="00E76355">
        <w:rPr>
          <w:rFonts w:ascii="Arial" w:eastAsia="Times New Roman" w:hAnsi="Arial" w:cs="Arial"/>
          <w:sz w:val="24"/>
          <w:szCs w:val="24"/>
          <w:lang w:eastAsia="ru-RU"/>
        </w:rPr>
        <w:t>3.2. Оформление служебных командировок за рубеж.</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11" w:name="dfasxc8cfc"/>
      <w:bookmarkEnd w:id="111"/>
      <w:r w:rsidRPr="00E76355">
        <w:rPr>
          <w:rFonts w:ascii="Arial" w:eastAsia="Times New Roman" w:hAnsi="Arial" w:cs="Arial"/>
          <w:sz w:val="24"/>
          <w:szCs w:val="24"/>
          <w:lang w:eastAsia="ru-RU"/>
        </w:rPr>
        <w:t>3.2.1. Целями загранкомандировок являются: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112" w:name="dfasnz4su4"/>
      <w:bookmarkEnd w:id="112"/>
      <w:r w:rsidRPr="00E76355">
        <w:rPr>
          <w:rFonts w:ascii="Arial" w:eastAsia="Times New Roman" w:hAnsi="Arial" w:cs="Arial"/>
          <w:bCs/>
          <w:iCs/>
          <w:sz w:val="24"/>
          <w:szCs w:val="24"/>
          <w:lang w:eastAsia="ru-RU"/>
        </w:rPr>
        <w:t>- научные стажировки, в том числе повышение квалификации;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bCs/>
          <w:iCs/>
          <w:sz w:val="24"/>
          <w:szCs w:val="24"/>
          <w:lang w:eastAsia="ru-RU"/>
        </w:rPr>
        <w:lastRenderedPageBreak/>
        <w:t>- научно-исследовательская работа;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bCs/>
          <w:iCs/>
          <w:sz w:val="24"/>
          <w:szCs w:val="24"/>
          <w:lang w:eastAsia="ru-RU"/>
        </w:rPr>
        <w:t>- участие в международных форумах (конференциях, конгрессах, симпозиумах и т. д.);</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bCs/>
          <w:iCs/>
          <w:sz w:val="24"/>
          <w:szCs w:val="24"/>
          <w:lang w:eastAsia="ru-RU"/>
        </w:rPr>
        <w:t>- проведение переговоров;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bCs/>
          <w:iCs/>
          <w:sz w:val="24"/>
          <w:szCs w:val="24"/>
          <w:lang w:eastAsia="ru-RU"/>
        </w:rPr>
        <w:t>- другие цели с разрешения директора.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113" w:name="dfas0i1nwc"/>
      <w:bookmarkEnd w:id="113"/>
      <w:r w:rsidRPr="00E76355">
        <w:rPr>
          <w:rFonts w:ascii="Arial" w:eastAsia="Times New Roman" w:hAnsi="Arial" w:cs="Arial"/>
          <w:sz w:val="24"/>
          <w:szCs w:val="24"/>
          <w:lang w:eastAsia="ru-RU"/>
        </w:rPr>
        <w:t xml:space="preserve">3.2.2. Основанием загранкомандировки служит: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114" w:name="dfasdp7d6z"/>
      <w:bookmarkEnd w:id="114"/>
      <w:r w:rsidRPr="00E76355">
        <w:rPr>
          <w:rFonts w:ascii="Arial" w:eastAsia="Times New Roman" w:hAnsi="Arial" w:cs="Arial"/>
          <w:bCs/>
          <w:iCs/>
          <w:sz w:val="24"/>
          <w:szCs w:val="24"/>
          <w:lang w:eastAsia="ru-RU"/>
        </w:rPr>
        <w:t>- договор о сотрудничестве с зарубежным образовательным, научным учреждением;</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bCs/>
          <w:iCs/>
          <w:sz w:val="24"/>
          <w:szCs w:val="24"/>
          <w:lang w:eastAsia="ru-RU"/>
        </w:rPr>
        <w:t>- договор на внешнеэкономическую деятельность;</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bCs/>
          <w:iCs/>
          <w:sz w:val="24"/>
          <w:szCs w:val="24"/>
          <w:lang w:eastAsia="ru-RU"/>
        </w:rPr>
        <w:t>- официальное приглашение на участие в международных форумах (конференциях,</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конгрессах, симпозиумах и т. д.).</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115" w:name="dfast3om5y"/>
      <w:bookmarkEnd w:id="115"/>
      <w:r w:rsidRPr="00E76355">
        <w:rPr>
          <w:rFonts w:ascii="Arial" w:eastAsia="Times New Roman" w:hAnsi="Arial" w:cs="Arial"/>
          <w:sz w:val="24"/>
          <w:szCs w:val="24"/>
          <w:lang w:eastAsia="ru-RU"/>
        </w:rPr>
        <w:t xml:space="preserve">3.2.3. Ответственность за обоснованность загранкомандировки несет </w:t>
      </w:r>
      <w:r w:rsidRPr="00E76355">
        <w:rPr>
          <w:rFonts w:ascii="Arial" w:eastAsia="Times New Roman" w:hAnsi="Arial" w:cs="Arial"/>
          <w:bCs/>
          <w:iCs/>
          <w:sz w:val="24"/>
          <w:szCs w:val="24"/>
          <w:lang w:eastAsia="ru-RU"/>
        </w:rPr>
        <w:t>руководитель</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соответствующего структурного подразделения</w:t>
      </w:r>
      <w:r w:rsidRPr="00E76355">
        <w:rPr>
          <w:rFonts w:ascii="Arial" w:eastAsia="Times New Roman" w:hAnsi="Arial" w:cs="Arial"/>
          <w:sz w:val="24"/>
          <w:szCs w:val="24"/>
          <w:lang w:eastAsia="ru-RU"/>
        </w:rPr>
        <w:t xml:space="preserve">.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116" w:name="dfast6cz98"/>
      <w:bookmarkEnd w:id="116"/>
      <w:r w:rsidRPr="00E76355">
        <w:rPr>
          <w:rFonts w:ascii="Arial" w:eastAsia="Times New Roman" w:hAnsi="Arial" w:cs="Arial"/>
          <w:sz w:val="24"/>
          <w:szCs w:val="24"/>
          <w:lang w:eastAsia="ru-RU"/>
        </w:rPr>
        <w:t xml:space="preserve">Направление сотрудника в загранкомандировку должно быть оформлено приказом </w:t>
      </w:r>
      <w:r w:rsidRPr="00E76355">
        <w:rPr>
          <w:rFonts w:ascii="Arial" w:eastAsia="Times New Roman" w:hAnsi="Arial" w:cs="Arial"/>
          <w:bCs/>
          <w:iCs/>
          <w:sz w:val="24"/>
          <w:szCs w:val="24"/>
          <w:lang w:eastAsia="ru-RU"/>
        </w:rPr>
        <w:t>директора</w:t>
      </w:r>
      <w:r w:rsidRPr="00E76355">
        <w:rPr>
          <w:rFonts w:ascii="Arial" w:eastAsia="Times New Roman" w:hAnsi="Arial" w:cs="Arial"/>
          <w:sz w:val="24"/>
          <w:szCs w:val="24"/>
          <w:lang w:eastAsia="ru-RU"/>
        </w:rPr>
        <w:t>. В приказе указывается: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117" w:name="dfas3ucgk4"/>
      <w:bookmarkEnd w:id="117"/>
      <w:r w:rsidRPr="00E76355">
        <w:rPr>
          <w:rFonts w:ascii="Arial" w:eastAsia="Times New Roman" w:hAnsi="Arial" w:cs="Arial"/>
          <w:sz w:val="24"/>
          <w:szCs w:val="24"/>
          <w:lang w:eastAsia="ru-RU"/>
        </w:rPr>
        <w:t>- фамилия, имя, отчество, должность командируемого сотрудника;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в какую страну (город), на какой срок, с какой целью и за чей счет командируется  сотрудник.</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118" w:name="dfasklrrst"/>
      <w:bookmarkEnd w:id="118"/>
      <w:r w:rsidRPr="00E76355">
        <w:rPr>
          <w:rFonts w:ascii="Arial" w:eastAsia="Times New Roman" w:hAnsi="Arial" w:cs="Arial"/>
          <w:sz w:val="24"/>
          <w:szCs w:val="24"/>
          <w:lang w:eastAsia="ru-RU"/>
        </w:rPr>
        <w:t>К приказу прилагаются: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119" w:name="dfas1ckf2o"/>
      <w:bookmarkEnd w:id="119"/>
      <w:r w:rsidRPr="00E76355">
        <w:rPr>
          <w:rFonts w:ascii="Arial" w:eastAsia="Times New Roman" w:hAnsi="Arial" w:cs="Arial"/>
          <w:bCs/>
          <w:iCs/>
          <w:sz w:val="24"/>
          <w:szCs w:val="24"/>
          <w:lang w:eastAsia="ru-RU"/>
        </w:rPr>
        <w:t>- переведенные на русский язык документы, поступившие от принимающей стороны</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(вызов);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bCs/>
          <w:iCs/>
          <w:sz w:val="24"/>
          <w:szCs w:val="24"/>
          <w:lang w:eastAsia="ru-RU"/>
        </w:rPr>
        <w:t>- смета командировочных расходов.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120" w:name="dfaso5sf3f"/>
      <w:bookmarkEnd w:id="120"/>
      <w:r w:rsidRPr="00E76355">
        <w:rPr>
          <w:rFonts w:ascii="Arial" w:eastAsia="Times New Roman" w:hAnsi="Arial" w:cs="Arial"/>
          <w:sz w:val="24"/>
          <w:szCs w:val="24"/>
          <w:lang w:eastAsia="ru-RU"/>
        </w:rPr>
        <w:t>Командировочное удостоверение не оформляется.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21" w:name="dfasqf0wyu"/>
      <w:bookmarkEnd w:id="121"/>
      <w:r w:rsidRPr="00E76355">
        <w:rPr>
          <w:rFonts w:ascii="Arial" w:eastAsia="Times New Roman" w:hAnsi="Arial" w:cs="Arial"/>
          <w:sz w:val="24"/>
          <w:szCs w:val="24"/>
          <w:lang w:eastAsia="ru-RU"/>
        </w:rPr>
        <w:t>3.2.4. Фактическое время пребывания в командировке за пределами России определяется: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22" w:name="dfasgz0ly2"/>
      <w:bookmarkEnd w:id="122"/>
      <w:r w:rsidRPr="00E76355">
        <w:rPr>
          <w:rFonts w:ascii="Arial" w:eastAsia="Times New Roman" w:hAnsi="Arial" w:cs="Arial"/>
          <w:sz w:val="24"/>
          <w:szCs w:val="24"/>
          <w:lang w:eastAsia="ru-RU"/>
        </w:rPr>
        <w:t>а) в случае командировки в страны, с которыми установлен полный пограничный контроль – по отметкам контрольно-пропускных пунктов в заграничном паспорте;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23" w:name="dfascq2vv7"/>
      <w:bookmarkEnd w:id="123"/>
      <w:r w:rsidRPr="00E76355">
        <w:rPr>
          <w:rFonts w:ascii="Arial" w:eastAsia="Times New Roman" w:hAnsi="Arial" w:cs="Arial"/>
          <w:sz w:val="24"/>
          <w:szCs w:val="24"/>
          <w:lang w:eastAsia="ru-RU"/>
        </w:rPr>
        <w:t>б) в случае командировки в страны, с которыми не установлен или упрощен пограничный контроль, – согласно отметкам стороны, которая командирует, и стороны, которая принимает, в удостоверении о командировке;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24" w:name="dfas02gqlu"/>
      <w:bookmarkEnd w:id="124"/>
      <w:r w:rsidRPr="00E76355">
        <w:rPr>
          <w:rFonts w:ascii="Arial" w:eastAsia="Times New Roman" w:hAnsi="Arial" w:cs="Arial"/>
          <w:sz w:val="24"/>
          <w:szCs w:val="24"/>
          <w:lang w:eastAsia="ru-RU"/>
        </w:rPr>
        <w:t>в) в случае отсутствия отметок в соответствии с подпунктами «а» и «б» настоящего пункта суточные расходы командированному сотруднику не возмещаются.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25" w:name="dfas9fykiy"/>
      <w:bookmarkEnd w:id="125"/>
      <w:r w:rsidRPr="00E76355">
        <w:rPr>
          <w:rFonts w:ascii="Arial" w:eastAsia="Times New Roman" w:hAnsi="Arial" w:cs="Arial"/>
          <w:sz w:val="24"/>
          <w:szCs w:val="24"/>
          <w:lang w:eastAsia="ru-RU"/>
        </w:rPr>
        <w:t xml:space="preserve">3.2.5. Если сотрудник получил аванс на командировочные расходы, но не выехал в командировку, он обязан в течение </w:t>
      </w:r>
      <w:r w:rsidRPr="00E76355">
        <w:rPr>
          <w:rFonts w:ascii="Arial" w:eastAsia="Times New Roman" w:hAnsi="Arial" w:cs="Arial"/>
          <w:bCs/>
          <w:iCs/>
          <w:sz w:val="24"/>
          <w:szCs w:val="24"/>
          <w:lang w:eastAsia="ru-RU"/>
        </w:rPr>
        <w:t>трех рабочих дней</w:t>
      </w:r>
      <w:r w:rsidRPr="00E76355">
        <w:rPr>
          <w:rFonts w:ascii="Arial" w:eastAsia="Times New Roman" w:hAnsi="Arial" w:cs="Arial"/>
          <w:i/>
          <w:iCs/>
          <w:sz w:val="24"/>
          <w:szCs w:val="24"/>
          <w:lang w:eastAsia="ru-RU"/>
        </w:rPr>
        <w:t xml:space="preserve"> </w:t>
      </w:r>
      <w:r w:rsidRPr="00E76355">
        <w:rPr>
          <w:rFonts w:ascii="Arial" w:eastAsia="Times New Roman" w:hAnsi="Arial" w:cs="Arial"/>
          <w:sz w:val="24"/>
          <w:szCs w:val="24"/>
          <w:lang w:eastAsia="ru-RU"/>
        </w:rPr>
        <w:t xml:space="preserve">со дня принятия решения об отмене поездки возвратить </w:t>
      </w:r>
      <w:r w:rsidRPr="00E76355">
        <w:rPr>
          <w:rFonts w:ascii="Arial" w:eastAsia="Times New Roman" w:hAnsi="Arial" w:cs="Arial"/>
          <w:bCs/>
          <w:iCs/>
          <w:sz w:val="24"/>
          <w:szCs w:val="24"/>
          <w:lang w:eastAsia="ru-RU"/>
        </w:rPr>
        <w:t>в</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кассу</w:t>
      </w:r>
      <w:r w:rsidRPr="00E76355">
        <w:rPr>
          <w:rFonts w:ascii="Arial" w:eastAsia="Times New Roman" w:hAnsi="Arial" w:cs="Arial"/>
          <w:sz w:val="24"/>
          <w:szCs w:val="24"/>
          <w:lang w:eastAsia="ru-RU"/>
        </w:rPr>
        <w:t xml:space="preserve"> полученные им денежные средства в валюте той страны, в которой был выдан аванс.</w:t>
      </w:r>
      <w:bookmarkStart w:id="126" w:name="dfas8h1gc4"/>
      <w:bookmarkEnd w:id="126"/>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Arial" w:eastAsia="Times New Roman" w:hAnsi="Arial" w:cs="Arial"/>
          <w:sz w:val="24"/>
          <w:szCs w:val="24"/>
          <w:lang w:eastAsia="ru-RU"/>
        </w:rPr>
      </w:pPr>
      <w:bookmarkStart w:id="127" w:name="dfas3or8ho"/>
      <w:bookmarkEnd w:id="127"/>
      <w:r w:rsidRPr="00E76355">
        <w:rPr>
          <w:rFonts w:ascii="Arial" w:eastAsia="Times New Roman" w:hAnsi="Arial" w:cs="Arial"/>
          <w:bCs/>
          <w:sz w:val="24"/>
          <w:szCs w:val="24"/>
          <w:lang w:eastAsia="ru-RU"/>
        </w:rPr>
        <w:t>3.3. Выдача денежных средств на командировочные расходы</w:t>
      </w:r>
      <w:bookmarkStart w:id="128" w:name="dfasnlsq4b"/>
      <w:bookmarkEnd w:id="128"/>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29" w:name="dfas58y4b0"/>
      <w:bookmarkEnd w:id="129"/>
      <w:r w:rsidRPr="00E76355">
        <w:rPr>
          <w:rFonts w:ascii="Arial" w:eastAsia="Times New Roman" w:hAnsi="Arial" w:cs="Arial"/>
          <w:sz w:val="24"/>
          <w:szCs w:val="24"/>
          <w:lang w:eastAsia="ru-RU"/>
        </w:rPr>
        <w:t xml:space="preserve">3.3.1. Финансирование командировочных расходов производится в соответствии спредварительно утвержденным графиком командировок в пределах ассигнований, выделенных учреждению из </w:t>
      </w:r>
      <w:r w:rsidRPr="00E76355">
        <w:rPr>
          <w:rFonts w:ascii="Arial" w:eastAsia="Times New Roman" w:hAnsi="Arial" w:cs="Arial"/>
          <w:bCs/>
          <w:iCs/>
          <w:sz w:val="24"/>
          <w:szCs w:val="24"/>
          <w:lang w:eastAsia="ru-RU"/>
        </w:rPr>
        <w:t>федерального</w:t>
      </w:r>
      <w:r w:rsidRPr="00E76355">
        <w:rPr>
          <w:rFonts w:ascii="Arial" w:eastAsia="Times New Roman" w:hAnsi="Arial" w:cs="Arial"/>
          <w:sz w:val="24"/>
          <w:szCs w:val="24"/>
          <w:lang w:eastAsia="ru-RU"/>
        </w:rPr>
        <w:t xml:space="preserve"> бюджета на служебные командировки.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30" w:name="dfasgresbg"/>
      <w:bookmarkEnd w:id="130"/>
      <w:r w:rsidRPr="00E76355">
        <w:rPr>
          <w:rFonts w:ascii="Arial" w:eastAsia="Times New Roman" w:hAnsi="Arial" w:cs="Arial"/>
          <w:sz w:val="24"/>
          <w:szCs w:val="24"/>
          <w:lang w:eastAsia="ru-RU"/>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служебного задания и приказа о направлении сотрудника в командировку.</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31" w:name="dfasok2xs7"/>
      <w:bookmarkEnd w:id="131"/>
      <w:r w:rsidRPr="00E76355">
        <w:rPr>
          <w:rFonts w:ascii="Arial" w:eastAsia="Times New Roman" w:hAnsi="Arial" w:cs="Arial"/>
          <w:sz w:val="24"/>
          <w:szCs w:val="24"/>
          <w:lang w:eastAsia="ru-RU"/>
        </w:rPr>
        <w:t>3.3.3. При командировках по России аванс выдается в рублях.</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32" w:name="dfasmhgsin"/>
      <w:bookmarkEnd w:id="132"/>
      <w:r w:rsidRPr="00E76355">
        <w:rPr>
          <w:rFonts w:ascii="Arial" w:eastAsia="Times New Roman" w:hAnsi="Arial" w:cs="Arial"/>
          <w:sz w:val="24"/>
          <w:szCs w:val="24"/>
          <w:lang w:eastAsia="ru-RU"/>
        </w:rPr>
        <w:t>3.3.4. При загранкомандировке учреждение обеспечивает сотрудника денежными средствами в национальной валюте страны пребывания сотрудника или в свободно конвертированной валюте.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33" w:name="dfas3n6zqt"/>
      <w:bookmarkEnd w:id="133"/>
      <w:r w:rsidRPr="00E76355">
        <w:rPr>
          <w:rFonts w:ascii="Arial" w:eastAsia="Times New Roman" w:hAnsi="Arial" w:cs="Arial"/>
          <w:sz w:val="24"/>
          <w:szCs w:val="24"/>
          <w:lang w:eastAsia="ru-RU"/>
        </w:rPr>
        <w:lastRenderedPageBreak/>
        <w:t xml:space="preserve">3.3.5. Выдача денежных средств на командировочные расходы производится путем </w:t>
      </w:r>
      <w:r w:rsidRPr="00E76355">
        <w:rPr>
          <w:rFonts w:ascii="Arial" w:eastAsia="Times New Roman" w:hAnsi="Arial" w:cs="Arial"/>
          <w:bCs/>
          <w:iCs/>
          <w:sz w:val="24"/>
          <w:szCs w:val="24"/>
          <w:lang w:eastAsia="ru-RU"/>
        </w:rPr>
        <w:t>выдачи</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наличными из кассы бухгалтерии либо на банковскую карточку сотрудника</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34" w:name="dfast7inu8"/>
      <w:bookmarkEnd w:id="134"/>
      <w:r w:rsidRPr="00E76355">
        <w:rPr>
          <w:rFonts w:ascii="Arial" w:eastAsia="Times New Roman" w:hAnsi="Arial" w:cs="Arial"/>
          <w:sz w:val="24"/>
          <w:szCs w:val="24"/>
          <w:lang w:eastAsia="ru-RU"/>
        </w:rPr>
        <w:t>Денежные средства в валюте на загранкомандировку перечисляются на банковскую карту сотрудника.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35" w:name="dfassvkgoh"/>
      <w:bookmarkEnd w:id="135"/>
      <w:r w:rsidRPr="00E76355">
        <w:rPr>
          <w:rFonts w:ascii="Arial" w:eastAsia="Times New Roman" w:hAnsi="Arial" w:cs="Arial"/>
          <w:sz w:val="24"/>
          <w:szCs w:val="24"/>
          <w:lang w:eastAsia="ru-RU"/>
        </w:rPr>
        <w:t xml:space="preserve">3.3.6.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36" w:name="dfass3h8gt"/>
      <w:bookmarkEnd w:id="136"/>
      <w:r w:rsidRPr="00E76355">
        <w:rPr>
          <w:rFonts w:ascii="Arial" w:eastAsia="Times New Roman" w:hAnsi="Arial" w:cs="Arial"/>
          <w:sz w:val="24"/>
          <w:szCs w:val="24"/>
          <w:lang w:eastAsia="ru-RU"/>
        </w:rPr>
        <w:t>3.3.7.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137" w:name="dfasm13a06"/>
      <w:bookmarkEnd w:id="137"/>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bookmarkStart w:id="138" w:name="dfas90uimk"/>
      <w:bookmarkEnd w:id="138"/>
      <w:r w:rsidRPr="00E76355">
        <w:rPr>
          <w:rFonts w:ascii="Arial" w:eastAsia="Times New Roman" w:hAnsi="Arial" w:cs="Arial"/>
          <w:b/>
          <w:bCs/>
          <w:sz w:val="24"/>
          <w:szCs w:val="24"/>
          <w:lang w:eastAsia="ru-RU"/>
        </w:rPr>
        <w:t>4. Гарантии и компенсации при направлении сотрудников в служебные командировки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139" w:name="dfasvpaefx"/>
      <w:bookmarkEnd w:id="139"/>
      <w:r w:rsidRPr="00E76355">
        <w:rPr>
          <w:rFonts w:ascii="Arial" w:eastAsia="Times New Roman" w:hAnsi="Arial" w:cs="Arial"/>
          <w:sz w:val="24"/>
          <w:szCs w:val="24"/>
          <w:lang w:eastAsia="ru-RU"/>
        </w:rPr>
        <w:t>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40" w:name="dfasdf9e8g"/>
      <w:bookmarkEnd w:id="140"/>
      <w:r w:rsidRPr="00E76355">
        <w:rPr>
          <w:rFonts w:ascii="Arial" w:eastAsia="Times New Roman" w:hAnsi="Arial" w:cs="Arial"/>
          <w:sz w:val="24"/>
          <w:szCs w:val="24"/>
          <w:lang w:eastAsia="ru-RU"/>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41" w:name="dfasig59n7"/>
      <w:bookmarkEnd w:id="141"/>
      <w:r w:rsidRPr="00E76355">
        <w:rPr>
          <w:rFonts w:ascii="Arial" w:eastAsia="Times New Roman" w:hAnsi="Arial" w:cs="Arial"/>
          <w:sz w:val="24"/>
          <w:szCs w:val="24"/>
          <w:lang w:eastAsia="ru-RU"/>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42" w:name="dfas3lqdag"/>
      <w:bookmarkEnd w:id="142"/>
      <w:r w:rsidRPr="00E76355">
        <w:rPr>
          <w:rFonts w:ascii="Arial" w:eastAsia="Times New Roman" w:hAnsi="Arial" w:cs="Arial"/>
          <w:sz w:val="24"/>
          <w:szCs w:val="24"/>
          <w:lang w:eastAsia="ru-RU"/>
        </w:rPr>
        <w:t>4.2. Командированному</w:t>
      </w:r>
      <w:bookmarkStart w:id="143" w:name="h2"/>
      <w:bookmarkEnd w:id="143"/>
      <w:r w:rsidRPr="00E76355">
        <w:rPr>
          <w:rFonts w:ascii="Arial" w:eastAsia="Times New Roman" w:hAnsi="Arial" w:cs="Arial"/>
          <w:sz w:val="24"/>
          <w:szCs w:val="24"/>
          <w:lang w:eastAsia="ru-RU"/>
        </w:rPr>
        <w:t xml:space="preserve"> сотруднику учреждение обязано возместить:</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144" w:name="уд93"/>
      <w:bookmarkStart w:id="145" w:name="dfashtgwqy"/>
      <w:bookmarkEnd w:id="144"/>
      <w:bookmarkEnd w:id="145"/>
      <w:r w:rsidRPr="00E76355">
        <w:rPr>
          <w:rFonts w:ascii="Arial" w:eastAsia="Times New Roman" w:hAnsi="Arial" w:cs="Arial"/>
          <w:sz w:val="24"/>
          <w:szCs w:val="24"/>
          <w:lang w:eastAsia="ru-RU"/>
        </w:rPr>
        <w:t>- расходы на проезд;</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146" w:name="уд94"/>
      <w:bookmarkEnd w:id="146"/>
      <w:r w:rsidRPr="00E76355">
        <w:rPr>
          <w:rFonts w:ascii="Arial" w:eastAsia="Times New Roman" w:hAnsi="Arial" w:cs="Arial"/>
          <w:sz w:val="24"/>
          <w:szCs w:val="24"/>
          <w:lang w:eastAsia="ru-RU"/>
        </w:rPr>
        <w:t>- расходы по найму жилого помещения;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147" w:name="уд95"/>
      <w:bookmarkEnd w:id="147"/>
      <w:r w:rsidRPr="00E76355">
        <w:rPr>
          <w:rFonts w:ascii="Arial" w:eastAsia="Times New Roman" w:hAnsi="Arial" w:cs="Arial"/>
          <w:sz w:val="24"/>
          <w:szCs w:val="24"/>
          <w:lang w:eastAsia="ru-RU"/>
        </w:rPr>
        <w:t>- дополнительные расходы, связанные с проживанием вне постоянного местожительства  (суточные);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148" w:name="уд96"/>
      <w:bookmarkEnd w:id="148"/>
      <w:r w:rsidRPr="00E76355">
        <w:rPr>
          <w:rFonts w:ascii="Arial" w:eastAsia="Times New Roman" w:hAnsi="Arial" w:cs="Arial"/>
          <w:sz w:val="24"/>
          <w:szCs w:val="24"/>
          <w:lang w:eastAsia="ru-RU"/>
        </w:rPr>
        <w:t xml:space="preserve">- другие расходы, произведенные с разрешения или ведома </w:t>
      </w:r>
      <w:r w:rsidRPr="00E76355">
        <w:rPr>
          <w:rFonts w:ascii="Arial" w:eastAsia="Times New Roman" w:hAnsi="Arial" w:cs="Arial"/>
          <w:bCs/>
          <w:iCs/>
          <w:sz w:val="24"/>
          <w:szCs w:val="24"/>
          <w:lang w:eastAsia="ru-RU"/>
        </w:rPr>
        <w:t>администрации</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149" w:name="dfasd90t33"/>
      <w:bookmarkEnd w:id="149"/>
      <w:r w:rsidRPr="00E76355">
        <w:rPr>
          <w:rFonts w:ascii="Arial" w:eastAsia="Times New Roman" w:hAnsi="Arial" w:cs="Arial"/>
          <w:sz w:val="24"/>
          <w:szCs w:val="24"/>
          <w:lang w:eastAsia="ru-RU"/>
        </w:rPr>
        <w:t>4.3. Расходы на проезд учреждение возмещает сотруднику:</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150" w:name="dfasnot81k"/>
      <w:bookmarkEnd w:id="150"/>
      <w:r w:rsidRPr="00E76355">
        <w:rPr>
          <w:rFonts w:ascii="Arial" w:eastAsia="Times New Roman" w:hAnsi="Arial" w:cs="Arial"/>
          <w:sz w:val="24"/>
          <w:szCs w:val="24"/>
          <w:lang w:eastAsia="ru-RU"/>
        </w:rPr>
        <w:t>- до места командировки и обратно;</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из одного населенного пункта в другой (если сотрудник командирован в несколько организаций, расположенных в разных населенных пунктах).</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151" w:name="dfassihgqo"/>
      <w:bookmarkEnd w:id="151"/>
      <w:r w:rsidRPr="00E76355">
        <w:rPr>
          <w:rFonts w:ascii="Arial" w:eastAsia="Times New Roman" w:hAnsi="Arial" w:cs="Arial"/>
          <w:sz w:val="24"/>
          <w:szCs w:val="24"/>
          <w:lang w:eastAsia="ru-RU"/>
        </w:rPr>
        <w:t>В состав этих расходов входят:</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152" w:name="dfaspf2kst"/>
      <w:bookmarkEnd w:id="152"/>
      <w:r w:rsidRPr="00E76355">
        <w:rPr>
          <w:rFonts w:ascii="Arial" w:eastAsia="Times New Roman" w:hAnsi="Arial" w:cs="Arial"/>
          <w:sz w:val="24"/>
          <w:szCs w:val="24"/>
          <w:lang w:eastAsia="ru-RU"/>
        </w:rPr>
        <w:t>- стоимость проездного билета на транспорт общего пользования (самолет, поезд и т. д.);</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стоимость услуг по оформлению проездных билетов;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расходы на оплату постельных принадлежностей в поездах;</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bCs/>
          <w:iCs/>
          <w:sz w:val="24"/>
          <w:szCs w:val="24"/>
          <w:lang w:eastAsia="ru-RU"/>
        </w:rPr>
        <w:t>- взносы на обязательное государственное страхование пассажиров на транспорте</w:t>
      </w:r>
      <w:r w:rsidRPr="00E76355">
        <w:rPr>
          <w:rFonts w:ascii="Arial" w:eastAsia="Times New Roman" w:hAnsi="Arial" w:cs="Arial"/>
          <w:sz w:val="24"/>
          <w:szCs w:val="24"/>
          <w:lang w:eastAsia="ru-RU"/>
        </w:rPr>
        <w:t xml:space="preserve">.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с представленными документами.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53" w:name="dfasw9hk8u"/>
      <w:bookmarkEnd w:id="153"/>
      <w:r w:rsidRPr="00E76355">
        <w:rPr>
          <w:rFonts w:ascii="Arial" w:eastAsia="Times New Roman" w:hAnsi="Arial" w:cs="Arial"/>
          <w:sz w:val="24"/>
          <w:szCs w:val="24"/>
          <w:lang w:eastAsia="ru-RU"/>
        </w:rPr>
        <w:t>4.4. Расходы на проезд по России компенсируются</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в соответствии с подпунктом «в» пункта 1</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постановления Правительства РФ от 2 октября 2002 г. № 729</w:t>
      </w:r>
      <w:r w:rsidRPr="00E76355">
        <w:rPr>
          <w:rFonts w:ascii="Arial" w:eastAsia="Times New Roman" w:hAnsi="Arial" w:cs="Arial"/>
          <w:sz w:val="24"/>
          <w:szCs w:val="24"/>
          <w:lang w:eastAsia="ru-RU"/>
        </w:rPr>
        <w:t xml:space="preserve">.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54" w:name="dfas90uqy3"/>
      <w:bookmarkEnd w:id="154"/>
      <w:r w:rsidRPr="00E76355">
        <w:rPr>
          <w:rFonts w:ascii="Arial" w:eastAsia="Times New Roman" w:hAnsi="Arial" w:cs="Arial"/>
          <w:bCs/>
          <w:iCs/>
          <w:sz w:val="24"/>
          <w:szCs w:val="24"/>
          <w:lang w:eastAsia="ru-RU"/>
        </w:rPr>
        <w:lastRenderedPageBreak/>
        <w:t>Возмещение расходов на проезд, превышающих размер, установленный данным пунктом,</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производится (с разрешения руководителя учреждения) по фактическим расходам за счет</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экономии средств, выделенных из федерального бюджета на содержание учреждения.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55" w:name="dfasizzdqg"/>
      <w:bookmarkEnd w:id="155"/>
      <w:r w:rsidRPr="00E76355">
        <w:rPr>
          <w:rFonts w:ascii="Arial" w:eastAsia="Times New Roman" w:hAnsi="Arial" w:cs="Arial"/>
          <w:sz w:val="24"/>
          <w:szCs w:val="24"/>
          <w:lang w:eastAsia="ru-RU"/>
        </w:rPr>
        <w:t>4.5. При направлении сотрудника в загранкомандировку ему дополнительно возмещаются расходы:</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156" w:name="dfasgbu7bh"/>
      <w:bookmarkEnd w:id="156"/>
      <w:r w:rsidRPr="00E76355">
        <w:rPr>
          <w:rFonts w:ascii="Arial" w:eastAsia="Times New Roman" w:hAnsi="Arial" w:cs="Arial"/>
          <w:sz w:val="24"/>
          <w:szCs w:val="24"/>
          <w:lang w:eastAsia="ru-RU"/>
        </w:rPr>
        <w:t>- на оформление загранпаспорта (визы, др. выездных документов);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на оформление обязательной медицинской страховки;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по уплате обязательных консульских и аэродромных сборов;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по уплате сборов на право въезда или транзита автомобиля;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по уплате иных обязательных платежей и сборов.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57" w:name="dfasaxiraw"/>
      <w:bookmarkEnd w:id="157"/>
      <w:r w:rsidRPr="00E76355">
        <w:rPr>
          <w:rFonts w:ascii="Arial" w:eastAsia="Times New Roman" w:hAnsi="Arial" w:cs="Arial"/>
          <w:sz w:val="24"/>
          <w:szCs w:val="24"/>
          <w:lang w:eastAsia="ru-RU"/>
        </w:rPr>
        <w:t>4.6.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58" w:name="dfasorf85g"/>
      <w:bookmarkEnd w:id="158"/>
      <w:r w:rsidRPr="00E76355">
        <w:rPr>
          <w:rFonts w:ascii="Arial" w:eastAsia="Times New Roman" w:hAnsi="Arial" w:cs="Arial"/>
          <w:sz w:val="24"/>
          <w:szCs w:val="24"/>
          <w:lang w:eastAsia="ru-RU"/>
        </w:rPr>
        <w:t>4.7.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59" w:name="dfasgek8t0"/>
      <w:bookmarkEnd w:id="159"/>
      <w:r w:rsidRPr="00E76355">
        <w:rPr>
          <w:rFonts w:ascii="Arial" w:eastAsia="Times New Roman" w:hAnsi="Arial" w:cs="Arial"/>
          <w:sz w:val="24"/>
          <w:szCs w:val="24"/>
          <w:lang w:eastAsia="ru-RU"/>
        </w:rPr>
        <w:t xml:space="preserve">4.8. При командировках по России размер суточных составляет </w:t>
      </w:r>
      <w:r w:rsidRPr="00E76355">
        <w:rPr>
          <w:rFonts w:ascii="Arial" w:eastAsia="Times New Roman" w:hAnsi="Arial" w:cs="Arial"/>
          <w:bCs/>
          <w:iCs/>
          <w:sz w:val="24"/>
          <w:szCs w:val="24"/>
          <w:lang w:eastAsia="ru-RU"/>
        </w:rPr>
        <w:t>100 руб. за каждый день</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нахождения в командировке</w:t>
      </w:r>
      <w:r w:rsidRPr="00E76355">
        <w:rPr>
          <w:rFonts w:ascii="Arial" w:eastAsia="Times New Roman" w:hAnsi="Arial" w:cs="Arial"/>
          <w:sz w:val="24"/>
          <w:szCs w:val="24"/>
          <w:lang w:eastAsia="ru-RU"/>
        </w:rPr>
        <w:t xml:space="preserve">.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60" w:name="dfasgwmnac"/>
      <w:bookmarkEnd w:id="160"/>
      <w:r w:rsidRPr="00E76355">
        <w:rPr>
          <w:rFonts w:ascii="Arial" w:eastAsia="Times New Roman" w:hAnsi="Arial" w:cs="Arial"/>
          <w:sz w:val="24"/>
          <w:szCs w:val="24"/>
          <w:lang w:eastAsia="ru-RU"/>
        </w:rPr>
        <w:t xml:space="preserve">При направлении сотрудника в командировку за границу из России суточные выплачиваются в </w:t>
      </w:r>
      <w:r w:rsidRPr="00E76355">
        <w:rPr>
          <w:rFonts w:ascii="Arial" w:eastAsia="Times New Roman" w:hAnsi="Arial" w:cs="Arial"/>
          <w:bCs/>
          <w:iCs/>
          <w:sz w:val="24"/>
          <w:szCs w:val="24"/>
          <w:lang w:eastAsia="ru-RU"/>
        </w:rPr>
        <w:t>размере и порядке, установленном постановлением Правительства РФ от 26 декабря 2005 г.</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 812.</w:t>
      </w:r>
      <w:r w:rsidRPr="00E76355">
        <w:rPr>
          <w:rFonts w:ascii="Arial" w:eastAsia="Times New Roman" w:hAnsi="Arial" w:cs="Arial"/>
          <w:sz w:val="24"/>
          <w:szCs w:val="24"/>
          <w:lang w:eastAsia="ru-RU"/>
        </w:rPr>
        <w:t xml:space="preserve">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61" w:name="dfas306dz9"/>
      <w:bookmarkEnd w:id="161"/>
      <w:r w:rsidRPr="00E76355">
        <w:rPr>
          <w:rFonts w:ascii="Arial" w:eastAsia="Times New Roman" w:hAnsi="Arial" w:cs="Arial"/>
          <w:sz w:val="24"/>
          <w:szCs w:val="24"/>
          <w:lang w:eastAsia="ru-RU"/>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162" w:name="dfas8u6usb"/>
      <w:bookmarkEnd w:id="162"/>
      <w:r w:rsidRPr="00E76355">
        <w:rPr>
          <w:rFonts w:ascii="Arial" w:eastAsia="Times New Roman" w:hAnsi="Arial" w:cs="Arial"/>
          <w:sz w:val="24"/>
          <w:szCs w:val="24"/>
          <w:lang w:eastAsia="ru-RU"/>
        </w:rPr>
        <w:t>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командировки в установленном порядке.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63" w:name="dfasvien1t"/>
      <w:bookmarkEnd w:id="163"/>
      <w:r w:rsidRPr="00E76355">
        <w:rPr>
          <w:rFonts w:ascii="Arial" w:eastAsia="Times New Roman" w:hAnsi="Arial" w:cs="Arial"/>
          <w:sz w:val="24"/>
          <w:szCs w:val="24"/>
          <w:lang w:eastAsia="ru-RU"/>
        </w:rPr>
        <w:t xml:space="preserve">4.9. При командировках по России расходы на наем жилья во время командировки (при наличии подтверждающих документов) </w:t>
      </w:r>
      <w:r w:rsidRPr="00E76355">
        <w:rPr>
          <w:rFonts w:ascii="Arial" w:eastAsia="Times New Roman" w:hAnsi="Arial" w:cs="Arial"/>
          <w:bCs/>
          <w:iCs/>
          <w:sz w:val="24"/>
          <w:szCs w:val="24"/>
          <w:lang w:eastAsia="ru-RU"/>
        </w:rPr>
        <w:t>не могут превышать 550 руб. в сутки</w:t>
      </w:r>
      <w:r w:rsidRPr="00E76355">
        <w:rPr>
          <w:rFonts w:ascii="Arial" w:eastAsia="Times New Roman" w:hAnsi="Arial" w:cs="Arial"/>
          <w:sz w:val="24"/>
          <w:szCs w:val="24"/>
          <w:lang w:eastAsia="ru-RU"/>
        </w:rPr>
        <w:t xml:space="preserve">. При отсутствии документов, подтверждающих эти расходы, – </w:t>
      </w:r>
      <w:r w:rsidRPr="00E76355">
        <w:rPr>
          <w:rFonts w:ascii="Arial" w:eastAsia="Times New Roman" w:hAnsi="Arial" w:cs="Arial"/>
          <w:bCs/>
          <w:iCs/>
          <w:sz w:val="24"/>
          <w:szCs w:val="24"/>
          <w:lang w:eastAsia="ru-RU"/>
        </w:rPr>
        <w:t>12 руб. в сутки</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64" w:name="dfasiqlf3r"/>
      <w:bookmarkEnd w:id="164"/>
      <w:r w:rsidRPr="00E76355">
        <w:rPr>
          <w:rFonts w:ascii="Arial" w:eastAsia="Times New Roman" w:hAnsi="Arial" w:cs="Arial"/>
          <w:sz w:val="24"/>
          <w:szCs w:val="24"/>
          <w:lang w:eastAsia="ru-RU"/>
        </w:rPr>
        <w:t xml:space="preserve">При направлении сотрудника в командировку за границу размер возмещения расходов на наем жилья зависит от страны поездки. </w:t>
      </w:r>
      <w:r w:rsidRPr="00E76355">
        <w:rPr>
          <w:rFonts w:ascii="Arial" w:eastAsia="Times New Roman" w:hAnsi="Arial" w:cs="Arial"/>
          <w:bCs/>
          <w:iCs/>
          <w:sz w:val="24"/>
          <w:szCs w:val="24"/>
          <w:lang w:eastAsia="ru-RU"/>
        </w:rPr>
        <w:t>При его определении руководствуются приказом</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Минфина России от 2 августа 2004 г. № 64н</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65" w:name="dfasaff3ge"/>
      <w:bookmarkEnd w:id="165"/>
      <w:r w:rsidRPr="00E76355">
        <w:rPr>
          <w:rFonts w:ascii="Arial" w:eastAsia="Times New Roman" w:hAnsi="Arial" w:cs="Arial"/>
          <w:sz w:val="24"/>
          <w:szCs w:val="24"/>
          <w:lang w:eastAsia="ru-RU"/>
        </w:rPr>
        <w:t xml:space="preserve">4.10. Расходы, связанные с командировкой, но не подтвержденные соответствующими документами, сотруднику </w:t>
      </w:r>
      <w:r w:rsidRPr="00E76355">
        <w:rPr>
          <w:rFonts w:ascii="Arial" w:eastAsia="Times New Roman" w:hAnsi="Arial" w:cs="Arial"/>
          <w:bCs/>
          <w:iCs/>
          <w:sz w:val="24"/>
          <w:szCs w:val="24"/>
          <w:lang w:eastAsia="ru-RU"/>
        </w:rPr>
        <w:t>не возмещаются или возмещаются в минимальном размере</w:t>
      </w:r>
      <w:r w:rsidRPr="00E76355">
        <w:rPr>
          <w:rFonts w:ascii="Arial" w:eastAsia="Times New Roman" w:hAnsi="Arial" w:cs="Arial"/>
          <w:sz w:val="24"/>
          <w:szCs w:val="24"/>
          <w:lang w:eastAsia="ru-RU"/>
        </w:rPr>
        <w:t xml:space="preserve">.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Pr="00E76355">
        <w:rPr>
          <w:rFonts w:ascii="Arial" w:eastAsia="Times New Roman" w:hAnsi="Arial" w:cs="Arial"/>
          <w:bCs/>
          <w:iCs/>
          <w:sz w:val="24"/>
          <w:szCs w:val="24"/>
          <w:lang w:eastAsia="ru-RU"/>
        </w:rPr>
        <w:t>директора</w:t>
      </w:r>
      <w:r w:rsidRPr="00E76355">
        <w:rPr>
          <w:rFonts w:ascii="Arial" w:eastAsia="Times New Roman" w:hAnsi="Arial" w:cs="Arial"/>
          <w:sz w:val="24"/>
          <w:szCs w:val="24"/>
          <w:lang w:eastAsia="ru-RU"/>
        </w:rPr>
        <w:t xml:space="preserve">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66" w:name="dfasdxvfre"/>
      <w:bookmarkEnd w:id="166"/>
      <w:r w:rsidRPr="00E76355">
        <w:rPr>
          <w:rFonts w:ascii="Arial" w:eastAsia="Times New Roman" w:hAnsi="Arial" w:cs="Arial"/>
          <w:sz w:val="24"/>
          <w:szCs w:val="24"/>
          <w:lang w:eastAsia="ru-RU"/>
        </w:rPr>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67" w:name="dfasps103e"/>
      <w:bookmarkEnd w:id="167"/>
      <w:r w:rsidRPr="00E76355">
        <w:rPr>
          <w:rFonts w:ascii="Arial" w:eastAsia="Times New Roman" w:hAnsi="Arial" w:cs="Arial"/>
          <w:bCs/>
          <w:iCs/>
          <w:sz w:val="24"/>
          <w:szCs w:val="24"/>
          <w:lang w:eastAsia="ru-RU"/>
        </w:rPr>
        <w:lastRenderedPageBreak/>
        <w:t>Возмещение расходов на перевозку багажа весом свыше установленных транспортными</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предприятиями предельных норм не производится.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68" w:name="dfasr1f4v4"/>
      <w:bookmarkEnd w:id="168"/>
      <w:r w:rsidRPr="00E76355">
        <w:rPr>
          <w:rFonts w:ascii="Arial" w:eastAsia="Times New Roman" w:hAnsi="Arial" w:cs="Arial"/>
          <w:bCs/>
          <w:iCs/>
          <w:sz w:val="24"/>
          <w:szCs w:val="24"/>
          <w:lang w:eastAsia="ru-RU"/>
        </w:rPr>
        <w:t>Возмещение расходов на служебные телефонные переговоры проводится в размерах,</w:t>
      </w:r>
      <w:r w:rsidRPr="00E76355">
        <w:rPr>
          <w:rFonts w:ascii="Arial" w:eastAsia="Times New Roman" w:hAnsi="Arial" w:cs="Arial"/>
          <w:i/>
          <w:iCs/>
          <w:sz w:val="24"/>
          <w:szCs w:val="24"/>
          <w:lang w:eastAsia="ru-RU"/>
        </w:rPr>
        <w:t xml:space="preserve"> </w:t>
      </w:r>
      <w:r w:rsidRPr="00E76355">
        <w:rPr>
          <w:rFonts w:ascii="Arial" w:eastAsia="Times New Roman" w:hAnsi="Arial" w:cs="Arial"/>
          <w:bCs/>
          <w:iCs/>
          <w:sz w:val="24"/>
          <w:szCs w:val="24"/>
          <w:lang w:eastAsia="ru-RU"/>
        </w:rPr>
        <w:t>согласованных с лицом, принявшим решение о командировании сотрудника.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Arial" w:eastAsia="Times New Roman" w:hAnsi="Arial" w:cs="Arial"/>
          <w:sz w:val="24"/>
          <w:szCs w:val="24"/>
          <w:lang w:eastAsia="ru-RU"/>
        </w:rPr>
      </w:pPr>
      <w:bookmarkStart w:id="169" w:name="dfasxmkg5f"/>
      <w:bookmarkStart w:id="170" w:name="dfasl5yu6y"/>
      <w:bookmarkEnd w:id="169"/>
      <w:bookmarkEnd w:id="170"/>
      <w:r w:rsidRPr="00E76355">
        <w:rPr>
          <w:rFonts w:ascii="Arial" w:eastAsia="Times New Roman" w:hAnsi="Arial" w:cs="Arial"/>
          <w:sz w:val="24"/>
          <w:szCs w:val="24"/>
          <w:lang w:eastAsia="ru-RU"/>
        </w:rPr>
        <w:t xml:space="preserve">4.11. Сотруднику, направленному в однодневную командировку, согласно статьям </w:t>
      </w:r>
      <w:hyperlink r:id="rId43" w:anchor="ZA00MQ02OS" w:tooltip="Статья 167. Гарантии при направлении работников в служебные командировки" w:history="1">
        <w:r w:rsidRPr="00E76355">
          <w:rPr>
            <w:rFonts w:ascii="Arial" w:eastAsia="Times New Roman" w:hAnsi="Arial" w:cs="Arial"/>
            <w:sz w:val="24"/>
            <w:szCs w:val="24"/>
            <w:lang w:eastAsia="ru-RU"/>
          </w:rPr>
          <w:t>167</w:t>
        </w:r>
      </w:hyperlink>
      <w:r w:rsidRPr="00E76355">
        <w:rPr>
          <w:rFonts w:ascii="Arial" w:eastAsia="Times New Roman" w:hAnsi="Arial" w:cs="Arial"/>
          <w:sz w:val="24"/>
          <w:szCs w:val="24"/>
          <w:lang w:eastAsia="ru-RU"/>
        </w:rPr>
        <w:t xml:space="preserve">, </w:t>
      </w:r>
      <w:hyperlink r:id="rId44" w:anchor="ZA00M5E2MG" w:tooltip="Статья 168. Возмещение расходов, связанных со служебной командировкой" w:history="1">
        <w:r w:rsidRPr="00E76355">
          <w:rPr>
            <w:rFonts w:ascii="Arial" w:eastAsia="Times New Roman" w:hAnsi="Arial" w:cs="Arial"/>
            <w:sz w:val="24"/>
            <w:szCs w:val="24"/>
            <w:lang w:eastAsia="ru-RU"/>
          </w:rPr>
          <w:t>168</w:t>
        </w:r>
      </w:hyperlink>
      <w:r w:rsidRPr="00E76355">
        <w:rPr>
          <w:rFonts w:ascii="Arial" w:eastAsia="Times New Roman" w:hAnsi="Arial" w:cs="Arial"/>
          <w:sz w:val="24"/>
          <w:szCs w:val="24"/>
          <w:lang w:eastAsia="ru-RU"/>
        </w:rPr>
        <w:t xml:space="preserve"> Трудового кодекса РФ, оплачиваются: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Arial" w:eastAsia="Times New Roman" w:hAnsi="Arial" w:cs="Arial"/>
          <w:sz w:val="24"/>
          <w:szCs w:val="24"/>
          <w:lang w:eastAsia="ru-RU"/>
        </w:rPr>
      </w:pPr>
      <w:r w:rsidRPr="00E76355">
        <w:rPr>
          <w:rFonts w:ascii="Arial" w:eastAsia="Times New Roman" w:hAnsi="Arial" w:cs="Arial"/>
          <w:sz w:val="24"/>
          <w:szCs w:val="24"/>
          <w:lang w:eastAsia="ru-RU"/>
        </w:rPr>
        <w:t>– средний заработок за день командировки;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Arial" w:eastAsia="Times New Roman" w:hAnsi="Arial" w:cs="Arial"/>
          <w:sz w:val="24"/>
          <w:szCs w:val="24"/>
          <w:lang w:eastAsia="ru-RU"/>
        </w:rPr>
      </w:pPr>
      <w:r w:rsidRPr="00E76355">
        <w:rPr>
          <w:rFonts w:ascii="Arial" w:eastAsia="Times New Roman" w:hAnsi="Arial" w:cs="Arial"/>
          <w:sz w:val="24"/>
          <w:szCs w:val="24"/>
          <w:lang w:eastAsia="ru-RU"/>
        </w:rPr>
        <w:t>– расходы на проезд;</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Arial" w:eastAsia="Times New Roman" w:hAnsi="Arial" w:cs="Arial"/>
          <w:sz w:val="24"/>
          <w:szCs w:val="24"/>
          <w:lang w:eastAsia="ru-RU"/>
        </w:rPr>
      </w:pPr>
      <w:r w:rsidRPr="00E76355">
        <w:rPr>
          <w:rFonts w:ascii="Arial" w:eastAsia="Times New Roman" w:hAnsi="Arial" w:cs="Arial"/>
          <w:sz w:val="24"/>
          <w:szCs w:val="24"/>
          <w:lang w:eastAsia="ru-RU"/>
        </w:rPr>
        <w:t>– иные расходы, произведенные сотрудником с разрешения руководителя учреждения.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71" w:name="dfasogq93y"/>
      <w:bookmarkEnd w:id="171"/>
      <w:r w:rsidRPr="00E76355">
        <w:rPr>
          <w:rFonts w:ascii="Arial" w:eastAsia="Times New Roman" w:hAnsi="Arial" w:cs="Arial"/>
          <w:bCs/>
          <w:iCs/>
          <w:sz w:val="24"/>
          <w:szCs w:val="24"/>
          <w:lang w:eastAsia="ru-RU"/>
        </w:rPr>
        <w:t>Суточные (надбавки взамен суточных) при однодневной командировке не выплачиваются</w:t>
      </w:r>
      <w:r w:rsidRPr="00E76355">
        <w:rPr>
          <w:rFonts w:ascii="Arial" w:eastAsia="Times New Roman" w:hAnsi="Arial" w:cs="Arial"/>
          <w:sz w:val="24"/>
          <w:szCs w:val="24"/>
          <w:lang w:eastAsia="ru-RU"/>
        </w:rPr>
        <w:t>.</w:t>
      </w:r>
      <w:bookmarkStart w:id="172" w:name="dfas644xft"/>
      <w:bookmarkEnd w:id="172"/>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73" w:name="dfastry0l1"/>
      <w:bookmarkEnd w:id="173"/>
      <w:r w:rsidRPr="00E76355">
        <w:rPr>
          <w:rFonts w:ascii="Arial" w:eastAsia="Times New Roman" w:hAnsi="Arial" w:cs="Arial"/>
          <w:bCs/>
          <w:sz w:val="24"/>
          <w:szCs w:val="24"/>
          <w:lang w:eastAsia="ru-RU"/>
        </w:rPr>
        <w:t>5. Порядок отчета сотрудника о служебной командировке</w:t>
      </w:r>
      <w:bookmarkStart w:id="174" w:name="dfasbiedrr"/>
      <w:bookmarkEnd w:id="174"/>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75" w:name="dfasad50zp"/>
      <w:bookmarkEnd w:id="175"/>
      <w:r w:rsidRPr="00E76355">
        <w:rPr>
          <w:rFonts w:ascii="Arial" w:eastAsia="Times New Roman" w:hAnsi="Arial" w:cs="Arial"/>
          <w:sz w:val="24"/>
          <w:szCs w:val="24"/>
          <w:lang w:eastAsia="ru-RU"/>
        </w:rPr>
        <w:t xml:space="preserve">5.1. В течение трех рабочих дней со дня возвращения из служебной командировки сотрудник обязательно до оформляет документы, которые были составлены перед отъездом, и заполняет авансовый отчет (по </w:t>
      </w:r>
      <w:hyperlink r:id="rId45" w:history="1">
        <w:r w:rsidRPr="00E76355">
          <w:rPr>
            <w:rFonts w:ascii="Arial" w:eastAsia="Times New Roman" w:hAnsi="Arial" w:cs="Arial"/>
            <w:sz w:val="24"/>
            <w:szCs w:val="24"/>
            <w:lang w:eastAsia="ru-RU"/>
          </w:rPr>
          <w:t>форме № 0504049</w:t>
        </w:r>
      </w:hyperlink>
      <w:r w:rsidRPr="00E76355">
        <w:rPr>
          <w:rFonts w:ascii="Arial" w:eastAsia="Times New Roman" w:hAnsi="Arial" w:cs="Arial"/>
          <w:sz w:val="24"/>
          <w:szCs w:val="24"/>
          <w:lang w:eastAsia="ru-RU"/>
        </w:rPr>
        <w:t>) об израсходованных им суммах. В служебном задании (</w:t>
      </w:r>
      <w:hyperlink r:id="rId46" w:history="1">
        <w:r w:rsidRPr="00E76355">
          <w:rPr>
            <w:rFonts w:ascii="Arial" w:eastAsia="Times New Roman" w:hAnsi="Arial" w:cs="Arial"/>
            <w:sz w:val="24"/>
            <w:szCs w:val="24"/>
            <w:lang w:eastAsia="ru-RU"/>
          </w:rPr>
          <w:t>форма № Т-10а</w:t>
        </w:r>
      </w:hyperlink>
      <w:r w:rsidRPr="00E76355">
        <w:rPr>
          <w:rFonts w:ascii="Arial" w:eastAsia="Times New Roman" w:hAnsi="Arial" w:cs="Arial"/>
          <w:sz w:val="24"/>
          <w:szCs w:val="24"/>
          <w:lang w:eastAsia="ru-RU"/>
        </w:rPr>
        <w:t xml:space="preserve">) сотрудник заполняет графу 12 «Краткий отчет о выполнении задания». Этот отчет согласовывается с </w:t>
      </w:r>
      <w:r w:rsidRPr="00E76355">
        <w:rPr>
          <w:rFonts w:ascii="Arial" w:eastAsia="Times New Roman" w:hAnsi="Arial" w:cs="Arial"/>
          <w:bCs/>
          <w:iCs/>
          <w:sz w:val="24"/>
          <w:szCs w:val="24"/>
          <w:lang w:eastAsia="ru-RU"/>
        </w:rPr>
        <w:t>руководителем структурного подразделения</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76" w:name="dfasq3ifu7"/>
      <w:bookmarkEnd w:id="176"/>
      <w:r w:rsidRPr="00E76355">
        <w:rPr>
          <w:rFonts w:ascii="Arial" w:eastAsia="Times New Roman" w:hAnsi="Arial" w:cs="Arial"/>
          <w:sz w:val="24"/>
          <w:szCs w:val="24"/>
          <w:lang w:eastAsia="ru-RU"/>
        </w:rPr>
        <w:t>Авансовый отчет сотрудник предоставляет в бухгалтерию. Одновременно с авансовым отчетом сотрудник передает в бухгалтерию все документы, которые подтверждают его расходы и производственный характер командировки. К ним относятся: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177" w:name="dfaslu6igg"/>
      <w:bookmarkEnd w:id="177"/>
      <w:r w:rsidRPr="00E76355">
        <w:rPr>
          <w:rFonts w:ascii="Arial" w:eastAsia="Times New Roman" w:hAnsi="Arial" w:cs="Arial"/>
          <w:sz w:val="24"/>
          <w:szCs w:val="24"/>
          <w:lang w:eastAsia="ru-RU"/>
        </w:rPr>
        <w:t>- командировочное удостоверение с отметками о прибытии и выбытии;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служебное задание с кратким отчетом о выполнении;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проездные билеты;</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счета за проживание;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чеки ККТ;</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товарные чеки;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квитанции электронных терминалов (слипы);</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178" w:name="dfasgxgbx1"/>
      <w:bookmarkEnd w:id="178"/>
      <w:r w:rsidRPr="00E76355">
        <w:rPr>
          <w:rFonts w:ascii="Arial" w:eastAsia="Times New Roman" w:hAnsi="Arial" w:cs="Arial"/>
          <w:sz w:val="24"/>
          <w:szCs w:val="24"/>
          <w:lang w:eastAsia="ru-RU"/>
        </w:rPr>
        <w:t xml:space="preserve">- ксерокопии загранпаспорта с отметками о пересечении границы (при   загранкомандировках);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документы, подтверждающие стоимость служебных телефонных переговоров, и т. д.</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79" w:name="dfasl0ta55"/>
      <w:bookmarkEnd w:id="179"/>
      <w:r w:rsidRPr="00E76355">
        <w:rPr>
          <w:rFonts w:ascii="Arial" w:eastAsia="Times New Roman" w:hAnsi="Arial" w:cs="Arial"/>
          <w:sz w:val="24"/>
          <w:szCs w:val="24"/>
          <w:lang w:eastAsia="ru-RU"/>
        </w:rPr>
        <w:t xml:space="preserve">5.2. Остаток денежных средств, превышающий сумму, использованную согласно авансового отчета, подлежит возвращению сотрудником </w:t>
      </w:r>
      <w:r w:rsidRPr="00E76355">
        <w:rPr>
          <w:rFonts w:ascii="Arial" w:eastAsia="Times New Roman" w:hAnsi="Arial" w:cs="Arial"/>
          <w:bCs/>
          <w:iCs/>
          <w:sz w:val="24"/>
          <w:szCs w:val="24"/>
          <w:lang w:eastAsia="ru-RU"/>
        </w:rPr>
        <w:t>в кассу</w:t>
      </w:r>
      <w:r w:rsidRPr="00E76355">
        <w:rPr>
          <w:rFonts w:ascii="Arial" w:eastAsia="Times New Roman" w:hAnsi="Arial" w:cs="Arial"/>
          <w:sz w:val="24"/>
          <w:szCs w:val="24"/>
          <w:lang w:eastAsia="ru-RU"/>
        </w:rPr>
        <w:t xml:space="preserve"> не позднее трех рабочих дней после возвращения из командировки.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80" w:name="dfash94wkx"/>
      <w:bookmarkEnd w:id="180"/>
      <w:r w:rsidRPr="00E76355">
        <w:rPr>
          <w:rFonts w:ascii="Arial" w:eastAsia="Times New Roman" w:hAnsi="Arial" w:cs="Arial"/>
          <w:sz w:val="24"/>
          <w:szCs w:val="24"/>
          <w:lang w:eastAsia="ru-RU"/>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81" w:name="dfasnnkiyw"/>
      <w:bookmarkEnd w:id="181"/>
      <w:r w:rsidRPr="00E76355">
        <w:rPr>
          <w:rFonts w:ascii="Arial" w:eastAsia="Times New Roman" w:hAnsi="Arial" w:cs="Arial"/>
          <w:sz w:val="24"/>
          <w:szCs w:val="24"/>
          <w:lang w:eastAsia="ru-RU"/>
        </w:rPr>
        <w:t xml:space="preserve">5.3. Не позднее трех рабочих дней со дня возвращения из служебной командировки сотрудник готовит и представляет </w:t>
      </w:r>
      <w:r w:rsidRPr="00E76355">
        <w:rPr>
          <w:rFonts w:ascii="Arial" w:eastAsia="Times New Roman" w:hAnsi="Arial" w:cs="Arial"/>
          <w:bCs/>
          <w:iCs/>
          <w:sz w:val="24"/>
          <w:szCs w:val="24"/>
          <w:lang w:eastAsia="ru-RU"/>
        </w:rPr>
        <w:t>руководителю структурного подразделения</w:t>
      </w:r>
      <w:r w:rsidRPr="00E76355">
        <w:rPr>
          <w:rFonts w:ascii="Arial" w:eastAsia="Times New Roman" w:hAnsi="Arial" w:cs="Arial"/>
          <w:sz w:val="24"/>
          <w:szCs w:val="24"/>
          <w:lang w:eastAsia="ru-RU"/>
        </w:rPr>
        <w:t xml:space="preserve"> полный отчет о проделанной им работе либо участии в мероприятии, на которое он был командирован.</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82" w:name="dfas46v9eg"/>
      <w:bookmarkEnd w:id="182"/>
      <w:r w:rsidRPr="00E76355">
        <w:rPr>
          <w:rFonts w:ascii="Arial" w:eastAsia="Times New Roman" w:hAnsi="Arial" w:cs="Arial"/>
          <w:sz w:val="24"/>
          <w:szCs w:val="24"/>
          <w:lang w:eastAsia="ru-RU"/>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83" w:name="dfasx3p6r0"/>
      <w:bookmarkEnd w:id="183"/>
      <w:r w:rsidRPr="00E76355">
        <w:rPr>
          <w:rFonts w:ascii="Arial" w:eastAsia="Times New Roman" w:hAnsi="Arial" w:cs="Arial"/>
          <w:sz w:val="24"/>
          <w:szCs w:val="24"/>
          <w:lang w:eastAsia="ru-RU"/>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bookmarkStart w:id="184" w:name="dfasw1emqn"/>
      <w:bookmarkEnd w:id="184"/>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85" w:name="dfasp9tdwp"/>
      <w:bookmarkEnd w:id="185"/>
      <w:r w:rsidRPr="00E76355">
        <w:rPr>
          <w:rFonts w:ascii="Arial" w:eastAsia="Times New Roman" w:hAnsi="Arial" w:cs="Arial"/>
          <w:bCs/>
          <w:sz w:val="24"/>
          <w:szCs w:val="24"/>
          <w:lang w:eastAsia="ru-RU"/>
        </w:rPr>
        <w:lastRenderedPageBreak/>
        <w:t>6. Отзыв сотрудника из командировки или отмена командировки осуществляется в следующем порядке</w:t>
      </w:r>
      <w:bookmarkStart w:id="186" w:name="dfasngzxz4"/>
      <w:bookmarkEnd w:id="186"/>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87" w:name="dfas0lkg6q"/>
      <w:bookmarkEnd w:id="187"/>
      <w:r w:rsidRPr="00E76355">
        <w:rPr>
          <w:rFonts w:ascii="Arial" w:eastAsia="Times New Roman" w:hAnsi="Arial" w:cs="Arial"/>
          <w:sz w:val="24"/>
          <w:szCs w:val="24"/>
          <w:lang w:eastAsia="ru-RU"/>
        </w:rPr>
        <w:t xml:space="preserve">6.1. </w:t>
      </w:r>
      <w:r w:rsidRPr="00E76355">
        <w:rPr>
          <w:rFonts w:ascii="Arial" w:eastAsia="Times New Roman" w:hAnsi="Arial" w:cs="Arial"/>
          <w:bCs/>
          <w:iCs/>
          <w:sz w:val="24"/>
          <w:szCs w:val="24"/>
          <w:lang w:eastAsia="ru-RU"/>
        </w:rPr>
        <w:t>Руководитель структурного подразделения</w:t>
      </w:r>
      <w:r w:rsidRPr="00E76355">
        <w:rPr>
          <w:rFonts w:ascii="Arial" w:eastAsia="Times New Roman" w:hAnsi="Arial" w:cs="Arial"/>
          <w:sz w:val="24"/>
          <w:szCs w:val="24"/>
          <w:lang w:eastAsia="ru-RU"/>
        </w:rPr>
        <w:t xml:space="preserve"> готовит служебную записку на имя </w:t>
      </w:r>
      <w:r w:rsidRPr="00E76355">
        <w:rPr>
          <w:rFonts w:ascii="Arial" w:eastAsia="Times New Roman" w:hAnsi="Arial" w:cs="Arial"/>
          <w:bCs/>
          <w:iCs/>
          <w:sz w:val="24"/>
          <w:szCs w:val="24"/>
          <w:lang w:eastAsia="ru-RU"/>
        </w:rPr>
        <w:t>директора</w:t>
      </w:r>
      <w:r w:rsidRPr="00E76355">
        <w:rPr>
          <w:rFonts w:ascii="Arial" w:eastAsia="Times New Roman" w:hAnsi="Arial" w:cs="Arial"/>
          <w:sz w:val="24"/>
          <w:szCs w:val="24"/>
          <w:lang w:eastAsia="ru-RU"/>
        </w:rPr>
        <w:t xml:space="preserve">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88" w:name="dfas5heon6"/>
      <w:bookmarkEnd w:id="188"/>
      <w:r w:rsidRPr="00E76355">
        <w:rPr>
          <w:rFonts w:ascii="Arial" w:eastAsia="Times New Roman" w:hAnsi="Arial" w:cs="Arial"/>
          <w:sz w:val="24"/>
          <w:szCs w:val="24"/>
          <w:lang w:eastAsia="ru-RU"/>
        </w:rPr>
        <w:t xml:space="preserve">После решения </w:t>
      </w:r>
      <w:r w:rsidRPr="00E76355">
        <w:rPr>
          <w:rFonts w:ascii="Arial" w:eastAsia="Times New Roman" w:hAnsi="Arial" w:cs="Arial"/>
          <w:bCs/>
          <w:iCs/>
          <w:sz w:val="24"/>
          <w:szCs w:val="24"/>
          <w:lang w:eastAsia="ru-RU"/>
        </w:rPr>
        <w:t>директора</w:t>
      </w:r>
      <w:r w:rsidRPr="00E76355">
        <w:rPr>
          <w:rFonts w:ascii="Arial" w:eastAsia="Times New Roman" w:hAnsi="Arial" w:cs="Arial"/>
          <w:sz w:val="24"/>
          <w:szCs w:val="24"/>
          <w:lang w:eastAsia="ru-RU"/>
        </w:rPr>
        <w:t xml:space="preserve"> готовится приказ об отмене командировки или отзыве из командировки.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89" w:name="dfasb2oovc"/>
      <w:bookmarkEnd w:id="189"/>
      <w:r w:rsidRPr="00E76355">
        <w:rPr>
          <w:rFonts w:ascii="Arial" w:eastAsia="Times New Roman" w:hAnsi="Arial" w:cs="Arial"/>
          <w:sz w:val="24"/>
          <w:szCs w:val="24"/>
          <w:lang w:eastAsia="ru-RU"/>
        </w:rPr>
        <w:t>Возмещение расходов отозванному из командировки сотруднику производится на основании авансового отчета и приложенных к нему документов.</w:t>
      </w:r>
      <w:bookmarkStart w:id="190" w:name="dfasegi0q0"/>
      <w:bookmarkEnd w:id="190"/>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6.2. Командировка может быть прекращена досрочно по решению директора в случаях:</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191" w:name="dfasluabi1"/>
      <w:bookmarkEnd w:id="191"/>
      <w:r w:rsidRPr="00E76355">
        <w:rPr>
          <w:rFonts w:ascii="Arial" w:eastAsia="Times New Roman" w:hAnsi="Arial" w:cs="Arial"/>
          <w:sz w:val="24"/>
          <w:szCs w:val="24"/>
          <w:lang w:eastAsia="ru-RU"/>
        </w:rPr>
        <w:t>- выполнения служебного задания в полном объеме;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болезни командированного, наличия чрезвычайных семейных и иных обстоятельств требующих его присутствия по месту постоянного проживания;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наличия служебной необходимости;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нарушения сотрудником трудовой дисциплины в период нахождения в командировке.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92" w:name="dfasu8iv45"/>
      <w:bookmarkEnd w:id="192"/>
      <w:r w:rsidRPr="00E76355">
        <w:rPr>
          <w:rFonts w:ascii="Arial" w:eastAsia="Times New Roman" w:hAnsi="Arial" w:cs="Arial"/>
          <w:sz w:val="24"/>
          <w:szCs w:val="24"/>
          <w:lang w:eastAsia="ru-RU"/>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РФ.</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xml:space="preserve">Приложение </w:t>
      </w:r>
      <w:r w:rsidRPr="00E76355">
        <w:rPr>
          <w:rFonts w:ascii="Courier New" w:eastAsia="Times New Roman" w:hAnsi="Courier New" w:cs="Courier New"/>
          <w:bCs/>
          <w:iCs/>
          <w:lang w:eastAsia="ru-RU"/>
        </w:rPr>
        <w:t xml:space="preserve">4 </w:t>
      </w:r>
      <w:r w:rsidRPr="00E76355">
        <w:rPr>
          <w:rFonts w:ascii="Courier New" w:eastAsia="Times New Roman" w:hAnsi="Courier New" w:cs="Courier New"/>
          <w:lang w:eastAsia="ru-RU"/>
        </w:rPr>
        <w:t>к Учетной политике</w:t>
      </w:r>
    </w:p>
    <w:p w:rsidR="00E76355" w:rsidRPr="00E76355" w:rsidRDefault="00E76355" w:rsidP="00E76355">
      <w:pPr>
        <w:spacing w:after="0" w:line="240" w:lineRule="auto"/>
        <w:jc w:val="right"/>
        <w:rPr>
          <w:rFonts w:ascii="Courier New" w:eastAsia="Times New Roman" w:hAnsi="Courier New" w:cs="Courier New"/>
          <w:lang w:eastAsia="ru-RU"/>
        </w:rPr>
      </w:pPr>
    </w:p>
    <w:p w:rsidR="00E76355" w:rsidRPr="00E76355" w:rsidRDefault="00E76355" w:rsidP="00E76355">
      <w:pPr>
        <w:spacing w:after="0" w:line="240" w:lineRule="auto"/>
        <w:jc w:val="center"/>
        <w:rPr>
          <w:rFonts w:ascii="Arial" w:eastAsia="Times New Roman" w:hAnsi="Arial" w:cs="Arial"/>
          <w:sz w:val="24"/>
          <w:szCs w:val="24"/>
          <w:lang w:eastAsia="ru-RU"/>
        </w:rPr>
      </w:pPr>
      <w:r w:rsidRPr="00E76355">
        <w:rPr>
          <w:rFonts w:ascii="Arial" w:eastAsia="Times New Roman" w:hAnsi="Arial" w:cs="Arial"/>
          <w:bCs/>
          <w:sz w:val="24"/>
          <w:szCs w:val="24"/>
          <w:lang w:eastAsia="ru-RU"/>
        </w:rPr>
        <w:t>Порядок принятия бюджетных (денежных) обязательств</w:t>
      </w:r>
    </w:p>
    <w:p w:rsidR="00E76355" w:rsidRPr="00E76355" w:rsidRDefault="00E76355" w:rsidP="00E76355">
      <w:pPr>
        <w:spacing w:after="0" w:line="240" w:lineRule="auto"/>
        <w:jc w:val="center"/>
        <w:rPr>
          <w:rFonts w:ascii="Arial" w:eastAsia="Times New Roman" w:hAnsi="Arial" w:cs="Arial"/>
          <w:sz w:val="24"/>
          <w:szCs w:val="24"/>
          <w:lang w:eastAsia="ru-RU"/>
        </w:rPr>
      </w:pPr>
      <w:r w:rsidRPr="00E76355">
        <w:rPr>
          <w:rFonts w:ascii="Arial" w:eastAsia="Times New Roman" w:hAnsi="Arial" w:cs="Arial"/>
          <w:sz w:val="24"/>
          <w:szCs w:val="24"/>
          <w:lang w:eastAsia="ru-RU"/>
        </w:rPr>
        <w:t> </w:t>
      </w:r>
    </w:p>
    <w:p w:rsidR="00E76355" w:rsidRPr="00E76355" w:rsidRDefault="00E76355" w:rsidP="00E76355">
      <w:pPr>
        <w:spacing w:after="0" w:line="240" w:lineRule="auto"/>
        <w:ind w:firstLine="709"/>
        <w:rPr>
          <w:rFonts w:ascii="Arial" w:eastAsia="Times New Roman" w:hAnsi="Arial" w:cs="Arial"/>
          <w:sz w:val="24"/>
          <w:szCs w:val="24"/>
          <w:lang w:eastAsia="ru-RU"/>
        </w:rPr>
      </w:pPr>
      <w:r w:rsidRPr="00E76355">
        <w:rPr>
          <w:rFonts w:ascii="Arial" w:eastAsia="Times New Roman" w:hAnsi="Arial" w:cs="Arial"/>
          <w:sz w:val="24"/>
          <w:szCs w:val="24"/>
          <w:lang w:eastAsia="ru-RU"/>
        </w:rPr>
        <w:t>1.</w:t>
      </w:r>
      <w:r w:rsidRPr="00E76355">
        <w:rPr>
          <w:rFonts w:ascii="Arial" w:eastAsia="Times New Roman" w:hAnsi="Arial" w:cs="Arial"/>
          <w:iCs/>
          <w:sz w:val="24"/>
          <w:szCs w:val="24"/>
          <w:lang w:eastAsia="ru-RU"/>
        </w:rPr>
        <w:t xml:space="preserve"> </w:t>
      </w:r>
      <w:r w:rsidRPr="00E76355">
        <w:rPr>
          <w:rFonts w:ascii="Arial" w:eastAsia="Times New Roman" w:hAnsi="Arial" w:cs="Arial"/>
          <w:sz w:val="24"/>
          <w:szCs w:val="24"/>
          <w:lang w:eastAsia="ru-RU"/>
        </w:rPr>
        <w:t>Бюджетные обязательства принимать к учету в пределах доведенных лимитов бюджетных обязательств (ЛБО).</w:t>
      </w:r>
    </w:p>
    <w:p w:rsidR="00E76355" w:rsidRPr="00E76355" w:rsidRDefault="00E76355" w:rsidP="00E76355">
      <w:pPr>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К принятым</w:t>
      </w:r>
      <w:r w:rsidRPr="00E76355">
        <w:rPr>
          <w:rFonts w:ascii="Arial" w:eastAsia="Times New Roman" w:hAnsi="Arial" w:cs="Arial"/>
          <w:iCs/>
          <w:sz w:val="24"/>
          <w:szCs w:val="24"/>
          <w:lang w:eastAsia="ru-RU"/>
        </w:rPr>
        <w:t xml:space="preserve"> </w:t>
      </w:r>
      <w:r w:rsidRPr="00E76355">
        <w:rPr>
          <w:rFonts w:ascii="Arial" w:eastAsia="Times New Roman" w:hAnsi="Arial" w:cs="Arial"/>
          <w:sz w:val="24"/>
          <w:szCs w:val="24"/>
          <w:lang w:eastAsia="ru-RU"/>
        </w:rPr>
        <w:t>бюджетным 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 Порядок принятия бюджетных обязательств приведен в таблице № 1.</w:t>
      </w:r>
    </w:p>
    <w:p w:rsidR="00E76355" w:rsidRPr="00E76355" w:rsidRDefault="00E76355" w:rsidP="00E76355">
      <w:pPr>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2. Денежные обязательства отражать в учете</w:t>
      </w:r>
      <w:r w:rsidRPr="00E76355">
        <w:rPr>
          <w:rFonts w:ascii="Arial" w:eastAsia="Times New Roman" w:hAnsi="Arial" w:cs="Arial"/>
          <w:bCs/>
          <w:iCs/>
          <w:sz w:val="24"/>
          <w:szCs w:val="24"/>
          <w:lang w:eastAsia="ru-RU"/>
        </w:rPr>
        <w:t xml:space="preserve"> не ранее принятия бюджетных обязательств</w:t>
      </w:r>
      <w:r w:rsidRPr="00E76355">
        <w:rPr>
          <w:rFonts w:ascii="Arial" w:eastAsia="Times New Roman" w:hAnsi="Arial" w:cs="Arial"/>
          <w:sz w:val="24"/>
          <w:szCs w:val="24"/>
          <w:lang w:eastAsia="ru-RU"/>
        </w:rPr>
        <w:t>.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E76355" w:rsidRPr="00E76355" w:rsidRDefault="00E76355" w:rsidP="00E76355">
      <w:pPr>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3. Принятые бюджетные (денежные) обязательства отражать в журнале регистрации обязательств (ф. 0504064).</w:t>
      </w:r>
    </w:p>
    <w:p w:rsidR="00E76355" w:rsidRPr="00E76355" w:rsidRDefault="00E76355" w:rsidP="00E76355">
      <w:pPr>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По окончании текущего финансового года при наличии неисполненных обязательств в следующем финансовом году они должны быть приняты к учету (перерегистрированы) при открытии журнала (ф.0504064) на очередной финансовый год в объеме, запланированном к исполнению.</w:t>
      </w: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 </w:t>
      </w:r>
    </w:p>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Таблица № 1</w:t>
      </w:r>
    </w:p>
    <w:p w:rsidR="00E76355" w:rsidRPr="00E76355" w:rsidRDefault="00E76355" w:rsidP="00E76355">
      <w:pPr>
        <w:spacing w:after="0" w:line="240" w:lineRule="auto"/>
        <w:jc w:val="center"/>
        <w:rPr>
          <w:rFonts w:ascii="Arial" w:eastAsia="Times New Roman" w:hAnsi="Arial" w:cs="Arial"/>
          <w:sz w:val="24"/>
          <w:szCs w:val="24"/>
          <w:lang w:eastAsia="ru-RU"/>
        </w:rPr>
      </w:pPr>
      <w:bookmarkStart w:id="193" w:name="tabl1"/>
      <w:bookmarkEnd w:id="193"/>
      <w:r w:rsidRPr="00E76355">
        <w:rPr>
          <w:rFonts w:ascii="Arial" w:eastAsia="Times New Roman" w:hAnsi="Arial" w:cs="Arial"/>
          <w:bCs/>
          <w:sz w:val="24"/>
          <w:szCs w:val="24"/>
          <w:lang w:eastAsia="ru-RU"/>
        </w:rPr>
        <w:t>Порядок принятия бюджетных обязательств</w:t>
      </w:r>
    </w:p>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 </w:t>
      </w:r>
    </w:p>
    <w:tbl>
      <w:tblPr>
        <w:tblW w:w="0" w:type="auto"/>
        <w:tblLayout w:type="fixed"/>
        <w:tblCellMar>
          <w:top w:w="60" w:type="dxa"/>
          <w:left w:w="60" w:type="dxa"/>
          <w:bottom w:w="60" w:type="dxa"/>
          <w:right w:w="60" w:type="dxa"/>
        </w:tblCellMar>
        <w:tblLook w:val="04A0" w:firstRow="1" w:lastRow="0" w:firstColumn="1" w:lastColumn="0" w:noHBand="0" w:noVBand="1"/>
      </w:tblPr>
      <w:tblGrid>
        <w:gridCol w:w="535"/>
        <w:gridCol w:w="2821"/>
        <w:gridCol w:w="136"/>
        <w:gridCol w:w="2760"/>
        <w:gridCol w:w="136"/>
        <w:gridCol w:w="2612"/>
      </w:tblGrid>
      <w:tr w:rsidR="00E76355" w:rsidRPr="00E76355" w:rsidTr="00E76355">
        <w:tc>
          <w:tcPr>
            <w:tcW w:w="535" w:type="dxa"/>
            <w:vMerge w:val="restart"/>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lang w:eastAsia="ru-RU"/>
              </w:rPr>
              <w:t xml:space="preserve">№ п/п </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lang w:eastAsia="ru-RU"/>
              </w:rPr>
              <w:t xml:space="preserve">Содержание операции </w:t>
            </w:r>
          </w:p>
        </w:tc>
      </w:tr>
      <w:tr w:rsidR="00E76355" w:rsidRPr="00E76355" w:rsidTr="00E76355">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lang w:eastAsia="ru-RU"/>
              </w:rPr>
              <w:t>Документ-основание</w:t>
            </w:r>
          </w:p>
        </w:tc>
        <w:tc>
          <w:tcPr>
            <w:tcW w:w="2760"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lang w:eastAsia="ru-RU"/>
              </w:rPr>
              <w:t>Дата принятия обязательств</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lang w:eastAsia="ru-RU"/>
              </w:rPr>
              <w:t xml:space="preserve">Общий объем принятия обязательств в </w:t>
            </w:r>
            <w:r w:rsidRPr="00E76355">
              <w:rPr>
                <w:rFonts w:ascii="Courier New" w:eastAsia="Times New Roman" w:hAnsi="Courier New" w:cs="Courier New"/>
                <w:bCs/>
                <w:lang w:eastAsia="ru-RU"/>
              </w:rPr>
              <w:lastRenderedPageBreak/>
              <w:t>текущем финансовом году</w:t>
            </w:r>
          </w:p>
        </w:tc>
      </w:tr>
      <w:tr w:rsidR="00E76355" w:rsidRPr="00E76355" w:rsidTr="00E76355">
        <w:tc>
          <w:tcPr>
            <w:tcW w:w="535" w:type="dxa"/>
            <w:vMerge w:val="restart"/>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lastRenderedPageBreak/>
              <w:t>1.</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 xml:space="preserve">Заработная плата </w:t>
            </w:r>
          </w:p>
        </w:tc>
      </w:tr>
      <w:tr w:rsidR="00E76355" w:rsidRPr="00E76355" w:rsidTr="00E76355">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xml:space="preserve">Расходное расписание (ф. 0531722) </w:t>
            </w:r>
          </w:p>
        </w:tc>
        <w:tc>
          <w:tcPr>
            <w:tcW w:w="2760"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Начало текущего финансового года</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Объем утвержденных ЛБО</w:t>
            </w:r>
          </w:p>
        </w:tc>
      </w:tr>
      <w:tr w:rsidR="00E76355" w:rsidRPr="00E76355" w:rsidTr="00E76355">
        <w:tc>
          <w:tcPr>
            <w:tcW w:w="535" w:type="dxa"/>
            <w:vMerge w:val="restart"/>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2.</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Взносы на обязательное пенсионное (социальное, медицинское) страхование, взносы на страхование от несчастных случаев и профзаболеваний</w:t>
            </w:r>
          </w:p>
        </w:tc>
      </w:tr>
      <w:tr w:rsidR="00E76355" w:rsidRPr="00E76355" w:rsidTr="00E76355">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Расчетные ведомости (ф. 0301010)</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Расчетно-платежные ведомости (ф. 0504401)</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xml:space="preserve">Карточки индивидуального учета сумм начисленных выплат и иных вознаграждений и сумм начисленных страховых взносов </w:t>
            </w:r>
          </w:p>
        </w:tc>
        <w:tc>
          <w:tcPr>
            <w:tcW w:w="2760"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Не позднее последнего дня месяца, за который производится начисление</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Сумма начисленных обязательств (платежей)</w:t>
            </w:r>
          </w:p>
        </w:tc>
      </w:tr>
      <w:tr w:rsidR="00E76355" w:rsidRPr="00E76355" w:rsidTr="00E76355">
        <w:tc>
          <w:tcPr>
            <w:tcW w:w="535" w:type="dxa"/>
            <w:vMerge w:val="restart"/>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3.</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Расчеты с подотчетными лицами (в т. ч. командировочные расходы: суточные, разъездные)</w:t>
            </w:r>
          </w:p>
        </w:tc>
      </w:tr>
      <w:tr w:rsidR="00E76355" w:rsidRPr="00E76355" w:rsidTr="00E76355">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57" w:type="dxa"/>
            <w:gridSpan w:val="2"/>
            <w:tcBorders>
              <w:top w:val="single" w:sz="8" w:space="0" w:color="000000"/>
              <w:left w:val="single" w:sz="8" w:space="0" w:color="000000"/>
              <w:bottom w:val="nil"/>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Письменные заявления на выдачу денежных средств в подотчет, подписанные руководителем, – при оплате товаров, работ, услуг, произведенных подотчетными лицами</w:t>
            </w:r>
          </w:p>
        </w:tc>
        <w:tc>
          <w:tcPr>
            <w:tcW w:w="2760" w:type="dxa"/>
            <w:tcBorders>
              <w:top w:val="single" w:sz="8" w:space="0" w:color="000000"/>
              <w:left w:val="single" w:sz="8" w:space="0" w:color="000000"/>
              <w:bottom w:val="nil"/>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Дата подписания заявлений</w:t>
            </w:r>
          </w:p>
        </w:tc>
        <w:tc>
          <w:tcPr>
            <w:tcW w:w="2748" w:type="dxa"/>
            <w:gridSpan w:val="2"/>
            <w:tcBorders>
              <w:top w:val="single" w:sz="8" w:space="0" w:color="000000"/>
              <w:left w:val="single" w:sz="8" w:space="0" w:color="000000"/>
              <w:bottom w:val="nil"/>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Сумма начисленных обязательств (выплат)</w:t>
            </w:r>
          </w:p>
        </w:tc>
      </w:tr>
      <w:tr w:rsidR="00E76355" w:rsidRPr="00E76355" w:rsidTr="00E76355">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57" w:type="dxa"/>
            <w:gridSpan w:val="2"/>
            <w:tcBorders>
              <w:top w:val="nil"/>
              <w:left w:val="single" w:sz="8" w:space="0" w:color="000000"/>
              <w:bottom w:val="nil"/>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Приказы о командировках – при направлении сотрудника в командировку</w:t>
            </w:r>
          </w:p>
        </w:tc>
        <w:tc>
          <w:tcPr>
            <w:tcW w:w="2760" w:type="dxa"/>
            <w:tcBorders>
              <w:top w:val="nil"/>
              <w:left w:val="single" w:sz="8" w:space="0" w:color="000000"/>
              <w:bottom w:val="nil"/>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Дата подписания приказа</w:t>
            </w:r>
          </w:p>
        </w:tc>
        <w:tc>
          <w:tcPr>
            <w:tcW w:w="2748" w:type="dxa"/>
            <w:gridSpan w:val="2"/>
            <w:tcBorders>
              <w:top w:val="nil"/>
              <w:left w:val="single" w:sz="8" w:space="0" w:color="000000"/>
              <w:bottom w:val="nil"/>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57" w:type="dxa"/>
            <w:gridSpan w:val="2"/>
            <w:tcBorders>
              <w:top w:val="nil"/>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xml:space="preserve">При необходимости ранее принятые бюджетные обязательства корректируются на основании авансового отчета (ф. 0504049): при перерасходе – в сторону увеличения; при остатке – в сторону уменьшения </w:t>
            </w:r>
          </w:p>
        </w:tc>
        <w:tc>
          <w:tcPr>
            <w:tcW w:w="2760" w:type="dxa"/>
            <w:tcBorders>
              <w:top w:val="nil"/>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На дату утверждения авансового отчета (ф. 0504049)</w:t>
            </w:r>
          </w:p>
        </w:tc>
        <w:tc>
          <w:tcPr>
            <w:tcW w:w="2748" w:type="dxa"/>
            <w:gridSpan w:val="2"/>
            <w:tcBorders>
              <w:top w:val="nil"/>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535" w:type="dxa"/>
            <w:vMerge w:val="restart"/>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4.</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Выполнение работ, оказание услуг, поставка материальных ценностей по условиям государственных (муниципальных) контрактов (договоров)</w:t>
            </w:r>
          </w:p>
        </w:tc>
      </w:tr>
      <w:tr w:rsidR="00E76355" w:rsidRPr="00E76355" w:rsidTr="00E76355">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57" w:type="dxa"/>
            <w:gridSpan w:val="2"/>
            <w:tcBorders>
              <w:top w:val="single" w:sz="8" w:space="0" w:color="000000"/>
              <w:left w:val="single" w:sz="8" w:space="0" w:color="000000"/>
              <w:bottom w:val="nil"/>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xml:space="preserve">Гражданско-правовые </w:t>
            </w:r>
            <w:r w:rsidRPr="00E76355">
              <w:rPr>
                <w:rFonts w:ascii="Courier New" w:eastAsia="Times New Roman" w:hAnsi="Courier New" w:cs="Courier New"/>
                <w:lang w:eastAsia="ru-RU"/>
              </w:rPr>
              <w:lastRenderedPageBreak/>
              <w:t>договоры, государственные контракты</w:t>
            </w:r>
          </w:p>
        </w:tc>
        <w:tc>
          <w:tcPr>
            <w:tcW w:w="2760" w:type="dxa"/>
            <w:tcBorders>
              <w:top w:val="single" w:sz="8" w:space="0" w:color="000000"/>
              <w:left w:val="single" w:sz="8" w:space="0" w:color="000000"/>
              <w:bottom w:val="nil"/>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lastRenderedPageBreak/>
              <w:t xml:space="preserve">Дата подписания </w:t>
            </w:r>
            <w:r w:rsidRPr="00E76355">
              <w:rPr>
                <w:rFonts w:ascii="Courier New" w:eastAsia="Times New Roman" w:hAnsi="Courier New" w:cs="Courier New"/>
                <w:lang w:eastAsia="ru-RU"/>
              </w:rPr>
              <w:lastRenderedPageBreak/>
              <w:t>гражданско-правовых договоров, государственных контрактов</w:t>
            </w:r>
          </w:p>
        </w:tc>
        <w:tc>
          <w:tcPr>
            <w:tcW w:w="2748" w:type="dxa"/>
            <w:gridSpan w:val="2"/>
            <w:tcBorders>
              <w:top w:val="single" w:sz="8" w:space="0" w:color="000000"/>
              <w:left w:val="single" w:sz="8" w:space="0" w:color="000000"/>
              <w:bottom w:val="nil"/>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lastRenderedPageBreak/>
              <w:t xml:space="preserve">Сумма контрактов </w:t>
            </w:r>
            <w:r w:rsidRPr="00E76355">
              <w:rPr>
                <w:rFonts w:ascii="Courier New" w:eastAsia="Times New Roman" w:hAnsi="Courier New" w:cs="Courier New"/>
                <w:lang w:eastAsia="ru-RU"/>
              </w:rPr>
              <w:lastRenderedPageBreak/>
              <w:t>(договоров), заключенных в текущем году</w:t>
            </w:r>
          </w:p>
        </w:tc>
      </w:tr>
      <w:tr w:rsidR="00E76355" w:rsidRPr="00E76355" w:rsidTr="00E76355">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57" w:type="dxa"/>
            <w:gridSpan w:val="2"/>
            <w:tcBorders>
              <w:top w:val="nil"/>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xml:space="preserve">В случае если в договоре (контракте) не указана сумма либо по условиям договора (контракта) принятие обязательств производится по факту поставки товаров (выполнения работ, оказания услуг) – накладные, акты выполненных работ (оказанных услуг), счета на оплату на дату их представления </w:t>
            </w:r>
          </w:p>
        </w:tc>
        <w:tc>
          <w:tcPr>
            <w:tcW w:w="2760" w:type="dxa"/>
            <w:tcBorders>
              <w:top w:val="nil"/>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Дата поставки товаров (выполнения работ, оказания услуг)</w:t>
            </w:r>
          </w:p>
        </w:tc>
        <w:tc>
          <w:tcPr>
            <w:tcW w:w="2748" w:type="dxa"/>
            <w:gridSpan w:val="2"/>
            <w:tcBorders>
              <w:top w:val="nil"/>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Сумма подписанных накладных, актов</w:t>
            </w:r>
          </w:p>
        </w:tc>
      </w:tr>
      <w:tr w:rsidR="00E76355" w:rsidRPr="00E76355" w:rsidTr="00E76355">
        <w:tc>
          <w:tcPr>
            <w:tcW w:w="535" w:type="dxa"/>
            <w:vMerge w:val="restart"/>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5.</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Аренда имущества, земли</w:t>
            </w:r>
          </w:p>
        </w:tc>
      </w:tr>
      <w:tr w:rsidR="00E76355" w:rsidRPr="00E76355" w:rsidTr="00E76355">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Договор аренды</w:t>
            </w:r>
          </w:p>
        </w:tc>
        <w:tc>
          <w:tcPr>
            <w:tcW w:w="2760"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Дата поступления договорной (или иной) документации в бухгалтерию</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Сумма заключенных договоров</w:t>
            </w:r>
          </w:p>
        </w:tc>
      </w:tr>
      <w:tr w:rsidR="00E76355" w:rsidRPr="00E76355" w:rsidTr="00E76355">
        <w:tc>
          <w:tcPr>
            <w:tcW w:w="535" w:type="dxa"/>
            <w:vMerge w:val="restart"/>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6.</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Обязательства по госконтрактам (договорам), принятые в прошлые годы и неисполненные по состоянию на начало текущего финансового года, подлежащие исполнению за счет бюджета (бюджетных ассигнований) в текущем финансовом году</w:t>
            </w:r>
          </w:p>
        </w:tc>
      </w:tr>
      <w:tr w:rsidR="00E76355" w:rsidRPr="00E76355" w:rsidTr="00E76355">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Заключенные контракты, договоры</w:t>
            </w:r>
          </w:p>
        </w:tc>
        <w:tc>
          <w:tcPr>
            <w:tcW w:w="2760"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Начало текущего финансового года</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xml:space="preserve">Сумма неисполненных по условиям госконтракта (договора) обязательств  </w:t>
            </w:r>
          </w:p>
        </w:tc>
      </w:tr>
      <w:tr w:rsidR="00E76355" w:rsidRPr="00E76355" w:rsidTr="00E76355">
        <w:tc>
          <w:tcPr>
            <w:tcW w:w="535" w:type="dxa"/>
            <w:vMerge w:val="restart"/>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7.</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Налоги (на имущество, на прибыль, НДС)</w:t>
            </w:r>
          </w:p>
        </w:tc>
      </w:tr>
      <w:tr w:rsidR="00E76355" w:rsidRPr="00E76355" w:rsidTr="00E76355">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Налоговые регистры</w:t>
            </w:r>
          </w:p>
        </w:tc>
        <w:tc>
          <w:tcPr>
            <w:tcW w:w="2760"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Ежеквартально (не позднее последнего дня текущего квартала)</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Сумма начисленных обязательств (платежей)</w:t>
            </w:r>
          </w:p>
        </w:tc>
      </w:tr>
      <w:tr w:rsidR="00E76355" w:rsidRPr="00E76355" w:rsidTr="00E76355">
        <w:tc>
          <w:tcPr>
            <w:tcW w:w="535" w:type="dxa"/>
            <w:vMerge w:val="restart"/>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8.</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Госпошлина, все виды пеней и штрафов</w:t>
            </w:r>
          </w:p>
        </w:tc>
      </w:tr>
      <w:tr w:rsidR="00E76355" w:rsidRPr="00E76355" w:rsidTr="00E76355">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Акты, решения, распоряжения, требования об уплате</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Справки (ф. 0504833) с приложением расчетов</w:t>
            </w:r>
          </w:p>
        </w:tc>
        <w:tc>
          <w:tcPr>
            <w:tcW w:w="2760"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Дата принятия решения об уплате</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Сумма начисленных обязательств (платежей)</w:t>
            </w:r>
          </w:p>
        </w:tc>
      </w:tr>
      <w:tr w:rsidR="00E76355" w:rsidRPr="00E76355" w:rsidTr="00E76355">
        <w:tc>
          <w:tcPr>
            <w:tcW w:w="535" w:type="dxa"/>
            <w:vMerge w:val="restart"/>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9.</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Обязательства по возмещению вреда, причиненного учреждению при осуществлении деятельности, по иным выплатам</w:t>
            </w:r>
          </w:p>
        </w:tc>
      </w:tr>
      <w:tr w:rsidR="00E76355" w:rsidRPr="00E76355" w:rsidTr="00E76355">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Исполнительный лист</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Судебный приказ</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xml:space="preserve">Постановления </w:t>
            </w:r>
            <w:r w:rsidRPr="00E76355">
              <w:rPr>
                <w:rFonts w:ascii="Courier New" w:eastAsia="Times New Roman" w:hAnsi="Courier New" w:cs="Courier New"/>
                <w:lang w:eastAsia="ru-RU"/>
              </w:rPr>
              <w:lastRenderedPageBreak/>
              <w:t>судебных (следственных) органов</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Иные документы, устанавливающие обязательства учреждения</w:t>
            </w:r>
          </w:p>
        </w:tc>
        <w:tc>
          <w:tcPr>
            <w:tcW w:w="2760"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lastRenderedPageBreak/>
              <w:t xml:space="preserve">Дата поступления исполнительных документов в </w:t>
            </w:r>
            <w:r w:rsidRPr="00E76355">
              <w:rPr>
                <w:rFonts w:ascii="Courier New" w:eastAsia="Times New Roman" w:hAnsi="Courier New" w:cs="Courier New"/>
                <w:lang w:eastAsia="ru-RU"/>
              </w:rPr>
              <w:lastRenderedPageBreak/>
              <w:t>бухгалтерию</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lastRenderedPageBreak/>
              <w:t>Сумма начисленных обязательств (выплат)</w:t>
            </w:r>
          </w:p>
        </w:tc>
      </w:tr>
      <w:tr w:rsidR="00E76355" w:rsidRPr="00E76355" w:rsidTr="00E76355">
        <w:tc>
          <w:tcPr>
            <w:tcW w:w="535" w:type="dxa"/>
            <w:vMerge w:val="restart"/>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lastRenderedPageBreak/>
              <w:t>10.</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Публичные нормативные обязательства (социальное обеспечение, пособия)</w:t>
            </w:r>
          </w:p>
        </w:tc>
      </w:tr>
      <w:tr w:rsidR="00E76355" w:rsidRPr="00E76355" w:rsidTr="00E76355">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Договор (контракт)</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Реестр выплат</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Бухгалтерская справка (ф. 0504833) (с указанием нормативных документов, на основании которых осуществляются выплаты)</w:t>
            </w:r>
          </w:p>
        </w:tc>
        <w:tc>
          <w:tcPr>
            <w:tcW w:w="2760"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Дата поступления документов в бухгалтерию</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Сумма начисленных публичных нормативных обязательств (выплат)</w:t>
            </w:r>
          </w:p>
        </w:tc>
      </w:tr>
      <w:tr w:rsidR="00E76355" w:rsidRPr="00E76355" w:rsidTr="00E76355">
        <w:tc>
          <w:tcPr>
            <w:tcW w:w="535" w:type="dxa"/>
            <w:vMerge w:val="restart"/>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11.</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xml:space="preserve">Публичные обязательства, не относящиеся к нормативным </w:t>
            </w:r>
            <w:r w:rsidRPr="00E76355">
              <w:rPr>
                <w:rFonts w:ascii="Courier New" w:eastAsia="Times New Roman" w:hAnsi="Courier New" w:cs="Courier New"/>
                <w:bCs/>
                <w:iCs/>
                <w:lang w:eastAsia="ru-RU"/>
              </w:rPr>
              <w:t>(выплаты госслужащим, сотрудникам казенных учреждений, военнослужащим, проходящим военную службу по призыву, учащимся (студентам))</w:t>
            </w:r>
          </w:p>
        </w:tc>
      </w:tr>
      <w:tr w:rsidR="00E76355" w:rsidRPr="00E76355" w:rsidTr="00E76355">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Договор (контракт)</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Реестр выплат</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Бухгалтерская справка (ф. 0504833) (с указанием нормативных документов, на основании которых осуществляются выплаты)</w:t>
            </w:r>
          </w:p>
        </w:tc>
        <w:tc>
          <w:tcPr>
            <w:tcW w:w="2760"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Дата поступления документов в бухгалтерию</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Сумма начисленных публичных обязательств (выплат)</w:t>
            </w:r>
          </w:p>
        </w:tc>
      </w:tr>
      <w:tr w:rsidR="00E76355" w:rsidRPr="00E76355" w:rsidTr="00E76355">
        <w:tc>
          <w:tcPr>
            <w:tcW w:w="535" w:type="dxa"/>
            <w:vMerge w:val="restart"/>
            <w:tcBorders>
              <w:top w:val="single" w:sz="8" w:space="0" w:color="000000"/>
              <w:left w:val="single" w:sz="8" w:space="0" w:color="000000"/>
              <w:bottom w:val="nil"/>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12.</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Предоставление субсидий:</w:t>
            </w:r>
          </w:p>
          <w:p w:rsidR="00E76355" w:rsidRPr="00E76355" w:rsidRDefault="00E76355" w:rsidP="00EE1015">
            <w:pPr>
              <w:numPr>
                <w:ilvl w:val="0"/>
                <w:numId w:val="1"/>
              </w:numPr>
              <w:spacing w:after="0" w:line="240" w:lineRule="auto"/>
              <w:contextualSpacing/>
              <w:jc w:val="both"/>
              <w:rPr>
                <w:rFonts w:ascii="Courier New" w:eastAsia="Times New Roman" w:hAnsi="Courier New" w:cs="Courier New"/>
                <w:bCs/>
                <w:iCs/>
              </w:rPr>
            </w:pPr>
            <w:r w:rsidRPr="00E76355">
              <w:rPr>
                <w:rFonts w:ascii="Courier New" w:eastAsia="Times New Roman" w:hAnsi="Courier New" w:cs="Courier New"/>
                <w:bCs/>
                <w:iCs/>
              </w:rPr>
              <w:t>бюджетным и автономным учреждениям на возмещение нормативных затрат, связанных с выполнением госзадания;</w:t>
            </w:r>
          </w:p>
          <w:p w:rsidR="00E76355" w:rsidRPr="00E76355" w:rsidRDefault="00E76355" w:rsidP="00EE1015">
            <w:pPr>
              <w:numPr>
                <w:ilvl w:val="0"/>
                <w:numId w:val="1"/>
              </w:numPr>
              <w:spacing w:after="0" w:line="240" w:lineRule="auto"/>
              <w:contextualSpacing/>
              <w:jc w:val="both"/>
              <w:rPr>
                <w:rFonts w:ascii="Courier New" w:eastAsia="Times New Roman" w:hAnsi="Courier New" w:cs="Courier New"/>
                <w:bCs/>
                <w:iCs/>
              </w:rPr>
            </w:pPr>
            <w:r w:rsidRPr="00E76355">
              <w:rPr>
                <w:rFonts w:ascii="Courier New" w:eastAsia="Times New Roman" w:hAnsi="Courier New" w:cs="Courier New"/>
                <w:bCs/>
                <w:iCs/>
              </w:rPr>
              <w:t>бюджетным и автономным учреждениям, государственным унитарным предприятиям на осуществление капитальных вложений;</w:t>
            </w:r>
          </w:p>
          <w:p w:rsidR="00E76355" w:rsidRPr="00E76355" w:rsidRDefault="00E76355" w:rsidP="00EE1015">
            <w:pPr>
              <w:numPr>
                <w:ilvl w:val="0"/>
                <w:numId w:val="1"/>
              </w:numPr>
              <w:spacing w:after="0" w:line="240" w:lineRule="auto"/>
              <w:contextualSpacing/>
              <w:jc w:val="both"/>
              <w:rPr>
                <w:rFonts w:ascii="Courier New" w:eastAsia="Times New Roman" w:hAnsi="Courier New" w:cs="Courier New"/>
              </w:rPr>
            </w:pPr>
            <w:r w:rsidRPr="00E76355">
              <w:rPr>
                <w:rFonts w:ascii="Courier New" w:eastAsia="Times New Roman" w:hAnsi="Courier New" w:cs="Courier New"/>
                <w:bCs/>
                <w:iCs/>
              </w:rPr>
              <w:t>иным некоммерческим организациям, не являющимся государственными (муниципальными) учреждениями (в т. ч. в виде имущественного взноса в гокорпорации и госкомпании)</w:t>
            </w:r>
          </w:p>
        </w:tc>
      </w:tr>
      <w:tr w:rsidR="00E76355" w:rsidRPr="00E76355" w:rsidTr="00E76355">
        <w:tc>
          <w:tcPr>
            <w:tcW w:w="535" w:type="dxa"/>
            <w:vMerge/>
            <w:tcBorders>
              <w:top w:val="single" w:sz="8" w:space="0" w:color="000000"/>
              <w:left w:val="single" w:sz="8" w:space="0" w:color="000000"/>
              <w:bottom w:val="nil"/>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821"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Соглашение о предоставлении субсидии</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Иные документы, предусмотренные условиями соглашения</w:t>
            </w:r>
          </w:p>
        </w:tc>
        <w:tc>
          <w:tcPr>
            <w:tcW w:w="3032" w:type="dxa"/>
            <w:gridSpan w:val="3"/>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Дата подписания соглашения о предоставлении субсидии</w:t>
            </w:r>
          </w:p>
        </w:tc>
        <w:tc>
          <w:tcPr>
            <w:tcW w:w="2612"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Сумма заключенных соглашений (договоров) о предоставлении субсидии</w:t>
            </w:r>
          </w:p>
        </w:tc>
      </w:tr>
      <w:tr w:rsidR="00E76355" w:rsidRPr="00E76355" w:rsidTr="00E76355">
        <w:tc>
          <w:tcPr>
            <w:tcW w:w="535" w:type="dxa"/>
            <w:vMerge w:val="restart"/>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13.</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Предоставление субсидий:</w:t>
            </w:r>
          </w:p>
          <w:p w:rsidR="00E76355" w:rsidRPr="00E76355" w:rsidRDefault="00E76355" w:rsidP="00EE1015">
            <w:pPr>
              <w:numPr>
                <w:ilvl w:val="0"/>
                <w:numId w:val="1"/>
              </w:numPr>
              <w:spacing w:after="0" w:line="240" w:lineRule="auto"/>
              <w:contextualSpacing/>
              <w:jc w:val="both"/>
              <w:rPr>
                <w:rFonts w:ascii="Courier New" w:eastAsia="Times New Roman" w:hAnsi="Courier New" w:cs="Courier New"/>
              </w:rPr>
            </w:pPr>
            <w:r w:rsidRPr="00E76355">
              <w:rPr>
                <w:rFonts w:ascii="Courier New" w:eastAsia="Times New Roman" w:hAnsi="Courier New" w:cs="Courier New"/>
                <w:bCs/>
                <w:iCs/>
              </w:rPr>
              <w:t>бюджетным и автономным учреждениям на иные цели;</w:t>
            </w:r>
          </w:p>
          <w:p w:rsidR="00E76355" w:rsidRPr="00E76355" w:rsidRDefault="00E76355" w:rsidP="00EE1015">
            <w:pPr>
              <w:numPr>
                <w:ilvl w:val="0"/>
                <w:numId w:val="1"/>
              </w:numPr>
              <w:spacing w:after="0" w:line="240" w:lineRule="auto"/>
              <w:contextualSpacing/>
              <w:jc w:val="both"/>
              <w:rPr>
                <w:rFonts w:ascii="Courier New" w:eastAsia="Times New Roman" w:hAnsi="Courier New" w:cs="Courier New"/>
              </w:rPr>
            </w:pPr>
            <w:r w:rsidRPr="00E76355">
              <w:rPr>
                <w:rFonts w:ascii="Courier New" w:eastAsia="Times New Roman" w:hAnsi="Courier New" w:cs="Courier New"/>
                <w:bCs/>
                <w:iCs/>
              </w:rPr>
              <w:t>организациям, ИП, гражданам – производителям товаров, работ, услуг (предусмотренные к исполнению в текущем финансовом году)</w:t>
            </w:r>
          </w:p>
        </w:tc>
      </w:tr>
      <w:tr w:rsidR="00E76355" w:rsidRPr="00E76355" w:rsidTr="00E76355">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57" w:type="dxa"/>
            <w:gridSpan w:val="2"/>
            <w:tcBorders>
              <w:top w:val="single" w:sz="8" w:space="0" w:color="000000"/>
              <w:left w:val="single" w:sz="8" w:space="0" w:color="000000"/>
              <w:bottom w:val="nil"/>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xml:space="preserve">Соглашение о предоставлении </w:t>
            </w:r>
            <w:r w:rsidRPr="00E76355">
              <w:rPr>
                <w:rFonts w:ascii="Courier New" w:eastAsia="Times New Roman" w:hAnsi="Courier New" w:cs="Courier New"/>
                <w:lang w:eastAsia="ru-RU"/>
              </w:rPr>
              <w:lastRenderedPageBreak/>
              <w:t>субсидии</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Иные документы, предусмотренные условиями соглашения</w:t>
            </w:r>
          </w:p>
        </w:tc>
        <w:tc>
          <w:tcPr>
            <w:tcW w:w="2760" w:type="dxa"/>
            <w:tcBorders>
              <w:top w:val="single" w:sz="8" w:space="0" w:color="000000"/>
              <w:left w:val="single" w:sz="8" w:space="0" w:color="000000"/>
              <w:bottom w:val="nil"/>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lastRenderedPageBreak/>
              <w:t xml:space="preserve">Дата подписания соглашения о </w:t>
            </w:r>
            <w:r w:rsidRPr="00E76355">
              <w:rPr>
                <w:rFonts w:ascii="Courier New" w:eastAsia="Times New Roman" w:hAnsi="Courier New" w:cs="Courier New"/>
                <w:lang w:eastAsia="ru-RU"/>
              </w:rPr>
              <w:lastRenderedPageBreak/>
              <w:t>предоставлении субсидии</w:t>
            </w:r>
          </w:p>
        </w:tc>
        <w:tc>
          <w:tcPr>
            <w:tcW w:w="2748" w:type="dxa"/>
            <w:gridSpan w:val="2"/>
            <w:tcBorders>
              <w:top w:val="single" w:sz="8" w:space="0" w:color="000000"/>
              <w:left w:val="single" w:sz="8" w:space="0" w:color="000000"/>
              <w:bottom w:val="nil"/>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lastRenderedPageBreak/>
              <w:t xml:space="preserve">Сумма заключенных договоров </w:t>
            </w:r>
            <w:r w:rsidRPr="00E76355">
              <w:rPr>
                <w:rFonts w:ascii="Courier New" w:eastAsia="Times New Roman" w:hAnsi="Courier New" w:cs="Courier New"/>
                <w:lang w:eastAsia="ru-RU"/>
              </w:rPr>
              <w:lastRenderedPageBreak/>
              <w:t>(соглашений) о предоставлении субсидии</w:t>
            </w:r>
          </w:p>
        </w:tc>
      </w:tr>
      <w:tr w:rsidR="00E76355" w:rsidRPr="00E76355" w:rsidTr="00E76355">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57" w:type="dxa"/>
            <w:gridSpan w:val="2"/>
            <w:tcBorders>
              <w:top w:val="nil"/>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Иные документы, предусмотренные нормативно-правовыми актами</w:t>
            </w:r>
          </w:p>
        </w:tc>
        <w:tc>
          <w:tcPr>
            <w:tcW w:w="2760" w:type="dxa"/>
            <w:tcBorders>
              <w:top w:val="nil"/>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Дата в соответствии с нормативно-правовым актом</w:t>
            </w:r>
          </w:p>
        </w:tc>
        <w:tc>
          <w:tcPr>
            <w:tcW w:w="2748" w:type="dxa"/>
            <w:gridSpan w:val="2"/>
            <w:tcBorders>
              <w:top w:val="nil"/>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Объем утвержденных ЛБО на предоставление субсидий в соответствии с нормативно-правовыми актами</w:t>
            </w:r>
          </w:p>
        </w:tc>
      </w:tr>
      <w:tr w:rsidR="00E76355" w:rsidRPr="00E76355" w:rsidTr="00E76355">
        <w:tc>
          <w:tcPr>
            <w:tcW w:w="535" w:type="dxa"/>
            <w:vMerge w:val="restart"/>
            <w:tcBorders>
              <w:top w:val="nil"/>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14.</w:t>
            </w:r>
          </w:p>
        </w:tc>
        <w:tc>
          <w:tcPr>
            <w:tcW w:w="8465" w:type="dxa"/>
            <w:gridSpan w:val="5"/>
            <w:tcBorders>
              <w:top w:val="nil"/>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 xml:space="preserve">Предоставление в текущем году межбюджетных трансфертов </w:t>
            </w:r>
          </w:p>
        </w:tc>
      </w:tr>
      <w:tr w:rsidR="00E76355" w:rsidRPr="00E76355" w:rsidTr="00E76355">
        <w:tc>
          <w:tcPr>
            <w:tcW w:w="535" w:type="dxa"/>
            <w:vMerge/>
            <w:tcBorders>
              <w:top w:val="nil"/>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57" w:type="dxa"/>
            <w:gridSpan w:val="2"/>
            <w:tcBorders>
              <w:top w:val="nil"/>
              <w:left w:val="single" w:sz="8" w:space="0" w:color="000000"/>
              <w:bottom w:val="nil"/>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Соглашение о предоставлении субсидий, субвенций или иных межбюджетных трансфертов</w:t>
            </w:r>
          </w:p>
        </w:tc>
        <w:tc>
          <w:tcPr>
            <w:tcW w:w="2760" w:type="dxa"/>
            <w:tcBorders>
              <w:top w:val="nil"/>
              <w:left w:val="single" w:sz="8" w:space="0" w:color="000000"/>
              <w:bottom w:val="nil"/>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Дата подписания соглашения</w:t>
            </w:r>
          </w:p>
        </w:tc>
        <w:tc>
          <w:tcPr>
            <w:tcW w:w="2748" w:type="dxa"/>
            <w:gridSpan w:val="2"/>
            <w:tcBorders>
              <w:top w:val="nil"/>
              <w:left w:val="single" w:sz="8" w:space="0" w:color="000000"/>
              <w:bottom w:val="nil"/>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Сумма заключенных соглашений</w:t>
            </w:r>
          </w:p>
        </w:tc>
      </w:tr>
      <w:tr w:rsidR="00E76355" w:rsidRPr="00E76355" w:rsidTr="00E76355">
        <w:tc>
          <w:tcPr>
            <w:tcW w:w="535" w:type="dxa"/>
            <w:vMerge/>
            <w:tcBorders>
              <w:top w:val="nil"/>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57" w:type="dxa"/>
            <w:gridSpan w:val="2"/>
            <w:tcBorders>
              <w:top w:val="nil"/>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Соответствующие нормативно-правовые акты</w:t>
            </w:r>
          </w:p>
        </w:tc>
        <w:tc>
          <w:tcPr>
            <w:tcW w:w="2760" w:type="dxa"/>
            <w:tcBorders>
              <w:top w:val="nil"/>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Дата в соответствии с нормативно-правовым актом</w:t>
            </w:r>
          </w:p>
        </w:tc>
        <w:tc>
          <w:tcPr>
            <w:tcW w:w="2748" w:type="dxa"/>
            <w:gridSpan w:val="2"/>
            <w:tcBorders>
              <w:top w:val="nil"/>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Объем бюджетных ассигнований на предоставление обусловленных законом дотаций, субсидий, субвенций и иных межбюджетных трансфертов</w:t>
            </w:r>
          </w:p>
        </w:tc>
      </w:tr>
      <w:tr w:rsidR="00E76355" w:rsidRPr="00E76355" w:rsidTr="00E76355">
        <w:tc>
          <w:tcPr>
            <w:tcW w:w="535" w:type="dxa"/>
            <w:vMerge w:val="restart"/>
            <w:tcBorders>
              <w:top w:val="nil"/>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15.</w:t>
            </w:r>
          </w:p>
        </w:tc>
        <w:tc>
          <w:tcPr>
            <w:tcW w:w="8465" w:type="dxa"/>
            <w:gridSpan w:val="5"/>
            <w:tcBorders>
              <w:top w:val="nil"/>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Предоставление платежей, взносов, перечислений субъектам международного права</w:t>
            </w:r>
          </w:p>
        </w:tc>
      </w:tr>
      <w:tr w:rsidR="00E76355" w:rsidRPr="00E76355" w:rsidTr="00E76355">
        <w:tc>
          <w:tcPr>
            <w:tcW w:w="535" w:type="dxa"/>
            <w:vMerge/>
            <w:tcBorders>
              <w:top w:val="nil"/>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57" w:type="dxa"/>
            <w:gridSpan w:val="2"/>
            <w:tcBorders>
              <w:top w:val="nil"/>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Договор (соглашение) о предоставлении платежей, взносов, перечислений субъектам международного права</w:t>
            </w:r>
          </w:p>
        </w:tc>
        <w:tc>
          <w:tcPr>
            <w:tcW w:w="2760" w:type="dxa"/>
            <w:tcBorders>
              <w:top w:val="nil"/>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Дата подписания соглашения (договора)</w:t>
            </w:r>
          </w:p>
        </w:tc>
        <w:tc>
          <w:tcPr>
            <w:tcW w:w="2748" w:type="dxa"/>
            <w:gridSpan w:val="2"/>
            <w:tcBorders>
              <w:top w:val="nil"/>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Сумма заключенных договоров (соглашений)</w:t>
            </w:r>
          </w:p>
        </w:tc>
      </w:tr>
      <w:tr w:rsidR="00E76355" w:rsidRPr="00E76355" w:rsidTr="00E76355">
        <w:tc>
          <w:tcPr>
            <w:tcW w:w="535" w:type="dxa"/>
            <w:vMerge w:val="restart"/>
            <w:tcBorders>
              <w:top w:val="nil"/>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16.</w:t>
            </w:r>
          </w:p>
        </w:tc>
        <w:tc>
          <w:tcPr>
            <w:tcW w:w="8465" w:type="dxa"/>
            <w:gridSpan w:val="5"/>
            <w:tcBorders>
              <w:top w:val="nil"/>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Исполнение государственных гарантий без права регрессного требования гаранта к принципалу (уступки прав требования бенефициара к принципалу)</w:t>
            </w:r>
          </w:p>
        </w:tc>
      </w:tr>
      <w:tr w:rsidR="00E76355" w:rsidRPr="00E76355" w:rsidTr="00E76355">
        <w:tc>
          <w:tcPr>
            <w:tcW w:w="535" w:type="dxa"/>
            <w:vMerge/>
            <w:tcBorders>
              <w:top w:val="nil"/>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57" w:type="dxa"/>
            <w:gridSpan w:val="2"/>
            <w:tcBorders>
              <w:top w:val="nil"/>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Договор о предоставлении государственной гарантии</w:t>
            </w:r>
          </w:p>
        </w:tc>
        <w:tc>
          <w:tcPr>
            <w:tcW w:w="2760" w:type="dxa"/>
            <w:tcBorders>
              <w:top w:val="nil"/>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Дата подписания договора о предоставлении государственной гарантии</w:t>
            </w:r>
          </w:p>
        </w:tc>
        <w:tc>
          <w:tcPr>
            <w:tcW w:w="2748" w:type="dxa"/>
            <w:gridSpan w:val="2"/>
            <w:tcBorders>
              <w:top w:val="nil"/>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Сумма начисленных обязательств по гарантиям</w:t>
            </w:r>
          </w:p>
        </w:tc>
      </w:tr>
      <w:tr w:rsidR="00E76355" w:rsidRPr="00E76355" w:rsidTr="00E76355">
        <w:tc>
          <w:tcPr>
            <w:tcW w:w="535" w:type="dxa"/>
            <w:vMerge w:val="restart"/>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17.</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Иные обязательства</w:t>
            </w:r>
          </w:p>
        </w:tc>
      </w:tr>
      <w:tr w:rsidR="00E76355" w:rsidRPr="00E76355" w:rsidTr="00E76355">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Документы, подтверждающие возникновение обязательства</w:t>
            </w:r>
          </w:p>
        </w:tc>
        <w:tc>
          <w:tcPr>
            <w:tcW w:w="2760"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Дата подписания (утверждения) соответствующих документов либо дата их представления в бухгалтерию</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Сумма принятых обязательств</w:t>
            </w:r>
          </w:p>
        </w:tc>
      </w:tr>
      <w:tr w:rsidR="00E76355" w:rsidRPr="00E76355" w:rsidTr="00E76355">
        <w:tc>
          <w:tcPr>
            <w:tcW w:w="535"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w:t>
            </w:r>
          </w:p>
        </w:tc>
        <w:tc>
          <w:tcPr>
            <w:tcW w:w="2957" w:type="dxa"/>
            <w:gridSpan w:val="2"/>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760"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bl>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lastRenderedPageBreak/>
        <w:t>Таблица № 2</w:t>
      </w:r>
    </w:p>
    <w:p w:rsidR="00E76355" w:rsidRPr="00E76355" w:rsidRDefault="00E76355" w:rsidP="00E76355">
      <w:pPr>
        <w:spacing w:after="0" w:line="240" w:lineRule="auto"/>
        <w:jc w:val="center"/>
        <w:rPr>
          <w:rFonts w:ascii="Arial" w:eastAsia="Times New Roman" w:hAnsi="Arial" w:cs="Arial"/>
          <w:sz w:val="24"/>
          <w:szCs w:val="24"/>
          <w:lang w:eastAsia="ru-RU"/>
        </w:rPr>
      </w:pPr>
      <w:bookmarkStart w:id="194" w:name="tabl2"/>
      <w:bookmarkEnd w:id="194"/>
      <w:r w:rsidRPr="00E76355">
        <w:rPr>
          <w:rFonts w:ascii="Arial" w:eastAsia="Times New Roman" w:hAnsi="Arial" w:cs="Arial"/>
          <w:bCs/>
          <w:sz w:val="24"/>
          <w:szCs w:val="24"/>
          <w:lang w:eastAsia="ru-RU"/>
        </w:rPr>
        <w:t>Порядок принятия денежных обязательств</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bl>
      <w:tblPr>
        <w:tblW w:w="0" w:type="auto"/>
        <w:tblLayout w:type="fixed"/>
        <w:tblCellMar>
          <w:top w:w="60" w:type="dxa"/>
          <w:left w:w="60" w:type="dxa"/>
          <w:bottom w:w="60" w:type="dxa"/>
          <w:right w:w="60" w:type="dxa"/>
        </w:tblCellMar>
        <w:tblLook w:val="04A0" w:firstRow="1" w:lastRow="0" w:firstColumn="1" w:lastColumn="0" w:noHBand="0" w:noVBand="1"/>
      </w:tblPr>
      <w:tblGrid>
        <w:gridCol w:w="645"/>
        <w:gridCol w:w="4350"/>
        <w:gridCol w:w="3930"/>
      </w:tblGrid>
      <w:tr w:rsidR="00E76355" w:rsidRPr="00E76355" w:rsidTr="00E76355">
        <w:tc>
          <w:tcPr>
            <w:tcW w:w="645" w:type="dxa"/>
            <w:vMerge w:val="restart"/>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lang w:eastAsia="ru-RU"/>
              </w:rPr>
              <w:t xml:space="preserve">№ п/п </w:t>
            </w:r>
          </w:p>
        </w:tc>
        <w:tc>
          <w:tcPr>
            <w:tcW w:w="8280" w:type="dxa"/>
            <w:gridSpan w:val="2"/>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lang w:eastAsia="ru-RU"/>
              </w:rPr>
              <w:t xml:space="preserve">Содержание операции </w:t>
            </w:r>
          </w:p>
        </w:tc>
      </w:tr>
      <w:tr w:rsidR="00E76355" w:rsidRPr="00E76355" w:rsidTr="00E76355">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4350"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lang w:eastAsia="ru-RU"/>
              </w:rPr>
              <w:t>Документ, подтверждающий возникновение денежного обязательства</w:t>
            </w:r>
          </w:p>
        </w:tc>
        <w:tc>
          <w:tcPr>
            <w:tcW w:w="3930"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lang w:eastAsia="ru-RU"/>
              </w:rPr>
              <w:t>Дата принятия обязательств</w:t>
            </w:r>
          </w:p>
        </w:tc>
      </w:tr>
      <w:tr w:rsidR="00E76355" w:rsidRPr="00E76355" w:rsidTr="00E76355">
        <w:tc>
          <w:tcPr>
            <w:tcW w:w="645" w:type="dxa"/>
            <w:vMerge w:val="restart"/>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1.</w:t>
            </w:r>
          </w:p>
        </w:tc>
        <w:tc>
          <w:tcPr>
            <w:tcW w:w="8280" w:type="dxa"/>
            <w:gridSpan w:val="2"/>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Оплата договоров гражданско-правового характера (государственных контрактов) на поставку материальных ценностей</w:t>
            </w:r>
          </w:p>
        </w:tc>
      </w:tr>
      <w:tr w:rsidR="00E76355" w:rsidRPr="00E76355" w:rsidTr="00E76355">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4350"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xml:space="preserve">Товарная накладная и (или) акт приемки-передачи </w:t>
            </w:r>
          </w:p>
        </w:tc>
        <w:tc>
          <w:tcPr>
            <w:tcW w:w="3930"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Дата подписания подтверждающих документов</w:t>
            </w:r>
          </w:p>
        </w:tc>
      </w:tr>
      <w:tr w:rsidR="00E76355" w:rsidRPr="00E76355" w:rsidTr="00E76355">
        <w:tc>
          <w:tcPr>
            <w:tcW w:w="645" w:type="dxa"/>
            <w:vMerge w:val="restart"/>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2.</w:t>
            </w:r>
          </w:p>
        </w:tc>
        <w:tc>
          <w:tcPr>
            <w:tcW w:w="8280" w:type="dxa"/>
            <w:gridSpan w:val="2"/>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Оплата договоров гражданско-правового характера (государственных контрактов) на выполнение работ, оказание услуг</w:t>
            </w:r>
          </w:p>
        </w:tc>
      </w:tr>
      <w:tr w:rsidR="00E76355" w:rsidRPr="00E76355" w:rsidTr="00E76355">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4350"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1. На оказание коммунальных, эксплуатационных услуг, услуг связи:</w:t>
            </w:r>
          </w:p>
          <w:p w:rsidR="00E76355" w:rsidRPr="00E76355" w:rsidRDefault="00E76355" w:rsidP="00EE1015">
            <w:pPr>
              <w:numPr>
                <w:ilvl w:val="0"/>
                <w:numId w:val="2"/>
              </w:num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счет, счет-фактура (согласно условиям контракта);</w:t>
            </w:r>
          </w:p>
          <w:p w:rsidR="00E76355" w:rsidRPr="00E76355" w:rsidRDefault="00E76355" w:rsidP="00EE1015">
            <w:pPr>
              <w:numPr>
                <w:ilvl w:val="0"/>
                <w:numId w:val="2"/>
              </w:num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акт предоставления коммунальных (эксплуатационных) услуг</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2. При выполнении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p w:rsidR="00E76355" w:rsidRPr="00E76355" w:rsidRDefault="00E76355" w:rsidP="00EE1015">
            <w:pPr>
              <w:numPr>
                <w:ilvl w:val="0"/>
                <w:numId w:val="2"/>
              </w:num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 xml:space="preserve">акт выполненных работ; </w:t>
            </w:r>
          </w:p>
          <w:p w:rsidR="00E76355" w:rsidRPr="00E76355" w:rsidRDefault="00E76355" w:rsidP="00EE1015">
            <w:pPr>
              <w:numPr>
                <w:ilvl w:val="0"/>
                <w:numId w:val="2"/>
              </w:num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справка о стоимости выполненных работ и затрат (форма КС-3)</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3. При выполнении иных работ (оказании иных услуг)</w:t>
            </w:r>
          </w:p>
          <w:p w:rsidR="00E76355" w:rsidRPr="00E76355" w:rsidRDefault="00E76355" w:rsidP="00EE1015">
            <w:pPr>
              <w:numPr>
                <w:ilvl w:val="0"/>
                <w:numId w:val="3"/>
              </w:num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акт выполненных работ (оказанных услуг);</w:t>
            </w:r>
          </w:p>
          <w:p w:rsidR="00E76355" w:rsidRPr="00E76355" w:rsidRDefault="00E76355" w:rsidP="00EE1015">
            <w:pPr>
              <w:numPr>
                <w:ilvl w:val="0"/>
                <w:numId w:val="3"/>
              </w:num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иной документ, подтверждающий выполнение работ (оказание услуг)</w:t>
            </w:r>
          </w:p>
        </w:tc>
        <w:tc>
          <w:tcPr>
            <w:tcW w:w="3930"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Дата подписания подтверждающих документов</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При задержке документации – дата поступления документации в бухгалтерию</w:t>
            </w:r>
          </w:p>
        </w:tc>
      </w:tr>
      <w:tr w:rsidR="00E76355" w:rsidRPr="00E76355" w:rsidTr="00E76355">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4350"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Денежные обязательства по авансовым платежам отражать на основании условий договора, контракта</w:t>
            </w:r>
          </w:p>
        </w:tc>
        <w:tc>
          <w:tcPr>
            <w:tcW w:w="3930"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Дата, определенная условиями контракта</w:t>
            </w:r>
          </w:p>
        </w:tc>
      </w:tr>
      <w:tr w:rsidR="00E76355" w:rsidRPr="00E76355" w:rsidTr="00E76355">
        <w:tc>
          <w:tcPr>
            <w:tcW w:w="645" w:type="dxa"/>
            <w:vMerge w:val="restart"/>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3.</w:t>
            </w:r>
          </w:p>
        </w:tc>
        <w:tc>
          <w:tcPr>
            <w:tcW w:w="8280" w:type="dxa"/>
            <w:gridSpan w:val="2"/>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Выплата заработной платы</w:t>
            </w:r>
          </w:p>
        </w:tc>
      </w:tr>
      <w:tr w:rsidR="00E76355" w:rsidRPr="00E76355" w:rsidTr="00E76355">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4350"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Расчетно-платежные ведомости (ф. 0504401)</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Расчетные ведомости (ф. 0301010)</w:t>
            </w:r>
          </w:p>
        </w:tc>
        <w:tc>
          <w:tcPr>
            <w:tcW w:w="3930"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Дата утверждения (подписания) соответствующих документов</w:t>
            </w:r>
          </w:p>
        </w:tc>
      </w:tr>
      <w:tr w:rsidR="00E76355" w:rsidRPr="00E76355" w:rsidTr="00E76355">
        <w:tc>
          <w:tcPr>
            <w:tcW w:w="645" w:type="dxa"/>
            <w:vMerge w:val="restart"/>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4.</w:t>
            </w:r>
          </w:p>
        </w:tc>
        <w:tc>
          <w:tcPr>
            <w:tcW w:w="8280" w:type="dxa"/>
            <w:gridSpan w:val="2"/>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 xml:space="preserve">Уплата взносов на обязательное пенсионное (социальное, </w:t>
            </w:r>
            <w:r w:rsidRPr="00E76355">
              <w:rPr>
                <w:rFonts w:ascii="Courier New" w:eastAsia="Times New Roman" w:hAnsi="Courier New" w:cs="Courier New"/>
                <w:bCs/>
                <w:iCs/>
                <w:lang w:eastAsia="ru-RU"/>
              </w:rPr>
              <w:lastRenderedPageBreak/>
              <w:t>медицинское) страхование, взносов на страхование от несчастных случаев и профзаболеваний</w:t>
            </w:r>
          </w:p>
        </w:tc>
      </w:tr>
      <w:tr w:rsidR="00E76355" w:rsidRPr="00E76355" w:rsidTr="00E76355">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4350"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Расчетно-платежные ведомости (ф. 0504401)</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Расчетные ведомости (ф. 0301010)</w:t>
            </w:r>
          </w:p>
        </w:tc>
        <w:tc>
          <w:tcPr>
            <w:tcW w:w="3930"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Дата принятия бюджетного обязательства</w:t>
            </w:r>
          </w:p>
        </w:tc>
      </w:tr>
      <w:tr w:rsidR="00E76355" w:rsidRPr="00E76355" w:rsidTr="00E76355">
        <w:tc>
          <w:tcPr>
            <w:tcW w:w="645" w:type="dxa"/>
            <w:vMerge w:val="restart"/>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5.</w:t>
            </w:r>
          </w:p>
        </w:tc>
        <w:tc>
          <w:tcPr>
            <w:tcW w:w="8280" w:type="dxa"/>
            <w:gridSpan w:val="2"/>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Расчеты с подотчетными лицами</w:t>
            </w:r>
          </w:p>
        </w:tc>
      </w:tr>
      <w:tr w:rsidR="00E76355" w:rsidRPr="00E76355" w:rsidTr="00E76355">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4350"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xml:space="preserve">Утвержденные руководителем учреждения письменные заявления подотчетного лица, приказы о командировках </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xml:space="preserve">При необходимости ранее принятые денежные обязательства корректируются на основании авансового отчета (ф. 0504049): при перерасходе – в сторону увеличения; при остатке – в сторону уменьшения </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Сумму превышения принятых к учету расходов подотчетного лица над ранее выданным авансом (сумма утвержденного перерасхода) отражать на соответствующих счетах и признавать принятым перед подотчетным лицом денежным обязательством</w:t>
            </w:r>
          </w:p>
        </w:tc>
        <w:tc>
          <w:tcPr>
            <w:tcW w:w="3930"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Дата утверждения (подписания) соответствующих документов</w:t>
            </w:r>
          </w:p>
        </w:tc>
      </w:tr>
    </w:tbl>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Courier New" w:eastAsia="Times New Roman" w:hAnsi="Courier New" w:cs="Courier New"/>
          <w:lang w:eastAsia="ru-RU"/>
        </w:rPr>
      </w:pPr>
    </w:p>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Приложение 5 к Учетной политике</w:t>
      </w:r>
    </w:p>
    <w:p w:rsidR="00E76355" w:rsidRPr="00E76355" w:rsidRDefault="00E76355" w:rsidP="00E76355">
      <w:pPr>
        <w:spacing w:after="0" w:line="240" w:lineRule="auto"/>
        <w:jc w:val="right"/>
        <w:rPr>
          <w:rFonts w:ascii="Courier New" w:eastAsia="Times New Roman" w:hAnsi="Courier New" w:cs="Courier New"/>
          <w:lang w:eastAsia="ru-RU"/>
        </w:rPr>
      </w:pPr>
    </w:p>
    <w:p w:rsidR="00E76355" w:rsidRPr="00E76355" w:rsidRDefault="00E76355" w:rsidP="00E76355">
      <w:pPr>
        <w:spacing w:after="0" w:line="240" w:lineRule="auto"/>
        <w:jc w:val="center"/>
        <w:rPr>
          <w:rFonts w:ascii="Arial" w:eastAsia="Times New Roman" w:hAnsi="Arial" w:cs="Arial"/>
          <w:b/>
          <w:sz w:val="24"/>
          <w:szCs w:val="24"/>
          <w:lang w:eastAsia="ru-RU"/>
        </w:rPr>
      </w:pPr>
      <w:r w:rsidRPr="00E76355">
        <w:rPr>
          <w:rFonts w:ascii="Arial" w:eastAsia="Times New Roman" w:hAnsi="Arial" w:cs="Arial"/>
          <w:b/>
          <w:bCs/>
          <w:sz w:val="24"/>
          <w:szCs w:val="24"/>
          <w:lang w:eastAsia="ru-RU"/>
        </w:rPr>
        <w:t>Порядок и сроки проведения инвентаризации имущества, финансовых активов и обязательств</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Настоящий Порядок разработан в соответствии со следующими документами: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Законом от 06.12.2011 № 402-ФЗ «О бухгалтерском учете»;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Федеральным стандартом «Доходы», утвержденным приказом Минфина </w:t>
      </w:r>
      <w:r w:rsidRPr="00E76355">
        <w:rPr>
          <w:rFonts w:ascii="Arial" w:eastAsia="Times New Roman" w:hAnsi="Arial" w:cs="Arial"/>
          <w:sz w:val="24"/>
          <w:szCs w:val="24"/>
          <w:shd w:val="clear" w:color="auto" w:fill="FFFFFF"/>
          <w:lang w:eastAsia="ru-RU"/>
        </w:rPr>
        <w:t>от 27.02.2018 № 32н;</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shd w:val="clear" w:color="auto" w:fill="FFFFFF"/>
          <w:lang w:eastAsia="ru-RU"/>
        </w:rPr>
      </w:pPr>
      <w:r w:rsidRPr="00E76355">
        <w:rPr>
          <w:rFonts w:ascii="Arial" w:eastAsia="Times New Roman" w:hAnsi="Arial" w:cs="Arial"/>
          <w:sz w:val="24"/>
          <w:szCs w:val="24"/>
          <w:shd w:val="clear" w:color="auto" w:fill="FFFFFF"/>
          <w:lang w:eastAsia="ru-RU"/>
        </w:rPr>
        <w:t xml:space="preserve">– </w:t>
      </w:r>
      <w:r w:rsidRPr="00E76355">
        <w:rPr>
          <w:rFonts w:ascii="Arial" w:eastAsia="Times New Roman" w:hAnsi="Arial" w:cs="Arial"/>
          <w:sz w:val="24"/>
          <w:szCs w:val="24"/>
          <w:lang w:eastAsia="ru-RU"/>
        </w:rPr>
        <w:t>Федеральным стандартом «Учетная политика, оценочные значения и ошибки», утвержденным приказом Минфина</w:t>
      </w:r>
      <w:r w:rsidRPr="00E76355">
        <w:rPr>
          <w:rFonts w:ascii="Arial" w:eastAsia="Times New Roman" w:hAnsi="Arial" w:cs="Arial"/>
          <w:sz w:val="24"/>
          <w:szCs w:val="24"/>
          <w:shd w:val="clear" w:color="auto" w:fill="FFFFFF"/>
          <w:lang w:eastAsia="ru-RU"/>
        </w:rPr>
        <w:t xml:space="preserve"> от 30.12.2017 </w:t>
      </w:r>
      <w:r w:rsidRPr="00E76355">
        <w:rPr>
          <w:rFonts w:ascii="Arial" w:eastAsia="Times New Roman" w:hAnsi="Arial" w:cs="Arial"/>
          <w:sz w:val="24"/>
          <w:szCs w:val="24"/>
          <w:lang w:eastAsia="ru-RU"/>
        </w:rPr>
        <w:t>№ 274н;</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указанием ЦБ от 11.03.2014 № 3210-У «О порядке ведения кассовых операций юридическими лицами...»;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Методическими указаниями по первичным документам и регистрам, утвержденными приказом Минфина от 30.03.2015 № 52н;</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Правилами учета и хранения драгоценных металлов, камней и изделий, утвержденными постановлением Правительства от 28.09.2000 № 731.</w:t>
      </w:r>
    </w:p>
    <w:p w:rsidR="00E76355" w:rsidRPr="00E76355" w:rsidRDefault="00E76355" w:rsidP="00E76355">
      <w:pPr>
        <w:tabs>
          <w:tab w:val="left" w:pos="708"/>
        </w:tabs>
        <w:spacing w:after="0" w:line="240" w:lineRule="auto"/>
        <w:jc w:val="both"/>
        <w:rPr>
          <w:rFonts w:ascii="Arial" w:eastAsia="Times New Roman" w:hAnsi="Arial" w:cs="Arial"/>
          <w:sz w:val="24"/>
          <w:szCs w:val="24"/>
          <w:lang w:eastAsia="ru-RU"/>
        </w:rPr>
      </w:pPr>
    </w:p>
    <w:p w:rsidR="00E76355" w:rsidRPr="00E76355" w:rsidRDefault="00E76355" w:rsidP="00E76355">
      <w:pPr>
        <w:tabs>
          <w:tab w:val="left" w:pos="708"/>
        </w:tabs>
        <w:spacing w:after="0" w:line="240" w:lineRule="auto"/>
        <w:ind w:firstLine="709"/>
        <w:jc w:val="center"/>
        <w:rPr>
          <w:rFonts w:ascii="Arial" w:eastAsia="Times New Roman" w:hAnsi="Arial" w:cs="Arial"/>
          <w:sz w:val="24"/>
          <w:szCs w:val="24"/>
          <w:lang w:eastAsia="ru-RU"/>
        </w:rPr>
      </w:pPr>
      <w:r w:rsidRPr="00E76355">
        <w:rPr>
          <w:rFonts w:ascii="Arial" w:eastAsia="Times New Roman" w:hAnsi="Arial" w:cs="Arial"/>
          <w:bCs/>
          <w:sz w:val="24"/>
          <w:szCs w:val="24"/>
          <w:lang w:eastAsia="ru-RU"/>
        </w:rPr>
        <w:t>1. Общие положения</w:t>
      </w:r>
    </w:p>
    <w:p w:rsidR="00E76355" w:rsidRPr="00E76355" w:rsidRDefault="00E76355" w:rsidP="00E76355">
      <w:pPr>
        <w:tabs>
          <w:tab w:val="left" w:pos="708"/>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1.1. Настоящий Порядок устанавливает правила проведения инвентаризации имущества, финансовых активов и обязательств учреждения, в том числе на забалансовых счетах, сроки ее проведения, перечень активов и обязательств, проверяемых при проведении инвентаризации.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1.2. Инвентаризации подлежит все имущество учреждения независимо от его местонахождения ивсе виды финансовых активов и обязательств учреждения. Также инвентаризации подлежит имущество, находящееся на ответственном хранении учреждения.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Инвентаризацию имущества, переданного в аренду (безвозмездное пользование), проводит арендатор (ссудополучатель).</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1.3. Цель инвентаризации – обеспечить достоверность данных учета и отчетности.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1.4. Проведение инвентаризации обязательно: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-при передаче имущества в аренду, выкупе, продаже;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-перед составлением годовой отчетности (кроме имущества, инвентаризация которого проводилась не ранее 1 октября отчетного года);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-при смене ответственных лиц;</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-при выявлении фактов хищения, злоупотребления или порчи имущества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(немедленно по установлении таких фактов);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случае стихийного бедствия, пожара и других чрезвычайных ситуаций, вызванных</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-экстремальными условиями (сразу же по окончании пожара или стихийного</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бедствия);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-при реорганизации, изменении типа учреждения или ликвидации учреждения;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других случаях, предусмотренных действующим законодательством.</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При коллективной или бригадной материальной ответственности инвентаризацию необходимо проводить:</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-при смене руководителя коллектива или бригадира;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-при выбытии из коллектива или бригады более 50 процентов работников;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-по требованию одного или нескольких членов коллектива или бригады.</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2. Общий порядок и сроки проведения инвентаризации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2.1. Для проведения инвентаризации в учреждении создается постоянно действующая инвентаризационная комиссия.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состав инвентаризационной комиссии включают представителей администрации учреждения, сотрудников бухгалтерии, других специалистов.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2.2. Инвентаризационная комиссия выполняет следующие функции: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-проверка фактического наличия имущества, как собственного, так и не принадлежащего учреждению, но числящегося в бухгалтерском учете;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-определение состояния имущества и его назначения;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-выявление признаков обесценения активов;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-сопоставление данных бухгалтерского учета с фактическим наличием имущества, с выписками из счетов, с данными актов сверок;</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-проверка правильности расчета и обоснованности создания резервов, достоверности расходов будущих периодов;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-проверка документации на активы и обязательства;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-выявление дебиторской задолженности, безнадежной к взысканию и сомнительной, подготовка предложений о списании такой задолженности;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-выявление кредиторской задолженности, не востребованной кредиторами, подготовка предложений о списании такой задолженности;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-составление инвентаризационных описей, в которых указываются все объекты инвентаризации, их количество, статус и целевая функция;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-составление ведомости по расхождениям, если они обнаружены, а также выявление причин таких отклонений;</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-оформление протоколов заседания инвентаризационной комиссии;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-подготовка предложений по изменению учета и устранению обстоятельств, которые повлекли неточности и ошибки.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2.3.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денежные средства – счет Х.201.00.000;</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расчеты по доходам – счет Х.205.00.000;</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расчеты по выданным авансам – счет Х.206.00.000;</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расчеты с подотчетными лицами – счет Х.208.00.000;</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расчеты по ущербу имуществу и иным доходам – счет Х.209.00.000;</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расчеты по принятым обязательствам – счет Х.302.00.000;</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расчеты по платежам в бюджеты – счет Х.303.00.000;</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прочие расчеты с кредиторами – счет Х.304.00.000;</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расчеты с кредиторами по долговым обязательствам – счет Х.301.00.000;</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доходы будущих периодов – счет Х.401.40.000;</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расходы будущих периодов – счет Х.401.50.000;</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резервы предстоящих расходов – счет Х.401.60.000.</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2.4. Сроки проведения плановых инвентаризаций установлены в Графике проведения инвентаризации.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2.5.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2.6.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2.7. Фактическое наличие имущества при инвентаризации определяют путем обязательного</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подсчета, взвешивания, обмера.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2.8. Проверка фактического наличия имущества производится при обязательном участии ответственных лиц.</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2.9. Для оформления инвентаризации комиссия применяет следующие формы, утвержденные приказом Минфина от 30.03.2015 № 52н:</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инвентаризационная опись остатков на счетах учета денежных средств (ф. 0504082);</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инвентаризационная опись (сличительная ведомость) бланков строгой отчетности и денежных документов (ф. 0504086);</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инвентаризационная опись наличных денежных средств (ф. 0504088);</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инвентаризационная опись расчетов с покупателями, поставщиками и прочими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дебиторами и кредиторами (ф. 0504089);</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инвентаризационная опись расчетов по поступлениям (ф. 0504091);</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ведомость расхождений по результатам инвентаризации (ф. 0504092);</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акт о результатах инвентаризации (ф. 0504835);</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инвентаризационная опись задолженности по кредитам, займам (ссудам)</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(ф. 0504083);</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инвентаризационная опись ценных бумаг (ф. 0504081).</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Формы заполняют в порядке, установленном Методическими указаниями, утвержденными приказом Минфина от 30.03.2015 № 52н.</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Для результатов инвентаризации расходов будущих периодов применяется акт инвентаризации расходов будущих периодов № ИНВ-11 (ф. 0317012), утвержденный приказом Минфина от 13.06.1995 № 49.</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2.10.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2.11.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2.12.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3. Особенности инвентаризации отдельных видов имущества, финансовых активов, обязательств и финансовых результатов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3.1. Инвентаризация основных средств проводится один раз в год перед составлением годовой бухгалтерской отчетности. Исключение – объекты библиотечного фонда, сроки и порядок инвентаризации которых изложены в пункте 3.2 настоящего Положения.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Инвентаризации подлежат основные средства на балансовых счетах 101.00 «Основные средства», а также имущество на забалансовых счетах 01 «Имущество, полученное в пользование», 02 «Материальные ценности на хранении». 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Перед инвентаризацией комиссия проверяет:</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есть ли инвентарные карточки, книги и описи на основные средства, как они заполнены;</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состояние техпаспортов и других технических документов;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документы о государственной регистрации объектов;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документы на основные средства, которые приняли или сдали на хранение и в аренду.</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При отсутствии документов комиссия должна обеспечить их получение или оформление.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ходе инвентаризации комиссия проверяет:</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фактическое наличие объектов основных средств, эксплуатируются ли они по назначению;</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физическое состояние объектов основных средств: рабочее, поломка, износ, порча и т. д.</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Данные об эксплуатации и физическом состоянии комиссия указывает в инвентаризационной описи (ф. 0504087). Графы 8 и 9 инвентаризационной описи по НФА комиссия заполняет следующим образом.</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графе 8 «Статус объекта учета» указываются коды статусов: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11 – в эксплуатации;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12 – требуется ремонт;</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13 – находится на консервации;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14 – требуется модернизация;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15 – требуется реконструкция;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16 – не соответствует требованиям эксплуатации;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17 – не введен в эксплуатацию.</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графе 9 «Целевая функция актива» указываются коды функции: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11 – продолжить эксплуатацию;</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12 – ремонт;</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13 – консервация;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14 – модернизация, дооснащение (дооборудование);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15 – реконструкция;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16 – списание;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17 – утилизация.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3.2. Инвентаризация библиотечных фондов проводится при смене руководителя библиотеки, а также в следующие сроки: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наиболее ценные фонды, хранящиеся в сейфах, – ежегодно;</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редчайшие и ценные фонды – один раз в три года;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остальные фонды – один раз в пять лет.</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При инвентаризации библиотечного фонда комиссия проверяет книги путем подсчета, электронные документы – по количественным показателям и контрольным суммам.</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3.3. По незавершенному капстроительству на счете 106.11 «Вложения в основные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средства – недвижимое имущество учреждения» комиссия проверяет:</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нет ли в составе оборудования, которое передали на стройку, но не начали монтировать;</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состояние и причины законсервированных и временно приостановленных объектов строительства.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графах 8 и 9 инвентаризационной описи по НФА комиссия указывает ход реализации вложений в соответствии с пунктом 75 Инструкции, утвержденной приказом Минфина от 25.03.2011№ 33н.</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3.4. При инвентаризации нематериальных активов комиссия проверяет:</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есть ли свидетельства, патенты и лицензионные договоры, которые подтверждают исключительные права учреждения на активы;</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учтены ли активы на балансе и нет ли ошибок в учете.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Результаты инвентаризации заносятся в инвентаризационную опись (ф. 0504087).</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Графы 8 и 9 инвентаризационной описи по НФА комиссия заполняет следующим образом.</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графе 8 «Статус объекта учета» указываются коды статусов: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11 – в эксплуатации;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14 – требуется модернизация;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16 – не соответствует требованиям эксплуатации;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17 – не введен в эксплуатацию.</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графе 9 «Целевая функция актива» указываются коды функции: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11 – продолжить эксплуатацию;</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14 – модернизация, дооснащение (дооборудование);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16 – списание.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Отдельные инвентаризационные описи (ф. 0504087) составляются на материальные запасы, которые: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находятся в учреждении и распределены по ответственным лицам;</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 переданы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находятся на складах других организаций. В описи указывается наименование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организации и материальных запасов, количество и стоимость.</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При инвентаризации ГСМ в описи (ф. 0504087) указываются: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остатки топлива в баках по каждому транспортному средству;</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топливо, которое хранится в емкостях.</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Остаток топлива в баках измеряется такими способами: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специальными измерителями или мерками;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путем слива или заправки до полного бака;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по показаниям бортового компьютера или стрелочного индикатора уровня топлива.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При инвентаризации продуктов питания комиссия: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пломбирует подсобные помещения, подвалы и другие места, где есть отдельные входы и выходы;</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проверяет исправность весов и измерительных приборов и сроки их клеймения.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Фактическое наличие продуктов определяется путем пересчета, взвешивания, измерения. Вес наливных продуктов определяется путем обмеров и технических расчетов. Количество продуктов в неповрежденной упаковке – по документам поставщика.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Результаты инвентаризации комиссия отражает в инвентаризационной описи (ф. 0504087).</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Графы 8 и 9 инвентаризационной описи по НФА комиссия заполняет следующим образом.</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графе 8 «Статус объекта учета» указываются коды статусов: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51 – в запасе для использования;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52 – в запасе для хранения;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53 – ненадлежащего качества;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54 – поврежден;</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55 – истек срок хранения.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графе 9 «Целевая функция актива» указываются коды функции: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51 – использовать;</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52 – продолжить хранение;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53 – списать;</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54 – отремонтировать.</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3.6.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Результаты инвентаризации комиссия отражает в инвентаризационной описи (ф. 0504082).</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3.7. Проверку наличных денег в кассе комиссия начинает с операционных касс, в которых ведутся расчеты через контрольно-кассовую технику. Суммы </w:t>
      </w:r>
      <w:r w:rsidRPr="00E76355">
        <w:rPr>
          <w:rFonts w:ascii="Arial" w:eastAsia="Times New Roman" w:hAnsi="Arial" w:cs="Arial"/>
          <w:sz w:val="24"/>
          <w:szCs w:val="24"/>
          <w:lang w:eastAsia="ru-RU"/>
        </w:rPr>
        <w:lastRenderedPageBreak/>
        <w:t>наличных денег должны соответствовать данным книги кассира-операциониста, показателям на кассовой ленте и счетчиках кассового аппарата.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Инвентаризации подлежат:</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наличные деньги;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бланки строгой отчетности;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денежные документы;</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ценные бумаги.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ходе инвентаризации кассы комиссия: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сверяет суммы, оприходованные в кассу, с суммами, списанными с лицевого (расчетного) счета;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поверяет соблюдение кассиром лимита остатка наличных денежных средств, своевременность депонирования невыплаченных сумм зарплаты.</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Результаты инвентаризации наличных денежных средств комиссия отражает в инвентаризационной описи (ф. 0504088). Результаты инвентаризации денежных документов и бланков строгой отчетности – в инвентаризационной описи (ф. 0504086).</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3.8. При инвентаризации полученного в аренду имущества комиссия проверяет сохранность имущества, а также проверяет документы на право аренды: договор аренды, акт приема-передачи. Цена договора сверяется с данными бухгалтерского учета. Результаты инвентаризации комиссия отражает в инвентаризационной описи (ф. 0504087).</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3.9. Инвентаризацию расчетов с дебиторами и кредиторами комиссия проводит с учетом следующих особенностей:</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определяет сроки возникновения задолженности;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выявляет суммы невыплаченной зарплаты (депонированные суммы), а также переплаты сотрудникам;</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проверяет обоснованность задолженности по недостачам, хищениям и ущербам;</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положением о задолженности.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Результаты инвентаризации комиссия отражает в инвентаризационной описи (ф. 0504089).</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3.10. При инвентаризации расходов будущих периодов комиссия проверяет:</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суммы расходов из документов, подтверждающих расходы будущих периодов, – счетов, актов, договоров, накладных;</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соответствие периода учета расходов периоду, который установлен в учетной политике;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правильность сумм, списываемых на расходы текущего года.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Результаты инвентаризации комиссия отражает в акте инвентаризации расходов будущих периодов (ф. 0317012).</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3.11. При инвентаризации резервов предстоящих расходов комиссия проверяет</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правильность их расчета и обоснованность создания.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части резерва на оплату отпусков проверяются: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количество дней неиспользованного отпуска;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среднедневная сумма расходов на оплату труда;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Результаты инвентаризации комиссия отражает в акте инвентаризации резервов,  которого утверждена в учетной политике учреждения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3.12. При инвентаризации доходов будущих периодов комиссия проверяет правомерность</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отнесения полученных доходов к доходам будущих периодов. К доходам будущих периодов относятся в том числе: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доходы от аренды;</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суммы субсидии на финансовое обеспечение государственного задания по соглашению, которое подписано в текущем году на будущий год.</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Также проверяется правильность формирования оценки доходов будущих периодов. При инвентаризации, проводимой перед годовой отчетностью, проверяется обоснованность наличия остатков.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Результаты инвентаризации комиссия отражает в акте инвентаризации доходов будущих периодов, форма которого утверждена в учетной политике учреждения.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3.13. Инвентаризация драгоценных металлов, драгоценных камней, ювелирных и иных изделий из них проводится в соответствии с разделом III Инструкции, утвержденной приказом Минфина от 09.12.2016 № 231н.</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4. Оформление результатов инвентаризации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4.3.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w:t>
      </w:r>
      <w:r w:rsidRPr="00E76355">
        <w:rPr>
          <w:rFonts w:ascii="Arial" w:eastAsia="Times New Roman" w:hAnsi="Arial" w:cs="Arial"/>
          <w:sz w:val="24"/>
          <w:szCs w:val="24"/>
          <w:lang w:eastAsia="ru-RU"/>
        </w:rPr>
        <w:lastRenderedPageBreak/>
        <w:t>лица, допустившего возникновение несохранности доверенных ему материальных ценностей.</w:t>
      </w:r>
    </w:p>
    <w:p w:rsidR="00E76355" w:rsidRPr="00E76355" w:rsidRDefault="00E76355" w:rsidP="00E76355">
      <w:pPr>
        <w:tabs>
          <w:tab w:val="left" w:pos="708"/>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708"/>
        </w:tabs>
        <w:spacing w:after="0" w:line="240" w:lineRule="auto"/>
        <w:jc w:val="both"/>
        <w:rPr>
          <w:rFonts w:ascii="Arial" w:eastAsia="Times New Roman" w:hAnsi="Arial" w:cs="Arial"/>
          <w:sz w:val="24"/>
          <w:szCs w:val="24"/>
          <w:lang w:eastAsia="ru-RU"/>
        </w:rPr>
      </w:pPr>
      <w:r w:rsidRPr="00E76355">
        <w:rPr>
          <w:rFonts w:ascii="Arial" w:eastAsia="Times New Roman" w:hAnsi="Arial" w:cs="Arial"/>
          <w:bCs/>
          <w:sz w:val="24"/>
          <w:szCs w:val="24"/>
          <w:lang w:eastAsia="ru-RU"/>
        </w:rPr>
        <w:t>График проведения инвентаризации</w:t>
      </w:r>
    </w:p>
    <w:tbl>
      <w:tblPr>
        <w:tblW w:w="0" w:type="auto"/>
        <w:tblInd w:w="70" w:type="dxa"/>
        <w:tblLayout w:type="fixed"/>
        <w:tblCellMar>
          <w:top w:w="60" w:type="dxa"/>
          <w:left w:w="60" w:type="dxa"/>
          <w:bottom w:w="60" w:type="dxa"/>
          <w:right w:w="60" w:type="dxa"/>
        </w:tblCellMar>
        <w:tblLook w:val="04A0" w:firstRow="1" w:lastRow="0" w:firstColumn="1" w:lastColumn="0" w:noHBand="0" w:noVBand="1"/>
      </w:tblPr>
      <w:tblGrid>
        <w:gridCol w:w="699"/>
        <w:gridCol w:w="3229"/>
        <w:gridCol w:w="2174"/>
        <w:gridCol w:w="2923"/>
      </w:tblGrid>
      <w:tr w:rsidR="00E76355" w:rsidRPr="00E76355" w:rsidTr="00E76355">
        <w:tc>
          <w:tcPr>
            <w:tcW w:w="699"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w:t>
            </w:r>
            <w:r w:rsidRPr="00E76355">
              <w:rPr>
                <w:rFonts w:ascii="Courier New" w:eastAsia="Times New Roman" w:hAnsi="Courier New" w:cs="Courier New"/>
                <w:lang w:eastAsia="ru-RU"/>
              </w:rPr>
              <w:br/>
              <w:t>п/п</w:t>
            </w:r>
          </w:p>
        </w:tc>
        <w:tc>
          <w:tcPr>
            <w:tcW w:w="3229"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Наименование объектов инвентаризации</w:t>
            </w:r>
          </w:p>
        </w:tc>
        <w:tc>
          <w:tcPr>
            <w:tcW w:w="2174"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Сроки проведения инвентаризации</w:t>
            </w:r>
          </w:p>
        </w:tc>
        <w:tc>
          <w:tcPr>
            <w:tcW w:w="2923"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Период проведения инвентаризации</w:t>
            </w:r>
          </w:p>
        </w:tc>
      </w:tr>
      <w:tr w:rsidR="00E76355" w:rsidRPr="00E76355" w:rsidTr="00E76355">
        <w:tc>
          <w:tcPr>
            <w:tcW w:w="699"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1</w:t>
            </w:r>
          </w:p>
        </w:tc>
        <w:tc>
          <w:tcPr>
            <w:tcW w:w="3229"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Нефинансовые активы (основные средства, материальные запасы, нематериальные активы)</w:t>
            </w:r>
          </w:p>
        </w:tc>
        <w:tc>
          <w:tcPr>
            <w:tcW w:w="2174"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ind w:right="382"/>
              <w:jc w:val="both"/>
              <w:rPr>
                <w:rFonts w:ascii="Courier New" w:eastAsia="Times New Roman" w:hAnsi="Courier New" w:cs="Courier New"/>
                <w:lang w:eastAsia="ru-RU"/>
              </w:rPr>
            </w:pPr>
            <w:r w:rsidRPr="00E76355">
              <w:rPr>
                <w:rFonts w:ascii="Courier New" w:eastAsia="Times New Roman" w:hAnsi="Courier New" w:cs="Courier New"/>
                <w:lang w:eastAsia="ru-RU"/>
              </w:rPr>
              <w:t>Ежегодно на 1 декабря</w:t>
            </w:r>
          </w:p>
        </w:tc>
        <w:tc>
          <w:tcPr>
            <w:tcW w:w="2923"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Год</w:t>
            </w:r>
          </w:p>
        </w:tc>
      </w:tr>
      <w:tr w:rsidR="00E76355" w:rsidRPr="00E76355" w:rsidTr="00E76355">
        <w:tc>
          <w:tcPr>
            <w:tcW w:w="699"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2</w:t>
            </w:r>
          </w:p>
        </w:tc>
        <w:tc>
          <w:tcPr>
            <w:tcW w:w="3229"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Финансовые активы (финансовые вложения, денежные средства на счетах, дебиторская задолженность)</w:t>
            </w:r>
          </w:p>
        </w:tc>
        <w:tc>
          <w:tcPr>
            <w:tcW w:w="2174"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ind w:right="382"/>
              <w:jc w:val="both"/>
              <w:rPr>
                <w:rFonts w:ascii="Courier New" w:eastAsia="Times New Roman" w:hAnsi="Courier New" w:cs="Courier New"/>
                <w:lang w:eastAsia="ru-RU"/>
              </w:rPr>
            </w:pPr>
            <w:r w:rsidRPr="00E76355">
              <w:rPr>
                <w:rFonts w:ascii="Courier New" w:eastAsia="Times New Roman" w:hAnsi="Courier New" w:cs="Courier New"/>
                <w:lang w:eastAsia="ru-RU"/>
              </w:rPr>
              <w:t>Ежегодно на 1 декабря</w:t>
            </w:r>
          </w:p>
        </w:tc>
        <w:tc>
          <w:tcPr>
            <w:tcW w:w="2923"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Год</w:t>
            </w:r>
          </w:p>
        </w:tc>
      </w:tr>
      <w:tr w:rsidR="00E76355" w:rsidRPr="00E76355" w:rsidTr="00E76355">
        <w:tc>
          <w:tcPr>
            <w:tcW w:w="699"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3</w:t>
            </w:r>
          </w:p>
        </w:tc>
        <w:tc>
          <w:tcPr>
            <w:tcW w:w="3229"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Ревизия кассы, соблюдение</w:t>
            </w:r>
            <w:r w:rsidRPr="00E76355">
              <w:rPr>
                <w:rFonts w:ascii="Courier New" w:eastAsia="Times New Roman" w:hAnsi="Courier New" w:cs="Courier New"/>
                <w:bCs/>
                <w:iCs/>
                <w:lang w:eastAsia="ru-RU"/>
              </w:rPr>
              <w:t xml:space="preserve"> </w:t>
            </w:r>
            <w:r w:rsidRPr="00E76355">
              <w:rPr>
                <w:rFonts w:ascii="Courier New" w:eastAsia="Times New Roman" w:hAnsi="Courier New" w:cs="Courier New"/>
                <w:lang w:eastAsia="ru-RU"/>
              </w:rPr>
              <w:t>порядка ведения кассовых</w:t>
            </w:r>
            <w:r w:rsidRPr="00E76355">
              <w:rPr>
                <w:rFonts w:ascii="Courier New" w:eastAsia="Times New Roman" w:hAnsi="Courier New" w:cs="Courier New"/>
                <w:bCs/>
                <w:iCs/>
                <w:lang w:eastAsia="ru-RU"/>
              </w:rPr>
              <w:t xml:space="preserve"> </w:t>
            </w:r>
            <w:r w:rsidRPr="00E76355">
              <w:rPr>
                <w:rFonts w:ascii="Courier New" w:eastAsia="Times New Roman" w:hAnsi="Courier New" w:cs="Courier New"/>
                <w:lang w:eastAsia="ru-RU"/>
              </w:rPr>
              <w:t>операций</w:t>
            </w:r>
          </w:p>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Проверка наличия, выдачи и списания бланков строгой отчетности</w:t>
            </w:r>
          </w:p>
        </w:tc>
        <w:tc>
          <w:tcPr>
            <w:tcW w:w="2174"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Ежеквартально на последний день</w:t>
            </w:r>
            <w:r w:rsidRPr="00E76355">
              <w:rPr>
                <w:rFonts w:ascii="Courier New" w:eastAsia="Times New Roman" w:hAnsi="Courier New" w:cs="Courier New"/>
                <w:bCs/>
                <w:iCs/>
                <w:lang w:eastAsia="ru-RU"/>
              </w:rPr>
              <w:t xml:space="preserve"> </w:t>
            </w:r>
            <w:r w:rsidRPr="00E76355">
              <w:rPr>
                <w:rFonts w:ascii="Courier New" w:eastAsia="Times New Roman" w:hAnsi="Courier New" w:cs="Courier New"/>
                <w:lang w:eastAsia="ru-RU"/>
              </w:rPr>
              <w:t>отчетного квартала</w:t>
            </w:r>
          </w:p>
        </w:tc>
        <w:tc>
          <w:tcPr>
            <w:tcW w:w="2923"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Квартал</w:t>
            </w:r>
          </w:p>
        </w:tc>
      </w:tr>
      <w:tr w:rsidR="00E76355" w:rsidRPr="00E76355" w:rsidTr="00E76355">
        <w:trPr>
          <w:trHeight w:val="435"/>
        </w:trPr>
        <w:tc>
          <w:tcPr>
            <w:tcW w:w="699" w:type="dxa"/>
            <w:vMerge w:val="restart"/>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val="en-US" w:eastAsia="ru-RU"/>
              </w:rPr>
              <w:t>4</w:t>
            </w:r>
          </w:p>
        </w:tc>
        <w:tc>
          <w:tcPr>
            <w:tcW w:w="8326" w:type="dxa"/>
            <w:gridSpan w:val="3"/>
            <w:tcBorders>
              <w:top w:val="single" w:sz="8" w:space="0" w:color="000000"/>
              <w:left w:val="single" w:sz="8" w:space="0" w:color="000000"/>
              <w:bottom w:val="nil"/>
              <w:right w:val="single" w:sz="8" w:space="0" w:color="000000"/>
            </w:tcBorders>
            <w:vAlign w:val="center"/>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Обязательства (кредиторская задолженность):</w:t>
            </w:r>
          </w:p>
        </w:tc>
      </w:tr>
      <w:tr w:rsidR="00E76355" w:rsidRPr="00E76355" w:rsidTr="00E76355">
        <w:trPr>
          <w:trHeight w:val="510"/>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both"/>
              <w:rPr>
                <w:rFonts w:ascii="Courier New" w:eastAsia="Times New Roman" w:hAnsi="Courier New" w:cs="Courier New"/>
                <w:lang w:eastAsia="ru-RU"/>
              </w:rPr>
            </w:pPr>
          </w:p>
        </w:tc>
        <w:tc>
          <w:tcPr>
            <w:tcW w:w="3229" w:type="dxa"/>
            <w:tcBorders>
              <w:top w:val="nil"/>
              <w:left w:val="single" w:sz="8" w:space="0" w:color="000000"/>
              <w:bottom w:val="nil"/>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с подотчетными лицами</w:t>
            </w:r>
          </w:p>
        </w:tc>
        <w:tc>
          <w:tcPr>
            <w:tcW w:w="2174" w:type="dxa"/>
            <w:tcBorders>
              <w:top w:val="nil"/>
              <w:left w:val="single" w:sz="8" w:space="0" w:color="000000"/>
              <w:bottom w:val="nil"/>
              <w:right w:val="single" w:sz="8" w:space="0" w:color="000000"/>
            </w:tcBorders>
            <w:vAlign w:val="center"/>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Один раз в три месяца</w:t>
            </w:r>
          </w:p>
        </w:tc>
        <w:tc>
          <w:tcPr>
            <w:tcW w:w="2923" w:type="dxa"/>
            <w:tcBorders>
              <w:top w:val="nil"/>
              <w:left w:val="single" w:sz="8" w:space="0" w:color="000000"/>
              <w:bottom w:val="nil"/>
              <w:right w:val="single" w:sz="8" w:space="0" w:color="000000"/>
            </w:tcBorders>
            <w:vAlign w:val="center"/>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Последние три месяца</w:t>
            </w:r>
          </w:p>
        </w:tc>
      </w:tr>
      <w:tr w:rsidR="00E76355" w:rsidRPr="00E76355" w:rsidTr="00E76355">
        <w:trPr>
          <w:trHeight w:val="345"/>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both"/>
              <w:rPr>
                <w:rFonts w:ascii="Courier New" w:eastAsia="Times New Roman" w:hAnsi="Courier New" w:cs="Courier New"/>
                <w:lang w:eastAsia="ru-RU"/>
              </w:rPr>
            </w:pPr>
          </w:p>
        </w:tc>
        <w:tc>
          <w:tcPr>
            <w:tcW w:w="3229" w:type="dxa"/>
            <w:tcBorders>
              <w:top w:val="nil"/>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xml:space="preserve">– с организациями и учреждениями </w:t>
            </w:r>
          </w:p>
        </w:tc>
        <w:tc>
          <w:tcPr>
            <w:tcW w:w="2174" w:type="dxa"/>
            <w:tcBorders>
              <w:top w:val="nil"/>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ind w:right="382"/>
              <w:jc w:val="both"/>
              <w:rPr>
                <w:rFonts w:ascii="Courier New" w:eastAsia="Times New Roman" w:hAnsi="Courier New" w:cs="Courier New"/>
                <w:lang w:eastAsia="ru-RU"/>
              </w:rPr>
            </w:pPr>
            <w:r w:rsidRPr="00E76355">
              <w:rPr>
                <w:rFonts w:ascii="Courier New" w:eastAsia="Times New Roman" w:hAnsi="Courier New" w:cs="Courier New"/>
                <w:lang w:eastAsia="ru-RU"/>
              </w:rPr>
              <w:t>Ежегодно на 1 декабря</w:t>
            </w:r>
          </w:p>
        </w:tc>
        <w:tc>
          <w:tcPr>
            <w:tcW w:w="2923" w:type="dxa"/>
            <w:tcBorders>
              <w:top w:val="nil"/>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Год</w:t>
            </w:r>
          </w:p>
        </w:tc>
      </w:tr>
      <w:tr w:rsidR="00E76355" w:rsidRPr="00E76355" w:rsidTr="00E76355">
        <w:tc>
          <w:tcPr>
            <w:tcW w:w="699"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5</w:t>
            </w:r>
          </w:p>
        </w:tc>
        <w:tc>
          <w:tcPr>
            <w:tcW w:w="3229"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Внезапные инвентаризации всех видов имущества</w:t>
            </w:r>
          </w:p>
        </w:tc>
        <w:tc>
          <w:tcPr>
            <w:tcW w:w="2174"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w:t>
            </w:r>
          </w:p>
        </w:tc>
        <w:tc>
          <w:tcPr>
            <w:tcW w:w="2923"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При необходимости в соответствии с приказом</w:t>
            </w:r>
            <w:r w:rsidRPr="00E76355">
              <w:rPr>
                <w:rFonts w:ascii="Courier New" w:eastAsia="Times New Roman" w:hAnsi="Courier New" w:cs="Courier New"/>
                <w:bCs/>
                <w:lang w:eastAsia="ru-RU"/>
              </w:rPr>
              <w:t xml:space="preserve"> </w:t>
            </w:r>
            <w:r w:rsidRPr="00E76355">
              <w:rPr>
                <w:rFonts w:ascii="Courier New" w:eastAsia="Times New Roman" w:hAnsi="Courier New" w:cs="Courier New"/>
                <w:lang w:eastAsia="ru-RU"/>
              </w:rPr>
              <w:t>руководителя или учредителя</w:t>
            </w:r>
          </w:p>
        </w:tc>
      </w:tr>
      <w:tr w:rsidR="00E76355" w:rsidRPr="00E76355" w:rsidTr="00E76355">
        <w:tc>
          <w:tcPr>
            <w:tcW w:w="699"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w:t>
            </w:r>
          </w:p>
        </w:tc>
        <w:tc>
          <w:tcPr>
            <w:tcW w:w="3229"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74"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923"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both"/>
              <w:rPr>
                <w:rFonts w:ascii="Courier New" w:eastAsia="Times New Roman" w:hAnsi="Courier New" w:cs="Courier New"/>
                <w:lang w:eastAsia="ru-RU"/>
              </w:rPr>
            </w:pPr>
            <w:r w:rsidRPr="00E76355">
              <w:rPr>
                <w:rFonts w:ascii="Courier New" w:eastAsia="Times New Roman" w:hAnsi="Courier New" w:cs="Courier New"/>
                <w:lang w:eastAsia="ru-RU"/>
              </w:rPr>
              <w:t> </w:t>
            </w:r>
          </w:p>
        </w:tc>
      </w:tr>
    </w:tbl>
    <w:p w:rsidR="00E76355" w:rsidRPr="00E76355" w:rsidRDefault="00E76355" w:rsidP="00E76355">
      <w:pPr>
        <w:tabs>
          <w:tab w:val="left" w:pos="708"/>
        </w:tabs>
        <w:spacing w:after="0" w:line="240" w:lineRule="auto"/>
        <w:jc w:val="both"/>
        <w:rPr>
          <w:rFonts w:ascii="Courier New" w:eastAsia="Times New Roman" w:hAnsi="Courier New" w:cs="Courier New"/>
          <w:lang w:eastAsia="ru-RU"/>
        </w:rPr>
      </w:pPr>
    </w:p>
    <w:tbl>
      <w:tblPr>
        <w:tblW w:w="9285" w:type="dxa"/>
        <w:tblLayout w:type="fixed"/>
        <w:tblCellMar>
          <w:top w:w="60" w:type="dxa"/>
          <w:left w:w="60" w:type="dxa"/>
          <w:bottom w:w="60" w:type="dxa"/>
          <w:right w:w="60" w:type="dxa"/>
        </w:tblCellMar>
        <w:tblLook w:val="04A0" w:firstRow="1" w:lastRow="0" w:firstColumn="1" w:lastColumn="0" w:noHBand="0" w:noVBand="1"/>
      </w:tblPr>
      <w:tblGrid>
        <w:gridCol w:w="3793"/>
        <w:gridCol w:w="680"/>
        <w:gridCol w:w="1768"/>
        <w:gridCol w:w="856"/>
        <w:gridCol w:w="2188"/>
      </w:tblGrid>
      <w:tr w:rsidR="00E76355" w:rsidRPr="00E76355" w:rsidTr="00E76355">
        <w:tc>
          <w:tcPr>
            <w:tcW w:w="3793"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680"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768"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56"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188" w:type="dxa"/>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bl>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Приложение 6 к Учетной политике</w:t>
      </w:r>
    </w:p>
    <w:p w:rsidR="00E76355" w:rsidRPr="00E76355" w:rsidRDefault="00E76355" w:rsidP="00E76355">
      <w:pPr>
        <w:spacing w:after="0" w:line="240" w:lineRule="auto"/>
        <w:jc w:val="right"/>
        <w:rPr>
          <w:rFonts w:ascii="Courier New" w:eastAsia="Times New Roman" w:hAnsi="Courier New" w:cs="Courier New"/>
          <w:lang w:eastAsia="ru-RU"/>
        </w:rPr>
      </w:pPr>
    </w:p>
    <w:p w:rsidR="00E76355" w:rsidRPr="00E76355" w:rsidRDefault="00E76355" w:rsidP="00E76355">
      <w:pPr>
        <w:spacing w:after="0" w:line="240" w:lineRule="auto"/>
        <w:jc w:val="center"/>
        <w:rPr>
          <w:rFonts w:ascii="Arial" w:eastAsia="Times New Roman" w:hAnsi="Arial" w:cs="Arial"/>
          <w:sz w:val="24"/>
          <w:szCs w:val="24"/>
          <w:lang w:eastAsia="ru-RU"/>
        </w:rPr>
      </w:pPr>
      <w:r w:rsidRPr="00E76355">
        <w:rPr>
          <w:rFonts w:ascii="Arial" w:eastAsia="Times New Roman" w:hAnsi="Arial" w:cs="Arial"/>
          <w:sz w:val="24"/>
          <w:szCs w:val="24"/>
          <w:lang w:eastAsia="ru-RU"/>
        </w:rPr>
        <w:t>Перечень неунифицированных форм первичных документов</w:t>
      </w:r>
    </w:p>
    <w:p w:rsidR="00E76355" w:rsidRPr="00E76355" w:rsidRDefault="00E76355" w:rsidP="00E76355">
      <w:pPr>
        <w:spacing w:after="0" w:line="240" w:lineRule="auto"/>
        <w:jc w:val="center"/>
        <w:rPr>
          <w:rFonts w:ascii="Arial" w:eastAsia="Times New Roman" w:hAnsi="Arial" w:cs="Arial"/>
          <w:sz w:val="24"/>
          <w:szCs w:val="24"/>
          <w:lang w:eastAsia="ru-RU"/>
        </w:rPr>
      </w:pPr>
      <w:r w:rsidRPr="00E76355">
        <w:rPr>
          <w:rFonts w:ascii="Arial" w:eastAsia="Times New Roman" w:hAnsi="Arial" w:cs="Arial"/>
          <w:sz w:val="24"/>
          <w:szCs w:val="24"/>
          <w:lang w:eastAsia="ru-RU"/>
        </w:rPr>
        <w:t> </w:t>
      </w:r>
    </w:p>
    <w:p w:rsidR="00E76355" w:rsidRPr="00E76355" w:rsidRDefault="00E76355" w:rsidP="00E76355">
      <w:pPr>
        <w:spacing w:after="0" w:line="240" w:lineRule="auto"/>
        <w:ind w:firstLine="709"/>
        <w:rPr>
          <w:rFonts w:ascii="Arial" w:eastAsia="Times New Roman" w:hAnsi="Arial" w:cs="Arial"/>
          <w:sz w:val="24"/>
          <w:szCs w:val="24"/>
          <w:lang w:eastAsia="ru-RU"/>
        </w:rPr>
      </w:pPr>
      <w:r w:rsidRPr="00E76355">
        <w:rPr>
          <w:rFonts w:ascii="Arial" w:eastAsia="Times New Roman" w:hAnsi="Arial" w:cs="Arial"/>
          <w:sz w:val="24"/>
          <w:szCs w:val="24"/>
          <w:lang w:eastAsia="ru-RU"/>
        </w:rPr>
        <w:t>1. Акт о замене запчастей в основном средстве.</w:t>
      </w:r>
    </w:p>
    <w:p w:rsidR="00E76355" w:rsidRPr="00E76355" w:rsidRDefault="00E76355" w:rsidP="00E76355">
      <w:pPr>
        <w:spacing w:after="0" w:line="240" w:lineRule="auto"/>
        <w:ind w:firstLine="709"/>
        <w:rPr>
          <w:rFonts w:ascii="Arial" w:eastAsia="Times New Roman" w:hAnsi="Arial" w:cs="Arial"/>
          <w:sz w:val="24"/>
          <w:szCs w:val="24"/>
          <w:lang w:eastAsia="ru-RU"/>
        </w:rPr>
      </w:pPr>
      <w:r w:rsidRPr="00E76355">
        <w:rPr>
          <w:rFonts w:ascii="Arial" w:eastAsia="Times New Roman" w:hAnsi="Arial" w:cs="Arial"/>
          <w:sz w:val="24"/>
          <w:szCs w:val="24"/>
          <w:lang w:eastAsia="ru-RU"/>
        </w:rPr>
        <w:t>2. Карточка учета работы летней автомобильной шины.</w:t>
      </w:r>
    </w:p>
    <w:p w:rsidR="00E76355" w:rsidRPr="00E76355" w:rsidRDefault="00E76355" w:rsidP="00E76355">
      <w:pPr>
        <w:spacing w:after="0" w:line="240" w:lineRule="auto"/>
        <w:ind w:firstLine="709"/>
        <w:rPr>
          <w:rFonts w:ascii="Arial" w:eastAsia="Times New Roman" w:hAnsi="Arial" w:cs="Arial"/>
          <w:sz w:val="24"/>
          <w:szCs w:val="24"/>
          <w:lang w:eastAsia="ru-RU"/>
        </w:rPr>
      </w:pPr>
      <w:r w:rsidRPr="00E76355">
        <w:rPr>
          <w:rFonts w:ascii="Arial" w:eastAsia="Times New Roman" w:hAnsi="Arial" w:cs="Arial"/>
          <w:sz w:val="24"/>
          <w:szCs w:val="24"/>
          <w:lang w:eastAsia="ru-RU"/>
        </w:rPr>
        <w:t> </w:t>
      </w:r>
    </w:p>
    <w:p w:rsidR="00E76355" w:rsidRPr="00E76355" w:rsidRDefault="00E76355" w:rsidP="00E76355">
      <w:pPr>
        <w:spacing w:after="0" w:line="240" w:lineRule="auto"/>
        <w:jc w:val="center"/>
        <w:rPr>
          <w:rFonts w:ascii="Arial" w:eastAsia="Times New Roman" w:hAnsi="Arial" w:cs="Arial"/>
          <w:sz w:val="24"/>
          <w:szCs w:val="24"/>
          <w:lang w:eastAsia="ru-RU"/>
        </w:rPr>
      </w:pPr>
      <w:r w:rsidRPr="00E76355">
        <w:rPr>
          <w:rFonts w:ascii="Arial" w:eastAsia="Times New Roman" w:hAnsi="Arial" w:cs="Arial"/>
          <w:sz w:val="24"/>
          <w:szCs w:val="24"/>
          <w:lang w:eastAsia="ru-RU"/>
        </w:rPr>
        <w:t>Образцы неунифицированных форм первичных документов</w:t>
      </w:r>
    </w:p>
    <w:p w:rsidR="00E76355" w:rsidRPr="00E76355" w:rsidRDefault="00E76355" w:rsidP="00E76355">
      <w:pPr>
        <w:spacing w:after="0" w:line="240" w:lineRule="auto"/>
        <w:rPr>
          <w:rFonts w:ascii="Arial" w:eastAsia="Times New Roman" w:hAnsi="Arial" w:cs="Arial"/>
          <w:sz w:val="24"/>
          <w:szCs w:val="24"/>
          <w:lang w:eastAsia="ru-RU"/>
        </w:rPr>
      </w:pP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b/>
          <w:bCs/>
          <w:sz w:val="24"/>
          <w:szCs w:val="24"/>
          <w:lang w:eastAsia="ru-RU"/>
        </w:rPr>
        <w:t>1. Акт о замене запчастей в основном средстве.</w:t>
      </w: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 </w:t>
      </w:r>
    </w:p>
    <w:tbl>
      <w:tblPr>
        <w:tblW w:w="0" w:type="auto"/>
        <w:tblLayout w:type="fixed"/>
        <w:tblCellMar>
          <w:top w:w="60" w:type="dxa"/>
          <w:left w:w="60" w:type="dxa"/>
          <w:bottom w:w="60" w:type="dxa"/>
          <w:right w:w="60" w:type="dxa"/>
        </w:tblCellMar>
        <w:tblLook w:val="04A0" w:firstRow="1" w:lastRow="0" w:firstColumn="1" w:lastColumn="0" w:noHBand="0" w:noVBand="1"/>
      </w:tblPr>
      <w:tblGrid>
        <w:gridCol w:w="9496"/>
      </w:tblGrid>
      <w:tr w:rsidR="00E76355" w:rsidRPr="00E76355" w:rsidTr="00E76355">
        <w:tc>
          <w:tcPr>
            <w:tcW w:w="9496" w:type="dxa"/>
            <w:tcBorders>
              <w:top w:val="nil"/>
              <w:left w:val="nil"/>
              <w:bottom w:val="single" w:sz="8" w:space="0" w:color="000000"/>
              <w:right w:val="nil"/>
            </w:tcBorders>
            <w:hideMark/>
          </w:tcPr>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 </w:t>
            </w:r>
          </w:p>
        </w:tc>
      </w:tr>
      <w:tr w:rsidR="00E76355" w:rsidRPr="00E76355" w:rsidTr="00E76355">
        <w:tc>
          <w:tcPr>
            <w:tcW w:w="9496" w:type="dxa"/>
            <w:tcBorders>
              <w:top w:val="single" w:sz="8" w:space="0" w:color="000000"/>
              <w:left w:val="nil"/>
              <w:bottom w:val="nil"/>
              <w:right w:val="nil"/>
            </w:tcBorders>
            <w:hideMark/>
          </w:tcPr>
          <w:p w:rsidR="00E76355" w:rsidRPr="00E76355" w:rsidRDefault="00E76355" w:rsidP="00E76355">
            <w:pPr>
              <w:spacing w:after="0" w:line="240" w:lineRule="auto"/>
              <w:jc w:val="center"/>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полное наименование учреждения</w:t>
            </w:r>
          </w:p>
        </w:tc>
      </w:tr>
    </w:tbl>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 </w:t>
      </w:r>
    </w:p>
    <w:p w:rsidR="00E76355" w:rsidRPr="00E76355" w:rsidRDefault="00E76355" w:rsidP="00E76355">
      <w:pPr>
        <w:spacing w:after="0" w:line="240" w:lineRule="auto"/>
        <w:jc w:val="center"/>
        <w:rPr>
          <w:rFonts w:ascii="Arial" w:eastAsia="Times New Roman" w:hAnsi="Arial" w:cs="Arial"/>
          <w:sz w:val="24"/>
          <w:szCs w:val="24"/>
          <w:lang w:eastAsia="ru-RU"/>
        </w:rPr>
      </w:pPr>
      <w:r w:rsidRPr="00E76355">
        <w:rPr>
          <w:rFonts w:ascii="Arial" w:eastAsia="Times New Roman" w:hAnsi="Arial" w:cs="Arial"/>
          <w:sz w:val="24"/>
          <w:szCs w:val="24"/>
          <w:lang w:eastAsia="ru-RU"/>
        </w:rPr>
        <w:t>АКТ № ___</w:t>
      </w:r>
    </w:p>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Arial" w:eastAsia="Times New Roman" w:hAnsi="Arial" w:cs="Arial"/>
          <w:sz w:val="24"/>
          <w:szCs w:val="24"/>
          <w:lang w:eastAsia="ru-RU"/>
        </w:rPr>
        <w:t>о замене запчастей в основном средстве</w:t>
      </w:r>
      <w:r w:rsidRPr="00E76355">
        <w:rPr>
          <w:rFonts w:ascii="Arial" w:eastAsia="Times New Roman" w:hAnsi="Arial" w:cs="Arial"/>
          <w:sz w:val="24"/>
          <w:szCs w:val="24"/>
          <w:lang w:eastAsia="ru-RU"/>
        </w:rPr>
        <w:br/>
      </w:r>
    </w:p>
    <w:tbl>
      <w:tblPr>
        <w:tblW w:w="0" w:type="auto"/>
        <w:tblLayout w:type="fixed"/>
        <w:tblCellMar>
          <w:top w:w="60" w:type="dxa"/>
          <w:left w:w="60" w:type="dxa"/>
          <w:bottom w:w="60" w:type="dxa"/>
          <w:right w:w="60" w:type="dxa"/>
        </w:tblCellMar>
        <w:tblLook w:val="04A0" w:firstRow="1" w:lastRow="0" w:firstColumn="1" w:lastColumn="0" w:noHBand="0" w:noVBand="1"/>
      </w:tblPr>
      <w:tblGrid>
        <w:gridCol w:w="1429"/>
        <w:gridCol w:w="3319"/>
        <w:gridCol w:w="3467"/>
        <w:gridCol w:w="1281"/>
      </w:tblGrid>
      <w:tr w:rsidR="00E76355" w:rsidRPr="00E76355" w:rsidTr="00E76355">
        <w:tc>
          <w:tcPr>
            <w:tcW w:w="1429" w:type="dxa"/>
            <w:tcBorders>
              <w:top w:val="nil"/>
              <w:left w:val="nil"/>
              <w:bottom w:val="single" w:sz="8" w:space="0" w:color="000000"/>
              <w:right w:val="nil"/>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3319"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3467"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281" w:type="dxa"/>
            <w:tcBorders>
              <w:top w:val="nil"/>
              <w:left w:val="nil"/>
              <w:bottom w:val="single" w:sz="8" w:space="0" w:color="000000"/>
              <w:right w:val="nil"/>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bl>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bl>
      <w:tblPr>
        <w:tblW w:w="9699" w:type="dxa"/>
        <w:tblLayout w:type="fixed"/>
        <w:tblCellMar>
          <w:top w:w="60" w:type="dxa"/>
          <w:left w:w="60" w:type="dxa"/>
          <w:bottom w:w="60" w:type="dxa"/>
          <w:right w:w="60" w:type="dxa"/>
        </w:tblCellMar>
        <w:tblLook w:val="04A0" w:firstRow="1" w:lastRow="0" w:firstColumn="1" w:lastColumn="0" w:noHBand="0" w:noVBand="1"/>
      </w:tblPr>
      <w:tblGrid>
        <w:gridCol w:w="451"/>
        <w:gridCol w:w="1466"/>
        <w:gridCol w:w="1271"/>
        <w:gridCol w:w="957"/>
        <w:gridCol w:w="1452"/>
        <w:gridCol w:w="1133"/>
        <w:gridCol w:w="1001"/>
        <w:gridCol w:w="854"/>
        <w:gridCol w:w="1114"/>
      </w:tblGrid>
      <w:tr w:rsidR="00E76355" w:rsidRPr="00E76355" w:rsidTr="00E76355">
        <w:tc>
          <w:tcPr>
            <w:tcW w:w="451" w:type="dxa"/>
            <w:vMerge w:val="restart"/>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№п/п</w:t>
            </w:r>
          </w:p>
        </w:tc>
        <w:tc>
          <w:tcPr>
            <w:tcW w:w="1466" w:type="dxa"/>
            <w:vMerge w:val="restart"/>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Дата проведенияремонтных работ</w:t>
            </w:r>
          </w:p>
        </w:tc>
        <w:tc>
          <w:tcPr>
            <w:tcW w:w="1271" w:type="dxa"/>
            <w:vMerge w:val="restart"/>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Наимено-вание основногосредства</w:t>
            </w:r>
          </w:p>
        </w:tc>
        <w:tc>
          <w:tcPr>
            <w:tcW w:w="957" w:type="dxa"/>
            <w:vMerge w:val="restart"/>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Инвен-тарный№</w:t>
            </w:r>
          </w:p>
        </w:tc>
        <w:tc>
          <w:tcPr>
            <w:tcW w:w="1452" w:type="dxa"/>
            <w:vMerge w:val="restart"/>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Перечень произведен-ных работ</w:t>
            </w:r>
          </w:p>
        </w:tc>
        <w:tc>
          <w:tcPr>
            <w:tcW w:w="4102" w:type="dxa"/>
            <w:gridSpan w:val="4"/>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Материалы,используемые при замене</w:t>
            </w:r>
          </w:p>
        </w:tc>
      </w:tr>
      <w:tr w:rsidR="00E76355" w:rsidRPr="00E76355" w:rsidTr="00E76355">
        <w:tc>
          <w:tcPr>
            <w:tcW w:w="451"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466"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271"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957"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452"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133"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наиме-нование</w:t>
            </w:r>
          </w:p>
        </w:tc>
        <w:tc>
          <w:tcPr>
            <w:tcW w:w="100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номен-клатур-ный №</w:t>
            </w:r>
          </w:p>
        </w:tc>
        <w:tc>
          <w:tcPr>
            <w:tcW w:w="854"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едини-ца изме-рения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коли-чество</w:t>
            </w:r>
          </w:p>
        </w:tc>
      </w:tr>
      <w:tr w:rsidR="00E76355" w:rsidRPr="00E76355" w:rsidTr="00E76355">
        <w:tc>
          <w:tcPr>
            <w:tcW w:w="4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466"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27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957"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452"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133"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00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54"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451"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466"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957"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452"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133"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001"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54"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114"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451"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466"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957"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452"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133"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001"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54"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114"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bl>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bl>
      <w:tblPr>
        <w:tblW w:w="0" w:type="auto"/>
        <w:tblInd w:w="60" w:type="dxa"/>
        <w:tblLayout w:type="fixed"/>
        <w:tblCellMar>
          <w:top w:w="60" w:type="dxa"/>
          <w:left w:w="60" w:type="dxa"/>
          <w:bottom w:w="60" w:type="dxa"/>
          <w:right w:w="60" w:type="dxa"/>
        </w:tblCellMar>
        <w:tblLook w:val="04A0" w:firstRow="1" w:lastRow="0" w:firstColumn="1" w:lastColumn="0" w:noHBand="0" w:noVBand="1"/>
      </w:tblPr>
      <w:tblGrid>
        <w:gridCol w:w="2593"/>
        <w:gridCol w:w="1508"/>
        <w:gridCol w:w="1687"/>
        <w:gridCol w:w="1566"/>
        <w:gridCol w:w="1901"/>
      </w:tblGrid>
      <w:tr w:rsidR="00E76355" w:rsidRPr="00E76355" w:rsidTr="00E76355">
        <w:tc>
          <w:tcPr>
            <w:tcW w:w="2593" w:type="dxa"/>
            <w:tcBorders>
              <w:top w:val="nil"/>
              <w:left w:val="nil"/>
              <w:bottom w:val="single" w:sz="8" w:space="0" w:color="000000"/>
              <w:right w:val="nil"/>
            </w:tcBorders>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508"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687" w:type="dxa"/>
            <w:tcBorders>
              <w:top w:val="nil"/>
              <w:left w:val="nil"/>
              <w:bottom w:val="single" w:sz="8" w:space="0" w:color="000000"/>
              <w:right w:val="nil"/>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566"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01" w:type="dxa"/>
            <w:tcBorders>
              <w:top w:val="nil"/>
              <w:left w:val="nil"/>
              <w:bottom w:val="single" w:sz="8" w:space="0" w:color="000000"/>
              <w:right w:val="nil"/>
            </w:tcBorders>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2593" w:type="dxa"/>
            <w:tcBorders>
              <w:top w:val="single" w:sz="8" w:space="0" w:color="000000"/>
              <w:left w:val="nil"/>
              <w:bottom w:val="nil"/>
              <w:right w:val="nil"/>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vertAlign w:val="superscript"/>
                <w:lang w:eastAsia="ru-RU"/>
              </w:rPr>
              <w:t>(исполнитель)</w:t>
            </w:r>
          </w:p>
        </w:tc>
        <w:tc>
          <w:tcPr>
            <w:tcW w:w="1508"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687" w:type="dxa"/>
            <w:tcBorders>
              <w:top w:val="single" w:sz="8" w:space="0" w:color="000000"/>
              <w:left w:val="nil"/>
              <w:bottom w:val="nil"/>
              <w:right w:val="nil"/>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vertAlign w:val="superscript"/>
                <w:lang w:eastAsia="ru-RU"/>
              </w:rPr>
              <w:t>(подпись)</w:t>
            </w:r>
          </w:p>
        </w:tc>
        <w:tc>
          <w:tcPr>
            <w:tcW w:w="1566"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01" w:type="dxa"/>
            <w:tcBorders>
              <w:top w:val="single" w:sz="8" w:space="0" w:color="000000"/>
              <w:left w:val="nil"/>
              <w:bottom w:val="nil"/>
              <w:right w:val="nil"/>
            </w:tcBorders>
            <w:vAlign w:val="bottom"/>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vertAlign w:val="superscript"/>
                <w:lang w:eastAsia="ru-RU"/>
              </w:rPr>
              <w:t>(Ф.И.О.)</w:t>
            </w:r>
          </w:p>
        </w:tc>
      </w:tr>
      <w:tr w:rsidR="00E76355" w:rsidRPr="00E76355" w:rsidTr="00E76355">
        <w:tc>
          <w:tcPr>
            <w:tcW w:w="2593" w:type="dxa"/>
            <w:tcBorders>
              <w:top w:val="nil"/>
              <w:left w:val="nil"/>
              <w:bottom w:val="single" w:sz="8" w:space="0" w:color="000000"/>
              <w:right w:val="nil"/>
            </w:tcBorders>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508"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687" w:type="dxa"/>
            <w:tcBorders>
              <w:top w:val="nil"/>
              <w:left w:val="nil"/>
              <w:bottom w:val="single" w:sz="8" w:space="0" w:color="000000"/>
              <w:right w:val="nil"/>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566"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01" w:type="dxa"/>
            <w:tcBorders>
              <w:top w:val="nil"/>
              <w:left w:val="nil"/>
              <w:bottom w:val="single" w:sz="8" w:space="0" w:color="000000"/>
              <w:right w:val="nil"/>
            </w:tcBorders>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2593" w:type="dxa"/>
            <w:tcBorders>
              <w:top w:val="single" w:sz="8" w:space="0" w:color="000000"/>
              <w:left w:val="nil"/>
              <w:bottom w:val="nil"/>
              <w:right w:val="nil"/>
            </w:tcBorders>
            <w:vAlign w:val="bottom"/>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vertAlign w:val="superscript"/>
                <w:lang w:eastAsia="ru-RU"/>
              </w:rPr>
              <w:t>(руководитель)</w:t>
            </w:r>
          </w:p>
        </w:tc>
        <w:tc>
          <w:tcPr>
            <w:tcW w:w="1508"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687" w:type="dxa"/>
            <w:tcBorders>
              <w:top w:val="single" w:sz="8" w:space="0" w:color="000000"/>
              <w:left w:val="nil"/>
              <w:bottom w:val="nil"/>
              <w:right w:val="nil"/>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vertAlign w:val="superscript"/>
                <w:lang w:eastAsia="ru-RU"/>
              </w:rPr>
              <w:t>(подпись)</w:t>
            </w:r>
          </w:p>
        </w:tc>
        <w:tc>
          <w:tcPr>
            <w:tcW w:w="1566"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01" w:type="dxa"/>
            <w:tcBorders>
              <w:top w:val="single" w:sz="8" w:space="0" w:color="000000"/>
              <w:left w:val="nil"/>
              <w:bottom w:val="nil"/>
              <w:right w:val="nil"/>
            </w:tcBorders>
            <w:vAlign w:val="bottom"/>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vertAlign w:val="superscript"/>
                <w:lang w:eastAsia="ru-RU"/>
              </w:rPr>
              <w:t>(Ф.И.О.)</w:t>
            </w:r>
          </w:p>
        </w:tc>
      </w:tr>
    </w:tbl>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
          <w:bCs/>
          <w:lang w:eastAsia="ru-RU"/>
        </w:rPr>
        <w:t> </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
          <w:bCs/>
          <w:lang w:eastAsia="ru-RU"/>
        </w:rPr>
        <w:t>2. Карточка учета работы летней автомобильной шины.</w:t>
      </w:r>
    </w:p>
    <w:tbl>
      <w:tblPr>
        <w:tblW w:w="0" w:type="auto"/>
        <w:jc w:val="center"/>
        <w:tblInd w:w="60" w:type="dxa"/>
        <w:tblLayout w:type="fixed"/>
        <w:tblCellMar>
          <w:top w:w="60" w:type="dxa"/>
          <w:left w:w="60" w:type="dxa"/>
          <w:bottom w:w="60" w:type="dxa"/>
          <w:right w:w="60" w:type="dxa"/>
        </w:tblCellMar>
        <w:tblLook w:val="04A0" w:firstRow="1" w:lastRow="0" w:firstColumn="1" w:lastColumn="0" w:noHBand="0" w:noVBand="1"/>
      </w:tblPr>
      <w:tblGrid>
        <w:gridCol w:w="9255"/>
      </w:tblGrid>
      <w:tr w:rsidR="00E76355" w:rsidRPr="00E76355" w:rsidTr="00E76355">
        <w:trPr>
          <w:jc w:val="center"/>
        </w:trPr>
        <w:tc>
          <w:tcPr>
            <w:tcW w:w="9255" w:type="dxa"/>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rPr>
          <w:jc w:val="center"/>
        </w:trPr>
        <w:tc>
          <w:tcPr>
            <w:tcW w:w="9255" w:type="dxa"/>
            <w:vAlign w:val="bottom"/>
          </w:tcPr>
          <w:tbl>
            <w:tblPr>
              <w:tblW w:w="0" w:type="auto"/>
              <w:jc w:val="center"/>
              <w:tblLayout w:type="fixed"/>
              <w:tblCellMar>
                <w:top w:w="60" w:type="dxa"/>
                <w:left w:w="60" w:type="dxa"/>
                <w:bottom w:w="60" w:type="dxa"/>
                <w:right w:w="60" w:type="dxa"/>
              </w:tblCellMar>
              <w:tblLook w:val="04A0" w:firstRow="1" w:lastRow="0" w:firstColumn="1" w:lastColumn="0" w:noHBand="0" w:noVBand="1"/>
            </w:tblPr>
            <w:tblGrid>
              <w:gridCol w:w="9135"/>
            </w:tblGrid>
            <w:tr w:rsidR="00E76355" w:rsidRPr="00E76355" w:rsidTr="00E76355">
              <w:trPr>
                <w:jc w:val="center"/>
              </w:trPr>
              <w:tc>
                <w:tcPr>
                  <w:tcW w:w="9135" w:type="dxa"/>
                  <w:tcBorders>
                    <w:top w:val="nil"/>
                    <w:left w:val="nil"/>
                    <w:bottom w:val="single" w:sz="8" w:space="0" w:color="000000"/>
                    <w:right w:val="nil"/>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rPr>
                <w:jc w:val="center"/>
              </w:trPr>
              <w:tc>
                <w:tcPr>
                  <w:tcW w:w="9135" w:type="dxa"/>
                  <w:tcBorders>
                    <w:top w:val="single" w:sz="8" w:space="0" w:color="000000"/>
                    <w:left w:val="nil"/>
                    <w:bottom w:val="nil"/>
                    <w:right w:val="nil"/>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полное наименование учреждения</w:t>
                  </w:r>
                </w:p>
              </w:tc>
            </w:tr>
          </w:tbl>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 xml:space="preserve">КАРТОЧКА </w:t>
            </w:r>
          </w:p>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учета работы автомобильной шины № </w:t>
            </w:r>
            <w:r w:rsidRPr="00E76355">
              <w:rPr>
                <w:rFonts w:ascii="Courier New" w:eastAsia="Times New Roman" w:hAnsi="Courier New" w:cs="Courier New"/>
                <w:u w:val="single"/>
                <w:lang w:eastAsia="ru-RU"/>
              </w:rPr>
              <w:t xml:space="preserve">                             </w:t>
            </w:r>
            <w:r w:rsidRPr="00E76355">
              <w:rPr>
                <w:rFonts w:ascii="Courier New" w:eastAsia="Times New Roman" w:hAnsi="Courier New" w:cs="Courier New"/>
                <w:lang w:eastAsia="ru-RU"/>
              </w:rPr>
              <w:t xml:space="preserve"> (новой, восстановленной, прошедшей углубление рисунка протектора нарезкой, бывшей в эксплуатации)</w:t>
            </w:r>
          </w:p>
        </w:tc>
      </w:tr>
      <w:tr w:rsidR="00E76355" w:rsidRPr="00E76355" w:rsidTr="00E76355">
        <w:trPr>
          <w:jc w:val="center"/>
        </w:trPr>
        <w:tc>
          <w:tcPr>
            <w:tcW w:w="9255" w:type="dxa"/>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(нужное подчеркнуть)</w:t>
            </w:r>
          </w:p>
        </w:tc>
      </w:tr>
    </w:tbl>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bl>
      <w:tblPr>
        <w:tblW w:w="0" w:type="auto"/>
        <w:tblInd w:w="60" w:type="dxa"/>
        <w:tblLayout w:type="fixed"/>
        <w:tblCellMar>
          <w:top w:w="60" w:type="dxa"/>
          <w:left w:w="60" w:type="dxa"/>
          <w:bottom w:w="60" w:type="dxa"/>
          <w:right w:w="60" w:type="dxa"/>
        </w:tblCellMar>
        <w:tblLook w:val="04A0" w:firstRow="1" w:lastRow="0" w:firstColumn="1" w:lastColumn="0" w:noHBand="0" w:noVBand="1"/>
      </w:tblPr>
      <w:tblGrid>
        <w:gridCol w:w="1658"/>
        <w:gridCol w:w="1225"/>
        <w:gridCol w:w="278"/>
        <w:gridCol w:w="149"/>
        <w:gridCol w:w="149"/>
        <w:gridCol w:w="277"/>
        <w:gridCol w:w="2844"/>
        <w:gridCol w:w="2675"/>
      </w:tblGrid>
      <w:tr w:rsidR="00E76355" w:rsidRPr="00E76355" w:rsidTr="00E76355">
        <w:tc>
          <w:tcPr>
            <w:tcW w:w="2883" w:type="dxa"/>
            <w:gridSpan w:val="2"/>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Обозначение (размер) шины</w:t>
            </w:r>
          </w:p>
        </w:tc>
        <w:tc>
          <w:tcPr>
            <w:tcW w:w="6372" w:type="dxa"/>
            <w:gridSpan w:val="6"/>
            <w:tcBorders>
              <w:top w:val="nil"/>
              <w:left w:val="nil"/>
              <w:bottom w:val="single" w:sz="8" w:space="0" w:color="000000"/>
              <w:right w:val="nil"/>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1658"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Модель шины</w:t>
            </w:r>
          </w:p>
        </w:tc>
        <w:tc>
          <w:tcPr>
            <w:tcW w:w="7597" w:type="dxa"/>
            <w:gridSpan w:val="7"/>
            <w:tcBorders>
              <w:top w:val="nil"/>
              <w:left w:val="nil"/>
              <w:bottom w:val="single" w:sz="8" w:space="0" w:color="000000"/>
              <w:right w:val="nil"/>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3161" w:type="dxa"/>
            <w:gridSpan w:val="3"/>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Порядковый (заводской) номер</w:t>
            </w:r>
          </w:p>
        </w:tc>
        <w:tc>
          <w:tcPr>
            <w:tcW w:w="6094" w:type="dxa"/>
            <w:gridSpan w:val="5"/>
            <w:tcBorders>
              <w:top w:val="nil"/>
              <w:left w:val="nil"/>
              <w:bottom w:val="single" w:sz="8" w:space="0" w:color="000000"/>
              <w:right w:val="nil"/>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3310" w:type="dxa"/>
            <w:gridSpan w:val="4"/>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Дата изготовления (неделя, год)</w:t>
            </w:r>
          </w:p>
        </w:tc>
        <w:tc>
          <w:tcPr>
            <w:tcW w:w="5945" w:type="dxa"/>
            <w:gridSpan w:val="4"/>
            <w:tcBorders>
              <w:top w:val="nil"/>
              <w:left w:val="nil"/>
              <w:bottom w:val="single" w:sz="8" w:space="0" w:color="000000"/>
              <w:right w:val="nil"/>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3459" w:type="dxa"/>
            <w:gridSpan w:val="5"/>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Эксплуатационная норма пробега</w:t>
            </w:r>
          </w:p>
        </w:tc>
        <w:tc>
          <w:tcPr>
            <w:tcW w:w="5796" w:type="dxa"/>
            <w:gridSpan w:val="3"/>
            <w:tcBorders>
              <w:top w:val="nil"/>
              <w:left w:val="nil"/>
              <w:bottom w:val="single" w:sz="8" w:space="0" w:color="000000"/>
              <w:right w:val="nil"/>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6580" w:type="dxa"/>
            <w:gridSpan w:val="7"/>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Завод-изготовитель новой шины или шиноремонтное предприятие</w:t>
            </w:r>
          </w:p>
        </w:tc>
        <w:tc>
          <w:tcPr>
            <w:tcW w:w="2675" w:type="dxa"/>
            <w:tcBorders>
              <w:top w:val="nil"/>
              <w:left w:val="nil"/>
              <w:bottom w:val="single" w:sz="8" w:space="0" w:color="000000"/>
              <w:right w:val="nil"/>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3736" w:type="dxa"/>
            <w:gridSpan w:val="6"/>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Ответственный за учет работы шины</w:t>
            </w:r>
          </w:p>
        </w:tc>
        <w:tc>
          <w:tcPr>
            <w:tcW w:w="5519" w:type="dxa"/>
            <w:gridSpan w:val="2"/>
            <w:tcBorders>
              <w:top w:val="nil"/>
              <w:left w:val="nil"/>
              <w:bottom w:val="single" w:sz="8" w:space="0" w:color="000000"/>
              <w:right w:val="nil"/>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bl>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lastRenderedPageBreak/>
        <w:t> </w:t>
      </w:r>
    </w:p>
    <w:tbl>
      <w:tblPr>
        <w:tblW w:w="0" w:type="auto"/>
        <w:tblInd w:w="-224" w:type="dxa"/>
        <w:tblLayout w:type="fixed"/>
        <w:tblCellMar>
          <w:top w:w="60" w:type="dxa"/>
          <w:left w:w="60" w:type="dxa"/>
          <w:bottom w:w="60" w:type="dxa"/>
          <w:right w:w="60" w:type="dxa"/>
        </w:tblCellMar>
        <w:tblLook w:val="04A0" w:firstRow="1" w:lastRow="0" w:firstColumn="1" w:lastColumn="0" w:noHBand="0" w:noVBand="1"/>
      </w:tblPr>
      <w:tblGrid>
        <w:gridCol w:w="716"/>
        <w:gridCol w:w="795"/>
        <w:gridCol w:w="1033"/>
        <w:gridCol w:w="811"/>
        <w:gridCol w:w="891"/>
        <w:gridCol w:w="665"/>
        <w:gridCol w:w="665"/>
        <w:gridCol w:w="824"/>
        <w:gridCol w:w="1113"/>
        <w:gridCol w:w="925"/>
        <w:gridCol w:w="1091"/>
      </w:tblGrid>
      <w:tr w:rsidR="00E76355" w:rsidRPr="00E76355" w:rsidTr="00E76355">
        <w:tc>
          <w:tcPr>
            <w:tcW w:w="716" w:type="dxa"/>
            <w:vMerge w:val="restart"/>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Дата</w:t>
            </w:r>
          </w:p>
        </w:tc>
        <w:tc>
          <w:tcPr>
            <w:tcW w:w="795" w:type="dxa"/>
            <w:vMerge w:val="restart"/>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Инвен-тарный номеравто-мобиля</w:t>
            </w:r>
          </w:p>
        </w:tc>
        <w:tc>
          <w:tcPr>
            <w:tcW w:w="1033" w:type="dxa"/>
            <w:vMerge w:val="restart"/>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Марка и модельавтомо-биля, егогосудар-ствен-ныйномер</w:t>
            </w:r>
          </w:p>
        </w:tc>
        <w:tc>
          <w:tcPr>
            <w:tcW w:w="811" w:type="dxa"/>
            <w:vMerge w:val="restart"/>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Показания спидо-метраприуста-новке,тыс. км</w:t>
            </w:r>
          </w:p>
        </w:tc>
        <w:tc>
          <w:tcPr>
            <w:tcW w:w="891" w:type="dxa"/>
            <w:vMerge w:val="restart"/>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Пока-занияспидо-метрапри снятии,тыс. км</w:t>
            </w:r>
          </w:p>
        </w:tc>
        <w:tc>
          <w:tcPr>
            <w:tcW w:w="1330" w:type="dxa"/>
            <w:gridSpan w:val="2"/>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Дата</w:t>
            </w:r>
          </w:p>
        </w:tc>
        <w:tc>
          <w:tcPr>
            <w:tcW w:w="824" w:type="dxa"/>
            <w:vMerge w:val="restart"/>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Техни-ческоесостоя-ниешины приуста-новке</w:t>
            </w:r>
          </w:p>
        </w:tc>
        <w:tc>
          <w:tcPr>
            <w:tcW w:w="1113" w:type="dxa"/>
            <w:vMerge w:val="restart"/>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Причиныснятияшины с эксплу-атации</w:t>
            </w:r>
          </w:p>
        </w:tc>
        <w:tc>
          <w:tcPr>
            <w:tcW w:w="925" w:type="dxa"/>
            <w:vMerge w:val="restart"/>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Подписьводителя</w:t>
            </w:r>
          </w:p>
        </w:tc>
        <w:tc>
          <w:tcPr>
            <w:tcW w:w="1091" w:type="dxa"/>
            <w:vMerge w:val="restart"/>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Заклю-чениекомис-сии по опреде-лениюпригод-ностишины кэксплу-атации(на восста-новление,углуб-лениерисункапротек-тора,рекла-мациюили в утиль)</w:t>
            </w:r>
          </w:p>
        </w:tc>
      </w:tr>
      <w:tr w:rsidR="00E76355" w:rsidRPr="00E76355" w:rsidTr="00E76355">
        <w:tc>
          <w:tcPr>
            <w:tcW w:w="716"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795"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033"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811"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891"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Установки шины</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сня-тияшины</w:t>
            </w:r>
          </w:p>
        </w:tc>
        <w:tc>
          <w:tcPr>
            <w:tcW w:w="824"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113"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925"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091"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r>
      <w:tr w:rsidR="00E76355" w:rsidRPr="00E76355" w:rsidTr="00E76355">
        <w:tc>
          <w:tcPr>
            <w:tcW w:w="716"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795"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033"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1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9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24"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113"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925"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09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716"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795"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033"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1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9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24"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113"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925"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09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716"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795"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033"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1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9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24"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113"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925"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09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716"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795"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033"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1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9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24"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113"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925"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09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bl>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bl>
      <w:tblPr>
        <w:tblW w:w="0" w:type="auto"/>
        <w:tblInd w:w="60" w:type="dxa"/>
        <w:tblLayout w:type="fixed"/>
        <w:tblCellMar>
          <w:top w:w="60" w:type="dxa"/>
          <w:left w:w="60" w:type="dxa"/>
          <w:bottom w:w="60" w:type="dxa"/>
          <w:right w:w="60" w:type="dxa"/>
        </w:tblCellMar>
        <w:tblLook w:val="04A0" w:firstRow="1" w:lastRow="0" w:firstColumn="1" w:lastColumn="0" w:noHBand="0" w:noVBand="1"/>
      </w:tblPr>
      <w:tblGrid>
        <w:gridCol w:w="2695"/>
        <w:gridCol w:w="1531"/>
        <w:gridCol w:w="822"/>
        <w:gridCol w:w="1266"/>
        <w:gridCol w:w="965"/>
        <w:gridCol w:w="1976"/>
      </w:tblGrid>
      <w:tr w:rsidR="00E76355" w:rsidRPr="00E76355" w:rsidTr="00E76355">
        <w:tc>
          <w:tcPr>
            <w:tcW w:w="2695" w:type="dxa"/>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Председатель комиссии</w:t>
            </w:r>
          </w:p>
        </w:tc>
        <w:tc>
          <w:tcPr>
            <w:tcW w:w="1531" w:type="dxa"/>
            <w:tcBorders>
              <w:top w:val="nil"/>
              <w:left w:val="nil"/>
              <w:bottom w:val="single" w:sz="8" w:space="0" w:color="000000"/>
              <w:right w:val="nil"/>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22"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266" w:type="dxa"/>
            <w:tcBorders>
              <w:top w:val="nil"/>
              <w:left w:val="nil"/>
              <w:bottom w:val="single" w:sz="8" w:space="0" w:color="000000"/>
              <w:right w:val="nil"/>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965"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76" w:type="dxa"/>
            <w:tcBorders>
              <w:top w:val="nil"/>
              <w:left w:val="nil"/>
              <w:bottom w:val="single" w:sz="8" w:space="0" w:color="000000"/>
              <w:right w:val="nil"/>
            </w:tcBorders>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2695"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Члены комиссии:</w:t>
            </w:r>
          </w:p>
        </w:tc>
        <w:tc>
          <w:tcPr>
            <w:tcW w:w="1531" w:type="dxa"/>
            <w:tcBorders>
              <w:top w:val="single" w:sz="8" w:space="0" w:color="000000"/>
              <w:left w:val="nil"/>
              <w:bottom w:val="nil"/>
              <w:right w:val="nil"/>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(должность)</w:t>
            </w:r>
          </w:p>
        </w:tc>
        <w:tc>
          <w:tcPr>
            <w:tcW w:w="822"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266" w:type="dxa"/>
            <w:tcBorders>
              <w:top w:val="single" w:sz="8" w:space="0" w:color="000000"/>
              <w:left w:val="nil"/>
              <w:bottom w:val="nil"/>
              <w:right w:val="nil"/>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(подпись)</w:t>
            </w:r>
          </w:p>
        </w:tc>
        <w:tc>
          <w:tcPr>
            <w:tcW w:w="965"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76" w:type="dxa"/>
            <w:tcBorders>
              <w:top w:val="single" w:sz="8" w:space="0" w:color="000000"/>
              <w:left w:val="nil"/>
              <w:bottom w:val="nil"/>
              <w:right w:val="nil"/>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(Ф.И.О.)</w:t>
            </w:r>
          </w:p>
        </w:tc>
      </w:tr>
      <w:tr w:rsidR="00E76355" w:rsidRPr="00E76355" w:rsidTr="00E76355">
        <w:tc>
          <w:tcPr>
            <w:tcW w:w="2695" w:type="dxa"/>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531" w:type="dxa"/>
            <w:tcBorders>
              <w:top w:val="nil"/>
              <w:left w:val="nil"/>
              <w:bottom w:val="single" w:sz="8" w:space="0" w:color="000000"/>
              <w:right w:val="nil"/>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822"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266" w:type="dxa"/>
            <w:tcBorders>
              <w:top w:val="nil"/>
              <w:left w:val="nil"/>
              <w:bottom w:val="single" w:sz="8" w:space="0" w:color="000000"/>
              <w:right w:val="nil"/>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965" w:type="dxa"/>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976" w:type="dxa"/>
            <w:tcBorders>
              <w:top w:val="nil"/>
              <w:left w:val="nil"/>
              <w:bottom w:val="single" w:sz="8" w:space="0" w:color="000000"/>
              <w:right w:val="nil"/>
            </w:tcBorders>
            <w:vAlign w:val="bottom"/>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bl>
    <w:p w:rsidR="00E76355" w:rsidRPr="00E76355" w:rsidRDefault="00E76355" w:rsidP="00E76355">
      <w:pPr>
        <w:spacing w:after="0" w:line="240" w:lineRule="auto"/>
        <w:rPr>
          <w:rFonts w:ascii="Courier New" w:eastAsia="Times New Roman" w:hAnsi="Courier New" w:cs="Courier New"/>
          <w:lang w:eastAsia="ru-RU"/>
        </w:rPr>
      </w:pPr>
    </w:p>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Приложение 7 к Учетной политике</w:t>
      </w:r>
    </w:p>
    <w:p w:rsidR="00E76355" w:rsidRPr="00E76355" w:rsidRDefault="00E76355" w:rsidP="00E76355">
      <w:pPr>
        <w:spacing w:after="0" w:line="240" w:lineRule="auto"/>
        <w:rPr>
          <w:rFonts w:ascii="Courier New" w:eastAsia="Times New Roman" w:hAnsi="Courier New" w:cs="Courier New"/>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E76355">
        <w:rPr>
          <w:rFonts w:ascii="Arial" w:eastAsia="Times New Roman" w:hAnsi="Arial" w:cs="Arial"/>
          <w:sz w:val="24"/>
          <w:szCs w:val="24"/>
          <w:lang w:eastAsia="ru-RU"/>
        </w:rPr>
        <w:t>Перечень лиц, имеющих право подписи первичных документов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E76355">
        <w:rPr>
          <w:rFonts w:ascii="Arial" w:eastAsia="Times New Roman" w:hAnsi="Arial" w:cs="Arial"/>
          <w:sz w:val="24"/>
          <w:szCs w:val="24"/>
          <w:lang w:eastAsia="ru-RU"/>
        </w:rPr>
        <w:t> </w:t>
      </w:r>
    </w:p>
    <w:tbl>
      <w:tblPr>
        <w:tblW w:w="0" w:type="auto"/>
        <w:tblCellMar>
          <w:top w:w="60" w:type="dxa"/>
          <w:left w:w="60" w:type="dxa"/>
          <w:bottom w:w="60" w:type="dxa"/>
          <w:right w:w="60" w:type="dxa"/>
        </w:tblCellMar>
        <w:tblLook w:val="04A0" w:firstRow="1" w:lastRow="0" w:firstColumn="1" w:lastColumn="0" w:noHBand="0" w:noVBand="1"/>
      </w:tblPr>
      <w:tblGrid>
        <w:gridCol w:w="518"/>
        <w:gridCol w:w="2620"/>
        <w:gridCol w:w="1992"/>
        <w:gridCol w:w="2617"/>
        <w:gridCol w:w="1728"/>
      </w:tblGrid>
      <w:tr w:rsidR="00E76355" w:rsidRPr="00E76355" w:rsidTr="00E76355">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 xml:space="preserve">№ </w:t>
            </w:r>
            <w:r w:rsidRPr="00E76355">
              <w:rPr>
                <w:rFonts w:ascii="Courier New" w:eastAsia="Times New Roman" w:hAnsi="Courier New" w:cs="Courier New"/>
                <w:b/>
                <w:bCs/>
                <w:lang w:eastAsia="ru-RU"/>
              </w:rPr>
              <w:br/>
              <w:t>п/п</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Должность</w:t>
            </w:r>
            <w:r w:rsidRPr="00E76355">
              <w:rPr>
                <w:rFonts w:ascii="Courier New" w:eastAsia="Times New Roman" w:hAnsi="Courier New" w:cs="Courier New"/>
                <w:lang w:eastAsia="ru-RU"/>
              </w:rPr>
              <w:t xml:space="preserve">, </w:t>
            </w:r>
            <w:r w:rsidRPr="00E76355">
              <w:rPr>
                <w:rFonts w:ascii="Courier New" w:eastAsia="Times New Roman" w:hAnsi="Courier New" w:cs="Courier New"/>
                <w:b/>
                <w:bCs/>
                <w:lang w:eastAsia="ru-RU"/>
              </w:rPr>
              <w:t>Ф.И.О.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Наименование документов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Примечание</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С приказом ознакомлен</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Глава А.И. Серебренников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Все документы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Главный бухгалтер Ю.Н. Малыгина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Все документы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Начальник общего отдела А.А. Егорова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Платежные документы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За главу в его отсутствие</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Начальник финансового отдела  Н.И. Брянцева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Платежные документы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За главного специалиста бухгалтера в его отсутствие</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Cs/>
                <w:iCs/>
                <w:lang w:eastAsia="ru-RU"/>
              </w:rPr>
            </w:pPr>
            <w:r w:rsidRPr="00E76355">
              <w:rPr>
                <w:rFonts w:ascii="Courier New" w:eastAsia="Times New Roman" w:hAnsi="Courier New" w:cs="Courier New"/>
                <w:bCs/>
                <w:iCs/>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bCs/>
                <w:iCs/>
                <w:lang w:eastAsia="ru-RU"/>
              </w:rPr>
            </w:pPr>
            <w:r w:rsidRPr="00E76355">
              <w:rPr>
                <w:rFonts w:ascii="Courier New" w:eastAsia="Times New Roman" w:hAnsi="Courier New" w:cs="Courier New"/>
                <w:bCs/>
                <w:iCs/>
                <w:lang w:eastAsia="ru-RU"/>
              </w:rPr>
              <w:t>Кассир Юхнович А.М.</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bCs/>
                <w:iCs/>
                <w:lang w:eastAsia="ru-RU"/>
              </w:rPr>
            </w:pPr>
            <w:r w:rsidRPr="00E76355">
              <w:rPr>
                <w:rFonts w:ascii="Courier New" w:eastAsia="Times New Roman" w:hAnsi="Courier New" w:cs="Courier New"/>
                <w:bCs/>
                <w:iCs/>
                <w:lang w:eastAsia="ru-RU"/>
              </w:rPr>
              <w:t>Кассовые документы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bCs/>
                <w:iCs/>
                <w:lang w:eastAsia="ru-RU"/>
              </w:rPr>
            </w:pPr>
            <w:r w:rsidRPr="00E76355">
              <w:rPr>
                <w:rFonts w:ascii="Courier New" w:eastAsia="Times New Roman" w:hAnsi="Courier New" w:cs="Courier New"/>
                <w:bCs/>
                <w:iCs/>
                <w:lang w:eastAsia="ru-RU"/>
              </w:rPr>
              <w:t>-</w:t>
            </w:r>
          </w:p>
        </w:tc>
        <w:tc>
          <w:tcPr>
            <w:tcW w:w="0" w:type="auto"/>
            <w:tcBorders>
              <w:top w:val="single" w:sz="8" w:space="0" w:color="000000"/>
              <w:left w:val="single" w:sz="8" w:space="0" w:color="000000"/>
              <w:bottom w:val="single" w:sz="8" w:space="0" w:color="000000"/>
              <w:right w:val="single" w:sz="8" w:space="0" w:color="000000"/>
            </w:tcBorders>
          </w:tcPr>
          <w:p w:rsidR="00E76355" w:rsidRPr="00E76355" w:rsidRDefault="00E76355" w:rsidP="00E76355">
            <w:pPr>
              <w:spacing w:after="0" w:line="240" w:lineRule="auto"/>
              <w:rPr>
                <w:rFonts w:ascii="Courier New" w:eastAsia="Times New Roman" w:hAnsi="Courier New" w:cs="Courier New"/>
                <w:lang w:eastAsia="ru-RU"/>
              </w:rPr>
            </w:pPr>
          </w:p>
        </w:tc>
      </w:tr>
    </w:tbl>
    <w:p w:rsidR="00E76355" w:rsidRPr="00E76355" w:rsidRDefault="00E76355" w:rsidP="00E76355">
      <w:pPr>
        <w:spacing w:after="0" w:line="240" w:lineRule="auto"/>
        <w:jc w:val="right"/>
        <w:rPr>
          <w:rFonts w:ascii="Courier New" w:eastAsia="Times New Roman" w:hAnsi="Courier New" w:cs="Courier New"/>
          <w:lang w:eastAsia="ru-RU"/>
        </w:rPr>
        <w:sectPr w:rsidR="00E76355" w:rsidRPr="00E76355" w:rsidSect="001D5A37">
          <w:footerReference w:type="default" r:id="rId47"/>
          <w:pgSz w:w="11906" w:h="16838"/>
          <w:pgMar w:top="1134" w:right="850" w:bottom="1134" w:left="1701" w:header="708" w:footer="708" w:gutter="0"/>
          <w:cols w:space="708"/>
          <w:titlePg/>
          <w:docGrid w:linePitch="381"/>
        </w:sect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lastRenderedPageBreak/>
        <w:t>Приложение 8 к Учетной политике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76355">
        <w:rPr>
          <w:rFonts w:ascii="Times New Roman" w:eastAsia="Times New Roman" w:hAnsi="Times New Roman" w:cs="Times New Roman"/>
          <w:lang w:eastAsia="ru-RU"/>
        </w:rPr>
        <w:t>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E76355">
        <w:rPr>
          <w:rFonts w:ascii="Arial" w:eastAsia="Times New Roman" w:hAnsi="Arial" w:cs="Arial"/>
          <w:b/>
          <w:bCs/>
          <w:sz w:val="24"/>
          <w:szCs w:val="24"/>
          <w:lang w:eastAsia="ru-RU"/>
        </w:rPr>
        <w:t>ГРАФИК ДОКУМЕНТООБОРОТА</w:t>
      </w:r>
    </w:p>
    <w:tbl>
      <w:tblPr>
        <w:tblW w:w="0" w:type="auto"/>
        <w:tblLayout w:type="fixed"/>
        <w:tblCellMar>
          <w:top w:w="60" w:type="dxa"/>
          <w:left w:w="60" w:type="dxa"/>
          <w:bottom w:w="60" w:type="dxa"/>
          <w:right w:w="60" w:type="dxa"/>
        </w:tblCellMar>
        <w:tblLook w:val="04A0" w:firstRow="1" w:lastRow="0" w:firstColumn="1" w:lastColumn="0" w:noHBand="0" w:noVBand="1"/>
      </w:tblPr>
      <w:tblGrid>
        <w:gridCol w:w="1761"/>
        <w:gridCol w:w="528"/>
        <w:gridCol w:w="740"/>
        <w:gridCol w:w="946"/>
        <w:gridCol w:w="1154"/>
        <w:gridCol w:w="741"/>
        <w:gridCol w:w="1051"/>
        <w:gridCol w:w="1051"/>
        <w:gridCol w:w="1051"/>
        <w:gridCol w:w="1257"/>
        <w:gridCol w:w="1051"/>
        <w:gridCol w:w="1257"/>
        <w:gridCol w:w="1051"/>
        <w:gridCol w:w="1051"/>
      </w:tblGrid>
      <w:tr w:rsidR="00E76355" w:rsidRPr="00E76355" w:rsidTr="00E76355">
        <w:tc>
          <w:tcPr>
            <w:tcW w:w="1761" w:type="dxa"/>
            <w:vMerge w:val="restart"/>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Наименованиедокумента</w:t>
            </w:r>
          </w:p>
        </w:tc>
        <w:tc>
          <w:tcPr>
            <w:tcW w:w="4109" w:type="dxa"/>
            <w:gridSpan w:val="5"/>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Создание (получение) документа</w:t>
            </w:r>
          </w:p>
        </w:tc>
        <w:tc>
          <w:tcPr>
            <w:tcW w:w="4410" w:type="dxa"/>
            <w:gridSpan w:val="4"/>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Проверка документа</w:t>
            </w:r>
          </w:p>
        </w:tc>
        <w:tc>
          <w:tcPr>
            <w:tcW w:w="2308" w:type="dxa"/>
            <w:gridSpan w:val="2"/>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Обработка документа</w:t>
            </w:r>
          </w:p>
        </w:tc>
        <w:tc>
          <w:tcPr>
            <w:tcW w:w="2102" w:type="dxa"/>
            <w:gridSpan w:val="2"/>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Передача в архив</w:t>
            </w:r>
          </w:p>
        </w:tc>
      </w:tr>
      <w:tr w:rsidR="00E76355" w:rsidRPr="00E76355" w:rsidTr="00E76355">
        <w:tc>
          <w:tcPr>
            <w:tcW w:w="1761" w:type="dxa"/>
            <w:vMerge/>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268" w:type="dxa"/>
            <w:gridSpan w:val="2"/>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Кол-воэкз.</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Ответственныйзавыписку</w:t>
            </w:r>
          </w:p>
        </w:tc>
        <w:tc>
          <w:tcPr>
            <w:tcW w:w="1154"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Ответственный за оформление</w:t>
            </w:r>
          </w:p>
        </w:tc>
        <w:tc>
          <w:tcPr>
            <w:tcW w:w="74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Срокисполнения</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Ответст-венный за проверку</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Кто представляет</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Порядокпредставления</w:t>
            </w:r>
          </w:p>
        </w:tc>
        <w:tc>
          <w:tcPr>
            <w:tcW w:w="1257"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Срок представления</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 xml:space="preserve">Ответственный </w:t>
            </w:r>
            <w:r w:rsidRPr="00E76355">
              <w:rPr>
                <w:rFonts w:ascii="Courier New" w:eastAsia="Times New Roman" w:hAnsi="Courier New" w:cs="Courier New"/>
                <w:b/>
                <w:bCs/>
                <w:lang w:eastAsia="ru-RU"/>
              </w:rPr>
              <w:br/>
              <w:t>за обработку</w:t>
            </w:r>
          </w:p>
        </w:tc>
        <w:tc>
          <w:tcPr>
            <w:tcW w:w="1257"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Срок исполнения</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Ответственный за передачу</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
                <w:bCs/>
                <w:lang w:eastAsia="ru-RU"/>
              </w:rPr>
              <w:t>Срок передачи</w:t>
            </w:r>
          </w:p>
        </w:tc>
      </w:tr>
      <w:tr w:rsidR="00E76355" w:rsidRPr="00E76355" w:rsidTr="00E76355">
        <w:tc>
          <w:tcPr>
            <w:tcW w:w="176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1</w:t>
            </w:r>
          </w:p>
        </w:tc>
        <w:tc>
          <w:tcPr>
            <w:tcW w:w="1268" w:type="dxa"/>
            <w:gridSpan w:val="2"/>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3</w:t>
            </w:r>
          </w:p>
        </w:tc>
        <w:tc>
          <w:tcPr>
            <w:tcW w:w="1154"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4</w:t>
            </w:r>
          </w:p>
        </w:tc>
        <w:tc>
          <w:tcPr>
            <w:tcW w:w="74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5</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6</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7</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8</w:t>
            </w:r>
          </w:p>
        </w:tc>
        <w:tc>
          <w:tcPr>
            <w:tcW w:w="1257"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9</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10</w:t>
            </w:r>
          </w:p>
        </w:tc>
        <w:tc>
          <w:tcPr>
            <w:tcW w:w="1257"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11</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12</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13</w:t>
            </w:r>
          </w:p>
        </w:tc>
      </w:tr>
      <w:tr w:rsidR="00E76355" w:rsidRPr="00E76355" w:rsidTr="00E76355">
        <w:tc>
          <w:tcPr>
            <w:tcW w:w="14690" w:type="dxa"/>
            <w:gridSpan w:val="14"/>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w:t>
            </w:r>
          </w:p>
        </w:tc>
      </w:tr>
      <w:tr w:rsidR="00E76355" w:rsidRPr="00E76355" w:rsidTr="00E76355">
        <w:tc>
          <w:tcPr>
            <w:tcW w:w="14690" w:type="dxa"/>
            <w:gridSpan w:val="14"/>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РАСЧЕТНЫЕ ДОКУМЕНТЫ</w:t>
            </w:r>
          </w:p>
        </w:tc>
      </w:tr>
      <w:tr w:rsidR="00E76355" w:rsidRPr="00E76355" w:rsidTr="00E76355">
        <w:tc>
          <w:tcPr>
            <w:tcW w:w="14690" w:type="dxa"/>
            <w:gridSpan w:val="14"/>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КАССОВЫЕ ДОКУМЕНТЫ</w:t>
            </w:r>
          </w:p>
        </w:tc>
      </w:tr>
      <w:tr w:rsidR="00E76355" w:rsidRPr="00E76355" w:rsidTr="00E76355">
        <w:tc>
          <w:tcPr>
            <w:tcW w:w="2289" w:type="dxa"/>
            <w:gridSpan w:val="2"/>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Приходный кассовый ордер (ф. 0310001)</w:t>
            </w:r>
          </w:p>
        </w:tc>
        <w:tc>
          <w:tcPr>
            <w:tcW w:w="740"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1 в бухг.</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кассир</w:t>
            </w:r>
          </w:p>
        </w:tc>
        <w:tc>
          <w:tcPr>
            <w:tcW w:w="1154"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кассир</w:t>
            </w:r>
          </w:p>
        </w:tc>
        <w:tc>
          <w:tcPr>
            <w:tcW w:w="74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по мере приема денег</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главный бухгалтер</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кассир</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в конце дня</w:t>
            </w:r>
          </w:p>
        </w:tc>
        <w:tc>
          <w:tcPr>
            <w:tcW w:w="1257"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не позже следующего дня после поступления</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бухгал-терия</w:t>
            </w:r>
          </w:p>
        </w:tc>
        <w:tc>
          <w:tcPr>
            <w:tcW w:w="1257"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в день поступления</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служебный отдел</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по истечении 5 лет</w:t>
            </w:r>
          </w:p>
        </w:tc>
      </w:tr>
      <w:tr w:rsidR="00E76355" w:rsidRPr="00E76355" w:rsidTr="00E76355">
        <w:tc>
          <w:tcPr>
            <w:tcW w:w="2289" w:type="dxa"/>
            <w:gridSpan w:val="2"/>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Расходный кассовый ордер (ф. 0310002)</w:t>
            </w:r>
          </w:p>
        </w:tc>
        <w:tc>
          <w:tcPr>
            <w:tcW w:w="740"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1 в бухг.</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кассир</w:t>
            </w:r>
          </w:p>
        </w:tc>
        <w:tc>
          <w:tcPr>
            <w:tcW w:w="1154"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кассир</w:t>
            </w:r>
          </w:p>
        </w:tc>
        <w:tc>
          <w:tcPr>
            <w:tcW w:w="74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 xml:space="preserve">по мере выдачи </w:t>
            </w:r>
            <w:r w:rsidRPr="00E76355">
              <w:rPr>
                <w:rFonts w:ascii="Courier New" w:eastAsia="Times New Roman" w:hAnsi="Courier New" w:cs="Courier New"/>
                <w:b/>
                <w:bCs/>
                <w:i/>
                <w:iCs/>
                <w:lang w:eastAsia="ru-RU"/>
              </w:rPr>
              <w:br/>
            </w:r>
            <w:r w:rsidRPr="00E76355">
              <w:rPr>
                <w:rFonts w:ascii="Courier New" w:eastAsia="Times New Roman" w:hAnsi="Courier New" w:cs="Courier New"/>
                <w:bCs/>
                <w:iCs/>
                <w:lang w:eastAsia="ru-RU"/>
              </w:rPr>
              <w:t>денег</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главный бухгалтер</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кассир</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в конце дня</w:t>
            </w:r>
          </w:p>
        </w:tc>
        <w:tc>
          <w:tcPr>
            <w:tcW w:w="1257"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не позже следующего дня после поступления</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бухгал-терия</w:t>
            </w:r>
          </w:p>
        </w:tc>
        <w:tc>
          <w:tcPr>
            <w:tcW w:w="1257"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в день поступления</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служебный отдел</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по истечении 5 лет</w:t>
            </w:r>
          </w:p>
        </w:tc>
      </w:tr>
      <w:tr w:rsidR="00E76355" w:rsidRPr="00E76355" w:rsidTr="00E76355">
        <w:tc>
          <w:tcPr>
            <w:tcW w:w="2289" w:type="dxa"/>
            <w:gridSpan w:val="2"/>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w:t>
            </w:r>
          </w:p>
        </w:tc>
        <w:tc>
          <w:tcPr>
            <w:tcW w:w="740"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w:t>
            </w:r>
          </w:p>
        </w:tc>
        <w:tc>
          <w:tcPr>
            <w:tcW w:w="1154"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w:t>
            </w:r>
          </w:p>
        </w:tc>
        <w:tc>
          <w:tcPr>
            <w:tcW w:w="74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w:t>
            </w:r>
          </w:p>
        </w:tc>
        <w:tc>
          <w:tcPr>
            <w:tcW w:w="1257"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w:t>
            </w:r>
          </w:p>
        </w:tc>
        <w:tc>
          <w:tcPr>
            <w:tcW w:w="1257"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w:t>
            </w:r>
          </w:p>
        </w:tc>
        <w:tc>
          <w:tcPr>
            <w:tcW w:w="1051" w:type="dxa"/>
            <w:tcBorders>
              <w:top w:val="single" w:sz="8" w:space="0" w:color="000000"/>
              <w:left w:val="single" w:sz="8" w:space="0" w:color="000000"/>
              <w:bottom w:val="single" w:sz="8" w:space="0" w:color="000000"/>
              <w:right w:val="single" w:sz="8" w:space="0" w:color="000000"/>
            </w:tcBorders>
            <w:vAlign w:val="center"/>
            <w:hideMark/>
          </w:tcPr>
          <w:p w:rsidR="00E76355" w:rsidRPr="00E76355" w:rsidRDefault="00E76355" w:rsidP="00E76355">
            <w:pPr>
              <w:spacing w:after="0" w:line="240" w:lineRule="auto"/>
              <w:jc w:val="center"/>
              <w:rPr>
                <w:rFonts w:ascii="Courier New" w:eastAsia="Times New Roman" w:hAnsi="Courier New" w:cs="Courier New"/>
                <w:b/>
                <w:i/>
                <w:lang w:eastAsia="ru-RU"/>
              </w:rPr>
            </w:pPr>
            <w:r w:rsidRPr="00E76355">
              <w:rPr>
                <w:rFonts w:ascii="Courier New" w:eastAsia="Times New Roman" w:hAnsi="Courier New" w:cs="Courier New"/>
                <w:bCs/>
                <w:iCs/>
                <w:lang w:eastAsia="ru-RU"/>
              </w:rPr>
              <w:t>…</w:t>
            </w:r>
          </w:p>
        </w:tc>
      </w:tr>
    </w:tbl>
    <w:p w:rsidR="00E76355" w:rsidRPr="00E76355" w:rsidRDefault="00E76355" w:rsidP="00E76355">
      <w:pPr>
        <w:spacing w:after="0" w:line="240" w:lineRule="auto"/>
        <w:jc w:val="both"/>
        <w:rPr>
          <w:rFonts w:ascii="Courier New" w:eastAsia="Times New Roman" w:hAnsi="Courier New" w:cs="Courier New"/>
          <w:lang w:eastAsia="ru-RU"/>
        </w:rPr>
        <w:sectPr w:rsidR="00E76355" w:rsidRPr="00E76355" w:rsidSect="00E76355">
          <w:pgSz w:w="16838" w:h="11906" w:orient="landscape"/>
          <w:pgMar w:top="851" w:right="1134" w:bottom="1701" w:left="1134" w:header="709" w:footer="709" w:gutter="0"/>
          <w:cols w:space="708"/>
          <w:docGrid w:linePitch="381"/>
        </w:sectPr>
      </w:pPr>
    </w:p>
    <w:p w:rsidR="00E76355" w:rsidRPr="00E76355" w:rsidRDefault="00E76355" w:rsidP="00E76355">
      <w:pPr>
        <w:spacing w:after="0" w:line="240" w:lineRule="auto"/>
        <w:jc w:val="right"/>
        <w:rPr>
          <w:rFonts w:ascii="Courier New" w:eastAsia="Times New Roman" w:hAnsi="Courier New" w:cs="Courier New"/>
          <w:lang w:eastAsia="ru-RU"/>
        </w:rPr>
      </w:pPr>
    </w:p>
    <w:p w:rsidR="00E76355" w:rsidRPr="00E76355" w:rsidRDefault="00E76355" w:rsidP="00E76355">
      <w:pPr>
        <w:spacing w:after="0" w:line="240" w:lineRule="auto"/>
        <w:jc w:val="right"/>
        <w:rPr>
          <w:rFonts w:ascii="Courier New" w:eastAsia="Times New Roman" w:hAnsi="Courier New" w:cs="Courier New"/>
          <w:lang w:eastAsia="ru-RU"/>
        </w:rPr>
      </w:pPr>
    </w:p>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xml:space="preserve">Приложение </w:t>
      </w:r>
      <w:r w:rsidRPr="00E76355">
        <w:rPr>
          <w:rFonts w:ascii="Courier New" w:eastAsia="Times New Roman" w:hAnsi="Courier New" w:cs="Courier New"/>
          <w:bCs/>
          <w:iCs/>
          <w:lang w:eastAsia="ru-RU"/>
        </w:rPr>
        <w:t xml:space="preserve">9 </w:t>
      </w:r>
      <w:r w:rsidRPr="00E76355">
        <w:rPr>
          <w:rFonts w:ascii="Courier New" w:eastAsia="Times New Roman" w:hAnsi="Courier New" w:cs="Courier New"/>
          <w:lang w:eastAsia="ru-RU"/>
        </w:rPr>
        <w:t>к Учетной политике</w:t>
      </w:r>
    </w:p>
    <w:p w:rsidR="00E76355" w:rsidRPr="00E76355" w:rsidRDefault="00E76355" w:rsidP="00E76355">
      <w:pPr>
        <w:spacing w:after="0" w:line="240" w:lineRule="auto"/>
        <w:rPr>
          <w:rFonts w:ascii="Courier New" w:eastAsia="Times New Roman" w:hAnsi="Courier New" w:cs="Courier New"/>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E76355">
        <w:rPr>
          <w:rFonts w:ascii="Arial" w:eastAsia="Times New Roman" w:hAnsi="Arial" w:cs="Arial"/>
          <w:sz w:val="24"/>
          <w:szCs w:val="24"/>
          <w:lang w:eastAsia="ru-RU"/>
        </w:rPr>
        <w:t>Номера журналов операций</w:t>
      </w:r>
    </w:p>
    <w:tbl>
      <w:tblPr>
        <w:tblW w:w="9558" w:type="dxa"/>
        <w:tblCellMar>
          <w:top w:w="60" w:type="dxa"/>
          <w:left w:w="60" w:type="dxa"/>
          <w:bottom w:w="60" w:type="dxa"/>
          <w:right w:w="60" w:type="dxa"/>
        </w:tblCellMar>
        <w:tblLook w:val="04A0" w:firstRow="1" w:lastRow="0" w:firstColumn="1" w:lastColumn="0" w:noHBand="0" w:noVBand="1"/>
      </w:tblPr>
      <w:tblGrid>
        <w:gridCol w:w="1761"/>
        <w:gridCol w:w="7797"/>
      </w:tblGrid>
      <w:tr w:rsidR="00E76355" w:rsidRPr="00E76355" w:rsidTr="00E76355">
        <w:tc>
          <w:tcPr>
            <w:tcW w:w="1761"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Номер журнала</w:t>
            </w:r>
          </w:p>
        </w:tc>
        <w:tc>
          <w:tcPr>
            <w:tcW w:w="7797"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Наименование журнала</w:t>
            </w:r>
          </w:p>
        </w:tc>
      </w:tr>
      <w:tr w:rsidR="00E76355" w:rsidRPr="00E76355" w:rsidTr="00E76355">
        <w:tc>
          <w:tcPr>
            <w:tcW w:w="1761"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1</w:t>
            </w:r>
          </w:p>
        </w:tc>
        <w:tc>
          <w:tcPr>
            <w:tcW w:w="7797"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Журнал операций по счету «Касса»</w:t>
            </w:r>
          </w:p>
        </w:tc>
      </w:tr>
      <w:tr w:rsidR="00E76355" w:rsidRPr="00E76355" w:rsidTr="00E76355">
        <w:tc>
          <w:tcPr>
            <w:tcW w:w="1761"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2</w:t>
            </w:r>
          </w:p>
        </w:tc>
        <w:tc>
          <w:tcPr>
            <w:tcW w:w="7797"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Журнал операций с безналичными денежными средствами</w:t>
            </w:r>
          </w:p>
        </w:tc>
      </w:tr>
      <w:tr w:rsidR="00E76355" w:rsidRPr="00E76355" w:rsidTr="00E76355">
        <w:tc>
          <w:tcPr>
            <w:tcW w:w="1761"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3</w:t>
            </w:r>
          </w:p>
        </w:tc>
        <w:tc>
          <w:tcPr>
            <w:tcW w:w="7797"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Журнал операций расчетов с подотчетными лицами</w:t>
            </w:r>
          </w:p>
        </w:tc>
      </w:tr>
      <w:tr w:rsidR="00E76355" w:rsidRPr="00E76355" w:rsidTr="00E76355">
        <w:tc>
          <w:tcPr>
            <w:tcW w:w="1761"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4</w:t>
            </w:r>
          </w:p>
        </w:tc>
        <w:tc>
          <w:tcPr>
            <w:tcW w:w="7797"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Журнал операций расчетов с поставщиками и подрядчиками</w:t>
            </w:r>
          </w:p>
        </w:tc>
      </w:tr>
      <w:tr w:rsidR="00E76355" w:rsidRPr="00E76355" w:rsidTr="00E76355">
        <w:tc>
          <w:tcPr>
            <w:tcW w:w="1761"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5</w:t>
            </w:r>
          </w:p>
        </w:tc>
        <w:tc>
          <w:tcPr>
            <w:tcW w:w="7797"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Журнал операций расчетов с дебиторами по доходам</w:t>
            </w:r>
          </w:p>
        </w:tc>
      </w:tr>
      <w:tr w:rsidR="00E76355" w:rsidRPr="00E76355" w:rsidTr="00E76355">
        <w:tc>
          <w:tcPr>
            <w:tcW w:w="1761"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6</w:t>
            </w:r>
          </w:p>
        </w:tc>
        <w:tc>
          <w:tcPr>
            <w:tcW w:w="7797"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Журнал операций расчетов по оплате труда</w:t>
            </w:r>
          </w:p>
        </w:tc>
      </w:tr>
      <w:tr w:rsidR="00E76355" w:rsidRPr="00E76355" w:rsidTr="00E76355">
        <w:tc>
          <w:tcPr>
            <w:tcW w:w="1761"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7</w:t>
            </w:r>
          </w:p>
        </w:tc>
        <w:tc>
          <w:tcPr>
            <w:tcW w:w="7797"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Журнал операций по выбытию и перемещению нефинансовых активов</w:t>
            </w:r>
          </w:p>
        </w:tc>
      </w:tr>
      <w:tr w:rsidR="00E76355" w:rsidRPr="00E76355" w:rsidTr="00E76355">
        <w:tc>
          <w:tcPr>
            <w:tcW w:w="1761"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8</w:t>
            </w:r>
          </w:p>
        </w:tc>
        <w:tc>
          <w:tcPr>
            <w:tcW w:w="7797"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Журнал операций по прочим операциям</w:t>
            </w:r>
          </w:p>
        </w:tc>
      </w:tr>
      <w:tr w:rsidR="00E76355" w:rsidRPr="00E76355" w:rsidTr="00E76355">
        <w:tc>
          <w:tcPr>
            <w:tcW w:w="1761"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9</w:t>
            </w:r>
          </w:p>
        </w:tc>
        <w:tc>
          <w:tcPr>
            <w:tcW w:w="7797" w:type="dxa"/>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Журнал по санкционированию</w:t>
            </w:r>
          </w:p>
        </w:tc>
      </w:tr>
    </w:tbl>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xml:space="preserve">Приложение </w:t>
      </w:r>
      <w:r w:rsidRPr="00E76355">
        <w:rPr>
          <w:rFonts w:ascii="Courier New" w:eastAsia="Times New Roman" w:hAnsi="Courier New" w:cs="Courier New"/>
          <w:bCs/>
          <w:iCs/>
          <w:lang w:eastAsia="ru-RU"/>
        </w:rPr>
        <w:t>10</w:t>
      </w:r>
      <w:r w:rsidRPr="00E76355">
        <w:rPr>
          <w:rFonts w:ascii="Courier New" w:eastAsia="Times New Roman" w:hAnsi="Courier New" w:cs="Courier New"/>
          <w:lang w:eastAsia="ru-RU"/>
        </w:rPr>
        <w:t xml:space="preserve"> к Учетной политике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E76355">
        <w:rPr>
          <w:rFonts w:ascii="Arial" w:eastAsia="Times New Roman" w:hAnsi="Arial" w:cs="Arial"/>
          <w:sz w:val="24"/>
          <w:szCs w:val="24"/>
          <w:lang w:eastAsia="ru-RU"/>
        </w:rPr>
        <w:t>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E76355">
        <w:rPr>
          <w:rFonts w:ascii="Arial" w:eastAsia="Times New Roman" w:hAnsi="Arial" w:cs="Arial"/>
          <w:bCs/>
          <w:sz w:val="24"/>
          <w:szCs w:val="24"/>
          <w:lang w:eastAsia="ru-RU"/>
        </w:rPr>
        <w:t>Положение о внутреннем финансовом контроле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E76355">
        <w:rPr>
          <w:rFonts w:ascii="Arial" w:eastAsia="Times New Roman" w:hAnsi="Arial" w:cs="Arial"/>
          <w:sz w:val="24"/>
          <w:szCs w:val="24"/>
          <w:lang w:eastAsia="ru-RU"/>
        </w:rPr>
        <w:t>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E76355">
        <w:rPr>
          <w:rFonts w:ascii="Arial" w:eastAsia="Times New Roman" w:hAnsi="Arial" w:cs="Arial"/>
          <w:bCs/>
          <w:sz w:val="24"/>
          <w:szCs w:val="24"/>
          <w:lang w:eastAsia="ru-RU"/>
        </w:rPr>
        <w:t>1. Общие положения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eastAsia="Times New Roman" w:hAnsi="Arial" w:cs="Arial"/>
          <w:sz w:val="24"/>
          <w:szCs w:val="24"/>
          <w:lang w:eastAsia="ru-RU"/>
        </w:rPr>
      </w:pPr>
      <w:r w:rsidRPr="00E76355">
        <w:rPr>
          <w:rFonts w:ascii="Arial" w:eastAsia="Times New Roman" w:hAnsi="Arial" w:cs="Arial"/>
          <w:sz w:val="24"/>
          <w:szCs w:val="24"/>
          <w:lang w:eastAsia="ru-RU"/>
        </w:rPr>
        <w:t>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1.2. Внутренний финансовый контроль направлен на: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создание системы соблюдения законодательства России в сфере финансовой деятельности;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повышение качества составления и достоверности бюджетной отчетности и ведения бюджетного учета;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повышение результативности использования бюджетных средств.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1.3. Внутренний контроль в учреждении могут осуществлять:</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созданная приказом руководителя комиссия;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сторонние организации или внешние аудиторы, привлекаемые для целей проверки финансово-хозяйственной деятельности учреждения.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1.4. Целями внутреннего финансового контроля учреждения являются подтверждение достоверности бюджетного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1.5. Основные задачи внутреннего контроля: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 соблюдение установленных технологических процессов и операций при осуществлении деятельности;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анализ системы внутреннего контроля учреждения, позволяющий выявить существенные аспекты, влияющие на ее эффективность.</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1.6. Принципы внутреннего финансового контроля учреждения: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bCs/>
          <w:sz w:val="24"/>
          <w:szCs w:val="24"/>
          <w:lang w:eastAsia="ru-RU"/>
        </w:rPr>
        <w:t>2. Система внутреннего контроля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2.1. Система внутреннего контроля обеспечивает:</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точность и полноту документации бюджетного учета;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соблюдение требований законодательства;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своевременность подготовки достоверной бюджетной отчетности;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предотвращение ошибок и искажений;</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исполнение приказов и распоряжений руководителя учреждения;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сохранность имущества учреждения.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bCs/>
          <w:sz w:val="24"/>
          <w:szCs w:val="24"/>
          <w:lang w:eastAsia="ru-RU"/>
        </w:rPr>
        <w:t>3. Организация внутреннего финансового контроля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3.1. Внутренний финансовый контроль в учреждении подразделяется на предварительный, текущий и последующий.</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Предварительный контроль осуществляют руководитель учреждения, его заместители, главный бухгалтер и сотрудники юридического отдела.</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Основными формами предварительного внутреннего финансового контроля являются: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проверка финансово-плановых документов </w:t>
      </w:r>
      <w:r w:rsidRPr="00E76355">
        <w:rPr>
          <w:rFonts w:ascii="Arial" w:eastAsia="Times New Roman" w:hAnsi="Arial" w:cs="Arial"/>
          <w:bCs/>
          <w:iCs/>
          <w:sz w:val="24"/>
          <w:szCs w:val="24"/>
          <w:lang w:eastAsia="ru-RU"/>
        </w:rPr>
        <w:t>(расчетов потребности в денежных средствах, бюджетной сметы и др.)</w:t>
      </w:r>
      <w:r w:rsidRPr="00E76355">
        <w:rPr>
          <w:rFonts w:ascii="Arial" w:eastAsia="Times New Roman" w:hAnsi="Arial" w:cs="Arial"/>
          <w:sz w:val="24"/>
          <w:szCs w:val="24"/>
          <w:lang w:eastAsia="ru-RU"/>
        </w:rPr>
        <w:t xml:space="preserve"> главным бухгалтером </w:t>
      </w:r>
      <w:r w:rsidRPr="00E76355">
        <w:rPr>
          <w:rFonts w:ascii="Arial" w:eastAsia="Times New Roman" w:hAnsi="Arial" w:cs="Arial"/>
          <w:bCs/>
          <w:iCs/>
          <w:sz w:val="24"/>
          <w:szCs w:val="24"/>
          <w:lang w:eastAsia="ru-RU"/>
        </w:rPr>
        <w:t>(бухгалтером)</w:t>
      </w:r>
      <w:r w:rsidRPr="00E76355">
        <w:rPr>
          <w:rFonts w:ascii="Arial" w:eastAsia="Times New Roman" w:hAnsi="Arial" w:cs="Arial"/>
          <w:sz w:val="24"/>
          <w:szCs w:val="24"/>
          <w:lang w:eastAsia="ru-RU"/>
        </w:rPr>
        <w:t>, их визирование, согласование и урегулирование разногласий;</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проверка и визирование проектов договоров </w:t>
      </w:r>
      <w:r w:rsidRPr="00E76355">
        <w:rPr>
          <w:rFonts w:ascii="Arial" w:eastAsia="Times New Roman" w:hAnsi="Arial" w:cs="Arial"/>
          <w:bCs/>
          <w:iCs/>
          <w:sz w:val="24"/>
          <w:szCs w:val="24"/>
          <w:lang w:eastAsia="ru-RU"/>
        </w:rPr>
        <w:t>специалистами юридической службы и</w:t>
      </w:r>
      <w:r w:rsidRPr="00E76355">
        <w:rPr>
          <w:rFonts w:ascii="Arial" w:eastAsia="Times New Roman" w:hAnsi="Arial" w:cs="Arial"/>
          <w:sz w:val="24"/>
          <w:szCs w:val="24"/>
          <w:lang w:eastAsia="ru-RU"/>
        </w:rPr>
        <w:t xml:space="preserve"> главным бухгалтером (бухгалтером);</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 предварительная экспертиза документов (решений), связанных с расходованием денежных и материальных средств, осуществляемая главным бухгалтером (бухгалтером), экспертами и другими уполномоченными должностными лицами.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3.1.2. Текущий контроль производится путем:</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проведения повседневного анализа соблюдения процедур исполнения бюджетной сметы;</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ведения бюджетного учета;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осуществления мониторингов расходования целевых средств по назначению, оценки эффективности и результативности их расходования.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Формами текущего внутреннего финансового контроля являются: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проверка расходных денежных документов до их оплаты </w:t>
      </w:r>
      <w:r w:rsidRPr="00E76355">
        <w:rPr>
          <w:rFonts w:ascii="Arial" w:eastAsia="Times New Roman" w:hAnsi="Arial" w:cs="Arial"/>
          <w:bCs/>
          <w:iCs/>
          <w:sz w:val="24"/>
          <w:szCs w:val="24"/>
          <w:lang w:eastAsia="ru-RU"/>
        </w:rPr>
        <w:t>(расчетно-платежных ведомостей, платежных поручений, счетов и т. п.)</w:t>
      </w:r>
      <w:r w:rsidRPr="00E76355">
        <w:rPr>
          <w:rFonts w:ascii="Arial" w:eastAsia="Times New Roman" w:hAnsi="Arial" w:cs="Arial"/>
          <w:sz w:val="24"/>
          <w:szCs w:val="24"/>
          <w:lang w:eastAsia="ru-RU"/>
        </w:rPr>
        <w:t>. Фактом контроля является разрешение документов к оплате;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проверка наличия денежных средств в кассе;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проверка полноты оприходования полученных в банке наличных денежных средств;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проверка у подотчетных лиц наличия полученных под отчет наличных денежных средств и (или) оправдательных документов;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контроль за взысканием дебиторской и погашением кредиторской задолженности;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сверка аналитического учета с синтетическим (оборотная ведомость);</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проверка фактического наличия материальных средств.</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Ведение текущего контроля осуществляется на постоянной основе специалистами </w:t>
      </w:r>
      <w:r w:rsidRPr="00E76355">
        <w:rPr>
          <w:rFonts w:ascii="Arial" w:eastAsia="Times New Roman" w:hAnsi="Arial" w:cs="Arial"/>
          <w:bCs/>
          <w:iCs/>
          <w:sz w:val="24"/>
          <w:szCs w:val="24"/>
          <w:lang w:eastAsia="ru-RU"/>
        </w:rPr>
        <w:t>финансового отдела и бухгалтерии</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Формами последующего внутреннего финансового контроля являются: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инвентаризация;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внезапная проверка кассы;</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проверка поступления, наличия и использования денежных средств в учреждении;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документальные проверки финансово-хозяйственной деятельности учреждения </w:t>
      </w:r>
      <w:r w:rsidRPr="00E76355">
        <w:rPr>
          <w:rFonts w:ascii="Arial" w:eastAsia="Times New Roman" w:hAnsi="Arial" w:cs="Arial"/>
          <w:bCs/>
          <w:iCs/>
          <w:sz w:val="24"/>
          <w:szCs w:val="24"/>
          <w:lang w:eastAsia="ru-RU"/>
        </w:rPr>
        <w:t>и его обособленных структурных подразделений</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объект проверки;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период, за который проводится проверка;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срок проведения проверки;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ответственных исполнителей.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Объектами плановой проверки являются: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соблюдение законодательства России, регулирующего порядок ведения бюджетного учета и норм учетной политики;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правильность и своевременность отражения всех хозяйственных операций в бюджетном учете;</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 полнота и правильность документального оформления операций;</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своевременность и полнота проведения инвентаризаций;</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достоверность отчетности.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ходе проведения внеплановой проверки осуществляется контроль по вопросам, в отношении которых есть информация о возможных нарушениях.</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Результаты проведения предварительного и текущего контроля оформляются в виде </w:t>
      </w:r>
      <w:r w:rsidRPr="00E76355">
        <w:rPr>
          <w:rFonts w:ascii="Arial" w:eastAsia="Times New Roman" w:hAnsi="Arial" w:cs="Arial"/>
          <w:bCs/>
          <w:iCs/>
          <w:sz w:val="24"/>
          <w:szCs w:val="24"/>
          <w:lang w:eastAsia="ru-RU"/>
        </w:rPr>
        <w:t>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3.3. Результаты проведения последующего контроля оформляются в виде акта. Акт проверки должен включать в себя следующие сведения: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программа проверки (утверждается руководителем учреждения);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характер и состояние систем бухгалтерского учета и отчетности,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виды, методы и приемы, применяемые в процессе проведения контрольных мероприятий;</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анализ соблюдения законодательства России, регламентирующего порядок осуществления финансово-хозяйственной деятельности;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выводы о результатах проведения контроля;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3.4. По результатам проведения проверки </w:t>
      </w:r>
      <w:r w:rsidRPr="00E76355">
        <w:rPr>
          <w:rFonts w:ascii="Arial" w:eastAsia="Times New Roman" w:hAnsi="Arial" w:cs="Arial"/>
          <w:bCs/>
          <w:iCs/>
          <w:sz w:val="24"/>
          <w:szCs w:val="24"/>
          <w:lang w:eastAsia="ru-RU"/>
        </w:rPr>
        <w:t>главным бухгалтером учреждения (лицом, уполномоченным руководителем учреждения)</w:t>
      </w:r>
      <w:r w:rsidRPr="00E76355">
        <w:rPr>
          <w:rFonts w:ascii="Arial" w:eastAsia="Times New Roman" w:hAnsi="Arial" w:cs="Arial"/>
          <w:sz w:val="24"/>
          <w:szCs w:val="24"/>
          <w:lang w:eastAsia="ru-RU"/>
        </w:rPr>
        <w:t xml:space="preserve">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bCs/>
          <w:sz w:val="24"/>
          <w:szCs w:val="24"/>
          <w:lang w:eastAsia="ru-RU"/>
        </w:rPr>
        <w:t>4. Субъекты внутреннего контроля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4.1. В систему субъектов внутреннего контроля входят:</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руководитель учреждения и его заместители;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комиссия по внутреннему контролю;</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руководители и работники учреждения на всех уровнях;</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bCs/>
          <w:iCs/>
          <w:sz w:val="24"/>
          <w:szCs w:val="24"/>
          <w:lang w:eastAsia="ru-RU"/>
        </w:rPr>
        <w:t>- сторонние организации или внешние аудиторы, привлекаемые для целей проверки финансово-хозяйственной деятельности учреждения</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w:t>
      </w:r>
      <w:r w:rsidRPr="00E76355">
        <w:rPr>
          <w:rFonts w:ascii="Arial" w:eastAsia="Times New Roman" w:hAnsi="Arial" w:cs="Arial"/>
          <w:bCs/>
          <w:iCs/>
          <w:sz w:val="24"/>
          <w:szCs w:val="24"/>
          <w:lang w:eastAsia="ru-RU"/>
        </w:rPr>
        <w:t>,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bCs/>
          <w:sz w:val="24"/>
          <w:szCs w:val="24"/>
          <w:lang w:eastAsia="ru-RU"/>
        </w:rPr>
        <w:t>5. Права комиссии по проведению внутренних проверок.</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5.1. Для обеспечения эффективности внутреннего контроля комиссия по проведению внутренних проверок имеет право: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проверять соответствие финансово-хозяйственных операций действующему законодательству;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проверять правильность составления бухгалтерских документов и своевременного их отражения в учете;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входить </w:t>
      </w:r>
      <w:r w:rsidRPr="00E76355">
        <w:rPr>
          <w:rFonts w:ascii="Arial" w:eastAsia="Times New Roman" w:hAnsi="Arial" w:cs="Arial"/>
          <w:bCs/>
          <w:iCs/>
          <w:sz w:val="24"/>
          <w:szCs w:val="24"/>
          <w:lang w:eastAsia="ru-RU"/>
        </w:rPr>
        <w:t>(с обязательным привлечением главного бухгалтера)</w:t>
      </w:r>
      <w:r w:rsidRPr="00E76355">
        <w:rPr>
          <w:rFonts w:ascii="Arial" w:eastAsia="Times New Roman" w:hAnsi="Arial" w:cs="Arial"/>
          <w:sz w:val="24"/>
          <w:szCs w:val="24"/>
          <w:lang w:eastAsia="ru-RU"/>
        </w:rPr>
        <w:t xml:space="preserve">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проверять наличие денежных средств, денежных документов и бланков строгой отчетности в кассе учреждения </w:t>
      </w:r>
      <w:r w:rsidRPr="00E76355">
        <w:rPr>
          <w:rFonts w:ascii="Arial" w:eastAsia="Times New Roman" w:hAnsi="Arial" w:cs="Arial"/>
          <w:bCs/>
          <w:iCs/>
          <w:sz w:val="24"/>
          <w:szCs w:val="24"/>
          <w:lang w:eastAsia="ru-RU"/>
        </w:rPr>
        <w:t>и подразделений, использующих наличные расчеты с населением</w:t>
      </w:r>
      <w:r w:rsidRPr="00E76355">
        <w:rPr>
          <w:rFonts w:ascii="Arial" w:eastAsia="Times New Roman" w:hAnsi="Arial" w:cs="Arial"/>
          <w:sz w:val="24"/>
          <w:szCs w:val="24"/>
          <w:lang w:eastAsia="ru-RU"/>
        </w:rPr>
        <w:t xml:space="preserve"> 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проверять все учетные бухгалтерские регистры;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проверять планово-сметные документы;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обследовать производственные и служебные помещения </w:t>
      </w:r>
      <w:r w:rsidRPr="00E76355">
        <w:rPr>
          <w:rFonts w:ascii="Arial" w:eastAsia="Times New Roman" w:hAnsi="Arial" w:cs="Arial"/>
          <w:bCs/>
          <w:iCs/>
          <w:sz w:val="24"/>
          <w:szCs w:val="24"/>
          <w:lang w:eastAsia="ru-RU"/>
        </w:rPr>
        <w:t>(при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w:t>
      </w:r>
      <w:r w:rsidRPr="00E76355">
        <w:rPr>
          <w:rFonts w:ascii="Arial" w:eastAsia="Times New Roman" w:hAnsi="Arial" w:cs="Arial"/>
          <w:sz w:val="24"/>
          <w:szCs w:val="24"/>
          <w:lang w:eastAsia="ru-RU"/>
        </w:rPr>
        <w:t xml:space="preserve">;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проводить мероприятия научной организации труда </w:t>
      </w:r>
      <w:r w:rsidRPr="00E76355">
        <w:rPr>
          <w:rFonts w:ascii="Arial" w:eastAsia="Times New Roman" w:hAnsi="Arial" w:cs="Arial"/>
          <w:bCs/>
          <w:iCs/>
          <w:sz w:val="24"/>
          <w:szCs w:val="24"/>
          <w:lang w:eastAsia="ru-RU"/>
        </w:rPr>
        <w:t xml:space="preserve">(хронометраж, фотография рабочего времени, метод моментальных фотографий и т.п.) </w:t>
      </w:r>
      <w:r w:rsidRPr="00E76355">
        <w:rPr>
          <w:rFonts w:ascii="Arial" w:eastAsia="Times New Roman" w:hAnsi="Arial" w:cs="Arial"/>
          <w:sz w:val="24"/>
          <w:szCs w:val="24"/>
          <w:lang w:eastAsia="ru-RU"/>
        </w:rPr>
        <w:t xml:space="preserve">с целью оценки напряженности норм времени и норм выработки;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проверять состояние и сохранность товарно-материальных ценностей у материально ответственных и подотчетных лиц;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проверять состояние, наличие и эффективность использования объектов основных средств;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требовать от руководителей структурных подразделений справки, расчеты и объяснения по проверяемым фактам хозяйственной деятельности;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на иные действия, обусловленные спецификой деятельности комиссии и иными факторами.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bCs/>
          <w:sz w:val="24"/>
          <w:szCs w:val="24"/>
          <w:lang w:eastAsia="ru-RU"/>
        </w:rPr>
        <w:t xml:space="preserve">6. Ответственность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6.2. Ответственность за организацию и функционирование системы внутреннего контроля возлагается на </w:t>
      </w:r>
      <w:r w:rsidRPr="00E76355">
        <w:rPr>
          <w:rFonts w:ascii="Arial" w:eastAsia="Times New Roman" w:hAnsi="Arial" w:cs="Arial"/>
          <w:bCs/>
          <w:iCs/>
          <w:sz w:val="24"/>
          <w:szCs w:val="24"/>
          <w:lang w:eastAsia="ru-RU"/>
        </w:rPr>
        <w:t>заместителя директора по общим вопросам Ф.А. Костомарова</w:t>
      </w:r>
      <w:r w:rsidRPr="00E76355">
        <w:rPr>
          <w:rFonts w:ascii="Arial" w:eastAsia="Times New Roman" w:hAnsi="Arial" w:cs="Arial"/>
          <w:sz w:val="24"/>
          <w:szCs w:val="24"/>
          <w:lang w:eastAsia="ru-RU"/>
        </w:rPr>
        <w:t>.</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bCs/>
          <w:sz w:val="24"/>
          <w:szCs w:val="24"/>
          <w:lang w:eastAsia="ru-RU"/>
        </w:rPr>
        <w:t>7. Оценка состояния системы финансового контроля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7.2.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bCs/>
          <w:sz w:val="24"/>
          <w:szCs w:val="24"/>
          <w:lang w:eastAsia="ru-RU"/>
        </w:rPr>
        <w:t>8. Заключительные положения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8.1. Все изменения и дополнения к настоящему положению утверждаются руководителем учреждения.</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E76355">
        <w:rPr>
          <w:rFonts w:ascii="Arial" w:eastAsia="Times New Roman" w:hAnsi="Arial" w:cs="Arial"/>
          <w:bCs/>
          <w:sz w:val="24"/>
          <w:szCs w:val="24"/>
          <w:lang w:eastAsia="ru-RU"/>
        </w:rPr>
        <w:t xml:space="preserve">График проведения внутренних проверок финансово-хозяйственной деятельности </w:t>
      </w:r>
    </w:p>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w:t>
      </w:r>
    </w:p>
    <w:tbl>
      <w:tblPr>
        <w:tblW w:w="9030" w:type="dxa"/>
        <w:tblCellMar>
          <w:top w:w="60" w:type="dxa"/>
          <w:left w:w="60" w:type="dxa"/>
          <w:bottom w:w="60" w:type="dxa"/>
          <w:right w:w="60" w:type="dxa"/>
        </w:tblCellMar>
        <w:tblLook w:val="04A0" w:firstRow="1" w:lastRow="0" w:firstColumn="1" w:lastColumn="0" w:noHBand="0" w:noVBand="1"/>
      </w:tblPr>
      <w:tblGrid>
        <w:gridCol w:w="517"/>
        <w:gridCol w:w="2461"/>
        <w:gridCol w:w="1990"/>
        <w:gridCol w:w="1474"/>
        <w:gridCol w:w="2588"/>
      </w:tblGrid>
      <w:tr w:rsidR="00E76355" w:rsidRPr="00E76355" w:rsidTr="00E76355">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Объект проверки</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Срок проведения проверки</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 xml:space="preserve">Период, за </w:t>
            </w:r>
            <w:r w:rsidRPr="00E76355">
              <w:rPr>
                <w:rFonts w:ascii="Courier New" w:eastAsia="Times New Roman" w:hAnsi="Courier New" w:cs="Courier New"/>
                <w:lang w:eastAsia="ru-RU"/>
              </w:rPr>
              <w:br/>
              <w:t xml:space="preserve">который проводится </w:t>
            </w:r>
            <w:r w:rsidRPr="00E76355">
              <w:rPr>
                <w:rFonts w:ascii="Courier New" w:eastAsia="Times New Roman" w:hAnsi="Courier New" w:cs="Courier New"/>
                <w:lang w:eastAsia="ru-RU"/>
              </w:rPr>
              <w:br/>
              <w:t>проверка</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Ответственный исполнитель</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Ревизия кассы, соблюдение порядка ведения кассовых операций</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Проверка наличия, выдачи и списания бланков строгой отчетности</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Ежеквартально на последний день отчетного квартала</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Квартал</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Главный специалист- бухгалтер</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Проверка соблюдения лимита денежных средств в кассе</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Ежемесячно</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Месяц</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Главный специалист- бухгалтер</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Проверка наличия актов сверки с поставщиками и подрядчиками</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На 1 января</w:t>
            </w:r>
          </w:p>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На 1 июля</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Полугодие</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Главный специалист-бухгалтер</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Начальник финансового отдела</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Проверка правильности расчетов с Казначейством России, финансовыми, налоговыми органами, внебюджетными фондами, другими организациями</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ind w:right="170"/>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Год</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Главный специалист-бухгалтер</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Начальник финансового отдела</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Инвентаризация нефинансовых активов</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ind w:right="170"/>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Ежегодно на 1 декабря</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Год</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Председатель инвентаризационной комиссии</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Инвентаризация финансовых активов</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ind w:right="170"/>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Год</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bCs/>
                <w:iCs/>
                <w:lang w:eastAsia="ru-RU"/>
              </w:rPr>
              <w:t>Председатель инвентаризационной комиссии</w:t>
            </w:r>
          </w:p>
        </w:tc>
      </w:tr>
      <w:tr w:rsidR="00E76355" w:rsidRPr="00E76355" w:rsidTr="00E76355">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bCs/>
                <w:iCs/>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tc>
      </w:tr>
    </w:tbl>
    <w:p w:rsidR="00E76355" w:rsidRPr="00E76355" w:rsidRDefault="00E76355" w:rsidP="00E76355">
      <w:pPr>
        <w:spacing w:after="0" w:line="240" w:lineRule="auto"/>
        <w:rPr>
          <w:rFonts w:ascii="Courier New" w:eastAsia="Times New Roman" w:hAnsi="Courier New" w:cs="Courier New"/>
          <w:vanish/>
          <w:lang w:eastAsia="ru-RU"/>
        </w:rPr>
      </w:pPr>
    </w:p>
    <w:tbl>
      <w:tblPr>
        <w:tblW w:w="9112" w:type="dxa"/>
        <w:tblCellMar>
          <w:top w:w="60" w:type="dxa"/>
          <w:left w:w="60" w:type="dxa"/>
          <w:bottom w:w="60" w:type="dxa"/>
          <w:right w:w="60" w:type="dxa"/>
        </w:tblCellMar>
        <w:tblLook w:val="04A0" w:firstRow="1" w:lastRow="0" w:firstColumn="1" w:lastColumn="0" w:noHBand="0" w:noVBand="1"/>
      </w:tblPr>
      <w:tblGrid>
        <w:gridCol w:w="3888"/>
        <w:gridCol w:w="295"/>
        <w:gridCol w:w="1153"/>
        <w:gridCol w:w="3776"/>
      </w:tblGrid>
      <w:tr w:rsidR="00E76355" w:rsidRPr="00E76355" w:rsidTr="00E76355">
        <w:tc>
          <w:tcPr>
            <w:tcW w:w="3888" w:type="dxa"/>
            <w:vAlign w:val="bottom"/>
            <w:hideMark/>
          </w:tcPr>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Глава МО «Майск»</w:t>
            </w:r>
          </w:p>
        </w:tc>
        <w:tc>
          <w:tcPr>
            <w:tcW w:w="0" w:type="auto"/>
            <w:hideMark/>
          </w:tcPr>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 </w:t>
            </w:r>
          </w:p>
        </w:tc>
        <w:tc>
          <w:tcPr>
            <w:tcW w:w="1153" w:type="dxa"/>
            <w:tcBorders>
              <w:bottom w:val="single" w:sz="8" w:space="0" w:color="000000"/>
            </w:tcBorders>
            <w:hideMark/>
          </w:tcPr>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 </w:t>
            </w:r>
          </w:p>
        </w:tc>
        <w:tc>
          <w:tcPr>
            <w:tcW w:w="0" w:type="auto"/>
            <w:vAlign w:val="bottom"/>
            <w:hideMark/>
          </w:tcPr>
          <w:p w:rsidR="00E76355" w:rsidRPr="00E76355" w:rsidRDefault="00E76355" w:rsidP="00E76355">
            <w:pPr>
              <w:spacing w:after="0" w:line="240" w:lineRule="auto"/>
              <w:jc w:val="right"/>
              <w:rPr>
                <w:rFonts w:ascii="Arial" w:eastAsia="Times New Roman" w:hAnsi="Arial" w:cs="Arial"/>
                <w:sz w:val="24"/>
                <w:szCs w:val="24"/>
                <w:lang w:eastAsia="ru-RU"/>
              </w:rPr>
            </w:pPr>
            <w:r w:rsidRPr="00E76355">
              <w:rPr>
                <w:rFonts w:ascii="Arial" w:eastAsia="Times New Roman" w:hAnsi="Arial" w:cs="Arial"/>
                <w:bCs/>
                <w:iCs/>
                <w:sz w:val="24"/>
                <w:szCs w:val="24"/>
                <w:lang w:eastAsia="ru-RU"/>
              </w:rPr>
              <w:t>А.И. Серебренников</w:t>
            </w:r>
          </w:p>
        </w:tc>
      </w:tr>
    </w:tbl>
    <w:p w:rsidR="00E76355" w:rsidRPr="00E76355" w:rsidRDefault="00E76355" w:rsidP="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w:t>
      </w:r>
    </w:p>
    <w:p w:rsidR="00E76355" w:rsidRPr="00E76355" w:rsidRDefault="00E76355" w:rsidP="00E76355">
      <w:pPr>
        <w:spacing w:after="0" w:line="240" w:lineRule="auto"/>
        <w:ind w:left="5103"/>
        <w:jc w:val="right"/>
        <w:rPr>
          <w:rFonts w:ascii="Tms Rmn" w:eastAsiaTheme="minorEastAsia" w:hAnsi="Tms Rmn" w:cs="Times New Roman"/>
          <w:sz w:val="28"/>
          <w:szCs w:val="20"/>
          <w:lang w:eastAsia="ru-RU"/>
        </w:rPr>
      </w:pP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09.01.2020г. №2</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РОССИЙСКАЯ ФЕДЕРАЦИЯ</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ИРКУТСКАЯ ОБЛАСТЬ</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ОСИНСКИЙ МУНИЦИПАЛЬНЫЙ РАЙОН</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МАЙСКОЕ СЕЛЬСКОЕ ПОСЕЛЕНИЕ</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АДМИНИСТРАЦИЯ</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ПОСТАНОВЛЕНИЕ</w:t>
      </w:r>
    </w:p>
    <w:p w:rsidR="00E76355" w:rsidRPr="00E76355" w:rsidRDefault="00E76355" w:rsidP="00E76355">
      <w:pPr>
        <w:spacing w:after="0" w:line="240" w:lineRule="auto"/>
        <w:jc w:val="center"/>
        <w:rPr>
          <w:rFonts w:ascii="Arial" w:eastAsia="Times New Roman" w:hAnsi="Arial" w:cs="Arial"/>
          <w:b/>
          <w:sz w:val="30"/>
          <w:szCs w:val="30"/>
          <w:lang w:eastAsia="ru-RU"/>
        </w:rPr>
      </w:pPr>
    </w:p>
    <w:p w:rsidR="00E76355" w:rsidRPr="00E76355" w:rsidRDefault="00E76355" w:rsidP="00E76355">
      <w:pPr>
        <w:spacing w:after="0" w:line="240" w:lineRule="auto"/>
        <w:ind w:firstLine="567"/>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ОБ УТВЕРЖДЕНИИ ТАРИФА ЗА ДОСТАВКУ ТОПЛИВА ПЕЧНОГО БЫТОВОГО ( ДРОВ) ДЛЯ ОАО «АНГАРА-1» ДЛЯ ВСЕХ ГРУПП ПОТРЕБИТЕЛЕЙ МО « МАЙСК»</w:t>
      </w:r>
    </w:p>
    <w:p w:rsidR="00E76355" w:rsidRPr="00E76355" w:rsidRDefault="00E76355" w:rsidP="00E76355">
      <w:pPr>
        <w:spacing w:after="0" w:line="240" w:lineRule="auto"/>
        <w:rPr>
          <w:rFonts w:ascii="Times New Roman" w:eastAsia="Times New Roman" w:hAnsi="Times New Roman" w:cs="Times New Roman"/>
          <w:sz w:val="28"/>
          <w:szCs w:val="28"/>
          <w:lang w:eastAsia="ru-RU"/>
        </w:rPr>
      </w:pPr>
    </w:p>
    <w:p w:rsidR="00E76355" w:rsidRPr="00E76355" w:rsidRDefault="00E76355" w:rsidP="00E76355">
      <w:pPr>
        <w:spacing w:after="0" w:line="240" w:lineRule="auto"/>
        <w:ind w:firstLine="709"/>
        <w:jc w:val="both"/>
        <w:rPr>
          <w:rFonts w:ascii="Arial" w:eastAsia="Times New Roman" w:hAnsi="Arial" w:cs="Arial"/>
          <w:sz w:val="24"/>
          <w:szCs w:val="24"/>
          <w:lang w:eastAsia="ru-RU"/>
        </w:rPr>
      </w:pPr>
      <w:r w:rsidRPr="00E76355">
        <w:rPr>
          <w:rFonts w:ascii="Times New Roman" w:eastAsia="Times New Roman" w:hAnsi="Times New Roman" w:cs="Times New Roman"/>
          <w:sz w:val="28"/>
          <w:szCs w:val="28"/>
          <w:lang w:eastAsia="ru-RU"/>
        </w:rPr>
        <w:t xml:space="preserve"> </w:t>
      </w:r>
      <w:r w:rsidRPr="00E76355">
        <w:rPr>
          <w:rFonts w:ascii="Arial" w:eastAsia="Times New Roman" w:hAnsi="Arial" w:cs="Arial"/>
          <w:sz w:val="24"/>
          <w:szCs w:val="24"/>
          <w:lang w:eastAsia="ru-RU"/>
        </w:rPr>
        <w:t>В соответствии с п. 4.1. статьей 17 Федерального закона Российской Федерации  № 131-ФЗ от  06 октября 2003 года «Об общих принципах организации местного самоуправления в Российской Федерации», постановлением Правительства  Российской Федерации от 14 июля 2008 года № 520 «Об основах ценообразования и порядка регулирования тарифов, надбавок и предельных индексов в сфере деятельности организаций коммунального комплекса», приказом службы по тарифам Иркутской области от 07 июня 2008 года № 55-спр «Об установлении предельных цен на дрова, реализуемые населению Иркутской области хозяйствующим субъектам всех организационно-правовых форм и форм собственности (за исключением муниципальной),  по муниципальным образованиям Иркутской области, руководствуясь п.4 ст.6 Устава муниципального образования « Майск»</w:t>
      </w:r>
    </w:p>
    <w:p w:rsidR="00E76355" w:rsidRPr="00E76355" w:rsidRDefault="00E76355" w:rsidP="00E76355">
      <w:pPr>
        <w:spacing w:after="0" w:line="240" w:lineRule="auto"/>
        <w:rPr>
          <w:rFonts w:ascii="Times New Roman" w:eastAsia="Times New Roman" w:hAnsi="Times New Roman" w:cs="Times New Roman"/>
          <w:sz w:val="28"/>
          <w:szCs w:val="28"/>
          <w:lang w:eastAsia="ru-RU"/>
        </w:rPr>
      </w:pPr>
    </w:p>
    <w:p w:rsidR="00E76355" w:rsidRPr="00E76355" w:rsidRDefault="00E76355" w:rsidP="00E76355">
      <w:pPr>
        <w:spacing w:after="0" w:line="240" w:lineRule="auto"/>
        <w:jc w:val="center"/>
        <w:rPr>
          <w:rFonts w:ascii="Times New Roman" w:eastAsia="Times New Roman" w:hAnsi="Times New Roman" w:cs="Times New Roman"/>
          <w:sz w:val="30"/>
          <w:szCs w:val="30"/>
          <w:lang w:eastAsia="ru-RU"/>
        </w:rPr>
      </w:pPr>
      <w:r w:rsidRPr="00E76355">
        <w:rPr>
          <w:rFonts w:ascii="Arial" w:eastAsia="Times New Roman" w:hAnsi="Arial" w:cs="Arial"/>
          <w:b/>
          <w:sz w:val="30"/>
          <w:szCs w:val="30"/>
          <w:lang w:eastAsia="ru-RU"/>
        </w:rPr>
        <w:lastRenderedPageBreak/>
        <w:t>ПОСТАНОВЛЯЮ</w:t>
      </w:r>
      <w:r w:rsidRPr="00E76355">
        <w:rPr>
          <w:rFonts w:ascii="Times New Roman" w:eastAsia="Times New Roman" w:hAnsi="Times New Roman" w:cs="Times New Roman"/>
          <w:sz w:val="30"/>
          <w:szCs w:val="30"/>
          <w:lang w:eastAsia="ru-RU"/>
        </w:rPr>
        <w:t>:</w:t>
      </w:r>
    </w:p>
    <w:p w:rsidR="00E76355" w:rsidRPr="00E76355" w:rsidRDefault="00E76355" w:rsidP="00E76355">
      <w:pPr>
        <w:spacing w:after="0" w:line="240" w:lineRule="auto"/>
        <w:jc w:val="center"/>
        <w:rPr>
          <w:rFonts w:ascii="Times New Roman" w:eastAsia="Times New Roman" w:hAnsi="Times New Roman" w:cs="Times New Roman"/>
          <w:sz w:val="28"/>
          <w:szCs w:val="28"/>
          <w:lang w:eastAsia="ru-RU"/>
        </w:rPr>
      </w:pPr>
    </w:p>
    <w:p w:rsidR="00E76355" w:rsidRPr="00E76355" w:rsidRDefault="00E76355" w:rsidP="00E76355">
      <w:pPr>
        <w:spacing w:after="0" w:line="240" w:lineRule="auto"/>
        <w:ind w:firstLine="851"/>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 Установить и ввести в действие с 01 января 2020 г. по 31 декабря 2020 г. тариф за доставку топлива печного бытового (дрова) для ОАО « Ангара» 874,95 рублей за 1 плотный  куб. м.</w:t>
      </w:r>
    </w:p>
    <w:p w:rsidR="00E76355" w:rsidRPr="00E76355" w:rsidRDefault="00E76355" w:rsidP="00E76355">
      <w:pPr>
        <w:tabs>
          <w:tab w:val="num" w:pos="1080"/>
        </w:tabs>
        <w:spacing w:after="0" w:line="240" w:lineRule="auto"/>
        <w:ind w:firstLine="851"/>
        <w:jc w:val="both"/>
        <w:rPr>
          <w:rFonts w:ascii="Arial" w:eastAsia="Times New Roman" w:hAnsi="Arial" w:cs="Arial"/>
          <w:bCs/>
          <w:sz w:val="24"/>
          <w:szCs w:val="24"/>
          <w:lang w:eastAsia="ru-RU"/>
        </w:rPr>
      </w:pPr>
      <w:r w:rsidRPr="00E76355">
        <w:rPr>
          <w:rFonts w:ascii="Arial" w:eastAsia="Times New Roman" w:hAnsi="Arial" w:cs="Arial"/>
          <w:sz w:val="24"/>
          <w:szCs w:val="24"/>
          <w:lang w:eastAsia="ru-RU"/>
        </w:rPr>
        <w:t>2. Настоящее Постановление опубликовать в «Вестнике» и разместить на официальном сайте муниципального образования «Майск» www. maisk-adm.ru.</w:t>
      </w:r>
    </w:p>
    <w:p w:rsidR="00E76355" w:rsidRPr="00E76355" w:rsidRDefault="00E76355" w:rsidP="00E76355">
      <w:pPr>
        <w:spacing w:after="0" w:line="240" w:lineRule="auto"/>
        <w:ind w:firstLine="851"/>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3. Контроль за исполнением настоящего постановления оставляю за собой.</w:t>
      </w:r>
    </w:p>
    <w:p w:rsidR="00E76355" w:rsidRPr="00E76355" w:rsidRDefault="00E76355" w:rsidP="00E76355">
      <w:pPr>
        <w:spacing w:after="0" w:line="240" w:lineRule="auto"/>
        <w:ind w:left="720"/>
        <w:contextualSpacing/>
        <w:jc w:val="both"/>
        <w:rPr>
          <w:rFonts w:ascii="Arial" w:eastAsia="Times New Roman" w:hAnsi="Arial" w:cs="Arial"/>
          <w:sz w:val="24"/>
          <w:szCs w:val="24"/>
          <w:lang w:eastAsia="ru-RU"/>
        </w:rPr>
      </w:pPr>
    </w:p>
    <w:p w:rsidR="00E76355" w:rsidRPr="00E76355" w:rsidRDefault="00E76355" w:rsidP="00E76355">
      <w:pPr>
        <w:spacing w:after="0" w:line="240" w:lineRule="auto"/>
        <w:rPr>
          <w:rFonts w:ascii="Times New Roman" w:eastAsia="Times New Roman" w:hAnsi="Times New Roman" w:cs="Times New Roman"/>
          <w:sz w:val="28"/>
          <w:szCs w:val="28"/>
          <w:lang w:eastAsia="ru-RU"/>
        </w:rPr>
      </w:pP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Глава  муниципального образования «Майск»  </w:t>
      </w: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А.И. Серебренников</w:t>
      </w:r>
    </w:p>
    <w:p w:rsidR="00E76355" w:rsidRPr="00E76355" w:rsidRDefault="00E76355" w:rsidP="00E76355">
      <w:pPr>
        <w:spacing w:after="0" w:line="240" w:lineRule="auto"/>
        <w:rPr>
          <w:rFonts w:ascii="Arial" w:eastAsia="Times New Roman" w:hAnsi="Arial" w:cs="Arial"/>
          <w:sz w:val="24"/>
          <w:szCs w:val="24"/>
          <w:lang w:eastAsia="ru-RU"/>
        </w:rPr>
      </w:pPr>
    </w:p>
    <w:p w:rsidR="00E76355" w:rsidRPr="00E76355" w:rsidRDefault="00E76355" w:rsidP="00E76355">
      <w:pPr>
        <w:spacing w:after="0" w:line="240" w:lineRule="auto"/>
        <w:jc w:val="right"/>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w:t>
      </w:r>
      <w:r w:rsidRPr="00E76355">
        <w:rPr>
          <w:rFonts w:ascii="Courier New" w:eastAsia="Times New Roman" w:hAnsi="Courier New" w:cs="Courier New"/>
          <w:lang w:eastAsia="ru-RU"/>
        </w:rPr>
        <w:t>Приложение № 1</w:t>
      </w:r>
    </w:p>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xml:space="preserve"> к постановлению  № 2 от 09.01.2020 г.</w:t>
      </w:r>
    </w:p>
    <w:p w:rsidR="00E76355" w:rsidRPr="00E76355" w:rsidRDefault="00E76355" w:rsidP="00E76355">
      <w:pPr>
        <w:spacing w:after="0" w:line="240" w:lineRule="auto"/>
        <w:rPr>
          <w:rFonts w:ascii="Times New Roman" w:eastAsia="Times New Roman" w:hAnsi="Times New Roman" w:cs="Times New Roman"/>
          <w:lang w:eastAsia="ru-RU"/>
        </w:rPr>
      </w:pPr>
    </w:p>
    <w:p w:rsidR="00E76355" w:rsidRPr="00E76355" w:rsidRDefault="00E76355" w:rsidP="00E76355">
      <w:pPr>
        <w:spacing w:after="0" w:line="240" w:lineRule="auto"/>
        <w:jc w:val="center"/>
        <w:rPr>
          <w:rFonts w:ascii="Arial" w:eastAsia="Times New Roman" w:hAnsi="Arial" w:cs="Arial"/>
          <w:sz w:val="24"/>
          <w:szCs w:val="24"/>
          <w:lang w:eastAsia="ru-RU"/>
        </w:rPr>
      </w:pPr>
      <w:r w:rsidRPr="00E76355">
        <w:rPr>
          <w:rFonts w:ascii="Arial" w:eastAsia="Times New Roman" w:hAnsi="Arial" w:cs="Arial"/>
          <w:sz w:val="24"/>
          <w:szCs w:val="24"/>
          <w:lang w:eastAsia="ru-RU"/>
        </w:rPr>
        <w:t>АДМИНИСТРАЦИЯ МУНИЦИПАЛЬНОГО ОБРАЗОВАНИЯ «МАЙСК»</w:t>
      </w:r>
    </w:p>
    <w:p w:rsidR="00E76355" w:rsidRPr="00E76355" w:rsidRDefault="00E76355" w:rsidP="00E76355">
      <w:pPr>
        <w:spacing w:after="0" w:line="240" w:lineRule="auto"/>
        <w:rPr>
          <w:rFonts w:ascii="Times New Roman" w:eastAsia="Times New Roman" w:hAnsi="Times New Roman" w:cs="Times New Roman"/>
          <w:sz w:val="32"/>
          <w:szCs w:val="32"/>
          <w:lang w:eastAsia="ru-RU"/>
        </w:rPr>
      </w:pPr>
    </w:p>
    <w:p w:rsidR="00E76355" w:rsidRPr="00E76355" w:rsidRDefault="00E76355" w:rsidP="00E76355">
      <w:pPr>
        <w:spacing w:after="0" w:line="240" w:lineRule="auto"/>
      </w:pPr>
    </w:p>
    <w:tbl>
      <w:tblPr>
        <w:tblW w:w="0" w:type="auto"/>
        <w:tblLayout w:type="fixed"/>
        <w:tblCellMar>
          <w:left w:w="30" w:type="dxa"/>
          <w:right w:w="30" w:type="dxa"/>
        </w:tblCellMar>
        <w:tblLook w:val="04A0" w:firstRow="1" w:lastRow="0" w:firstColumn="1" w:lastColumn="0" w:noHBand="0" w:noVBand="1"/>
      </w:tblPr>
      <w:tblGrid>
        <w:gridCol w:w="569"/>
        <w:gridCol w:w="3674"/>
        <w:gridCol w:w="3091"/>
        <w:gridCol w:w="1373"/>
      </w:tblGrid>
      <w:tr w:rsidR="00E76355" w:rsidRPr="00E76355" w:rsidTr="00E76355">
        <w:trPr>
          <w:trHeight w:val="247"/>
        </w:trPr>
        <w:tc>
          <w:tcPr>
            <w:tcW w:w="569" w:type="dxa"/>
          </w:tcPr>
          <w:p w:rsidR="00E76355" w:rsidRPr="00E76355" w:rsidRDefault="00E76355" w:rsidP="00E76355">
            <w:pPr>
              <w:autoSpaceDE w:val="0"/>
              <w:autoSpaceDN w:val="0"/>
              <w:adjustRightInd w:val="0"/>
              <w:spacing w:after="0"/>
              <w:jc w:val="right"/>
              <w:rPr>
                <w:rFonts w:ascii="Arial" w:eastAsia="Times New Roman" w:hAnsi="Arial" w:cs="Arial"/>
                <w:color w:val="000000"/>
                <w:sz w:val="20"/>
                <w:szCs w:val="20"/>
              </w:rPr>
            </w:pPr>
          </w:p>
          <w:p w:rsidR="00E76355" w:rsidRPr="00E76355" w:rsidRDefault="00E76355" w:rsidP="00E76355">
            <w:pPr>
              <w:autoSpaceDE w:val="0"/>
              <w:autoSpaceDN w:val="0"/>
              <w:adjustRightInd w:val="0"/>
              <w:spacing w:after="0"/>
              <w:jc w:val="right"/>
              <w:rPr>
                <w:rFonts w:ascii="Arial" w:eastAsia="Times New Roman" w:hAnsi="Arial" w:cs="Arial"/>
                <w:color w:val="000000"/>
                <w:sz w:val="20"/>
                <w:szCs w:val="20"/>
              </w:rPr>
            </w:pPr>
          </w:p>
          <w:p w:rsidR="00E76355" w:rsidRPr="00E76355" w:rsidRDefault="00E76355" w:rsidP="00E76355">
            <w:pPr>
              <w:autoSpaceDE w:val="0"/>
              <w:autoSpaceDN w:val="0"/>
              <w:adjustRightInd w:val="0"/>
              <w:spacing w:after="0"/>
              <w:jc w:val="right"/>
              <w:rPr>
                <w:rFonts w:ascii="Arial" w:eastAsia="Times New Roman" w:hAnsi="Arial" w:cs="Arial"/>
                <w:color w:val="000000"/>
                <w:sz w:val="20"/>
                <w:szCs w:val="20"/>
              </w:rPr>
            </w:pPr>
          </w:p>
        </w:tc>
        <w:tc>
          <w:tcPr>
            <w:tcW w:w="3674" w:type="dxa"/>
          </w:tcPr>
          <w:p w:rsidR="00E76355" w:rsidRPr="00E76355" w:rsidRDefault="00E76355" w:rsidP="00E76355">
            <w:pPr>
              <w:autoSpaceDE w:val="0"/>
              <w:autoSpaceDN w:val="0"/>
              <w:adjustRightInd w:val="0"/>
              <w:spacing w:after="0"/>
              <w:jc w:val="right"/>
              <w:rPr>
                <w:rFonts w:ascii="Arial" w:eastAsia="Times New Roman" w:hAnsi="Arial" w:cs="Arial"/>
                <w:color w:val="000000"/>
                <w:sz w:val="20"/>
                <w:szCs w:val="20"/>
              </w:rPr>
            </w:pPr>
          </w:p>
        </w:tc>
        <w:tc>
          <w:tcPr>
            <w:tcW w:w="3091" w:type="dxa"/>
          </w:tcPr>
          <w:p w:rsidR="00E76355" w:rsidRPr="00E76355" w:rsidRDefault="00E76355" w:rsidP="00E76355">
            <w:pPr>
              <w:autoSpaceDE w:val="0"/>
              <w:autoSpaceDN w:val="0"/>
              <w:adjustRightInd w:val="0"/>
              <w:spacing w:after="0"/>
              <w:jc w:val="right"/>
              <w:rPr>
                <w:rFonts w:ascii="Arial" w:eastAsia="Times New Roman" w:hAnsi="Arial" w:cs="Arial"/>
                <w:color w:val="000000"/>
                <w:sz w:val="20"/>
                <w:szCs w:val="20"/>
              </w:rPr>
            </w:pPr>
          </w:p>
        </w:tc>
        <w:tc>
          <w:tcPr>
            <w:tcW w:w="1373" w:type="dxa"/>
          </w:tcPr>
          <w:p w:rsidR="00E76355" w:rsidRPr="00E76355" w:rsidRDefault="00E76355" w:rsidP="00E76355">
            <w:pPr>
              <w:autoSpaceDE w:val="0"/>
              <w:autoSpaceDN w:val="0"/>
              <w:adjustRightInd w:val="0"/>
              <w:spacing w:after="0"/>
              <w:jc w:val="right"/>
              <w:rPr>
                <w:rFonts w:ascii="Arial" w:eastAsia="Times New Roman" w:hAnsi="Arial" w:cs="Arial"/>
                <w:color w:val="000000"/>
                <w:sz w:val="20"/>
                <w:szCs w:val="20"/>
              </w:rPr>
            </w:pPr>
          </w:p>
        </w:tc>
      </w:tr>
      <w:tr w:rsidR="00E76355" w:rsidRPr="00E76355" w:rsidTr="00E76355">
        <w:trPr>
          <w:trHeight w:val="247"/>
        </w:trPr>
        <w:tc>
          <w:tcPr>
            <w:tcW w:w="8707" w:type="dxa"/>
            <w:gridSpan w:val="4"/>
            <w:hideMark/>
          </w:tcPr>
          <w:p w:rsidR="00E76355" w:rsidRPr="00E76355" w:rsidRDefault="00E76355" w:rsidP="00E76355">
            <w:pPr>
              <w:autoSpaceDE w:val="0"/>
              <w:autoSpaceDN w:val="0"/>
              <w:adjustRightInd w:val="0"/>
              <w:spacing w:after="0"/>
              <w:jc w:val="center"/>
              <w:rPr>
                <w:rFonts w:ascii="Courier New" w:eastAsia="Times New Roman" w:hAnsi="Courier New" w:cs="Courier New"/>
                <w:color w:val="000000"/>
              </w:rPr>
            </w:pPr>
            <w:r w:rsidRPr="00E76355">
              <w:rPr>
                <w:rFonts w:ascii="Courier New" w:eastAsia="Times New Roman" w:hAnsi="Courier New" w:cs="Courier New"/>
                <w:color w:val="000000"/>
              </w:rPr>
              <w:t>Расчет себестоимости подвоза дров 1куб. м в рублях с 01.01.2020 по 31.12.2020г.</w:t>
            </w:r>
          </w:p>
        </w:tc>
      </w:tr>
      <w:tr w:rsidR="00E76355" w:rsidRPr="00E76355" w:rsidTr="00E76355">
        <w:trPr>
          <w:trHeight w:val="247"/>
        </w:trPr>
        <w:tc>
          <w:tcPr>
            <w:tcW w:w="569" w:type="dxa"/>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3674" w:type="dxa"/>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3091" w:type="dxa"/>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1373" w:type="dxa"/>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r>
      <w:tr w:rsidR="00E76355" w:rsidRPr="00E76355" w:rsidTr="00E76355">
        <w:trPr>
          <w:trHeight w:val="247"/>
        </w:trPr>
        <w:tc>
          <w:tcPr>
            <w:tcW w:w="569"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№п/п</w:t>
            </w:r>
          </w:p>
        </w:tc>
        <w:tc>
          <w:tcPr>
            <w:tcW w:w="3674"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jc w:val="center"/>
              <w:rPr>
                <w:rFonts w:ascii="Courier New" w:eastAsia="Times New Roman" w:hAnsi="Courier New" w:cs="Courier New"/>
                <w:color w:val="000000"/>
              </w:rPr>
            </w:pPr>
            <w:r w:rsidRPr="00E76355">
              <w:rPr>
                <w:rFonts w:ascii="Courier New" w:eastAsia="Times New Roman" w:hAnsi="Courier New" w:cs="Courier New"/>
                <w:color w:val="000000"/>
              </w:rPr>
              <w:t>Подвоз дров</w:t>
            </w:r>
          </w:p>
        </w:tc>
        <w:tc>
          <w:tcPr>
            <w:tcW w:w="3091"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jc w:val="center"/>
              <w:rPr>
                <w:rFonts w:ascii="Courier New" w:eastAsia="Times New Roman" w:hAnsi="Courier New" w:cs="Courier New"/>
                <w:color w:val="000000"/>
              </w:rPr>
            </w:pPr>
            <w:r w:rsidRPr="00E76355">
              <w:rPr>
                <w:rFonts w:ascii="Courier New" w:eastAsia="Times New Roman" w:hAnsi="Courier New" w:cs="Courier New"/>
                <w:color w:val="000000"/>
              </w:rPr>
              <w:t>Расчет</w:t>
            </w:r>
          </w:p>
        </w:tc>
        <w:tc>
          <w:tcPr>
            <w:tcW w:w="1373"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Сумма, руб.</w:t>
            </w:r>
          </w:p>
        </w:tc>
      </w:tr>
      <w:tr w:rsidR="00E76355" w:rsidRPr="00E76355" w:rsidTr="00E76355">
        <w:trPr>
          <w:trHeight w:val="434"/>
        </w:trPr>
        <w:tc>
          <w:tcPr>
            <w:tcW w:w="569"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r w:rsidRPr="00E76355">
              <w:rPr>
                <w:rFonts w:ascii="Courier New" w:eastAsia="Times New Roman" w:hAnsi="Courier New" w:cs="Courier New"/>
                <w:color w:val="000000"/>
              </w:rPr>
              <w:t>1</w:t>
            </w:r>
          </w:p>
        </w:tc>
        <w:tc>
          <w:tcPr>
            <w:tcW w:w="3674"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Оплата труда с отчислениями на социальные нужды (30,2%)</w:t>
            </w:r>
          </w:p>
        </w:tc>
        <w:tc>
          <w:tcPr>
            <w:tcW w:w="3091"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142,83+(43,134+1,5)*3</w:t>
            </w:r>
          </w:p>
        </w:tc>
        <w:tc>
          <w:tcPr>
            <w:tcW w:w="1373"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r w:rsidRPr="00E76355">
              <w:rPr>
                <w:rFonts w:ascii="Courier New" w:eastAsia="Times New Roman" w:hAnsi="Courier New" w:cs="Courier New"/>
                <w:color w:val="000000"/>
              </w:rPr>
              <w:t>562,40</w:t>
            </w:r>
          </w:p>
        </w:tc>
      </w:tr>
      <w:tr w:rsidR="00E76355" w:rsidRPr="00E76355" w:rsidTr="00E76355">
        <w:trPr>
          <w:trHeight w:val="247"/>
        </w:trPr>
        <w:tc>
          <w:tcPr>
            <w:tcW w:w="569"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3674"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Оплата труда  (1 час работы)</w:t>
            </w:r>
          </w:p>
        </w:tc>
        <w:tc>
          <w:tcPr>
            <w:tcW w:w="3091"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142,83</w:t>
            </w:r>
          </w:p>
        </w:tc>
        <w:tc>
          <w:tcPr>
            <w:tcW w:w="1373"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r w:rsidRPr="00E76355">
              <w:rPr>
                <w:rFonts w:ascii="Courier New" w:eastAsia="Times New Roman" w:hAnsi="Courier New" w:cs="Courier New"/>
                <w:color w:val="000000"/>
              </w:rPr>
              <w:t>142,83</w:t>
            </w:r>
          </w:p>
        </w:tc>
      </w:tr>
      <w:tr w:rsidR="00E76355" w:rsidRPr="00E76355" w:rsidTr="00E76355">
        <w:trPr>
          <w:trHeight w:val="247"/>
        </w:trPr>
        <w:tc>
          <w:tcPr>
            <w:tcW w:w="569"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3674"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Отчисления на социальные нужды</w:t>
            </w:r>
          </w:p>
        </w:tc>
        <w:tc>
          <w:tcPr>
            <w:tcW w:w="3091"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142,83*30,2</w:t>
            </w:r>
          </w:p>
        </w:tc>
        <w:tc>
          <w:tcPr>
            <w:tcW w:w="1373"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r w:rsidRPr="00E76355">
              <w:rPr>
                <w:rFonts w:ascii="Courier New" w:eastAsia="Times New Roman" w:hAnsi="Courier New" w:cs="Courier New"/>
                <w:color w:val="000000"/>
              </w:rPr>
              <w:t>43,134</w:t>
            </w:r>
          </w:p>
        </w:tc>
      </w:tr>
      <w:tr w:rsidR="00E76355" w:rsidRPr="00E76355" w:rsidTr="00E76355">
        <w:trPr>
          <w:trHeight w:val="247"/>
        </w:trPr>
        <w:tc>
          <w:tcPr>
            <w:tcW w:w="569"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3674"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Резерв отпуска</w:t>
            </w:r>
          </w:p>
        </w:tc>
        <w:tc>
          <w:tcPr>
            <w:tcW w:w="3091"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142,83*1,02</w:t>
            </w:r>
          </w:p>
        </w:tc>
        <w:tc>
          <w:tcPr>
            <w:tcW w:w="1373"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r w:rsidRPr="00E76355">
              <w:rPr>
                <w:rFonts w:ascii="Courier New" w:eastAsia="Times New Roman" w:hAnsi="Courier New" w:cs="Courier New"/>
                <w:color w:val="000000"/>
              </w:rPr>
              <w:t>1,5</w:t>
            </w:r>
          </w:p>
        </w:tc>
      </w:tr>
      <w:tr w:rsidR="00E76355" w:rsidRPr="00E76355" w:rsidTr="00E76355">
        <w:trPr>
          <w:trHeight w:val="247"/>
        </w:trPr>
        <w:tc>
          <w:tcPr>
            <w:tcW w:w="569"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r w:rsidRPr="00E76355">
              <w:rPr>
                <w:rFonts w:ascii="Courier New" w:eastAsia="Times New Roman" w:hAnsi="Courier New" w:cs="Courier New"/>
                <w:color w:val="000000"/>
              </w:rPr>
              <w:t>2</w:t>
            </w:r>
          </w:p>
        </w:tc>
        <w:tc>
          <w:tcPr>
            <w:tcW w:w="3674"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ГСМ:</w:t>
            </w:r>
          </w:p>
        </w:tc>
        <w:tc>
          <w:tcPr>
            <w:tcW w:w="3091"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1373"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r>
      <w:tr w:rsidR="00E76355" w:rsidRPr="00E76355" w:rsidTr="00E76355">
        <w:trPr>
          <w:trHeight w:val="1373"/>
        </w:trPr>
        <w:tc>
          <w:tcPr>
            <w:tcW w:w="569"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3674"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МТЗ-82</w:t>
            </w:r>
          </w:p>
        </w:tc>
        <w:tc>
          <w:tcPr>
            <w:tcW w:w="3091"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7,5 л.*50,00*5</w:t>
            </w:r>
          </w:p>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 xml:space="preserve">где 7.5 л расход топлива за 1 моточас </w:t>
            </w:r>
          </w:p>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 xml:space="preserve">( согласно приложению № 1 к Распоряжению Администрации МО « Майск» от 27.02.2018 г, № 17) </w:t>
            </w:r>
          </w:p>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 xml:space="preserve"> 50,00 р. цена на ДТ,</w:t>
            </w:r>
          </w:p>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5 это км,  в среднем от места доставки до населения.</w:t>
            </w:r>
          </w:p>
        </w:tc>
        <w:tc>
          <w:tcPr>
            <w:tcW w:w="1373"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r w:rsidRPr="00E76355">
              <w:rPr>
                <w:rFonts w:ascii="Courier New" w:eastAsia="Times New Roman" w:hAnsi="Courier New" w:cs="Courier New"/>
                <w:color w:val="000000"/>
              </w:rPr>
              <w:t>1875,00</w:t>
            </w:r>
          </w:p>
        </w:tc>
      </w:tr>
      <w:tr w:rsidR="00E76355" w:rsidRPr="00E76355" w:rsidTr="00E76355">
        <w:trPr>
          <w:trHeight w:val="247"/>
        </w:trPr>
        <w:tc>
          <w:tcPr>
            <w:tcW w:w="569"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3674"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ИТОГО</w:t>
            </w:r>
          </w:p>
        </w:tc>
        <w:tc>
          <w:tcPr>
            <w:tcW w:w="3091"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1373"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r>
      <w:tr w:rsidR="00E76355" w:rsidRPr="00E76355" w:rsidTr="00E76355">
        <w:trPr>
          <w:trHeight w:val="247"/>
        </w:trPr>
        <w:tc>
          <w:tcPr>
            <w:tcW w:w="569"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r w:rsidRPr="00E76355">
              <w:rPr>
                <w:rFonts w:ascii="Courier New" w:eastAsia="Times New Roman" w:hAnsi="Courier New" w:cs="Courier New"/>
                <w:color w:val="000000"/>
              </w:rPr>
              <w:lastRenderedPageBreak/>
              <w:t xml:space="preserve"> </w:t>
            </w:r>
          </w:p>
        </w:tc>
        <w:tc>
          <w:tcPr>
            <w:tcW w:w="3674"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r w:rsidRPr="00E76355">
              <w:rPr>
                <w:rFonts w:ascii="Courier New" w:eastAsia="Times New Roman" w:hAnsi="Courier New" w:cs="Courier New"/>
                <w:color w:val="000000"/>
              </w:rPr>
              <w:t>Стоимость подвоза дров (1 телеги 3 куб. м)</w:t>
            </w:r>
          </w:p>
        </w:tc>
        <w:tc>
          <w:tcPr>
            <w:tcW w:w="3091"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1373"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r w:rsidRPr="00E76355">
              <w:rPr>
                <w:rFonts w:ascii="Courier New" w:eastAsia="Times New Roman" w:hAnsi="Courier New" w:cs="Courier New"/>
                <w:color w:val="000000"/>
              </w:rPr>
              <w:t>2624,86</w:t>
            </w:r>
          </w:p>
        </w:tc>
      </w:tr>
      <w:tr w:rsidR="00E76355" w:rsidRPr="00E76355" w:rsidTr="00E76355">
        <w:trPr>
          <w:trHeight w:val="247"/>
        </w:trPr>
        <w:tc>
          <w:tcPr>
            <w:tcW w:w="569"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3674"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r w:rsidRPr="00E76355">
              <w:rPr>
                <w:rFonts w:ascii="Courier New" w:eastAsia="Times New Roman" w:hAnsi="Courier New" w:cs="Courier New"/>
                <w:color w:val="000000"/>
              </w:rPr>
              <w:t>Стоимость подвоза дров 1 куб. м  дров</w:t>
            </w:r>
          </w:p>
        </w:tc>
        <w:tc>
          <w:tcPr>
            <w:tcW w:w="3091"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1373"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r w:rsidRPr="00E76355">
              <w:rPr>
                <w:rFonts w:ascii="Courier New" w:eastAsia="Times New Roman" w:hAnsi="Courier New" w:cs="Courier New"/>
                <w:color w:val="000000"/>
              </w:rPr>
              <w:t>874,95</w:t>
            </w:r>
          </w:p>
        </w:tc>
      </w:tr>
      <w:tr w:rsidR="00E76355" w:rsidRPr="00E76355" w:rsidTr="00E76355">
        <w:trPr>
          <w:trHeight w:val="247"/>
        </w:trPr>
        <w:tc>
          <w:tcPr>
            <w:tcW w:w="569" w:type="dxa"/>
            <w:hideMark/>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3674" w:type="dxa"/>
            <w:hideMark/>
          </w:tcPr>
          <w:p w:rsidR="00E76355" w:rsidRPr="00E76355" w:rsidRDefault="00E76355" w:rsidP="00E76355">
            <w:pPr>
              <w:autoSpaceDE w:val="0"/>
              <w:autoSpaceDN w:val="0"/>
              <w:adjustRightInd w:val="0"/>
              <w:spacing w:after="0"/>
              <w:rPr>
                <w:rFonts w:ascii="Courier New" w:eastAsia="Times New Roman" w:hAnsi="Courier New" w:cs="Courier New"/>
                <w:color w:val="000000"/>
              </w:rPr>
            </w:pPr>
          </w:p>
        </w:tc>
        <w:tc>
          <w:tcPr>
            <w:tcW w:w="3091" w:type="dxa"/>
          </w:tcPr>
          <w:p w:rsidR="00E76355" w:rsidRPr="00E76355" w:rsidRDefault="00E76355" w:rsidP="00E76355">
            <w:pPr>
              <w:autoSpaceDE w:val="0"/>
              <w:autoSpaceDN w:val="0"/>
              <w:adjustRightInd w:val="0"/>
              <w:spacing w:after="0"/>
              <w:rPr>
                <w:rFonts w:ascii="Courier New" w:eastAsia="Times New Roman" w:hAnsi="Courier New" w:cs="Courier New"/>
                <w:color w:val="000000"/>
              </w:rPr>
            </w:pPr>
          </w:p>
        </w:tc>
        <w:tc>
          <w:tcPr>
            <w:tcW w:w="1373" w:type="dxa"/>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r>
      <w:tr w:rsidR="00E76355" w:rsidRPr="00E76355" w:rsidTr="00E76355">
        <w:trPr>
          <w:trHeight w:val="247"/>
        </w:trPr>
        <w:tc>
          <w:tcPr>
            <w:tcW w:w="569" w:type="dxa"/>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3674" w:type="dxa"/>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r w:rsidRPr="00E76355">
              <w:rPr>
                <w:rFonts w:ascii="Courier New" w:eastAsia="Times New Roman" w:hAnsi="Courier New" w:cs="Courier New"/>
                <w:color w:val="000000"/>
              </w:rPr>
              <w:t xml:space="preserve">Подготовил: Специалист по тарифам          </w:t>
            </w:r>
          </w:p>
        </w:tc>
        <w:tc>
          <w:tcPr>
            <w:tcW w:w="3091" w:type="dxa"/>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r w:rsidRPr="00E76355">
              <w:rPr>
                <w:rFonts w:ascii="Courier New" w:eastAsia="Times New Roman" w:hAnsi="Courier New" w:cs="Courier New"/>
                <w:color w:val="000000"/>
              </w:rPr>
              <w:t xml:space="preserve">   А.М. Юхнович </w:t>
            </w:r>
          </w:p>
        </w:tc>
        <w:tc>
          <w:tcPr>
            <w:tcW w:w="1373" w:type="dxa"/>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r>
      <w:tr w:rsidR="00E76355" w:rsidRPr="00E76355" w:rsidTr="00E76355">
        <w:trPr>
          <w:trHeight w:val="247"/>
        </w:trPr>
        <w:tc>
          <w:tcPr>
            <w:tcW w:w="569" w:type="dxa"/>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3674" w:type="dxa"/>
          </w:tcPr>
          <w:p w:rsidR="00E76355" w:rsidRPr="00E76355" w:rsidRDefault="00E76355" w:rsidP="00E76355">
            <w:pPr>
              <w:autoSpaceDE w:val="0"/>
              <w:autoSpaceDN w:val="0"/>
              <w:adjustRightInd w:val="0"/>
              <w:spacing w:after="0"/>
              <w:rPr>
                <w:rFonts w:ascii="Courier New" w:eastAsia="Times New Roman" w:hAnsi="Courier New" w:cs="Courier New"/>
                <w:color w:val="000000"/>
              </w:rPr>
            </w:pPr>
          </w:p>
        </w:tc>
        <w:tc>
          <w:tcPr>
            <w:tcW w:w="3091" w:type="dxa"/>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1373" w:type="dxa"/>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r>
    </w:tbl>
    <w:p w:rsidR="00E76355" w:rsidRPr="00E76355" w:rsidRDefault="00E76355" w:rsidP="00E76355">
      <w:pPr>
        <w:spacing w:after="0" w:line="240" w:lineRule="auto"/>
        <w:rPr>
          <w:rFonts w:ascii="Courier New" w:eastAsia="Times New Roman" w:hAnsi="Courier New" w:cs="Courier New"/>
        </w:rPr>
      </w:pPr>
    </w:p>
    <w:p w:rsidR="00E76355" w:rsidRPr="00E76355" w:rsidRDefault="00E76355" w:rsidP="00E76355">
      <w:pPr>
        <w:spacing w:after="0" w:line="240" w:lineRule="auto"/>
        <w:rPr>
          <w:rFonts w:ascii="Courier New" w:eastAsia="Times New Roman" w:hAnsi="Courier New" w:cs="Courier New"/>
          <w:lang w:eastAsia="ru-RU"/>
        </w:rPr>
      </w:pPr>
    </w:p>
    <w:p w:rsidR="00E76355" w:rsidRPr="00E76355" w:rsidRDefault="00E76355" w:rsidP="00E76355">
      <w:pPr>
        <w:spacing w:after="0" w:line="240" w:lineRule="auto"/>
        <w:rPr>
          <w:rFonts w:ascii="Times New Roman" w:eastAsia="Times New Roman" w:hAnsi="Times New Roman" w:cs="Times New Roman"/>
          <w:sz w:val="24"/>
          <w:szCs w:val="24"/>
          <w:lang w:eastAsia="ru-RU"/>
        </w:rPr>
      </w:pP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09.01.2020г. №2</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РОССИЙСКАЯ ФЕДЕРАЦИЯ</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ИРКУТСКАЯ ОБЛАСТЬ</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ОСИНСКИЙ МУНИЦИПАЛЬНЫЙ РАЙОН</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МАЙСКОЕ СЕЛЬСКОЕ ПОСЕЛЕНИЕ</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АДМИНИСТРАЦИЯ</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ПОСТАНОВЛЕНИЕ</w:t>
      </w:r>
    </w:p>
    <w:p w:rsidR="00E76355" w:rsidRPr="00E76355" w:rsidRDefault="00E76355" w:rsidP="00E76355">
      <w:pPr>
        <w:spacing w:after="0" w:line="240" w:lineRule="auto"/>
        <w:jc w:val="center"/>
        <w:rPr>
          <w:rFonts w:ascii="Arial" w:eastAsia="Times New Roman" w:hAnsi="Arial" w:cs="Arial"/>
          <w:b/>
          <w:sz w:val="30"/>
          <w:szCs w:val="30"/>
          <w:lang w:eastAsia="ru-RU"/>
        </w:rPr>
      </w:pPr>
    </w:p>
    <w:p w:rsidR="00E76355" w:rsidRPr="00E76355" w:rsidRDefault="00E76355" w:rsidP="00E76355">
      <w:pPr>
        <w:spacing w:after="0" w:line="240" w:lineRule="auto"/>
        <w:ind w:firstLine="567"/>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ОБ УТВЕРЖДЕНИИ ТАРИФА ЗА ДОСТАВКУ ТОПЛИВА ПЕЧНОГО БЫТОВОГО ( ДРОВ) ДЛЯ ОАО «АНГАРА-1» ДЛЯ ВСЕХ ГРУПП ПОТРЕБИТЕЛЕЙ МО « МАЙСК»</w:t>
      </w:r>
    </w:p>
    <w:p w:rsidR="00E76355" w:rsidRPr="00E76355" w:rsidRDefault="00E76355" w:rsidP="00E76355">
      <w:pPr>
        <w:spacing w:after="0" w:line="240" w:lineRule="auto"/>
        <w:rPr>
          <w:rFonts w:ascii="Times New Roman" w:eastAsia="Times New Roman" w:hAnsi="Times New Roman" w:cs="Times New Roman"/>
          <w:sz w:val="28"/>
          <w:szCs w:val="28"/>
          <w:lang w:eastAsia="ru-RU"/>
        </w:rPr>
      </w:pPr>
    </w:p>
    <w:p w:rsidR="00E76355" w:rsidRPr="00E76355" w:rsidRDefault="00E76355" w:rsidP="00E76355">
      <w:pPr>
        <w:spacing w:after="0" w:line="240" w:lineRule="auto"/>
        <w:ind w:firstLine="709"/>
        <w:jc w:val="both"/>
        <w:rPr>
          <w:rFonts w:ascii="Arial" w:eastAsia="Times New Roman" w:hAnsi="Arial" w:cs="Arial"/>
          <w:sz w:val="24"/>
          <w:szCs w:val="24"/>
          <w:lang w:eastAsia="ru-RU"/>
        </w:rPr>
      </w:pPr>
      <w:r w:rsidRPr="00E76355">
        <w:rPr>
          <w:rFonts w:ascii="Times New Roman" w:eastAsia="Times New Roman" w:hAnsi="Times New Roman" w:cs="Times New Roman"/>
          <w:sz w:val="28"/>
          <w:szCs w:val="28"/>
          <w:lang w:eastAsia="ru-RU"/>
        </w:rPr>
        <w:t xml:space="preserve"> </w:t>
      </w:r>
      <w:r w:rsidRPr="00E76355">
        <w:rPr>
          <w:rFonts w:ascii="Arial" w:eastAsia="Times New Roman" w:hAnsi="Arial" w:cs="Arial"/>
          <w:sz w:val="24"/>
          <w:szCs w:val="24"/>
          <w:lang w:eastAsia="ru-RU"/>
        </w:rPr>
        <w:t>В соответствии с п. 4.1. статьей 17 Федерального закона Российской Федерации  № 131-ФЗ от  06 октября 2003 года «Об общих принципах организации местного самоуправления в Российской Федерации», постановлением Правительства  Российской Федерации от 14 июля 2008 года № 520 «Об основах ценообразования и порядка регулирования тарифов, надбавок и предельных индексов в сфере деятельности организаций коммунального комплекса», приказом службы по тарифам Иркутской области от 07 июня 2008 года № 55-спр «Об установлении предельных цен на дрова, реализуемые населению Иркутской области хозяйствующим субъектам всех организационно-правовых форм и форм собственности (за исключением муниципальной),  по муниципальным образованиям Иркутской области, руководствуясь п.4 ст.6 Устава муниципального образования « Майск»</w:t>
      </w:r>
    </w:p>
    <w:p w:rsidR="00E76355" w:rsidRPr="00E76355" w:rsidRDefault="00E76355" w:rsidP="00E76355">
      <w:pPr>
        <w:spacing w:after="0" w:line="240" w:lineRule="auto"/>
        <w:rPr>
          <w:rFonts w:ascii="Times New Roman" w:eastAsia="Times New Roman" w:hAnsi="Times New Roman" w:cs="Times New Roman"/>
          <w:sz w:val="28"/>
          <w:szCs w:val="28"/>
          <w:lang w:eastAsia="ru-RU"/>
        </w:rPr>
      </w:pPr>
    </w:p>
    <w:p w:rsidR="00E76355" w:rsidRPr="00E76355" w:rsidRDefault="00E76355" w:rsidP="00E76355">
      <w:pPr>
        <w:spacing w:after="0" w:line="240" w:lineRule="auto"/>
        <w:jc w:val="center"/>
        <w:rPr>
          <w:rFonts w:ascii="Times New Roman" w:eastAsia="Times New Roman" w:hAnsi="Times New Roman" w:cs="Times New Roman"/>
          <w:sz w:val="30"/>
          <w:szCs w:val="30"/>
          <w:lang w:eastAsia="ru-RU"/>
        </w:rPr>
      </w:pPr>
      <w:r w:rsidRPr="00E76355">
        <w:rPr>
          <w:rFonts w:ascii="Arial" w:eastAsia="Times New Roman" w:hAnsi="Arial" w:cs="Arial"/>
          <w:b/>
          <w:sz w:val="30"/>
          <w:szCs w:val="30"/>
          <w:lang w:eastAsia="ru-RU"/>
        </w:rPr>
        <w:t>ПОСТАНОВЛЯЮ</w:t>
      </w:r>
      <w:r w:rsidRPr="00E76355">
        <w:rPr>
          <w:rFonts w:ascii="Times New Roman" w:eastAsia="Times New Roman" w:hAnsi="Times New Roman" w:cs="Times New Roman"/>
          <w:sz w:val="30"/>
          <w:szCs w:val="30"/>
          <w:lang w:eastAsia="ru-RU"/>
        </w:rPr>
        <w:t>:</w:t>
      </w:r>
    </w:p>
    <w:p w:rsidR="00E76355" w:rsidRPr="00E76355" w:rsidRDefault="00E76355" w:rsidP="00E76355">
      <w:pPr>
        <w:spacing w:after="0" w:line="240" w:lineRule="auto"/>
        <w:jc w:val="center"/>
        <w:rPr>
          <w:rFonts w:ascii="Times New Roman" w:eastAsia="Times New Roman" w:hAnsi="Times New Roman" w:cs="Times New Roman"/>
          <w:sz w:val="28"/>
          <w:szCs w:val="28"/>
          <w:lang w:eastAsia="ru-RU"/>
        </w:rPr>
      </w:pPr>
    </w:p>
    <w:p w:rsidR="00E76355" w:rsidRPr="00E76355" w:rsidRDefault="00E76355" w:rsidP="00E76355">
      <w:pPr>
        <w:spacing w:after="0" w:line="240" w:lineRule="auto"/>
        <w:ind w:firstLine="851"/>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 Установить и ввести в действие с 01 января 2020 г. по 31 декабря 2020 г. тариф за доставку топлива печного бытового (дрова) для ОАО « Ангара» 874,95 рублей за 1 плотный  куб. м.</w:t>
      </w:r>
    </w:p>
    <w:p w:rsidR="00E76355" w:rsidRPr="00E76355" w:rsidRDefault="00E76355" w:rsidP="00E76355">
      <w:pPr>
        <w:tabs>
          <w:tab w:val="num" w:pos="1080"/>
        </w:tabs>
        <w:spacing w:after="0" w:line="240" w:lineRule="auto"/>
        <w:ind w:firstLine="851"/>
        <w:jc w:val="both"/>
        <w:rPr>
          <w:rFonts w:ascii="Arial" w:eastAsia="Times New Roman" w:hAnsi="Arial" w:cs="Arial"/>
          <w:bCs/>
          <w:sz w:val="24"/>
          <w:szCs w:val="24"/>
          <w:lang w:eastAsia="ru-RU"/>
        </w:rPr>
      </w:pPr>
      <w:r w:rsidRPr="00E76355">
        <w:rPr>
          <w:rFonts w:ascii="Arial" w:eastAsia="Times New Roman" w:hAnsi="Arial" w:cs="Arial"/>
          <w:sz w:val="24"/>
          <w:szCs w:val="24"/>
          <w:lang w:eastAsia="ru-RU"/>
        </w:rPr>
        <w:t>2. Настоящее Постановление опубликовать в «Вестнике» и разместить на официальном сайте муниципального образования «Майск» www. maisk-adm.ru.</w:t>
      </w:r>
    </w:p>
    <w:p w:rsidR="00E76355" w:rsidRPr="00E76355" w:rsidRDefault="00E76355" w:rsidP="00E76355">
      <w:pPr>
        <w:spacing w:after="0" w:line="240" w:lineRule="auto"/>
        <w:ind w:firstLine="851"/>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3. Контроль за исполнением настоящего постановления оставляю за собой.</w:t>
      </w:r>
    </w:p>
    <w:p w:rsidR="00E76355" w:rsidRPr="00E76355" w:rsidRDefault="00E76355" w:rsidP="00E76355">
      <w:pPr>
        <w:spacing w:after="0" w:line="240" w:lineRule="auto"/>
        <w:ind w:left="720"/>
        <w:contextualSpacing/>
        <w:jc w:val="both"/>
        <w:rPr>
          <w:rFonts w:ascii="Arial" w:eastAsia="Times New Roman" w:hAnsi="Arial" w:cs="Arial"/>
          <w:sz w:val="24"/>
          <w:szCs w:val="24"/>
          <w:lang w:eastAsia="ru-RU"/>
        </w:rPr>
      </w:pPr>
    </w:p>
    <w:p w:rsidR="00E76355" w:rsidRPr="00E76355" w:rsidRDefault="00E76355" w:rsidP="00E76355">
      <w:pPr>
        <w:spacing w:after="0" w:line="240" w:lineRule="auto"/>
        <w:rPr>
          <w:rFonts w:ascii="Times New Roman" w:eastAsia="Times New Roman" w:hAnsi="Times New Roman" w:cs="Times New Roman"/>
          <w:sz w:val="28"/>
          <w:szCs w:val="28"/>
          <w:lang w:eastAsia="ru-RU"/>
        </w:rPr>
      </w:pP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 xml:space="preserve">Глава  муниципального образования «Майск»  </w:t>
      </w: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А.И. Серебренников</w:t>
      </w:r>
    </w:p>
    <w:p w:rsidR="00E76355" w:rsidRPr="00E76355" w:rsidRDefault="00E76355" w:rsidP="00E76355">
      <w:pPr>
        <w:spacing w:after="0" w:line="240" w:lineRule="auto"/>
        <w:rPr>
          <w:rFonts w:ascii="Arial" w:eastAsia="Times New Roman" w:hAnsi="Arial" w:cs="Arial"/>
          <w:sz w:val="24"/>
          <w:szCs w:val="24"/>
          <w:lang w:eastAsia="ru-RU"/>
        </w:rPr>
      </w:pPr>
    </w:p>
    <w:p w:rsidR="00E76355" w:rsidRPr="00E76355" w:rsidRDefault="00E76355" w:rsidP="00E76355">
      <w:pPr>
        <w:spacing w:after="0" w:line="240" w:lineRule="auto"/>
        <w:jc w:val="right"/>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w:t>
      </w:r>
      <w:r w:rsidRPr="00E76355">
        <w:rPr>
          <w:rFonts w:ascii="Courier New" w:eastAsia="Times New Roman" w:hAnsi="Courier New" w:cs="Courier New"/>
          <w:lang w:eastAsia="ru-RU"/>
        </w:rPr>
        <w:t>Приложение № 1</w:t>
      </w:r>
    </w:p>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xml:space="preserve"> к постановлению  № 2 от 09.01.2020 г.</w:t>
      </w:r>
    </w:p>
    <w:p w:rsidR="00E76355" w:rsidRPr="00E76355" w:rsidRDefault="00E76355" w:rsidP="00E76355">
      <w:pPr>
        <w:spacing w:after="0" w:line="240" w:lineRule="auto"/>
        <w:rPr>
          <w:rFonts w:ascii="Times New Roman" w:eastAsia="Times New Roman" w:hAnsi="Times New Roman" w:cs="Times New Roman"/>
          <w:lang w:eastAsia="ru-RU"/>
        </w:rPr>
      </w:pPr>
    </w:p>
    <w:p w:rsidR="00E76355" w:rsidRPr="00E76355" w:rsidRDefault="00E76355" w:rsidP="00E76355">
      <w:pPr>
        <w:spacing w:after="0" w:line="240" w:lineRule="auto"/>
        <w:jc w:val="center"/>
        <w:rPr>
          <w:rFonts w:ascii="Arial" w:eastAsia="Times New Roman" w:hAnsi="Arial" w:cs="Arial"/>
          <w:sz w:val="24"/>
          <w:szCs w:val="24"/>
          <w:lang w:eastAsia="ru-RU"/>
        </w:rPr>
      </w:pPr>
      <w:r w:rsidRPr="00E76355">
        <w:rPr>
          <w:rFonts w:ascii="Arial" w:eastAsia="Times New Roman" w:hAnsi="Arial" w:cs="Arial"/>
          <w:sz w:val="24"/>
          <w:szCs w:val="24"/>
          <w:lang w:eastAsia="ru-RU"/>
        </w:rPr>
        <w:t>АДМИНИСТРАЦИЯ МУНИЦИПАЛЬНОГО ОБРАЗОВАНИЯ «МАЙСК»</w:t>
      </w:r>
    </w:p>
    <w:p w:rsidR="00E76355" w:rsidRPr="00E76355" w:rsidRDefault="00E76355" w:rsidP="00E76355">
      <w:pPr>
        <w:spacing w:after="0" w:line="240" w:lineRule="auto"/>
        <w:rPr>
          <w:rFonts w:ascii="Times New Roman" w:eastAsia="Times New Roman" w:hAnsi="Times New Roman" w:cs="Times New Roman"/>
          <w:sz w:val="32"/>
          <w:szCs w:val="32"/>
          <w:lang w:eastAsia="ru-RU"/>
        </w:rPr>
      </w:pPr>
    </w:p>
    <w:p w:rsidR="00E76355" w:rsidRPr="00E76355" w:rsidRDefault="00E76355" w:rsidP="00E76355">
      <w:pPr>
        <w:spacing w:after="0" w:line="240" w:lineRule="auto"/>
      </w:pPr>
    </w:p>
    <w:tbl>
      <w:tblPr>
        <w:tblW w:w="0" w:type="auto"/>
        <w:tblLayout w:type="fixed"/>
        <w:tblCellMar>
          <w:left w:w="30" w:type="dxa"/>
          <w:right w:w="30" w:type="dxa"/>
        </w:tblCellMar>
        <w:tblLook w:val="04A0" w:firstRow="1" w:lastRow="0" w:firstColumn="1" w:lastColumn="0" w:noHBand="0" w:noVBand="1"/>
      </w:tblPr>
      <w:tblGrid>
        <w:gridCol w:w="569"/>
        <w:gridCol w:w="3674"/>
        <w:gridCol w:w="3091"/>
        <w:gridCol w:w="1373"/>
      </w:tblGrid>
      <w:tr w:rsidR="00E76355" w:rsidRPr="00E76355" w:rsidTr="00E76355">
        <w:trPr>
          <w:trHeight w:val="247"/>
        </w:trPr>
        <w:tc>
          <w:tcPr>
            <w:tcW w:w="569" w:type="dxa"/>
          </w:tcPr>
          <w:p w:rsidR="00E76355" w:rsidRPr="00E76355" w:rsidRDefault="00E76355" w:rsidP="00E76355">
            <w:pPr>
              <w:autoSpaceDE w:val="0"/>
              <w:autoSpaceDN w:val="0"/>
              <w:adjustRightInd w:val="0"/>
              <w:spacing w:after="0"/>
              <w:jc w:val="right"/>
              <w:rPr>
                <w:rFonts w:ascii="Arial" w:eastAsia="Times New Roman" w:hAnsi="Arial" w:cs="Arial"/>
                <w:color w:val="000000"/>
                <w:sz w:val="20"/>
                <w:szCs w:val="20"/>
              </w:rPr>
            </w:pPr>
          </w:p>
          <w:p w:rsidR="00E76355" w:rsidRPr="00E76355" w:rsidRDefault="00E76355" w:rsidP="00E76355">
            <w:pPr>
              <w:autoSpaceDE w:val="0"/>
              <w:autoSpaceDN w:val="0"/>
              <w:adjustRightInd w:val="0"/>
              <w:spacing w:after="0"/>
              <w:jc w:val="right"/>
              <w:rPr>
                <w:rFonts w:ascii="Arial" w:eastAsia="Times New Roman" w:hAnsi="Arial" w:cs="Arial"/>
                <w:color w:val="000000"/>
                <w:sz w:val="20"/>
                <w:szCs w:val="20"/>
              </w:rPr>
            </w:pPr>
          </w:p>
          <w:p w:rsidR="00E76355" w:rsidRPr="00E76355" w:rsidRDefault="00E76355" w:rsidP="00E76355">
            <w:pPr>
              <w:autoSpaceDE w:val="0"/>
              <w:autoSpaceDN w:val="0"/>
              <w:adjustRightInd w:val="0"/>
              <w:spacing w:after="0"/>
              <w:jc w:val="right"/>
              <w:rPr>
                <w:rFonts w:ascii="Arial" w:eastAsia="Times New Roman" w:hAnsi="Arial" w:cs="Arial"/>
                <w:color w:val="000000"/>
                <w:sz w:val="20"/>
                <w:szCs w:val="20"/>
              </w:rPr>
            </w:pPr>
          </w:p>
        </w:tc>
        <w:tc>
          <w:tcPr>
            <w:tcW w:w="3674" w:type="dxa"/>
          </w:tcPr>
          <w:p w:rsidR="00E76355" w:rsidRPr="00E76355" w:rsidRDefault="00E76355" w:rsidP="00E76355">
            <w:pPr>
              <w:autoSpaceDE w:val="0"/>
              <w:autoSpaceDN w:val="0"/>
              <w:adjustRightInd w:val="0"/>
              <w:spacing w:after="0"/>
              <w:jc w:val="right"/>
              <w:rPr>
                <w:rFonts w:ascii="Arial" w:eastAsia="Times New Roman" w:hAnsi="Arial" w:cs="Arial"/>
                <w:color w:val="000000"/>
                <w:sz w:val="20"/>
                <w:szCs w:val="20"/>
              </w:rPr>
            </w:pPr>
          </w:p>
        </w:tc>
        <w:tc>
          <w:tcPr>
            <w:tcW w:w="3091" w:type="dxa"/>
          </w:tcPr>
          <w:p w:rsidR="00E76355" w:rsidRPr="00E76355" w:rsidRDefault="00E76355" w:rsidP="00E76355">
            <w:pPr>
              <w:autoSpaceDE w:val="0"/>
              <w:autoSpaceDN w:val="0"/>
              <w:adjustRightInd w:val="0"/>
              <w:spacing w:after="0"/>
              <w:jc w:val="right"/>
              <w:rPr>
                <w:rFonts w:ascii="Arial" w:eastAsia="Times New Roman" w:hAnsi="Arial" w:cs="Arial"/>
                <w:color w:val="000000"/>
                <w:sz w:val="20"/>
                <w:szCs w:val="20"/>
              </w:rPr>
            </w:pPr>
          </w:p>
        </w:tc>
        <w:tc>
          <w:tcPr>
            <w:tcW w:w="1373" w:type="dxa"/>
          </w:tcPr>
          <w:p w:rsidR="00E76355" w:rsidRPr="00E76355" w:rsidRDefault="00E76355" w:rsidP="00E76355">
            <w:pPr>
              <w:autoSpaceDE w:val="0"/>
              <w:autoSpaceDN w:val="0"/>
              <w:adjustRightInd w:val="0"/>
              <w:spacing w:after="0"/>
              <w:jc w:val="right"/>
              <w:rPr>
                <w:rFonts w:ascii="Arial" w:eastAsia="Times New Roman" w:hAnsi="Arial" w:cs="Arial"/>
                <w:color w:val="000000"/>
                <w:sz w:val="20"/>
                <w:szCs w:val="20"/>
              </w:rPr>
            </w:pPr>
          </w:p>
        </w:tc>
      </w:tr>
      <w:tr w:rsidR="00E76355" w:rsidRPr="00E76355" w:rsidTr="00E76355">
        <w:trPr>
          <w:trHeight w:val="247"/>
        </w:trPr>
        <w:tc>
          <w:tcPr>
            <w:tcW w:w="8707" w:type="dxa"/>
            <w:gridSpan w:val="4"/>
            <w:hideMark/>
          </w:tcPr>
          <w:p w:rsidR="00E76355" w:rsidRPr="00E76355" w:rsidRDefault="00E76355" w:rsidP="00E76355">
            <w:pPr>
              <w:autoSpaceDE w:val="0"/>
              <w:autoSpaceDN w:val="0"/>
              <w:adjustRightInd w:val="0"/>
              <w:spacing w:after="0"/>
              <w:jc w:val="center"/>
              <w:rPr>
                <w:rFonts w:ascii="Courier New" w:eastAsia="Times New Roman" w:hAnsi="Courier New" w:cs="Courier New"/>
                <w:color w:val="000000"/>
              </w:rPr>
            </w:pPr>
            <w:r w:rsidRPr="00E76355">
              <w:rPr>
                <w:rFonts w:ascii="Courier New" w:eastAsia="Times New Roman" w:hAnsi="Courier New" w:cs="Courier New"/>
                <w:color w:val="000000"/>
              </w:rPr>
              <w:t>Расчет себестоимости подвоза дров 1куб. м в рублях с 01.01.2020 по 31.12.2020г.</w:t>
            </w:r>
          </w:p>
        </w:tc>
      </w:tr>
      <w:tr w:rsidR="00E76355" w:rsidRPr="00E76355" w:rsidTr="00E76355">
        <w:trPr>
          <w:trHeight w:val="247"/>
        </w:trPr>
        <w:tc>
          <w:tcPr>
            <w:tcW w:w="569" w:type="dxa"/>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3674" w:type="dxa"/>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3091" w:type="dxa"/>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1373" w:type="dxa"/>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r>
      <w:tr w:rsidR="00E76355" w:rsidRPr="00E76355" w:rsidTr="00E76355">
        <w:trPr>
          <w:trHeight w:val="247"/>
        </w:trPr>
        <w:tc>
          <w:tcPr>
            <w:tcW w:w="569"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№п/п</w:t>
            </w:r>
          </w:p>
        </w:tc>
        <w:tc>
          <w:tcPr>
            <w:tcW w:w="3674"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jc w:val="center"/>
              <w:rPr>
                <w:rFonts w:ascii="Courier New" w:eastAsia="Times New Roman" w:hAnsi="Courier New" w:cs="Courier New"/>
                <w:color w:val="000000"/>
              </w:rPr>
            </w:pPr>
            <w:r w:rsidRPr="00E76355">
              <w:rPr>
                <w:rFonts w:ascii="Courier New" w:eastAsia="Times New Roman" w:hAnsi="Courier New" w:cs="Courier New"/>
                <w:color w:val="000000"/>
              </w:rPr>
              <w:t>Подвоз дров</w:t>
            </w:r>
          </w:p>
        </w:tc>
        <w:tc>
          <w:tcPr>
            <w:tcW w:w="3091"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jc w:val="center"/>
              <w:rPr>
                <w:rFonts w:ascii="Courier New" w:eastAsia="Times New Roman" w:hAnsi="Courier New" w:cs="Courier New"/>
                <w:color w:val="000000"/>
              </w:rPr>
            </w:pPr>
            <w:r w:rsidRPr="00E76355">
              <w:rPr>
                <w:rFonts w:ascii="Courier New" w:eastAsia="Times New Roman" w:hAnsi="Courier New" w:cs="Courier New"/>
                <w:color w:val="000000"/>
              </w:rPr>
              <w:t>Расчет</w:t>
            </w:r>
          </w:p>
        </w:tc>
        <w:tc>
          <w:tcPr>
            <w:tcW w:w="1373"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Сумма, руб.</w:t>
            </w:r>
          </w:p>
        </w:tc>
      </w:tr>
      <w:tr w:rsidR="00E76355" w:rsidRPr="00E76355" w:rsidTr="00E76355">
        <w:trPr>
          <w:trHeight w:val="434"/>
        </w:trPr>
        <w:tc>
          <w:tcPr>
            <w:tcW w:w="569"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r w:rsidRPr="00E76355">
              <w:rPr>
                <w:rFonts w:ascii="Courier New" w:eastAsia="Times New Roman" w:hAnsi="Courier New" w:cs="Courier New"/>
                <w:color w:val="000000"/>
              </w:rPr>
              <w:t>1</w:t>
            </w:r>
          </w:p>
        </w:tc>
        <w:tc>
          <w:tcPr>
            <w:tcW w:w="3674"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Оплата труда с отчислениями на социальные нужды (30,2%)</w:t>
            </w:r>
          </w:p>
        </w:tc>
        <w:tc>
          <w:tcPr>
            <w:tcW w:w="3091"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142,83+(43,134+1,5)*3</w:t>
            </w:r>
          </w:p>
        </w:tc>
        <w:tc>
          <w:tcPr>
            <w:tcW w:w="1373"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r w:rsidRPr="00E76355">
              <w:rPr>
                <w:rFonts w:ascii="Courier New" w:eastAsia="Times New Roman" w:hAnsi="Courier New" w:cs="Courier New"/>
                <w:color w:val="000000"/>
              </w:rPr>
              <w:t>562,40</w:t>
            </w:r>
          </w:p>
        </w:tc>
      </w:tr>
      <w:tr w:rsidR="00E76355" w:rsidRPr="00E76355" w:rsidTr="00E76355">
        <w:trPr>
          <w:trHeight w:val="247"/>
        </w:trPr>
        <w:tc>
          <w:tcPr>
            <w:tcW w:w="569"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3674"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Оплата труда  (1 час работы)</w:t>
            </w:r>
          </w:p>
        </w:tc>
        <w:tc>
          <w:tcPr>
            <w:tcW w:w="3091"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142,83</w:t>
            </w:r>
          </w:p>
        </w:tc>
        <w:tc>
          <w:tcPr>
            <w:tcW w:w="1373"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r w:rsidRPr="00E76355">
              <w:rPr>
                <w:rFonts w:ascii="Courier New" w:eastAsia="Times New Roman" w:hAnsi="Courier New" w:cs="Courier New"/>
                <w:color w:val="000000"/>
              </w:rPr>
              <w:t>142,83</w:t>
            </w:r>
          </w:p>
        </w:tc>
      </w:tr>
      <w:tr w:rsidR="00E76355" w:rsidRPr="00E76355" w:rsidTr="00E76355">
        <w:trPr>
          <w:trHeight w:val="247"/>
        </w:trPr>
        <w:tc>
          <w:tcPr>
            <w:tcW w:w="569"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3674"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Отчисления на социальные нужды</w:t>
            </w:r>
          </w:p>
        </w:tc>
        <w:tc>
          <w:tcPr>
            <w:tcW w:w="3091"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142,83*30,2</w:t>
            </w:r>
          </w:p>
        </w:tc>
        <w:tc>
          <w:tcPr>
            <w:tcW w:w="1373"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r w:rsidRPr="00E76355">
              <w:rPr>
                <w:rFonts w:ascii="Courier New" w:eastAsia="Times New Roman" w:hAnsi="Courier New" w:cs="Courier New"/>
                <w:color w:val="000000"/>
              </w:rPr>
              <w:t>43,134</w:t>
            </w:r>
          </w:p>
        </w:tc>
      </w:tr>
      <w:tr w:rsidR="00E76355" w:rsidRPr="00E76355" w:rsidTr="00E76355">
        <w:trPr>
          <w:trHeight w:val="247"/>
        </w:trPr>
        <w:tc>
          <w:tcPr>
            <w:tcW w:w="569"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3674"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Резерв отпуска</w:t>
            </w:r>
          </w:p>
        </w:tc>
        <w:tc>
          <w:tcPr>
            <w:tcW w:w="3091"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142,83*1,02</w:t>
            </w:r>
          </w:p>
        </w:tc>
        <w:tc>
          <w:tcPr>
            <w:tcW w:w="1373"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r w:rsidRPr="00E76355">
              <w:rPr>
                <w:rFonts w:ascii="Courier New" w:eastAsia="Times New Roman" w:hAnsi="Courier New" w:cs="Courier New"/>
                <w:color w:val="000000"/>
              </w:rPr>
              <w:t>1,5</w:t>
            </w:r>
          </w:p>
        </w:tc>
      </w:tr>
      <w:tr w:rsidR="00E76355" w:rsidRPr="00E76355" w:rsidTr="00E76355">
        <w:trPr>
          <w:trHeight w:val="247"/>
        </w:trPr>
        <w:tc>
          <w:tcPr>
            <w:tcW w:w="569"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r w:rsidRPr="00E76355">
              <w:rPr>
                <w:rFonts w:ascii="Courier New" w:eastAsia="Times New Roman" w:hAnsi="Courier New" w:cs="Courier New"/>
                <w:color w:val="000000"/>
              </w:rPr>
              <w:t>2</w:t>
            </w:r>
          </w:p>
        </w:tc>
        <w:tc>
          <w:tcPr>
            <w:tcW w:w="3674"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ГСМ:</w:t>
            </w:r>
          </w:p>
        </w:tc>
        <w:tc>
          <w:tcPr>
            <w:tcW w:w="3091"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1373"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r>
      <w:tr w:rsidR="00E76355" w:rsidRPr="00E76355" w:rsidTr="00E76355">
        <w:trPr>
          <w:trHeight w:val="1373"/>
        </w:trPr>
        <w:tc>
          <w:tcPr>
            <w:tcW w:w="569"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3674"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МТЗ-82</w:t>
            </w:r>
          </w:p>
        </w:tc>
        <w:tc>
          <w:tcPr>
            <w:tcW w:w="3091"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7,5 л.*50,00*5</w:t>
            </w:r>
          </w:p>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 xml:space="preserve">где 7.5 л расход топлива за 1 моточас </w:t>
            </w:r>
          </w:p>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 xml:space="preserve">( согласно приложению № 1 к Распоряжению Администрации МО « Майск» от 27.02.2018 г, № 17) </w:t>
            </w:r>
          </w:p>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 xml:space="preserve"> 50,00 р. цена на ДТ,</w:t>
            </w:r>
          </w:p>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5 это км,  в среднем от места доставки до населения.</w:t>
            </w:r>
          </w:p>
        </w:tc>
        <w:tc>
          <w:tcPr>
            <w:tcW w:w="1373"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r w:rsidRPr="00E76355">
              <w:rPr>
                <w:rFonts w:ascii="Courier New" w:eastAsia="Times New Roman" w:hAnsi="Courier New" w:cs="Courier New"/>
                <w:color w:val="000000"/>
              </w:rPr>
              <w:t>1875,00</w:t>
            </w:r>
          </w:p>
        </w:tc>
      </w:tr>
      <w:tr w:rsidR="00E76355" w:rsidRPr="00E76355" w:rsidTr="00E76355">
        <w:trPr>
          <w:trHeight w:val="247"/>
        </w:trPr>
        <w:tc>
          <w:tcPr>
            <w:tcW w:w="569"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3674" w:type="dxa"/>
            <w:tcBorders>
              <w:top w:val="single" w:sz="6" w:space="0" w:color="auto"/>
              <w:left w:val="single" w:sz="6" w:space="0" w:color="auto"/>
              <w:bottom w:val="single" w:sz="6" w:space="0" w:color="auto"/>
              <w:right w:val="single" w:sz="6" w:space="0" w:color="auto"/>
            </w:tcBorders>
            <w:hideMark/>
          </w:tcPr>
          <w:p w:rsidR="00E76355" w:rsidRPr="00E76355" w:rsidRDefault="00E76355" w:rsidP="00E76355">
            <w:pPr>
              <w:autoSpaceDE w:val="0"/>
              <w:autoSpaceDN w:val="0"/>
              <w:adjustRightInd w:val="0"/>
              <w:spacing w:after="0"/>
              <w:rPr>
                <w:rFonts w:ascii="Courier New" w:eastAsia="Times New Roman" w:hAnsi="Courier New" w:cs="Courier New"/>
                <w:color w:val="000000"/>
              </w:rPr>
            </w:pPr>
            <w:r w:rsidRPr="00E76355">
              <w:rPr>
                <w:rFonts w:ascii="Courier New" w:eastAsia="Times New Roman" w:hAnsi="Courier New" w:cs="Courier New"/>
                <w:color w:val="000000"/>
              </w:rPr>
              <w:t>ИТОГО</w:t>
            </w:r>
          </w:p>
        </w:tc>
        <w:tc>
          <w:tcPr>
            <w:tcW w:w="3091"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1373"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r>
      <w:tr w:rsidR="00E76355" w:rsidRPr="00E76355" w:rsidTr="00E76355">
        <w:trPr>
          <w:trHeight w:val="247"/>
        </w:trPr>
        <w:tc>
          <w:tcPr>
            <w:tcW w:w="569"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r w:rsidRPr="00E76355">
              <w:rPr>
                <w:rFonts w:ascii="Courier New" w:eastAsia="Times New Roman" w:hAnsi="Courier New" w:cs="Courier New"/>
                <w:color w:val="000000"/>
              </w:rPr>
              <w:t xml:space="preserve"> </w:t>
            </w:r>
          </w:p>
        </w:tc>
        <w:tc>
          <w:tcPr>
            <w:tcW w:w="3674"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r w:rsidRPr="00E76355">
              <w:rPr>
                <w:rFonts w:ascii="Courier New" w:eastAsia="Times New Roman" w:hAnsi="Courier New" w:cs="Courier New"/>
                <w:color w:val="000000"/>
              </w:rPr>
              <w:t>Стоимость подвоза дров (1 телеги 3 куб. м)</w:t>
            </w:r>
          </w:p>
        </w:tc>
        <w:tc>
          <w:tcPr>
            <w:tcW w:w="3091"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1373"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r w:rsidRPr="00E76355">
              <w:rPr>
                <w:rFonts w:ascii="Courier New" w:eastAsia="Times New Roman" w:hAnsi="Courier New" w:cs="Courier New"/>
                <w:color w:val="000000"/>
              </w:rPr>
              <w:t>2624,86</w:t>
            </w:r>
          </w:p>
        </w:tc>
      </w:tr>
      <w:tr w:rsidR="00E76355" w:rsidRPr="00E76355" w:rsidTr="00E76355">
        <w:trPr>
          <w:trHeight w:val="247"/>
        </w:trPr>
        <w:tc>
          <w:tcPr>
            <w:tcW w:w="569"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3674"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r w:rsidRPr="00E76355">
              <w:rPr>
                <w:rFonts w:ascii="Courier New" w:eastAsia="Times New Roman" w:hAnsi="Courier New" w:cs="Courier New"/>
                <w:color w:val="000000"/>
              </w:rPr>
              <w:t>Стоимость подвоза дров 1 куб. м  дров</w:t>
            </w:r>
          </w:p>
        </w:tc>
        <w:tc>
          <w:tcPr>
            <w:tcW w:w="3091"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1373" w:type="dxa"/>
            <w:tcBorders>
              <w:top w:val="single" w:sz="6" w:space="0" w:color="auto"/>
              <w:left w:val="single" w:sz="6" w:space="0" w:color="auto"/>
              <w:bottom w:val="single" w:sz="6" w:space="0" w:color="auto"/>
              <w:right w:val="single" w:sz="6" w:space="0" w:color="auto"/>
            </w:tcBorders>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r w:rsidRPr="00E76355">
              <w:rPr>
                <w:rFonts w:ascii="Courier New" w:eastAsia="Times New Roman" w:hAnsi="Courier New" w:cs="Courier New"/>
                <w:color w:val="000000"/>
              </w:rPr>
              <w:t>874,95</w:t>
            </w:r>
          </w:p>
        </w:tc>
      </w:tr>
      <w:tr w:rsidR="00E76355" w:rsidRPr="00E76355" w:rsidTr="00E76355">
        <w:trPr>
          <w:trHeight w:val="247"/>
        </w:trPr>
        <w:tc>
          <w:tcPr>
            <w:tcW w:w="569" w:type="dxa"/>
            <w:hideMark/>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3674" w:type="dxa"/>
            <w:hideMark/>
          </w:tcPr>
          <w:p w:rsidR="00E76355" w:rsidRPr="00E76355" w:rsidRDefault="00E76355" w:rsidP="00E76355">
            <w:pPr>
              <w:autoSpaceDE w:val="0"/>
              <w:autoSpaceDN w:val="0"/>
              <w:adjustRightInd w:val="0"/>
              <w:spacing w:after="0"/>
              <w:rPr>
                <w:rFonts w:ascii="Courier New" w:eastAsia="Times New Roman" w:hAnsi="Courier New" w:cs="Courier New"/>
                <w:color w:val="000000"/>
              </w:rPr>
            </w:pPr>
          </w:p>
        </w:tc>
        <w:tc>
          <w:tcPr>
            <w:tcW w:w="3091" w:type="dxa"/>
          </w:tcPr>
          <w:p w:rsidR="00E76355" w:rsidRPr="00E76355" w:rsidRDefault="00E76355" w:rsidP="00E76355">
            <w:pPr>
              <w:autoSpaceDE w:val="0"/>
              <w:autoSpaceDN w:val="0"/>
              <w:adjustRightInd w:val="0"/>
              <w:spacing w:after="0"/>
              <w:rPr>
                <w:rFonts w:ascii="Courier New" w:eastAsia="Times New Roman" w:hAnsi="Courier New" w:cs="Courier New"/>
                <w:color w:val="000000"/>
              </w:rPr>
            </w:pPr>
          </w:p>
        </w:tc>
        <w:tc>
          <w:tcPr>
            <w:tcW w:w="1373" w:type="dxa"/>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r>
      <w:tr w:rsidR="00E76355" w:rsidRPr="00E76355" w:rsidTr="00E76355">
        <w:trPr>
          <w:trHeight w:val="247"/>
        </w:trPr>
        <w:tc>
          <w:tcPr>
            <w:tcW w:w="569" w:type="dxa"/>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3674" w:type="dxa"/>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r w:rsidRPr="00E76355">
              <w:rPr>
                <w:rFonts w:ascii="Courier New" w:eastAsia="Times New Roman" w:hAnsi="Courier New" w:cs="Courier New"/>
                <w:color w:val="000000"/>
              </w:rPr>
              <w:t xml:space="preserve">Подготовил: Специалист по тарифам          </w:t>
            </w:r>
          </w:p>
        </w:tc>
        <w:tc>
          <w:tcPr>
            <w:tcW w:w="3091" w:type="dxa"/>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r w:rsidRPr="00E76355">
              <w:rPr>
                <w:rFonts w:ascii="Courier New" w:eastAsia="Times New Roman" w:hAnsi="Courier New" w:cs="Courier New"/>
                <w:color w:val="000000"/>
              </w:rPr>
              <w:t xml:space="preserve">   А.М. Юхнович </w:t>
            </w:r>
          </w:p>
        </w:tc>
        <w:tc>
          <w:tcPr>
            <w:tcW w:w="1373" w:type="dxa"/>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r>
      <w:tr w:rsidR="00E76355" w:rsidRPr="00E76355" w:rsidTr="00E76355">
        <w:trPr>
          <w:trHeight w:val="247"/>
        </w:trPr>
        <w:tc>
          <w:tcPr>
            <w:tcW w:w="569" w:type="dxa"/>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3674" w:type="dxa"/>
          </w:tcPr>
          <w:p w:rsidR="00E76355" w:rsidRPr="00E76355" w:rsidRDefault="00E76355" w:rsidP="00E76355">
            <w:pPr>
              <w:autoSpaceDE w:val="0"/>
              <w:autoSpaceDN w:val="0"/>
              <w:adjustRightInd w:val="0"/>
              <w:spacing w:after="0"/>
              <w:rPr>
                <w:rFonts w:ascii="Courier New" w:eastAsia="Times New Roman" w:hAnsi="Courier New" w:cs="Courier New"/>
                <w:color w:val="000000"/>
              </w:rPr>
            </w:pPr>
          </w:p>
        </w:tc>
        <w:tc>
          <w:tcPr>
            <w:tcW w:w="3091" w:type="dxa"/>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c>
          <w:tcPr>
            <w:tcW w:w="1373" w:type="dxa"/>
          </w:tcPr>
          <w:p w:rsidR="00E76355" w:rsidRPr="00E76355" w:rsidRDefault="00E76355" w:rsidP="00E76355">
            <w:pPr>
              <w:autoSpaceDE w:val="0"/>
              <w:autoSpaceDN w:val="0"/>
              <w:adjustRightInd w:val="0"/>
              <w:spacing w:after="0"/>
              <w:jc w:val="right"/>
              <w:rPr>
                <w:rFonts w:ascii="Courier New" w:eastAsia="Times New Roman" w:hAnsi="Courier New" w:cs="Courier New"/>
                <w:color w:val="000000"/>
              </w:rPr>
            </w:pPr>
          </w:p>
        </w:tc>
      </w:tr>
    </w:tbl>
    <w:p w:rsidR="00E76355" w:rsidRPr="00E76355" w:rsidRDefault="00E76355" w:rsidP="00E76355">
      <w:pPr>
        <w:spacing w:after="0" w:line="240" w:lineRule="auto"/>
        <w:rPr>
          <w:rFonts w:ascii="Courier New" w:eastAsia="Times New Roman" w:hAnsi="Courier New" w:cs="Courier New"/>
        </w:rPr>
      </w:pPr>
    </w:p>
    <w:p w:rsidR="00E76355" w:rsidRPr="00E76355" w:rsidRDefault="00E76355" w:rsidP="00E76355">
      <w:pPr>
        <w:spacing w:after="0" w:line="240" w:lineRule="auto"/>
        <w:rPr>
          <w:rFonts w:ascii="Courier New" w:eastAsia="Times New Roman" w:hAnsi="Courier New" w:cs="Courier New"/>
          <w:lang w:eastAsia="ru-RU"/>
        </w:rPr>
      </w:pPr>
    </w:p>
    <w:p w:rsidR="00E76355" w:rsidRPr="00E76355" w:rsidRDefault="00E76355" w:rsidP="00E76355">
      <w:pPr>
        <w:spacing w:after="0" w:line="240" w:lineRule="auto"/>
        <w:rPr>
          <w:rFonts w:ascii="Times New Roman" w:eastAsia="Times New Roman" w:hAnsi="Times New Roman" w:cs="Times New Roman"/>
          <w:sz w:val="24"/>
          <w:szCs w:val="24"/>
          <w:lang w:eastAsia="ru-RU"/>
        </w:rPr>
      </w:pPr>
    </w:p>
    <w:p w:rsidR="00E76355" w:rsidRDefault="00E76355" w:rsidP="00E76355">
      <w:pPr>
        <w:spacing w:after="0" w:line="240" w:lineRule="auto"/>
        <w:jc w:val="center"/>
        <w:rPr>
          <w:rFonts w:ascii="Arial" w:eastAsia="Times New Roman" w:hAnsi="Arial" w:cs="Arial"/>
          <w:b/>
          <w:sz w:val="32"/>
          <w:szCs w:val="32"/>
          <w:lang w:eastAsia="ru-RU"/>
        </w:rPr>
      </w:pP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lastRenderedPageBreak/>
        <w:t>09.01.2020 г. №3</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РОССИЙСКАЯ ФЕДЕРАЦИЯ</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ИРКУТСКАЯ ОБЛАСТЬ</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ОСИНСКИЙ МУНИЦИПАЛЬНЫЙ РАЙОН</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МАЙСКОЕ СЕЛЬСКОЕ ПОСЕЛЕНИЕ</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АДМИНИСТРАЦИЯ</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ПОСТАНОВЛЕНИЕ</w:t>
      </w:r>
    </w:p>
    <w:p w:rsidR="00E76355" w:rsidRPr="00E76355" w:rsidRDefault="00E76355" w:rsidP="00E76355">
      <w:pPr>
        <w:spacing w:after="0" w:line="240" w:lineRule="auto"/>
        <w:jc w:val="center"/>
        <w:rPr>
          <w:rFonts w:ascii="Arial" w:eastAsia="Times New Roman" w:hAnsi="Arial" w:cs="Arial"/>
          <w:b/>
          <w:sz w:val="30"/>
          <w:szCs w:val="30"/>
          <w:lang w:eastAsia="ru-RU"/>
        </w:rPr>
      </w:pPr>
    </w:p>
    <w:p w:rsidR="00E76355" w:rsidRPr="00E76355" w:rsidRDefault="00E76355" w:rsidP="00E76355">
      <w:pPr>
        <w:spacing w:after="0" w:line="240" w:lineRule="auto"/>
        <w:ind w:firstLine="567"/>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 xml:space="preserve">ОБ УТВЕРЖДЕНИИ ТАРИФОВ НА ПОДВОЗ ПИТЬЕВОЙ ВОДЫ НАСЕЛЕНИЮ ДЛЯ СОБСТВЕННЫХ НУЖД </w:t>
      </w:r>
    </w:p>
    <w:p w:rsidR="00E76355" w:rsidRPr="00E76355" w:rsidRDefault="00E76355" w:rsidP="00E76355">
      <w:pPr>
        <w:spacing w:after="0" w:line="240" w:lineRule="auto"/>
        <w:ind w:firstLine="567"/>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НА ТЕРРИТОРИИ МО « МАЙСК»</w:t>
      </w:r>
    </w:p>
    <w:p w:rsidR="00E76355" w:rsidRPr="00E76355" w:rsidRDefault="00E76355" w:rsidP="00E76355">
      <w:pPr>
        <w:spacing w:after="0" w:line="240" w:lineRule="auto"/>
        <w:ind w:firstLine="567"/>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 xml:space="preserve">ДЛЯ ОАО «АНГАРА-1» </w:t>
      </w:r>
    </w:p>
    <w:p w:rsidR="00E76355" w:rsidRPr="00E76355" w:rsidRDefault="00E76355" w:rsidP="00E76355">
      <w:pPr>
        <w:spacing w:after="0" w:line="240" w:lineRule="auto"/>
        <w:ind w:firstLine="567"/>
        <w:jc w:val="center"/>
        <w:rPr>
          <w:rFonts w:ascii="Arial" w:eastAsia="Times New Roman" w:hAnsi="Arial" w:cs="Arial"/>
          <w:sz w:val="24"/>
          <w:szCs w:val="24"/>
          <w:lang w:eastAsia="ru-RU"/>
        </w:rPr>
      </w:pPr>
    </w:p>
    <w:p w:rsidR="00E76355" w:rsidRPr="00E76355" w:rsidRDefault="00E76355" w:rsidP="00E76355">
      <w:pPr>
        <w:spacing w:after="0" w:line="240" w:lineRule="auto"/>
        <w:ind w:firstLine="709"/>
        <w:jc w:val="both"/>
        <w:rPr>
          <w:rFonts w:ascii="Arial" w:eastAsia="Times New Roman" w:hAnsi="Arial" w:cs="Arial"/>
          <w:color w:val="000000"/>
          <w:sz w:val="24"/>
          <w:szCs w:val="24"/>
          <w:lang w:eastAsia="ru-RU"/>
        </w:rPr>
      </w:pPr>
      <w:r w:rsidRPr="00E76355">
        <w:rPr>
          <w:rFonts w:ascii="Arial" w:eastAsia="Times New Roman" w:hAnsi="Arial" w:cs="Arial"/>
          <w:color w:val="000000"/>
          <w:sz w:val="24"/>
          <w:szCs w:val="24"/>
          <w:lang w:eastAsia="ru-RU"/>
        </w:rPr>
        <w:t xml:space="preserve">В соответствии с Федеральным законом от 7 декабря 2011 года № 416-ФЗ </w:t>
      </w:r>
    </w:p>
    <w:p w:rsidR="00E76355" w:rsidRPr="00E76355" w:rsidRDefault="00E76355" w:rsidP="00E76355">
      <w:pPr>
        <w:spacing w:after="0" w:line="240" w:lineRule="auto"/>
        <w:jc w:val="both"/>
        <w:rPr>
          <w:rFonts w:ascii="Arial" w:eastAsia="Times New Roman" w:hAnsi="Arial" w:cs="Arial"/>
          <w:color w:val="000000"/>
          <w:sz w:val="24"/>
          <w:szCs w:val="24"/>
          <w:lang w:eastAsia="ru-RU"/>
        </w:rPr>
      </w:pPr>
      <w:r w:rsidRPr="00E76355">
        <w:rPr>
          <w:rFonts w:ascii="Arial" w:eastAsia="Times New Roman" w:hAnsi="Arial" w:cs="Arial"/>
          <w:color w:val="000000"/>
          <w:sz w:val="24"/>
          <w:szCs w:val="24"/>
          <w:lang w:eastAsia="ru-RU"/>
        </w:rPr>
        <w:t>«О водоснабжении и водоотведении», Постановлением Правительства Российской Федерации от 13 мая 2013 года № 406 «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утвержденными приказом ФСТ Российской федерации от 27 декабря 2013 года № 1746-э,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руководствуясь статьей 32 Устава муниципального образования « Майск»</w:t>
      </w:r>
    </w:p>
    <w:p w:rsidR="00E76355" w:rsidRPr="00E76355" w:rsidRDefault="00E76355" w:rsidP="00E76355">
      <w:pPr>
        <w:spacing w:after="0" w:line="240" w:lineRule="auto"/>
        <w:rPr>
          <w:rFonts w:ascii="Arial" w:eastAsia="Times New Roman" w:hAnsi="Arial" w:cs="Arial"/>
          <w:b/>
          <w:sz w:val="30"/>
          <w:szCs w:val="30"/>
          <w:lang w:eastAsia="ru-RU"/>
        </w:rPr>
      </w:pPr>
    </w:p>
    <w:p w:rsidR="00E76355" w:rsidRPr="00E76355" w:rsidRDefault="00E76355" w:rsidP="00E76355">
      <w:pPr>
        <w:spacing w:after="0" w:line="240" w:lineRule="auto"/>
        <w:jc w:val="center"/>
        <w:rPr>
          <w:rFonts w:ascii="Arial" w:eastAsia="Times New Roman" w:hAnsi="Arial" w:cs="Arial"/>
          <w:b/>
          <w:sz w:val="30"/>
          <w:szCs w:val="30"/>
          <w:lang w:eastAsia="ru-RU"/>
        </w:rPr>
      </w:pPr>
      <w:r w:rsidRPr="00E76355">
        <w:rPr>
          <w:rFonts w:ascii="Arial" w:eastAsia="Times New Roman" w:hAnsi="Arial" w:cs="Arial"/>
          <w:b/>
          <w:sz w:val="30"/>
          <w:szCs w:val="30"/>
          <w:lang w:eastAsia="ru-RU"/>
        </w:rPr>
        <w:t>ПОСТАНОВЛЯЮ:</w:t>
      </w:r>
    </w:p>
    <w:p w:rsidR="00E76355" w:rsidRPr="00E76355" w:rsidRDefault="00E76355" w:rsidP="00E76355">
      <w:pPr>
        <w:spacing w:after="0" w:line="240" w:lineRule="auto"/>
        <w:rPr>
          <w:rFonts w:ascii="Arial" w:eastAsia="Times New Roman" w:hAnsi="Arial" w:cs="Arial"/>
          <w:sz w:val="24"/>
          <w:szCs w:val="24"/>
          <w:lang w:eastAsia="ru-RU"/>
        </w:rPr>
      </w:pPr>
    </w:p>
    <w:p w:rsidR="00E76355" w:rsidRPr="00E76355" w:rsidRDefault="00E76355" w:rsidP="00E76355">
      <w:pPr>
        <w:spacing w:after="0" w:line="240" w:lineRule="auto"/>
        <w:ind w:firstLine="709"/>
        <w:jc w:val="both"/>
        <w:rPr>
          <w:rFonts w:ascii="Arial" w:eastAsia="Times New Roman" w:hAnsi="Arial" w:cs="Arial"/>
          <w:color w:val="000000"/>
          <w:sz w:val="24"/>
          <w:szCs w:val="24"/>
          <w:lang w:eastAsia="ru-RU"/>
        </w:rPr>
      </w:pPr>
      <w:r w:rsidRPr="00E76355">
        <w:rPr>
          <w:rFonts w:ascii="Arial" w:eastAsia="Times New Roman" w:hAnsi="Arial" w:cs="Arial"/>
          <w:color w:val="000000"/>
          <w:sz w:val="24"/>
          <w:szCs w:val="24"/>
          <w:lang w:eastAsia="ru-RU"/>
        </w:rPr>
        <w:t xml:space="preserve">1. Установить и ввести в действие с 1 января 2020 года по 31 декабря 2020 г. тариф на подвоз питьевой воды для всех групп потребителей </w:t>
      </w:r>
    </w:p>
    <w:p w:rsidR="00E76355" w:rsidRPr="00E76355" w:rsidRDefault="00E76355" w:rsidP="00E76355">
      <w:pPr>
        <w:spacing w:after="0" w:line="240" w:lineRule="auto"/>
        <w:jc w:val="both"/>
        <w:rPr>
          <w:rFonts w:ascii="Arial" w:eastAsia="Times New Roman" w:hAnsi="Arial" w:cs="Arial"/>
          <w:color w:val="000000"/>
          <w:sz w:val="24"/>
          <w:szCs w:val="24"/>
          <w:lang w:eastAsia="ru-RU"/>
        </w:rPr>
      </w:pPr>
      <w:r w:rsidRPr="00E76355">
        <w:rPr>
          <w:rFonts w:ascii="Arial" w:eastAsia="Times New Roman" w:hAnsi="Arial" w:cs="Arial"/>
          <w:color w:val="000000"/>
          <w:sz w:val="24"/>
          <w:szCs w:val="24"/>
          <w:lang w:eastAsia="ru-RU"/>
        </w:rPr>
        <w:t xml:space="preserve">МО « Майск», в размере 508,00  рублей за 1 куб. м. </w:t>
      </w:r>
    </w:p>
    <w:p w:rsidR="00E76355" w:rsidRPr="00E76355" w:rsidRDefault="00E76355" w:rsidP="00E76355">
      <w:pPr>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2. Настоящее постановление вступает в силу с момента его опубликования в Вестнике МО «Майск».</w:t>
      </w:r>
    </w:p>
    <w:p w:rsidR="00E76355" w:rsidRPr="00E76355" w:rsidRDefault="00E76355" w:rsidP="00E76355">
      <w:pPr>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3. Контроль за исполнением настоящего постановления оставляю за собой.</w:t>
      </w:r>
    </w:p>
    <w:p w:rsidR="00E76355" w:rsidRPr="00E76355" w:rsidRDefault="00E76355" w:rsidP="00E76355">
      <w:pPr>
        <w:spacing w:after="0" w:line="240" w:lineRule="auto"/>
        <w:rPr>
          <w:rFonts w:ascii="Arial" w:eastAsia="Times New Roman" w:hAnsi="Arial" w:cs="Arial"/>
          <w:sz w:val="24"/>
          <w:szCs w:val="24"/>
          <w:lang w:eastAsia="ru-RU"/>
        </w:rPr>
      </w:pPr>
    </w:p>
    <w:p w:rsidR="00E76355" w:rsidRPr="00E76355" w:rsidRDefault="00E76355" w:rsidP="00E76355">
      <w:pPr>
        <w:spacing w:after="0" w:line="240" w:lineRule="auto"/>
        <w:rPr>
          <w:rFonts w:ascii="Arial" w:eastAsia="Times New Roman" w:hAnsi="Arial" w:cs="Arial"/>
          <w:sz w:val="24"/>
          <w:szCs w:val="24"/>
          <w:lang w:eastAsia="ru-RU"/>
        </w:rPr>
      </w:pP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Глава муниципального образования «Майск»</w:t>
      </w: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А.И. Серебренников</w:t>
      </w:r>
    </w:p>
    <w:p w:rsidR="00E76355" w:rsidRPr="00E76355" w:rsidRDefault="00E76355" w:rsidP="00E76355">
      <w:pPr>
        <w:spacing w:after="0" w:line="240" w:lineRule="auto"/>
        <w:rPr>
          <w:rFonts w:ascii="Times New Roman" w:eastAsia="Times New Roman" w:hAnsi="Times New Roman" w:cs="Times New Roman"/>
          <w:sz w:val="24"/>
          <w:szCs w:val="24"/>
          <w:lang w:eastAsia="ru-RU"/>
        </w:rPr>
      </w:pPr>
    </w:p>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Times New Roman" w:eastAsia="Times New Roman" w:hAnsi="Times New Roman" w:cs="Times New Roman"/>
          <w:sz w:val="32"/>
          <w:szCs w:val="32"/>
          <w:lang w:eastAsia="ru-RU"/>
        </w:rPr>
        <w:t xml:space="preserve"> </w:t>
      </w:r>
      <w:r w:rsidRPr="00E76355">
        <w:rPr>
          <w:rFonts w:ascii="Courier New" w:eastAsia="Times New Roman" w:hAnsi="Courier New" w:cs="Courier New"/>
          <w:lang w:eastAsia="ru-RU"/>
        </w:rPr>
        <w:t>Приложение № 1</w:t>
      </w:r>
    </w:p>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xml:space="preserve"> к постановлению  № 3 от 09.01.2020 г.</w:t>
      </w:r>
    </w:p>
    <w:p w:rsidR="00E76355" w:rsidRPr="00E76355" w:rsidRDefault="00E76355" w:rsidP="00E76355">
      <w:pPr>
        <w:spacing w:after="0" w:line="240" w:lineRule="auto"/>
        <w:rPr>
          <w:rFonts w:ascii="Times New Roman" w:eastAsia="Times New Roman" w:hAnsi="Times New Roman" w:cs="Times New Roman"/>
          <w:sz w:val="32"/>
          <w:szCs w:val="32"/>
          <w:lang w:eastAsia="ru-RU"/>
        </w:rPr>
      </w:pPr>
    </w:p>
    <w:p w:rsidR="00E76355" w:rsidRPr="00E76355" w:rsidRDefault="00E76355" w:rsidP="00E76355">
      <w:pPr>
        <w:spacing w:after="0" w:line="240" w:lineRule="auto"/>
        <w:jc w:val="center"/>
        <w:rPr>
          <w:rFonts w:ascii="Arial" w:eastAsia="Times New Roman" w:hAnsi="Arial" w:cs="Arial"/>
          <w:sz w:val="24"/>
          <w:szCs w:val="24"/>
          <w:lang w:eastAsia="ru-RU"/>
        </w:rPr>
      </w:pPr>
      <w:r w:rsidRPr="00E76355">
        <w:rPr>
          <w:rFonts w:ascii="Arial" w:eastAsia="Times New Roman" w:hAnsi="Arial" w:cs="Arial"/>
          <w:sz w:val="24"/>
          <w:szCs w:val="24"/>
          <w:lang w:eastAsia="ru-RU"/>
        </w:rPr>
        <w:t>АДМИНИСТРАЦИЯ МУНИЦИПАЛЬНОГО ОБРАЗОВАНИЯ «МАЙСК»</w:t>
      </w:r>
    </w:p>
    <w:p w:rsidR="00E76355" w:rsidRPr="00E76355" w:rsidRDefault="00E76355" w:rsidP="00E76355">
      <w:pPr>
        <w:spacing w:after="0" w:line="240" w:lineRule="auto"/>
        <w:jc w:val="center"/>
        <w:rPr>
          <w:rFonts w:ascii="Arial" w:eastAsia="Times New Roman" w:hAnsi="Arial" w:cs="Arial"/>
          <w:sz w:val="24"/>
          <w:szCs w:val="24"/>
          <w:lang w:eastAsia="ru-RU"/>
        </w:rPr>
      </w:pPr>
      <w:r w:rsidRPr="00E76355">
        <w:rPr>
          <w:rFonts w:ascii="Arial" w:eastAsia="Times New Roman" w:hAnsi="Arial" w:cs="Arial"/>
          <w:sz w:val="24"/>
          <w:szCs w:val="24"/>
          <w:lang w:eastAsia="ru-RU"/>
        </w:rPr>
        <w:t>РАСШИФРОВКА ЗАТРАТ ПО ПОДВОЗУ ПИТЬЕВОЙ ВОДЫ НАСЕЛЕНИЮ</w:t>
      </w:r>
    </w:p>
    <w:p w:rsidR="00E76355" w:rsidRPr="00E76355" w:rsidRDefault="00E76355" w:rsidP="00E76355">
      <w:pPr>
        <w:spacing w:after="0" w:line="240" w:lineRule="auto"/>
        <w:jc w:val="center"/>
        <w:rPr>
          <w:rFonts w:ascii="Arial" w:eastAsia="Times New Roman" w:hAnsi="Arial" w:cs="Arial"/>
          <w:sz w:val="24"/>
          <w:szCs w:val="24"/>
          <w:lang w:eastAsia="ru-RU"/>
        </w:rPr>
      </w:pPr>
      <w:r w:rsidRPr="00E76355">
        <w:rPr>
          <w:rFonts w:ascii="Arial" w:eastAsia="Times New Roman" w:hAnsi="Arial" w:cs="Arial"/>
          <w:sz w:val="24"/>
          <w:szCs w:val="24"/>
          <w:lang w:eastAsia="ru-RU"/>
        </w:rPr>
        <w:t>ДЛЯ СОБСТВЕННЫХ НУЖД ПО МО « МАЙСК» НА 2019 ГОД.</w:t>
      </w:r>
    </w:p>
    <w:p w:rsidR="00E76355" w:rsidRPr="00E76355" w:rsidRDefault="00E76355" w:rsidP="00E76355">
      <w:pPr>
        <w:spacing w:after="0" w:line="240" w:lineRule="auto"/>
        <w:rPr>
          <w:rFonts w:ascii="Times New Roman" w:eastAsia="Times New Roman" w:hAnsi="Times New Roman" w:cs="Times New Roman"/>
          <w:sz w:val="32"/>
          <w:szCs w:val="32"/>
          <w:lang w:eastAsia="ru-RU"/>
        </w:rPr>
      </w:pPr>
    </w:p>
    <w:p w:rsidR="00E76355" w:rsidRPr="00E76355" w:rsidRDefault="00E76355" w:rsidP="00E76355">
      <w:pPr>
        <w:spacing w:after="0" w:line="240" w:lineRule="auto"/>
        <w:ind w:firstLine="709"/>
        <w:rPr>
          <w:rFonts w:ascii="Arial" w:eastAsia="Times New Roman" w:hAnsi="Arial" w:cs="Arial"/>
          <w:sz w:val="24"/>
          <w:szCs w:val="24"/>
          <w:lang w:eastAsia="ru-RU"/>
        </w:rPr>
      </w:pPr>
      <w:r w:rsidRPr="00E76355">
        <w:rPr>
          <w:rFonts w:ascii="Arial" w:eastAsia="Times New Roman" w:hAnsi="Arial" w:cs="Arial"/>
          <w:sz w:val="24"/>
          <w:szCs w:val="24"/>
          <w:lang w:eastAsia="ru-RU"/>
        </w:rPr>
        <w:t>1.Оплата труда водителя за год -333666,34 рублей</w:t>
      </w:r>
    </w:p>
    <w:p w:rsidR="00E76355" w:rsidRPr="00E76355" w:rsidRDefault="00E76355" w:rsidP="00E76355">
      <w:pPr>
        <w:spacing w:after="0" w:line="240" w:lineRule="auto"/>
        <w:ind w:firstLine="709"/>
        <w:rPr>
          <w:rFonts w:ascii="Arial" w:eastAsia="Times New Roman" w:hAnsi="Arial" w:cs="Arial"/>
          <w:sz w:val="24"/>
          <w:szCs w:val="24"/>
          <w:lang w:eastAsia="ru-RU"/>
        </w:rPr>
      </w:pPr>
      <w:r w:rsidRPr="00E76355">
        <w:rPr>
          <w:rFonts w:ascii="Arial" w:eastAsia="Times New Roman" w:hAnsi="Arial" w:cs="Arial"/>
          <w:sz w:val="24"/>
          <w:szCs w:val="24"/>
          <w:lang w:eastAsia="ru-RU"/>
        </w:rPr>
        <w:t>2. Начисления на оплату труда-100767,23рублей</w:t>
      </w:r>
    </w:p>
    <w:p w:rsidR="00E76355" w:rsidRPr="00E76355" w:rsidRDefault="00E76355" w:rsidP="00E76355">
      <w:pPr>
        <w:spacing w:after="0" w:line="240" w:lineRule="auto"/>
        <w:ind w:firstLine="709"/>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3.Оплата воды согласно договора с ИП « Низаметдинов А.Р.» 84000,00 рублей в год.</w:t>
      </w:r>
    </w:p>
    <w:p w:rsidR="00E76355" w:rsidRPr="00E76355" w:rsidRDefault="00E76355" w:rsidP="00E76355">
      <w:pPr>
        <w:spacing w:after="0" w:line="240" w:lineRule="auto"/>
        <w:ind w:firstLine="709"/>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4.ГСМ на подвоз воды населению. </w:t>
      </w:r>
    </w:p>
    <w:p w:rsidR="00E76355" w:rsidRPr="00E76355" w:rsidRDefault="00E76355" w:rsidP="00E76355">
      <w:pPr>
        <w:spacing w:after="0" w:line="240" w:lineRule="auto"/>
        <w:ind w:firstLine="709"/>
        <w:rPr>
          <w:rFonts w:ascii="Arial" w:eastAsia="Times New Roman" w:hAnsi="Arial" w:cs="Arial"/>
          <w:sz w:val="24"/>
          <w:szCs w:val="24"/>
          <w:lang w:eastAsia="ru-RU"/>
        </w:rPr>
      </w:pPr>
      <w:r w:rsidRPr="00E76355">
        <w:rPr>
          <w:rFonts w:ascii="Arial" w:eastAsia="Times New Roman" w:hAnsi="Arial" w:cs="Arial"/>
          <w:sz w:val="24"/>
          <w:szCs w:val="24"/>
          <w:lang w:eastAsia="ru-RU"/>
        </w:rPr>
        <w:t>Лимит ГСМ на подвоз воды в год, согласно приложению  № 1   к Распоряжению Администрации МО « Майск» от 27.02.2018 г № 17</w:t>
      </w:r>
    </w:p>
    <w:p w:rsidR="00E76355" w:rsidRPr="00E76355" w:rsidRDefault="00E76355" w:rsidP="00E76355">
      <w:pPr>
        <w:spacing w:after="0" w:line="240" w:lineRule="auto"/>
        <w:ind w:firstLine="709"/>
        <w:rPr>
          <w:rFonts w:ascii="Arial" w:eastAsia="Times New Roman" w:hAnsi="Arial" w:cs="Arial"/>
          <w:sz w:val="24"/>
          <w:szCs w:val="24"/>
          <w:lang w:eastAsia="ru-RU"/>
        </w:rPr>
      </w:pPr>
      <w:r w:rsidRPr="00E76355">
        <w:rPr>
          <w:rFonts w:ascii="Arial" w:eastAsia="Times New Roman" w:hAnsi="Arial" w:cs="Arial"/>
          <w:sz w:val="24"/>
          <w:szCs w:val="24"/>
          <w:lang w:eastAsia="ru-RU"/>
        </w:rPr>
        <w:t>4887 литров в год *50,00 рублей=244350,00 рублей в год.</w:t>
      </w:r>
    </w:p>
    <w:p w:rsidR="00E76355" w:rsidRPr="00E76355" w:rsidRDefault="00E76355" w:rsidP="00E76355">
      <w:pPr>
        <w:spacing w:after="0" w:line="240" w:lineRule="auto"/>
        <w:ind w:firstLine="709"/>
        <w:rPr>
          <w:rFonts w:ascii="Arial" w:eastAsia="Times New Roman" w:hAnsi="Arial" w:cs="Arial"/>
          <w:sz w:val="24"/>
          <w:szCs w:val="24"/>
          <w:lang w:eastAsia="ru-RU"/>
        </w:rPr>
      </w:pPr>
      <w:r w:rsidRPr="00E76355">
        <w:rPr>
          <w:rFonts w:ascii="Arial" w:eastAsia="Times New Roman" w:hAnsi="Arial" w:cs="Arial"/>
          <w:sz w:val="24"/>
          <w:szCs w:val="24"/>
          <w:lang w:eastAsia="ru-RU"/>
        </w:rPr>
        <w:t>5. Дизельное масло-7905,00 рублей в год</w:t>
      </w:r>
    </w:p>
    <w:p w:rsidR="00E76355" w:rsidRPr="00E76355" w:rsidRDefault="00E76355" w:rsidP="00E76355">
      <w:pPr>
        <w:spacing w:after="0" w:line="240" w:lineRule="auto"/>
        <w:ind w:firstLine="709"/>
        <w:rPr>
          <w:rFonts w:ascii="Arial" w:eastAsia="Times New Roman" w:hAnsi="Arial" w:cs="Arial"/>
          <w:sz w:val="24"/>
          <w:szCs w:val="24"/>
          <w:lang w:eastAsia="ru-RU"/>
        </w:rPr>
      </w:pPr>
      <w:r w:rsidRPr="00E76355">
        <w:rPr>
          <w:rFonts w:ascii="Arial" w:eastAsia="Times New Roman" w:hAnsi="Arial" w:cs="Arial"/>
          <w:sz w:val="24"/>
          <w:szCs w:val="24"/>
          <w:lang w:eastAsia="ru-RU"/>
        </w:rPr>
        <w:t>6. Запчасти на втомобиль-48000,00 рублей в год.</w:t>
      </w: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7. Амортизация автомобиля -95666,64 рублей в год.</w:t>
      </w:r>
    </w:p>
    <w:p w:rsidR="00E76355" w:rsidRPr="00E76355" w:rsidRDefault="00E76355" w:rsidP="00E76355">
      <w:pPr>
        <w:spacing w:after="0" w:line="240" w:lineRule="auto"/>
        <w:ind w:firstLine="709"/>
        <w:rPr>
          <w:rFonts w:ascii="Arial" w:eastAsia="Times New Roman" w:hAnsi="Arial" w:cs="Arial"/>
          <w:sz w:val="24"/>
          <w:szCs w:val="24"/>
          <w:lang w:eastAsia="ru-RU"/>
        </w:rPr>
      </w:pPr>
    </w:p>
    <w:p w:rsidR="00E76355" w:rsidRPr="00E76355" w:rsidRDefault="00E76355" w:rsidP="00E76355">
      <w:pPr>
        <w:spacing w:after="0" w:line="240" w:lineRule="auto"/>
        <w:ind w:firstLine="709"/>
        <w:rPr>
          <w:rFonts w:ascii="Arial" w:eastAsia="Times New Roman" w:hAnsi="Arial" w:cs="Arial"/>
          <w:sz w:val="24"/>
          <w:szCs w:val="24"/>
          <w:lang w:eastAsia="ru-RU"/>
        </w:rPr>
      </w:pPr>
      <w:r w:rsidRPr="00E76355">
        <w:rPr>
          <w:rFonts w:ascii="Arial" w:eastAsia="Times New Roman" w:hAnsi="Arial" w:cs="Arial"/>
          <w:sz w:val="24"/>
          <w:szCs w:val="24"/>
          <w:lang w:eastAsia="ru-RU"/>
        </w:rPr>
        <w:t>ИТОГО: 914355,21</w:t>
      </w:r>
    </w:p>
    <w:p w:rsidR="00E76355" w:rsidRPr="00E76355" w:rsidRDefault="00E76355" w:rsidP="00E76355">
      <w:pPr>
        <w:spacing w:after="0" w:line="240" w:lineRule="auto"/>
        <w:ind w:firstLine="709"/>
        <w:rPr>
          <w:rFonts w:ascii="Arial" w:eastAsia="Times New Roman" w:hAnsi="Arial" w:cs="Arial"/>
          <w:sz w:val="24"/>
          <w:szCs w:val="24"/>
          <w:lang w:eastAsia="ru-RU"/>
        </w:rPr>
      </w:pPr>
    </w:p>
    <w:p w:rsidR="00E76355" w:rsidRPr="00E76355" w:rsidRDefault="00E76355" w:rsidP="00E76355">
      <w:pPr>
        <w:spacing w:after="0" w:line="240" w:lineRule="auto"/>
        <w:ind w:firstLine="709"/>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Объем воды по договору с ИП «Низаметдинов А.Р.» -150 куб. м.*12=1800 куб. м. </w:t>
      </w:r>
    </w:p>
    <w:p w:rsidR="00E76355" w:rsidRPr="00E76355" w:rsidRDefault="00E76355" w:rsidP="00E76355">
      <w:pPr>
        <w:spacing w:after="0" w:line="240" w:lineRule="auto"/>
        <w:ind w:firstLine="709"/>
        <w:rPr>
          <w:rFonts w:ascii="Arial" w:eastAsia="Times New Roman" w:hAnsi="Arial" w:cs="Arial"/>
          <w:sz w:val="24"/>
          <w:szCs w:val="24"/>
          <w:lang w:eastAsia="ru-RU"/>
        </w:rPr>
      </w:pPr>
      <w:r w:rsidRPr="00E76355">
        <w:rPr>
          <w:rFonts w:ascii="Arial" w:eastAsia="Times New Roman" w:hAnsi="Arial" w:cs="Arial"/>
          <w:sz w:val="24"/>
          <w:szCs w:val="24"/>
          <w:lang w:eastAsia="ru-RU"/>
        </w:rPr>
        <w:t>914355,21:1800=508,00</w:t>
      </w:r>
    </w:p>
    <w:p w:rsidR="00E76355" w:rsidRPr="00E76355" w:rsidRDefault="00E76355" w:rsidP="00E76355">
      <w:pPr>
        <w:spacing w:after="0" w:line="240" w:lineRule="auto"/>
        <w:ind w:firstLine="709"/>
        <w:rPr>
          <w:rFonts w:ascii="Arial" w:eastAsia="Times New Roman" w:hAnsi="Arial" w:cs="Arial"/>
          <w:sz w:val="24"/>
          <w:szCs w:val="24"/>
          <w:lang w:eastAsia="ru-RU"/>
        </w:rPr>
      </w:pPr>
    </w:p>
    <w:p w:rsidR="00E76355" w:rsidRPr="00E76355" w:rsidRDefault="00E76355" w:rsidP="00E76355">
      <w:pPr>
        <w:spacing w:after="0" w:line="240" w:lineRule="auto"/>
        <w:ind w:firstLine="709"/>
        <w:rPr>
          <w:rFonts w:ascii="Arial" w:eastAsia="Times New Roman" w:hAnsi="Arial" w:cs="Arial"/>
          <w:sz w:val="24"/>
          <w:szCs w:val="24"/>
          <w:lang w:eastAsia="ru-RU"/>
        </w:rPr>
      </w:pPr>
    </w:p>
    <w:p w:rsidR="00E76355" w:rsidRPr="00E76355" w:rsidRDefault="00E76355" w:rsidP="00E76355">
      <w:pPr>
        <w:spacing w:after="0" w:line="240" w:lineRule="auto"/>
        <w:ind w:firstLine="709"/>
        <w:rPr>
          <w:rFonts w:ascii="Arial" w:eastAsia="Times New Roman" w:hAnsi="Arial" w:cs="Arial"/>
          <w:b/>
          <w:sz w:val="24"/>
          <w:szCs w:val="24"/>
          <w:lang w:eastAsia="ru-RU"/>
        </w:rPr>
      </w:pPr>
      <w:r w:rsidRPr="00E76355">
        <w:rPr>
          <w:rFonts w:ascii="Arial" w:eastAsia="Times New Roman" w:hAnsi="Arial" w:cs="Arial"/>
          <w:b/>
          <w:sz w:val="24"/>
          <w:szCs w:val="24"/>
          <w:lang w:eastAsia="ru-RU"/>
        </w:rPr>
        <w:t>ИТОГО: 1 куб. м. воды по подвозу населению =508,00 рублей.</w:t>
      </w:r>
    </w:p>
    <w:p w:rsidR="00E76355" w:rsidRPr="00E76355" w:rsidRDefault="00E76355" w:rsidP="00E76355">
      <w:pPr>
        <w:spacing w:after="0" w:line="240" w:lineRule="auto"/>
        <w:rPr>
          <w:rFonts w:ascii="Arial" w:eastAsia="Times New Roman" w:hAnsi="Arial" w:cs="Arial"/>
          <w:b/>
          <w:sz w:val="24"/>
          <w:szCs w:val="24"/>
          <w:lang w:eastAsia="ru-RU"/>
        </w:rPr>
      </w:pPr>
    </w:p>
    <w:p w:rsidR="00E76355" w:rsidRPr="00E76355" w:rsidRDefault="00E76355" w:rsidP="00E76355">
      <w:pPr>
        <w:spacing w:after="0" w:line="240" w:lineRule="auto"/>
        <w:rPr>
          <w:rFonts w:ascii="Arial" w:eastAsia="Times New Roman" w:hAnsi="Arial" w:cs="Arial"/>
          <w:b/>
          <w:sz w:val="24"/>
          <w:szCs w:val="24"/>
          <w:lang w:eastAsia="ru-RU"/>
        </w:rPr>
      </w:pP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Специалист по тарифам                                                              </w:t>
      </w: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А.М. Юхнович</w:t>
      </w:r>
    </w:p>
    <w:p w:rsidR="00E76355" w:rsidRPr="00E76355" w:rsidRDefault="00E76355" w:rsidP="00E76355">
      <w:pPr>
        <w:spacing w:after="0" w:line="240" w:lineRule="auto"/>
        <w:rPr>
          <w:rFonts w:ascii="Times New Roman" w:eastAsia="Times New Roman" w:hAnsi="Times New Roman" w:cs="Times New Roman"/>
          <w:sz w:val="24"/>
          <w:szCs w:val="24"/>
          <w:lang w:eastAsia="ru-RU"/>
        </w:rPr>
      </w:pPr>
    </w:p>
    <w:p w:rsidR="00E76355" w:rsidRPr="00E76355" w:rsidRDefault="00E76355" w:rsidP="00E76355">
      <w:pPr>
        <w:spacing w:after="0" w:line="240" w:lineRule="auto"/>
        <w:rPr>
          <w:rFonts w:ascii="Times New Roman" w:eastAsia="Times New Roman" w:hAnsi="Times New Roman" w:cs="Times New Roman"/>
          <w:sz w:val="24"/>
          <w:szCs w:val="24"/>
          <w:lang w:eastAsia="ru-RU"/>
        </w:rPr>
      </w:pPr>
    </w:p>
    <w:p w:rsidR="00E76355" w:rsidRPr="00E76355" w:rsidRDefault="00E76355" w:rsidP="00E76355">
      <w:pPr>
        <w:spacing w:after="0" w:line="240" w:lineRule="auto"/>
        <w:jc w:val="center"/>
        <w:rPr>
          <w:rFonts w:ascii="Arial" w:eastAsia="Times New Roman" w:hAnsi="Arial" w:cs="Arial"/>
          <w:b/>
          <w:bCs/>
          <w:sz w:val="32"/>
          <w:szCs w:val="32"/>
          <w:lang w:eastAsia="ru-RU"/>
        </w:rPr>
      </w:pPr>
      <w:r w:rsidRPr="00E76355">
        <w:rPr>
          <w:rFonts w:ascii="Arial" w:eastAsia="Times New Roman" w:hAnsi="Arial" w:cs="Arial"/>
          <w:b/>
          <w:bCs/>
          <w:sz w:val="32"/>
          <w:szCs w:val="32"/>
          <w:lang w:eastAsia="ru-RU"/>
        </w:rPr>
        <w:t>14.01.2020г. № 4</w:t>
      </w:r>
    </w:p>
    <w:p w:rsidR="00E76355" w:rsidRPr="00E76355" w:rsidRDefault="00E76355" w:rsidP="00E76355">
      <w:pPr>
        <w:spacing w:after="0" w:line="240" w:lineRule="auto"/>
        <w:jc w:val="center"/>
        <w:rPr>
          <w:rFonts w:ascii="Arial" w:eastAsia="Times New Roman" w:hAnsi="Arial" w:cs="Arial"/>
          <w:b/>
          <w:bCs/>
          <w:sz w:val="32"/>
          <w:szCs w:val="32"/>
          <w:lang w:eastAsia="ru-RU"/>
        </w:rPr>
      </w:pPr>
      <w:r w:rsidRPr="00E76355">
        <w:rPr>
          <w:rFonts w:ascii="Arial" w:eastAsia="Times New Roman" w:hAnsi="Arial" w:cs="Arial"/>
          <w:b/>
          <w:bCs/>
          <w:sz w:val="32"/>
          <w:szCs w:val="32"/>
          <w:lang w:eastAsia="ru-RU"/>
        </w:rPr>
        <w:t>РОССИЙСКАЯ ФЕДЕРАЦИЯ</w:t>
      </w:r>
    </w:p>
    <w:p w:rsidR="00E76355" w:rsidRPr="00E76355" w:rsidRDefault="00E76355" w:rsidP="00E76355">
      <w:pPr>
        <w:spacing w:after="0" w:line="240" w:lineRule="auto"/>
        <w:jc w:val="center"/>
        <w:rPr>
          <w:rFonts w:ascii="Arial" w:eastAsia="Times New Roman" w:hAnsi="Arial" w:cs="Arial"/>
          <w:b/>
          <w:bCs/>
          <w:sz w:val="32"/>
          <w:szCs w:val="32"/>
          <w:lang w:eastAsia="ru-RU"/>
        </w:rPr>
      </w:pPr>
      <w:r w:rsidRPr="00E76355">
        <w:rPr>
          <w:rFonts w:ascii="Arial" w:eastAsia="Times New Roman" w:hAnsi="Arial" w:cs="Arial"/>
          <w:b/>
          <w:bCs/>
          <w:sz w:val="32"/>
          <w:szCs w:val="32"/>
          <w:lang w:eastAsia="ru-RU"/>
        </w:rPr>
        <w:t>ИРКУТСКАЯ ОБЛАСТЬ</w:t>
      </w:r>
    </w:p>
    <w:p w:rsidR="00E76355" w:rsidRPr="00E76355" w:rsidRDefault="00E76355" w:rsidP="00E76355">
      <w:pPr>
        <w:spacing w:after="0" w:line="240" w:lineRule="auto"/>
        <w:jc w:val="center"/>
        <w:rPr>
          <w:rFonts w:ascii="Arial" w:eastAsia="Times New Roman" w:hAnsi="Arial" w:cs="Arial"/>
          <w:b/>
          <w:bCs/>
          <w:sz w:val="32"/>
          <w:szCs w:val="32"/>
          <w:lang w:eastAsia="ru-RU"/>
        </w:rPr>
      </w:pPr>
      <w:r w:rsidRPr="00E76355">
        <w:rPr>
          <w:rFonts w:ascii="Arial" w:eastAsia="Times New Roman" w:hAnsi="Arial" w:cs="Arial"/>
          <w:b/>
          <w:bCs/>
          <w:sz w:val="32"/>
          <w:szCs w:val="32"/>
          <w:lang w:eastAsia="ru-RU"/>
        </w:rPr>
        <w:t>ОСИНСКИЙ МУНИЦИПАЛЬНЫЙ РАЙОН</w:t>
      </w:r>
    </w:p>
    <w:p w:rsidR="00E76355" w:rsidRPr="00E76355" w:rsidRDefault="00E76355" w:rsidP="00E76355">
      <w:pPr>
        <w:spacing w:after="0" w:line="240" w:lineRule="auto"/>
        <w:jc w:val="center"/>
        <w:rPr>
          <w:rFonts w:ascii="Arial" w:eastAsia="Times New Roman" w:hAnsi="Arial" w:cs="Arial"/>
          <w:b/>
          <w:bCs/>
          <w:sz w:val="32"/>
          <w:szCs w:val="32"/>
          <w:lang w:eastAsia="ru-RU"/>
        </w:rPr>
      </w:pPr>
      <w:r w:rsidRPr="00E76355">
        <w:rPr>
          <w:rFonts w:ascii="Arial" w:eastAsia="Times New Roman" w:hAnsi="Arial" w:cs="Arial"/>
          <w:b/>
          <w:bCs/>
          <w:sz w:val="32"/>
          <w:szCs w:val="32"/>
          <w:lang w:eastAsia="ru-RU"/>
        </w:rPr>
        <w:t>МАЙСКОЕ СЕЛЬСКОЕ ПОСЕЛЕНИЕ</w:t>
      </w:r>
    </w:p>
    <w:p w:rsidR="00E76355" w:rsidRPr="00E76355" w:rsidRDefault="00E76355" w:rsidP="00E76355">
      <w:pPr>
        <w:spacing w:after="0" w:line="240" w:lineRule="auto"/>
        <w:jc w:val="center"/>
        <w:rPr>
          <w:rFonts w:ascii="Arial" w:eastAsia="Times New Roman" w:hAnsi="Arial" w:cs="Arial"/>
          <w:b/>
          <w:bCs/>
          <w:sz w:val="32"/>
          <w:szCs w:val="32"/>
          <w:lang w:eastAsia="ru-RU"/>
        </w:rPr>
      </w:pPr>
      <w:r w:rsidRPr="00E76355">
        <w:rPr>
          <w:rFonts w:ascii="Arial" w:eastAsia="Times New Roman" w:hAnsi="Arial" w:cs="Arial"/>
          <w:b/>
          <w:bCs/>
          <w:sz w:val="32"/>
          <w:szCs w:val="32"/>
          <w:lang w:eastAsia="ru-RU"/>
        </w:rPr>
        <w:t>АДМИНИСТРАЦИЯ</w:t>
      </w:r>
    </w:p>
    <w:p w:rsidR="00E76355" w:rsidRPr="00E76355" w:rsidRDefault="00E76355" w:rsidP="00E76355">
      <w:pPr>
        <w:spacing w:after="0" w:line="240" w:lineRule="auto"/>
        <w:jc w:val="center"/>
        <w:rPr>
          <w:rFonts w:ascii="Arial" w:eastAsia="Times New Roman" w:hAnsi="Arial" w:cs="Arial"/>
          <w:b/>
          <w:bCs/>
          <w:sz w:val="32"/>
          <w:szCs w:val="32"/>
          <w:lang w:eastAsia="ru-RU"/>
        </w:rPr>
      </w:pPr>
      <w:r w:rsidRPr="00E76355">
        <w:rPr>
          <w:rFonts w:ascii="Arial" w:eastAsia="Times New Roman" w:hAnsi="Arial" w:cs="Arial"/>
          <w:b/>
          <w:bCs/>
          <w:sz w:val="32"/>
          <w:szCs w:val="32"/>
          <w:lang w:eastAsia="ru-RU"/>
        </w:rPr>
        <w:t>ПОСТАНОВЛЕНИЕ</w:t>
      </w:r>
    </w:p>
    <w:p w:rsidR="00E76355" w:rsidRPr="00E76355" w:rsidRDefault="00E76355" w:rsidP="00E76355">
      <w:pPr>
        <w:spacing w:after="0" w:line="240" w:lineRule="auto"/>
        <w:jc w:val="both"/>
        <w:rPr>
          <w:rFonts w:ascii="Times New Roman" w:hAnsi="Times New Roman" w:cs="Times New Roman"/>
          <w:b/>
          <w:sz w:val="32"/>
          <w:szCs w:val="32"/>
        </w:rPr>
      </w:pPr>
    </w:p>
    <w:p w:rsidR="00E76355" w:rsidRPr="00E76355" w:rsidRDefault="00E76355" w:rsidP="00E76355">
      <w:pPr>
        <w:spacing w:after="0" w:line="240" w:lineRule="auto"/>
        <w:jc w:val="both"/>
        <w:rPr>
          <w:rFonts w:ascii="Times New Roman" w:hAnsi="Times New Roman" w:cs="Times New Roman"/>
          <w:b/>
          <w:sz w:val="32"/>
          <w:szCs w:val="32"/>
        </w:rPr>
      </w:pPr>
    </w:p>
    <w:p w:rsidR="00E76355" w:rsidRPr="00E76355" w:rsidRDefault="00E76355" w:rsidP="00E76355">
      <w:pPr>
        <w:autoSpaceDE w:val="0"/>
        <w:autoSpaceDN w:val="0"/>
        <w:adjustRightInd w:val="0"/>
        <w:spacing w:after="0" w:line="240" w:lineRule="auto"/>
        <w:jc w:val="center"/>
        <w:outlineLvl w:val="1"/>
        <w:rPr>
          <w:rFonts w:ascii="Arial" w:eastAsia="Times New Roman" w:hAnsi="Arial" w:cs="Arial"/>
          <w:b/>
          <w:sz w:val="32"/>
          <w:szCs w:val="32"/>
          <w:lang w:eastAsia="ru-RU"/>
        </w:rPr>
      </w:pPr>
      <w:r w:rsidRPr="00E76355">
        <w:rPr>
          <w:rFonts w:ascii="Arial" w:eastAsia="Times New Roman" w:hAnsi="Arial" w:cs="Arial"/>
          <w:b/>
          <w:bCs/>
          <w:sz w:val="32"/>
          <w:szCs w:val="32"/>
          <w:lang w:eastAsia="ru-RU"/>
        </w:rPr>
        <w:t xml:space="preserve">ОБ УСТАНОВЛЕНИИ ПОРЯДКА ВЫПЛАТЫ ЕДИНОВРЕМЕННЫХ ДЕНЕЖНЫХ КОМПЕНСАЦИЙ </w:t>
      </w:r>
      <w:r w:rsidRPr="00E76355">
        <w:rPr>
          <w:rFonts w:ascii="Arial" w:eastAsia="Times New Roman" w:hAnsi="Arial" w:cs="Arial"/>
          <w:b/>
          <w:sz w:val="32"/>
          <w:szCs w:val="32"/>
          <w:lang w:eastAsia="ru-RU"/>
        </w:rPr>
        <w:t>НАРОДНЫМ ДРУЖИННИКАМ ИЛИ ЧЛЕНАМ ИХ СЕМЕЙ</w:t>
      </w:r>
    </w:p>
    <w:p w:rsidR="00E76355" w:rsidRPr="00E76355" w:rsidRDefault="00E76355" w:rsidP="00E76355">
      <w:pPr>
        <w:autoSpaceDE w:val="0"/>
        <w:autoSpaceDN w:val="0"/>
        <w:adjustRightInd w:val="0"/>
        <w:spacing w:after="0" w:line="240" w:lineRule="auto"/>
        <w:jc w:val="center"/>
        <w:outlineLvl w:val="1"/>
        <w:rPr>
          <w:rFonts w:ascii="Arial" w:eastAsia="Times New Roman" w:hAnsi="Arial" w:cs="Arial"/>
          <w:b/>
          <w:sz w:val="32"/>
          <w:szCs w:val="32"/>
          <w:lang w:eastAsia="ru-RU"/>
        </w:rPr>
      </w:pPr>
      <w:r w:rsidRPr="00E76355">
        <w:rPr>
          <w:rFonts w:ascii="Arial" w:eastAsia="Times New Roman" w:hAnsi="Arial" w:cs="Arial"/>
          <w:b/>
          <w:sz w:val="32"/>
          <w:szCs w:val="32"/>
          <w:lang w:eastAsia="ru-RU"/>
        </w:rPr>
        <w:t>В СВЯЗИ С УЧАСТИЕМ НАРОДНЫХ ДРУЖИННИКОВ</w:t>
      </w:r>
    </w:p>
    <w:p w:rsidR="00E76355" w:rsidRPr="00E76355" w:rsidRDefault="00E76355" w:rsidP="00E76355">
      <w:pPr>
        <w:autoSpaceDE w:val="0"/>
        <w:autoSpaceDN w:val="0"/>
        <w:adjustRightInd w:val="0"/>
        <w:spacing w:after="0" w:line="240" w:lineRule="auto"/>
        <w:jc w:val="center"/>
        <w:outlineLvl w:val="1"/>
        <w:rPr>
          <w:rFonts w:ascii="Arial" w:eastAsia="Times New Roman" w:hAnsi="Arial" w:cs="Arial"/>
          <w:b/>
          <w:sz w:val="32"/>
          <w:szCs w:val="32"/>
          <w:lang w:eastAsia="ru-RU"/>
        </w:rPr>
      </w:pPr>
      <w:r w:rsidRPr="00E76355">
        <w:rPr>
          <w:rFonts w:ascii="Arial" w:eastAsia="Times New Roman" w:hAnsi="Arial" w:cs="Arial"/>
          <w:b/>
          <w:sz w:val="32"/>
          <w:szCs w:val="32"/>
          <w:lang w:eastAsia="ru-RU"/>
        </w:rPr>
        <w:t xml:space="preserve">В МЕРОПРИЯТИЯХ ПО ОХРАНЕ ОБЩЕСТВЕННОГО ПОРЯДКА НА ТЕРРИТОРИИ </w:t>
      </w:r>
      <w:r w:rsidRPr="00E76355">
        <w:rPr>
          <w:rFonts w:ascii="Arial" w:hAnsi="Arial" w:cs="Arial"/>
          <w:b/>
          <w:sz w:val="32"/>
          <w:szCs w:val="32"/>
        </w:rPr>
        <w:t>МУНИЦИПАЛЬНОГО ОБРАЗОВАНИЯ «МАЙСК»</w:t>
      </w:r>
    </w:p>
    <w:p w:rsidR="00E76355" w:rsidRPr="00E76355" w:rsidRDefault="00E76355" w:rsidP="00E76355">
      <w:pPr>
        <w:autoSpaceDE w:val="0"/>
        <w:autoSpaceDN w:val="0"/>
        <w:adjustRightInd w:val="0"/>
        <w:spacing w:after="0" w:line="240" w:lineRule="auto"/>
        <w:ind w:firstLine="720"/>
        <w:jc w:val="center"/>
        <w:rPr>
          <w:rFonts w:ascii="Arial" w:eastAsia="Times New Roman" w:hAnsi="Arial" w:cs="Arial"/>
          <w:b/>
          <w:sz w:val="32"/>
          <w:szCs w:val="32"/>
          <w:lang w:eastAsia="ru-RU"/>
        </w:rPr>
      </w:pPr>
    </w:p>
    <w:p w:rsidR="00E76355" w:rsidRPr="00E76355" w:rsidRDefault="00E76355" w:rsidP="00E76355">
      <w:pPr>
        <w:autoSpaceDE w:val="0"/>
        <w:autoSpaceDN w:val="0"/>
        <w:adjustRightInd w:val="0"/>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Руководствуясь </w:t>
      </w:r>
      <w:hyperlink r:id="rId48"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E76355">
          <w:rPr>
            <w:rFonts w:ascii="Arial" w:eastAsia="Times New Roman" w:hAnsi="Arial" w:cs="Arial"/>
            <w:sz w:val="24"/>
            <w:szCs w:val="24"/>
            <w:lang w:eastAsia="ru-RU"/>
          </w:rPr>
          <w:t>статьями 14, 36</w:t>
        </w:r>
      </w:hyperlink>
      <w:r w:rsidRPr="00E76355">
        <w:rPr>
          <w:rFonts w:ascii="Arial" w:eastAsia="Times New Roman" w:hAnsi="Arial" w:cs="Arial"/>
          <w:sz w:val="24"/>
          <w:szCs w:val="24"/>
          <w:lang w:eastAsia="ru-RU"/>
        </w:rPr>
        <w:t xml:space="preserve">, 37 Федерального закона от 6 октября 2003 года №131-ФЗ «Об общих принципах организации местного самоуправления в Российской Федерации», </w:t>
      </w:r>
      <w:hyperlink r:id="rId49" w:history="1">
        <w:r w:rsidRPr="00E76355">
          <w:rPr>
            <w:rFonts w:ascii="Arial" w:eastAsia="Times New Roman" w:hAnsi="Arial" w:cs="Arial"/>
            <w:sz w:val="24"/>
            <w:szCs w:val="24"/>
            <w:lang w:eastAsia="ru-RU"/>
          </w:rPr>
          <w:t>статьей 26</w:t>
        </w:r>
      </w:hyperlink>
      <w:r w:rsidRPr="00E76355">
        <w:rPr>
          <w:rFonts w:ascii="Arial" w:eastAsia="Times New Roman" w:hAnsi="Arial" w:cs="Arial"/>
          <w:sz w:val="24"/>
          <w:szCs w:val="24"/>
          <w:lang w:eastAsia="ru-RU"/>
        </w:rPr>
        <w:t xml:space="preserve"> Федерального закона от 2 апреля 2014 года №44-ФЗ «Об участии граждан в охране общественного порядка», Законом Иркутской области от 21 ноября 2014 года №133-ОЗ «Об отдельных вопросах, </w:t>
      </w:r>
      <w:r w:rsidRPr="00E76355">
        <w:rPr>
          <w:rFonts w:ascii="Arial" w:eastAsia="Times New Roman" w:hAnsi="Arial" w:cs="Arial"/>
          <w:sz w:val="24"/>
          <w:szCs w:val="24"/>
          <w:lang w:eastAsia="ru-RU"/>
        </w:rPr>
        <w:lastRenderedPageBreak/>
        <w:t xml:space="preserve">связанных с участием граждан в охране общественного порядка в Иркутской области», в соответствии с решением Думы </w:t>
      </w:r>
      <w:r w:rsidRPr="00E76355">
        <w:rPr>
          <w:rFonts w:ascii="Arial" w:eastAsia="Times New Roman" w:hAnsi="Arial" w:cs="Arial"/>
          <w:bCs/>
          <w:sz w:val="24"/>
          <w:szCs w:val="24"/>
          <w:lang w:eastAsia="ru-RU"/>
        </w:rPr>
        <w:t>муниципального образования</w:t>
      </w:r>
      <w:r w:rsidRPr="00E76355">
        <w:rPr>
          <w:rFonts w:ascii="Arial" w:hAnsi="Arial" w:cs="Arial"/>
          <w:sz w:val="24"/>
          <w:szCs w:val="24"/>
        </w:rPr>
        <w:t xml:space="preserve"> «Майск»</w:t>
      </w:r>
      <w:r w:rsidRPr="00E76355">
        <w:rPr>
          <w:rFonts w:ascii="Arial" w:eastAsia="Times New Roman" w:hAnsi="Arial" w:cs="Arial"/>
          <w:sz w:val="24"/>
          <w:szCs w:val="24"/>
          <w:lang w:eastAsia="ru-RU"/>
        </w:rPr>
        <w:t xml:space="preserve"> от 28 ноября 2019 года № 74 «Об утверждении Положения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муниципального образования </w:t>
      </w:r>
      <w:r w:rsidRPr="00E76355">
        <w:rPr>
          <w:rFonts w:ascii="Arial" w:hAnsi="Arial" w:cs="Arial"/>
          <w:sz w:val="24"/>
          <w:szCs w:val="24"/>
        </w:rPr>
        <w:t>«Майск»,</w:t>
      </w:r>
      <w:r w:rsidRPr="00E76355">
        <w:rPr>
          <w:rFonts w:ascii="Arial" w:eastAsia="Times New Roman" w:hAnsi="Arial" w:cs="Arial"/>
          <w:sz w:val="24"/>
          <w:szCs w:val="24"/>
          <w:lang w:eastAsia="ru-RU"/>
        </w:rPr>
        <w:t xml:space="preserve"> пунктом 31 части 1 статьи 6 </w:t>
      </w:r>
      <w:r w:rsidRPr="00E76355">
        <w:rPr>
          <w:rFonts w:ascii="Arial" w:eastAsia="Times New Roman" w:hAnsi="Arial" w:cs="Arial"/>
          <w:bCs/>
          <w:sz w:val="24"/>
          <w:szCs w:val="24"/>
          <w:lang w:eastAsia="ru-RU"/>
        </w:rPr>
        <w:t xml:space="preserve">Устава муниципального образования </w:t>
      </w:r>
      <w:r w:rsidRPr="00E76355">
        <w:rPr>
          <w:rFonts w:ascii="Arial" w:hAnsi="Arial" w:cs="Arial"/>
          <w:sz w:val="24"/>
          <w:szCs w:val="24"/>
        </w:rPr>
        <w:t>«Майск»</w:t>
      </w:r>
      <w:r w:rsidRPr="00E76355">
        <w:rPr>
          <w:rFonts w:ascii="Arial" w:eastAsia="Times New Roman" w:hAnsi="Arial" w:cs="Arial"/>
          <w:sz w:val="24"/>
          <w:szCs w:val="24"/>
          <w:lang w:eastAsia="ru-RU"/>
        </w:rPr>
        <w:t>,</w:t>
      </w:r>
    </w:p>
    <w:p w:rsidR="00E76355" w:rsidRPr="00E76355" w:rsidRDefault="00E76355" w:rsidP="00E76355">
      <w:pPr>
        <w:spacing w:after="0" w:line="240" w:lineRule="auto"/>
        <w:jc w:val="both"/>
        <w:rPr>
          <w:rFonts w:ascii="Times New Roman" w:eastAsia="Times New Roman" w:hAnsi="Times New Roman" w:cs="Times New Roman"/>
          <w:sz w:val="20"/>
          <w:szCs w:val="20"/>
          <w:lang w:eastAsia="ru-RU"/>
        </w:rPr>
      </w:pPr>
    </w:p>
    <w:p w:rsidR="00E76355" w:rsidRPr="00E76355" w:rsidRDefault="00E76355" w:rsidP="00E76355">
      <w:pPr>
        <w:autoSpaceDE w:val="0"/>
        <w:autoSpaceDN w:val="0"/>
        <w:adjustRightInd w:val="0"/>
        <w:spacing w:after="0" w:line="240" w:lineRule="auto"/>
        <w:ind w:firstLine="720"/>
        <w:jc w:val="center"/>
        <w:rPr>
          <w:rFonts w:ascii="Arial" w:eastAsia="Times New Roman" w:hAnsi="Arial" w:cs="Arial"/>
          <w:bCs/>
          <w:iCs/>
          <w:sz w:val="24"/>
          <w:szCs w:val="24"/>
          <w:lang w:eastAsia="ru-RU"/>
        </w:rPr>
      </w:pPr>
      <w:r w:rsidRPr="00E76355">
        <w:rPr>
          <w:rFonts w:ascii="Arial" w:eastAsia="Times New Roman" w:hAnsi="Arial" w:cs="Arial"/>
          <w:b/>
          <w:bCs/>
          <w:iCs/>
          <w:sz w:val="30"/>
          <w:szCs w:val="30"/>
          <w:lang w:eastAsia="ru-RU"/>
        </w:rPr>
        <w:t>ПОСТАНОВЛЯЮ:</w:t>
      </w:r>
    </w:p>
    <w:p w:rsidR="00E76355" w:rsidRPr="00E76355" w:rsidRDefault="00E76355" w:rsidP="00E76355">
      <w:pPr>
        <w:spacing w:after="0" w:line="240" w:lineRule="auto"/>
        <w:jc w:val="both"/>
        <w:rPr>
          <w:rFonts w:ascii="Times New Roman" w:eastAsia="Times New Roman" w:hAnsi="Times New Roman" w:cs="Times New Roman"/>
          <w:sz w:val="20"/>
          <w:szCs w:val="20"/>
          <w:lang w:eastAsia="ru-RU"/>
        </w:rPr>
      </w:pPr>
    </w:p>
    <w:p w:rsidR="00E76355" w:rsidRPr="00E76355" w:rsidRDefault="00E76355" w:rsidP="00E76355">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1. Установить Порядок выплаты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  муниципального образования </w:t>
      </w:r>
      <w:r w:rsidRPr="00E76355">
        <w:rPr>
          <w:rFonts w:ascii="Arial" w:hAnsi="Arial" w:cs="Arial"/>
          <w:sz w:val="24"/>
          <w:szCs w:val="24"/>
        </w:rPr>
        <w:t>«Майск»</w:t>
      </w:r>
      <w:r w:rsidRPr="00E76355">
        <w:rPr>
          <w:rFonts w:ascii="Arial" w:eastAsia="Times New Roman" w:hAnsi="Arial" w:cs="Arial"/>
          <w:sz w:val="24"/>
          <w:szCs w:val="24"/>
          <w:lang w:eastAsia="ru-RU"/>
        </w:rPr>
        <w:t xml:space="preserve"> (прилагается).</w:t>
      </w:r>
    </w:p>
    <w:p w:rsidR="00E76355" w:rsidRPr="00E76355" w:rsidRDefault="00E76355" w:rsidP="00E76355">
      <w:pPr>
        <w:autoSpaceDE w:val="0"/>
        <w:autoSpaceDN w:val="0"/>
        <w:adjustRightInd w:val="0"/>
        <w:spacing w:after="0" w:line="240" w:lineRule="auto"/>
        <w:ind w:firstLine="709"/>
        <w:jc w:val="both"/>
        <w:rPr>
          <w:rFonts w:ascii="Arial" w:eastAsia="Times New Roman" w:hAnsi="Arial" w:cs="Arial"/>
          <w:color w:val="0000FF"/>
          <w:sz w:val="24"/>
          <w:szCs w:val="24"/>
          <w:u w:val="single"/>
          <w:lang w:eastAsia="ru-RU"/>
        </w:rPr>
      </w:pPr>
      <w:r w:rsidRPr="00E76355">
        <w:rPr>
          <w:rFonts w:ascii="Arial" w:eastAsia="Times New Roman" w:hAnsi="Arial" w:cs="Arial"/>
          <w:sz w:val="24"/>
          <w:szCs w:val="24"/>
          <w:lang w:eastAsia="ru-RU"/>
        </w:rPr>
        <w:t xml:space="preserve">2. Настоящее Постановление опубликовать в «Вестнике» и разместить на официальном сайте администрации МО «Майск» </w:t>
      </w:r>
      <w:hyperlink r:id="rId50" w:history="1">
        <w:r w:rsidRPr="00E76355">
          <w:rPr>
            <w:rFonts w:ascii="Arial" w:eastAsia="Times New Roman" w:hAnsi="Arial" w:cs="Arial"/>
            <w:sz w:val="24"/>
            <w:szCs w:val="24"/>
            <w:u w:val="single"/>
            <w:lang w:eastAsia="ru-RU"/>
          </w:rPr>
          <w:t xml:space="preserve">www. </w:t>
        </w:r>
        <w:r w:rsidRPr="00E76355">
          <w:rPr>
            <w:rFonts w:ascii="Arial" w:eastAsia="Times New Roman" w:hAnsi="Arial" w:cs="Arial"/>
            <w:sz w:val="24"/>
            <w:szCs w:val="24"/>
            <w:u w:val="single"/>
            <w:lang w:val="en-US" w:eastAsia="ru-RU"/>
          </w:rPr>
          <w:t>m</w:t>
        </w:r>
        <w:r w:rsidRPr="00E76355">
          <w:rPr>
            <w:rFonts w:ascii="Arial" w:eastAsia="Times New Roman" w:hAnsi="Arial" w:cs="Arial"/>
            <w:sz w:val="24"/>
            <w:szCs w:val="24"/>
            <w:u w:val="single"/>
            <w:lang w:eastAsia="ru-RU"/>
          </w:rPr>
          <w:t>aisk-</w:t>
        </w:r>
        <w:r w:rsidRPr="00E76355">
          <w:rPr>
            <w:rFonts w:ascii="Arial" w:eastAsia="Times New Roman" w:hAnsi="Arial" w:cs="Arial"/>
            <w:sz w:val="24"/>
            <w:szCs w:val="24"/>
            <w:u w:val="single"/>
            <w:lang w:val="en-US" w:eastAsia="ru-RU"/>
          </w:rPr>
          <w:t>adm</w:t>
        </w:r>
        <w:r w:rsidRPr="00E76355">
          <w:rPr>
            <w:rFonts w:ascii="Arial" w:eastAsia="Times New Roman" w:hAnsi="Arial" w:cs="Arial"/>
            <w:sz w:val="24"/>
            <w:szCs w:val="24"/>
            <w:u w:val="single"/>
            <w:lang w:eastAsia="ru-RU"/>
          </w:rPr>
          <w:t>.ru</w:t>
        </w:r>
      </w:hyperlink>
    </w:p>
    <w:p w:rsidR="00E76355" w:rsidRPr="00E76355" w:rsidRDefault="00E76355" w:rsidP="00E76355">
      <w:pPr>
        <w:spacing w:after="0" w:line="240" w:lineRule="auto"/>
        <w:ind w:firstLine="709"/>
        <w:jc w:val="both"/>
        <w:rPr>
          <w:rFonts w:ascii="Arial" w:eastAsia="Calibri" w:hAnsi="Arial" w:cs="Arial"/>
          <w:sz w:val="24"/>
          <w:szCs w:val="24"/>
        </w:rPr>
      </w:pPr>
      <w:r w:rsidRPr="00E76355">
        <w:rPr>
          <w:rFonts w:ascii="Arial" w:eastAsia="Times New Roman" w:hAnsi="Arial" w:cs="Arial"/>
          <w:bCs/>
          <w:iCs/>
          <w:sz w:val="24"/>
          <w:szCs w:val="24"/>
          <w:lang w:eastAsia="ru-RU"/>
        </w:rPr>
        <w:t>3.</w:t>
      </w:r>
      <w:r w:rsidRPr="00E76355">
        <w:rPr>
          <w:rFonts w:ascii="Arial" w:eastAsia="Calibri" w:hAnsi="Arial" w:cs="Arial"/>
          <w:sz w:val="24"/>
          <w:szCs w:val="24"/>
        </w:rPr>
        <w:t xml:space="preserve"> Настоящее Постановление вступает в силу со дня подписания.</w:t>
      </w:r>
    </w:p>
    <w:p w:rsidR="00E76355" w:rsidRPr="00E76355" w:rsidRDefault="00E76355" w:rsidP="00E76355">
      <w:pPr>
        <w:spacing w:after="0" w:line="240" w:lineRule="auto"/>
        <w:ind w:firstLine="709"/>
        <w:jc w:val="both"/>
        <w:rPr>
          <w:rFonts w:ascii="Arial" w:eastAsia="Times New Roman" w:hAnsi="Arial" w:cs="Arial"/>
          <w:sz w:val="24"/>
          <w:szCs w:val="24"/>
          <w:lang w:eastAsia="ru-RU"/>
        </w:rPr>
      </w:pPr>
    </w:p>
    <w:p w:rsidR="00E76355" w:rsidRPr="00E76355" w:rsidRDefault="00E76355" w:rsidP="00E76355">
      <w:pPr>
        <w:spacing w:after="0" w:line="240" w:lineRule="auto"/>
        <w:ind w:firstLine="709"/>
        <w:jc w:val="both"/>
        <w:rPr>
          <w:rFonts w:ascii="Arial" w:eastAsia="Times New Roman" w:hAnsi="Arial" w:cs="Arial"/>
          <w:sz w:val="24"/>
          <w:szCs w:val="24"/>
          <w:lang w:eastAsia="ru-RU"/>
        </w:rPr>
      </w:pPr>
    </w:p>
    <w:p w:rsidR="00E76355" w:rsidRPr="00E76355" w:rsidRDefault="00E76355" w:rsidP="00E76355">
      <w:pPr>
        <w:spacing w:after="0" w:line="240" w:lineRule="auto"/>
        <w:ind w:firstLine="709"/>
        <w:rPr>
          <w:rFonts w:ascii="Arial" w:eastAsia="Times New Roman" w:hAnsi="Arial" w:cs="Arial"/>
          <w:sz w:val="24"/>
          <w:szCs w:val="24"/>
          <w:lang w:eastAsia="ru-RU"/>
        </w:rPr>
      </w:pPr>
      <w:r w:rsidRPr="00E76355">
        <w:rPr>
          <w:rFonts w:ascii="Arial" w:eastAsia="Times New Roman" w:hAnsi="Arial" w:cs="Arial"/>
          <w:sz w:val="24"/>
          <w:szCs w:val="24"/>
          <w:lang w:eastAsia="ru-RU"/>
        </w:rPr>
        <w:t>Глава муниципального образования «Майск»</w:t>
      </w:r>
    </w:p>
    <w:p w:rsidR="00E76355" w:rsidRPr="00E76355" w:rsidRDefault="00E76355" w:rsidP="00E76355">
      <w:pPr>
        <w:spacing w:after="0" w:line="240" w:lineRule="auto"/>
        <w:ind w:firstLine="709"/>
        <w:rPr>
          <w:rFonts w:ascii="Arial" w:eastAsia="Times New Roman" w:hAnsi="Arial" w:cs="Arial"/>
          <w:sz w:val="24"/>
          <w:szCs w:val="24"/>
          <w:lang w:eastAsia="ru-RU"/>
        </w:rPr>
      </w:pPr>
      <w:r w:rsidRPr="00E76355">
        <w:rPr>
          <w:rFonts w:ascii="Arial" w:eastAsia="Times New Roman" w:hAnsi="Arial" w:cs="Arial"/>
          <w:sz w:val="24"/>
          <w:szCs w:val="24"/>
          <w:lang w:eastAsia="ru-RU"/>
        </w:rPr>
        <w:t>А.И.Серебренников</w:t>
      </w:r>
    </w:p>
    <w:p w:rsidR="00E76355" w:rsidRPr="00E76355" w:rsidRDefault="00E76355" w:rsidP="00E76355">
      <w:pPr>
        <w:tabs>
          <w:tab w:val="left" w:pos="9781"/>
        </w:tabs>
        <w:autoSpaceDE w:val="0"/>
        <w:autoSpaceDN w:val="0"/>
        <w:adjustRightInd w:val="0"/>
        <w:spacing w:after="0" w:line="240" w:lineRule="auto"/>
        <w:ind w:firstLine="709"/>
        <w:jc w:val="both"/>
        <w:rPr>
          <w:rFonts w:ascii="Arial" w:eastAsia="Times New Roman" w:hAnsi="Arial" w:cs="Arial"/>
          <w:sz w:val="24"/>
          <w:szCs w:val="24"/>
          <w:lang w:eastAsia="ru-RU"/>
        </w:rPr>
      </w:pPr>
    </w:p>
    <w:p w:rsidR="00E76355" w:rsidRPr="00E76355" w:rsidRDefault="00E76355" w:rsidP="00E76355">
      <w:pPr>
        <w:spacing w:after="0" w:line="240" w:lineRule="auto"/>
        <w:ind w:firstLine="709"/>
        <w:rPr>
          <w:rFonts w:ascii="Arial" w:eastAsia="Times New Roman" w:hAnsi="Arial" w:cs="Arial"/>
          <w:sz w:val="24"/>
          <w:szCs w:val="24"/>
          <w:lang w:eastAsia="ru-RU"/>
        </w:rPr>
      </w:pPr>
    </w:p>
    <w:p w:rsidR="00E76355" w:rsidRPr="00E76355" w:rsidRDefault="00E76355" w:rsidP="00E76355">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E76355" w:rsidRPr="00E76355" w:rsidRDefault="00E76355" w:rsidP="00E76355">
      <w:pPr>
        <w:spacing w:after="0" w:line="240" w:lineRule="auto"/>
        <w:ind w:firstLine="709"/>
        <w:rPr>
          <w:rFonts w:ascii="Arial" w:eastAsia="Times New Roman" w:hAnsi="Arial" w:cs="Arial"/>
          <w:sz w:val="24"/>
          <w:szCs w:val="24"/>
          <w:lang w:eastAsia="ru-RU"/>
        </w:rPr>
      </w:pPr>
    </w:p>
    <w:p w:rsidR="00E76355" w:rsidRPr="00E76355" w:rsidRDefault="00E76355" w:rsidP="00E76355">
      <w:pPr>
        <w:spacing w:after="0" w:line="240" w:lineRule="auto"/>
        <w:ind w:right="55"/>
        <w:jc w:val="center"/>
        <w:rPr>
          <w:rFonts w:ascii="Courier New" w:eastAsia="Calibri" w:hAnsi="Courier New" w:cs="Courier New"/>
        </w:rPr>
      </w:pPr>
      <w:r w:rsidRPr="00E76355">
        <w:rPr>
          <w:rFonts w:ascii="Courier New" w:eastAsia="Calibri" w:hAnsi="Courier New" w:cs="Courier New"/>
        </w:rPr>
        <w:t xml:space="preserve">                                     Приложение №1</w:t>
      </w:r>
    </w:p>
    <w:p w:rsidR="00E76355" w:rsidRPr="00E76355" w:rsidRDefault="00E76355" w:rsidP="00E76355">
      <w:pPr>
        <w:spacing w:after="0" w:line="240" w:lineRule="auto"/>
        <w:ind w:right="55"/>
        <w:jc w:val="center"/>
        <w:rPr>
          <w:rFonts w:ascii="Courier New" w:eastAsia="Calibri" w:hAnsi="Courier New" w:cs="Courier New"/>
        </w:rPr>
      </w:pPr>
      <w:r w:rsidRPr="00E76355">
        <w:rPr>
          <w:rFonts w:ascii="Courier New" w:eastAsia="Calibri" w:hAnsi="Courier New" w:cs="Courier New"/>
        </w:rPr>
        <w:t xml:space="preserve">                                       к постановлению </w:t>
      </w:r>
    </w:p>
    <w:p w:rsidR="00E76355" w:rsidRPr="00E76355" w:rsidRDefault="00E76355" w:rsidP="00E76355">
      <w:pPr>
        <w:spacing w:after="0" w:line="240" w:lineRule="auto"/>
        <w:ind w:right="55"/>
        <w:jc w:val="both"/>
        <w:rPr>
          <w:rFonts w:ascii="Courier New" w:eastAsia="Calibri" w:hAnsi="Courier New" w:cs="Courier New"/>
        </w:rPr>
      </w:pPr>
      <w:r w:rsidRPr="00E76355">
        <w:rPr>
          <w:rFonts w:ascii="Courier New" w:eastAsia="Calibri" w:hAnsi="Courier New" w:cs="Courier New"/>
        </w:rPr>
        <w:t xml:space="preserve">                                               от 14.01.2020г. № 4</w:t>
      </w:r>
    </w:p>
    <w:p w:rsidR="00E76355" w:rsidRPr="00E76355" w:rsidRDefault="00E76355" w:rsidP="00E76355">
      <w:pPr>
        <w:spacing w:after="0" w:line="240" w:lineRule="auto"/>
        <w:ind w:right="55"/>
        <w:jc w:val="center"/>
        <w:rPr>
          <w:rFonts w:ascii="Courier New" w:eastAsia="Calibri" w:hAnsi="Courier New" w:cs="Courier New"/>
          <w:b/>
          <w:sz w:val="30"/>
          <w:szCs w:val="30"/>
        </w:rPr>
      </w:pPr>
    </w:p>
    <w:p w:rsidR="00E76355" w:rsidRPr="00E76355" w:rsidRDefault="00E76355" w:rsidP="00E76355">
      <w:pPr>
        <w:autoSpaceDE w:val="0"/>
        <w:autoSpaceDN w:val="0"/>
        <w:adjustRightInd w:val="0"/>
        <w:spacing w:after="0" w:line="240" w:lineRule="auto"/>
        <w:jc w:val="center"/>
        <w:outlineLvl w:val="1"/>
        <w:rPr>
          <w:rFonts w:ascii="Arial" w:eastAsia="Times New Roman" w:hAnsi="Arial" w:cs="Arial"/>
          <w:b/>
          <w:bCs/>
          <w:sz w:val="30"/>
          <w:szCs w:val="30"/>
          <w:lang w:eastAsia="ru-RU"/>
        </w:rPr>
      </w:pPr>
      <w:r w:rsidRPr="00E76355">
        <w:rPr>
          <w:rFonts w:ascii="Arial" w:eastAsia="Times New Roman" w:hAnsi="Arial" w:cs="Arial"/>
          <w:b/>
          <w:bCs/>
          <w:sz w:val="30"/>
          <w:szCs w:val="30"/>
          <w:lang w:eastAsia="ru-RU"/>
        </w:rPr>
        <w:t>ПОРЯДОК</w:t>
      </w:r>
    </w:p>
    <w:p w:rsidR="00E76355" w:rsidRPr="00E76355" w:rsidRDefault="00E76355" w:rsidP="00E76355">
      <w:pPr>
        <w:autoSpaceDE w:val="0"/>
        <w:autoSpaceDN w:val="0"/>
        <w:adjustRightInd w:val="0"/>
        <w:spacing w:after="0" w:line="240" w:lineRule="auto"/>
        <w:jc w:val="center"/>
        <w:outlineLvl w:val="1"/>
        <w:rPr>
          <w:rFonts w:ascii="Arial" w:eastAsia="Times New Roman" w:hAnsi="Arial" w:cs="Arial"/>
          <w:b/>
          <w:sz w:val="30"/>
          <w:szCs w:val="30"/>
          <w:lang w:eastAsia="ru-RU"/>
        </w:rPr>
      </w:pPr>
      <w:r w:rsidRPr="00E76355">
        <w:rPr>
          <w:rFonts w:ascii="Arial" w:eastAsia="Times New Roman" w:hAnsi="Arial" w:cs="Arial"/>
          <w:b/>
          <w:sz w:val="30"/>
          <w:szCs w:val="30"/>
          <w:lang w:eastAsia="ru-RU"/>
        </w:rPr>
        <w:t xml:space="preserve">ВЫПЛАТЫ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 </w:t>
      </w:r>
      <w:r w:rsidRPr="00E76355">
        <w:rPr>
          <w:rFonts w:ascii="Arial" w:hAnsi="Arial" w:cs="Arial"/>
          <w:b/>
          <w:sz w:val="30"/>
          <w:szCs w:val="30"/>
        </w:rPr>
        <w:t>МУНИЦИПАЛЬНОГО ОБРАЗОВАНИЯ «МАЙСК»</w:t>
      </w:r>
    </w:p>
    <w:p w:rsidR="00E76355" w:rsidRPr="00E76355" w:rsidRDefault="00E76355" w:rsidP="00E76355">
      <w:pPr>
        <w:autoSpaceDE w:val="0"/>
        <w:autoSpaceDN w:val="0"/>
        <w:adjustRightInd w:val="0"/>
        <w:spacing w:after="0" w:line="240" w:lineRule="auto"/>
        <w:jc w:val="center"/>
        <w:outlineLvl w:val="1"/>
        <w:rPr>
          <w:rFonts w:ascii="Arial" w:eastAsia="Times New Roman" w:hAnsi="Arial" w:cs="Arial"/>
          <w:b/>
          <w:sz w:val="30"/>
          <w:szCs w:val="30"/>
          <w:lang w:eastAsia="ru-RU"/>
        </w:rPr>
      </w:pPr>
    </w:p>
    <w:p w:rsidR="00E76355" w:rsidRPr="00E76355" w:rsidRDefault="00E76355" w:rsidP="00E76355">
      <w:pPr>
        <w:spacing w:after="0" w:line="240" w:lineRule="auto"/>
        <w:jc w:val="center"/>
        <w:rPr>
          <w:rFonts w:ascii="Arial" w:eastAsia="Times New Roman" w:hAnsi="Arial" w:cs="Arial"/>
          <w:sz w:val="24"/>
          <w:szCs w:val="24"/>
          <w:lang w:eastAsia="ru-RU"/>
        </w:rPr>
      </w:pPr>
      <w:r w:rsidRPr="00E76355">
        <w:rPr>
          <w:rFonts w:ascii="Arial" w:eastAsia="Times New Roman" w:hAnsi="Arial" w:cs="Arial"/>
          <w:sz w:val="24"/>
          <w:szCs w:val="24"/>
          <w:lang w:eastAsia="ru-RU"/>
        </w:rPr>
        <w:t>ГЛАВА 1. ОБЩИЕ ПОЛОЖЕНИЯ</w:t>
      </w:r>
    </w:p>
    <w:p w:rsidR="00E76355" w:rsidRPr="00E76355" w:rsidRDefault="00E76355" w:rsidP="00E76355">
      <w:pPr>
        <w:spacing w:after="0" w:line="240" w:lineRule="auto"/>
        <w:jc w:val="center"/>
        <w:rPr>
          <w:rFonts w:ascii="Arial" w:eastAsia="Times New Roman" w:hAnsi="Arial" w:cs="Arial"/>
          <w:b/>
          <w:sz w:val="30"/>
          <w:szCs w:val="30"/>
          <w:lang w:eastAsia="ru-RU"/>
        </w:rPr>
      </w:pPr>
    </w:p>
    <w:p w:rsidR="00E76355" w:rsidRPr="00E76355" w:rsidRDefault="00E76355" w:rsidP="00E76355">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76355">
        <w:rPr>
          <w:rFonts w:ascii="Arial" w:eastAsia="Times New Roman" w:hAnsi="Arial" w:cs="Arial"/>
          <w:sz w:val="24"/>
          <w:szCs w:val="24"/>
          <w:lang w:eastAsia="ru-RU"/>
        </w:rPr>
        <w:t>1. Настоящий Порядок в соответствии с П</w:t>
      </w:r>
      <w:r w:rsidRPr="00E76355">
        <w:rPr>
          <w:rFonts w:ascii="Arial" w:eastAsia="Times New Roman" w:hAnsi="Arial" w:cs="Arial"/>
          <w:bCs/>
          <w:iCs/>
          <w:sz w:val="24"/>
          <w:szCs w:val="24"/>
          <w:lang w:eastAsia="ru-RU"/>
        </w:rPr>
        <w:t xml:space="preserve">оложением </w:t>
      </w:r>
      <w:r w:rsidRPr="00E76355">
        <w:rPr>
          <w:rFonts w:ascii="Arial" w:eastAsia="Times New Roman" w:hAnsi="Arial" w:cs="Arial"/>
          <w:sz w:val="24"/>
          <w:szCs w:val="24"/>
          <w:lang w:eastAsia="ru-RU"/>
        </w:rPr>
        <w:t xml:space="preserve">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w:t>
      </w:r>
      <w:r w:rsidRPr="00E76355">
        <w:rPr>
          <w:rFonts w:ascii="Arial" w:hAnsi="Arial" w:cs="Arial"/>
          <w:sz w:val="24"/>
          <w:szCs w:val="24"/>
        </w:rPr>
        <w:t>муниципального образования «Майск»</w:t>
      </w:r>
      <w:r w:rsidRPr="00E76355">
        <w:rPr>
          <w:rFonts w:ascii="Arial" w:eastAsia="Times New Roman" w:hAnsi="Arial" w:cs="Arial"/>
          <w:sz w:val="24"/>
          <w:szCs w:val="24"/>
          <w:lang w:eastAsia="ru-RU"/>
        </w:rPr>
        <w:t xml:space="preserve">, утвержденным Решением Думы </w:t>
      </w:r>
      <w:r w:rsidRPr="00E76355">
        <w:rPr>
          <w:rFonts w:ascii="Arial" w:hAnsi="Arial" w:cs="Arial"/>
          <w:sz w:val="24"/>
          <w:szCs w:val="24"/>
        </w:rPr>
        <w:t xml:space="preserve">муниципального образования «Майск» </w:t>
      </w:r>
      <w:r w:rsidRPr="00E76355">
        <w:rPr>
          <w:rFonts w:ascii="Arial" w:eastAsia="Times New Roman" w:hAnsi="Arial" w:cs="Arial"/>
          <w:bCs/>
          <w:sz w:val="24"/>
          <w:szCs w:val="24"/>
          <w:lang w:eastAsia="ru-RU"/>
        </w:rPr>
        <w:t xml:space="preserve">от 28.11.2019г. №74 (далее – Решение), </w:t>
      </w:r>
      <w:r w:rsidRPr="00E76355">
        <w:rPr>
          <w:rFonts w:ascii="Arial" w:eastAsia="Times New Roman" w:hAnsi="Arial" w:cs="Arial"/>
          <w:sz w:val="24"/>
          <w:szCs w:val="24"/>
          <w:lang w:eastAsia="ru-RU"/>
        </w:rPr>
        <w:t xml:space="preserve">устанавливает порядок </w:t>
      </w:r>
      <w:r w:rsidRPr="00E76355">
        <w:rPr>
          <w:rFonts w:ascii="Arial" w:eastAsia="Times New Roman" w:hAnsi="Arial" w:cs="Arial"/>
          <w:bCs/>
          <w:sz w:val="24"/>
          <w:szCs w:val="24"/>
          <w:lang w:eastAsia="ru-RU"/>
        </w:rPr>
        <w:t xml:space="preserve">выплаты единовременных денежных компенсаций </w:t>
      </w:r>
      <w:r w:rsidRPr="00E76355">
        <w:rPr>
          <w:rFonts w:ascii="Arial" w:eastAsia="Times New Roman" w:hAnsi="Arial" w:cs="Arial"/>
          <w:sz w:val="24"/>
          <w:szCs w:val="24"/>
          <w:lang w:eastAsia="ru-RU"/>
        </w:rPr>
        <w:t xml:space="preserve">народным дружинникам в случае причинения вреда здоровью в период их участия в проводимых органами внутренних дел (полицией) или иными правоохранительными органами мероприятиях по охране общественного порядка на территории муниципального образования «Майск», далее – участие в </w:t>
      </w:r>
      <w:r w:rsidRPr="00E76355">
        <w:rPr>
          <w:rFonts w:ascii="Arial" w:eastAsia="Times New Roman" w:hAnsi="Arial" w:cs="Arial"/>
          <w:sz w:val="24"/>
          <w:szCs w:val="24"/>
          <w:lang w:eastAsia="ru-RU"/>
        </w:rPr>
        <w:lastRenderedPageBreak/>
        <w:t>мероприятиях по охране общественного порядка, а также членам семей погибших народных дружинников в период участия в мероприятиях по охране общественного порядка.</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bCs/>
          <w:sz w:val="24"/>
          <w:szCs w:val="24"/>
          <w:lang w:eastAsia="ru-RU"/>
        </w:rPr>
        <w:t>Выплата единовременных денежных компенсаций является мерой социальной защиты народных дружинников и членов их семей.</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i/>
          <w:sz w:val="24"/>
          <w:szCs w:val="24"/>
          <w:lang w:eastAsia="ru-RU"/>
        </w:rPr>
      </w:pPr>
      <w:r w:rsidRPr="00E76355">
        <w:rPr>
          <w:rFonts w:ascii="Arial" w:eastAsia="Times New Roman" w:hAnsi="Arial" w:cs="Arial"/>
          <w:bCs/>
          <w:sz w:val="24"/>
          <w:szCs w:val="24"/>
          <w:lang w:eastAsia="ru-RU"/>
        </w:rPr>
        <w:t>2. Уполномоченным органом, осуществляющим выплату единовременных денежных компенсаций, является финансовый отдел администрации муниципального образования «Майск».</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p>
    <w:p w:rsidR="00E76355" w:rsidRPr="00E76355" w:rsidRDefault="00E76355" w:rsidP="00E76355">
      <w:pPr>
        <w:spacing w:after="0" w:line="240" w:lineRule="auto"/>
        <w:jc w:val="center"/>
        <w:rPr>
          <w:rFonts w:ascii="Arial" w:eastAsia="Times New Roman" w:hAnsi="Arial" w:cs="Arial"/>
          <w:sz w:val="24"/>
          <w:szCs w:val="24"/>
          <w:lang w:eastAsia="ru-RU"/>
        </w:rPr>
      </w:pPr>
      <w:r w:rsidRPr="00E76355">
        <w:rPr>
          <w:rFonts w:ascii="Arial" w:eastAsia="Times New Roman" w:hAnsi="Arial" w:cs="Arial"/>
          <w:sz w:val="24"/>
          <w:szCs w:val="24"/>
          <w:lang w:eastAsia="ru-RU"/>
        </w:rPr>
        <w:t>Глава 2. ПОРЯДОК ВЫПЛАТЫ ЕДИНОВРЕМЕННОЙ ДЕНЕЖНОЙ КОМПЕНСАЦИИ НАРОДНОМУ ДРУЖИННИКУ</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3. Для выплаты единовременной денежной компенсации народному дружиннику народный дружинник, которому причинен вред здоровью в период его участия в мероприятиях по охране общественного порядка, или его представитель обращается в</w:t>
      </w:r>
      <w:r w:rsidRPr="00E76355">
        <w:rPr>
          <w:rFonts w:ascii="Arial" w:eastAsia="Times New Roman" w:hAnsi="Arial" w:cs="Arial"/>
          <w:bCs/>
          <w:sz w:val="24"/>
          <w:szCs w:val="24"/>
          <w:lang w:eastAsia="ru-RU"/>
        </w:rPr>
        <w:t xml:space="preserve"> администрацию муниципального образования «Майск» с заявлением о выплате </w:t>
      </w:r>
      <w:r w:rsidRPr="00E76355">
        <w:rPr>
          <w:rFonts w:ascii="Arial" w:eastAsia="Times New Roman" w:hAnsi="Arial" w:cs="Arial"/>
          <w:sz w:val="24"/>
          <w:szCs w:val="24"/>
          <w:lang w:eastAsia="ru-RU"/>
        </w:rPr>
        <w:t>единовременной денежной компенсации, в котором указываются:</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i/>
          <w:sz w:val="24"/>
          <w:szCs w:val="24"/>
          <w:lang w:eastAsia="ru-RU"/>
        </w:rPr>
      </w:pPr>
      <w:r w:rsidRPr="00E76355">
        <w:rPr>
          <w:rFonts w:ascii="Arial" w:eastAsia="Times New Roman" w:hAnsi="Arial" w:cs="Arial"/>
          <w:sz w:val="24"/>
          <w:szCs w:val="24"/>
          <w:lang w:eastAsia="ru-RU"/>
        </w:rPr>
        <w:t>1) фамилия, имя, отчество (при наличии), дата рождения и сведения о месте регистрации народного дружинника по месту жительства (месту пребывания), а в случае обращения представителя народного дружинника – также фамилия, имя, отчество (при наличии), дата рождения представителя народного дружинника;</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2) сведения о реквизитах счета, открытого в кредитной организации, для перечисления единовременной денежной компенсации;</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3) согласие на обработку персональных данных в соответствии с законодательством о персональных данных.</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4. К заявлению о выплате единовременной денежной компенсации прилагаются следующие документы:</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 паспорт или иной документ, удостоверяющий личность народного дружинника, а также документы, удостоверяющие личность и подтверждающие полномочия представителя народного дружинника (в случае обращения представителя народного дружинника);</w:t>
      </w:r>
    </w:p>
    <w:p w:rsidR="00E76355" w:rsidRPr="00E76355" w:rsidRDefault="00E76355" w:rsidP="00E7635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2) документы, подтверждающие причинение вреда здоровью народного дружинника (листок нетрудоспособности либо документ федерального государственного учреждения медико-социальной экспертизы о результатах установления степени утраты профессиональной трудоспособности, либо выписка из акта освидетельствования в федеральном государственном учреждении медико-социальной экспертизы с указанием результатов установления степени утраты профессиональной трудоспособности, либо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 либо решение суда);</w:t>
      </w:r>
    </w:p>
    <w:p w:rsidR="00E76355" w:rsidRPr="00E76355" w:rsidRDefault="00E76355" w:rsidP="00E7635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3) удостоверение народного дружинника;</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4) документ органа внутренних дел (полиции) или иного правоохранительного органа, подтверждающий причинение вреда здоровью народного дружинника в период его участия в мероприятиях по охране общественного порядка.</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5. Народный дружинник или его представитель вправе не представлять документ, предусмотренный подпунктом 4 пункта 4 настоящего Порядка. В этом случае</w:t>
      </w:r>
      <w:r w:rsidRPr="00E76355">
        <w:rPr>
          <w:rFonts w:ascii="Arial" w:eastAsia="Times New Roman" w:hAnsi="Arial" w:cs="Arial"/>
          <w:bCs/>
          <w:sz w:val="24"/>
          <w:szCs w:val="24"/>
          <w:lang w:eastAsia="ru-RU"/>
        </w:rPr>
        <w:t xml:space="preserve"> </w:t>
      </w:r>
      <w:r w:rsidRPr="00E76355">
        <w:rPr>
          <w:rFonts w:ascii="Arial" w:eastAsia="Times New Roman" w:hAnsi="Arial" w:cs="Arial"/>
          <w:bCs/>
          <w:color w:val="000000" w:themeColor="text1"/>
          <w:sz w:val="24"/>
          <w:szCs w:val="24"/>
          <w:lang w:eastAsia="ru-RU"/>
        </w:rPr>
        <w:t>финансовый отдел администрации муниципального образования «Майск»</w:t>
      </w:r>
      <w:r w:rsidRPr="00E76355">
        <w:rPr>
          <w:rFonts w:ascii="Arial" w:eastAsia="Times New Roman" w:hAnsi="Arial" w:cs="Arial"/>
          <w:bCs/>
          <w:i/>
          <w:color w:val="000000" w:themeColor="text1"/>
          <w:sz w:val="24"/>
          <w:szCs w:val="24"/>
          <w:lang w:eastAsia="ru-RU"/>
        </w:rPr>
        <w:t xml:space="preserve"> </w:t>
      </w:r>
      <w:r w:rsidRPr="00E76355">
        <w:rPr>
          <w:rFonts w:ascii="Arial" w:eastAsia="Times New Roman" w:hAnsi="Arial" w:cs="Arial"/>
          <w:sz w:val="24"/>
          <w:szCs w:val="24"/>
          <w:lang w:eastAsia="ru-RU"/>
        </w:rPr>
        <w:lastRenderedPageBreak/>
        <w:t>в срок не позднее пяти рабочих дней со дня обращения народного дружинника или его представителя запрашивает соответствующий документ (сведения, содержащиеся в нем) в порядке межведомственного информационного взаимодействия в соответствии с законодательством.</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6. Заявление о выплате единовременной денежной компенсации и документы, указанные в </w:t>
      </w:r>
      <w:hyperlink r:id="rId51" w:history="1">
        <w:r w:rsidRPr="00E76355">
          <w:rPr>
            <w:rFonts w:ascii="Arial" w:eastAsia="Times New Roman" w:hAnsi="Arial" w:cs="Arial"/>
            <w:sz w:val="24"/>
            <w:szCs w:val="24"/>
            <w:lang w:eastAsia="ru-RU"/>
          </w:rPr>
          <w:t>пункте 4</w:t>
        </w:r>
      </w:hyperlink>
      <w:r w:rsidRPr="00E76355">
        <w:rPr>
          <w:rFonts w:ascii="Arial" w:eastAsia="Times New Roman" w:hAnsi="Arial" w:cs="Arial"/>
          <w:sz w:val="24"/>
          <w:szCs w:val="24"/>
          <w:lang w:eastAsia="ru-RU"/>
        </w:rPr>
        <w:t xml:space="preserve"> настоящего Порядка, подаются в</w:t>
      </w:r>
      <w:r w:rsidRPr="00E76355">
        <w:rPr>
          <w:rFonts w:ascii="Arial" w:eastAsia="Times New Roman" w:hAnsi="Arial" w:cs="Arial"/>
          <w:bCs/>
          <w:sz w:val="24"/>
          <w:szCs w:val="24"/>
          <w:lang w:eastAsia="ru-RU"/>
        </w:rPr>
        <w:t xml:space="preserve"> финансовый отдел администрации муниципального образования «Майск»</w:t>
      </w:r>
      <w:r w:rsidRPr="00E76355">
        <w:rPr>
          <w:rFonts w:ascii="Arial" w:eastAsia="Times New Roman" w:hAnsi="Arial" w:cs="Arial"/>
          <w:bCs/>
          <w:i/>
          <w:color w:val="FF0000"/>
          <w:sz w:val="24"/>
          <w:szCs w:val="24"/>
          <w:lang w:eastAsia="ru-RU"/>
        </w:rPr>
        <w:t xml:space="preserve"> </w:t>
      </w:r>
      <w:r w:rsidRPr="00E76355">
        <w:rPr>
          <w:rFonts w:ascii="Arial" w:eastAsia="Times New Roman" w:hAnsi="Arial" w:cs="Arial"/>
          <w:sz w:val="24"/>
          <w:szCs w:val="24"/>
          <w:lang w:eastAsia="ru-RU"/>
        </w:rPr>
        <w:t>в течении шести месяцев со дня наступления одного из случаев, указанных в абзацах втором – четвертом подпункта 2 пункта 3 Решения Думы муниципального образования «Майск» от 28.11.2019г. №74, одним из следующих способов:</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 путем личного обращения. В этом случае копии с подлинников документов снимает лицо, ответственное за прием документов в</w:t>
      </w:r>
      <w:r w:rsidRPr="00E76355">
        <w:rPr>
          <w:rFonts w:ascii="Arial" w:eastAsia="Times New Roman" w:hAnsi="Arial" w:cs="Arial"/>
          <w:bCs/>
          <w:sz w:val="24"/>
          <w:szCs w:val="24"/>
          <w:lang w:eastAsia="ru-RU"/>
        </w:rPr>
        <w:t xml:space="preserve"> финансовом отделе администрации муниципального образования «Майск» </w:t>
      </w:r>
      <w:r w:rsidRPr="00E76355">
        <w:rPr>
          <w:rFonts w:ascii="Arial" w:eastAsia="Times New Roman" w:hAnsi="Arial" w:cs="Arial"/>
          <w:sz w:val="24"/>
          <w:szCs w:val="24"/>
          <w:lang w:eastAsia="ru-RU"/>
        </w:rPr>
        <w:t>и удостоверяет их при сверке с подлинниками. Подлинники документов возвращаются представившему их лицу в день его обращения;</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7. Днем обращения народного дружинника или его представителя считается дата регистрации в</w:t>
      </w:r>
      <w:r w:rsidRPr="00E76355">
        <w:rPr>
          <w:rFonts w:ascii="Arial" w:eastAsia="Times New Roman" w:hAnsi="Arial" w:cs="Arial"/>
          <w:bCs/>
          <w:sz w:val="24"/>
          <w:szCs w:val="24"/>
          <w:lang w:eastAsia="ru-RU"/>
        </w:rPr>
        <w:t xml:space="preserve"> финансовом отделе администрации муниципального образования «Майск» </w:t>
      </w:r>
      <w:r w:rsidRPr="00E76355">
        <w:rPr>
          <w:rFonts w:ascii="Arial" w:eastAsia="Times New Roman" w:hAnsi="Arial" w:cs="Arial"/>
          <w:sz w:val="24"/>
          <w:szCs w:val="24"/>
          <w:lang w:eastAsia="ru-RU"/>
        </w:rPr>
        <w:t xml:space="preserve">заявления о выплате единовременной денежной компенсации и документов, указанных в </w:t>
      </w:r>
      <w:hyperlink r:id="rId52" w:history="1">
        <w:r w:rsidRPr="00E76355">
          <w:rPr>
            <w:rFonts w:ascii="Arial" w:eastAsia="Times New Roman" w:hAnsi="Arial" w:cs="Arial"/>
            <w:sz w:val="24"/>
            <w:szCs w:val="24"/>
            <w:lang w:eastAsia="ru-RU"/>
          </w:rPr>
          <w:t>пункте 4</w:t>
        </w:r>
      </w:hyperlink>
      <w:r w:rsidRPr="00E76355">
        <w:rPr>
          <w:rFonts w:ascii="Arial" w:eastAsia="Times New Roman" w:hAnsi="Arial" w:cs="Arial"/>
          <w:sz w:val="24"/>
          <w:szCs w:val="24"/>
          <w:lang w:eastAsia="ru-RU"/>
        </w:rPr>
        <w:t xml:space="preserve"> настоящего Порядка. Заявление и документы регистрируются в день их поступления в </w:t>
      </w:r>
      <w:r w:rsidRPr="00E76355">
        <w:rPr>
          <w:rFonts w:ascii="Arial" w:eastAsia="Times New Roman" w:hAnsi="Arial" w:cs="Arial"/>
          <w:bCs/>
          <w:sz w:val="24"/>
          <w:szCs w:val="24"/>
          <w:lang w:eastAsia="ru-RU"/>
        </w:rPr>
        <w:t>финансовый отдел администрации муниципального образования «Майск».</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8. Заявление о выплате единовременной денежной компенсации и документы, указанные в </w:t>
      </w:r>
      <w:hyperlink r:id="rId53" w:history="1">
        <w:r w:rsidRPr="00E76355">
          <w:rPr>
            <w:rFonts w:ascii="Arial" w:eastAsia="Times New Roman" w:hAnsi="Arial" w:cs="Arial"/>
            <w:sz w:val="24"/>
            <w:szCs w:val="24"/>
            <w:lang w:eastAsia="ru-RU"/>
          </w:rPr>
          <w:t>пункте 4</w:t>
        </w:r>
      </w:hyperlink>
      <w:r w:rsidRPr="00E76355">
        <w:rPr>
          <w:rFonts w:ascii="Arial" w:eastAsia="Times New Roman" w:hAnsi="Arial" w:cs="Arial"/>
          <w:sz w:val="24"/>
          <w:szCs w:val="24"/>
          <w:lang w:eastAsia="ru-RU"/>
        </w:rPr>
        <w:t xml:space="preserve"> настоящего Порядка, рассматриваются</w:t>
      </w:r>
      <w:r w:rsidRPr="00E76355">
        <w:rPr>
          <w:rFonts w:ascii="Arial" w:eastAsia="Times New Roman" w:hAnsi="Arial" w:cs="Arial"/>
          <w:bCs/>
          <w:sz w:val="24"/>
          <w:szCs w:val="24"/>
          <w:lang w:eastAsia="ru-RU"/>
        </w:rPr>
        <w:t xml:space="preserve"> финансовым отделом администрации муниципального образования «Майск».</w:t>
      </w:r>
      <w:r w:rsidRPr="00E76355">
        <w:rPr>
          <w:rFonts w:ascii="Arial" w:eastAsia="Times New Roman" w:hAnsi="Arial" w:cs="Arial"/>
          <w:sz w:val="24"/>
          <w:szCs w:val="24"/>
          <w:lang w:eastAsia="ru-RU"/>
        </w:rPr>
        <w:t xml:space="preserve"> По результатам их рассмотрения в срок не более </w:t>
      </w:r>
      <w:r w:rsidRPr="00E76355">
        <w:rPr>
          <w:rFonts w:ascii="Arial" w:eastAsia="Times New Roman" w:hAnsi="Arial" w:cs="Arial"/>
          <w:color w:val="000000" w:themeColor="text1"/>
          <w:sz w:val="24"/>
          <w:szCs w:val="24"/>
          <w:lang w:eastAsia="ru-RU"/>
        </w:rPr>
        <w:t xml:space="preserve">30 </w:t>
      </w:r>
      <w:r w:rsidRPr="00E76355">
        <w:rPr>
          <w:rFonts w:ascii="Arial" w:eastAsia="Times New Roman" w:hAnsi="Arial" w:cs="Arial"/>
          <w:sz w:val="24"/>
          <w:szCs w:val="24"/>
          <w:lang w:eastAsia="ru-RU"/>
        </w:rPr>
        <w:t>календарных дней со дня обращения народного дружинника или его представителя принимается одно из следующих решений в форме распоряжения муниципального образования «Майск»:</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 о выплате единовременной денежной компенсации;</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2) об отказе в выплате единовременной денежной компенсации.</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9. Основаниями отказа в выплате единовременной денежной компенсации являются:</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 отсутствие права народного дружинника на выплату единовременной денежной компенсации в соответствии с абзацами вторым – четвертым подпункта 2 пункта 3</w:t>
      </w:r>
      <w:r w:rsidRPr="00E76355">
        <w:rPr>
          <w:rFonts w:ascii="Arial" w:eastAsia="Times New Roman" w:hAnsi="Arial" w:cs="Arial"/>
          <w:color w:val="FF0000"/>
          <w:sz w:val="24"/>
          <w:szCs w:val="24"/>
          <w:lang w:eastAsia="ru-RU"/>
        </w:rPr>
        <w:t xml:space="preserve"> </w:t>
      </w:r>
      <w:r w:rsidRPr="00E76355">
        <w:rPr>
          <w:rFonts w:ascii="Arial" w:eastAsia="Times New Roman" w:hAnsi="Arial" w:cs="Arial"/>
          <w:sz w:val="24"/>
          <w:szCs w:val="24"/>
          <w:lang w:eastAsia="ru-RU"/>
        </w:rPr>
        <w:t>Решения Думы муниципального образования «Майск» от 28.11.2019г. №74;</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2) представление неполного пакета документов, указанных в подпунктах 1 – 3 </w:t>
      </w:r>
      <w:hyperlink r:id="rId54" w:history="1">
        <w:r w:rsidRPr="00E76355">
          <w:rPr>
            <w:rFonts w:ascii="Arial" w:eastAsia="Times New Roman" w:hAnsi="Arial" w:cs="Arial"/>
            <w:sz w:val="24"/>
            <w:szCs w:val="24"/>
            <w:lang w:eastAsia="ru-RU"/>
          </w:rPr>
          <w:t>пункта 4</w:t>
        </w:r>
      </w:hyperlink>
      <w:r w:rsidRPr="00E76355">
        <w:rPr>
          <w:rFonts w:ascii="Arial" w:eastAsia="Times New Roman" w:hAnsi="Arial" w:cs="Arial"/>
          <w:sz w:val="24"/>
          <w:szCs w:val="24"/>
          <w:lang w:eastAsia="ru-RU"/>
        </w:rPr>
        <w:t xml:space="preserve"> настоящего Порядка;</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3) представление заявления о выплате единовременной денежной компенсации и документов, указанных в </w:t>
      </w:r>
      <w:hyperlink r:id="rId55" w:history="1">
        <w:r w:rsidRPr="00E76355">
          <w:rPr>
            <w:rFonts w:ascii="Arial" w:eastAsia="Times New Roman" w:hAnsi="Arial" w:cs="Arial"/>
            <w:sz w:val="24"/>
            <w:szCs w:val="24"/>
            <w:lang w:eastAsia="ru-RU"/>
          </w:rPr>
          <w:t>пункте 4</w:t>
        </w:r>
      </w:hyperlink>
      <w:r w:rsidRPr="00E76355">
        <w:rPr>
          <w:rFonts w:ascii="Arial" w:eastAsia="Times New Roman" w:hAnsi="Arial" w:cs="Arial"/>
          <w:sz w:val="24"/>
          <w:szCs w:val="24"/>
          <w:lang w:eastAsia="ru-RU"/>
        </w:rPr>
        <w:t xml:space="preserve"> настоящего Порядка, позже срока, установленного </w:t>
      </w:r>
      <w:hyperlink r:id="rId56" w:history="1">
        <w:r w:rsidRPr="00E76355">
          <w:rPr>
            <w:rFonts w:ascii="Arial" w:eastAsia="Times New Roman" w:hAnsi="Arial" w:cs="Arial"/>
            <w:sz w:val="24"/>
            <w:szCs w:val="24"/>
            <w:lang w:eastAsia="ru-RU"/>
          </w:rPr>
          <w:t xml:space="preserve">пунктом </w:t>
        </w:r>
      </w:hyperlink>
      <w:r w:rsidRPr="00E76355">
        <w:rPr>
          <w:rFonts w:ascii="Arial" w:eastAsia="Times New Roman" w:hAnsi="Arial" w:cs="Arial"/>
          <w:sz w:val="24"/>
          <w:szCs w:val="24"/>
          <w:lang w:eastAsia="ru-RU"/>
        </w:rPr>
        <w:t>6 настоящего Порядка.</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10. 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народному дружиннику или его представителю в письменной форме в течение 10 рабочих дней со дня принятия соответствующего решения.</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11. Выплата единовременной денежной компенсации осуществляется в срок не позднее </w:t>
      </w:r>
      <w:r w:rsidRPr="00E76355">
        <w:rPr>
          <w:rFonts w:ascii="Arial" w:eastAsia="Times New Roman" w:hAnsi="Arial" w:cs="Arial"/>
          <w:color w:val="000000" w:themeColor="text1"/>
          <w:sz w:val="24"/>
          <w:szCs w:val="24"/>
          <w:lang w:eastAsia="ru-RU"/>
        </w:rPr>
        <w:t xml:space="preserve">30 дней </w:t>
      </w:r>
      <w:r w:rsidRPr="00E76355">
        <w:rPr>
          <w:rFonts w:ascii="Arial" w:eastAsia="Times New Roman" w:hAnsi="Arial" w:cs="Arial"/>
          <w:sz w:val="24"/>
          <w:szCs w:val="24"/>
          <w:lang w:eastAsia="ru-RU"/>
        </w:rPr>
        <w:t xml:space="preserve">со дня принятия решения о выплате единовременной денежной компенсации путем перечисления денежных средств на указанный в </w:t>
      </w:r>
      <w:r w:rsidRPr="00E76355">
        <w:rPr>
          <w:rFonts w:ascii="Arial" w:eastAsia="Times New Roman" w:hAnsi="Arial" w:cs="Arial"/>
          <w:sz w:val="24"/>
          <w:szCs w:val="24"/>
          <w:lang w:eastAsia="ru-RU"/>
        </w:rPr>
        <w:lastRenderedPageBreak/>
        <w:t>заявлении о выплате единовременной денежной компенсации счет, открытый в кредитной организации.</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E76355" w:rsidRPr="00E76355" w:rsidRDefault="00E76355" w:rsidP="00E76355">
      <w:pPr>
        <w:spacing w:after="0" w:line="240" w:lineRule="auto"/>
        <w:jc w:val="center"/>
        <w:rPr>
          <w:rFonts w:ascii="Arial" w:eastAsia="Times New Roman" w:hAnsi="Arial" w:cs="Arial"/>
          <w:sz w:val="24"/>
          <w:szCs w:val="24"/>
          <w:lang w:eastAsia="ru-RU"/>
        </w:rPr>
      </w:pPr>
      <w:r w:rsidRPr="00E76355">
        <w:rPr>
          <w:rFonts w:ascii="Arial" w:eastAsia="Times New Roman" w:hAnsi="Arial" w:cs="Arial"/>
          <w:sz w:val="24"/>
          <w:szCs w:val="24"/>
          <w:lang w:eastAsia="ru-RU"/>
        </w:rPr>
        <w:t>Глава 3. ПОРЯДОК ВЫПЛАТЫ ЕДИНОВРЕМЕННЫХ ДЕНЕЖНЫХ КОМПЕНСАЦИЙ ЧЛЕНАМ СЕМЬИ ПОГИБШЕГО НАРОДНОГО ДРУЖИННИКА</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12. Для выплаты единовременных денежных компенсаций членам семьи погибшего народного дружинника член семьи погибшего народного дружинника, относящийся к одной из категорий, установленных пунктом 6</w:t>
      </w:r>
      <w:r w:rsidRPr="00E76355">
        <w:rPr>
          <w:rFonts w:ascii="Arial" w:eastAsia="Times New Roman" w:hAnsi="Arial" w:cs="Arial"/>
          <w:color w:val="FF0000"/>
          <w:sz w:val="24"/>
          <w:szCs w:val="24"/>
          <w:lang w:eastAsia="ru-RU"/>
        </w:rPr>
        <w:t xml:space="preserve"> </w:t>
      </w:r>
      <w:r w:rsidRPr="00E76355">
        <w:rPr>
          <w:rFonts w:ascii="Arial" w:eastAsia="Times New Roman" w:hAnsi="Arial" w:cs="Arial"/>
          <w:sz w:val="24"/>
          <w:szCs w:val="24"/>
          <w:lang w:eastAsia="ru-RU"/>
        </w:rPr>
        <w:t xml:space="preserve">Решения Думы муниципального образования «Майск» от 28.11.2019г. №74, или его представитель обращается в финансовый отдел администрации муниципального образования «Майск» </w:t>
      </w:r>
      <w:r w:rsidRPr="00E76355">
        <w:rPr>
          <w:rFonts w:ascii="Arial" w:eastAsia="Times New Roman" w:hAnsi="Arial" w:cs="Arial"/>
          <w:bCs/>
          <w:sz w:val="24"/>
          <w:szCs w:val="24"/>
          <w:lang w:eastAsia="ru-RU"/>
        </w:rPr>
        <w:t xml:space="preserve">с заявлением о выплате </w:t>
      </w:r>
      <w:r w:rsidRPr="00E76355">
        <w:rPr>
          <w:rFonts w:ascii="Arial" w:eastAsia="Times New Roman" w:hAnsi="Arial" w:cs="Arial"/>
          <w:sz w:val="24"/>
          <w:szCs w:val="24"/>
          <w:lang w:eastAsia="ru-RU"/>
        </w:rPr>
        <w:t>единовременной денежной компенсации, в котором указываются:</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i/>
          <w:sz w:val="24"/>
          <w:szCs w:val="24"/>
          <w:lang w:eastAsia="ru-RU"/>
        </w:rPr>
      </w:pPr>
      <w:r w:rsidRPr="00E76355">
        <w:rPr>
          <w:rFonts w:ascii="Arial" w:eastAsia="Times New Roman" w:hAnsi="Arial" w:cs="Arial"/>
          <w:sz w:val="24"/>
          <w:szCs w:val="24"/>
          <w:lang w:eastAsia="ru-RU"/>
        </w:rPr>
        <w:t>1) фамилия, имя, отчество (при наличии), дата рождения и сведения о месте регистрации члена семьи погибшего народного дружинника по месту жительства (месту пребывания), а в случае обращения представителя члена семьи погибшего народного дружинника – также фамилия, имя, отчество (при наличии), дата рождения представителя члена семьи погибшего народного дружинника;</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2) сведения о реквизитах счета, открытого в кредитной организации, для перечисления единовременной денежной компенсации;</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3) согласие на обработку персональных данных в соответствии с законодательством о персональных данных.</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13. К заявлению о выплате единовременной денежной компенсации прилагаются следующие документы:</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 паспорт или иной документ, удостоверяющий личность члена семьи погибшего народного дружинника, а также документы, удостоверяющие личность и подтверждающие полномочия представителя члена семьи погибшего народного дружинника (в случае обращения представителя члена семьи погибшего народного дружинника);</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2) документы, подтверждающие отнесение лица, подавшего заявление о выплате единовременной денежной компенсации, к членам семьи погибшего народного дружинника:</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свидетельство о рождении ребенка либо решение суда об усыновлении (удочерении), либо свидетельство об усыновлении (удочерении) – для ребенка погибшего народного дружинника;</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свидетельство о заключении брака – для супруги (супруга) погибшего народного дружинника;</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свидетельство о рождении погибшего народного дружинника либо решение суда об усыновлении (удочерении) либо свидетельство об усыновлении (удочерении) – для родителей погибшего народного дружинника;</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3) документ, подтверждающий факт обучения в образовательной организации по очной форме обучения, – для ребенка погибшего народного дружинника старше 18 лет, не достигшего возраста 23 лет и обучающегося в образовательной организации по очной форме обучения;</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4) справка федерального государственного учреждения медико-социальной экспертизы об установлении инвалидности до достижения ребенком возраста 18 лет – для ребенка погибшего народного дружинника, достигшего возраста 18 лет, ставшего инвалидом до достижения возраста 18 лет;</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5) свидетельство о смерти народного дружинника;</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6) документ, подтверждающий членство погибшего народного дружинника в народной дружине в период участия в мероприятиях по охране общественного порядка;</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7) документ органа внутренних дел (полиции) или иного правоохранительного органа, подтверждающий гибель народного дружинника в период участия в мероприятиях по охране общественного порядка.</w:t>
      </w:r>
    </w:p>
    <w:p w:rsidR="00E76355" w:rsidRPr="00E76355" w:rsidRDefault="00E76355" w:rsidP="00E76355">
      <w:pPr>
        <w:autoSpaceDE w:val="0"/>
        <w:autoSpaceDN w:val="0"/>
        <w:adjustRightInd w:val="0"/>
        <w:spacing w:after="0" w:line="240" w:lineRule="auto"/>
        <w:ind w:firstLine="720"/>
        <w:jc w:val="both"/>
        <w:rPr>
          <w:rFonts w:ascii="Arial" w:eastAsia="Times New Roman" w:hAnsi="Arial" w:cs="Arial"/>
          <w:bCs/>
          <w:kern w:val="2"/>
          <w:sz w:val="24"/>
          <w:szCs w:val="24"/>
          <w:lang w:eastAsia="ru-RU"/>
        </w:rPr>
      </w:pPr>
      <w:r w:rsidRPr="00E76355">
        <w:rPr>
          <w:rFonts w:ascii="Arial" w:eastAsia="Times New Roman" w:hAnsi="Arial" w:cs="Arial"/>
          <w:sz w:val="24"/>
          <w:szCs w:val="24"/>
          <w:lang w:eastAsia="ru-RU"/>
        </w:rPr>
        <w:t>14. Член семьи погибшего народного дружинника или его представитель вправе не представлять документ, предусмотренный подпунктом 7 пункта 13 настоящего Порядка. В этом случае финансовый отдел администрации муниципального образования «Майск» в срок не позднее пяти рабочих дней со дня обращения народного дружинника или его представителя запрашивает соответствующий документ в порядке межведомственного информационного взаимодействия в соответствии с</w:t>
      </w:r>
      <w:r w:rsidRPr="00E76355">
        <w:rPr>
          <w:rFonts w:ascii="Arial" w:eastAsia="Times New Roman" w:hAnsi="Arial" w:cs="Arial"/>
          <w:bCs/>
          <w:kern w:val="2"/>
          <w:sz w:val="24"/>
          <w:szCs w:val="24"/>
          <w:lang w:eastAsia="ru-RU"/>
        </w:rPr>
        <w:t xml:space="preserve"> законодательством.</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15. Заявление о выплате единовременной денежной компенсации и документы, указанные в </w:t>
      </w:r>
      <w:hyperlink r:id="rId57" w:history="1">
        <w:r w:rsidRPr="00E76355">
          <w:rPr>
            <w:rFonts w:ascii="Arial" w:eastAsia="Times New Roman" w:hAnsi="Arial" w:cs="Arial"/>
            <w:sz w:val="24"/>
            <w:szCs w:val="24"/>
            <w:lang w:eastAsia="ru-RU"/>
          </w:rPr>
          <w:t>пункте 13</w:t>
        </w:r>
      </w:hyperlink>
      <w:r w:rsidRPr="00E76355">
        <w:rPr>
          <w:rFonts w:ascii="Arial" w:eastAsia="Times New Roman" w:hAnsi="Arial" w:cs="Arial"/>
          <w:sz w:val="24"/>
          <w:szCs w:val="24"/>
          <w:lang w:eastAsia="ru-RU"/>
        </w:rPr>
        <w:t xml:space="preserve"> настоящего Порядка, подаются в финансовый отдел администрации муниципального образования «Майск»</w:t>
      </w:r>
      <w:r w:rsidRPr="00E76355">
        <w:rPr>
          <w:rFonts w:ascii="Arial" w:eastAsia="Times New Roman" w:hAnsi="Arial" w:cs="Arial"/>
          <w:bCs/>
          <w:i/>
          <w:sz w:val="24"/>
          <w:szCs w:val="24"/>
          <w:lang w:eastAsia="ru-RU"/>
        </w:rPr>
        <w:t xml:space="preserve"> </w:t>
      </w:r>
      <w:r w:rsidRPr="00E76355">
        <w:rPr>
          <w:rFonts w:ascii="Arial" w:eastAsia="Times New Roman" w:hAnsi="Arial" w:cs="Arial"/>
          <w:sz w:val="24"/>
          <w:szCs w:val="24"/>
          <w:lang w:eastAsia="ru-RU"/>
        </w:rPr>
        <w:t>в течении шести месяцев со дня наступления случая, указанного в абзаце пятом подпункта 2 пункта 3 Решения Думы муниципального образования «Майск» от 28.11.2019г. №74, одним из способов, предусмотренных пунктом 6 настоящего Порядка.</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16. Днем обращения члена семьи погибшего народного дружинника или его представителя считается дата регистрации в финансовом отделе администрации муниципального образования «Майск» заявления о выплате единовременной денежной компенсации и документов, указанных в пункте </w:t>
      </w:r>
      <w:hyperlink r:id="rId58" w:history="1">
        <w:r w:rsidRPr="00E76355">
          <w:rPr>
            <w:rFonts w:ascii="Arial" w:eastAsia="Times New Roman" w:hAnsi="Arial" w:cs="Arial"/>
            <w:sz w:val="24"/>
            <w:szCs w:val="24"/>
            <w:lang w:eastAsia="ru-RU"/>
          </w:rPr>
          <w:t>13</w:t>
        </w:r>
      </w:hyperlink>
      <w:r w:rsidRPr="00E76355">
        <w:rPr>
          <w:rFonts w:ascii="Arial" w:eastAsia="Times New Roman" w:hAnsi="Arial" w:cs="Arial"/>
          <w:sz w:val="24"/>
          <w:szCs w:val="24"/>
          <w:lang w:eastAsia="ru-RU"/>
        </w:rPr>
        <w:t xml:space="preserve"> настоящего Порядка. Заявление и документы регистрируются в день их поступления в финансовый отдел администрации муниципального образования «Майск».</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17. Заявление о выплате единовременной денежной компенсации и документы, указанные в </w:t>
      </w:r>
      <w:hyperlink r:id="rId59" w:history="1">
        <w:r w:rsidRPr="00E76355">
          <w:rPr>
            <w:rFonts w:ascii="Arial" w:eastAsia="Times New Roman" w:hAnsi="Arial" w:cs="Arial"/>
            <w:sz w:val="24"/>
            <w:szCs w:val="24"/>
            <w:lang w:eastAsia="ru-RU"/>
          </w:rPr>
          <w:t xml:space="preserve">пункте </w:t>
        </w:r>
      </w:hyperlink>
      <w:r w:rsidRPr="00E76355">
        <w:rPr>
          <w:rFonts w:ascii="Arial" w:eastAsia="Times New Roman" w:hAnsi="Arial" w:cs="Arial"/>
          <w:sz w:val="24"/>
          <w:szCs w:val="24"/>
          <w:lang w:eastAsia="ru-RU"/>
        </w:rPr>
        <w:t>13 настоящего Порядка, рассматриваются финансовым отделом администрации муниципального образования «Майск». По результатам их рассмотрения в срок не более 30 календарных дней со дня обращения члена семьи погибшего народного дружинника или его представителя принимается одно из следующих решений в форме распоряжения администрации муниципального образования «Майск»:</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 о выплате единовременной денежной компенсации;</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2) об отказе в выплате единовременной денежной компенсации.</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18. Основаниями отказа в выплате единовременной денежной компенсации являются:</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 отсутствие права члена семьи погибшего народного дружинника на выплату единовременной денежной компенсации в соответствии с абзацем пятым подпункта 2 пункта 3, пунктом 6 Решения Думы муниципального образования «Майск» от 28.11.2019г. №74;</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2) представление неполного пакета документов, указанных в подпунктах 1 – 6 </w:t>
      </w:r>
      <w:hyperlink r:id="rId60" w:history="1">
        <w:r w:rsidRPr="00E76355">
          <w:rPr>
            <w:rFonts w:ascii="Arial" w:eastAsia="Times New Roman" w:hAnsi="Arial" w:cs="Arial"/>
            <w:sz w:val="24"/>
            <w:szCs w:val="24"/>
            <w:lang w:eastAsia="ru-RU"/>
          </w:rPr>
          <w:t xml:space="preserve">пункта </w:t>
        </w:r>
      </w:hyperlink>
      <w:r w:rsidRPr="00E76355">
        <w:rPr>
          <w:rFonts w:ascii="Arial" w:eastAsia="Times New Roman" w:hAnsi="Arial" w:cs="Arial"/>
          <w:sz w:val="24"/>
          <w:szCs w:val="24"/>
          <w:lang w:eastAsia="ru-RU"/>
        </w:rPr>
        <w:t>13 настоящего Порядка;</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3) представление заявления о выплате единовременной денежной компенсации и документов, указанных в </w:t>
      </w:r>
      <w:hyperlink r:id="rId61" w:history="1">
        <w:r w:rsidRPr="00E76355">
          <w:rPr>
            <w:rFonts w:ascii="Arial" w:eastAsia="Times New Roman" w:hAnsi="Arial" w:cs="Arial"/>
            <w:sz w:val="24"/>
            <w:szCs w:val="24"/>
            <w:lang w:eastAsia="ru-RU"/>
          </w:rPr>
          <w:t xml:space="preserve">пункте </w:t>
        </w:r>
      </w:hyperlink>
      <w:r w:rsidRPr="00E76355">
        <w:rPr>
          <w:rFonts w:ascii="Arial" w:eastAsia="Times New Roman" w:hAnsi="Arial" w:cs="Arial"/>
          <w:sz w:val="24"/>
          <w:szCs w:val="24"/>
          <w:lang w:eastAsia="ru-RU"/>
        </w:rPr>
        <w:t xml:space="preserve">13 настоящего Порядка, позже срока, установленного </w:t>
      </w:r>
      <w:hyperlink r:id="rId62" w:history="1">
        <w:r w:rsidRPr="00E76355">
          <w:rPr>
            <w:rFonts w:ascii="Arial" w:eastAsia="Times New Roman" w:hAnsi="Arial" w:cs="Arial"/>
            <w:sz w:val="24"/>
            <w:szCs w:val="24"/>
            <w:lang w:eastAsia="ru-RU"/>
          </w:rPr>
          <w:t xml:space="preserve">пунктом </w:t>
        </w:r>
      </w:hyperlink>
      <w:r w:rsidRPr="00E76355">
        <w:rPr>
          <w:rFonts w:ascii="Arial" w:eastAsia="Times New Roman" w:hAnsi="Arial" w:cs="Arial"/>
          <w:sz w:val="24"/>
          <w:szCs w:val="24"/>
          <w:lang w:eastAsia="ru-RU"/>
        </w:rPr>
        <w:t>15 настоящего Порядка.</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19. 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члену семьи погибшего народного дружинника или его представителю в письменной форме в течение 10 рабочих дней со дня принятия соответствующего решения.</w:t>
      </w:r>
    </w:p>
    <w:p w:rsidR="00E76355" w:rsidRPr="00E76355" w:rsidRDefault="00E76355" w:rsidP="00E7635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20. Выплата единовременной денежной компенсации осуществляется в срок не позднее 30 дней 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 открытый в кредитной организации.</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lastRenderedPageBreak/>
        <w:t>14.01.2020 г. №5</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РОССИЙСКАЯ ФЕДЕРАЦИЯ</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ИРКУТСКАЯ ОБЛАСТЬ</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ОСИНСКИЙ МУНИЦИПАЛЬНЫЙ РАЙОН</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МАЙСКОЕ СЕЛЬСКОЕ ПОСЕЛЕНИЕ</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АДМИНИСТРАЦИЯ</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ПОСТАНОВЛЕНИЕ</w:t>
      </w:r>
    </w:p>
    <w:p w:rsidR="00E76355" w:rsidRPr="00E76355" w:rsidRDefault="00E76355" w:rsidP="00E76355">
      <w:pPr>
        <w:spacing w:after="0" w:line="240" w:lineRule="auto"/>
        <w:rPr>
          <w:rFonts w:ascii="Times New Roman" w:eastAsia="Calibri" w:hAnsi="Times New Roman" w:cs="Times New Roman"/>
          <w:sz w:val="24"/>
          <w:szCs w:val="24"/>
          <w:lang w:eastAsia="ru-RU"/>
        </w:rPr>
      </w:pPr>
    </w:p>
    <w:p w:rsidR="00E76355" w:rsidRPr="00E76355" w:rsidRDefault="00E76355" w:rsidP="00E76355">
      <w:pPr>
        <w:tabs>
          <w:tab w:val="left" w:pos="9355"/>
        </w:tabs>
        <w:spacing w:after="0" w:line="240" w:lineRule="auto"/>
        <w:ind w:right="-1"/>
        <w:jc w:val="center"/>
        <w:rPr>
          <w:rFonts w:ascii="Arial" w:eastAsia="Calibri" w:hAnsi="Arial" w:cs="Arial"/>
          <w:b/>
          <w:sz w:val="32"/>
          <w:szCs w:val="32"/>
          <w:lang w:eastAsia="ru-RU"/>
        </w:rPr>
      </w:pPr>
      <w:r w:rsidRPr="00E76355">
        <w:rPr>
          <w:rFonts w:ascii="Arial" w:eastAsia="Calibri" w:hAnsi="Arial" w:cs="Arial"/>
          <w:b/>
          <w:sz w:val="32"/>
          <w:szCs w:val="32"/>
          <w:lang w:eastAsia="ru-RU"/>
        </w:rPr>
        <w:t>О ПОДГОТОВКЕ ПРОЕКТА ВНЕСЕНИЯ ИЗМЕНЕНИЙ В ПРАВИЛА ЗЕМЛЕПОЛЬЗОВАНИЯ И ЗАСТРОЙКИ МО «МАЙСК»</w:t>
      </w:r>
    </w:p>
    <w:p w:rsidR="00E76355" w:rsidRPr="00E76355" w:rsidRDefault="00E76355" w:rsidP="00E76355">
      <w:pPr>
        <w:spacing w:after="0" w:line="240" w:lineRule="auto"/>
        <w:rPr>
          <w:rFonts w:ascii="Times New Roman" w:eastAsia="Calibri" w:hAnsi="Times New Roman" w:cs="Times New Roman"/>
          <w:sz w:val="24"/>
          <w:szCs w:val="24"/>
          <w:lang w:eastAsia="ru-RU"/>
        </w:rPr>
      </w:pPr>
    </w:p>
    <w:p w:rsidR="00E76355" w:rsidRPr="00E76355" w:rsidRDefault="00E76355" w:rsidP="00E76355">
      <w:pPr>
        <w:spacing w:after="0" w:line="240" w:lineRule="auto"/>
        <w:ind w:firstLine="851"/>
        <w:jc w:val="both"/>
        <w:rPr>
          <w:rFonts w:ascii="Arial" w:eastAsia="Calibri" w:hAnsi="Arial" w:cs="Arial"/>
          <w:sz w:val="24"/>
          <w:szCs w:val="24"/>
          <w:lang w:eastAsia="ru-RU"/>
        </w:rPr>
      </w:pPr>
      <w:r w:rsidRPr="00E76355">
        <w:rPr>
          <w:rFonts w:ascii="Arial" w:eastAsia="Calibri" w:hAnsi="Arial" w:cs="Arial"/>
          <w:sz w:val="24"/>
          <w:szCs w:val="24"/>
          <w:lang w:eastAsia="ru-RU"/>
        </w:rPr>
        <w:t>В целях уточнения назначения территорий муниципального образования «Майск», исходя из социальных, экономических, экологических и иных факторов для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в соответствии Градостроительным кодексом Российской Федерации» от 29.12.2004 №190-ФЗ, Федерального закона от 6 октября 2003г. №131-ФЗ «Об общих принципах организации местного самоуправления в Российской Федерации», Закона Иркутской области от 23.07.2008 №59-оз «О градостроительной деятельности в Иркутской области, руководствуясь пунктом 21 статьи 6 и статьи 32 Устава муниципального образования «Майск»</w:t>
      </w:r>
    </w:p>
    <w:p w:rsidR="00E76355" w:rsidRPr="00E76355" w:rsidRDefault="00E76355" w:rsidP="00E76355">
      <w:pPr>
        <w:spacing w:after="0" w:line="240" w:lineRule="auto"/>
        <w:ind w:firstLine="851"/>
        <w:jc w:val="both"/>
        <w:rPr>
          <w:rFonts w:ascii="Arial" w:eastAsia="Calibri" w:hAnsi="Arial" w:cs="Arial"/>
          <w:sz w:val="28"/>
          <w:szCs w:val="28"/>
          <w:lang w:eastAsia="ru-RU"/>
        </w:rPr>
      </w:pPr>
    </w:p>
    <w:p w:rsidR="00E76355" w:rsidRPr="00E76355" w:rsidRDefault="00E76355" w:rsidP="00E76355">
      <w:pPr>
        <w:spacing w:after="0" w:line="240" w:lineRule="auto"/>
        <w:ind w:firstLine="567"/>
        <w:jc w:val="center"/>
        <w:rPr>
          <w:rFonts w:ascii="Arial" w:eastAsia="Calibri" w:hAnsi="Arial" w:cs="Arial"/>
          <w:b/>
          <w:sz w:val="30"/>
          <w:szCs w:val="30"/>
          <w:lang w:eastAsia="ru-RU"/>
        </w:rPr>
      </w:pPr>
      <w:r w:rsidRPr="00E76355">
        <w:rPr>
          <w:rFonts w:ascii="Arial" w:eastAsia="Calibri" w:hAnsi="Arial" w:cs="Arial"/>
          <w:b/>
          <w:sz w:val="30"/>
          <w:szCs w:val="30"/>
          <w:lang w:eastAsia="ru-RU"/>
        </w:rPr>
        <w:t>ПОСТАНОВЛЯЮ:</w:t>
      </w:r>
    </w:p>
    <w:p w:rsidR="00E76355" w:rsidRPr="00E76355" w:rsidRDefault="00E76355" w:rsidP="00E76355">
      <w:pPr>
        <w:tabs>
          <w:tab w:val="left" w:pos="4086"/>
        </w:tabs>
        <w:spacing w:after="0" w:line="240" w:lineRule="auto"/>
        <w:ind w:firstLine="567"/>
        <w:jc w:val="both"/>
        <w:rPr>
          <w:rFonts w:ascii="Arial" w:eastAsia="Calibri" w:hAnsi="Arial" w:cs="Arial"/>
          <w:sz w:val="28"/>
          <w:szCs w:val="28"/>
          <w:lang w:eastAsia="ru-RU"/>
        </w:rPr>
      </w:pPr>
    </w:p>
    <w:p w:rsidR="00E76355" w:rsidRPr="00E76355" w:rsidRDefault="00E76355" w:rsidP="00E76355">
      <w:pPr>
        <w:spacing w:after="0" w:line="240" w:lineRule="auto"/>
        <w:ind w:firstLine="709"/>
        <w:jc w:val="both"/>
        <w:rPr>
          <w:rFonts w:ascii="Arial" w:eastAsia="Calibri" w:hAnsi="Arial" w:cs="Arial"/>
          <w:sz w:val="24"/>
          <w:szCs w:val="24"/>
          <w:lang w:eastAsia="ru-RU"/>
        </w:rPr>
      </w:pPr>
      <w:r w:rsidRPr="00E76355">
        <w:rPr>
          <w:rFonts w:ascii="Arial" w:eastAsia="Calibri" w:hAnsi="Arial" w:cs="Arial"/>
          <w:sz w:val="24"/>
          <w:szCs w:val="24"/>
          <w:lang w:eastAsia="ru-RU"/>
        </w:rPr>
        <w:t xml:space="preserve">1. Приступить к подготовке проекта внесения изменений в Правила землепользования и застройки муниципального образования «Майск» утвержденные Решением Думы МО «Майск» от 21.02.2013 г. №133. </w:t>
      </w:r>
    </w:p>
    <w:p w:rsidR="00E76355" w:rsidRPr="00E76355" w:rsidRDefault="00E76355" w:rsidP="00E76355">
      <w:pPr>
        <w:spacing w:after="0" w:line="240" w:lineRule="auto"/>
        <w:ind w:firstLine="709"/>
        <w:jc w:val="both"/>
        <w:rPr>
          <w:rFonts w:ascii="Arial" w:eastAsia="Calibri" w:hAnsi="Arial" w:cs="Arial"/>
          <w:sz w:val="24"/>
          <w:szCs w:val="24"/>
          <w:lang w:eastAsia="ru-RU"/>
        </w:rPr>
      </w:pPr>
      <w:r w:rsidRPr="00E76355">
        <w:rPr>
          <w:rFonts w:ascii="Arial" w:eastAsia="Calibri" w:hAnsi="Arial" w:cs="Arial"/>
          <w:sz w:val="24"/>
          <w:szCs w:val="24"/>
          <w:lang w:eastAsia="ru-RU"/>
        </w:rPr>
        <w:t>2. Утвердить:</w:t>
      </w:r>
    </w:p>
    <w:p w:rsidR="00E76355" w:rsidRPr="00E76355" w:rsidRDefault="00E76355" w:rsidP="00E76355">
      <w:pPr>
        <w:spacing w:after="0" w:line="240" w:lineRule="auto"/>
        <w:ind w:firstLine="709"/>
        <w:jc w:val="both"/>
        <w:rPr>
          <w:rFonts w:ascii="Arial" w:eastAsia="Calibri" w:hAnsi="Arial" w:cs="Arial"/>
          <w:sz w:val="24"/>
          <w:szCs w:val="24"/>
          <w:lang w:eastAsia="ru-RU"/>
        </w:rPr>
      </w:pPr>
      <w:r w:rsidRPr="00E76355">
        <w:rPr>
          <w:rFonts w:ascii="Arial" w:eastAsia="Calibri" w:hAnsi="Arial" w:cs="Arial"/>
          <w:sz w:val="24"/>
          <w:szCs w:val="24"/>
          <w:lang w:eastAsia="ru-RU"/>
        </w:rPr>
        <w:t xml:space="preserve">2.1. Порядок деятельности рабочей группы по подготовке проекта внесения изменений в Правила землепользования и застройки муниципального образования «Майск» (приложение № 1). </w:t>
      </w:r>
    </w:p>
    <w:p w:rsidR="00E76355" w:rsidRPr="00E76355" w:rsidRDefault="00E76355" w:rsidP="00E76355">
      <w:pPr>
        <w:spacing w:after="0" w:line="240" w:lineRule="auto"/>
        <w:ind w:firstLine="709"/>
        <w:jc w:val="both"/>
        <w:rPr>
          <w:rFonts w:ascii="Arial" w:eastAsia="Calibri" w:hAnsi="Arial" w:cs="Arial"/>
          <w:sz w:val="24"/>
          <w:szCs w:val="24"/>
          <w:lang w:eastAsia="ru-RU"/>
        </w:rPr>
      </w:pPr>
      <w:r w:rsidRPr="00E76355">
        <w:rPr>
          <w:rFonts w:ascii="Arial" w:eastAsia="Calibri" w:hAnsi="Arial" w:cs="Arial"/>
          <w:sz w:val="24"/>
          <w:szCs w:val="24"/>
          <w:lang w:eastAsia="ru-RU"/>
        </w:rPr>
        <w:t>2.2. Состав рабочей группы по подготовке проекта внесения изменений в Правила землепользования и застройки муниципального образования «Майск» (приложение № 2).</w:t>
      </w:r>
    </w:p>
    <w:p w:rsidR="00E76355" w:rsidRPr="00E76355" w:rsidRDefault="00E76355" w:rsidP="00E76355">
      <w:pPr>
        <w:spacing w:after="0" w:line="240" w:lineRule="auto"/>
        <w:ind w:firstLine="709"/>
        <w:jc w:val="both"/>
        <w:rPr>
          <w:rFonts w:ascii="Arial" w:eastAsia="Calibri" w:hAnsi="Arial" w:cs="Arial"/>
          <w:sz w:val="24"/>
          <w:szCs w:val="24"/>
          <w:lang w:eastAsia="ru-RU"/>
        </w:rPr>
      </w:pPr>
      <w:r w:rsidRPr="00E76355">
        <w:rPr>
          <w:rFonts w:ascii="Arial" w:eastAsia="Calibri" w:hAnsi="Arial" w:cs="Arial"/>
          <w:sz w:val="24"/>
          <w:szCs w:val="24"/>
          <w:lang w:eastAsia="ru-RU"/>
        </w:rPr>
        <w:t>2.3. План мероприятий по подготовке проекта внесения изменений в Правила землепользования и застройки муниципального образования «Майск» (приложение № 3).</w:t>
      </w:r>
    </w:p>
    <w:p w:rsidR="00E76355" w:rsidRPr="00E76355" w:rsidRDefault="00E76355" w:rsidP="00E76355">
      <w:pPr>
        <w:spacing w:after="0" w:line="240" w:lineRule="auto"/>
        <w:ind w:firstLine="709"/>
        <w:jc w:val="both"/>
        <w:rPr>
          <w:rFonts w:ascii="Arial" w:eastAsia="Calibri" w:hAnsi="Arial" w:cs="Arial"/>
          <w:sz w:val="24"/>
          <w:szCs w:val="24"/>
          <w:lang w:eastAsia="ru-RU"/>
        </w:rPr>
      </w:pPr>
      <w:r w:rsidRPr="00E76355">
        <w:rPr>
          <w:rFonts w:ascii="Arial" w:eastAsia="Calibri" w:hAnsi="Arial" w:cs="Arial"/>
          <w:sz w:val="24"/>
          <w:szCs w:val="24"/>
          <w:lang w:eastAsia="ru-RU"/>
        </w:rPr>
        <w:t>4. Поручить рабочей группе по подготовке предложений по внесению изменений в Правила землепользования и застройки муниципального образования «Майск»:</w:t>
      </w:r>
    </w:p>
    <w:p w:rsidR="00E76355" w:rsidRPr="00E76355" w:rsidRDefault="00E76355" w:rsidP="00E76355">
      <w:pPr>
        <w:spacing w:after="0" w:line="240" w:lineRule="auto"/>
        <w:ind w:firstLine="709"/>
        <w:jc w:val="both"/>
        <w:rPr>
          <w:rFonts w:ascii="Arial" w:eastAsia="Calibri" w:hAnsi="Arial" w:cs="Arial"/>
          <w:sz w:val="24"/>
          <w:szCs w:val="24"/>
          <w:lang w:eastAsia="ru-RU"/>
        </w:rPr>
      </w:pPr>
      <w:r w:rsidRPr="00E76355">
        <w:rPr>
          <w:rFonts w:ascii="Arial" w:eastAsia="Calibri" w:hAnsi="Arial" w:cs="Arial"/>
          <w:sz w:val="24"/>
          <w:szCs w:val="24"/>
          <w:lang w:eastAsia="ru-RU"/>
        </w:rPr>
        <w:t>4.1. Провести работы по подготовке проекта внесения изменений в Правила землепользования и застройки муниципального образования «Майск» в порядке, предусмотренном статьей 27 Правил землепользования и застройки муниципального образования «Майск» утвержденных Решением Думы МО «Майск» от 21.02.2013 г. №133.</w:t>
      </w:r>
    </w:p>
    <w:p w:rsidR="00E76355" w:rsidRPr="00E76355" w:rsidRDefault="00E76355" w:rsidP="00E76355">
      <w:pPr>
        <w:spacing w:after="0" w:line="240" w:lineRule="auto"/>
        <w:ind w:firstLine="709"/>
        <w:jc w:val="both"/>
        <w:rPr>
          <w:rFonts w:ascii="Arial" w:eastAsia="Calibri" w:hAnsi="Arial" w:cs="Arial"/>
          <w:sz w:val="24"/>
          <w:szCs w:val="24"/>
          <w:lang w:eastAsia="ru-RU"/>
        </w:rPr>
      </w:pPr>
      <w:r w:rsidRPr="00E76355">
        <w:rPr>
          <w:rFonts w:ascii="Arial" w:eastAsia="Calibri" w:hAnsi="Arial" w:cs="Arial"/>
          <w:sz w:val="24"/>
          <w:szCs w:val="24"/>
          <w:lang w:eastAsia="ru-RU"/>
        </w:rPr>
        <w:lastRenderedPageBreak/>
        <w:t xml:space="preserve">5. </w:t>
      </w:r>
      <w:r w:rsidRPr="00E76355">
        <w:rPr>
          <w:rFonts w:ascii="Arial" w:eastAsia="Times New Roman" w:hAnsi="Arial" w:cs="Arial"/>
          <w:sz w:val="24"/>
          <w:szCs w:val="24"/>
          <w:lang w:eastAsia="ru-RU"/>
        </w:rPr>
        <w:t xml:space="preserve">Опубликовать настоящее  постановление в «Вестнике» и разместить на официальном сайте администрации муниципального образования «Майск» </w:t>
      </w:r>
      <w:hyperlink r:id="rId63" w:history="1">
        <w:r w:rsidRPr="00E76355">
          <w:rPr>
            <w:rFonts w:ascii="Arial" w:eastAsia="Times New Roman" w:hAnsi="Arial" w:cs="Arial"/>
            <w:color w:val="0000FF"/>
            <w:sz w:val="24"/>
            <w:szCs w:val="24"/>
            <w:u w:val="single"/>
            <w:lang w:eastAsia="ru-RU"/>
          </w:rPr>
          <w:t>www.maisk-</w:t>
        </w:r>
        <w:r w:rsidRPr="00E76355">
          <w:rPr>
            <w:rFonts w:ascii="Arial" w:eastAsia="Times New Roman" w:hAnsi="Arial" w:cs="Arial"/>
            <w:color w:val="0000FF"/>
            <w:sz w:val="24"/>
            <w:szCs w:val="24"/>
            <w:u w:val="single"/>
            <w:lang w:val="en-US" w:eastAsia="ru-RU"/>
          </w:rPr>
          <w:t>adm</w:t>
        </w:r>
        <w:r w:rsidRPr="00E76355">
          <w:rPr>
            <w:rFonts w:ascii="Arial" w:eastAsia="Times New Roman" w:hAnsi="Arial" w:cs="Arial"/>
            <w:color w:val="0000FF"/>
            <w:sz w:val="24"/>
            <w:szCs w:val="24"/>
            <w:u w:val="single"/>
            <w:lang w:eastAsia="ru-RU"/>
          </w:rPr>
          <w:t>.ru</w:t>
        </w:r>
      </w:hyperlink>
      <w:r w:rsidRPr="00E76355">
        <w:rPr>
          <w:rFonts w:ascii="Arial" w:eastAsia="Times New Roman" w:hAnsi="Arial" w:cs="Arial"/>
          <w:sz w:val="24"/>
          <w:szCs w:val="24"/>
          <w:lang w:eastAsia="ru-RU"/>
        </w:rPr>
        <w:t>.</w:t>
      </w:r>
    </w:p>
    <w:p w:rsidR="00E76355" w:rsidRPr="00E76355" w:rsidRDefault="00E76355" w:rsidP="00E76355">
      <w:pPr>
        <w:spacing w:after="0" w:line="240" w:lineRule="auto"/>
        <w:ind w:firstLine="709"/>
        <w:jc w:val="both"/>
        <w:rPr>
          <w:rFonts w:ascii="Arial" w:eastAsia="Calibri" w:hAnsi="Arial" w:cs="Arial"/>
          <w:sz w:val="24"/>
          <w:szCs w:val="24"/>
          <w:lang w:eastAsia="ru-RU"/>
        </w:rPr>
      </w:pPr>
      <w:r w:rsidRPr="00E76355">
        <w:rPr>
          <w:rFonts w:ascii="Arial" w:eastAsia="Calibri" w:hAnsi="Arial" w:cs="Arial"/>
          <w:sz w:val="24"/>
          <w:szCs w:val="24"/>
          <w:lang w:eastAsia="ru-RU"/>
        </w:rPr>
        <w:t>6. Настоящее постановление вступает в силу с момента официального опубликования.</w:t>
      </w:r>
    </w:p>
    <w:p w:rsidR="00E76355" w:rsidRPr="00E76355" w:rsidRDefault="00E76355" w:rsidP="00E76355">
      <w:pPr>
        <w:spacing w:after="0" w:line="240" w:lineRule="auto"/>
        <w:ind w:firstLine="709"/>
        <w:jc w:val="both"/>
        <w:rPr>
          <w:rFonts w:ascii="Arial" w:eastAsia="Calibri" w:hAnsi="Arial" w:cs="Arial"/>
          <w:sz w:val="24"/>
          <w:szCs w:val="24"/>
          <w:lang w:eastAsia="ru-RU"/>
        </w:rPr>
      </w:pPr>
      <w:r w:rsidRPr="00E76355">
        <w:rPr>
          <w:rFonts w:ascii="Arial" w:eastAsia="Calibri" w:hAnsi="Arial" w:cs="Arial"/>
          <w:sz w:val="24"/>
          <w:szCs w:val="24"/>
          <w:lang w:eastAsia="ru-RU"/>
        </w:rPr>
        <w:t>7. Контроль за исполнением настоящего постановления оставляю за собой.</w:t>
      </w:r>
    </w:p>
    <w:p w:rsidR="00E76355" w:rsidRPr="00E76355" w:rsidRDefault="00E76355" w:rsidP="00E76355">
      <w:pPr>
        <w:spacing w:after="0" w:line="240" w:lineRule="auto"/>
        <w:jc w:val="both"/>
        <w:rPr>
          <w:rFonts w:ascii="Arial" w:eastAsia="Calibri" w:hAnsi="Arial" w:cs="Arial"/>
          <w:sz w:val="24"/>
          <w:szCs w:val="24"/>
          <w:lang w:eastAsia="ru-RU"/>
        </w:rPr>
      </w:pPr>
    </w:p>
    <w:p w:rsidR="00E76355" w:rsidRPr="00E76355" w:rsidRDefault="00E76355" w:rsidP="00E76355">
      <w:pPr>
        <w:spacing w:after="0" w:line="240" w:lineRule="auto"/>
        <w:rPr>
          <w:rFonts w:ascii="Arial" w:eastAsia="Calibri" w:hAnsi="Arial" w:cs="Arial"/>
          <w:sz w:val="24"/>
          <w:szCs w:val="24"/>
          <w:lang w:eastAsia="ru-RU"/>
        </w:rPr>
      </w:pPr>
    </w:p>
    <w:p w:rsidR="00E76355" w:rsidRPr="00E76355" w:rsidRDefault="00E76355" w:rsidP="00E76355">
      <w:pPr>
        <w:spacing w:after="0" w:line="240" w:lineRule="auto"/>
        <w:rPr>
          <w:rFonts w:ascii="Arial" w:eastAsia="Calibri" w:hAnsi="Arial" w:cs="Arial"/>
          <w:sz w:val="24"/>
          <w:szCs w:val="24"/>
          <w:lang w:eastAsia="ru-RU"/>
        </w:rPr>
      </w:pPr>
      <w:r w:rsidRPr="00E76355">
        <w:rPr>
          <w:rFonts w:ascii="Arial" w:eastAsia="Calibri" w:hAnsi="Arial" w:cs="Arial"/>
          <w:sz w:val="24"/>
          <w:szCs w:val="24"/>
          <w:lang w:eastAsia="ru-RU"/>
        </w:rPr>
        <w:t>Глава муниципального образования «Майск»:</w:t>
      </w:r>
    </w:p>
    <w:p w:rsidR="00E76355" w:rsidRPr="00E76355" w:rsidRDefault="00E76355" w:rsidP="00E76355">
      <w:pPr>
        <w:spacing w:after="0" w:line="240" w:lineRule="auto"/>
        <w:rPr>
          <w:rFonts w:ascii="Arial" w:eastAsia="Calibri" w:hAnsi="Arial" w:cs="Arial"/>
          <w:sz w:val="24"/>
          <w:szCs w:val="24"/>
          <w:lang w:eastAsia="ru-RU"/>
        </w:rPr>
      </w:pPr>
      <w:r w:rsidRPr="00E76355">
        <w:rPr>
          <w:rFonts w:ascii="Arial" w:eastAsia="Calibri" w:hAnsi="Arial" w:cs="Arial"/>
          <w:sz w:val="24"/>
          <w:szCs w:val="24"/>
          <w:lang w:eastAsia="ru-RU"/>
        </w:rPr>
        <w:t>А.И. Серебренников</w:t>
      </w:r>
    </w:p>
    <w:p w:rsidR="00E76355" w:rsidRPr="00E76355" w:rsidRDefault="00E76355" w:rsidP="00E76355">
      <w:pPr>
        <w:spacing w:after="0" w:line="240" w:lineRule="auto"/>
        <w:jc w:val="right"/>
        <w:rPr>
          <w:rFonts w:ascii="Courier New" w:eastAsia="Calibri" w:hAnsi="Courier New" w:cs="Courier New"/>
          <w:lang w:eastAsia="ru-RU"/>
        </w:rPr>
      </w:pPr>
    </w:p>
    <w:p w:rsidR="00E76355" w:rsidRPr="00E76355" w:rsidRDefault="00E76355" w:rsidP="00E76355">
      <w:pPr>
        <w:spacing w:after="0" w:line="240" w:lineRule="auto"/>
        <w:jc w:val="right"/>
        <w:rPr>
          <w:rFonts w:ascii="Courier New" w:eastAsia="Calibri" w:hAnsi="Courier New" w:cs="Courier New"/>
          <w:lang w:eastAsia="ru-RU"/>
        </w:rPr>
      </w:pPr>
      <w:r w:rsidRPr="00E76355">
        <w:rPr>
          <w:rFonts w:ascii="Courier New" w:eastAsia="Calibri" w:hAnsi="Courier New" w:cs="Courier New"/>
          <w:lang w:eastAsia="ru-RU"/>
        </w:rPr>
        <w:t>Приложение № 1</w:t>
      </w:r>
    </w:p>
    <w:p w:rsidR="00E76355" w:rsidRPr="00E76355" w:rsidRDefault="00E76355" w:rsidP="00E76355">
      <w:pPr>
        <w:spacing w:after="0" w:line="240" w:lineRule="auto"/>
        <w:ind w:left="5670"/>
        <w:jc w:val="right"/>
        <w:rPr>
          <w:rFonts w:ascii="Courier New" w:eastAsia="Calibri" w:hAnsi="Courier New" w:cs="Courier New"/>
          <w:lang w:eastAsia="ru-RU"/>
        </w:rPr>
      </w:pPr>
      <w:r w:rsidRPr="00E76355">
        <w:rPr>
          <w:rFonts w:ascii="Courier New" w:eastAsia="Calibri" w:hAnsi="Courier New" w:cs="Courier New"/>
          <w:lang w:eastAsia="ru-RU"/>
        </w:rPr>
        <w:t>к постановлению от 14.01.2020 г №5</w:t>
      </w:r>
    </w:p>
    <w:p w:rsidR="00E76355" w:rsidRPr="00E76355" w:rsidRDefault="00E76355" w:rsidP="00E76355">
      <w:pPr>
        <w:spacing w:after="0" w:line="240" w:lineRule="auto"/>
        <w:jc w:val="right"/>
        <w:rPr>
          <w:rFonts w:ascii="Times New Roman" w:eastAsia="Calibri" w:hAnsi="Times New Roman" w:cs="Times New Roman"/>
          <w:sz w:val="28"/>
          <w:szCs w:val="28"/>
          <w:lang w:eastAsia="ru-RU"/>
        </w:rPr>
      </w:pPr>
    </w:p>
    <w:p w:rsidR="00E76355" w:rsidRPr="00E76355" w:rsidRDefault="00E76355" w:rsidP="00E76355">
      <w:pPr>
        <w:spacing w:after="0" w:line="240" w:lineRule="auto"/>
        <w:jc w:val="center"/>
        <w:rPr>
          <w:rFonts w:ascii="Arial" w:eastAsia="Calibri" w:hAnsi="Arial" w:cs="Arial"/>
          <w:b/>
          <w:sz w:val="24"/>
          <w:szCs w:val="24"/>
          <w:lang w:eastAsia="ru-RU"/>
        </w:rPr>
      </w:pPr>
      <w:r w:rsidRPr="00E76355">
        <w:rPr>
          <w:rFonts w:ascii="Arial" w:eastAsia="Calibri" w:hAnsi="Arial" w:cs="Arial"/>
          <w:b/>
          <w:sz w:val="24"/>
          <w:szCs w:val="24"/>
          <w:lang w:eastAsia="ru-RU"/>
        </w:rPr>
        <w:t>Порядок деятельности рабочей группы по подготовке проекта внесения изменений в Генеральный план муниципального образования «Улейское»</w:t>
      </w:r>
    </w:p>
    <w:p w:rsidR="00E76355" w:rsidRPr="00E76355" w:rsidRDefault="00E76355" w:rsidP="00E76355">
      <w:pPr>
        <w:spacing w:after="0" w:line="240" w:lineRule="auto"/>
        <w:ind w:left="900"/>
        <w:jc w:val="center"/>
        <w:rPr>
          <w:rFonts w:ascii="Arial" w:eastAsia="Calibri" w:hAnsi="Arial" w:cs="Arial"/>
          <w:b/>
          <w:sz w:val="24"/>
          <w:szCs w:val="24"/>
          <w:lang w:eastAsia="ru-RU"/>
        </w:rPr>
      </w:pPr>
      <w:r w:rsidRPr="00E76355">
        <w:rPr>
          <w:rFonts w:ascii="Arial" w:eastAsia="Calibri" w:hAnsi="Arial" w:cs="Arial"/>
          <w:b/>
          <w:sz w:val="24"/>
          <w:szCs w:val="24"/>
          <w:lang w:eastAsia="ru-RU"/>
        </w:rPr>
        <w:t>1. Общие положения</w:t>
      </w:r>
    </w:p>
    <w:p w:rsidR="00E76355" w:rsidRPr="00E76355" w:rsidRDefault="00E76355" w:rsidP="00E76355">
      <w:pPr>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t>1.1. Рабочая группа создается в целях разработки проекта внесения изменений в Правила землепользования и застройки муниципального образования «Майск».</w:t>
      </w:r>
    </w:p>
    <w:p w:rsidR="00E76355" w:rsidRPr="00E76355" w:rsidRDefault="00E76355" w:rsidP="00E76355">
      <w:pPr>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t>1.2. Рабочая группа по разработке проекта внесения изменений в Правила землепользования и застройки  муниципального образования «Майск» в своей деятельности руководствуется действующим законодательством Российской Федерации, Иркутской области, Положением «О территориальном планировании</w:t>
      </w:r>
      <w:r w:rsidRPr="00E76355">
        <w:rPr>
          <w:rFonts w:ascii="Arial" w:eastAsia="Calibri" w:hAnsi="Arial" w:cs="Arial"/>
          <w:bCs/>
          <w:spacing w:val="-2"/>
          <w:sz w:val="24"/>
          <w:szCs w:val="24"/>
          <w:lang w:eastAsia="ru-RU"/>
        </w:rPr>
        <w:t xml:space="preserve"> </w:t>
      </w:r>
      <w:r w:rsidRPr="00E76355">
        <w:rPr>
          <w:rFonts w:ascii="Arial" w:eastAsia="Calibri" w:hAnsi="Arial" w:cs="Arial"/>
          <w:sz w:val="24"/>
          <w:szCs w:val="24"/>
          <w:lang w:eastAsia="ru-RU"/>
        </w:rPr>
        <w:t>Генерального плана муниципального образования «Майск».</w:t>
      </w:r>
    </w:p>
    <w:p w:rsidR="00E76355" w:rsidRPr="00E76355" w:rsidRDefault="00E76355" w:rsidP="00E76355">
      <w:pPr>
        <w:spacing w:after="0" w:line="240" w:lineRule="auto"/>
        <w:ind w:left="705" w:firstLine="567"/>
        <w:jc w:val="center"/>
        <w:rPr>
          <w:rFonts w:ascii="Arial" w:eastAsia="Calibri" w:hAnsi="Arial" w:cs="Arial"/>
          <w:sz w:val="24"/>
          <w:szCs w:val="24"/>
          <w:lang w:eastAsia="ru-RU"/>
        </w:rPr>
      </w:pPr>
      <w:r w:rsidRPr="00E76355">
        <w:rPr>
          <w:rFonts w:ascii="Arial" w:eastAsia="Calibri" w:hAnsi="Arial" w:cs="Arial"/>
          <w:b/>
          <w:sz w:val="24"/>
          <w:szCs w:val="24"/>
          <w:lang w:eastAsia="ru-RU"/>
        </w:rPr>
        <w:t>2. Деятельность рабочей группы</w:t>
      </w:r>
    </w:p>
    <w:p w:rsidR="00E76355" w:rsidRPr="00E76355" w:rsidRDefault="00E76355" w:rsidP="00E76355">
      <w:pPr>
        <w:tabs>
          <w:tab w:val="num" w:pos="0"/>
        </w:tabs>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t>2.1. Заседания рабочей группы проводятся по мере необходимости.</w:t>
      </w:r>
    </w:p>
    <w:p w:rsidR="00E76355" w:rsidRPr="00E76355" w:rsidRDefault="00E76355" w:rsidP="00E76355">
      <w:pPr>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t>2.2 Решения на заседаниях рабочей группы принимаются открытым голосованием, большинством голосов, присутствующих на заседании членов рабочей группы. Каждый член рабочей группы обладает правом одного голоса. При равенстве голосов принятым считается решение, за которое проголосовал председательствующий на заседании.</w:t>
      </w:r>
    </w:p>
    <w:p w:rsidR="00E76355" w:rsidRPr="00E76355" w:rsidRDefault="00E76355" w:rsidP="00E76355">
      <w:pPr>
        <w:tabs>
          <w:tab w:val="num" w:pos="1440"/>
        </w:tabs>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t xml:space="preserve">2.3 Заседания рабочей группы оформляются протоколом. Протокол подписывается присутствующими на заседании членами рабочей группы и утверждается председателем рабочей группы. В протокол вносится особое мнение, высказанное на заседании любым членом рабочей группы. </w:t>
      </w:r>
    </w:p>
    <w:p w:rsidR="00E76355" w:rsidRPr="00E76355" w:rsidRDefault="00E76355" w:rsidP="00E76355">
      <w:pPr>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t>Выписки из протоколов с особым мнением прилагаются к проектам внесения изменений в Правила землепользования и застройки муниципального образования «Майск».</w:t>
      </w:r>
    </w:p>
    <w:p w:rsidR="00E76355" w:rsidRPr="00E76355" w:rsidRDefault="00E76355" w:rsidP="00E76355">
      <w:pPr>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t>2.4. Решения рабочей группы, выработанные в отношении предложений, замечаний и дополнений, вносятся в проекты внесения изменений в Правила землепользования и застройки муниципального образования «Майск».</w:t>
      </w:r>
    </w:p>
    <w:p w:rsidR="00E76355" w:rsidRPr="00E76355" w:rsidRDefault="00E76355" w:rsidP="00E76355">
      <w:pPr>
        <w:spacing w:after="0" w:line="240" w:lineRule="auto"/>
        <w:ind w:left="900" w:firstLine="567"/>
        <w:jc w:val="center"/>
        <w:rPr>
          <w:rFonts w:ascii="Arial" w:eastAsia="Calibri" w:hAnsi="Arial" w:cs="Arial"/>
          <w:sz w:val="24"/>
          <w:szCs w:val="24"/>
          <w:lang w:eastAsia="ru-RU"/>
        </w:rPr>
      </w:pPr>
      <w:r w:rsidRPr="00E76355">
        <w:rPr>
          <w:rFonts w:ascii="Arial" w:eastAsia="Calibri" w:hAnsi="Arial" w:cs="Arial"/>
          <w:b/>
          <w:sz w:val="24"/>
          <w:szCs w:val="24"/>
          <w:lang w:eastAsia="ru-RU"/>
        </w:rPr>
        <w:t>3.Права и обязанности председателя рабочей группы</w:t>
      </w:r>
    </w:p>
    <w:p w:rsidR="00E76355" w:rsidRPr="00E76355" w:rsidRDefault="00E76355" w:rsidP="00E76355">
      <w:pPr>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t>3.1. Руководить, организовывать и контролировать деятельность рабочей группы.</w:t>
      </w:r>
    </w:p>
    <w:p w:rsidR="00E76355" w:rsidRPr="00E76355" w:rsidRDefault="00E76355" w:rsidP="00E76355">
      <w:pPr>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t>3.2. Распределять обязанности между членами рабочей группы.</w:t>
      </w:r>
    </w:p>
    <w:p w:rsidR="00E76355" w:rsidRPr="00E76355" w:rsidRDefault="00E76355" w:rsidP="00E76355">
      <w:pPr>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t>3.3. Организовать проведение заседаний и вести заседания рабочей группы.</w:t>
      </w:r>
    </w:p>
    <w:p w:rsidR="00E76355" w:rsidRPr="00E76355" w:rsidRDefault="00E76355" w:rsidP="00E76355">
      <w:pPr>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t>3.4. Утверждать план мероприятий и протоколы заседаний.</w:t>
      </w:r>
    </w:p>
    <w:p w:rsidR="00E76355" w:rsidRPr="00E76355" w:rsidRDefault="00E76355" w:rsidP="00E76355">
      <w:pPr>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t>3.5. Обеспечивать своевременное представление материалов (документов, схем и т.д.) и представлять рабочей группе информацию об актуальности данных материалов.</w:t>
      </w:r>
    </w:p>
    <w:p w:rsidR="00E76355" w:rsidRPr="00E76355" w:rsidRDefault="00E76355" w:rsidP="00E76355">
      <w:pPr>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lastRenderedPageBreak/>
        <w:t>3.6. Обобщать внесенные замечания, предложения и дополнения к проектам изменений в Правила землепользования и застройки  муниципального образования «Майск», ставить на голосование для выработки решения для внесения в протокол.</w:t>
      </w:r>
    </w:p>
    <w:p w:rsidR="00E76355" w:rsidRPr="00E76355" w:rsidRDefault="00E76355" w:rsidP="00E76355">
      <w:pPr>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t>3.7. Вносить дополнения в план мероприятий в целях решения вопросов, возникающих в ходе деятельности рабочей группы.</w:t>
      </w:r>
    </w:p>
    <w:p w:rsidR="00E76355" w:rsidRPr="00E76355" w:rsidRDefault="00E76355" w:rsidP="00E76355">
      <w:pPr>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t>3.8. Требовать своевременного выполнения членами рабочей группы решений, принятых на заседаниях рабочей группы.</w:t>
      </w:r>
    </w:p>
    <w:p w:rsidR="00E76355" w:rsidRPr="00E76355" w:rsidRDefault="00E76355" w:rsidP="00E76355">
      <w:pPr>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рабочей группы.</w:t>
      </w:r>
    </w:p>
    <w:p w:rsidR="00E76355" w:rsidRPr="00E76355" w:rsidRDefault="00E76355" w:rsidP="00E76355">
      <w:pPr>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t>3.10. Давать поручения членам рабочей группы для доработки (подготовки) документов (материалов), необходимых для разработки проекта изменений в Правила землепользования и застройки муниципального образования «Майск».</w:t>
      </w:r>
    </w:p>
    <w:p w:rsidR="00E76355" w:rsidRPr="00E76355" w:rsidRDefault="00E76355" w:rsidP="00E76355">
      <w:pPr>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t>3.11. Привлекать других специалистов для разъяснения вопросов, рассматриваемых членами рабочей группы при разработке проектов изменений в  правила землепользования и застройки муниципального образования «Майск».</w:t>
      </w:r>
    </w:p>
    <w:p w:rsidR="00E76355" w:rsidRPr="00E76355" w:rsidRDefault="00E76355" w:rsidP="00E76355">
      <w:pPr>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t>3.12. Созывать в случае необходимости внеочередное заседание рабочей группы.</w:t>
      </w:r>
    </w:p>
    <w:p w:rsidR="00E76355" w:rsidRPr="00E76355" w:rsidRDefault="00E76355" w:rsidP="00E76355">
      <w:pPr>
        <w:spacing w:after="0" w:line="240" w:lineRule="auto"/>
        <w:ind w:left="900" w:firstLine="567"/>
        <w:jc w:val="center"/>
        <w:rPr>
          <w:rFonts w:ascii="Arial" w:eastAsia="Calibri" w:hAnsi="Arial" w:cs="Arial"/>
          <w:b/>
          <w:sz w:val="24"/>
          <w:szCs w:val="24"/>
          <w:lang w:eastAsia="ru-RU"/>
        </w:rPr>
      </w:pPr>
      <w:r w:rsidRPr="00E76355">
        <w:rPr>
          <w:rFonts w:ascii="Arial" w:eastAsia="Calibri" w:hAnsi="Arial" w:cs="Arial"/>
          <w:b/>
          <w:sz w:val="24"/>
          <w:szCs w:val="24"/>
          <w:lang w:eastAsia="ru-RU"/>
        </w:rPr>
        <w:t>4.Права и обязанности членов рабочей группы</w:t>
      </w:r>
    </w:p>
    <w:p w:rsidR="00E76355" w:rsidRPr="00E76355" w:rsidRDefault="00E76355" w:rsidP="00E76355">
      <w:pPr>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t>4.1. Принимать участие в разработке плана мероприятий рабочей группы.</w:t>
      </w:r>
    </w:p>
    <w:p w:rsidR="00E76355" w:rsidRPr="00E76355" w:rsidRDefault="00E76355" w:rsidP="00E76355">
      <w:pPr>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t>4.2. Участвовать в обсуждении и голосовании рассматриваемых  вопросов на заседаниях рабочей группы.</w:t>
      </w:r>
    </w:p>
    <w:p w:rsidR="00E76355" w:rsidRPr="00E76355" w:rsidRDefault="00E76355" w:rsidP="00E76355">
      <w:pPr>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t>4.3. Высказывать замечания, предложения и дополнения в письменном или устном виде, касающиеся основных положений проекта внесения изменений в Правила застройки и землепользования муниципального образования «Майск»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E76355" w:rsidRPr="00E76355" w:rsidRDefault="00E76355" w:rsidP="00E76355">
      <w:pPr>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t>4.4. Высказывать особое мнение с обязательным внесением его в протокол заседания.</w:t>
      </w:r>
    </w:p>
    <w:p w:rsidR="00E76355" w:rsidRPr="00E76355" w:rsidRDefault="00E76355" w:rsidP="00E76355">
      <w:pPr>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t>4.5. Своевременно выполнять все поручения  председателя рабочей группы.</w:t>
      </w:r>
    </w:p>
    <w:p w:rsidR="00E76355" w:rsidRPr="00E76355" w:rsidRDefault="00E76355" w:rsidP="00E76355">
      <w:pPr>
        <w:spacing w:after="0" w:line="240" w:lineRule="auto"/>
        <w:ind w:firstLine="567"/>
        <w:jc w:val="right"/>
        <w:rPr>
          <w:rFonts w:ascii="Times New Roman" w:eastAsia="Calibri" w:hAnsi="Times New Roman" w:cs="Times New Roman"/>
          <w:sz w:val="28"/>
          <w:szCs w:val="28"/>
          <w:lang w:eastAsia="ru-RU"/>
        </w:rPr>
      </w:pPr>
    </w:p>
    <w:p w:rsidR="00E76355" w:rsidRPr="00E76355" w:rsidRDefault="00E76355" w:rsidP="00E76355">
      <w:pPr>
        <w:spacing w:after="0" w:line="240" w:lineRule="auto"/>
        <w:ind w:left="5670" w:firstLine="567"/>
        <w:jc w:val="right"/>
        <w:rPr>
          <w:rFonts w:ascii="Courier New" w:eastAsia="Calibri" w:hAnsi="Courier New" w:cs="Courier New"/>
          <w:lang w:eastAsia="ru-RU"/>
        </w:rPr>
      </w:pPr>
      <w:r w:rsidRPr="00E76355">
        <w:rPr>
          <w:rFonts w:ascii="Courier New" w:eastAsia="Calibri" w:hAnsi="Courier New" w:cs="Courier New"/>
          <w:lang w:eastAsia="ru-RU"/>
        </w:rPr>
        <w:t>Приложение № 2</w:t>
      </w:r>
    </w:p>
    <w:p w:rsidR="00E76355" w:rsidRPr="00E76355" w:rsidRDefault="00E76355" w:rsidP="00E76355">
      <w:pPr>
        <w:spacing w:after="0" w:line="240" w:lineRule="auto"/>
        <w:ind w:left="5670"/>
        <w:jc w:val="right"/>
        <w:rPr>
          <w:rFonts w:ascii="Courier New" w:eastAsia="Calibri" w:hAnsi="Courier New" w:cs="Courier New"/>
          <w:lang w:eastAsia="ru-RU"/>
        </w:rPr>
      </w:pPr>
      <w:r w:rsidRPr="00E76355">
        <w:rPr>
          <w:rFonts w:ascii="Courier New" w:eastAsia="Calibri" w:hAnsi="Courier New" w:cs="Courier New"/>
          <w:lang w:eastAsia="ru-RU"/>
        </w:rPr>
        <w:t>к постановлению от 14.01.2020 г. 5</w:t>
      </w:r>
    </w:p>
    <w:p w:rsidR="00E76355" w:rsidRPr="00E76355" w:rsidRDefault="00E76355" w:rsidP="00E76355">
      <w:pPr>
        <w:spacing w:after="0" w:line="240" w:lineRule="auto"/>
        <w:ind w:firstLine="567"/>
        <w:rPr>
          <w:rFonts w:ascii="Times New Roman" w:eastAsia="Calibri" w:hAnsi="Times New Roman" w:cs="Times New Roman"/>
          <w:sz w:val="28"/>
          <w:szCs w:val="28"/>
          <w:lang w:eastAsia="ru-RU"/>
        </w:rPr>
      </w:pPr>
    </w:p>
    <w:p w:rsidR="00E76355" w:rsidRPr="00E76355" w:rsidRDefault="00E76355" w:rsidP="00E76355">
      <w:pPr>
        <w:spacing w:after="0" w:line="240" w:lineRule="auto"/>
        <w:ind w:firstLine="567"/>
        <w:jc w:val="center"/>
        <w:rPr>
          <w:rFonts w:ascii="Arial" w:eastAsia="Calibri" w:hAnsi="Arial" w:cs="Arial"/>
          <w:b/>
          <w:sz w:val="24"/>
          <w:szCs w:val="24"/>
          <w:lang w:eastAsia="ru-RU"/>
        </w:rPr>
      </w:pPr>
      <w:r w:rsidRPr="00E76355">
        <w:rPr>
          <w:rFonts w:ascii="Arial" w:eastAsia="Calibri" w:hAnsi="Arial" w:cs="Arial"/>
          <w:b/>
          <w:sz w:val="24"/>
          <w:szCs w:val="24"/>
          <w:lang w:eastAsia="ru-RU"/>
        </w:rPr>
        <w:t xml:space="preserve">Состав рабочей группы по подготовке проектов внесения изменений в Генеральный план и правила землепользования и застройки </w:t>
      </w:r>
    </w:p>
    <w:p w:rsidR="00E76355" w:rsidRPr="00E76355" w:rsidRDefault="00E76355" w:rsidP="00E76355">
      <w:pPr>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t xml:space="preserve"> Серебренников А.И. –Глава муниципального образования «Майск», председатель рабочей группы.</w:t>
      </w:r>
    </w:p>
    <w:p w:rsidR="00E76355" w:rsidRPr="00E76355" w:rsidRDefault="00E76355" w:rsidP="00E76355">
      <w:pPr>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t>Члены рабочей группы»:</w:t>
      </w:r>
    </w:p>
    <w:p w:rsidR="00E76355" w:rsidRPr="00E76355" w:rsidRDefault="00E76355" w:rsidP="00E76355">
      <w:pPr>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t>Ногина Е.В. – ведущий специалист по земельным вопросам</w:t>
      </w:r>
    </w:p>
    <w:p w:rsidR="00E76355" w:rsidRPr="00E76355" w:rsidRDefault="00E76355" w:rsidP="00E76355">
      <w:pPr>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t>Мушкиров А.Н. – начальник отдела по управлению муниципальным имуществом Осинского муниципального района</w:t>
      </w:r>
    </w:p>
    <w:p w:rsidR="00E76355" w:rsidRPr="00E76355" w:rsidRDefault="00E76355" w:rsidP="00E76355">
      <w:pPr>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t>Халтанова Е.П. – главный архитектор Осинского муниципального района</w:t>
      </w:r>
    </w:p>
    <w:p w:rsidR="00E76355" w:rsidRPr="00E76355" w:rsidRDefault="00E76355" w:rsidP="00E76355">
      <w:pPr>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t>Копылов А.В. – депутат Думы МО «Майск»</w:t>
      </w:r>
    </w:p>
    <w:p w:rsidR="00E76355" w:rsidRPr="00E76355" w:rsidRDefault="00E76355" w:rsidP="00E76355">
      <w:pPr>
        <w:spacing w:after="0" w:line="240" w:lineRule="auto"/>
        <w:ind w:firstLine="567"/>
        <w:jc w:val="both"/>
        <w:rPr>
          <w:rFonts w:ascii="Arial" w:eastAsia="Calibri" w:hAnsi="Arial" w:cs="Arial"/>
          <w:sz w:val="24"/>
          <w:szCs w:val="24"/>
          <w:lang w:eastAsia="ru-RU"/>
        </w:rPr>
      </w:pPr>
      <w:r w:rsidRPr="00E76355">
        <w:rPr>
          <w:rFonts w:ascii="Arial" w:eastAsia="Calibri" w:hAnsi="Arial" w:cs="Arial"/>
          <w:sz w:val="24"/>
          <w:szCs w:val="24"/>
          <w:lang w:eastAsia="ru-RU"/>
        </w:rPr>
        <w:t>Воронов С.А. – депутат Думы Осинского муниципального района</w:t>
      </w:r>
    </w:p>
    <w:p w:rsidR="00E76355" w:rsidRPr="00E76355" w:rsidRDefault="00E76355" w:rsidP="00E76355">
      <w:pPr>
        <w:rPr>
          <w:rFonts w:ascii="Times New Roman" w:eastAsia="Calibri" w:hAnsi="Times New Roman" w:cs="Times New Roman"/>
          <w:sz w:val="28"/>
          <w:szCs w:val="28"/>
          <w:lang w:eastAsia="ru-RU"/>
        </w:rPr>
      </w:pPr>
    </w:p>
    <w:p w:rsidR="00E76355" w:rsidRPr="00E76355" w:rsidRDefault="00E76355" w:rsidP="00E76355">
      <w:pPr>
        <w:rPr>
          <w:rFonts w:ascii="Times New Roman" w:eastAsia="Calibri" w:hAnsi="Times New Roman" w:cs="Times New Roman"/>
          <w:sz w:val="28"/>
          <w:szCs w:val="28"/>
          <w:lang w:eastAsia="ru-RU"/>
        </w:rPr>
      </w:pPr>
    </w:p>
    <w:p w:rsidR="00E76355" w:rsidRPr="00E76355" w:rsidRDefault="00E76355" w:rsidP="00E76355">
      <w:pPr>
        <w:spacing w:after="0" w:line="240" w:lineRule="auto"/>
        <w:ind w:left="5670"/>
        <w:jc w:val="right"/>
        <w:rPr>
          <w:rFonts w:ascii="Courier New" w:eastAsia="Calibri" w:hAnsi="Courier New" w:cs="Courier New"/>
          <w:lang w:eastAsia="ru-RU"/>
        </w:rPr>
      </w:pPr>
      <w:r w:rsidRPr="00E76355">
        <w:rPr>
          <w:rFonts w:ascii="Courier New" w:eastAsia="Calibri" w:hAnsi="Courier New" w:cs="Courier New"/>
          <w:lang w:eastAsia="ru-RU"/>
        </w:rPr>
        <w:lastRenderedPageBreak/>
        <w:t>Приложение № 3</w:t>
      </w:r>
    </w:p>
    <w:p w:rsidR="00E76355" w:rsidRPr="00E76355" w:rsidRDefault="00E76355" w:rsidP="00E76355">
      <w:pPr>
        <w:spacing w:after="0" w:line="240" w:lineRule="auto"/>
        <w:ind w:left="5670"/>
        <w:jc w:val="right"/>
        <w:rPr>
          <w:rFonts w:ascii="Times New Roman" w:eastAsia="Calibri" w:hAnsi="Times New Roman" w:cs="Times New Roman"/>
          <w:sz w:val="24"/>
          <w:szCs w:val="24"/>
          <w:lang w:eastAsia="ru-RU"/>
        </w:rPr>
      </w:pPr>
      <w:r w:rsidRPr="00E76355">
        <w:rPr>
          <w:rFonts w:ascii="Courier New" w:eastAsia="Calibri" w:hAnsi="Courier New" w:cs="Courier New"/>
          <w:lang w:eastAsia="ru-RU"/>
        </w:rPr>
        <w:t>к постановлению от 14.01.2020 г №5</w:t>
      </w:r>
    </w:p>
    <w:p w:rsidR="00E76355" w:rsidRPr="00E76355" w:rsidRDefault="00E76355" w:rsidP="00E76355">
      <w:pPr>
        <w:spacing w:after="0" w:line="240" w:lineRule="auto"/>
        <w:ind w:left="360" w:right="360" w:firstLine="180"/>
        <w:jc w:val="right"/>
        <w:rPr>
          <w:rFonts w:ascii="Times New Roman" w:eastAsia="Calibri" w:hAnsi="Times New Roman" w:cs="Times New Roman"/>
          <w:b/>
          <w:sz w:val="28"/>
          <w:szCs w:val="28"/>
          <w:lang w:eastAsia="ru-RU"/>
        </w:rPr>
      </w:pPr>
    </w:p>
    <w:p w:rsidR="00E76355" w:rsidRPr="00E76355" w:rsidRDefault="00E76355" w:rsidP="00E76355">
      <w:pPr>
        <w:spacing w:after="0" w:line="240" w:lineRule="auto"/>
        <w:ind w:right="-6"/>
        <w:jc w:val="center"/>
        <w:rPr>
          <w:rFonts w:ascii="Times New Roman" w:eastAsia="Calibri" w:hAnsi="Times New Roman" w:cs="Times New Roman"/>
          <w:b/>
          <w:sz w:val="28"/>
          <w:szCs w:val="28"/>
          <w:lang w:eastAsia="ru-RU"/>
        </w:rPr>
      </w:pPr>
      <w:r w:rsidRPr="00E76355">
        <w:rPr>
          <w:rFonts w:ascii="Arial" w:eastAsia="Calibri" w:hAnsi="Arial" w:cs="Arial"/>
          <w:b/>
          <w:sz w:val="24"/>
          <w:szCs w:val="24"/>
          <w:lang w:eastAsia="ru-RU"/>
        </w:rPr>
        <w:t>План мероприятий по внесению изменений в Правила землепользования и застройки муниципального образования «Майск</w:t>
      </w:r>
      <w:r w:rsidRPr="00E76355">
        <w:rPr>
          <w:rFonts w:ascii="Times New Roman" w:eastAsia="Calibri" w:hAnsi="Times New Roman" w:cs="Times New Roman"/>
          <w:b/>
          <w:sz w:val="28"/>
          <w:szCs w:val="28"/>
          <w:lang w:eastAsia="ru-RU"/>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6588"/>
        <w:gridCol w:w="2344"/>
      </w:tblGrid>
      <w:tr w:rsidR="00E76355" w:rsidRPr="00E76355" w:rsidTr="00E76355">
        <w:trPr>
          <w:trHeight w:val="495"/>
        </w:trPr>
        <w:tc>
          <w:tcPr>
            <w:tcW w:w="716" w:type="dxa"/>
            <w:tcBorders>
              <w:top w:val="single" w:sz="4" w:space="0" w:color="auto"/>
              <w:left w:val="single" w:sz="4" w:space="0" w:color="auto"/>
              <w:bottom w:val="single" w:sz="4" w:space="0" w:color="auto"/>
              <w:right w:val="single" w:sz="4" w:space="0" w:color="auto"/>
            </w:tcBorders>
            <w:vAlign w:val="center"/>
          </w:tcPr>
          <w:p w:rsidR="00E76355" w:rsidRPr="00E76355" w:rsidRDefault="00E76355" w:rsidP="00E76355">
            <w:pPr>
              <w:spacing w:after="0" w:line="240" w:lineRule="auto"/>
              <w:ind w:right="-6"/>
              <w:jc w:val="center"/>
              <w:rPr>
                <w:rFonts w:ascii="Courier New" w:eastAsia="Calibri" w:hAnsi="Courier New" w:cs="Courier New"/>
                <w:lang w:eastAsia="ru-RU"/>
              </w:rPr>
            </w:pPr>
            <w:r w:rsidRPr="00E76355">
              <w:rPr>
                <w:rFonts w:ascii="Courier New" w:eastAsia="Calibri" w:hAnsi="Courier New" w:cs="Courier New"/>
                <w:lang w:eastAsia="ru-RU"/>
              </w:rPr>
              <w:t>№ п/п</w:t>
            </w:r>
          </w:p>
        </w:tc>
        <w:tc>
          <w:tcPr>
            <w:tcW w:w="6588" w:type="dxa"/>
            <w:tcBorders>
              <w:top w:val="single" w:sz="4" w:space="0" w:color="auto"/>
              <w:left w:val="single" w:sz="4" w:space="0" w:color="auto"/>
              <w:bottom w:val="single" w:sz="4" w:space="0" w:color="auto"/>
              <w:right w:val="single" w:sz="4" w:space="0" w:color="auto"/>
            </w:tcBorders>
            <w:vAlign w:val="center"/>
          </w:tcPr>
          <w:p w:rsidR="00E76355" w:rsidRPr="00E76355" w:rsidRDefault="00E76355" w:rsidP="00E76355">
            <w:pPr>
              <w:spacing w:after="0" w:line="240" w:lineRule="auto"/>
              <w:ind w:right="-6"/>
              <w:jc w:val="center"/>
              <w:rPr>
                <w:rFonts w:ascii="Courier New" w:eastAsia="Calibri" w:hAnsi="Courier New" w:cs="Courier New"/>
                <w:lang w:eastAsia="ru-RU"/>
              </w:rPr>
            </w:pPr>
            <w:r w:rsidRPr="00E76355">
              <w:rPr>
                <w:rFonts w:ascii="Courier New" w:eastAsia="Calibri" w:hAnsi="Courier New" w:cs="Courier New"/>
                <w:lang w:eastAsia="ru-RU"/>
              </w:rPr>
              <w:t>Мероприятия</w:t>
            </w:r>
          </w:p>
        </w:tc>
        <w:tc>
          <w:tcPr>
            <w:tcW w:w="2344" w:type="dxa"/>
            <w:tcBorders>
              <w:top w:val="single" w:sz="4" w:space="0" w:color="auto"/>
              <w:left w:val="single" w:sz="4" w:space="0" w:color="auto"/>
              <w:bottom w:val="single" w:sz="4" w:space="0" w:color="auto"/>
              <w:right w:val="single" w:sz="4" w:space="0" w:color="auto"/>
            </w:tcBorders>
            <w:vAlign w:val="center"/>
          </w:tcPr>
          <w:p w:rsidR="00E76355" w:rsidRPr="00E76355" w:rsidRDefault="00E76355" w:rsidP="00E76355">
            <w:pPr>
              <w:spacing w:after="0" w:line="240" w:lineRule="auto"/>
              <w:jc w:val="center"/>
              <w:rPr>
                <w:rFonts w:ascii="Courier New" w:eastAsia="Calibri" w:hAnsi="Courier New" w:cs="Courier New"/>
                <w:iCs/>
                <w:lang w:eastAsia="ru-RU"/>
              </w:rPr>
            </w:pPr>
            <w:r w:rsidRPr="00E76355">
              <w:rPr>
                <w:rFonts w:ascii="Courier New" w:eastAsia="Calibri" w:hAnsi="Courier New" w:cs="Courier New"/>
                <w:iCs/>
                <w:lang w:eastAsia="ru-RU"/>
              </w:rPr>
              <w:t>Сроки исполнения</w:t>
            </w:r>
          </w:p>
        </w:tc>
      </w:tr>
      <w:tr w:rsidR="00E76355" w:rsidRPr="00E76355" w:rsidTr="00E76355">
        <w:trPr>
          <w:trHeight w:val="735"/>
        </w:trPr>
        <w:tc>
          <w:tcPr>
            <w:tcW w:w="716"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ind w:right="-6"/>
              <w:jc w:val="center"/>
              <w:rPr>
                <w:rFonts w:ascii="Courier New" w:eastAsia="Calibri" w:hAnsi="Courier New" w:cs="Courier New"/>
                <w:sz w:val="24"/>
                <w:szCs w:val="24"/>
                <w:lang w:eastAsia="ru-RU"/>
              </w:rPr>
            </w:pPr>
            <w:r w:rsidRPr="00E76355">
              <w:rPr>
                <w:rFonts w:ascii="Courier New" w:eastAsia="Calibri" w:hAnsi="Courier New" w:cs="Courier New"/>
                <w:sz w:val="24"/>
                <w:szCs w:val="24"/>
                <w:lang w:eastAsia="ru-RU"/>
              </w:rPr>
              <w:t>1</w:t>
            </w:r>
          </w:p>
        </w:tc>
        <w:tc>
          <w:tcPr>
            <w:tcW w:w="6588"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ind w:right="-6"/>
              <w:jc w:val="both"/>
              <w:rPr>
                <w:rFonts w:ascii="Courier New" w:eastAsia="Calibri" w:hAnsi="Courier New" w:cs="Courier New"/>
                <w:sz w:val="21"/>
                <w:szCs w:val="21"/>
                <w:lang w:eastAsia="ru-RU"/>
              </w:rPr>
            </w:pPr>
            <w:r w:rsidRPr="00E76355">
              <w:rPr>
                <w:rFonts w:ascii="Courier New" w:eastAsia="Calibri" w:hAnsi="Courier New" w:cs="Courier New"/>
                <w:sz w:val="21"/>
                <w:szCs w:val="21"/>
                <w:lang w:eastAsia="ru-RU"/>
              </w:rPr>
              <w:t xml:space="preserve">Разработка и принятие нормативного правового акта о подготовке проектов внесения изменений в  Правила землепользования и застройки  муниципального образования «Майск» </w:t>
            </w:r>
          </w:p>
        </w:tc>
        <w:tc>
          <w:tcPr>
            <w:tcW w:w="2344"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rPr>
                <w:rFonts w:ascii="Courier New" w:eastAsia="Calibri" w:hAnsi="Courier New" w:cs="Courier New"/>
                <w:iCs/>
                <w:sz w:val="21"/>
                <w:szCs w:val="21"/>
                <w:lang w:eastAsia="ru-RU"/>
              </w:rPr>
            </w:pPr>
            <w:r w:rsidRPr="00E76355">
              <w:rPr>
                <w:rFonts w:ascii="Courier New" w:eastAsia="Calibri" w:hAnsi="Courier New" w:cs="Courier New"/>
                <w:iCs/>
                <w:sz w:val="21"/>
                <w:szCs w:val="21"/>
                <w:lang w:eastAsia="ru-RU"/>
              </w:rPr>
              <w:t>январь 2020</w:t>
            </w:r>
          </w:p>
          <w:p w:rsidR="00E76355" w:rsidRPr="00E76355" w:rsidRDefault="00E76355" w:rsidP="00E76355">
            <w:pPr>
              <w:spacing w:after="0" w:line="240" w:lineRule="auto"/>
              <w:ind w:right="-6"/>
              <w:jc w:val="center"/>
              <w:rPr>
                <w:rFonts w:ascii="Courier New" w:eastAsia="Calibri" w:hAnsi="Courier New" w:cs="Courier New"/>
                <w:iCs/>
                <w:sz w:val="21"/>
                <w:szCs w:val="21"/>
                <w:lang w:eastAsia="ru-RU"/>
              </w:rPr>
            </w:pPr>
          </w:p>
        </w:tc>
      </w:tr>
      <w:tr w:rsidR="00E76355" w:rsidRPr="00E76355" w:rsidTr="00E76355">
        <w:trPr>
          <w:trHeight w:val="705"/>
        </w:trPr>
        <w:tc>
          <w:tcPr>
            <w:tcW w:w="716"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ind w:right="-6"/>
              <w:jc w:val="center"/>
              <w:rPr>
                <w:rFonts w:ascii="Courier New" w:eastAsia="Calibri" w:hAnsi="Courier New" w:cs="Courier New"/>
                <w:sz w:val="24"/>
                <w:szCs w:val="24"/>
                <w:lang w:eastAsia="ru-RU"/>
              </w:rPr>
            </w:pPr>
            <w:r w:rsidRPr="00E76355">
              <w:rPr>
                <w:rFonts w:ascii="Courier New" w:eastAsia="Calibri" w:hAnsi="Courier New" w:cs="Courier New"/>
                <w:sz w:val="24"/>
                <w:szCs w:val="24"/>
                <w:lang w:eastAsia="ru-RU"/>
              </w:rPr>
              <w:t>2</w:t>
            </w:r>
          </w:p>
        </w:tc>
        <w:tc>
          <w:tcPr>
            <w:tcW w:w="6588"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jc w:val="both"/>
              <w:rPr>
                <w:rFonts w:ascii="Courier New" w:eastAsia="Calibri" w:hAnsi="Courier New" w:cs="Courier New"/>
                <w:sz w:val="21"/>
                <w:szCs w:val="21"/>
                <w:lang w:eastAsia="ru-RU"/>
              </w:rPr>
            </w:pPr>
            <w:r w:rsidRPr="00E76355">
              <w:rPr>
                <w:rFonts w:ascii="Courier New" w:eastAsia="Calibri" w:hAnsi="Courier New" w:cs="Courier New"/>
                <w:sz w:val="21"/>
                <w:szCs w:val="21"/>
                <w:lang w:eastAsia="ru-RU"/>
              </w:rPr>
              <w:t>Публикация в СМИ и размещение на официальном сайте Администрации муниципального образования «Майск» информационного сообщения о подготовке проектов внесения изменений Правила землепользования и застройки муниципального образования «Майск»</w:t>
            </w:r>
          </w:p>
        </w:tc>
        <w:tc>
          <w:tcPr>
            <w:tcW w:w="2344"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rPr>
                <w:rFonts w:ascii="Courier New" w:eastAsia="Calibri" w:hAnsi="Courier New" w:cs="Courier New"/>
                <w:iCs/>
                <w:sz w:val="21"/>
                <w:szCs w:val="21"/>
                <w:lang w:eastAsia="ru-RU"/>
              </w:rPr>
            </w:pPr>
            <w:r w:rsidRPr="00E76355">
              <w:rPr>
                <w:rFonts w:ascii="Courier New" w:eastAsia="Calibri" w:hAnsi="Courier New" w:cs="Courier New"/>
                <w:iCs/>
                <w:sz w:val="21"/>
                <w:szCs w:val="21"/>
                <w:lang w:eastAsia="ru-RU"/>
              </w:rPr>
              <w:t>январь 2020</w:t>
            </w:r>
          </w:p>
          <w:p w:rsidR="00E76355" w:rsidRPr="00E76355" w:rsidRDefault="00E76355" w:rsidP="00E76355">
            <w:pPr>
              <w:spacing w:after="0" w:line="240" w:lineRule="auto"/>
              <w:ind w:right="-6"/>
              <w:jc w:val="center"/>
              <w:rPr>
                <w:rFonts w:ascii="Courier New" w:eastAsia="Calibri" w:hAnsi="Courier New" w:cs="Courier New"/>
                <w:iCs/>
                <w:sz w:val="21"/>
                <w:szCs w:val="21"/>
                <w:lang w:eastAsia="ru-RU"/>
              </w:rPr>
            </w:pPr>
          </w:p>
        </w:tc>
      </w:tr>
      <w:tr w:rsidR="00E76355" w:rsidRPr="00E76355" w:rsidTr="00E76355">
        <w:trPr>
          <w:trHeight w:val="720"/>
        </w:trPr>
        <w:tc>
          <w:tcPr>
            <w:tcW w:w="716"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ind w:right="-6"/>
              <w:jc w:val="center"/>
              <w:rPr>
                <w:rFonts w:ascii="Courier New" w:eastAsia="Calibri" w:hAnsi="Courier New" w:cs="Courier New"/>
                <w:sz w:val="24"/>
                <w:szCs w:val="24"/>
                <w:lang w:eastAsia="ru-RU"/>
              </w:rPr>
            </w:pPr>
            <w:r w:rsidRPr="00E76355">
              <w:rPr>
                <w:rFonts w:ascii="Courier New" w:eastAsia="Calibri" w:hAnsi="Courier New" w:cs="Courier New"/>
                <w:sz w:val="24"/>
                <w:szCs w:val="24"/>
                <w:lang w:eastAsia="ru-RU"/>
              </w:rPr>
              <w:t>3</w:t>
            </w:r>
          </w:p>
        </w:tc>
        <w:tc>
          <w:tcPr>
            <w:tcW w:w="6588"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ind w:right="-6"/>
              <w:jc w:val="both"/>
              <w:rPr>
                <w:rFonts w:ascii="Courier New" w:eastAsia="Calibri" w:hAnsi="Courier New" w:cs="Courier New"/>
                <w:sz w:val="21"/>
                <w:szCs w:val="21"/>
                <w:lang w:eastAsia="ru-RU"/>
              </w:rPr>
            </w:pPr>
            <w:r w:rsidRPr="00E76355">
              <w:rPr>
                <w:rFonts w:ascii="Courier New" w:eastAsia="Calibri" w:hAnsi="Courier New" w:cs="Courier New"/>
                <w:sz w:val="21"/>
                <w:szCs w:val="21"/>
                <w:lang w:eastAsia="ru-RU"/>
              </w:rPr>
              <w:t>Заключение контракта на разработку проектов внесения изменений Правила землепользования и застройки муниципального образования «Майск»</w:t>
            </w:r>
          </w:p>
        </w:tc>
        <w:tc>
          <w:tcPr>
            <w:tcW w:w="2344"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rPr>
                <w:rFonts w:ascii="Courier New" w:eastAsia="Calibri" w:hAnsi="Courier New" w:cs="Courier New"/>
                <w:iCs/>
                <w:sz w:val="21"/>
                <w:szCs w:val="21"/>
                <w:lang w:eastAsia="ru-RU"/>
              </w:rPr>
            </w:pPr>
            <w:r w:rsidRPr="00E76355">
              <w:rPr>
                <w:rFonts w:ascii="Courier New" w:eastAsia="Calibri" w:hAnsi="Courier New" w:cs="Courier New"/>
                <w:iCs/>
                <w:sz w:val="21"/>
                <w:szCs w:val="21"/>
                <w:lang w:eastAsia="ru-RU"/>
              </w:rPr>
              <w:t>март 2020</w:t>
            </w:r>
          </w:p>
          <w:p w:rsidR="00E76355" w:rsidRPr="00E76355" w:rsidRDefault="00E76355" w:rsidP="00E76355">
            <w:pPr>
              <w:spacing w:after="0" w:line="240" w:lineRule="auto"/>
              <w:rPr>
                <w:rFonts w:ascii="Courier New" w:eastAsia="Calibri" w:hAnsi="Courier New" w:cs="Courier New"/>
                <w:iCs/>
                <w:sz w:val="21"/>
                <w:szCs w:val="21"/>
                <w:lang w:eastAsia="ru-RU"/>
              </w:rPr>
            </w:pPr>
          </w:p>
        </w:tc>
      </w:tr>
      <w:tr w:rsidR="00E76355" w:rsidRPr="00E76355" w:rsidTr="00E76355">
        <w:trPr>
          <w:trHeight w:val="720"/>
        </w:trPr>
        <w:tc>
          <w:tcPr>
            <w:tcW w:w="716"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ind w:right="-6"/>
              <w:jc w:val="center"/>
              <w:rPr>
                <w:rFonts w:ascii="Courier New" w:eastAsia="Calibri" w:hAnsi="Courier New" w:cs="Courier New"/>
                <w:sz w:val="24"/>
                <w:szCs w:val="24"/>
                <w:lang w:eastAsia="ru-RU"/>
              </w:rPr>
            </w:pPr>
            <w:r w:rsidRPr="00E76355">
              <w:rPr>
                <w:rFonts w:ascii="Courier New" w:eastAsia="Calibri" w:hAnsi="Courier New" w:cs="Courier New"/>
                <w:sz w:val="24"/>
                <w:szCs w:val="24"/>
                <w:lang w:eastAsia="ru-RU"/>
              </w:rPr>
              <w:t>4</w:t>
            </w:r>
          </w:p>
        </w:tc>
        <w:tc>
          <w:tcPr>
            <w:tcW w:w="6588"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ind w:right="-6"/>
              <w:jc w:val="both"/>
              <w:rPr>
                <w:rFonts w:ascii="Courier New" w:eastAsia="Calibri" w:hAnsi="Courier New" w:cs="Courier New"/>
                <w:sz w:val="21"/>
                <w:szCs w:val="21"/>
                <w:lang w:eastAsia="ru-RU"/>
              </w:rPr>
            </w:pPr>
            <w:r w:rsidRPr="00E76355">
              <w:rPr>
                <w:rFonts w:ascii="Courier New" w:eastAsia="Calibri" w:hAnsi="Courier New" w:cs="Courier New"/>
                <w:sz w:val="21"/>
                <w:szCs w:val="21"/>
                <w:lang w:eastAsia="ru-RU"/>
              </w:rPr>
              <w:t>Сбор, учет и рассмотрение рабочей группой предложений по внесению изменений в Правила землепользования и застройки муниципального образования «Майск», подготовка рекомендации о внесении в соответствии с поступившими предложениями изменений в Генеральный план и Правила землепользования и застройки поселения или об отклонении такого предложения с указанием причин отклонения</w:t>
            </w:r>
          </w:p>
        </w:tc>
        <w:tc>
          <w:tcPr>
            <w:tcW w:w="2344"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rPr>
                <w:rFonts w:ascii="Courier New" w:eastAsia="Calibri" w:hAnsi="Courier New" w:cs="Courier New"/>
                <w:iCs/>
                <w:sz w:val="21"/>
                <w:szCs w:val="21"/>
                <w:lang w:eastAsia="ru-RU"/>
              </w:rPr>
            </w:pPr>
            <w:r w:rsidRPr="00E76355">
              <w:rPr>
                <w:rFonts w:ascii="Courier New" w:eastAsia="Calibri" w:hAnsi="Courier New" w:cs="Courier New"/>
                <w:iCs/>
                <w:sz w:val="21"/>
                <w:szCs w:val="21"/>
                <w:lang w:eastAsia="ru-RU"/>
              </w:rPr>
              <w:t>апрель - июнь 2020</w:t>
            </w:r>
          </w:p>
          <w:p w:rsidR="00E76355" w:rsidRPr="00E76355" w:rsidRDefault="00E76355" w:rsidP="00E76355">
            <w:pPr>
              <w:spacing w:after="0" w:line="240" w:lineRule="auto"/>
              <w:ind w:right="-6"/>
              <w:jc w:val="center"/>
              <w:rPr>
                <w:rFonts w:ascii="Courier New" w:eastAsia="Calibri" w:hAnsi="Courier New" w:cs="Courier New"/>
                <w:iCs/>
                <w:sz w:val="21"/>
                <w:szCs w:val="21"/>
                <w:lang w:eastAsia="ru-RU"/>
              </w:rPr>
            </w:pPr>
          </w:p>
        </w:tc>
      </w:tr>
      <w:tr w:rsidR="00E76355" w:rsidRPr="00E76355" w:rsidTr="00E76355">
        <w:trPr>
          <w:trHeight w:val="720"/>
        </w:trPr>
        <w:tc>
          <w:tcPr>
            <w:tcW w:w="716"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ind w:right="-6"/>
              <w:jc w:val="center"/>
              <w:rPr>
                <w:rFonts w:ascii="Courier New" w:eastAsia="Calibri" w:hAnsi="Courier New" w:cs="Courier New"/>
                <w:sz w:val="24"/>
                <w:szCs w:val="24"/>
                <w:lang w:eastAsia="ru-RU"/>
              </w:rPr>
            </w:pPr>
            <w:r w:rsidRPr="00E76355">
              <w:rPr>
                <w:rFonts w:ascii="Courier New" w:eastAsia="Calibri" w:hAnsi="Courier New" w:cs="Courier New"/>
                <w:sz w:val="24"/>
                <w:szCs w:val="24"/>
                <w:lang w:eastAsia="ru-RU"/>
              </w:rPr>
              <w:t>5</w:t>
            </w:r>
          </w:p>
        </w:tc>
        <w:tc>
          <w:tcPr>
            <w:tcW w:w="6588"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ind w:right="-6"/>
              <w:jc w:val="both"/>
              <w:rPr>
                <w:rFonts w:ascii="Courier New" w:eastAsia="Calibri" w:hAnsi="Courier New" w:cs="Courier New"/>
                <w:sz w:val="21"/>
                <w:szCs w:val="21"/>
                <w:lang w:eastAsia="ru-RU"/>
              </w:rPr>
            </w:pPr>
            <w:r w:rsidRPr="00E76355">
              <w:rPr>
                <w:rFonts w:ascii="Courier New" w:eastAsia="Calibri" w:hAnsi="Courier New" w:cs="Courier New"/>
                <w:sz w:val="21"/>
                <w:szCs w:val="21"/>
                <w:lang w:eastAsia="ru-RU"/>
              </w:rPr>
              <w:t>Публикация проектов внесения изменений в Правила землепользования и застройки  муниципального образования «Майск» в ФГИС ТП</w:t>
            </w:r>
          </w:p>
        </w:tc>
        <w:tc>
          <w:tcPr>
            <w:tcW w:w="2344"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rPr>
                <w:rFonts w:ascii="Courier New" w:eastAsia="Calibri" w:hAnsi="Courier New" w:cs="Courier New"/>
                <w:iCs/>
                <w:sz w:val="21"/>
                <w:szCs w:val="21"/>
                <w:lang w:eastAsia="ru-RU"/>
              </w:rPr>
            </w:pPr>
            <w:r w:rsidRPr="00E76355">
              <w:rPr>
                <w:rFonts w:ascii="Courier New" w:eastAsia="Calibri" w:hAnsi="Courier New" w:cs="Courier New"/>
                <w:iCs/>
                <w:sz w:val="21"/>
                <w:szCs w:val="21"/>
                <w:lang w:eastAsia="ru-RU"/>
              </w:rPr>
              <w:t xml:space="preserve">июль 2020 </w:t>
            </w:r>
          </w:p>
        </w:tc>
      </w:tr>
      <w:tr w:rsidR="00E76355" w:rsidRPr="00E76355" w:rsidTr="00E76355">
        <w:trPr>
          <w:trHeight w:val="720"/>
        </w:trPr>
        <w:tc>
          <w:tcPr>
            <w:tcW w:w="716"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ind w:right="-6"/>
              <w:jc w:val="center"/>
              <w:rPr>
                <w:rFonts w:ascii="Courier New" w:eastAsia="Calibri" w:hAnsi="Courier New" w:cs="Courier New"/>
                <w:sz w:val="24"/>
                <w:szCs w:val="24"/>
                <w:lang w:eastAsia="ru-RU"/>
              </w:rPr>
            </w:pPr>
            <w:r w:rsidRPr="00E76355">
              <w:rPr>
                <w:rFonts w:ascii="Courier New" w:eastAsia="Calibri" w:hAnsi="Courier New" w:cs="Courier New"/>
                <w:sz w:val="24"/>
                <w:szCs w:val="24"/>
                <w:lang w:eastAsia="ru-RU"/>
              </w:rPr>
              <w:t>6</w:t>
            </w:r>
          </w:p>
        </w:tc>
        <w:tc>
          <w:tcPr>
            <w:tcW w:w="6588"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ind w:right="-6"/>
              <w:jc w:val="both"/>
              <w:rPr>
                <w:rFonts w:ascii="Courier New" w:eastAsia="Calibri" w:hAnsi="Courier New" w:cs="Courier New"/>
                <w:sz w:val="21"/>
                <w:szCs w:val="21"/>
                <w:lang w:eastAsia="ru-RU"/>
              </w:rPr>
            </w:pPr>
            <w:r w:rsidRPr="00E76355">
              <w:rPr>
                <w:rFonts w:ascii="Courier New" w:eastAsia="Calibri" w:hAnsi="Courier New" w:cs="Courier New"/>
                <w:sz w:val="21"/>
                <w:szCs w:val="21"/>
                <w:lang w:eastAsia="ru-RU"/>
              </w:rPr>
              <w:t>Подготовка распоряжения о проведении публичных слушаний, публикация распоряжения в СМИ и размещение на официальном сайте Администрации МО «Майск», оповещение жителей муниципального образования о времени и месте их проведения</w:t>
            </w:r>
          </w:p>
        </w:tc>
        <w:tc>
          <w:tcPr>
            <w:tcW w:w="2344"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rPr>
                <w:rFonts w:ascii="Courier New" w:eastAsia="Calibri" w:hAnsi="Courier New" w:cs="Courier New"/>
                <w:iCs/>
                <w:sz w:val="21"/>
                <w:szCs w:val="21"/>
                <w:lang w:eastAsia="ru-RU"/>
              </w:rPr>
            </w:pPr>
            <w:r w:rsidRPr="00E76355">
              <w:rPr>
                <w:rFonts w:ascii="Courier New" w:eastAsia="Calibri" w:hAnsi="Courier New" w:cs="Courier New"/>
                <w:iCs/>
                <w:sz w:val="21"/>
                <w:szCs w:val="21"/>
                <w:lang w:eastAsia="ru-RU"/>
              </w:rPr>
              <w:t>июль 2020</w:t>
            </w:r>
          </w:p>
        </w:tc>
      </w:tr>
      <w:tr w:rsidR="00E76355" w:rsidRPr="00E76355" w:rsidTr="00E76355">
        <w:trPr>
          <w:trHeight w:val="720"/>
        </w:trPr>
        <w:tc>
          <w:tcPr>
            <w:tcW w:w="716"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ind w:right="-6"/>
              <w:jc w:val="center"/>
              <w:rPr>
                <w:rFonts w:ascii="Courier New" w:eastAsia="Calibri" w:hAnsi="Courier New" w:cs="Courier New"/>
                <w:sz w:val="24"/>
                <w:szCs w:val="24"/>
                <w:lang w:eastAsia="ru-RU"/>
              </w:rPr>
            </w:pPr>
            <w:r w:rsidRPr="00E76355">
              <w:rPr>
                <w:rFonts w:ascii="Courier New" w:eastAsia="Calibri" w:hAnsi="Courier New" w:cs="Courier New"/>
                <w:sz w:val="24"/>
                <w:szCs w:val="24"/>
                <w:lang w:eastAsia="ru-RU"/>
              </w:rPr>
              <w:t>7</w:t>
            </w:r>
          </w:p>
        </w:tc>
        <w:tc>
          <w:tcPr>
            <w:tcW w:w="6588"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ind w:right="-6"/>
              <w:jc w:val="both"/>
              <w:rPr>
                <w:rFonts w:ascii="Courier New" w:eastAsia="Calibri" w:hAnsi="Courier New" w:cs="Courier New"/>
                <w:sz w:val="21"/>
                <w:szCs w:val="21"/>
                <w:lang w:eastAsia="ru-RU"/>
              </w:rPr>
            </w:pPr>
            <w:r w:rsidRPr="00E76355">
              <w:rPr>
                <w:rFonts w:ascii="Courier New" w:eastAsia="Calibri" w:hAnsi="Courier New" w:cs="Courier New"/>
                <w:sz w:val="21"/>
                <w:szCs w:val="21"/>
                <w:lang w:eastAsia="ru-RU"/>
              </w:rPr>
              <w:t xml:space="preserve">Согласование проекта внесения изменений в Генеральный план муниципального образования «Майск» в соответствии со ст. 25 Градостроительного кодекса </w:t>
            </w:r>
          </w:p>
        </w:tc>
        <w:tc>
          <w:tcPr>
            <w:tcW w:w="2344"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rPr>
                <w:rFonts w:ascii="Courier New" w:eastAsia="Calibri" w:hAnsi="Courier New" w:cs="Courier New"/>
                <w:iCs/>
                <w:sz w:val="21"/>
                <w:szCs w:val="21"/>
                <w:lang w:eastAsia="ru-RU"/>
              </w:rPr>
            </w:pPr>
            <w:r w:rsidRPr="00E76355">
              <w:rPr>
                <w:rFonts w:ascii="Courier New" w:eastAsia="Calibri" w:hAnsi="Courier New" w:cs="Courier New"/>
                <w:iCs/>
                <w:sz w:val="21"/>
                <w:szCs w:val="21"/>
                <w:lang w:eastAsia="ru-RU"/>
              </w:rPr>
              <w:t>Не более 3-х месяцев со дня направления проекта на согласование</w:t>
            </w:r>
          </w:p>
        </w:tc>
      </w:tr>
      <w:tr w:rsidR="00E76355" w:rsidRPr="00E76355" w:rsidTr="00E76355">
        <w:trPr>
          <w:trHeight w:val="720"/>
        </w:trPr>
        <w:tc>
          <w:tcPr>
            <w:tcW w:w="716"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ind w:right="-6"/>
              <w:jc w:val="center"/>
              <w:rPr>
                <w:rFonts w:ascii="Courier New" w:eastAsia="Calibri" w:hAnsi="Courier New" w:cs="Courier New"/>
                <w:sz w:val="24"/>
                <w:szCs w:val="24"/>
                <w:lang w:eastAsia="ru-RU"/>
              </w:rPr>
            </w:pPr>
            <w:r w:rsidRPr="00E76355">
              <w:rPr>
                <w:rFonts w:ascii="Courier New" w:eastAsia="Calibri" w:hAnsi="Courier New" w:cs="Courier New"/>
                <w:sz w:val="24"/>
                <w:szCs w:val="24"/>
                <w:lang w:eastAsia="ru-RU"/>
              </w:rPr>
              <w:t>8</w:t>
            </w:r>
          </w:p>
        </w:tc>
        <w:tc>
          <w:tcPr>
            <w:tcW w:w="6588"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ind w:right="-6"/>
              <w:jc w:val="both"/>
              <w:rPr>
                <w:rFonts w:ascii="Courier New" w:eastAsia="Calibri" w:hAnsi="Courier New" w:cs="Courier New"/>
                <w:sz w:val="21"/>
                <w:szCs w:val="21"/>
                <w:lang w:eastAsia="ru-RU"/>
              </w:rPr>
            </w:pPr>
            <w:r w:rsidRPr="00E76355">
              <w:rPr>
                <w:rFonts w:ascii="Courier New" w:eastAsia="Calibri" w:hAnsi="Courier New" w:cs="Courier New"/>
                <w:sz w:val="21"/>
                <w:szCs w:val="21"/>
                <w:lang w:eastAsia="ru-RU"/>
              </w:rPr>
              <w:t>Проведение публичных слушаний по проектам изменений в  Правила  землепользования и застройки поселения</w:t>
            </w:r>
          </w:p>
        </w:tc>
        <w:tc>
          <w:tcPr>
            <w:tcW w:w="2344"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rPr>
                <w:rFonts w:ascii="Courier New" w:eastAsia="Calibri" w:hAnsi="Courier New" w:cs="Courier New"/>
                <w:iCs/>
                <w:sz w:val="21"/>
                <w:szCs w:val="21"/>
                <w:lang w:eastAsia="ru-RU"/>
              </w:rPr>
            </w:pPr>
            <w:r w:rsidRPr="00E76355">
              <w:rPr>
                <w:rFonts w:ascii="Courier New" w:eastAsia="Calibri" w:hAnsi="Courier New" w:cs="Courier New"/>
                <w:iCs/>
                <w:sz w:val="21"/>
                <w:szCs w:val="21"/>
                <w:lang w:eastAsia="ru-RU"/>
              </w:rPr>
              <w:t>сентябрь 2020</w:t>
            </w:r>
          </w:p>
        </w:tc>
      </w:tr>
      <w:tr w:rsidR="00E76355" w:rsidRPr="00E76355" w:rsidTr="00E76355">
        <w:trPr>
          <w:trHeight w:val="720"/>
        </w:trPr>
        <w:tc>
          <w:tcPr>
            <w:tcW w:w="716"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ind w:right="-6"/>
              <w:jc w:val="center"/>
              <w:rPr>
                <w:rFonts w:ascii="Courier New" w:eastAsia="Calibri" w:hAnsi="Courier New" w:cs="Courier New"/>
                <w:sz w:val="24"/>
                <w:szCs w:val="24"/>
                <w:lang w:eastAsia="ru-RU"/>
              </w:rPr>
            </w:pPr>
            <w:r w:rsidRPr="00E76355">
              <w:rPr>
                <w:rFonts w:ascii="Courier New" w:eastAsia="Calibri" w:hAnsi="Courier New" w:cs="Courier New"/>
                <w:sz w:val="24"/>
                <w:szCs w:val="24"/>
                <w:lang w:eastAsia="ru-RU"/>
              </w:rPr>
              <w:t>9</w:t>
            </w:r>
          </w:p>
        </w:tc>
        <w:tc>
          <w:tcPr>
            <w:tcW w:w="6588"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ind w:right="-6"/>
              <w:jc w:val="both"/>
              <w:rPr>
                <w:rFonts w:ascii="Courier New" w:eastAsia="Calibri" w:hAnsi="Courier New" w:cs="Courier New"/>
                <w:sz w:val="21"/>
                <w:szCs w:val="21"/>
                <w:lang w:eastAsia="ru-RU"/>
              </w:rPr>
            </w:pPr>
            <w:r w:rsidRPr="00E76355">
              <w:rPr>
                <w:rFonts w:ascii="Courier New" w:eastAsia="Calibri" w:hAnsi="Courier New" w:cs="Courier New"/>
                <w:sz w:val="21"/>
                <w:szCs w:val="21"/>
                <w:lang w:eastAsia="ru-RU"/>
              </w:rPr>
              <w:t>Публикация заключения о результатах публичных слушаний в СМИ и размещение на официальном сайте Администрации поселения</w:t>
            </w:r>
          </w:p>
        </w:tc>
        <w:tc>
          <w:tcPr>
            <w:tcW w:w="2344"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rPr>
                <w:rFonts w:ascii="Courier New" w:eastAsia="Calibri" w:hAnsi="Courier New" w:cs="Courier New"/>
                <w:iCs/>
                <w:sz w:val="21"/>
                <w:szCs w:val="21"/>
                <w:lang w:eastAsia="ru-RU"/>
              </w:rPr>
            </w:pPr>
            <w:r w:rsidRPr="00E76355">
              <w:rPr>
                <w:rFonts w:ascii="Courier New" w:eastAsia="Calibri" w:hAnsi="Courier New" w:cs="Courier New"/>
                <w:iCs/>
                <w:sz w:val="21"/>
                <w:szCs w:val="21"/>
                <w:lang w:eastAsia="ru-RU"/>
              </w:rPr>
              <w:t>В течение 10 дней после проведений публичных слушаний</w:t>
            </w:r>
          </w:p>
        </w:tc>
      </w:tr>
      <w:tr w:rsidR="00E76355" w:rsidRPr="00E76355" w:rsidTr="00E76355">
        <w:trPr>
          <w:trHeight w:val="169"/>
        </w:trPr>
        <w:tc>
          <w:tcPr>
            <w:tcW w:w="716"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ind w:right="-6"/>
              <w:jc w:val="center"/>
              <w:rPr>
                <w:rFonts w:ascii="Courier New" w:eastAsia="Calibri" w:hAnsi="Courier New" w:cs="Courier New"/>
                <w:sz w:val="24"/>
                <w:szCs w:val="24"/>
                <w:lang w:eastAsia="ru-RU"/>
              </w:rPr>
            </w:pPr>
            <w:r w:rsidRPr="00E76355">
              <w:rPr>
                <w:rFonts w:ascii="Courier New" w:eastAsia="Calibri" w:hAnsi="Courier New" w:cs="Courier New"/>
                <w:sz w:val="24"/>
                <w:szCs w:val="24"/>
                <w:lang w:eastAsia="ru-RU"/>
              </w:rPr>
              <w:t>10</w:t>
            </w:r>
          </w:p>
        </w:tc>
        <w:tc>
          <w:tcPr>
            <w:tcW w:w="6588"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ind w:right="-6"/>
              <w:jc w:val="both"/>
              <w:rPr>
                <w:rFonts w:ascii="Courier New" w:eastAsia="Calibri" w:hAnsi="Courier New" w:cs="Courier New"/>
                <w:sz w:val="21"/>
                <w:szCs w:val="21"/>
                <w:lang w:eastAsia="ru-RU"/>
              </w:rPr>
            </w:pPr>
            <w:r w:rsidRPr="00E76355">
              <w:rPr>
                <w:rFonts w:ascii="Courier New" w:eastAsia="Calibri" w:hAnsi="Courier New" w:cs="Courier New"/>
                <w:sz w:val="21"/>
                <w:szCs w:val="21"/>
                <w:lang w:eastAsia="ru-RU"/>
              </w:rPr>
              <w:t xml:space="preserve">Рассмотрение и обсуждение результатов публичных слушаний рабочей группой по подготовке проекта внесения изменений в Правила застройки и землепользования </w:t>
            </w:r>
          </w:p>
        </w:tc>
        <w:tc>
          <w:tcPr>
            <w:tcW w:w="2344"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rPr>
                <w:rFonts w:ascii="Courier New" w:eastAsia="Calibri" w:hAnsi="Courier New" w:cs="Courier New"/>
                <w:iCs/>
                <w:sz w:val="21"/>
                <w:szCs w:val="21"/>
                <w:lang w:eastAsia="ru-RU"/>
              </w:rPr>
            </w:pPr>
            <w:r w:rsidRPr="00E76355">
              <w:rPr>
                <w:rFonts w:ascii="Courier New" w:eastAsia="Calibri" w:hAnsi="Courier New" w:cs="Courier New"/>
                <w:iCs/>
                <w:sz w:val="21"/>
                <w:szCs w:val="21"/>
                <w:lang w:eastAsia="ru-RU"/>
              </w:rPr>
              <w:t>В течение двух недель после проведений публичных слушаний</w:t>
            </w:r>
          </w:p>
        </w:tc>
      </w:tr>
      <w:tr w:rsidR="00E76355" w:rsidRPr="00E76355" w:rsidTr="00E76355">
        <w:trPr>
          <w:trHeight w:val="720"/>
        </w:trPr>
        <w:tc>
          <w:tcPr>
            <w:tcW w:w="716"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ind w:right="-6"/>
              <w:jc w:val="center"/>
              <w:rPr>
                <w:rFonts w:ascii="Courier New" w:eastAsia="Calibri" w:hAnsi="Courier New" w:cs="Courier New"/>
                <w:sz w:val="24"/>
                <w:szCs w:val="24"/>
                <w:lang w:eastAsia="ru-RU"/>
              </w:rPr>
            </w:pPr>
            <w:r w:rsidRPr="00E76355">
              <w:rPr>
                <w:rFonts w:ascii="Courier New" w:eastAsia="Calibri" w:hAnsi="Courier New" w:cs="Courier New"/>
                <w:sz w:val="24"/>
                <w:szCs w:val="24"/>
                <w:lang w:eastAsia="ru-RU"/>
              </w:rPr>
              <w:t>11</w:t>
            </w:r>
          </w:p>
        </w:tc>
        <w:tc>
          <w:tcPr>
            <w:tcW w:w="6588"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ind w:right="-6"/>
              <w:jc w:val="both"/>
              <w:rPr>
                <w:rFonts w:ascii="Courier New" w:eastAsia="Calibri" w:hAnsi="Courier New" w:cs="Courier New"/>
                <w:sz w:val="21"/>
                <w:szCs w:val="21"/>
                <w:lang w:eastAsia="ru-RU"/>
              </w:rPr>
            </w:pPr>
            <w:r w:rsidRPr="00E76355">
              <w:rPr>
                <w:rFonts w:ascii="Courier New" w:eastAsia="Calibri" w:hAnsi="Courier New" w:cs="Courier New"/>
                <w:sz w:val="21"/>
                <w:szCs w:val="21"/>
                <w:lang w:eastAsia="ru-RU"/>
              </w:rPr>
              <w:t xml:space="preserve">Рассмотрение проектов внесения изменений Правила землепользования и застройки Поселения Думой Муниципального образования «Майск» и их </w:t>
            </w:r>
            <w:r w:rsidRPr="00E76355">
              <w:rPr>
                <w:rFonts w:ascii="Courier New" w:eastAsia="Calibri" w:hAnsi="Courier New" w:cs="Courier New"/>
                <w:sz w:val="21"/>
                <w:szCs w:val="21"/>
                <w:lang w:eastAsia="ru-RU"/>
              </w:rPr>
              <w:lastRenderedPageBreak/>
              <w:t>утверждение</w:t>
            </w:r>
          </w:p>
        </w:tc>
        <w:tc>
          <w:tcPr>
            <w:tcW w:w="2344"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rPr>
                <w:rFonts w:ascii="Courier New" w:eastAsia="Calibri" w:hAnsi="Courier New" w:cs="Courier New"/>
                <w:iCs/>
                <w:sz w:val="21"/>
                <w:szCs w:val="21"/>
                <w:lang w:eastAsia="ru-RU"/>
              </w:rPr>
            </w:pPr>
            <w:r w:rsidRPr="00E76355">
              <w:rPr>
                <w:rFonts w:ascii="Courier New" w:eastAsia="Calibri" w:hAnsi="Courier New" w:cs="Courier New"/>
                <w:iCs/>
                <w:sz w:val="21"/>
                <w:szCs w:val="21"/>
                <w:lang w:eastAsia="ru-RU"/>
              </w:rPr>
              <w:lastRenderedPageBreak/>
              <w:t>сентябрь 2020</w:t>
            </w:r>
          </w:p>
        </w:tc>
      </w:tr>
      <w:tr w:rsidR="00E76355" w:rsidRPr="00E76355" w:rsidTr="00E76355">
        <w:trPr>
          <w:trHeight w:val="720"/>
        </w:trPr>
        <w:tc>
          <w:tcPr>
            <w:tcW w:w="716"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ind w:right="-6"/>
              <w:jc w:val="center"/>
              <w:rPr>
                <w:rFonts w:ascii="Courier New" w:eastAsia="Calibri" w:hAnsi="Courier New" w:cs="Courier New"/>
                <w:sz w:val="24"/>
                <w:szCs w:val="24"/>
                <w:lang w:eastAsia="ru-RU"/>
              </w:rPr>
            </w:pPr>
            <w:r w:rsidRPr="00E76355">
              <w:rPr>
                <w:rFonts w:ascii="Courier New" w:eastAsia="Calibri" w:hAnsi="Courier New" w:cs="Courier New"/>
                <w:sz w:val="24"/>
                <w:szCs w:val="24"/>
                <w:lang w:eastAsia="ru-RU"/>
              </w:rPr>
              <w:lastRenderedPageBreak/>
              <w:t>12</w:t>
            </w:r>
          </w:p>
        </w:tc>
        <w:tc>
          <w:tcPr>
            <w:tcW w:w="6588"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ind w:right="-6"/>
              <w:jc w:val="both"/>
              <w:rPr>
                <w:rFonts w:ascii="Courier New" w:eastAsia="Calibri" w:hAnsi="Courier New" w:cs="Courier New"/>
                <w:sz w:val="21"/>
                <w:szCs w:val="21"/>
                <w:lang w:eastAsia="ru-RU"/>
              </w:rPr>
            </w:pPr>
            <w:r w:rsidRPr="00E76355">
              <w:rPr>
                <w:rFonts w:ascii="Courier New" w:eastAsia="Calibri" w:hAnsi="Courier New" w:cs="Courier New"/>
                <w:sz w:val="21"/>
                <w:szCs w:val="21"/>
                <w:lang w:eastAsia="ru-RU"/>
              </w:rPr>
              <w:t>Публикация утвержденных изменений в Генеральный план и Правила застройки и землепользования муниципального образования «Майск» в СМИ и размещение на официальном сайте Администрации поселения, размещение в ФГИС ТП</w:t>
            </w:r>
          </w:p>
        </w:tc>
        <w:tc>
          <w:tcPr>
            <w:tcW w:w="2344"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rPr>
                <w:rFonts w:ascii="Courier New" w:eastAsia="Calibri" w:hAnsi="Courier New" w:cs="Courier New"/>
                <w:iCs/>
                <w:sz w:val="21"/>
                <w:szCs w:val="21"/>
                <w:lang w:eastAsia="ru-RU"/>
              </w:rPr>
            </w:pPr>
            <w:r w:rsidRPr="00E76355">
              <w:rPr>
                <w:rFonts w:ascii="Courier New" w:eastAsia="Calibri" w:hAnsi="Courier New" w:cs="Courier New"/>
                <w:iCs/>
                <w:sz w:val="21"/>
                <w:szCs w:val="21"/>
                <w:lang w:eastAsia="ru-RU"/>
              </w:rPr>
              <w:t>октябрь 2020</w:t>
            </w:r>
          </w:p>
        </w:tc>
      </w:tr>
    </w:tbl>
    <w:p w:rsidR="00E76355" w:rsidRPr="00E76355" w:rsidRDefault="00E76355" w:rsidP="00E76355">
      <w:pPr>
        <w:spacing w:after="0" w:line="240" w:lineRule="auto"/>
        <w:ind w:firstLine="851"/>
        <w:jc w:val="both"/>
        <w:rPr>
          <w:rFonts w:ascii="Times New Roman" w:eastAsia="Calibri" w:hAnsi="Times New Roman" w:cs="Times New Roman"/>
          <w:sz w:val="24"/>
          <w:szCs w:val="24"/>
          <w:lang w:eastAsia="ru-RU"/>
        </w:rPr>
      </w:pPr>
    </w:p>
    <w:p w:rsidR="00E76355" w:rsidRPr="00E76355" w:rsidRDefault="00E76355" w:rsidP="00E76355">
      <w:pPr>
        <w:spacing w:after="0" w:line="240" w:lineRule="auto"/>
        <w:rPr>
          <w:rFonts w:ascii="Times New Roman" w:eastAsia="Calibri" w:hAnsi="Times New Roman" w:cs="Times New Roman"/>
          <w:sz w:val="24"/>
          <w:szCs w:val="24"/>
          <w:lang w:eastAsia="ru-RU"/>
        </w:rPr>
      </w:pP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14.01.2020г. №6</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РОССИЙСКАЯ ФЕДЕРАЦИЯ</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ИРКУТСКАЯ ОБЛАСТЬ</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ОСИНСКИЙ МУНИЦИПАЛЬНЫЙ РАЙОН</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МАЙСКОЕ СЕЛЬСКОЕ ПОСЕЛЕНИЕ</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АДМИНИСТРАЦИЯ</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ПОСТАНОВЛЕНИЕ</w:t>
      </w:r>
    </w:p>
    <w:p w:rsidR="00E76355" w:rsidRPr="00E76355" w:rsidRDefault="00E76355" w:rsidP="00E76355">
      <w:pPr>
        <w:spacing w:after="0" w:line="240" w:lineRule="auto"/>
        <w:rPr>
          <w:rFonts w:ascii="Times New Roman" w:eastAsia="Times New Roman" w:hAnsi="Times New Roman" w:cs="Times New Roman"/>
          <w:sz w:val="28"/>
          <w:szCs w:val="28"/>
          <w:lang w:eastAsia="ru-RU"/>
        </w:rPr>
      </w:pP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О ВНЕСЕНИИ ИЗМЕНЕНИЙ В ПОСТАНОВЛЕНИЕ №32 ОТ 07.02.2018Г. «ОБ УТВЕРЖДЕНИИ МУНИЦИПАЛЬНОЙ ПРОГРАММЫ «КОРРЕКТИРОВКА ДОКУМЕНТОВ ТЕРРИТОРИАЛЬНОГО ПЛАНИРОВАНИЯ МУНИЦИПАЛЬНОГО ОБРАЗОВАНИЯ «МАЙСК» НА 2018-2022 ГОДЫ»</w:t>
      </w:r>
    </w:p>
    <w:p w:rsidR="00E76355" w:rsidRPr="00E76355" w:rsidRDefault="00E76355" w:rsidP="00E76355">
      <w:pPr>
        <w:spacing w:after="0" w:line="240" w:lineRule="auto"/>
        <w:jc w:val="center"/>
        <w:rPr>
          <w:rFonts w:ascii="Times New Roman" w:eastAsia="Times New Roman" w:hAnsi="Times New Roman" w:cs="Times New Roman"/>
          <w:sz w:val="28"/>
          <w:szCs w:val="28"/>
          <w:lang w:eastAsia="ru-RU"/>
        </w:rPr>
      </w:pPr>
    </w:p>
    <w:p w:rsidR="00E76355" w:rsidRPr="00E76355" w:rsidRDefault="00E76355" w:rsidP="00E76355">
      <w:pPr>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соответствии статьи 8 Градостроительного кодекса Российской Федерации» от 29.12.2004 №190-ФЗ, статьи 14 Федерального закона от 6 октября 2003г. №131-ФЗ «Об общих принципах организации местного самоуправления в Российской Федерации», Закона Иркутской области от 23.07.2008 №59-оз «О градостроительной деятельности в Иркутской области», Подпрограммы «Обеспечение комплексного пространственного и территориального развития Иркутской области на 2018-2022годы», государственной программы Иркутской области «Развитие и управление имущественным комплексом и земельными ресурсами Иркутской области на 2018-2022 годы», утвержденной Постановлением Правительства Иркутской области от 27.1.2017г. №744-пп, Решением Думы МО «Майск» от 28.05.2015г. № 104 «Об утверждении Порядка разработки муниципальных целевых программ МО «Майск», их формирования и реализации, и порядка проведения оценки их эффективности», руководствуясь статьями 6, 32, 45 Устава муниципального  образования «Майск»</w:t>
      </w:r>
    </w:p>
    <w:p w:rsidR="00E76355" w:rsidRPr="00E76355" w:rsidRDefault="00E76355" w:rsidP="00E76355">
      <w:pPr>
        <w:spacing w:after="0" w:line="240" w:lineRule="auto"/>
        <w:ind w:firstLine="567"/>
        <w:jc w:val="both"/>
        <w:rPr>
          <w:rFonts w:ascii="Arial" w:eastAsia="Times New Roman" w:hAnsi="Arial" w:cs="Arial"/>
          <w:sz w:val="24"/>
          <w:szCs w:val="24"/>
          <w:lang w:eastAsia="ru-RU"/>
        </w:rPr>
      </w:pPr>
    </w:p>
    <w:p w:rsidR="00E76355" w:rsidRPr="00E76355" w:rsidRDefault="00E76355" w:rsidP="00E76355">
      <w:pPr>
        <w:spacing w:after="0" w:line="240" w:lineRule="auto"/>
        <w:ind w:firstLine="567"/>
        <w:jc w:val="center"/>
        <w:rPr>
          <w:rFonts w:ascii="Arial" w:eastAsia="Times New Roman" w:hAnsi="Arial" w:cs="Arial"/>
          <w:b/>
          <w:sz w:val="30"/>
          <w:szCs w:val="30"/>
          <w:lang w:eastAsia="ru-RU"/>
        </w:rPr>
      </w:pPr>
      <w:r w:rsidRPr="00E76355">
        <w:rPr>
          <w:rFonts w:ascii="Arial" w:eastAsia="Times New Roman" w:hAnsi="Arial" w:cs="Arial"/>
          <w:b/>
          <w:sz w:val="30"/>
          <w:szCs w:val="30"/>
          <w:lang w:eastAsia="ru-RU"/>
        </w:rPr>
        <w:t>ПОСТАНОВЛЯЮ:</w:t>
      </w:r>
    </w:p>
    <w:p w:rsidR="00E76355" w:rsidRPr="00E76355" w:rsidRDefault="00E76355" w:rsidP="00E76355">
      <w:pPr>
        <w:spacing w:after="0" w:line="240" w:lineRule="auto"/>
        <w:ind w:firstLine="567"/>
        <w:jc w:val="center"/>
        <w:rPr>
          <w:rFonts w:ascii="Arial" w:eastAsia="Times New Roman" w:hAnsi="Arial" w:cs="Arial"/>
          <w:sz w:val="24"/>
          <w:szCs w:val="24"/>
          <w:lang w:eastAsia="ru-RU"/>
        </w:rPr>
      </w:pPr>
    </w:p>
    <w:p w:rsidR="00E76355" w:rsidRPr="00E76355" w:rsidRDefault="00E76355" w:rsidP="00E7635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1. Внести в постановление администрации МО «Майск» от 07.02.2018г. </w:t>
      </w:r>
      <w:r w:rsidRPr="00E76355">
        <w:rPr>
          <w:rFonts w:ascii="Arial" w:eastAsia="Times New Roman" w:hAnsi="Arial" w:cs="Arial"/>
          <w:sz w:val="24"/>
          <w:szCs w:val="24"/>
          <w:lang w:eastAsia="ru-RU"/>
        </w:rPr>
        <w:tab/>
        <w:t xml:space="preserve"> №32 «Об утверждении муниципальной программы «Корректировка документов территориального планирования муниципального образования «Майск» на 2018-2022 годы» (далее постановление) следующие изменения: </w:t>
      </w:r>
    </w:p>
    <w:p w:rsidR="00E76355" w:rsidRPr="00E76355" w:rsidRDefault="00E76355" w:rsidP="00E76355">
      <w:pPr>
        <w:widowControl w:val="0"/>
        <w:autoSpaceDE w:val="0"/>
        <w:autoSpaceDN w:val="0"/>
        <w:adjustRightInd w:val="0"/>
        <w:spacing w:after="0" w:line="240" w:lineRule="auto"/>
        <w:ind w:firstLine="709"/>
        <w:jc w:val="both"/>
        <w:rPr>
          <w:rFonts w:ascii="Arial" w:eastAsia="Courier New" w:hAnsi="Arial" w:cs="Arial"/>
          <w:color w:val="000000"/>
          <w:sz w:val="24"/>
          <w:szCs w:val="24"/>
          <w:lang w:eastAsia="ru-RU"/>
        </w:rPr>
      </w:pPr>
      <w:r w:rsidRPr="00E76355">
        <w:rPr>
          <w:rFonts w:ascii="Arial" w:eastAsia="Times New Roman" w:hAnsi="Arial" w:cs="Arial"/>
          <w:sz w:val="24"/>
          <w:szCs w:val="24"/>
          <w:lang w:eastAsia="ru-RU"/>
        </w:rPr>
        <w:t xml:space="preserve">1.1. </w:t>
      </w:r>
      <w:r w:rsidRPr="00E76355">
        <w:rPr>
          <w:rFonts w:ascii="Arial" w:eastAsia="Courier New" w:hAnsi="Arial" w:cs="Arial"/>
          <w:color w:val="000000"/>
          <w:sz w:val="24"/>
          <w:szCs w:val="24"/>
          <w:lang w:eastAsia="ru-RU"/>
        </w:rPr>
        <w:t>в паспорте Программы строки</w:t>
      </w:r>
      <w:r w:rsidRPr="00E76355">
        <w:rPr>
          <w:rFonts w:ascii="Courier New" w:eastAsia="Courier New" w:hAnsi="Courier New" w:cs="Courier New"/>
          <w:color w:val="000000"/>
          <w:sz w:val="24"/>
          <w:szCs w:val="24"/>
          <w:lang w:eastAsia="ru-RU"/>
        </w:rPr>
        <w:t xml:space="preserve"> </w:t>
      </w:r>
      <w:r w:rsidRPr="00E76355">
        <w:rPr>
          <w:rFonts w:ascii="Arial" w:eastAsia="Courier New" w:hAnsi="Arial" w:cs="Arial"/>
          <w:color w:val="000000"/>
          <w:sz w:val="24"/>
          <w:szCs w:val="24"/>
          <w:lang w:eastAsia="ru-RU"/>
        </w:rPr>
        <w:t xml:space="preserve">«Финансовое обеспечение реализации Программы, в том числе по  источникам и годам: » изложить в следующей </w:t>
      </w:r>
      <w:r w:rsidRPr="00E76355">
        <w:rPr>
          <w:rFonts w:ascii="Arial" w:eastAsia="Courier New" w:hAnsi="Arial" w:cs="Arial"/>
          <w:color w:val="000000"/>
          <w:sz w:val="24"/>
          <w:szCs w:val="24"/>
          <w:lang w:eastAsia="ru-RU"/>
        </w:rPr>
        <w:lastRenderedPageBreak/>
        <w:t>редакции:</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655"/>
      </w:tblGrid>
      <w:tr w:rsidR="00E76355" w:rsidRPr="00E76355" w:rsidTr="00E76355">
        <w:tc>
          <w:tcPr>
            <w:tcW w:w="2836" w:type="dxa"/>
            <w:shd w:val="clear" w:color="auto" w:fill="auto"/>
          </w:tcPr>
          <w:p w:rsidR="00E76355" w:rsidRPr="00E76355" w:rsidRDefault="00E76355" w:rsidP="00E76355">
            <w:pPr>
              <w:spacing w:after="0" w:line="315" w:lineRule="atLeast"/>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Финансовое обеспечение реализации Программы в том числе по  источникам и годам:</w:t>
            </w:r>
          </w:p>
        </w:tc>
        <w:tc>
          <w:tcPr>
            <w:tcW w:w="7655" w:type="dxa"/>
            <w:shd w:val="clear" w:color="auto" w:fill="auto"/>
          </w:tcPr>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993"/>
              <w:gridCol w:w="879"/>
              <w:gridCol w:w="851"/>
              <w:gridCol w:w="1247"/>
              <w:gridCol w:w="1163"/>
              <w:gridCol w:w="992"/>
            </w:tblGrid>
            <w:tr w:rsidR="00E76355" w:rsidRPr="00E76355" w:rsidTr="00E76355">
              <w:trPr>
                <w:trHeight w:val="300"/>
              </w:trPr>
              <w:tc>
                <w:tcPr>
                  <w:tcW w:w="1275" w:type="dxa"/>
                  <w:vMerge w:val="restart"/>
                  <w:shd w:val="clear" w:color="auto" w:fill="auto"/>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 xml:space="preserve">бюджет </w:t>
                  </w:r>
                </w:p>
              </w:tc>
              <w:tc>
                <w:tcPr>
                  <w:tcW w:w="993" w:type="dxa"/>
                  <w:vMerge w:val="restart"/>
                  <w:shd w:val="clear" w:color="auto" w:fill="auto"/>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всего</w:t>
                  </w:r>
                </w:p>
              </w:tc>
              <w:tc>
                <w:tcPr>
                  <w:tcW w:w="5132" w:type="dxa"/>
                  <w:gridSpan w:val="5"/>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сроки реализации</w:t>
                  </w:r>
                </w:p>
              </w:tc>
            </w:tr>
            <w:tr w:rsidR="00E76355" w:rsidRPr="00E76355" w:rsidTr="00E76355">
              <w:trPr>
                <w:trHeight w:val="600"/>
              </w:trPr>
              <w:tc>
                <w:tcPr>
                  <w:tcW w:w="1275" w:type="dxa"/>
                  <w:vMerge/>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993" w:type="dxa"/>
                  <w:vMerge/>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879" w:type="dxa"/>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2018 г.</w:t>
                  </w:r>
                </w:p>
              </w:tc>
              <w:tc>
                <w:tcPr>
                  <w:tcW w:w="851" w:type="dxa"/>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2019 г.</w:t>
                  </w:r>
                </w:p>
              </w:tc>
              <w:tc>
                <w:tcPr>
                  <w:tcW w:w="1247" w:type="dxa"/>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2020 г.</w:t>
                  </w:r>
                </w:p>
              </w:tc>
              <w:tc>
                <w:tcPr>
                  <w:tcW w:w="1163" w:type="dxa"/>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2021 г.</w:t>
                  </w:r>
                </w:p>
              </w:tc>
              <w:tc>
                <w:tcPr>
                  <w:tcW w:w="992" w:type="dxa"/>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2022 г.</w:t>
                  </w:r>
                </w:p>
              </w:tc>
            </w:tr>
            <w:tr w:rsidR="00E76355" w:rsidRPr="00E76355" w:rsidTr="00E76355">
              <w:trPr>
                <w:trHeight w:val="300"/>
              </w:trPr>
              <w:tc>
                <w:tcPr>
                  <w:tcW w:w="1275" w:type="dxa"/>
                  <w:shd w:val="clear" w:color="auto" w:fill="auto"/>
                  <w:hideMark/>
                </w:tcPr>
                <w:p w:rsidR="00E76355" w:rsidRPr="00E76355" w:rsidRDefault="00E76355" w:rsidP="00E76355">
                  <w:pPr>
                    <w:spacing w:after="0" w:line="240" w:lineRule="auto"/>
                    <w:rPr>
                      <w:rFonts w:ascii="Courier New" w:eastAsia="Times New Roman" w:hAnsi="Courier New" w:cs="Courier New"/>
                      <w:bCs/>
                      <w:lang w:eastAsia="ru-RU"/>
                    </w:rPr>
                  </w:pPr>
                  <w:r w:rsidRPr="00E76355">
                    <w:rPr>
                      <w:rFonts w:ascii="Courier New" w:eastAsia="Times New Roman" w:hAnsi="Courier New" w:cs="Courier New"/>
                      <w:bCs/>
                      <w:lang w:eastAsia="ru-RU"/>
                    </w:rPr>
                    <w:t>местный</w:t>
                  </w:r>
                </w:p>
              </w:tc>
              <w:tc>
                <w:tcPr>
                  <w:tcW w:w="993" w:type="dxa"/>
                  <w:shd w:val="clear" w:color="auto" w:fill="auto"/>
                  <w:hideMark/>
                </w:tcPr>
                <w:p w:rsidR="00E76355" w:rsidRPr="00E76355" w:rsidRDefault="00E76355" w:rsidP="00E76355">
                  <w:pPr>
                    <w:spacing w:after="0" w:line="240" w:lineRule="auto"/>
                    <w:jc w:val="right"/>
                    <w:rPr>
                      <w:rFonts w:ascii="Courier New" w:eastAsia="Times New Roman" w:hAnsi="Courier New" w:cs="Courier New"/>
                      <w:bCs/>
                      <w:lang w:eastAsia="ru-RU"/>
                    </w:rPr>
                  </w:pPr>
                  <w:r w:rsidRPr="00E76355">
                    <w:rPr>
                      <w:rFonts w:ascii="Courier New" w:eastAsia="Times New Roman" w:hAnsi="Courier New" w:cs="Courier New"/>
                      <w:bCs/>
                      <w:lang w:eastAsia="ru-RU"/>
                    </w:rPr>
                    <w:t>16750</w:t>
                  </w:r>
                </w:p>
              </w:tc>
              <w:tc>
                <w:tcPr>
                  <w:tcW w:w="879" w:type="dxa"/>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Cs/>
                      <w:color w:val="000000"/>
                      <w:lang w:eastAsia="ru-RU"/>
                    </w:rPr>
                  </w:pPr>
                  <w:r w:rsidRPr="00E76355">
                    <w:rPr>
                      <w:rFonts w:ascii="Courier New" w:eastAsia="Times New Roman" w:hAnsi="Courier New" w:cs="Courier New"/>
                      <w:bCs/>
                      <w:color w:val="000000"/>
                      <w:lang w:eastAsia="ru-RU"/>
                    </w:rPr>
                    <w:t>2900</w:t>
                  </w:r>
                </w:p>
              </w:tc>
              <w:tc>
                <w:tcPr>
                  <w:tcW w:w="851" w:type="dxa"/>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Cs/>
                      <w:color w:val="000000"/>
                      <w:lang w:eastAsia="ru-RU"/>
                    </w:rPr>
                  </w:pPr>
                  <w:r w:rsidRPr="00E76355">
                    <w:rPr>
                      <w:rFonts w:ascii="Courier New" w:eastAsia="Times New Roman" w:hAnsi="Courier New" w:cs="Courier New"/>
                      <w:bCs/>
                      <w:color w:val="000000"/>
                      <w:lang w:eastAsia="ru-RU"/>
                    </w:rPr>
                    <w:t>0</w:t>
                  </w:r>
                </w:p>
              </w:tc>
              <w:tc>
                <w:tcPr>
                  <w:tcW w:w="1247" w:type="dxa"/>
                  <w:shd w:val="clear" w:color="auto" w:fill="auto"/>
                  <w:noWrap/>
                </w:tcPr>
                <w:p w:rsidR="00E76355" w:rsidRPr="00E76355" w:rsidRDefault="00E76355" w:rsidP="00E76355">
                  <w:pPr>
                    <w:spacing w:after="0" w:line="240" w:lineRule="auto"/>
                    <w:jc w:val="right"/>
                    <w:rPr>
                      <w:rFonts w:ascii="Courier New" w:eastAsia="Times New Roman" w:hAnsi="Courier New" w:cs="Courier New"/>
                      <w:bCs/>
                      <w:color w:val="000000"/>
                      <w:lang w:eastAsia="ru-RU"/>
                    </w:rPr>
                  </w:pPr>
                  <w:r w:rsidRPr="00E76355">
                    <w:rPr>
                      <w:rFonts w:ascii="Courier New" w:eastAsia="Times New Roman" w:hAnsi="Courier New" w:cs="Courier New"/>
                      <w:bCs/>
                      <w:color w:val="000000"/>
                      <w:lang w:eastAsia="ru-RU"/>
                    </w:rPr>
                    <w:t>8597,16</w:t>
                  </w:r>
                </w:p>
              </w:tc>
              <w:tc>
                <w:tcPr>
                  <w:tcW w:w="1163" w:type="dxa"/>
                  <w:shd w:val="clear" w:color="auto" w:fill="auto"/>
                  <w:noWrap/>
                </w:tcPr>
                <w:p w:rsidR="00E76355" w:rsidRPr="00E76355" w:rsidRDefault="00E76355" w:rsidP="00E76355">
                  <w:pPr>
                    <w:spacing w:after="0" w:line="240" w:lineRule="auto"/>
                    <w:jc w:val="right"/>
                    <w:rPr>
                      <w:rFonts w:ascii="Courier New" w:eastAsia="Times New Roman" w:hAnsi="Courier New" w:cs="Courier New"/>
                      <w:bCs/>
                      <w:color w:val="000000"/>
                      <w:lang w:eastAsia="ru-RU"/>
                    </w:rPr>
                  </w:pPr>
                  <w:r w:rsidRPr="00E76355">
                    <w:rPr>
                      <w:rFonts w:ascii="Courier New" w:eastAsia="Times New Roman" w:hAnsi="Courier New" w:cs="Courier New"/>
                      <w:bCs/>
                      <w:color w:val="000000"/>
                      <w:lang w:eastAsia="ru-RU"/>
                    </w:rPr>
                    <w:t>2346,21</w:t>
                  </w:r>
                </w:p>
              </w:tc>
              <w:tc>
                <w:tcPr>
                  <w:tcW w:w="992" w:type="dxa"/>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Cs/>
                      <w:color w:val="000000"/>
                      <w:lang w:eastAsia="ru-RU"/>
                    </w:rPr>
                  </w:pPr>
                  <w:r w:rsidRPr="00E76355">
                    <w:rPr>
                      <w:rFonts w:ascii="Courier New" w:eastAsia="Times New Roman" w:hAnsi="Courier New" w:cs="Courier New"/>
                      <w:bCs/>
                      <w:color w:val="000000"/>
                      <w:lang w:eastAsia="ru-RU"/>
                    </w:rPr>
                    <w:t>0</w:t>
                  </w:r>
                </w:p>
              </w:tc>
            </w:tr>
            <w:tr w:rsidR="00E76355" w:rsidRPr="00E76355" w:rsidTr="00E76355">
              <w:trPr>
                <w:trHeight w:val="291"/>
              </w:trPr>
              <w:tc>
                <w:tcPr>
                  <w:tcW w:w="1275" w:type="dxa"/>
                  <w:shd w:val="clear" w:color="auto" w:fill="auto"/>
                  <w:hideMark/>
                </w:tcPr>
                <w:p w:rsidR="00E76355" w:rsidRPr="00E76355" w:rsidRDefault="00E76355" w:rsidP="00E76355">
                  <w:pPr>
                    <w:spacing w:after="0" w:line="240" w:lineRule="auto"/>
                    <w:rPr>
                      <w:rFonts w:ascii="Courier New" w:eastAsia="Times New Roman" w:hAnsi="Courier New" w:cs="Courier New"/>
                      <w:bCs/>
                      <w:lang w:eastAsia="ru-RU"/>
                    </w:rPr>
                  </w:pPr>
                  <w:r w:rsidRPr="00E76355">
                    <w:rPr>
                      <w:rFonts w:ascii="Courier New" w:eastAsia="Times New Roman" w:hAnsi="Courier New" w:cs="Courier New"/>
                      <w:bCs/>
                      <w:lang w:eastAsia="ru-RU"/>
                    </w:rPr>
                    <w:t>областной</w:t>
                  </w:r>
                </w:p>
              </w:tc>
              <w:tc>
                <w:tcPr>
                  <w:tcW w:w="993" w:type="dxa"/>
                  <w:shd w:val="clear" w:color="auto" w:fill="auto"/>
                  <w:hideMark/>
                </w:tcPr>
                <w:p w:rsidR="00E76355" w:rsidRPr="00E76355" w:rsidRDefault="00E76355" w:rsidP="00E76355">
                  <w:pPr>
                    <w:spacing w:after="0" w:line="240" w:lineRule="auto"/>
                    <w:jc w:val="right"/>
                    <w:rPr>
                      <w:rFonts w:ascii="Courier New" w:eastAsia="Times New Roman" w:hAnsi="Courier New" w:cs="Courier New"/>
                      <w:bCs/>
                      <w:lang w:eastAsia="ru-RU"/>
                    </w:rPr>
                  </w:pPr>
                  <w:r w:rsidRPr="00E76355">
                    <w:rPr>
                      <w:rFonts w:ascii="Courier New" w:eastAsia="Times New Roman" w:hAnsi="Courier New" w:cs="Courier New"/>
                      <w:bCs/>
                      <w:lang w:eastAsia="ru-RU"/>
                    </w:rPr>
                    <w:t>318250</w:t>
                  </w:r>
                </w:p>
              </w:tc>
              <w:tc>
                <w:tcPr>
                  <w:tcW w:w="879" w:type="dxa"/>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Cs/>
                      <w:color w:val="000000"/>
                      <w:lang w:eastAsia="ru-RU"/>
                    </w:rPr>
                  </w:pPr>
                  <w:r w:rsidRPr="00E76355">
                    <w:rPr>
                      <w:rFonts w:ascii="Courier New" w:eastAsia="Times New Roman" w:hAnsi="Courier New" w:cs="Courier New"/>
                      <w:bCs/>
                      <w:color w:val="000000"/>
                      <w:lang w:eastAsia="ru-RU"/>
                    </w:rPr>
                    <w:t>55100</w:t>
                  </w:r>
                </w:p>
              </w:tc>
              <w:tc>
                <w:tcPr>
                  <w:tcW w:w="851" w:type="dxa"/>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Cs/>
                      <w:color w:val="000000"/>
                      <w:lang w:eastAsia="ru-RU"/>
                    </w:rPr>
                  </w:pPr>
                  <w:r w:rsidRPr="00E76355">
                    <w:rPr>
                      <w:rFonts w:ascii="Courier New" w:eastAsia="Times New Roman" w:hAnsi="Courier New" w:cs="Courier New"/>
                      <w:bCs/>
                      <w:color w:val="000000"/>
                      <w:lang w:eastAsia="ru-RU"/>
                    </w:rPr>
                    <w:t>0</w:t>
                  </w:r>
                </w:p>
              </w:tc>
              <w:tc>
                <w:tcPr>
                  <w:tcW w:w="1247" w:type="dxa"/>
                  <w:shd w:val="clear" w:color="auto" w:fill="auto"/>
                  <w:noWrap/>
                </w:tcPr>
                <w:p w:rsidR="00E76355" w:rsidRPr="00E76355" w:rsidRDefault="00E76355" w:rsidP="00E76355">
                  <w:pPr>
                    <w:spacing w:after="0" w:line="240" w:lineRule="auto"/>
                    <w:jc w:val="right"/>
                    <w:rPr>
                      <w:rFonts w:ascii="Courier New" w:eastAsia="Times New Roman" w:hAnsi="Courier New" w:cs="Courier New"/>
                      <w:bCs/>
                      <w:color w:val="000000"/>
                      <w:lang w:eastAsia="ru-RU"/>
                    </w:rPr>
                  </w:pPr>
                  <w:r w:rsidRPr="00E76355">
                    <w:rPr>
                      <w:rFonts w:ascii="Courier New" w:eastAsia="Times New Roman" w:hAnsi="Courier New" w:cs="Courier New"/>
                      <w:bCs/>
                      <w:color w:val="000000"/>
                      <w:lang w:eastAsia="ru-RU"/>
                    </w:rPr>
                    <w:t>277974,84</w:t>
                  </w:r>
                </w:p>
              </w:tc>
              <w:tc>
                <w:tcPr>
                  <w:tcW w:w="1163" w:type="dxa"/>
                  <w:shd w:val="clear" w:color="auto" w:fill="auto"/>
                  <w:noWrap/>
                </w:tcPr>
                <w:p w:rsidR="00E76355" w:rsidRPr="00E76355" w:rsidRDefault="00E76355" w:rsidP="00E76355">
                  <w:pPr>
                    <w:spacing w:after="0" w:line="240" w:lineRule="auto"/>
                    <w:jc w:val="right"/>
                    <w:rPr>
                      <w:rFonts w:ascii="Courier New" w:eastAsia="Times New Roman" w:hAnsi="Courier New" w:cs="Courier New"/>
                      <w:bCs/>
                      <w:color w:val="000000"/>
                      <w:lang w:eastAsia="ru-RU"/>
                    </w:rPr>
                  </w:pPr>
                  <w:r w:rsidRPr="00E76355">
                    <w:rPr>
                      <w:rFonts w:ascii="Courier New" w:eastAsia="Times New Roman" w:hAnsi="Courier New" w:cs="Courier New"/>
                      <w:bCs/>
                      <w:color w:val="000000"/>
                      <w:lang w:eastAsia="ru-RU"/>
                    </w:rPr>
                    <w:t>75860,79</w:t>
                  </w:r>
                </w:p>
              </w:tc>
              <w:tc>
                <w:tcPr>
                  <w:tcW w:w="992" w:type="dxa"/>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Cs/>
                      <w:color w:val="000000"/>
                      <w:lang w:eastAsia="ru-RU"/>
                    </w:rPr>
                  </w:pPr>
                  <w:r w:rsidRPr="00E76355">
                    <w:rPr>
                      <w:rFonts w:ascii="Courier New" w:eastAsia="Times New Roman" w:hAnsi="Courier New" w:cs="Courier New"/>
                      <w:bCs/>
                      <w:color w:val="000000"/>
                      <w:lang w:eastAsia="ru-RU"/>
                    </w:rPr>
                    <w:t>0</w:t>
                  </w:r>
                </w:p>
              </w:tc>
            </w:tr>
            <w:tr w:rsidR="00E76355" w:rsidRPr="00E76355" w:rsidTr="00E76355">
              <w:trPr>
                <w:trHeight w:val="300"/>
              </w:trPr>
              <w:tc>
                <w:tcPr>
                  <w:tcW w:w="1275" w:type="dxa"/>
                  <w:shd w:val="clear" w:color="auto" w:fill="auto"/>
                  <w:hideMark/>
                </w:tcPr>
                <w:p w:rsidR="00E76355" w:rsidRPr="00E76355" w:rsidRDefault="00E76355" w:rsidP="00E76355">
                  <w:pPr>
                    <w:spacing w:after="0" w:line="240" w:lineRule="auto"/>
                    <w:rPr>
                      <w:rFonts w:ascii="Courier New" w:eastAsia="Times New Roman" w:hAnsi="Courier New" w:cs="Courier New"/>
                      <w:bCs/>
                      <w:lang w:eastAsia="ru-RU"/>
                    </w:rPr>
                  </w:pPr>
                  <w:r w:rsidRPr="00E76355">
                    <w:rPr>
                      <w:rFonts w:ascii="Courier New" w:eastAsia="Times New Roman" w:hAnsi="Courier New" w:cs="Courier New"/>
                      <w:bCs/>
                      <w:lang w:eastAsia="ru-RU"/>
                    </w:rPr>
                    <w:t>всего</w:t>
                  </w:r>
                </w:p>
              </w:tc>
              <w:tc>
                <w:tcPr>
                  <w:tcW w:w="993" w:type="dxa"/>
                  <w:shd w:val="clear" w:color="auto" w:fill="auto"/>
                  <w:hideMark/>
                </w:tcPr>
                <w:p w:rsidR="00E76355" w:rsidRPr="00E76355" w:rsidRDefault="00E76355" w:rsidP="00E76355">
                  <w:pPr>
                    <w:spacing w:after="0" w:line="240" w:lineRule="auto"/>
                    <w:jc w:val="right"/>
                    <w:rPr>
                      <w:rFonts w:ascii="Courier New" w:eastAsia="Times New Roman" w:hAnsi="Courier New" w:cs="Courier New"/>
                      <w:bCs/>
                      <w:lang w:eastAsia="ru-RU"/>
                    </w:rPr>
                  </w:pPr>
                  <w:r w:rsidRPr="00E76355">
                    <w:rPr>
                      <w:rFonts w:ascii="Courier New" w:eastAsia="Times New Roman" w:hAnsi="Courier New" w:cs="Courier New"/>
                      <w:bCs/>
                      <w:lang w:eastAsia="ru-RU"/>
                    </w:rPr>
                    <w:t>335000</w:t>
                  </w:r>
                </w:p>
              </w:tc>
              <w:tc>
                <w:tcPr>
                  <w:tcW w:w="879" w:type="dxa"/>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Cs/>
                      <w:color w:val="000000"/>
                      <w:lang w:eastAsia="ru-RU"/>
                    </w:rPr>
                  </w:pPr>
                  <w:r w:rsidRPr="00E76355">
                    <w:rPr>
                      <w:rFonts w:ascii="Courier New" w:eastAsia="Times New Roman" w:hAnsi="Courier New" w:cs="Courier New"/>
                      <w:bCs/>
                      <w:color w:val="000000"/>
                      <w:lang w:eastAsia="ru-RU"/>
                    </w:rPr>
                    <w:t>58000</w:t>
                  </w:r>
                </w:p>
              </w:tc>
              <w:tc>
                <w:tcPr>
                  <w:tcW w:w="851" w:type="dxa"/>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Cs/>
                      <w:color w:val="000000"/>
                      <w:lang w:eastAsia="ru-RU"/>
                    </w:rPr>
                  </w:pPr>
                  <w:r w:rsidRPr="00E76355">
                    <w:rPr>
                      <w:rFonts w:ascii="Courier New" w:eastAsia="Times New Roman" w:hAnsi="Courier New" w:cs="Courier New"/>
                      <w:bCs/>
                      <w:color w:val="000000"/>
                      <w:lang w:eastAsia="ru-RU"/>
                    </w:rPr>
                    <w:t>0</w:t>
                  </w:r>
                </w:p>
              </w:tc>
              <w:tc>
                <w:tcPr>
                  <w:tcW w:w="1247" w:type="dxa"/>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Cs/>
                      <w:color w:val="000000"/>
                      <w:lang w:eastAsia="ru-RU"/>
                    </w:rPr>
                  </w:pPr>
                  <w:r w:rsidRPr="00E76355">
                    <w:rPr>
                      <w:rFonts w:ascii="Courier New" w:eastAsia="Times New Roman" w:hAnsi="Courier New" w:cs="Courier New"/>
                      <w:bCs/>
                      <w:color w:val="000000"/>
                      <w:lang w:eastAsia="ru-RU"/>
                    </w:rPr>
                    <w:t>286572</w:t>
                  </w:r>
                </w:p>
              </w:tc>
              <w:tc>
                <w:tcPr>
                  <w:tcW w:w="1163" w:type="dxa"/>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Cs/>
                      <w:color w:val="000000"/>
                      <w:lang w:eastAsia="ru-RU"/>
                    </w:rPr>
                  </w:pPr>
                  <w:r w:rsidRPr="00E76355">
                    <w:rPr>
                      <w:rFonts w:ascii="Courier New" w:eastAsia="Times New Roman" w:hAnsi="Courier New" w:cs="Courier New"/>
                      <w:bCs/>
                      <w:color w:val="000000"/>
                      <w:lang w:eastAsia="ru-RU"/>
                    </w:rPr>
                    <w:t>78207</w:t>
                  </w:r>
                </w:p>
              </w:tc>
              <w:tc>
                <w:tcPr>
                  <w:tcW w:w="992" w:type="dxa"/>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Cs/>
                      <w:color w:val="000000"/>
                      <w:lang w:eastAsia="ru-RU"/>
                    </w:rPr>
                  </w:pPr>
                  <w:r w:rsidRPr="00E76355">
                    <w:rPr>
                      <w:rFonts w:ascii="Courier New" w:eastAsia="Times New Roman" w:hAnsi="Courier New" w:cs="Courier New"/>
                      <w:bCs/>
                      <w:color w:val="000000"/>
                      <w:lang w:eastAsia="ru-RU"/>
                    </w:rPr>
                    <w:t>0</w:t>
                  </w:r>
                </w:p>
              </w:tc>
            </w:tr>
          </w:tbl>
          <w:p w:rsidR="00E76355" w:rsidRPr="00E76355" w:rsidRDefault="00E76355" w:rsidP="00E76355">
            <w:pPr>
              <w:spacing w:after="0" w:line="315" w:lineRule="atLeast"/>
              <w:textAlignment w:val="baseline"/>
              <w:rPr>
                <w:rFonts w:ascii="Courier New" w:eastAsia="Times New Roman" w:hAnsi="Courier New" w:cs="Courier New"/>
                <w:color w:val="2D2D2D"/>
                <w:lang w:eastAsia="ru-RU"/>
              </w:rPr>
            </w:pPr>
          </w:p>
        </w:tc>
      </w:tr>
    </w:tbl>
    <w:p w:rsidR="00E76355" w:rsidRPr="00E76355" w:rsidRDefault="00E76355" w:rsidP="00E76355">
      <w:pPr>
        <w:widowControl w:val="0"/>
        <w:spacing w:after="0" w:line="240" w:lineRule="auto"/>
        <w:ind w:firstLine="709"/>
        <w:jc w:val="both"/>
        <w:rPr>
          <w:rFonts w:ascii="Arial" w:eastAsia="Calibri" w:hAnsi="Arial" w:cs="Arial"/>
          <w:b/>
          <w:color w:val="000000"/>
          <w:sz w:val="24"/>
          <w:szCs w:val="24"/>
          <w:lang w:eastAsia="ru-RU"/>
        </w:rPr>
      </w:pPr>
      <w:r w:rsidRPr="00E76355">
        <w:rPr>
          <w:rFonts w:ascii="Arial" w:eastAsia="Courier New" w:hAnsi="Arial" w:cs="Arial"/>
          <w:color w:val="000000"/>
          <w:sz w:val="24"/>
          <w:szCs w:val="24"/>
          <w:lang w:eastAsia="ru-RU"/>
        </w:rPr>
        <w:t xml:space="preserve">1.2. В подпункте 1.1. Текущее состояние по документам территориального планирования муниципального образования «Майск» пункта 1. </w:t>
      </w:r>
      <w:r w:rsidRPr="00E76355">
        <w:rPr>
          <w:rFonts w:ascii="Arial" w:eastAsia="Times New Roman" w:hAnsi="Arial" w:cs="Arial"/>
          <w:color w:val="000000" w:themeColor="text1"/>
          <w:spacing w:val="2"/>
          <w:sz w:val="24"/>
          <w:szCs w:val="24"/>
          <w:lang w:eastAsia="ru-RU"/>
        </w:rPr>
        <w:t>Характеристика проблем, на решение которых направлена муниципальная программа</w:t>
      </w:r>
      <w:r w:rsidRPr="00E76355">
        <w:rPr>
          <w:rFonts w:ascii="Arial" w:eastAsia="Times New Roman" w:hAnsi="Arial" w:cs="Arial"/>
          <w:color w:val="2D2D2D"/>
          <w:spacing w:val="2"/>
          <w:sz w:val="24"/>
          <w:szCs w:val="24"/>
          <w:lang w:eastAsia="ru-RU"/>
        </w:rPr>
        <w:t xml:space="preserve">, </w:t>
      </w:r>
      <w:r w:rsidRPr="00E76355">
        <w:rPr>
          <w:rFonts w:ascii="Arial" w:eastAsia="Courier New" w:hAnsi="Arial" w:cs="Arial"/>
          <w:color w:val="000000"/>
          <w:sz w:val="24"/>
          <w:szCs w:val="24"/>
          <w:lang w:eastAsia="ru-RU"/>
        </w:rPr>
        <w:t xml:space="preserve"> </w:t>
      </w:r>
      <w:r w:rsidRPr="00E76355">
        <w:rPr>
          <w:rFonts w:ascii="Arial" w:eastAsia="Courier New" w:hAnsi="Arial" w:cs="Arial"/>
          <w:b/>
          <w:color w:val="000000"/>
          <w:sz w:val="24"/>
          <w:szCs w:val="24"/>
          <w:lang w:eastAsia="ru-RU"/>
        </w:rPr>
        <w:t>абзац 5 изложить в следующей редакции:</w:t>
      </w:r>
      <w:r w:rsidRPr="00E76355">
        <w:rPr>
          <w:rFonts w:ascii="Arial" w:eastAsia="Calibri" w:hAnsi="Arial" w:cs="Arial"/>
          <w:b/>
          <w:color w:val="000000"/>
          <w:sz w:val="24"/>
          <w:szCs w:val="24"/>
          <w:lang w:eastAsia="ru-RU"/>
        </w:rPr>
        <w:t xml:space="preserve"> </w:t>
      </w:r>
    </w:p>
    <w:p w:rsidR="00E76355" w:rsidRPr="00E76355" w:rsidRDefault="00E76355" w:rsidP="00E76355">
      <w:pPr>
        <w:widowControl w:val="0"/>
        <w:spacing w:after="0" w:line="240" w:lineRule="auto"/>
        <w:jc w:val="both"/>
        <w:rPr>
          <w:rFonts w:ascii="Arial" w:eastAsia="Courier New" w:hAnsi="Arial" w:cs="Arial"/>
          <w:color w:val="000000"/>
          <w:sz w:val="24"/>
          <w:szCs w:val="24"/>
          <w:lang w:eastAsia="ru-RU"/>
        </w:rPr>
      </w:pPr>
      <w:r w:rsidRPr="00E76355">
        <w:rPr>
          <w:rFonts w:ascii="Arial" w:eastAsia="Calibri" w:hAnsi="Arial" w:cs="Arial"/>
          <w:color w:val="000000"/>
          <w:sz w:val="24"/>
          <w:szCs w:val="24"/>
          <w:lang w:eastAsia="ru-RU"/>
        </w:rPr>
        <w:t>«В настоящее время границы  населенных пунктов д. Абрамовка, с. Майск</w:t>
      </w:r>
      <w:r w:rsidRPr="00E76355">
        <w:rPr>
          <w:rFonts w:ascii="Arial" w:eastAsia="Courier New" w:hAnsi="Arial" w:cs="Arial"/>
          <w:color w:val="000000"/>
          <w:sz w:val="24"/>
          <w:szCs w:val="24"/>
          <w:lang w:eastAsia="ru-RU"/>
        </w:rPr>
        <w:t xml:space="preserve"> установлены, сведения внесены в государственный кадастр недвижимости.»</w:t>
      </w:r>
    </w:p>
    <w:p w:rsidR="00E76355" w:rsidRPr="00E76355" w:rsidRDefault="00E76355" w:rsidP="00E76355">
      <w:pPr>
        <w:shd w:val="clear" w:color="auto" w:fill="FFFFFF"/>
        <w:spacing w:after="0" w:line="315" w:lineRule="atLeast"/>
        <w:ind w:left="502" w:firstLine="207"/>
        <w:contextualSpacing/>
        <w:jc w:val="both"/>
        <w:textAlignment w:val="baseline"/>
        <w:rPr>
          <w:rFonts w:ascii="Arial" w:eastAsia="Times New Roman" w:hAnsi="Arial" w:cs="Arial"/>
          <w:color w:val="000000" w:themeColor="text1"/>
          <w:spacing w:val="2"/>
          <w:sz w:val="24"/>
          <w:szCs w:val="24"/>
          <w:lang w:eastAsia="ru-RU"/>
        </w:rPr>
      </w:pPr>
      <w:r w:rsidRPr="00E76355">
        <w:rPr>
          <w:rFonts w:ascii="Arial" w:eastAsia="Courier New" w:hAnsi="Arial" w:cs="Arial"/>
          <w:color w:val="000000"/>
          <w:sz w:val="24"/>
          <w:szCs w:val="24"/>
          <w:lang w:eastAsia="ru-RU"/>
        </w:rPr>
        <w:t>1.3. В пункте</w:t>
      </w:r>
      <w:r w:rsidRPr="00E76355">
        <w:rPr>
          <w:rFonts w:ascii="Arial" w:eastAsia="Times New Roman" w:hAnsi="Arial" w:cs="Arial"/>
          <w:color w:val="000000" w:themeColor="text1"/>
          <w:spacing w:val="2"/>
          <w:sz w:val="24"/>
          <w:szCs w:val="24"/>
          <w:lang w:eastAsia="ru-RU"/>
        </w:rPr>
        <w:t xml:space="preserve"> 2. Цели, задачи и целевые индикаторы муниципальной программы, </w:t>
      </w:r>
      <w:r w:rsidRPr="00E76355">
        <w:rPr>
          <w:rFonts w:ascii="Arial" w:eastAsia="Times New Roman" w:hAnsi="Arial" w:cs="Arial"/>
          <w:b/>
          <w:color w:val="000000" w:themeColor="text1"/>
          <w:spacing w:val="2"/>
          <w:sz w:val="24"/>
          <w:szCs w:val="24"/>
          <w:lang w:eastAsia="ru-RU"/>
        </w:rPr>
        <w:t>таблицу 1  изложить в следующей редакции</w:t>
      </w:r>
      <w:r w:rsidRPr="00E76355">
        <w:rPr>
          <w:rFonts w:ascii="Arial" w:eastAsia="Times New Roman" w:hAnsi="Arial" w:cs="Arial"/>
          <w:color w:val="000000" w:themeColor="text1"/>
          <w:spacing w:val="2"/>
          <w:sz w:val="24"/>
          <w:szCs w:val="24"/>
          <w:lang w:eastAsia="ru-RU"/>
        </w:rPr>
        <w:t>:</w:t>
      </w:r>
    </w:p>
    <w:tbl>
      <w:tblPr>
        <w:tblW w:w="9781" w:type="dxa"/>
        <w:tblCellMar>
          <w:left w:w="0" w:type="dxa"/>
          <w:right w:w="0" w:type="dxa"/>
        </w:tblCellMar>
        <w:tblLook w:val="04A0" w:firstRow="1" w:lastRow="0" w:firstColumn="1" w:lastColumn="0" w:noHBand="0" w:noVBand="1"/>
      </w:tblPr>
      <w:tblGrid>
        <w:gridCol w:w="3378"/>
        <w:gridCol w:w="1126"/>
        <w:gridCol w:w="1013"/>
        <w:gridCol w:w="1018"/>
        <w:gridCol w:w="1035"/>
        <w:gridCol w:w="1145"/>
        <w:gridCol w:w="1066"/>
      </w:tblGrid>
      <w:tr w:rsidR="00E76355" w:rsidRPr="00E76355" w:rsidTr="00E76355">
        <w:trPr>
          <w:trHeight w:val="15"/>
        </w:trPr>
        <w:tc>
          <w:tcPr>
            <w:tcW w:w="3402" w:type="dxa"/>
          </w:tcPr>
          <w:p w:rsidR="00E76355" w:rsidRPr="00E76355" w:rsidRDefault="00E76355" w:rsidP="00E76355">
            <w:pPr>
              <w:spacing w:after="0" w:line="240" w:lineRule="auto"/>
              <w:rPr>
                <w:rFonts w:ascii="Courier New" w:eastAsia="Times New Roman" w:hAnsi="Courier New" w:cs="Courier New"/>
                <w:lang w:eastAsia="ru-RU"/>
              </w:rPr>
            </w:pPr>
          </w:p>
        </w:tc>
        <w:tc>
          <w:tcPr>
            <w:tcW w:w="1134" w:type="dxa"/>
          </w:tcPr>
          <w:p w:rsidR="00E76355" w:rsidRPr="00E76355" w:rsidRDefault="00E76355" w:rsidP="00E76355">
            <w:pPr>
              <w:spacing w:after="0" w:line="240" w:lineRule="auto"/>
              <w:rPr>
                <w:rFonts w:ascii="Courier New" w:eastAsia="Times New Roman" w:hAnsi="Courier New" w:cs="Courier New"/>
                <w:lang w:eastAsia="ru-RU"/>
              </w:rPr>
            </w:pPr>
          </w:p>
        </w:tc>
        <w:tc>
          <w:tcPr>
            <w:tcW w:w="1024" w:type="dxa"/>
          </w:tcPr>
          <w:p w:rsidR="00E76355" w:rsidRPr="00E76355" w:rsidRDefault="00E76355" w:rsidP="00E76355">
            <w:pPr>
              <w:spacing w:after="0" w:line="240" w:lineRule="auto"/>
              <w:rPr>
                <w:rFonts w:ascii="Courier New" w:eastAsia="Times New Roman" w:hAnsi="Courier New" w:cs="Courier New"/>
                <w:lang w:eastAsia="ru-RU"/>
              </w:rPr>
            </w:pPr>
          </w:p>
        </w:tc>
        <w:tc>
          <w:tcPr>
            <w:tcW w:w="1024" w:type="dxa"/>
          </w:tcPr>
          <w:p w:rsidR="00E76355" w:rsidRPr="00E76355" w:rsidRDefault="00E76355" w:rsidP="00E76355">
            <w:pPr>
              <w:spacing w:after="0" w:line="240" w:lineRule="auto"/>
              <w:rPr>
                <w:rFonts w:ascii="Courier New" w:eastAsia="Times New Roman" w:hAnsi="Courier New" w:cs="Courier New"/>
                <w:lang w:eastAsia="ru-RU"/>
              </w:rPr>
            </w:pPr>
          </w:p>
        </w:tc>
        <w:tc>
          <w:tcPr>
            <w:tcW w:w="1041" w:type="dxa"/>
          </w:tcPr>
          <w:p w:rsidR="00E76355" w:rsidRPr="00E76355" w:rsidRDefault="00E76355" w:rsidP="00E76355">
            <w:pPr>
              <w:spacing w:after="0" w:line="240" w:lineRule="auto"/>
              <w:rPr>
                <w:rFonts w:ascii="Courier New" w:eastAsia="Times New Roman" w:hAnsi="Courier New" w:cs="Courier New"/>
                <w:lang w:eastAsia="ru-RU"/>
              </w:rPr>
            </w:pPr>
          </w:p>
        </w:tc>
        <w:tc>
          <w:tcPr>
            <w:tcW w:w="1086" w:type="dxa"/>
          </w:tcPr>
          <w:p w:rsidR="00E76355" w:rsidRPr="00E76355" w:rsidRDefault="00E76355" w:rsidP="00E76355">
            <w:pPr>
              <w:spacing w:after="0" w:line="240" w:lineRule="auto"/>
              <w:rPr>
                <w:rFonts w:ascii="Courier New" w:eastAsia="Times New Roman" w:hAnsi="Courier New" w:cs="Courier New"/>
                <w:lang w:eastAsia="ru-RU"/>
              </w:rPr>
            </w:pPr>
          </w:p>
        </w:tc>
        <w:tc>
          <w:tcPr>
            <w:tcW w:w="1070" w:type="dxa"/>
          </w:tcPr>
          <w:p w:rsidR="00E76355" w:rsidRPr="00E76355" w:rsidRDefault="00E76355" w:rsidP="00E76355">
            <w:pPr>
              <w:spacing w:after="0" w:line="240" w:lineRule="auto"/>
              <w:rPr>
                <w:rFonts w:ascii="Courier New" w:eastAsia="Times New Roman" w:hAnsi="Courier New" w:cs="Courier New"/>
                <w:lang w:eastAsia="ru-RU"/>
              </w:rPr>
            </w:pPr>
          </w:p>
        </w:tc>
      </w:tr>
      <w:tr w:rsidR="00E76355" w:rsidRPr="00E76355" w:rsidTr="00E76355">
        <w:tc>
          <w:tcPr>
            <w:tcW w:w="3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Целевые индикаторы</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2018 год</w:t>
            </w:r>
          </w:p>
        </w:tc>
        <w:tc>
          <w:tcPr>
            <w:tcW w:w="1024" w:type="dxa"/>
            <w:tcBorders>
              <w:top w:val="single" w:sz="6" w:space="0" w:color="000000"/>
              <w:left w:val="single" w:sz="6" w:space="0" w:color="000000"/>
              <w:bottom w:val="single" w:sz="6" w:space="0" w:color="000000"/>
              <w:right w:val="single" w:sz="6" w:space="0" w:color="000000"/>
            </w:tcBorders>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2019 год</w:t>
            </w:r>
          </w:p>
        </w:tc>
        <w:tc>
          <w:tcPr>
            <w:tcW w:w="10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2020 год</w:t>
            </w:r>
          </w:p>
        </w:tc>
        <w:tc>
          <w:tcPr>
            <w:tcW w:w="104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2021 год</w:t>
            </w:r>
          </w:p>
        </w:tc>
        <w:tc>
          <w:tcPr>
            <w:tcW w:w="10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2022год</w:t>
            </w:r>
          </w:p>
        </w:tc>
        <w:tc>
          <w:tcPr>
            <w:tcW w:w="10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Итого</w:t>
            </w:r>
          </w:p>
        </w:tc>
      </w:tr>
      <w:tr w:rsidR="00E76355" w:rsidRPr="00E76355" w:rsidTr="00E76355">
        <w:tc>
          <w:tcPr>
            <w:tcW w:w="3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315" w:lineRule="atLeast"/>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Количество разработанных документов территориального планирования, шт.</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0</w:t>
            </w:r>
          </w:p>
        </w:tc>
        <w:tc>
          <w:tcPr>
            <w:tcW w:w="1024" w:type="dxa"/>
            <w:tcBorders>
              <w:top w:val="single" w:sz="6" w:space="0" w:color="000000"/>
              <w:left w:val="single" w:sz="6" w:space="0" w:color="000000"/>
              <w:bottom w:val="single" w:sz="6" w:space="0" w:color="000000"/>
              <w:right w:val="single" w:sz="6" w:space="0" w:color="000000"/>
            </w:tcBorders>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0</w:t>
            </w:r>
          </w:p>
        </w:tc>
        <w:tc>
          <w:tcPr>
            <w:tcW w:w="10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2</w:t>
            </w:r>
          </w:p>
        </w:tc>
        <w:tc>
          <w:tcPr>
            <w:tcW w:w="104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2</w:t>
            </w:r>
          </w:p>
        </w:tc>
        <w:tc>
          <w:tcPr>
            <w:tcW w:w="10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0</w:t>
            </w:r>
          </w:p>
        </w:tc>
        <w:tc>
          <w:tcPr>
            <w:tcW w:w="10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4</w:t>
            </w:r>
          </w:p>
        </w:tc>
      </w:tr>
      <w:tr w:rsidR="00E76355" w:rsidRPr="00E76355" w:rsidTr="00E76355">
        <w:tc>
          <w:tcPr>
            <w:tcW w:w="3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76355" w:rsidRPr="00E76355" w:rsidRDefault="00E76355" w:rsidP="00E76355">
            <w:pPr>
              <w:spacing w:after="0" w:line="315" w:lineRule="atLeast"/>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Количество населенных пунктов МО «Майск», поставленных на государственный кадастровый учет, ед.</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2</w:t>
            </w:r>
          </w:p>
        </w:tc>
        <w:tc>
          <w:tcPr>
            <w:tcW w:w="1024" w:type="dxa"/>
            <w:tcBorders>
              <w:top w:val="single" w:sz="6" w:space="0" w:color="000000"/>
              <w:left w:val="single" w:sz="6" w:space="0" w:color="000000"/>
              <w:bottom w:val="single" w:sz="6" w:space="0" w:color="000000"/>
              <w:right w:val="single" w:sz="6" w:space="0" w:color="000000"/>
            </w:tcBorders>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0</w:t>
            </w:r>
          </w:p>
        </w:tc>
        <w:tc>
          <w:tcPr>
            <w:tcW w:w="10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0</w:t>
            </w:r>
          </w:p>
        </w:tc>
        <w:tc>
          <w:tcPr>
            <w:tcW w:w="104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0</w:t>
            </w:r>
          </w:p>
        </w:tc>
        <w:tc>
          <w:tcPr>
            <w:tcW w:w="10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0</w:t>
            </w:r>
          </w:p>
        </w:tc>
        <w:tc>
          <w:tcPr>
            <w:tcW w:w="10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2</w:t>
            </w:r>
          </w:p>
        </w:tc>
      </w:tr>
      <w:tr w:rsidR="00E76355" w:rsidRPr="00E76355" w:rsidTr="00E76355">
        <w:tc>
          <w:tcPr>
            <w:tcW w:w="3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315" w:lineRule="atLeast"/>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Доля населенных пунктов МО «Майск», поставленных на государственный кадастровый учет, %</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100%</w:t>
            </w:r>
          </w:p>
        </w:tc>
        <w:tc>
          <w:tcPr>
            <w:tcW w:w="1024" w:type="dxa"/>
            <w:tcBorders>
              <w:top w:val="single" w:sz="6" w:space="0" w:color="000000"/>
              <w:left w:val="single" w:sz="6" w:space="0" w:color="000000"/>
              <w:bottom w:val="single" w:sz="6" w:space="0" w:color="000000"/>
              <w:right w:val="single" w:sz="6" w:space="0" w:color="000000"/>
            </w:tcBorders>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100%</w:t>
            </w:r>
          </w:p>
        </w:tc>
        <w:tc>
          <w:tcPr>
            <w:tcW w:w="10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color w:val="2D2D2D"/>
                <w:lang w:eastAsia="ru-RU"/>
              </w:rPr>
              <w:t>100%</w:t>
            </w:r>
          </w:p>
        </w:tc>
        <w:tc>
          <w:tcPr>
            <w:tcW w:w="104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100%</w:t>
            </w:r>
          </w:p>
        </w:tc>
        <w:tc>
          <w:tcPr>
            <w:tcW w:w="10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100%</w:t>
            </w:r>
          </w:p>
        </w:tc>
        <w:tc>
          <w:tcPr>
            <w:tcW w:w="10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100%</w:t>
            </w:r>
          </w:p>
        </w:tc>
      </w:tr>
    </w:tbl>
    <w:p w:rsidR="00E76355" w:rsidRPr="00E76355" w:rsidRDefault="00E76355" w:rsidP="00E76355">
      <w:pPr>
        <w:shd w:val="clear" w:color="auto" w:fill="FFFFFF"/>
        <w:spacing w:after="0" w:line="315" w:lineRule="atLeast"/>
        <w:ind w:left="502" w:firstLine="207"/>
        <w:contextualSpacing/>
        <w:jc w:val="both"/>
        <w:textAlignment w:val="baseline"/>
        <w:rPr>
          <w:rFonts w:ascii="Arial" w:eastAsia="Times New Roman" w:hAnsi="Arial" w:cs="Arial"/>
          <w:b/>
          <w:color w:val="2D2D2D"/>
          <w:spacing w:val="2"/>
          <w:sz w:val="24"/>
          <w:szCs w:val="24"/>
          <w:lang w:eastAsia="ru-RU"/>
        </w:rPr>
      </w:pPr>
    </w:p>
    <w:p w:rsidR="00E76355" w:rsidRPr="00E76355" w:rsidRDefault="00E76355" w:rsidP="00E76355">
      <w:pPr>
        <w:shd w:val="clear" w:color="auto" w:fill="FFFFFF"/>
        <w:spacing w:after="0" w:line="315" w:lineRule="atLeast"/>
        <w:ind w:left="567"/>
        <w:contextualSpacing/>
        <w:jc w:val="both"/>
        <w:textAlignment w:val="baseline"/>
        <w:rPr>
          <w:rFonts w:ascii="Arial" w:eastAsia="Courier New" w:hAnsi="Arial" w:cs="Arial"/>
          <w:color w:val="000000"/>
          <w:sz w:val="24"/>
          <w:szCs w:val="24"/>
          <w:lang w:eastAsia="ru-RU"/>
        </w:rPr>
      </w:pPr>
      <w:r w:rsidRPr="00E76355">
        <w:rPr>
          <w:rFonts w:ascii="Arial" w:eastAsia="Courier New" w:hAnsi="Arial" w:cs="Arial"/>
          <w:color w:val="000000"/>
          <w:sz w:val="24"/>
          <w:szCs w:val="24"/>
          <w:lang w:eastAsia="ru-RU"/>
        </w:rPr>
        <w:t xml:space="preserve">1.4. В пункте </w:t>
      </w:r>
      <w:r w:rsidRPr="00E76355">
        <w:rPr>
          <w:rFonts w:ascii="Arial" w:eastAsia="Times New Roman" w:hAnsi="Arial" w:cs="Arial"/>
          <w:color w:val="000000" w:themeColor="text1"/>
          <w:spacing w:val="2"/>
          <w:sz w:val="24"/>
          <w:szCs w:val="24"/>
          <w:lang w:eastAsia="ru-RU"/>
        </w:rPr>
        <w:t xml:space="preserve">4. Система мероприятий муниципальной программы, </w:t>
      </w:r>
      <w:r w:rsidRPr="00E76355">
        <w:rPr>
          <w:rFonts w:ascii="Arial" w:eastAsia="Times New Roman" w:hAnsi="Arial" w:cs="Arial"/>
          <w:b/>
          <w:color w:val="000000" w:themeColor="text1"/>
          <w:spacing w:val="2"/>
          <w:sz w:val="24"/>
          <w:szCs w:val="24"/>
          <w:lang w:eastAsia="ru-RU"/>
        </w:rPr>
        <w:t>таблицу 2 изложить в следующей редакции</w:t>
      </w:r>
      <w:r w:rsidRPr="00E76355">
        <w:rPr>
          <w:rFonts w:ascii="Arial" w:eastAsia="Times New Roman" w:hAnsi="Arial" w:cs="Arial"/>
          <w:color w:val="000000" w:themeColor="text1"/>
          <w:spacing w:val="2"/>
          <w:sz w:val="24"/>
          <w:szCs w:val="24"/>
          <w:lang w:eastAsia="ru-RU"/>
        </w:rPr>
        <w:t>:</w:t>
      </w:r>
      <w:r w:rsidRPr="00E76355">
        <w:rPr>
          <w:rFonts w:ascii="Arial" w:eastAsia="Courier New" w:hAnsi="Arial" w:cs="Arial"/>
          <w:color w:val="000000"/>
          <w:sz w:val="24"/>
          <w:szCs w:val="24"/>
          <w:lang w:eastAsia="ru-RU"/>
        </w:rPr>
        <w:t xml:space="preserve"> </w:t>
      </w:r>
    </w:p>
    <w:tbl>
      <w:tblPr>
        <w:tblW w:w="10623" w:type="dxa"/>
        <w:tblInd w:w="-876" w:type="dxa"/>
        <w:tblLayout w:type="fixed"/>
        <w:tblLook w:val="04A0" w:firstRow="1" w:lastRow="0" w:firstColumn="1" w:lastColumn="0" w:noHBand="0" w:noVBand="1"/>
      </w:tblPr>
      <w:tblGrid>
        <w:gridCol w:w="613"/>
        <w:gridCol w:w="2946"/>
        <w:gridCol w:w="1134"/>
        <w:gridCol w:w="1134"/>
        <w:gridCol w:w="1276"/>
        <w:gridCol w:w="1134"/>
        <w:gridCol w:w="1098"/>
        <w:gridCol w:w="1288"/>
      </w:tblGrid>
      <w:tr w:rsidR="00E76355" w:rsidRPr="00E76355" w:rsidTr="00E76355">
        <w:trPr>
          <w:trHeight w:val="30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п/п</w:t>
            </w:r>
          </w:p>
        </w:tc>
        <w:tc>
          <w:tcPr>
            <w:tcW w:w="29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 xml:space="preserve">бюджет </w:t>
            </w:r>
          </w:p>
        </w:tc>
        <w:tc>
          <w:tcPr>
            <w:tcW w:w="5930" w:type="dxa"/>
            <w:gridSpan w:val="5"/>
            <w:tcBorders>
              <w:top w:val="single" w:sz="4" w:space="0" w:color="auto"/>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сроки реализации</w:t>
            </w:r>
          </w:p>
        </w:tc>
      </w:tr>
      <w:tr w:rsidR="00E76355" w:rsidRPr="00E76355" w:rsidTr="00E76355">
        <w:trPr>
          <w:trHeight w:val="600"/>
        </w:trPr>
        <w:tc>
          <w:tcPr>
            <w:tcW w:w="613" w:type="dxa"/>
            <w:vMerge/>
            <w:tcBorders>
              <w:top w:val="single" w:sz="4" w:space="0" w:color="auto"/>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46" w:type="dxa"/>
            <w:vMerge/>
            <w:tcBorders>
              <w:top w:val="single" w:sz="4" w:space="0" w:color="auto"/>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134"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ind w:left="-108" w:right="-108" w:firstLine="108"/>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2018г.</w:t>
            </w:r>
            <w:r w:rsidRPr="00E76355">
              <w:rPr>
                <w:rFonts w:ascii="Courier New" w:eastAsia="Courier New" w:hAnsi="Courier New" w:cs="Courier New"/>
                <w:color w:val="000000"/>
                <w:lang w:eastAsia="ru-RU"/>
              </w:rPr>
              <w:t xml:space="preserve"> (рублей)</w:t>
            </w:r>
          </w:p>
        </w:tc>
        <w:tc>
          <w:tcPr>
            <w:tcW w:w="1276"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2019 г.</w:t>
            </w:r>
            <w:r w:rsidRPr="00E76355">
              <w:rPr>
                <w:rFonts w:ascii="Courier New" w:eastAsia="Courier New" w:hAnsi="Courier New" w:cs="Courier New"/>
                <w:color w:val="000000"/>
                <w:lang w:eastAsia="ru-RU"/>
              </w:rPr>
              <w:t xml:space="preserve"> (рублей)</w:t>
            </w:r>
          </w:p>
        </w:tc>
        <w:tc>
          <w:tcPr>
            <w:tcW w:w="1134"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ind w:left="-108" w:right="-108"/>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2020г</w:t>
            </w:r>
          </w:p>
          <w:p w:rsidR="00E76355" w:rsidRPr="00E76355" w:rsidRDefault="00E76355" w:rsidP="00E76355">
            <w:pPr>
              <w:spacing w:after="0" w:line="240" w:lineRule="auto"/>
              <w:ind w:left="-108" w:right="-108"/>
              <w:rPr>
                <w:rFonts w:ascii="Courier New" w:eastAsia="Times New Roman" w:hAnsi="Courier New" w:cs="Courier New"/>
                <w:color w:val="000000"/>
                <w:lang w:eastAsia="ru-RU"/>
              </w:rPr>
            </w:pPr>
            <w:r w:rsidRPr="00E76355">
              <w:rPr>
                <w:rFonts w:ascii="Courier New" w:eastAsia="Courier New" w:hAnsi="Courier New" w:cs="Courier New"/>
                <w:color w:val="000000"/>
                <w:lang w:eastAsia="ru-RU"/>
              </w:rPr>
              <w:t>(рублей)</w:t>
            </w:r>
            <w:r w:rsidRPr="00E76355">
              <w:rPr>
                <w:rFonts w:ascii="Courier New" w:eastAsia="Times New Roman" w:hAnsi="Courier New" w:cs="Courier New"/>
                <w:color w:val="000000"/>
                <w:lang w:eastAsia="ru-RU"/>
              </w:rPr>
              <w:t>.</w:t>
            </w:r>
          </w:p>
        </w:tc>
        <w:tc>
          <w:tcPr>
            <w:tcW w:w="1098"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ind w:left="-108" w:right="-144"/>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2021 г.</w:t>
            </w:r>
            <w:r w:rsidRPr="00E76355">
              <w:rPr>
                <w:rFonts w:ascii="Courier New" w:eastAsia="Courier New" w:hAnsi="Courier New" w:cs="Courier New"/>
                <w:color w:val="000000"/>
                <w:lang w:eastAsia="ru-RU"/>
              </w:rPr>
              <w:t xml:space="preserve"> (рублей)</w:t>
            </w:r>
          </w:p>
        </w:tc>
        <w:tc>
          <w:tcPr>
            <w:tcW w:w="1288"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2022 г.</w:t>
            </w:r>
            <w:r w:rsidRPr="00E76355">
              <w:rPr>
                <w:rFonts w:ascii="Courier New" w:eastAsia="Courier New" w:hAnsi="Courier New" w:cs="Courier New"/>
                <w:color w:val="000000"/>
                <w:lang w:eastAsia="ru-RU"/>
              </w:rPr>
              <w:t xml:space="preserve"> (рублей)</w:t>
            </w:r>
          </w:p>
        </w:tc>
      </w:tr>
      <w:tr w:rsidR="00E76355" w:rsidRPr="00E76355" w:rsidTr="00E76355">
        <w:trPr>
          <w:trHeight w:val="300"/>
        </w:trPr>
        <w:tc>
          <w:tcPr>
            <w:tcW w:w="613" w:type="dxa"/>
            <w:vMerge w:val="restart"/>
            <w:tcBorders>
              <w:top w:val="nil"/>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1</w:t>
            </w:r>
          </w:p>
        </w:tc>
        <w:tc>
          <w:tcPr>
            <w:tcW w:w="2946" w:type="dxa"/>
            <w:vMerge w:val="restart"/>
            <w:tcBorders>
              <w:top w:val="nil"/>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Постановка на государственный кадастровый учет границ населенного пункта с. Майск</w:t>
            </w:r>
          </w:p>
        </w:tc>
        <w:tc>
          <w:tcPr>
            <w:tcW w:w="1134"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местный</w:t>
            </w:r>
          </w:p>
        </w:tc>
        <w:tc>
          <w:tcPr>
            <w:tcW w:w="1134"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right"/>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1450</w:t>
            </w:r>
          </w:p>
        </w:tc>
        <w:tc>
          <w:tcPr>
            <w:tcW w:w="1276"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098"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288"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r>
      <w:tr w:rsidR="00E76355" w:rsidRPr="00E76355" w:rsidTr="00E76355">
        <w:trPr>
          <w:trHeight w:val="300"/>
        </w:trPr>
        <w:tc>
          <w:tcPr>
            <w:tcW w:w="613"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46"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color w:val="2D2D2D"/>
                <w:lang w:eastAsia="ru-RU"/>
              </w:rPr>
            </w:pPr>
          </w:p>
        </w:tc>
        <w:tc>
          <w:tcPr>
            <w:tcW w:w="1134"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областной</w:t>
            </w:r>
          </w:p>
        </w:tc>
        <w:tc>
          <w:tcPr>
            <w:tcW w:w="1134"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right"/>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27550</w:t>
            </w:r>
          </w:p>
        </w:tc>
        <w:tc>
          <w:tcPr>
            <w:tcW w:w="1276"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098"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288"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r>
      <w:tr w:rsidR="00E76355" w:rsidRPr="00E76355" w:rsidTr="00E76355">
        <w:trPr>
          <w:trHeight w:val="285"/>
        </w:trPr>
        <w:tc>
          <w:tcPr>
            <w:tcW w:w="613"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46"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color w:val="2D2D2D"/>
                <w:lang w:eastAsia="ru-RU"/>
              </w:rPr>
            </w:pPr>
          </w:p>
        </w:tc>
        <w:tc>
          <w:tcPr>
            <w:tcW w:w="1134"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b/>
                <w:bCs/>
                <w:lang w:eastAsia="ru-RU"/>
              </w:rPr>
            </w:pPr>
            <w:r w:rsidRPr="00E76355">
              <w:rPr>
                <w:rFonts w:ascii="Courier New" w:eastAsia="Times New Roman" w:hAnsi="Courier New" w:cs="Courier New"/>
                <w:b/>
                <w:bCs/>
                <w:lang w:eastAsia="ru-RU"/>
              </w:rPr>
              <w:t>итого</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29000</w:t>
            </w:r>
          </w:p>
        </w:tc>
        <w:tc>
          <w:tcPr>
            <w:tcW w:w="1276"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 </w:t>
            </w:r>
          </w:p>
        </w:tc>
        <w:tc>
          <w:tcPr>
            <w:tcW w:w="109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 </w:t>
            </w:r>
          </w:p>
        </w:tc>
        <w:tc>
          <w:tcPr>
            <w:tcW w:w="128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 </w:t>
            </w:r>
          </w:p>
        </w:tc>
      </w:tr>
      <w:tr w:rsidR="00E76355" w:rsidRPr="00E76355" w:rsidTr="00E76355">
        <w:trPr>
          <w:trHeight w:val="345"/>
        </w:trPr>
        <w:tc>
          <w:tcPr>
            <w:tcW w:w="613" w:type="dxa"/>
            <w:vMerge w:val="restart"/>
            <w:tcBorders>
              <w:top w:val="nil"/>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2</w:t>
            </w:r>
          </w:p>
        </w:tc>
        <w:tc>
          <w:tcPr>
            <w:tcW w:w="2946" w:type="dxa"/>
            <w:vMerge w:val="restart"/>
            <w:tcBorders>
              <w:top w:val="nil"/>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 xml:space="preserve">Постановка на </w:t>
            </w:r>
            <w:r w:rsidRPr="00E76355">
              <w:rPr>
                <w:rFonts w:ascii="Courier New" w:eastAsia="Times New Roman" w:hAnsi="Courier New" w:cs="Courier New"/>
                <w:color w:val="2D2D2D"/>
                <w:lang w:eastAsia="ru-RU"/>
              </w:rPr>
              <w:lastRenderedPageBreak/>
              <w:t xml:space="preserve">государственный кадастровый учет границ населенного пункта д.Абрамовка </w:t>
            </w:r>
          </w:p>
        </w:tc>
        <w:tc>
          <w:tcPr>
            <w:tcW w:w="1134"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lastRenderedPageBreak/>
              <w:t>местны</w:t>
            </w:r>
            <w:r w:rsidRPr="00E76355">
              <w:rPr>
                <w:rFonts w:ascii="Courier New" w:eastAsia="Times New Roman" w:hAnsi="Courier New" w:cs="Courier New"/>
                <w:lang w:eastAsia="ru-RU"/>
              </w:rPr>
              <w:lastRenderedPageBreak/>
              <w:t>й</w:t>
            </w:r>
          </w:p>
        </w:tc>
        <w:tc>
          <w:tcPr>
            <w:tcW w:w="1134"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right"/>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lastRenderedPageBreak/>
              <w:t>1450</w:t>
            </w:r>
          </w:p>
        </w:tc>
        <w:tc>
          <w:tcPr>
            <w:tcW w:w="1276"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09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28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r>
      <w:tr w:rsidR="00E76355" w:rsidRPr="00E76355" w:rsidTr="00E76355">
        <w:trPr>
          <w:trHeight w:val="315"/>
        </w:trPr>
        <w:tc>
          <w:tcPr>
            <w:tcW w:w="613"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46"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color w:val="2D2D2D"/>
                <w:lang w:eastAsia="ru-RU"/>
              </w:rPr>
            </w:pPr>
          </w:p>
        </w:tc>
        <w:tc>
          <w:tcPr>
            <w:tcW w:w="1134"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областной</w:t>
            </w:r>
          </w:p>
        </w:tc>
        <w:tc>
          <w:tcPr>
            <w:tcW w:w="1134"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right"/>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27550</w:t>
            </w:r>
          </w:p>
        </w:tc>
        <w:tc>
          <w:tcPr>
            <w:tcW w:w="1276"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09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28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r>
      <w:tr w:rsidR="00E76355" w:rsidRPr="00E76355" w:rsidTr="00E76355">
        <w:trPr>
          <w:trHeight w:val="315"/>
        </w:trPr>
        <w:tc>
          <w:tcPr>
            <w:tcW w:w="613"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46"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color w:val="2D2D2D"/>
                <w:lang w:eastAsia="ru-RU"/>
              </w:rPr>
            </w:pPr>
          </w:p>
        </w:tc>
        <w:tc>
          <w:tcPr>
            <w:tcW w:w="1134"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b/>
                <w:bCs/>
                <w:lang w:eastAsia="ru-RU"/>
              </w:rPr>
            </w:pPr>
            <w:r w:rsidRPr="00E76355">
              <w:rPr>
                <w:rFonts w:ascii="Courier New" w:eastAsia="Times New Roman" w:hAnsi="Courier New" w:cs="Courier New"/>
                <w:b/>
                <w:bCs/>
                <w:lang w:eastAsia="ru-RU"/>
              </w:rPr>
              <w:t>итого</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29000</w:t>
            </w:r>
          </w:p>
        </w:tc>
        <w:tc>
          <w:tcPr>
            <w:tcW w:w="1276"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 </w:t>
            </w:r>
          </w:p>
        </w:tc>
        <w:tc>
          <w:tcPr>
            <w:tcW w:w="109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 </w:t>
            </w:r>
          </w:p>
        </w:tc>
        <w:tc>
          <w:tcPr>
            <w:tcW w:w="128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 </w:t>
            </w:r>
          </w:p>
        </w:tc>
      </w:tr>
      <w:tr w:rsidR="00E76355" w:rsidRPr="00E76355" w:rsidTr="00E76355">
        <w:trPr>
          <w:trHeight w:val="345"/>
        </w:trPr>
        <w:tc>
          <w:tcPr>
            <w:tcW w:w="613" w:type="dxa"/>
            <w:vMerge w:val="restart"/>
            <w:tcBorders>
              <w:top w:val="nil"/>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3</w:t>
            </w:r>
          </w:p>
        </w:tc>
        <w:tc>
          <w:tcPr>
            <w:tcW w:w="2946" w:type="dxa"/>
            <w:vMerge w:val="restart"/>
            <w:tcBorders>
              <w:top w:val="nil"/>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xml:space="preserve">Разработка проекта документов по внесению изменений в Генеральный план муницпального образования "Майск"  </w:t>
            </w:r>
          </w:p>
        </w:tc>
        <w:tc>
          <w:tcPr>
            <w:tcW w:w="1134"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местный</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098" w:type="dxa"/>
            <w:tcBorders>
              <w:top w:val="nil"/>
              <w:left w:val="nil"/>
              <w:bottom w:val="single" w:sz="4" w:space="0" w:color="auto"/>
              <w:right w:val="single" w:sz="4" w:space="0" w:color="auto"/>
            </w:tcBorders>
            <w:shd w:val="clear" w:color="000000" w:fill="FFFFFF"/>
            <w:hideMark/>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2346,21</w:t>
            </w:r>
          </w:p>
        </w:tc>
        <w:tc>
          <w:tcPr>
            <w:tcW w:w="128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r>
      <w:tr w:rsidR="00E76355" w:rsidRPr="00E76355" w:rsidTr="00E76355">
        <w:trPr>
          <w:trHeight w:val="300"/>
        </w:trPr>
        <w:tc>
          <w:tcPr>
            <w:tcW w:w="613"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46"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134"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областной</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098" w:type="dxa"/>
            <w:tcBorders>
              <w:top w:val="nil"/>
              <w:left w:val="nil"/>
              <w:bottom w:val="single" w:sz="4" w:space="0" w:color="auto"/>
              <w:right w:val="single" w:sz="4" w:space="0" w:color="auto"/>
            </w:tcBorders>
            <w:shd w:val="clear" w:color="000000" w:fill="FFFFFF"/>
            <w:hideMark/>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75860,79</w:t>
            </w:r>
          </w:p>
        </w:tc>
        <w:tc>
          <w:tcPr>
            <w:tcW w:w="128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r>
      <w:tr w:rsidR="00E76355" w:rsidRPr="00E76355" w:rsidTr="00E76355">
        <w:trPr>
          <w:trHeight w:val="285"/>
        </w:trPr>
        <w:tc>
          <w:tcPr>
            <w:tcW w:w="613"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46"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134"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b/>
                <w:bCs/>
                <w:lang w:eastAsia="ru-RU"/>
              </w:rPr>
            </w:pPr>
            <w:r w:rsidRPr="00E76355">
              <w:rPr>
                <w:rFonts w:ascii="Courier New" w:eastAsia="Times New Roman" w:hAnsi="Courier New" w:cs="Courier New"/>
                <w:b/>
                <w:bCs/>
                <w:lang w:eastAsia="ru-RU"/>
              </w:rPr>
              <w:t>итого</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 </w:t>
            </w:r>
          </w:p>
        </w:tc>
        <w:tc>
          <w:tcPr>
            <w:tcW w:w="1276"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 </w:t>
            </w:r>
          </w:p>
        </w:tc>
        <w:tc>
          <w:tcPr>
            <w:tcW w:w="109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78207</w:t>
            </w:r>
          </w:p>
        </w:tc>
        <w:tc>
          <w:tcPr>
            <w:tcW w:w="128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 </w:t>
            </w:r>
          </w:p>
        </w:tc>
      </w:tr>
      <w:tr w:rsidR="00E76355" w:rsidRPr="00E76355" w:rsidTr="00E76355">
        <w:trPr>
          <w:trHeight w:val="360"/>
        </w:trPr>
        <w:tc>
          <w:tcPr>
            <w:tcW w:w="613" w:type="dxa"/>
            <w:vMerge w:val="restart"/>
            <w:tcBorders>
              <w:top w:val="nil"/>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4</w:t>
            </w:r>
          </w:p>
        </w:tc>
        <w:tc>
          <w:tcPr>
            <w:tcW w:w="2946" w:type="dxa"/>
            <w:vMerge w:val="restart"/>
            <w:tcBorders>
              <w:top w:val="nil"/>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xml:space="preserve">Разработка проекта документов по внесению изменений в Правила землепользования и застройки муницпального образования "Майск"  </w:t>
            </w:r>
          </w:p>
        </w:tc>
        <w:tc>
          <w:tcPr>
            <w:tcW w:w="1134"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местный</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8597,16</w:t>
            </w:r>
          </w:p>
        </w:tc>
        <w:tc>
          <w:tcPr>
            <w:tcW w:w="1098" w:type="dxa"/>
            <w:tcBorders>
              <w:top w:val="nil"/>
              <w:left w:val="nil"/>
              <w:bottom w:val="single" w:sz="4" w:space="0" w:color="auto"/>
              <w:right w:val="single" w:sz="4" w:space="0" w:color="auto"/>
            </w:tcBorders>
            <w:shd w:val="clear" w:color="000000" w:fill="FFFFFF"/>
          </w:tcPr>
          <w:p w:rsidR="00E76355" w:rsidRPr="00E76355" w:rsidRDefault="00E76355" w:rsidP="00E76355">
            <w:pPr>
              <w:spacing w:after="0" w:line="240" w:lineRule="auto"/>
              <w:jc w:val="right"/>
              <w:rPr>
                <w:rFonts w:ascii="Courier New" w:eastAsia="Times New Roman" w:hAnsi="Courier New" w:cs="Courier New"/>
                <w:color w:val="000000"/>
                <w:lang w:eastAsia="ru-RU"/>
              </w:rPr>
            </w:pPr>
          </w:p>
        </w:tc>
        <w:tc>
          <w:tcPr>
            <w:tcW w:w="128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r>
      <w:tr w:rsidR="00E76355" w:rsidRPr="00E76355" w:rsidTr="00E76355">
        <w:trPr>
          <w:trHeight w:val="300"/>
        </w:trPr>
        <w:tc>
          <w:tcPr>
            <w:tcW w:w="613"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46"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134"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областной</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277974,84</w:t>
            </w:r>
          </w:p>
        </w:tc>
        <w:tc>
          <w:tcPr>
            <w:tcW w:w="1098" w:type="dxa"/>
            <w:tcBorders>
              <w:top w:val="nil"/>
              <w:left w:val="nil"/>
              <w:bottom w:val="single" w:sz="4" w:space="0" w:color="auto"/>
              <w:right w:val="single" w:sz="4" w:space="0" w:color="auto"/>
            </w:tcBorders>
            <w:shd w:val="clear" w:color="000000" w:fill="FFFFFF"/>
          </w:tcPr>
          <w:p w:rsidR="00E76355" w:rsidRPr="00E76355" w:rsidRDefault="00E76355" w:rsidP="00E76355">
            <w:pPr>
              <w:spacing w:after="0" w:line="240" w:lineRule="auto"/>
              <w:jc w:val="right"/>
              <w:rPr>
                <w:rFonts w:ascii="Courier New" w:eastAsia="Times New Roman" w:hAnsi="Courier New" w:cs="Courier New"/>
                <w:color w:val="000000"/>
                <w:lang w:eastAsia="ru-RU"/>
              </w:rPr>
            </w:pPr>
          </w:p>
        </w:tc>
        <w:tc>
          <w:tcPr>
            <w:tcW w:w="128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r>
      <w:tr w:rsidR="00E76355" w:rsidRPr="00E76355" w:rsidTr="00E76355">
        <w:trPr>
          <w:trHeight w:val="285"/>
        </w:trPr>
        <w:tc>
          <w:tcPr>
            <w:tcW w:w="613"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46"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134"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b/>
                <w:bCs/>
                <w:lang w:eastAsia="ru-RU"/>
              </w:rPr>
            </w:pPr>
            <w:r w:rsidRPr="00E76355">
              <w:rPr>
                <w:rFonts w:ascii="Courier New" w:eastAsia="Times New Roman" w:hAnsi="Courier New" w:cs="Courier New"/>
                <w:b/>
                <w:bCs/>
                <w:lang w:eastAsia="ru-RU"/>
              </w:rPr>
              <w:t>итого</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 </w:t>
            </w:r>
          </w:p>
        </w:tc>
        <w:tc>
          <w:tcPr>
            <w:tcW w:w="1276"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286572</w:t>
            </w:r>
          </w:p>
        </w:tc>
        <w:tc>
          <w:tcPr>
            <w:tcW w:w="1098" w:type="dxa"/>
            <w:tcBorders>
              <w:top w:val="nil"/>
              <w:left w:val="nil"/>
              <w:bottom w:val="single" w:sz="4" w:space="0" w:color="auto"/>
              <w:right w:val="single" w:sz="4" w:space="0" w:color="auto"/>
            </w:tcBorders>
            <w:shd w:val="clear" w:color="auto" w:fill="auto"/>
            <w:noWrap/>
          </w:tcPr>
          <w:p w:rsidR="00E76355" w:rsidRPr="00E76355" w:rsidRDefault="00E76355" w:rsidP="00E76355">
            <w:pPr>
              <w:spacing w:after="0" w:line="240" w:lineRule="auto"/>
              <w:jc w:val="right"/>
              <w:rPr>
                <w:rFonts w:ascii="Courier New" w:eastAsia="Times New Roman" w:hAnsi="Courier New" w:cs="Courier New"/>
                <w:b/>
                <w:bCs/>
                <w:color w:val="000000"/>
                <w:lang w:eastAsia="ru-RU"/>
              </w:rPr>
            </w:pPr>
          </w:p>
        </w:tc>
        <w:tc>
          <w:tcPr>
            <w:tcW w:w="128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 </w:t>
            </w:r>
          </w:p>
        </w:tc>
      </w:tr>
      <w:tr w:rsidR="00E76355" w:rsidRPr="00E76355" w:rsidTr="00E76355">
        <w:trPr>
          <w:trHeight w:val="300"/>
        </w:trPr>
        <w:tc>
          <w:tcPr>
            <w:tcW w:w="613" w:type="dxa"/>
            <w:vMerge w:val="restart"/>
            <w:tcBorders>
              <w:top w:val="nil"/>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946" w:type="dxa"/>
            <w:vMerge w:val="restart"/>
            <w:tcBorders>
              <w:top w:val="nil"/>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b/>
                <w:bCs/>
                <w:lang w:eastAsia="ru-RU"/>
              </w:rPr>
            </w:pPr>
            <w:r w:rsidRPr="00E76355">
              <w:rPr>
                <w:rFonts w:ascii="Courier New" w:eastAsia="Times New Roman" w:hAnsi="Courier New" w:cs="Courier New"/>
                <w:b/>
                <w:bCs/>
                <w:lang w:eastAsia="ru-RU"/>
              </w:rPr>
              <w:t>Всего по программе:</w:t>
            </w:r>
          </w:p>
        </w:tc>
        <w:tc>
          <w:tcPr>
            <w:tcW w:w="1134"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местный</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2900</w:t>
            </w:r>
          </w:p>
        </w:tc>
        <w:tc>
          <w:tcPr>
            <w:tcW w:w="1276"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8597,16</w:t>
            </w:r>
          </w:p>
        </w:tc>
        <w:tc>
          <w:tcPr>
            <w:tcW w:w="109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2346,21</w:t>
            </w:r>
          </w:p>
        </w:tc>
        <w:tc>
          <w:tcPr>
            <w:tcW w:w="128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0</w:t>
            </w:r>
          </w:p>
        </w:tc>
      </w:tr>
      <w:tr w:rsidR="00E76355" w:rsidRPr="00E76355" w:rsidTr="00E76355">
        <w:trPr>
          <w:trHeight w:val="300"/>
        </w:trPr>
        <w:tc>
          <w:tcPr>
            <w:tcW w:w="613"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46"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b/>
                <w:bCs/>
                <w:lang w:eastAsia="ru-RU"/>
              </w:rPr>
            </w:pPr>
          </w:p>
        </w:tc>
        <w:tc>
          <w:tcPr>
            <w:tcW w:w="1134"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областной</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55100</w:t>
            </w:r>
          </w:p>
        </w:tc>
        <w:tc>
          <w:tcPr>
            <w:tcW w:w="1276"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277974,84</w:t>
            </w:r>
          </w:p>
        </w:tc>
        <w:tc>
          <w:tcPr>
            <w:tcW w:w="109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75860,79</w:t>
            </w:r>
          </w:p>
        </w:tc>
        <w:tc>
          <w:tcPr>
            <w:tcW w:w="128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0</w:t>
            </w:r>
          </w:p>
        </w:tc>
      </w:tr>
      <w:tr w:rsidR="00E76355" w:rsidRPr="00E76355" w:rsidTr="00E76355">
        <w:trPr>
          <w:trHeight w:val="300"/>
        </w:trPr>
        <w:tc>
          <w:tcPr>
            <w:tcW w:w="613"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46"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b/>
                <w:bCs/>
                <w:lang w:eastAsia="ru-RU"/>
              </w:rPr>
            </w:pPr>
          </w:p>
        </w:tc>
        <w:tc>
          <w:tcPr>
            <w:tcW w:w="1134"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58000</w:t>
            </w:r>
          </w:p>
        </w:tc>
        <w:tc>
          <w:tcPr>
            <w:tcW w:w="1276"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286572</w:t>
            </w:r>
          </w:p>
        </w:tc>
        <w:tc>
          <w:tcPr>
            <w:tcW w:w="109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78207</w:t>
            </w:r>
          </w:p>
        </w:tc>
        <w:tc>
          <w:tcPr>
            <w:tcW w:w="128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0</w:t>
            </w:r>
          </w:p>
        </w:tc>
      </w:tr>
    </w:tbl>
    <w:p w:rsidR="00E76355" w:rsidRPr="00E76355" w:rsidRDefault="00E76355" w:rsidP="00E76355">
      <w:pPr>
        <w:shd w:val="clear" w:color="auto" w:fill="FFFFFF"/>
        <w:spacing w:after="0" w:line="315" w:lineRule="atLeast"/>
        <w:ind w:left="567"/>
        <w:contextualSpacing/>
        <w:jc w:val="both"/>
        <w:textAlignment w:val="baseline"/>
        <w:rPr>
          <w:rFonts w:ascii="Arial" w:eastAsia="Courier New" w:hAnsi="Arial" w:cs="Arial"/>
          <w:color w:val="000000"/>
          <w:sz w:val="24"/>
          <w:szCs w:val="24"/>
          <w:lang w:eastAsia="ru-RU"/>
        </w:rPr>
      </w:pPr>
    </w:p>
    <w:p w:rsidR="00E76355" w:rsidRPr="00E76355" w:rsidRDefault="00E76355" w:rsidP="00E76355">
      <w:pPr>
        <w:shd w:val="clear" w:color="auto" w:fill="FFFFFF"/>
        <w:spacing w:after="0" w:line="315" w:lineRule="atLeast"/>
        <w:ind w:left="567"/>
        <w:contextualSpacing/>
        <w:jc w:val="both"/>
        <w:textAlignment w:val="baseline"/>
        <w:rPr>
          <w:rFonts w:ascii="Arial" w:eastAsia="Times New Roman" w:hAnsi="Arial" w:cs="Arial"/>
          <w:b/>
          <w:color w:val="2D2D2D"/>
          <w:spacing w:val="2"/>
          <w:sz w:val="24"/>
          <w:szCs w:val="24"/>
          <w:lang w:eastAsia="ru-RU"/>
        </w:rPr>
      </w:pPr>
      <w:r w:rsidRPr="00E76355">
        <w:rPr>
          <w:rFonts w:ascii="Arial" w:eastAsia="Courier New" w:hAnsi="Arial" w:cs="Arial"/>
          <w:color w:val="000000"/>
          <w:sz w:val="24"/>
          <w:szCs w:val="24"/>
          <w:lang w:eastAsia="ru-RU"/>
        </w:rPr>
        <w:t xml:space="preserve">1.5. Пункт </w:t>
      </w:r>
      <w:r w:rsidRPr="00E76355">
        <w:rPr>
          <w:rFonts w:ascii="Arial" w:eastAsia="Times New Roman" w:hAnsi="Arial" w:cs="Arial"/>
          <w:color w:val="2D2D2D"/>
          <w:spacing w:val="2"/>
          <w:sz w:val="24"/>
          <w:szCs w:val="24"/>
          <w:lang w:eastAsia="ru-RU"/>
        </w:rPr>
        <w:t xml:space="preserve">5. Ресурсное обеспечение муниципальной программы, </w:t>
      </w:r>
      <w:r w:rsidRPr="00E76355">
        <w:rPr>
          <w:rFonts w:ascii="Arial" w:eastAsia="Times New Roman" w:hAnsi="Arial" w:cs="Arial"/>
          <w:b/>
          <w:color w:val="2D2D2D"/>
          <w:spacing w:val="2"/>
          <w:sz w:val="24"/>
          <w:szCs w:val="24"/>
          <w:lang w:eastAsia="ru-RU"/>
        </w:rPr>
        <w:t>изложить в новой редакции:</w:t>
      </w:r>
    </w:p>
    <w:p w:rsidR="00E76355" w:rsidRPr="00E76355" w:rsidRDefault="00E76355" w:rsidP="00E76355">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E76355">
        <w:rPr>
          <w:rFonts w:ascii="Arial" w:eastAsia="Times New Roman" w:hAnsi="Arial" w:cs="Arial"/>
          <w:color w:val="2D2D2D"/>
          <w:spacing w:val="2"/>
          <w:sz w:val="24"/>
          <w:szCs w:val="24"/>
          <w:lang w:eastAsia="ru-RU"/>
        </w:rPr>
        <w:t>«Общий объем финансового обеспечения на реализацию Программы составит 422,779 тыс. рублей в том числе по источникам бюджета:</w:t>
      </w:r>
    </w:p>
    <w:p w:rsidR="00E76355" w:rsidRPr="00E76355" w:rsidRDefault="00E76355" w:rsidP="00E76355">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E76355">
        <w:rPr>
          <w:rFonts w:ascii="Arial" w:eastAsia="Times New Roman" w:hAnsi="Arial" w:cs="Arial"/>
          <w:color w:val="2D2D2D"/>
          <w:spacing w:val="2"/>
          <w:sz w:val="24"/>
          <w:szCs w:val="24"/>
          <w:lang w:eastAsia="ru-RU"/>
        </w:rPr>
        <w:t xml:space="preserve"> - средства областного бюджета – 408,935 тыс. рублей</w:t>
      </w:r>
    </w:p>
    <w:p w:rsidR="00E76355" w:rsidRPr="00E76355" w:rsidRDefault="00E76355" w:rsidP="00E76355">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E76355">
        <w:rPr>
          <w:rFonts w:ascii="Arial" w:eastAsia="Times New Roman" w:hAnsi="Arial" w:cs="Arial"/>
          <w:color w:val="2D2D2D"/>
          <w:spacing w:val="2"/>
          <w:sz w:val="24"/>
          <w:szCs w:val="24"/>
          <w:lang w:eastAsia="ru-RU"/>
        </w:rPr>
        <w:t>- средства местного бюджета – 13,843 тыс. рублей</w:t>
      </w:r>
    </w:p>
    <w:p w:rsidR="00E76355" w:rsidRPr="00E76355" w:rsidRDefault="00E76355" w:rsidP="00E7635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lang w:eastAsia="ru-RU"/>
        </w:rPr>
      </w:pPr>
    </w:p>
    <w:tbl>
      <w:tblPr>
        <w:tblW w:w="9478" w:type="dxa"/>
        <w:tblInd w:w="93" w:type="dxa"/>
        <w:tblLook w:val="04A0" w:firstRow="1" w:lastRow="0" w:firstColumn="1" w:lastColumn="0" w:noHBand="0" w:noVBand="1"/>
      </w:tblPr>
      <w:tblGrid>
        <w:gridCol w:w="613"/>
        <w:gridCol w:w="1801"/>
        <w:gridCol w:w="1405"/>
        <w:gridCol w:w="1273"/>
        <w:gridCol w:w="877"/>
        <w:gridCol w:w="745"/>
        <w:gridCol w:w="1473"/>
        <w:gridCol w:w="1273"/>
        <w:gridCol w:w="745"/>
      </w:tblGrid>
      <w:tr w:rsidR="00E76355" w:rsidRPr="00E76355" w:rsidTr="00E76355">
        <w:trPr>
          <w:trHeight w:val="30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п/п</w:t>
            </w:r>
          </w:p>
        </w:tc>
        <w:tc>
          <w:tcPr>
            <w:tcW w:w="17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Наименование  мероприятия</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 xml:space="preserve">бюджет </w:t>
            </w:r>
          </w:p>
        </w:tc>
        <w:tc>
          <w:tcPr>
            <w:tcW w:w="9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всего</w:t>
            </w:r>
          </w:p>
        </w:tc>
        <w:tc>
          <w:tcPr>
            <w:tcW w:w="4773" w:type="dxa"/>
            <w:gridSpan w:val="5"/>
            <w:tcBorders>
              <w:top w:val="single" w:sz="4" w:space="0" w:color="auto"/>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сроки реализации</w:t>
            </w:r>
          </w:p>
        </w:tc>
      </w:tr>
      <w:tr w:rsidR="00E76355" w:rsidRPr="00E76355" w:rsidTr="00E76355">
        <w:trPr>
          <w:trHeight w:val="6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985" w:type="dxa"/>
            <w:vMerge/>
            <w:tcBorders>
              <w:top w:val="single" w:sz="4" w:space="0" w:color="auto"/>
              <w:left w:val="single" w:sz="4" w:space="0" w:color="auto"/>
              <w:bottom w:val="single" w:sz="4" w:space="0" w:color="000000"/>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857"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2018 г.</w:t>
            </w:r>
          </w:p>
        </w:tc>
        <w:tc>
          <w:tcPr>
            <w:tcW w:w="729"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2019 г.</w:t>
            </w:r>
          </w:p>
        </w:tc>
        <w:tc>
          <w:tcPr>
            <w:tcW w:w="1473"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2020 г.</w:t>
            </w:r>
          </w:p>
        </w:tc>
        <w:tc>
          <w:tcPr>
            <w:tcW w:w="985"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2021 г.</w:t>
            </w:r>
          </w:p>
        </w:tc>
        <w:tc>
          <w:tcPr>
            <w:tcW w:w="729"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2022 г.</w:t>
            </w:r>
          </w:p>
        </w:tc>
      </w:tr>
      <w:tr w:rsidR="00E76355" w:rsidRPr="00E76355" w:rsidTr="00E76355">
        <w:trPr>
          <w:trHeight w:val="300"/>
        </w:trPr>
        <w:tc>
          <w:tcPr>
            <w:tcW w:w="600" w:type="dxa"/>
            <w:vMerge w:val="restart"/>
            <w:tcBorders>
              <w:top w:val="nil"/>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752" w:type="dxa"/>
            <w:vMerge w:val="restart"/>
            <w:tcBorders>
              <w:top w:val="nil"/>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b/>
                <w:bCs/>
                <w:lang w:eastAsia="ru-RU"/>
              </w:rPr>
            </w:pPr>
            <w:r w:rsidRPr="00E76355">
              <w:rPr>
                <w:rFonts w:ascii="Courier New" w:eastAsia="Times New Roman" w:hAnsi="Courier New" w:cs="Courier New"/>
                <w:b/>
                <w:bCs/>
                <w:lang w:eastAsia="ru-RU"/>
              </w:rPr>
              <w:t>Всего по программе:</w:t>
            </w:r>
          </w:p>
        </w:tc>
        <w:tc>
          <w:tcPr>
            <w:tcW w:w="1368"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b/>
                <w:bCs/>
                <w:lang w:eastAsia="ru-RU"/>
              </w:rPr>
            </w:pPr>
            <w:r w:rsidRPr="00E76355">
              <w:rPr>
                <w:rFonts w:ascii="Courier New" w:eastAsia="Times New Roman" w:hAnsi="Courier New" w:cs="Courier New"/>
                <w:b/>
                <w:bCs/>
                <w:lang w:eastAsia="ru-RU"/>
              </w:rPr>
              <w:t>местный</w:t>
            </w:r>
          </w:p>
        </w:tc>
        <w:tc>
          <w:tcPr>
            <w:tcW w:w="985"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jc w:val="right"/>
              <w:rPr>
                <w:rFonts w:ascii="Courier New" w:eastAsia="Times New Roman" w:hAnsi="Courier New" w:cs="Courier New"/>
                <w:b/>
                <w:bCs/>
                <w:lang w:eastAsia="ru-RU"/>
              </w:rPr>
            </w:pPr>
            <w:r w:rsidRPr="00E76355">
              <w:rPr>
                <w:rFonts w:ascii="Courier New" w:eastAsia="Times New Roman" w:hAnsi="Courier New" w:cs="Courier New"/>
                <w:b/>
                <w:bCs/>
                <w:lang w:eastAsia="ru-RU"/>
              </w:rPr>
              <w:t>13843,37</w:t>
            </w:r>
          </w:p>
        </w:tc>
        <w:tc>
          <w:tcPr>
            <w:tcW w:w="857"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2900</w:t>
            </w:r>
          </w:p>
        </w:tc>
        <w:tc>
          <w:tcPr>
            <w:tcW w:w="729"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0</w:t>
            </w:r>
          </w:p>
        </w:tc>
        <w:tc>
          <w:tcPr>
            <w:tcW w:w="1473"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b/>
                <w:color w:val="000000"/>
                <w:lang w:eastAsia="ru-RU"/>
              </w:rPr>
            </w:pPr>
            <w:r w:rsidRPr="00E76355">
              <w:rPr>
                <w:rFonts w:ascii="Courier New" w:eastAsia="Courier New" w:hAnsi="Courier New" w:cs="Courier New"/>
                <w:b/>
                <w:color w:val="000000"/>
                <w:lang w:eastAsia="ru-RU"/>
              </w:rPr>
              <w:t>8597,16</w:t>
            </w:r>
          </w:p>
        </w:tc>
        <w:tc>
          <w:tcPr>
            <w:tcW w:w="985"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b/>
                <w:color w:val="000000"/>
                <w:lang w:eastAsia="ru-RU"/>
              </w:rPr>
            </w:pPr>
            <w:r w:rsidRPr="00E76355">
              <w:rPr>
                <w:rFonts w:ascii="Courier New" w:eastAsia="Courier New" w:hAnsi="Courier New" w:cs="Courier New"/>
                <w:b/>
                <w:color w:val="000000"/>
                <w:lang w:eastAsia="ru-RU"/>
              </w:rPr>
              <w:t>2346,21</w:t>
            </w:r>
          </w:p>
        </w:tc>
        <w:tc>
          <w:tcPr>
            <w:tcW w:w="729"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0</w:t>
            </w:r>
          </w:p>
        </w:tc>
      </w:tr>
      <w:tr w:rsidR="00E76355" w:rsidRPr="00E76355" w:rsidTr="00E76355">
        <w:trPr>
          <w:trHeight w:val="570"/>
        </w:trPr>
        <w:tc>
          <w:tcPr>
            <w:tcW w:w="600"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752"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b/>
                <w:bCs/>
                <w:lang w:eastAsia="ru-RU"/>
              </w:rPr>
            </w:pPr>
          </w:p>
        </w:tc>
        <w:tc>
          <w:tcPr>
            <w:tcW w:w="1368"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b/>
                <w:bCs/>
                <w:lang w:eastAsia="ru-RU"/>
              </w:rPr>
            </w:pPr>
            <w:r w:rsidRPr="00E76355">
              <w:rPr>
                <w:rFonts w:ascii="Courier New" w:eastAsia="Times New Roman" w:hAnsi="Courier New" w:cs="Courier New"/>
                <w:b/>
                <w:bCs/>
                <w:lang w:eastAsia="ru-RU"/>
              </w:rPr>
              <w:t>областной</w:t>
            </w:r>
          </w:p>
        </w:tc>
        <w:tc>
          <w:tcPr>
            <w:tcW w:w="985"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jc w:val="right"/>
              <w:rPr>
                <w:rFonts w:ascii="Courier New" w:eastAsia="Times New Roman" w:hAnsi="Courier New" w:cs="Courier New"/>
                <w:b/>
                <w:bCs/>
                <w:lang w:eastAsia="ru-RU"/>
              </w:rPr>
            </w:pPr>
            <w:r w:rsidRPr="00E76355">
              <w:rPr>
                <w:rFonts w:ascii="Courier New" w:eastAsia="Times New Roman" w:hAnsi="Courier New" w:cs="Courier New"/>
                <w:b/>
                <w:bCs/>
                <w:lang w:eastAsia="ru-RU"/>
              </w:rPr>
              <w:t>408935,5</w:t>
            </w:r>
          </w:p>
        </w:tc>
        <w:tc>
          <w:tcPr>
            <w:tcW w:w="857"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55100</w:t>
            </w:r>
          </w:p>
        </w:tc>
        <w:tc>
          <w:tcPr>
            <w:tcW w:w="729"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0</w:t>
            </w:r>
          </w:p>
        </w:tc>
        <w:tc>
          <w:tcPr>
            <w:tcW w:w="1473"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b/>
                <w:color w:val="000000"/>
                <w:lang w:eastAsia="ru-RU"/>
              </w:rPr>
            </w:pPr>
            <w:r w:rsidRPr="00E76355">
              <w:rPr>
                <w:rFonts w:ascii="Courier New" w:eastAsia="Courier New" w:hAnsi="Courier New" w:cs="Courier New"/>
                <w:b/>
                <w:color w:val="000000"/>
                <w:lang w:eastAsia="ru-RU"/>
              </w:rPr>
              <w:t>277974,84</w:t>
            </w:r>
          </w:p>
        </w:tc>
        <w:tc>
          <w:tcPr>
            <w:tcW w:w="985"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b/>
                <w:color w:val="000000"/>
                <w:lang w:eastAsia="ru-RU"/>
              </w:rPr>
            </w:pPr>
            <w:r w:rsidRPr="00E76355">
              <w:rPr>
                <w:rFonts w:ascii="Courier New" w:eastAsia="Courier New" w:hAnsi="Courier New" w:cs="Courier New"/>
                <w:b/>
                <w:color w:val="000000"/>
                <w:lang w:eastAsia="ru-RU"/>
              </w:rPr>
              <w:t>75860,79</w:t>
            </w:r>
          </w:p>
        </w:tc>
        <w:tc>
          <w:tcPr>
            <w:tcW w:w="729"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0</w:t>
            </w:r>
          </w:p>
        </w:tc>
      </w:tr>
      <w:tr w:rsidR="00E76355" w:rsidRPr="00E76355" w:rsidTr="00E76355">
        <w:trPr>
          <w:trHeight w:val="300"/>
        </w:trPr>
        <w:tc>
          <w:tcPr>
            <w:tcW w:w="600"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752"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b/>
                <w:bCs/>
                <w:lang w:eastAsia="ru-RU"/>
              </w:rPr>
            </w:pPr>
          </w:p>
        </w:tc>
        <w:tc>
          <w:tcPr>
            <w:tcW w:w="1368"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b/>
                <w:bCs/>
                <w:lang w:eastAsia="ru-RU"/>
              </w:rPr>
            </w:pPr>
            <w:r w:rsidRPr="00E76355">
              <w:rPr>
                <w:rFonts w:ascii="Courier New" w:eastAsia="Times New Roman" w:hAnsi="Courier New" w:cs="Courier New"/>
                <w:b/>
                <w:bCs/>
                <w:lang w:eastAsia="ru-RU"/>
              </w:rPr>
              <w:t>всего</w:t>
            </w:r>
          </w:p>
        </w:tc>
        <w:tc>
          <w:tcPr>
            <w:tcW w:w="985"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jc w:val="right"/>
              <w:rPr>
                <w:rFonts w:ascii="Courier New" w:eastAsia="Times New Roman" w:hAnsi="Courier New" w:cs="Courier New"/>
                <w:b/>
                <w:bCs/>
                <w:lang w:eastAsia="ru-RU"/>
              </w:rPr>
            </w:pPr>
            <w:r w:rsidRPr="00E76355">
              <w:rPr>
                <w:rFonts w:ascii="Courier New" w:eastAsia="Times New Roman" w:hAnsi="Courier New" w:cs="Courier New"/>
                <w:b/>
                <w:bCs/>
                <w:lang w:eastAsia="ru-RU"/>
              </w:rPr>
              <w:t>422779</w:t>
            </w:r>
          </w:p>
        </w:tc>
        <w:tc>
          <w:tcPr>
            <w:tcW w:w="857"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58000</w:t>
            </w:r>
          </w:p>
        </w:tc>
        <w:tc>
          <w:tcPr>
            <w:tcW w:w="729"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0</w:t>
            </w:r>
          </w:p>
        </w:tc>
        <w:tc>
          <w:tcPr>
            <w:tcW w:w="1473"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b/>
                <w:color w:val="000000"/>
                <w:lang w:eastAsia="ru-RU"/>
              </w:rPr>
            </w:pPr>
            <w:r w:rsidRPr="00E76355">
              <w:rPr>
                <w:rFonts w:ascii="Courier New" w:eastAsia="Courier New" w:hAnsi="Courier New" w:cs="Courier New"/>
                <w:b/>
                <w:color w:val="000000"/>
                <w:lang w:eastAsia="ru-RU"/>
              </w:rPr>
              <w:t>286572</w:t>
            </w:r>
          </w:p>
        </w:tc>
        <w:tc>
          <w:tcPr>
            <w:tcW w:w="985"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b/>
                <w:color w:val="000000"/>
                <w:lang w:eastAsia="ru-RU"/>
              </w:rPr>
            </w:pPr>
            <w:r w:rsidRPr="00E76355">
              <w:rPr>
                <w:rFonts w:ascii="Courier New" w:eastAsia="Courier New" w:hAnsi="Courier New" w:cs="Courier New"/>
                <w:b/>
                <w:color w:val="000000"/>
                <w:lang w:eastAsia="ru-RU"/>
              </w:rPr>
              <w:t>78207</w:t>
            </w:r>
          </w:p>
        </w:tc>
        <w:tc>
          <w:tcPr>
            <w:tcW w:w="729"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0</w:t>
            </w:r>
          </w:p>
        </w:tc>
      </w:tr>
    </w:tbl>
    <w:p w:rsidR="00E76355" w:rsidRPr="00E76355" w:rsidRDefault="00E76355" w:rsidP="00E7635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6355" w:rsidRPr="00E76355" w:rsidRDefault="00E76355" w:rsidP="00E76355">
      <w:pPr>
        <w:autoSpaceDE w:val="0"/>
        <w:autoSpaceDN w:val="0"/>
        <w:adjustRightInd w:val="0"/>
        <w:spacing w:after="0" w:line="240" w:lineRule="auto"/>
        <w:ind w:firstLine="540"/>
        <w:jc w:val="both"/>
        <w:rPr>
          <w:rFonts w:ascii="Arial" w:eastAsia="Calibri" w:hAnsi="Arial" w:cs="Arial"/>
          <w:color w:val="0000FF"/>
          <w:sz w:val="24"/>
          <w:szCs w:val="24"/>
          <w:u w:val="single"/>
          <w:lang w:eastAsia="ru-RU"/>
        </w:rPr>
      </w:pPr>
      <w:r w:rsidRPr="00E76355">
        <w:rPr>
          <w:rFonts w:ascii="Arial" w:eastAsia="Times New Roman" w:hAnsi="Arial" w:cs="Arial"/>
          <w:sz w:val="24"/>
          <w:szCs w:val="24"/>
          <w:lang w:eastAsia="ru-RU"/>
        </w:rPr>
        <w:t>2. Настоящее решение опубликовать в «Вестнике» и разместить на офи</w:t>
      </w:r>
      <w:r w:rsidRPr="00E76355">
        <w:rPr>
          <w:rFonts w:ascii="Arial" w:eastAsia="Times New Roman" w:hAnsi="Arial" w:cs="Arial"/>
          <w:sz w:val="24"/>
          <w:szCs w:val="24"/>
          <w:lang w:eastAsia="ru-RU"/>
        </w:rPr>
        <w:softHyphen/>
        <w:t xml:space="preserve">циальном сайте администрации МО «Майск» </w:t>
      </w:r>
      <w:hyperlink r:id="rId64" w:history="1">
        <w:r w:rsidRPr="00E76355">
          <w:rPr>
            <w:rFonts w:ascii="Arial" w:eastAsia="Calibri" w:hAnsi="Arial" w:cs="Arial"/>
            <w:color w:val="0000FF"/>
            <w:sz w:val="24"/>
            <w:szCs w:val="24"/>
            <w:u w:val="single"/>
            <w:lang w:eastAsia="ru-RU"/>
          </w:rPr>
          <w:t xml:space="preserve">www. </w:t>
        </w:r>
        <w:r w:rsidRPr="00E76355">
          <w:rPr>
            <w:rFonts w:ascii="Arial" w:eastAsia="Calibri" w:hAnsi="Arial" w:cs="Arial"/>
            <w:color w:val="0000FF"/>
            <w:sz w:val="24"/>
            <w:szCs w:val="24"/>
            <w:u w:val="single"/>
            <w:lang w:val="en-US" w:eastAsia="ru-RU"/>
          </w:rPr>
          <w:t>m</w:t>
        </w:r>
        <w:r w:rsidRPr="00E76355">
          <w:rPr>
            <w:rFonts w:ascii="Arial" w:eastAsia="Calibri" w:hAnsi="Arial" w:cs="Arial"/>
            <w:color w:val="0000FF"/>
            <w:sz w:val="24"/>
            <w:szCs w:val="24"/>
            <w:u w:val="single"/>
            <w:lang w:eastAsia="ru-RU"/>
          </w:rPr>
          <w:t>aisk-</w:t>
        </w:r>
        <w:r w:rsidRPr="00E76355">
          <w:rPr>
            <w:rFonts w:ascii="Arial" w:eastAsia="Calibri" w:hAnsi="Arial" w:cs="Arial"/>
            <w:color w:val="0000FF"/>
            <w:sz w:val="24"/>
            <w:szCs w:val="24"/>
            <w:u w:val="single"/>
            <w:lang w:val="en-US" w:eastAsia="ru-RU"/>
          </w:rPr>
          <w:t>adm</w:t>
        </w:r>
        <w:r w:rsidRPr="00E76355">
          <w:rPr>
            <w:rFonts w:ascii="Arial" w:eastAsia="Calibri" w:hAnsi="Arial" w:cs="Arial"/>
            <w:color w:val="0000FF"/>
            <w:sz w:val="24"/>
            <w:szCs w:val="24"/>
            <w:u w:val="single"/>
            <w:lang w:eastAsia="ru-RU"/>
          </w:rPr>
          <w:t>.ru</w:t>
        </w:r>
      </w:hyperlink>
    </w:p>
    <w:p w:rsidR="00E76355" w:rsidRPr="00E76355" w:rsidRDefault="00E76355" w:rsidP="00E76355">
      <w:pPr>
        <w:autoSpaceDE w:val="0"/>
        <w:autoSpaceDN w:val="0"/>
        <w:adjustRightInd w:val="0"/>
        <w:spacing w:after="0" w:line="240" w:lineRule="auto"/>
        <w:ind w:firstLine="540"/>
        <w:jc w:val="both"/>
        <w:rPr>
          <w:rFonts w:ascii="Arial" w:eastAsia="Times New Roman" w:hAnsi="Arial" w:cs="Arial"/>
          <w:sz w:val="24"/>
          <w:szCs w:val="24"/>
          <w:lang w:eastAsia="ru-RU"/>
        </w:rPr>
      </w:pPr>
      <w:r w:rsidRPr="00E76355">
        <w:rPr>
          <w:rFonts w:ascii="Arial" w:eastAsia="Calibri" w:hAnsi="Arial" w:cs="Arial"/>
          <w:sz w:val="24"/>
          <w:szCs w:val="24"/>
          <w:lang w:eastAsia="ru-RU"/>
        </w:rPr>
        <w:t xml:space="preserve">3. </w:t>
      </w:r>
      <w:r w:rsidRPr="00E76355">
        <w:rPr>
          <w:rFonts w:ascii="Arial" w:eastAsia="Times New Roman" w:hAnsi="Arial" w:cs="Arial"/>
          <w:sz w:val="24"/>
          <w:szCs w:val="24"/>
          <w:lang w:eastAsia="ru-RU"/>
        </w:rPr>
        <w:t>Настоящее решение вступает в силу со дня его официального опубликования.</w:t>
      </w:r>
    </w:p>
    <w:p w:rsidR="00E76355" w:rsidRPr="00E76355" w:rsidRDefault="00E76355" w:rsidP="00E76355">
      <w:pPr>
        <w:shd w:val="clear" w:color="auto" w:fill="FFFFFF"/>
        <w:spacing w:after="0" w:line="240" w:lineRule="auto"/>
        <w:jc w:val="both"/>
        <w:rPr>
          <w:rFonts w:ascii="Arial" w:eastAsia="Times New Roman" w:hAnsi="Arial" w:cs="Arial"/>
          <w:sz w:val="24"/>
          <w:szCs w:val="24"/>
          <w:lang w:eastAsia="ru-RU"/>
        </w:rPr>
      </w:pPr>
    </w:p>
    <w:p w:rsidR="00E76355" w:rsidRPr="00E76355" w:rsidRDefault="00E76355" w:rsidP="00E76355">
      <w:pPr>
        <w:shd w:val="clear" w:color="auto" w:fill="FFFFFF"/>
        <w:spacing w:after="0" w:line="240" w:lineRule="auto"/>
        <w:jc w:val="both"/>
        <w:rPr>
          <w:rFonts w:ascii="Arial" w:eastAsia="Times New Roman" w:hAnsi="Arial" w:cs="Arial"/>
          <w:sz w:val="24"/>
          <w:szCs w:val="24"/>
          <w:lang w:eastAsia="ru-RU"/>
        </w:rPr>
      </w:pPr>
    </w:p>
    <w:p w:rsidR="00E76355" w:rsidRPr="00E76355" w:rsidRDefault="00E76355" w:rsidP="00E76355">
      <w:pPr>
        <w:shd w:val="clear" w:color="auto" w:fill="FFFFFF"/>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Глава муниципального образования «Майск» </w:t>
      </w:r>
    </w:p>
    <w:p w:rsidR="00E76355" w:rsidRPr="00E76355" w:rsidRDefault="00E76355" w:rsidP="00E76355">
      <w:pPr>
        <w:shd w:val="clear" w:color="auto" w:fill="FFFFFF"/>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А.И.Серебренников</w:t>
      </w:r>
    </w:p>
    <w:p w:rsidR="00E76355" w:rsidRPr="00E76355" w:rsidRDefault="00E76355" w:rsidP="00E76355">
      <w:pPr>
        <w:widowControl w:val="0"/>
        <w:spacing w:after="0" w:line="240" w:lineRule="auto"/>
        <w:rPr>
          <w:rFonts w:ascii="Times New Roman" w:eastAsia="Courier New" w:hAnsi="Times New Roman" w:cs="Times New Roman"/>
          <w:color w:val="000000"/>
          <w:sz w:val="28"/>
          <w:szCs w:val="28"/>
          <w:lang w:eastAsia="ru-RU"/>
        </w:rPr>
      </w:pPr>
    </w:p>
    <w:p w:rsidR="00E76355" w:rsidRPr="00E76355" w:rsidRDefault="00E76355" w:rsidP="00E76355">
      <w:pPr>
        <w:widowControl w:val="0"/>
        <w:spacing w:after="0" w:line="240" w:lineRule="auto"/>
        <w:ind w:left="5670"/>
        <w:jc w:val="right"/>
        <w:rPr>
          <w:rFonts w:ascii="Courier New" w:eastAsia="Courier New" w:hAnsi="Courier New" w:cs="Courier New"/>
          <w:color w:val="000000"/>
          <w:spacing w:val="5"/>
          <w:lang w:eastAsia="ru-RU"/>
        </w:rPr>
      </w:pPr>
      <w:r w:rsidRPr="00E76355">
        <w:rPr>
          <w:rFonts w:ascii="Courier New" w:eastAsia="Courier New" w:hAnsi="Courier New" w:cs="Courier New"/>
          <w:color w:val="000000"/>
          <w:spacing w:val="5"/>
          <w:lang w:eastAsia="ru-RU"/>
        </w:rPr>
        <w:t xml:space="preserve">Приложение №1 </w:t>
      </w:r>
    </w:p>
    <w:p w:rsidR="00E76355" w:rsidRPr="00E76355" w:rsidRDefault="00E76355" w:rsidP="00E76355">
      <w:pPr>
        <w:widowControl w:val="0"/>
        <w:spacing w:after="0" w:line="240" w:lineRule="auto"/>
        <w:ind w:left="5670"/>
        <w:jc w:val="right"/>
        <w:rPr>
          <w:rFonts w:ascii="Courier New" w:eastAsia="Courier New" w:hAnsi="Courier New" w:cs="Courier New"/>
          <w:color w:val="000000"/>
          <w:spacing w:val="5"/>
          <w:lang w:eastAsia="ru-RU"/>
        </w:rPr>
      </w:pPr>
      <w:r w:rsidRPr="00E76355">
        <w:rPr>
          <w:rFonts w:ascii="Courier New" w:eastAsia="Courier New" w:hAnsi="Courier New" w:cs="Courier New"/>
          <w:color w:val="000000"/>
          <w:spacing w:val="5"/>
          <w:lang w:eastAsia="ru-RU"/>
        </w:rPr>
        <w:t>к Постановлению № 6 от 14.01.2020 г</w:t>
      </w:r>
    </w:p>
    <w:p w:rsidR="00E76355" w:rsidRPr="00E76355" w:rsidRDefault="00E76355" w:rsidP="00E76355">
      <w:pPr>
        <w:widowControl w:val="0"/>
        <w:spacing w:after="0" w:line="240" w:lineRule="auto"/>
        <w:jc w:val="right"/>
        <w:rPr>
          <w:rFonts w:ascii="Arial" w:eastAsia="Courier New" w:hAnsi="Arial" w:cs="Arial"/>
          <w:b/>
          <w:color w:val="000000"/>
          <w:sz w:val="24"/>
          <w:szCs w:val="24"/>
          <w:lang w:eastAsia="ru-RU"/>
        </w:rPr>
      </w:pPr>
    </w:p>
    <w:p w:rsidR="00E76355" w:rsidRPr="00E76355" w:rsidRDefault="00E76355" w:rsidP="00E76355">
      <w:pPr>
        <w:widowControl w:val="0"/>
        <w:spacing w:after="0" w:line="240" w:lineRule="auto"/>
        <w:jc w:val="center"/>
        <w:rPr>
          <w:rFonts w:ascii="Arial" w:eastAsia="Courier New" w:hAnsi="Arial" w:cs="Arial"/>
          <w:b/>
          <w:color w:val="000000"/>
          <w:sz w:val="24"/>
          <w:szCs w:val="24"/>
          <w:lang w:eastAsia="ru-RU"/>
        </w:rPr>
      </w:pPr>
      <w:r w:rsidRPr="00E76355">
        <w:rPr>
          <w:rFonts w:ascii="Arial" w:eastAsia="Courier New" w:hAnsi="Arial" w:cs="Arial"/>
          <w:b/>
          <w:color w:val="000000"/>
          <w:sz w:val="24"/>
          <w:szCs w:val="24"/>
          <w:lang w:eastAsia="ru-RU"/>
        </w:rPr>
        <w:t>ПАСПОРТ</w:t>
      </w:r>
    </w:p>
    <w:p w:rsidR="00E76355" w:rsidRPr="00E76355" w:rsidRDefault="00E76355" w:rsidP="00E76355">
      <w:pPr>
        <w:widowControl w:val="0"/>
        <w:spacing w:after="0" w:line="240" w:lineRule="auto"/>
        <w:jc w:val="center"/>
        <w:rPr>
          <w:rFonts w:ascii="Arial" w:eastAsia="Courier New" w:hAnsi="Arial" w:cs="Arial"/>
          <w:b/>
          <w:color w:val="000000"/>
          <w:sz w:val="24"/>
          <w:szCs w:val="24"/>
          <w:lang w:eastAsia="ru-RU"/>
        </w:rPr>
      </w:pPr>
      <w:r w:rsidRPr="00E76355">
        <w:rPr>
          <w:rFonts w:ascii="Arial" w:eastAsia="Courier New" w:hAnsi="Arial" w:cs="Arial"/>
          <w:b/>
          <w:color w:val="000000"/>
          <w:sz w:val="24"/>
          <w:szCs w:val="24"/>
          <w:lang w:eastAsia="ru-RU"/>
        </w:rPr>
        <w:t>муниципальной программы «Корректировка документов территориального планирования муниципального образования «Майск» на 2018 - 2022 годы</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7230"/>
      </w:tblGrid>
      <w:tr w:rsidR="00E76355" w:rsidRPr="00E76355" w:rsidTr="00E76355">
        <w:tc>
          <w:tcPr>
            <w:tcW w:w="2693" w:type="dxa"/>
            <w:shd w:val="clear" w:color="auto" w:fill="auto"/>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Наименование программы</w:t>
            </w:r>
          </w:p>
        </w:tc>
        <w:tc>
          <w:tcPr>
            <w:tcW w:w="7230" w:type="dxa"/>
            <w:shd w:val="clear" w:color="auto" w:fill="auto"/>
          </w:tcPr>
          <w:p w:rsidR="00E76355" w:rsidRPr="00E76355" w:rsidRDefault="00E76355" w:rsidP="00E76355">
            <w:pPr>
              <w:widowControl w:val="0"/>
              <w:spacing w:after="0" w:line="240" w:lineRule="auto"/>
              <w:ind w:left="-48" w:right="34"/>
              <w:jc w:val="both"/>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Муниципальная  программа «Корректировка документов территориального планирования муниципального образования «Майск» на 2018 - 2022 годы (далее - Программа)</w:t>
            </w:r>
          </w:p>
        </w:tc>
      </w:tr>
      <w:tr w:rsidR="00E76355" w:rsidRPr="00E76355" w:rsidTr="00E76355">
        <w:tc>
          <w:tcPr>
            <w:tcW w:w="2693" w:type="dxa"/>
            <w:shd w:val="clear" w:color="auto" w:fill="auto"/>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Основание для разработки</w:t>
            </w:r>
          </w:p>
        </w:tc>
        <w:tc>
          <w:tcPr>
            <w:tcW w:w="7230" w:type="dxa"/>
            <w:shd w:val="clear" w:color="auto" w:fill="auto"/>
          </w:tcPr>
          <w:p w:rsidR="00E76355" w:rsidRPr="00E76355" w:rsidRDefault="00E76355" w:rsidP="00E76355">
            <w:pPr>
              <w:widowControl w:val="0"/>
              <w:spacing w:after="0" w:line="240" w:lineRule="auto"/>
              <w:ind w:left="-48" w:right="34"/>
              <w:jc w:val="both"/>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Градостроительный кодекс Российской Федерации» от 29.12.2004 №190-ФЗ,</w:t>
            </w:r>
          </w:p>
          <w:p w:rsidR="00E76355" w:rsidRPr="00E76355" w:rsidRDefault="00E76355" w:rsidP="00E76355">
            <w:pPr>
              <w:widowControl w:val="0"/>
              <w:spacing w:after="0" w:line="240" w:lineRule="auto"/>
              <w:ind w:left="-48" w:right="34"/>
              <w:jc w:val="both"/>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Федеральный закон от 6 октября 2003г. №131-ФЗ «Об общих принципах организации местного самоуправления в Российской Федерации»,</w:t>
            </w:r>
          </w:p>
          <w:p w:rsidR="00E76355" w:rsidRPr="00E76355" w:rsidRDefault="00E76355" w:rsidP="00E76355">
            <w:pPr>
              <w:widowControl w:val="0"/>
              <w:spacing w:after="0" w:line="240" w:lineRule="auto"/>
              <w:ind w:left="-48" w:right="34"/>
              <w:jc w:val="both"/>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Закон Иркутской области от 23.07.2008 №59-оз (ред. от 15.12.2015) «О градостроительной деятельности в Иркутской области»,</w:t>
            </w:r>
          </w:p>
          <w:p w:rsidR="00E76355" w:rsidRPr="00E76355" w:rsidRDefault="00E76355" w:rsidP="00E76355">
            <w:pPr>
              <w:widowControl w:val="0"/>
              <w:spacing w:after="0" w:line="240" w:lineRule="auto"/>
              <w:ind w:left="-48" w:right="34"/>
              <w:jc w:val="both"/>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Постановление Правительства Иркутской области от 27.1.2017г. №744-пп, «Об утверждении государственной программы Иркутской области «Развитие и управление имущественным комплексом и земельными ресурсами Иркутской области на 2018-2022 годы»,</w:t>
            </w:r>
          </w:p>
        </w:tc>
      </w:tr>
      <w:tr w:rsidR="00E76355" w:rsidRPr="00E76355" w:rsidTr="00E76355">
        <w:tc>
          <w:tcPr>
            <w:tcW w:w="2693" w:type="dxa"/>
            <w:shd w:val="clear" w:color="auto" w:fill="auto"/>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Муниципальный</w:t>
            </w:r>
          </w:p>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 xml:space="preserve">заказчик </w:t>
            </w:r>
          </w:p>
        </w:tc>
        <w:tc>
          <w:tcPr>
            <w:tcW w:w="7230" w:type="dxa"/>
            <w:shd w:val="clear" w:color="auto" w:fill="auto"/>
          </w:tcPr>
          <w:p w:rsidR="00E76355" w:rsidRPr="00E76355" w:rsidRDefault="00E76355" w:rsidP="00E76355">
            <w:pPr>
              <w:widowControl w:val="0"/>
              <w:spacing w:after="0" w:line="240" w:lineRule="auto"/>
              <w:ind w:left="-48" w:right="-185"/>
              <w:jc w:val="both"/>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Администрация МО «Майск»</w:t>
            </w:r>
          </w:p>
        </w:tc>
      </w:tr>
      <w:tr w:rsidR="00E76355" w:rsidRPr="00E76355" w:rsidTr="00E76355">
        <w:tc>
          <w:tcPr>
            <w:tcW w:w="2693" w:type="dxa"/>
            <w:shd w:val="clear" w:color="auto" w:fill="auto"/>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Разработчики программы</w:t>
            </w:r>
          </w:p>
        </w:tc>
        <w:tc>
          <w:tcPr>
            <w:tcW w:w="7230" w:type="dxa"/>
            <w:shd w:val="clear" w:color="auto" w:fill="auto"/>
          </w:tcPr>
          <w:p w:rsidR="00E76355" w:rsidRPr="00E76355" w:rsidRDefault="00E76355" w:rsidP="00E76355">
            <w:pPr>
              <w:widowControl w:val="0"/>
              <w:spacing w:after="0" w:line="240" w:lineRule="auto"/>
              <w:ind w:left="-48" w:right="-185"/>
              <w:jc w:val="both"/>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Администрация МО «Майск»</w:t>
            </w:r>
          </w:p>
        </w:tc>
      </w:tr>
      <w:tr w:rsidR="00E76355" w:rsidRPr="00E76355" w:rsidTr="00E76355">
        <w:tc>
          <w:tcPr>
            <w:tcW w:w="2693" w:type="dxa"/>
            <w:shd w:val="clear" w:color="auto" w:fill="auto"/>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Основная цель</w:t>
            </w:r>
          </w:p>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программы</w:t>
            </w:r>
          </w:p>
        </w:tc>
        <w:tc>
          <w:tcPr>
            <w:tcW w:w="7230" w:type="dxa"/>
            <w:shd w:val="clear" w:color="auto" w:fill="auto"/>
          </w:tcPr>
          <w:p w:rsidR="00E76355" w:rsidRPr="00E76355" w:rsidRDefault="00E76355" w:rsidP="00E76355">
            <w:pPr>
              <w:widowControl w:val="0"/>
              <w:spacing w:after="0" w:line="240" w:lineRule="auto"/>
              <w:ind w:left="-48" w:right="-185"/>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 xml:space="preserve">Цели: разработка проектов документов территориального планирования для актуализации документов территориального планирования, и проведение работ в отношении постановки на кадастровый учет границ населенных пунктов МО «Майск» </w:t>
            </w:r>
          </w:p>
        </w:tc>
      </w:tr>
      <w:tr w:rsidR="00E76355" w:rsidRPr="00E76355" w:rsidTr="00E76355">
        <w:tc>
          <w:tcPr>
            <w:tcW w:w="2693" w:type="dxa"/>
            <w:shd w:val="clear" w:color="auto" w:fill="auto"/>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Times New Roman" w:hAnsi="Courier New" w:cs="Courier New"/>
                <w:color w:val="2D2D2D"/>
                <w:lang w:eastAsia="ru-RU"/>
              </w:rPr>
              <w:t>Задачи:</w:t>
            </w:r>
          </w:p>
        </w:tc>
        <w:tc>
          <w:tcPr>
            <w:tcW w:w="7230" w:type="dxa"/>
            <w:shd w:val="clear" w:color="auto" w:fill="auto"/>
          </w:tcPr>
          <w:p w:rsidR="00E76355" w:rsidRPr="00E76355" w:rsidRDefault="00E76355" w:rsidP="00E76355">
            <w:pPr>
              <w:widowControl w:val="0"/>
              <w:spacing w:after="0" w:line="240" w:lineRule="auto"/>
              <w:ind w:right="-185"/>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 обеспечение муниципального образования "Майск" документами территориального планирования, отвечающими требованиям действующего законодательства;</w:t>
            </w:r>
          </w:p>
          <w:p w:rsidR="00E76355" w:rsidRPr="00E76355" w:rsidRDefault="00E76355" w:rsidP="00E76355">
            <w:pPr>
              <w:widowControl w:val="0"/>
              <w:spacing w:after="0" w:line="240" w:lineRule="auto"/>
              <w:ind w:right="-185"/>
              <w:rPr>
                <w:rFonts w:ascii="Courier New" w:eastAsia="Courier New" w:hAnsi="Courier New" w:cs="Courier New"/>
                <w:color w:val="000000"/>
                <w:lang w:eastAsia="ru-RU"/>
              </w:rPr>
            </w:pPr>
            <w:r w:rsidRPr="00E76355">
              <w:rPr>
                <w:rFonts w:ascii="Courier New" w:eastAsia="Times New Roman" w:hAnsi="Courier New" w:cs="Courier New"/>
                <w:color w:val="2D2D2D"/>
                <w:lang w:eastAsia="ru-RU"/>
              </w:rPr>
              <w:t>-</w:t>
            </w:r>
            <w:r w:rsidRPr="00E76355">
              <w:rPr>
                <w:rFonts w:ascii="Courier New" w:eastAsia="Courier New" w:hAnsi="Courier New" w:cs="Courier New"/>
                <w:color w:val="000000"/>
                <w:lang w:eastAsia="ru-RU"/>
              </w:rPr>
              <w:t xml:space="preserve"> </w:t>
            </w:r>
            <w:r w:rsidRPr="00E76355">
              <w:rPr>
                <w:rFonts w:ascii="Courier New" w:eastAsia="Times New Roman" w:hAnsi="Courier New" w:cs="Courier New"/>
                <w:color w:val="2D2D2D"/>
                <w:lang w:eastAsia="ru-RU"/>
              </w:rPr>
              <w:t>установление и постановка на государственный кадастровый учет границ населенных пунктов МО «Майск»</w:t>
            </w:r>
          </w:p>
        </w:tc>
      </w:tr>
      <w:tr w:rsidR="00E76355" w:rsidRPr="00E76355" w:rsidTr="00E76355">
        <w:tc>
          <w:tcPr>
            <w:tcW w:w="2693" w:type="dxa"/>
            <w:shd w:val="clear" w:color="auto" w:fill="auto"/>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 xml:space="preserve">Сроки </w:t>
            </w:r>
          </w:p>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 xml:space="preserve">реализации </w:t>
            </w:r>
          </w:p>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программы</w:t>
            </w:r>
          </w:p>
        </w:tc>
        <w:tc>
          <w:tcPr>
            <w:tcW w:w="7230" w:type="dxa"/>
            <w:shd w:val="clear" w:color="auto" w:fill="auto"/>
          </w:tcPr>
          <w:p w:rsidR="00E76355" w:rsidRPr="00E76355" w:rsidRDefault="00E76355" w:rsidP="00E76355">
            <w:pPr>
              <w:widowControl w:val="0"/>
              <w:spacing w:after="0" w:line="240" w:lineRule="auto"/>
              <w:ind w:left="-48" w:right="-185"/>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2018-2022 годы</w:t>
            </w:r>
          </w:p>
        </w:tc>
      </w:tr>
      <w:tr w:rsidR="00E76355" w:rsidRPr="00E76355" w:rsidTr="00E76355">
        <w:tc>
          <w:tcPr>
            <w:tcW w:w="2693" w:type="dxa"/>
            <w:shd w:val="clear" w:color="auto" w:fill="auto"/>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Исполнители программы</w:t>
            </w:r>
          </w:p>
        </w:tc>
        <w:tc>
          <w:tcPr>
            <w:tcW w:w="7230" w:type="dxa"/>
            <w:shd w:val="clear" w:color="auto" w:fill="auto"/>
          </w:tcPr>
          <w:p w:rsidR="00E76355" w:rsidRPr="00E76355" w:rsidRDefault="00E76355" w:rsidP="00E76355">
            <w:pPr>
              <w:widowControl w:val="0"/>
              <w:spacing w:after="0" w:line="240" w:lineRule="auto"/>
              <w:ind w:left="-48" w:right="-185"/>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Организации, определяемые на конкурсной основе</w:t>
            </w:r>
          </w:p>
        </w:tc>
      </w:tr>
      <w:tr w:rsidR="00E76355" w:rsidRPr="00E76355" w:rsidTr="00E76355">
        <w:tc>
          <w:tcPr>
            <w:tcW w:w="2693" w:type="dxa"/>
            <w:shd w:val="clear" w:color="auto" w:fill="auto"/>
          </w:tcPr>
          <w:p w:rsidR="00E76355" w:rsidRPr="00E76355" w:rsidRDefault="00E76355" w:rsidP="00E76355">
            <w:pPr>
              <w:widowControl w:val="0"/>
              <w:spacing w:after="0" w:line="240" w:lineRule="auto"/>
              <w:rPr>
                <w:rFonts w:ascii="Courier New" w:eastAsia="Courier New" w:hAnsi="Courier New" w:cs="Courier New"/>
                <w:lang w:eastAsia="ru-RU"/>
              </w:rPr>
            </w:pPr>
            <w:r w:rsidRPr="00E76355">
              <w:rPr>
                <w:rFonts w:ascii="Courier New" w:eastAsia="Courier New" w:hAnsi="Courier New" w:cs="Courier New"/>
                <w:lang w:eastAsia="ru-RU"/>
              </w:rPr>
              <w:t>Механизм реализации Подпрограммы</w:t>
            </w:r>
          </w:p>
          <w:p w:rsidR="00E76355" w:rsidRPr="00E76355" w:rsidRDefault="00E76355" w:rsidP="00E76355">
            <w:pPr>
              <w:widowControl w:val="0"/>
              <w:spacing w:after="0" w:line="240" w:lineRule="auto"/>
              <w:rPr>
                <w:rFonts w:ascii="Courier New" w:eastAsia="Courier New" w:hAnsi="Courier New" w:cs="Courier New"/>
                <w:color w:val="000000"/>
                <w:lang w:eastAsia="ru-RU"/>
              </w:rPr>
            </w:pPr>
          </w:p>
        </w:tc>
        <w:tc>
          <w:tcPr>
            <w:tcW w:w="7230" w:type="dxa"/>
            <w:shd w:val="clear" w:color="auto" w:fill="auto"/>
          </w:tcPr>
          <w:p w:rsidR="00E76355" w:rsidRPr="00E76355" w:rsidRDefault="00E76355" w:rsidP="00E76355">
            <w:pPr>
              <w:widowControl w:val="0"/>
              <w:spacing w:after="0" w:line="240" w:lineRule="auto"/>
              <w:jc w:val="both"/>
              <w:rPr>
                <w:rFonts w:ascii="Courier New" w:eastAsia="Courier New" w:hAnsi="Courier New" w:cs="Courier New"/>
                <w:lang w:eastAsia="ru-RU"/>
              </w:rPr>
            </w:pPr>
            <w:r w:rsidRPr="00E76355">
              <w:rPr>
                <w:rFonts w:ascii="Courier New" w:eastAsia="Courier New" w:hAnsi="Courier New" w:cs="Courier New"/>
                <w:lang w:eastAsia="ru-RU"/>
              </w:rPr>
              <w:t xml:space="preserve">Реализация Программы осуществляется в рамках Подпрограммы «Обеспечение комплексного пространственного и территориального развития Иркутской области на 2018-2022годы», государственной программы Иркутской области «Развитие и управление имущественным комплексом и земельными ресурсами Иркутской области на 2018-2022 годы», утвержденной Постановлением Правительства Иркутской области от 27.1.2017г. №744-пп, путем предоставления субсидий из областного бюджета на софинансирование расходных обязательств муниципальных образований Иркутской области на актуализацию документов территориального планирования, субсидий на подготовку документации по планировке территорий и субсидий на проведение работ в отношении постановки на кадастровый учет границ населенных пунктов Иркутской области. </w:t>
            </w:r>
          </w:p>
          <w:p w:rsidR="00E76355" w:rsidRPr="00E76355" w:rsidRDefault="00E76355" w:rsidP="00E76355">
            <w:pPr>
              <w:widowControl w:val="0"/>
              <w:spacing w:after="0" w:line="240" w:lineRule="auto"/>
              <w:jc w:val="both"/>
              <w:rPr>
                <w:rFonts w:ascii="Courier New" w:eastAsia="Courier New" w:hAnsi="Courier New" w:cs="Courier New"/>
                <w:lang w:eastAsia="ru-RU"/>
              </w:rPr>
            </w:pPr>
            <w:r w:rsidRPr="00E76355">
              <w:rPr>
                <w:rFonts w:ascii="Courier New" w:eastAsia="Courier New" w:hAnsi="Courier New" w:cs="Courier New"/>
                <w:lang w:eastAsia="ru-RU"/>
              </w:rPr>
              <w:lastRenderedPageBreak/>
              <w:t xml:space="preserve">Подрядные организации в полном соответствии с условиями заключенных договоров и техническими заданиями осуществляют проведение работ: </w:t>
            </w:r>
          </w:p>
          <w:p w:rsidR="00E76355" w:rsidRPr="00E76355" w:rsidRDefault="00E76355" w:rsidP="00E76355">
            <w:pPr>
              <w:widowControl w:val="0"/>
              <w:spacing w:after="0" w:line="240" w:lineRule="auto"/>
              <w:jc w:val="both"/>
              <w:rPr>
                <w:rFonts w:ascii="Courier New" w:eastAsia="Courier New" w:hAnsi="Courier New" w:cs="Courier New"/>
                <w:lang w:eastAsia="ru-RU"/>
              </w:rPr>
            </w:pPr>
            <w:r w:rsidRPr="00E76355">
              <w:rPr>
                <w:rFonts w:ascii="Courier New" w:eastAsia="Courier New" w:hAnsi="Courier New" w:cs="Courier New"/>
                <w:lang w:eastAsia="ru-RU"/>
              </w:rPr>
              <w:t>- по подготовке документации о</w:t>
            </w:r>
            <w:r w:rsidRPr="00E76355">
              <w:rPr>
                <w:rFonts w:ascii="Courier New" w:eastAsia="Courier New" w:hAnsi="Courier New" w:cs="Courier New"/>
                <w:color w:val="000000"/>
                <w:lang w:eastAsia="ru-RU"/>
              </w:rPr>
              <w:t xml:space="preserve"> </w:t>
            </w:r>
            <w:r w:rsidRPr="00E76355">
              <w:rPr>
                <w:rFonts w:ascii="Courier New" w:eastAsia="Courier New" w:hAnsi="Courier New" w:cs="Courier New"/>
                <w:lang w:eastAsia="ru-RU"/>
              </w:rPr>
              <w:t xml:space="preserve">внесении изменений в Генеральный план и Правила землепользования и застройки  Поселения; </w:t>
            </w:r>
          </w:p>
          <w:p w:rsidR="00E76355" w:rsidRPr="00E76355" w:rsidRDefault="00E76355" w:rsidP="00E76355">
            <w:pPr>
              <w:widowControl w:val="0"/>
              <w:spacing w:after="0" w:line="240" w:lineRule="auto"/>
              <w:jc w:val="both"/>
              <w:rPr>
                <w:rFonts w:ascii="Courier New" w:eastAsia="Courier New" w:hAnsi="Courier New" w:cs="Courier New"/>
                <w:lang w:eastAsia="ru-RU"/>
              </w:rPr>
            </w:pPr>
            <w:r w:rsidRPr="00E76355">
              <w:rPr>
                <w:rFonts w:ascii="Courier New" w:eastAsia="Courier New" w:hAnsi="Courier New" w:cs="Courier New"/>
                <w:lang w:eastAsia="ru-RU"/>
              </w:rPr>
              <w:t>- проведение работ в отношении постановки на кадастровый учет границ населенных пунктов Поселения,</w:t>
            </w:r>
          </w:p>
        </w:tc>
      </w:tr>
      <w:tr w:rsidR="00E76355" w:rsidRPr="00E76355" w:rsidTr="00E76355">
        <w:tc>
          <w:tcPr>
            <w:tcW w:w="2693" w:type="dxa"/>
            <w:shd w:val="clear" w:color="auto" w:fill="auto"/>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lastRenderedPageBreak/>
              <w:t xml:space="preserve">Контроль за </w:t>
            </w:r>
          </w:p>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реализацией программы</w:t>
            </w:r>
          </w:p>
        </w:tc>
        <w:tc>
          <w:tcPr>
            <w:tcW w:w="7230" w:type="dxa"/>
            <w:shd w:val="clear" w:color="auto" w:fill="auto"/>
          </w:tcPr>
          <w:p w:rsidR="00E76355" w:rsidRPr="00E76355" w:rsidRDefault="00E76355" w:rsidP="00E76355">
            <w:pPr>
              <w:widowControl w:val="0"/>
              <w:spacing w:after="0" w:line="240" w:lineRule="auto"/>
              <w:ind w:left="-48" w:right="-5"/>
              <w:jc w:val="both"/>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 xml:space="preserve">Контроль за реализацией Подпрограммы осуществляет Дума  МО «Майск», Федеральное казначейство по Иркутской области, контроль за целевым и эффективным использованием средств областного бюджета осуществляется является Службой архитектуры Иркутской области. </w:t>
            </w:r>
          </w:p>
        </w:tc>
      </w:tr>
      <w:tr w:rsidR="00E76355" w:rsidRPr="00E76355" w:rsidTr="00E76355">
        <w:tc>
          <w:tcPr>
            <w:tcW w:w="2693" w:type="dxa"/>
            <w:shd w:val="clear" w:color="auto" w:fill="auto"/>
          </w:tcPr>
          <w:p w:rsidR="00E76355" w:rsidRPr="00E76355" w:rsidRDefault="00E76355" w:rsidP="00E76355">
            <w:pPr>
              <w:spacing w:after="0" w:line="315" w:lineRule="atLeast"/>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Целевые индикаторы муниципальной программы</w:t>
            </w:r>
          </w:p>
        </w:tc>
        <w:tc>
          <w:tcPr>
            <w:tcW w:w="7230" w:type="dxa"/>
            <w:shd w:val="clear" w:color="auto" w:fill="auto"/>
          </w:tcPr>
          <w:p w:rsidR="00E76355" w:rsidRPr="00E76355" w:rsidRDefault="00E76355" w:rsidP="00E76355">
            <w:pPr>
              <w:spacing w:after="0" w:line="315" w:lineRule="atLeast"/>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w:t>
            </w:r>
            <w:r w:rsidRPr="00E76355">
              <w:rPr>
                <w:rFonts w:ascii="Courier New" w:eastAsia="Courier New" w:hAnsi="Courier New" w:cs="Courier New"/>
                <w:color w:val="000000"/>
                <w:lang w:eastAsia="ru-RU"/>
              </w:rPr>
              <w:t xml:space="preserve"> соответствие </w:t>
            </w:r>
            <w:r w:rsidRPr="00E76355">
              <w:rPr>
                <w:rFonts w:ascii="Courier New" w:eastAsia="Times New Roman" w:hAnsi="Courier New" w:cs="Courier New"/>
                <w:color w:val="2D2D2D"/>
                <w:lang w:eastAsia="ru-RU"/>
              </w:rPr>
              <w:t>документов территориального планирования</w:t>
            </w:r>
            <w:r w:rsidRPr="00E76355">
              <w:rPr>
                <w:rFonts w:ascii="Courier New" w:eastAsia="Courier New" w:hAnsi="Courier New" w:cs="Courier New"/>
                <w:color w:val="000000"/>
                <w:lang w:eastAsia="ru-RU"/>
              </w:rPr>
              <w:t xml:space="preserve"> </w:t>
            </w:r>
            <w:r w:rsidRPr="00E76355">
              <w:rPr>
                <w:rFonts w:ascii="Courier New" w:eastAsia="Times New Roman" w:hAnsi="Courier New" w:cs="Courier New"/>
                <w:color w:val="2D2D2D"/>
                <w:lang w:eastAsia="ru-RU"/>
              </w:rPr>
              <w:t>муниципального образования "Майск" действующему законодательству;</w:t>
            </w:r>
          </w:p>
          <w:p w:rsidR="00E76355" w:rsidRPr="00E76355" w:rsidRDefault="00E76355" w:rsidP="00E76355">
            <w:pPr>
              <w:spacing w:after="0" w:line="315" w:lineRule="atLeast"/>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 количество населенных пунктов МО «Майск», поставленных на государственный кадастровый учет;</w:t>
            </w:r>
          </w:p>
        </w:tc>
      </w:tr>
      <w:tr w:rsidR="00E76355" w:rsidRPr="00E76355" w:rsidTr="00E76355">
        <w:tc>
          <w:tcPr>
            <w:tcW w:w="2693" w:type="dxa"/>
            <w:tcBorders>
              <w:top w:val="single" w:sz="4" w:space="0" w:color="auto"/>
              <w:left w:val="single" w:sz="4" w:space="0" w:color="auto"/>
              <w:bottom w:val="single" w:sz="4" w:space="0" w:color="auto"/>
              <w:right w:val="single" w:sz="4" w:space="0" w:color="auto"/>
            </w:tcBorders>
            <w:shd w:val="clear" w:color="auto" w:fill="auto"/>
          </w:tcPr>
          <w:p w:rsidR="00E76355" w:rsidRPr="00E76355" w:rsidRDefault="00E76355" w:rsidP="00E76355">
            <w:pPr>
              <w:spacing w:after="0" w:line="315" w:lineRule="atLeast"/>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Финансовое обеспечение реализации Программы в том числе по  источникам и годам:</w:t>
            </w:r>
          </w:p>
        </w:tc>
        <w:tc>
          <w:tcPr>
            <w:tcW w:w="7230" w:type="dxa"/>
            <w:tcBorders>
              <w:top w:val="single" w:sz="4" w:space="0" w:color="auto"/>
              <w:left w:val="single" w:sz="4" w:space="0" w:color="auto"/>
              <w:bottom w:val="single" w:sz="4" w:space="0" w:color="auto"/>
              <w:right w:val="single" w:sz="4" w:space="0" w:color="auto"/>
            </w:tcBorders>
            <w:shd w:val="clear" w:color="auto" w:fill="auto"/>
          </w:tcPr>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993"/>
              <w:gridCol w:w="879"/>
              <w:gridCol w:w="851"/>
              <w:gridCol w:w="1247"/>
              <w:gridCol w:w="1163"/>
              <w:gridCol w:w="992"/>
            </w:tblGrid>
            <w:tr w:rsidR="00E76355" w:rsidRPr="00E76355" w:rsidTr="00E76355">
              <w:trPr>
                <w:trHeight w:val="300"/>
              </w:trPr>
              <w:tc>
                <w:tcPr>
                  <w:tcW w:w="1275" w:type="dxa"/>
                  <w:vMerge w:val="restart"/>
                  <w:shd w:val="clear" w:color="auto" w:fill="auto"/>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 xml:space="preserve">бюджет </w:t>
                  </w:r>
                </w:p>
              </w:tc>
              <w:tc>
                <w:tcPr>
                  <w:tcW w:w="993" w:type="dxa"/>
                  <w:vMerge w:val="restart"/>
                  <w:shd w:val="clear" w:color="auto" w:fill="auto"/>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всего</w:t>
                  </w:r>
                </w:p>
              </w:tc>
              <w:tc>
                <w:tcPr>
                  <w:tcW w:w="5132" w:type="dxa"/>
                  <w:gridSpan w:val="5"/>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сроки реализации</w:t>
                  </w:r>
                </w:p>
              </w:tc>
            </w:tr>
            <w:tr w:rsidR="00E76355" w:rsidRPr="00E76355" w:rsidTr="00E76355">
              <w:trPr>
                <w:trHeight w:val="600"/>
              </w:trPr>
              <w:tc>
                <w:tcPr>
                  <w:tcW w:w="1275" w:type="dxa"/>
                  <w:vMerge/>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993" w:type="dxa"/>
                  <w:vMerge/>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879" w:type="dxa"/>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2018 г.</w:t>
                  </w:r>
                </w:p>
              </w:tc>
              <w:tc>
                <w:tcPr>
                  <w:tcW w:w="851" w:type="dxa"/>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2019 г.</w:t>
                  </w:r>
                </w:p>
              </w:tc>
              <w:tc>
                <w:tcPr>
                  <w:tcW w:w="1247" w:type="dxa"/>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2020 г.</w:t>
                  </w:r>
                </w:p>
              </w:tc>
              <w:tc>
                <w:tcPr>
                  <w:tcW w:w="1163" w:type="dxa"/>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2021 г.</w:t>
                  </w:r>
                </w:p>
              </w:tc>
              <w:tc>
                <w:tcPr>
                  <w:tcW w:w="992" w:type="dxa"/>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2022 г.</w:t>
                  </w:r>
                </w:p>
              </w:tc>
            </w:tr>
            <w:tr w:rsidR="00E76355" w:rsidRPr="00E76355" w:rsidTr="00E76355">
              <w:trPr>
                <w:trHeight w:val="300"/>
              </w:trPr>
              <w:tc>
                <w:tcPr>
                  <w:tcW w:w="1275" w:type="dxa"/>
                  <w:shd w:val="clear" w:color="auto" w:fill="auto"/>
                  <w:hideMark/>
                </w:tcPr>
                <w:p w:rsidR="00E76355" w:rsidRPr="00E76355" w:rsidRDefault="00E76355" w:rsidP="00E76355">
                  <w:pPr>
                    <w:spacing w:after="0" w:line="240" w:lineRule="auto"/>
                    <w:rPr>
                      <w:rFonts w:ascii="Courier New" w:eastAsia="Times New Roman" w:hAnsi="Courier New" w:cs="Courier New"/>
                      <w:bCs/>
                      <w:lang w:eastAsia="ru-RU"/>
                    </w:rPr>
                  </w:pPr>
                  <w:r w:rsidRPr="00E76355">
                    <w:rPr>
                      <w:rFonts w:ascii="Courier New" w:eastAsia="Times New Roman" w:hAnsi="Courier New" w:cs="Courier New"/>
                      <w:bCs/>
                      <w:lang w:eastAsia="ru-RU"/>
                    </w:rPr>
                    <w:t>местный</w:t>
                  </w:r>
                </w:p>
              </w:tc>
              <w:tc>
                <w:tcPr>
                  <w:tcW w:w="993" w:type="dxa"/>
                  <w:shd w:val="clear" w:color="auto" w:fill="auto"/>
                  <w:hideMark/>
                </w:tcPr>
                <w:p w:rsidR="00E76355" w:rsidRPr="00E76355" w:rsidRDefault="00E76355" w:rsidP="00E76355">
                  <w:pPr>
                    <w:spacing w:after="0" w:line="240" w:lineRule="auto"/>
                    <w:jc w:val="right"/>
                    <w:rPr>
                      <w:rFonts w:ascii="Courier New" w:eastAsia="Times New Roman" w:hAnsi="Courier New" w:cs="Courier New"/>
                      <w:bCs/>
                      <w:lang w:eastAsia="ru-RU"/>
                    </w:rPr>
                  </w:pPr>
                  <w:r w:rsidRPr="00E76355">
                    <w:rPr>
                      <w:rFonts w:ascii="Courier New" w:eastAsia="Times New Roman" w:hAnsi="Courier New" w:cs="Courier New"/>
                      <w:bCs/>
                      <w:lang w:eastAsia="ru-RU"/>
                    </w:rPr>
                    <w:t>16750</w:t>
                  </w:r>
                </w:p>
              </w:tc>
              <w:tc>
                <w:tcPr>
                  <w:tcW w:w="879" w:type="dxa"/>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Cs/>
                      <w:color w:val="000000"/>
                      <w:lang w:eastAsia="ru-RU"/>
                    </w:rPr>
                  </w:pPr>
                  <w:r w:rsidRPr="00E76355">
                    <w:rPr>
                      <w:rFonts w:ascii="Courier New" w:eastAsia="Times New Roman" w:hAnsi="Courier New" w:cs="Courier New"/>
                      <w:bCs/>
                      <w:color w:val="000000"/>
                      <w:lang w:eastAsia="ru-RU"/>
                    </w:rPr>
                    <w:t>2900</w:t>
                  </w:r>
                </w:p>
              </w:tc>
              <w:tc>
                <w:tcPr>
                  <w:tcW w:w="851" w:type="dxa"/>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Cs/>
                      <w:color w:val="000000"/>
                      <w:lang w:eastAsia="ru-RU"/>
                    </w:rPr>
                  </w:pPr>
                  <w:r w:rsidRPr="00E76355">
                    <w:rPr>
                      <w:rFonts w:ascii="Courier New" w:eastAsia="Times New Roman" w:hAnsi="Courier New" w:cs="Courier New"/>
                      <w:bCs/>
                      <w:color w:val="000000"/>
                      <w:lang w:eastAsia="ru-RU"/>
                    </w:rPr>
                    <w:t>0</w:t>
                  </w:r>
                </w:p>
              </w:tc>
              <w:tc>
                <w:tcPr>
                  <w:tcW w:w="1247" w:type="dxa"/>
                  <w:shd w:val="clear" w:color="auto" w:fill="auto"/>
                  <w:noWrap/>
                </w:tcPr>
                <w:p w:rsidR="00E76355" w:rsidRPr="00E76355" w:rsidRDefault="00E76355" w:rsidP="00E76355">
                  <w:pPr>
                    <w:spacing w:after="0" w:line="240" w:lineRule="auto"/>
                    <w:jc w:val="right"/>
                    <w:rPr>
                      <w:rFonts w:ascii="Courier New" w:eastAsia="Times New Roman" w:hAnsi="Courier New" w:cs="Courier New"/>
                      <w:bCs/>
                      <w:color w:val="000000"/>
                      <w:lang w:eastAsia="ru-RU"/>
                    </w:rPr>
                  </w:pPr>
                  <w:r w:rsidRPr="00E76355">
                    <w:rPr>
                      <w:rFonts w:ascii="Courier New" w:eastAsia="Times New Roman" w:hAnsi="Courier New" w:cs="Courier New"/>
                      <w:bCs/>
                      <w:color w:val="000000"/>
                      <w:lang w:eastAsia="ru-RU"/>
                    </w:rPr>
                    <w:t>8597,16</w:t>
                  </w:r>
                </w:p>
              </w:tc>
              <w:tc>
                <w:tcPr>
                  <w:tcW w:w="1163" w:type="dxa"/>
                  <w:shd w:val="clear" w:color="auto" w:fill="auto"/>
                  <w:noWrap/>
                </w:tcPr>
                <w:p w:rsidR="00E76355" w:rsidRPr="00E76355" w:rsidRDefault="00E76355" w:rsidP="00E76355">
                  <w:pPr>
                    <w:spacing w:after="0" w:line="240" w:lineRule="auto"/>
                    <w:jc w:val="right"/>
                    <w:rPr>
                      <w:rFonts w:ascii="Courier New" w:eastAsia="Times New Roman" w:hAnsi="Courier New" w:cs="Courier New"/>
                      <w:bCs/>
                      <w:color w:val="000000"/>
                      <w:lang w:eastAsia="ru-RU"/>
                    </w:rPr>
                  </w:pPr>
                  <w:r w:rsidRPr="00E76355">
                    <w:rPr>
                      <w:rFonts w:ascii="Courier New" w:eastAsia="Times New Roman" w:hAnsi="Courier New" w:cs="Courier New"/>
                      <w:bCs/>
                      <w:color w:val="000000"/>
                      <w:lang w:eastAsia="ru-RU"/>
                    </w:rPr>
                    <w:t>2346,21</w:t>
                  </w:r>
                </w:p>
              </w:tc>
              <w:tc>
                <w:tcPr>
                  <w:tcW w:w="992" w:type="dxa"/>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Cs/>
                      <w:color w:val="000000"/>
                      <w:lang w:eastAsia="ru-RU"/>
                    </w:rPr>
                  </w:pPr>
                  <w:r w:rsidRPr="00E76355">
                    <w:rPr>
                      <w:rFonts w:ascii="Courier New" w:eastAsia="Times New Roman" w:hAnsi="Courier New" w:cs="Courier New"/>
                      <w:bCs/>
                      <w:color w:val="000000"/>
                      <w:lang w:eastAsia="ru-RU"/>
                    </w:rPr>
                    <w:t>0</w:t>
                  </w:r>
                </w:p>
              </w:tc>
            </w:tr>
            <w:tr w:rsidR="00E76355" w:rsidRPr="00E76355" w:rsidTr="00E76355">
              <w:trPr>
                <w:trHeight w:val="291"/>
              </w:trPr>
              <w:tc>
                <w:tcPr>
                  <w:tcW w:w="1275" w:type="dxa"/>
                  <w:shd w:val="clear" w:color="auto" w:fill="auto"/>
                  <w:hideMark/>
                </w:tcPr>
                <w:p w:rsidR="00E76355" w:rsidRPr="00E76355" w:rsidRDefault="00E76355" w:rsidP="00E76355">
                  <w:pPr>
                    <w:spacing w:after="0" w:line="240" w:lineRule="auto"/>
                    <w:rPr>
                      <w:rFonts w:ascii="Courier New" w:eastAsia="Times New Roman" w:hAnsi="Courier New" w:cs="Courier New"/>
                      <w:bCs/>
                      <w:lang w:eastAsia="ru-RU"/>
                    </w:rPr>
                  </w:pPr>
                  <w:r w:rsidRPr="00E76355">
                    <w:rPr>
                      <w:rFonts w:ascii="Courier New" w:eastAsia="Times New Roman" w:hAnsi="Courier New" w:cs="Courier New"/>
                      <w:bCs/>
                      <w:lang w:eastAsia="ru-RU"/>
                    </w:rPr>
                    <w:t>областной</w:t>
                  </w:r>
                </w:p>
              </w:tc>
              <w:tc>
                <w:tcPr>
                  <w:tcW w:w="993" w:type="dxa"/>
                  <w:shd w:val="clear" w:color="auto" w:fill="auto"/>
                  <w:hideMark/>
                </w:tcPr>
                <w:p w:rsidR="00E76355" w:rsidRPr="00E76355" w:rsidRDefault="00E76355" w:rsidP="00E76355">
                  <w:pPr>
                    <w:spacing w:after="0" w:line="240" w:lineRule="auto"/>
                    <w:jc w:val="right"/>
                    <w:rPr>
                      <w:rFonts w:ascii="Courier New" w:eastAsia="Times New Roman" w:hAnsi="Courier New" w:cs="Courier New"/>
                      <w:bCs/>
                      <w:lang w:eastAsia="ru-RU"/>
                    </w:rPr>
                  </w:pPr>
                  <w:r w:rsidRPr="00E76355">
                    <w:rPr>
                      <w:rFonts w:ascii="Courier New" w:eastAsia="Times New Roman" w:hAnsi="Courier New" w:cs="Courier New"/>
                      <w:bCs/>
                      <w:lang w:eastAsia="ru-RU"/>
                    </w:rPr>
                    <w:t>318250</w:t>
                  </w:r>
                </w:p>
              </w:tc>
              <w:tc>
                <w:tcPr>
                  <w:tcW w:w="879" w:type="dxa"/>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Cs/>
                      <w:color w:val="000000"/>
                      <w:lang w:eastAsia="ru-RU"/>
                    </w:rPr>
                  </w:pPr>
                  <w:r w:rsidRPr="00E76355">
                    <w:rPr>
                      <w:rFonts w:ascii="Courier New" w:eastAsia="Times New Roman" w:hAnsi="Courier New" w:cs="Courier New"/>
                      <w:bCs/>
                      <w:color w:val="000000"/>
                      <w:lang w:eastAsia="ru-RU"/>
                    </w:rPr>
                    <w:t>55100</w:t>
                  </w:r>
                </w:p>
              </w:tc>
              <w:tc>
                <w:tcPr>
                  <w:tcW w:w="851" w:type="dxa"/>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Cs/>
                      <w:color w:val="000000"/>
                      <w:lang w:eastAsia="ru-RU"/>
                    </w:rPr>
                  </w:pPr>
                  <w:r w:rsidRPr="00E76355">
                    <w:rPr>
                      <w:rFonts w:ascii="Courier New" w:eastAsia="Times New Roman" w:hAnsi="Courier New" w:cs="Courier New"/>
                      <w:bCs/>
                      <w:color w:val="000000"/>
                      <w:lang w:eastAsia="ru-RU"/>
                    </w:rPr>
                    <w:t>0</w:t>
                  </w:r>
                </w:p>
              </w:tc>
              <w:tc>
                <w:tcPr>
                  <w:tcW w:w="1247" w:type="dxa"/>
                  <w:shd w:val="clear" w:color="auto" w:fill="auto"/>
                  <w:noWrap/>
                </w:tcPr>
                <w:p w:rsidR="00E76355" w:rsidRPr="00E76355" w:rsidRDefault="00E76355" w:rsidP="00E76355">
                  <w:pPr>
                    <w:spacing w:after="0" w:line="240" w:lineRule="auto"/>
                    <w:jc w:val="right"/>
                    <w:rPr>
                      <w:rFonts w:ascii="Courier New" w:eastAsia="Times New Roman" w:hAnsi="Courier New" w:cs="Courier New"/>
                      <w:bCs/>
                      <w:color w:val="000000"/>
                      <w:lang w:eastAsia="ru-RU"/>
                    </w:rPr>
                  </w:pPr>
                  <w:r w:rsidRPr="00E76355">
                    <w:rPr>
                      <w:rFonts w:ascii="Courier New" w:eastAsia="Times New Roman" w:hAnsi="Courier New" w:cs="Courier New"/>
                      <w:bCs/>
                      <w:color w:val="000000"/>
                      <w:lang w:eastAsia="ru-RU"/>
                    </w:rPr>
                    <w:t>277974,84</w:t>
                  </w:r>
                </w:p>
              </w:tc>
              <w:tc>
                <w:tcPr>
                  <w:tcW w:w="1163" w:type="dxa"/>
                  <w:shd w:val="clear" w:color="auto" w:fill="auto"/>
                  <w:noWrap/>
                </w:tcPr>
                <w:p w:rsidR="00E76355" w:rsidRPr="00E76355" w:rsidRDefault="00E76355" w:rsidP="00E76355">
                  <w:pPr>
                    <w:spacing w:after="0" w:line="240" w:lineRule="auto"/>
                    <w:jc w:val="right"/>
                    <w:rPr>
                      <w:rFonts w:ascii="Courier New" w:eastAsia="Times New Roman" w:hAnsi="Courier New" w:cs="Courier New"/>
                      <w:bCs/>
                      <w:color w:val="000000"/>
                      <w:lang w:eastAsia="ru-RU"/>
                    </w:rPr>
                  </w:pPr>
                  <w:r w:rsidRPr="00E76355">
                    <w:rPr>
                      <w:rFonts w:ascii="Courier New" w:eastAsia="Times New Roman" w:hAnsi="Courier New" w:cs="Courier New"/>
                      <w:bCs/>
                      <w:color w:val="000000"/>
                      <w:lang w:eastAsia="ru-RU"/>
                    </w:rPr>
                    <w:t>75860,79</w:t>
                  </w:r>
                </w:p>
              </w:tc>
              <w:tc>
                <w:tcPr>
                  <w:tcW w:w="992" w:type="dxa"/>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Cs/>
                      <w:color w:val="000000"/>
                      <w:lang w:eastAsia="ru-RU"/>
                    </w:rPr>
                  </w:pPr>
                  <w:r w:rsidRPr="00E76355">
                    <w:rPr>
                      <w:rFonts w:ascii="Courier New" w:eastAsia="Times New Roman" w:hAnsi="Courier New" w:cs="Courier New"/>
                      <w:bCs/>
                      <w:color w:val="000000"/>
                      <w:lang w:eastAsia="ru-RU"/>
                    </w:rPr>
                    <w:t>0</w:t>
                  </w:r>
                </w:p>
              </w:tc>
            </w:tr>
            <w:tr w:rsidR="00E76355" w:rsidRPr="00E76355" w:rsidTr="00E76355">
              <w:trPr>
                <w:trHeight w:val="300"/>
              </w:trPr>
              <w:tc>
                <w:tcPr>
                  <w:tcW w:w="1275" w:type="dxa"/>
                  <w:shd w:val="clear" w:color="auto" w:fill="auto"/>
                  <w:hideMark/>
                </w:tcPr>
                <w:p w:rsidR="00E76355" w:rsidRPr="00E76355" w:rsidRDefault="00E76355" w:rsidP="00E76355">
                  <w:pPr>
                    <w:spacing w:after="0" w:line="240" w:lineRule="auto"/>
                    <w:rPr>
                      <w:rFonts w:ascii="Courier New" w:eastAsia="Times New Roman" w:hAnsi="Courier New" w:cs="Courier New"/>
                      <w:bCs/>
                      <w:lang w:eastAsia="ru-RU"/>
                    </w:rPr>
                  </w:pPr>
                  <w:r w:rsidRPr="00E76355">
                    <w:rPr>
                      <w:rFonts w:ascii="Courier New" w:eastAsia="Times New Roman" w:hAnsi="Courier New" w:cs="Courier New"/>
                      <w:bCs/>
                      <w:lang w:eastAsia="ru-RU"/>
                    </w:rPr>
                    <w:t>всего</w:t>
                  </w:r>
                </w:p>
              </w:tc>
              <w:tc>
                <w:tcPr>
                  <w:tcW w:w="993" w:type="dxa"/>
                  <w:shd w:val="clear" w:color="auto" w:fill="auto"/>
                  <w:hideMark/>
                </w:tcPr>
                <w:p w:rsidR="00E76355" w:rsidRPr="00E76355" w:rsidRDefault="00E76355" w:rsidP="00E76355">
                  <w:pPr>
                    <w:spacing w:after="0" w:line="240" w:lineRule="auto"/>
                    <w:jc w:val="right"/>
                    <w:rPr>
                      <w:rFonts w:ascii="Courier New" w:eastAsia="Times New Roman" w:hAnsi="Courier New" w:cs="Courier New"/>
                      <w:bCs/>
                      <w:lang w:eastAsia="ru-RU"/>
                    </w:rPr>
                  </w:pPr>
                  <w:r w:rsidRPr="00E76355">
                    <w:rPr>
                      <w:rFonts w:ascii="Courier New" w:eastAsia="Times New Roman" w:hAnsi="Courier New" w:cs="Courier New"/>
                      <w:bCs/>
                      <w:lang w:eastAsia="ru-RU"/>
                    </w:rPr>
                    <w:t>335000</w:t>
                  </w:r>
                </w:p>
              </w:tc>
              <w:tc>
                <w:tcPr>
                  <w:tcW w:w="879" w:type="dxa"/>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Cs/>
                      <w:color w:val="000000"/>
                      <w:lang w:eastAsia="ru-RU"/>
                    </w:rPr>
                  </w:pPr>
                  <w:r w:rsidRPr="00E76355">
                    <w:rPr>
                      <w:rFonts w:ascii="Courier New" w:eastAsia="Times New Roman" w:hAnsi="Courier New" w:cs="Courier New"/>
                      <w:bCs/>
                      <w:color w:val="000000"/>
                      <w:lang w:eastAsia="ru-RU"/>
                    </w:rPr>
                    <w:t>58000</w:t>
                  </w:r>
                </w:p>
              </w:tc>
              <w:tc>
                <w:tcPr>
                  <w:tcW w:w="851" w:type="dxa"/>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Cs/>
                      <w:color w:val="000000"/>
                      <w:lang w:eastAsia="ru-RU"/>
                    </w:rPr>
                  </w:pPr>
                  <w:r w:rsidRPr="00E76355">
                    <w:rPr>
                      <w:rFonts w:ascii="Courier New" w:eastAsia="Times New Roman" w:hAnsi="Courier New" w:cs="Courier New"/>
                      <w:bCs/>
                      <w:color w:val="000000"/>
                      <w:lang w:eastAsia="ru-RU"/>
                    </w:rPr>
                    <w:t>0</w:t>
                  </w:r>
                </w:p>
              </w:tc>
              <w:tc>
                <w:tcPr>
                  <w:tcW w:w="1247" w:type="dxa"/>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Cs/>
                      <w:color w:val="000000"/>
                      <w:lang w:eastAsia="ru-RU"/>
                    </w:rPr>
                  </w:pPr>
                  <w:r w:rsidRPr="00E76355">
                    <w:rPr>
                      <w:rFonts w:ascii="Courier New" w:eastAsia="Times New Roman" w:hAnsi="Courier New" w:cs="Courier New"/>
                      <w:bCs/>
                      <w:color w:val="000000"/>
                      <w:lang w:eastAsia="ru-RU"/>
                    </w:rPr>
                    <w:t>286572</w:t>
                  </w:r>
                </w:p>
              </w:tc>
              <w:tc>
                <w:tcPr>
                  <w:tcW w:w="1163" w:type="dxa"/>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Cs/>
                      <w:color w:val="000000"/>
                      <w:lang w:eastAsia="ru-RU"/>
                    </w:rPr>
                  </w:pPr>
                  <w:r w:rsidRPr="00E76355">
                    <w:rPr>
                      <w:rFonts w:ascii="Courier New" w:eastAsia="Times New Roman" w:hAnsi="Courier New" w:cs="Courier New"/>
                      <w:bCs/>
                      <w:color w:val="000000"/>
                      <w:lang w:eastAsia="ru-RU"/>
                    </w:rPr>
                    <w:t>78207</w:t>
                  </w:r>
                </w:p>
              </w:tc>
              <w:tc>
                <w:tcPr>
                  <w:tcW w:w="992" w:type="dxa"/>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Cs/>
                      <w:color w:val="000000"/>
                      <w:lang w:eastAsia="ru-RU"/>
                    </w:rPr>
                  </w:pPr>
                  <w:r w:rsidRPr="00E76355">
                    <w:rPr>
                      <w:rFonts w:ascii="Courier New" w:eastAsia="Times New Roman" w:hAnsi="Courier New" w:cs="Courier New"/>
                      <w:bCs/>
                      <w:color w:val="000000"/>
                      <w:lang w:eastAsia="ru-RU"/>
                    </w:rPr>
                    <w:t>0</w:t>
                  </w:r>
                </w:p>
              </w:tc>
            </w:tr>
          </w:tbl>
          <w:p w:rsidR="00E76355" w:rsidRPr="00E76355" w:rsidRDefault="00E76355" w:rsidP="00E76355">
            <w:pPr>
              <w:spacing w:after="0" w:line="315" w:lineRule="atLeast"/>
              <w:textAlignment w:val="baseline"/>
              <w:rPr>
                <w:rFonts w:ascii="Courier New" w:eastAsia="Times New Roman" w:hAnsi="Courier New" w:cs="Courier New"/>
                <w:color w:val="2D2D2D"/>
                <w:lang w:eastAsia="ru-RU"/>
              </w:rPr>
            </w:pPr>
          </w:p>
        </w:tc>
      </w:tr>
      <w:tr w:rsidR="00E76355" w:rsidRPr="00E76355" w:rsidTr="00E7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69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315" w:lineRule="atLeast"/>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Ожидаемый эффект от реализации муниципальной программы</w:t>
            </w:r>
          </w:p>
        </w:tc>
        <w:tc>
          <w:tcPr>
            <w:tcW w:w="723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315" w:lineRule="atLeast"/>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 обеспечение муниципального образования "Майск" откорректированными документами территориального планирования, отвечающими требованиям действующего законодательства;</w:t>
            </w:r>
          </w:p>
          <w:p w:rsidR="00E76355" w:rsidRPr="00E76355" w:rsidRDefault="00E76355" w:rsidP="00E76355">
            <w:pPr>
              <w:spacing w:after="0" w:line="315" w:lineRule="atLeast"/>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 постановка на государственный кадастровый учет границ населенных пунктов муниципального образования "Майск»</w:t>
            </w:r>
          </w:p>
        </w:tc>
      </w:tr>
    </w:tbl>
    <w:p w:rsidR="00E76355" w:rsidRPr="00E76355" w:rsidRDefault="00E76355" w:rsidP="00E76355">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76355" w:rsidRPr="00E76355" w:rsidRDefault="00E76355" w:rsidP="00E76355">
      <w:pPr>
        <w:shd w:val="clear" w:color="auto" w:fill="FFFFFF"/>
        <w:spacing w:after="0" w:line="315" w:lineRule="atLeast"/>
        <w:ind w:left="502"/>
        <w:contextualSpacing/>
        <w:jc w:val="both"/>
        <w:textAlignment w:val="baseline"/>
        <w:rPr>
          <w:rFonts w:ascii="Arial" w:eastAsia="Times New Roman" w:hAnsi="Arial" w:cs="Arial"/>
          <w:b/>
          <w:color w:val="2D2D2D"/>
          <w:spacing w:val="2"/>
          <w:sz w:val="24"/>
          <w:szCs w:val="24"/>
          <w:lang w:eastAsia="ru-RU"/>
        </w:rPr>
      </w:pPr>
      <w:r w:rsidRPr="00E76355">
        <w:rPr>
          <w:rFonts w:ascii="Arial" w:eastAsia="Times New Roman" w:hAnsi="Arial" w:cs="Arial"/>
          <w:b/>
          <w:color w:val="2D2D2D"/>
          <w:spacing w:val="2"/>
          <w:sz w:val="24"/>
          <w:szCs w:val="24"/>
          <w:lang w:eastAsia="ru-RU"/>
        </w:rPr>
        <w:t>1. Характеристика проблем, на решение которых направлена муниципальная программа.</w:t>
      </w:r>
    </w:p>
    <w:p w:rsidR="00E76355" w:rsidRPr="00E76355" w:rsidRDefault="00E76355" w:rsidP="00E76355">
      <w:pPr>
        <w:shd w:val="clear" w:color="auto" w:fill="FFFFFF"/>
        <w:spacing w:after="0" w:line="315" w:lineRule="atLeast"/>
        <w:ind w:left="502"/>
        <w:contextualSpacing/>
        <w:jc w:val="both"/>
        <w:textAlignment w:val="baseline"/>
        <w:rPr>
          <w:rFonts w:ascii="Arial" w:eastAsia="Times New Roman" w:hAnsi="Arial" w:cs="Arial"/>
          <w:b/>
          <w:color w:val="2D2D2D"/>
          <w:spacing w:val="2"/>
          <w:sz w:val="24"/>
          <w:szCs w:val="24"/>
          <w:lang w:eastAsia="ru-RU"/>
        </w:rPr>
      </w:pPr>
    </w:p>
    <w:p w:rsidR="00E76355" w:rsidRPr="00E76355" w:rsidRDefault="00E76355" w:rsidP="00E76355">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E76355">
        <w:rPr>
          <w:rFonts w:ascii="Arial" w:eastAsia="Times New Roman" w:hAnsi="Arial" w:cs="Arial"/>
          <w:color w:val="2D2D2D"/>
          <w:spacing w:val="2"/>
          <w:sz w:val="24"/>
          <w:szCs w:val="24"/>
          <w:lang w:eastAsia="ru-RU"/>
        </w:rPr>
        <w:t xml:space="preserve">Обеспеченность муниципального образования "Майск" (далее Поселения) откорректированными документами территориального планирования, их качественная характеристика создают условия для осуществления на территории Поселения градостроительной деятельности с соблюдением требований законодательства и технических регламентов с учетом экологических, экономических, социальных и иных факторов, определяют основные направления и параметры пространственного развития, совершенствуют территориальную организацию Поселения, обеспечивают устойчивое развитие территории Поселения путем освоения природно-ресурсного потенциала территории, являются важным элементом в предупреждении чрезвычайных ситуаций природного и техногенного характера. </w:t>
      </w:r>
      <w:r w:rsidRPr="00E76355">
        <w:rPr>
          <w:rFonts w:ascii="Arial" w:eastAsia="Times New Roman" w:hAnsi="Arial" w:cs="Arial"/>
          <w:color w:val="2D2D2D"/>
          <w:spacing w:val="2"/>
          <w:sz w:val="24"/>
          <w:szCs w:val="24"/>
          <w:lang w:eastAsia="ru-RU"/>
        </w:rPr>
        <w:lastRenderedPageBreak/>
        <w:t>Органы местного самоуправления Поселения должны обеспечивать учет интересов граждан, в том числе формирование комплекса мер и проектных предложений для создания комфортных социальных условий для проживающего на территории населения, реализовывать на территории Поселения федеральных приоритетов региональной политики, включая: формирование современной городской среды.. Общей социально-экономической и градостроительной, стратегической целью подготовки документации для корректировки документов территориального планирования Поселения, является формирование конкурентоспособной и инвестиционно-привлекательной территории Поселения, достижение достаточного уровня ее социально-экономического развития.</w:t>
      </w:r>
    </w:p>
    <w:p w:rsidR="00E76355" w:rsidRPr="00E76355" w:rsidRDefault="00E76355" w:rsidP="00E76355">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E76355">
        <w:rPr>
          <w:rFonts w:ascii="Arial" w:eastAsia="Times New Roman" w:hAnsi="Arial" w:cs="Arial"/>
          <w:color w:val="2D2D2D"/>
          <w:spacing w:val="2"/>
          <w:sz w:val="24"/>
          <w:szCs w:val="24"/>
          <w:lang w:eastAsia="ru-RU"/>
        </w:rPr>
        <w:t>Необходимость своевременной подготовки документов для корректировки документов территориального планирования является одним из условий участия Поселения, в федеральных программах.</w:t>
      </w:r>
    </w:p>
    <w:p w:rsidR="00E76355" w:rsidRPr="00E76355" w:rsidRDefault="00E76355" w:rsidP="00E76355">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E76355">
        <w:rPr>
          <w:rFonts w:ascii="Arial" w:eastAsia="Times New Roman" w:hAnsi="Arial" w:cs="Arial"/>
          <w:color w:val="2D2D2D"/>
          <w:spacing w:val="2"/>
          <w:sz w:val="24"/>
          <w:szCs w:val="24"/>
          <w:lang w:eastAsia="ru-RU"/>
        </w:rPr>
        <w:t>Постановка границ населенных пунктов Поселения, согласно утвержденного генерального плана, на государственный кадастровый учет позволит упростить перевод земель сельхозназначения и прочих категорий в земли населенных пунктов, что, в свою очередь, позволит предоставлять данные земельные участки под застройку и хозяйственное освоение, улучшит инвестиционную привлекательность Поселения.</w:t>
      </w:r>
    </w:p>
    <w:p w:rsidR="00E76355" w:rsidRPr="00E76355" w:rsidRDefault="00E76355" w:rsidP="00E76355">
      <w:pPr>
        <w:shd w:val="clear" w:color="auto" w:fill="FFFFFF"/>
        <w:spacing w:after="0" w:line="315" w:lineRule="atLeast"/>
        <w:ind w:firstLine="567"/>
        <w:jc w:val="both"/>
        <w:textAlignment w:val="baseline"/>
        <w:rPr>
          <w:rFonts w:ascii="Arial" w:eastAsia="Times New Roman" w:hAnsi="Arial" w:cs="Arial"/>
          <w:b/>
          <w:color w:val="2D2D2D"/>
          <w:spacing w:val="2"/>
          <w:sz w:val="24"/>
          <w:szCs w:val="24"/>
          <w:lang w:eastAsia="ru-RU"/>
        </w:rPr>
      </w:pPr>
      <w:r w:rsidRPr="00E76355">
        <w:rPr>
          <w:rFonts w:ascii="Arial" w:eastAsia="Times New Roman" w:hAnsi="Arial" w:cs="Arial"/>
          <w:b/>
          <w:color w:val="2D2D2D"/>
          <w:spacing w:val="2"/>
          <w:sz w:val="24"/>
          <w:szCs w:val="24"/>
          <w:lang w:eastAsia="ru-RU"/>
        </w:rPr>
        <w:t>1.1.Текущее состояние по документам территориального планирования</w:t>
      </w:r>
      <w:r w:rsidRPr="00E76355">
        <w:rPr>
          <w:rFonts w:ascii="Arial" w:eastAsia="Courier New" w:hAnsi="Arial" w:cs="Arial"/>
          <w:b/>
          <w:color w:val="000000"/>
          <w:sz w:val="24"/>
          <w:szCs w:val="24"/>
          <w:lang w:eastAsia="ru-RU"/>
        </w:rPr>
        <w:t xml:space="preserve"> </w:t>
      </w:r>
      <w:r w:rsidRPr="00E76355">
        <w:rPr>
          <w:rFonts w:ascii="Arial" w:eastAsia="Times New Roman" w:hAnsi="Arial" w:cs="Arial"/>
          <w:b/>
          <w:color w:val="2D2D2D"/>
          <w:spacing w:val="2"/>
          <w:sz w:val="24"/>
          <w:szCs w:val="24"/>
          <w:lang w:eastAsia="ru-RU"/>
        </w:rPr>
        <w:t>муниципального образования «Майск»:</w:t>
      </w:r>
    </w:p>
    <w:p w:rsidR="00E76355" w:rsidRPr="00E76355" w:rsidRDefault="00E76355" w:rsidP="00E76355">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E76355">
        <w:rPr>
          <w:rFonts w:ascii="Arial" w:eastAsia="Times New Roman" w:hAnsi="Arial" w:cs="Arial"/>
          <w:color w:val="2D2D2D"/>
          <w:spacing w:val="2"/>
          <w:sz w:val="24"/>
          <w:szCs w:val="24"/>
          <w:lang w:eastAsia="ru-RU"/>
        </w:rPr>
        <w:t xml:space="preserve"> Генеральный план МО «Майск» утвержден Решением Думы МО «Майск» от 26.12.2012г. №120 в ред. (от 19.12.2013), Решением Думы МО «Майск» от 16.02.2017г. №198 внесены изменения в Генеральный план Поселения, по документам выполненным ООО «Кадастр» (графические материалы на электронном носителе в формате JPEG и цифровой (векторной) графике в программном продукте ArcGIS или  Panorama. Текстовые материалы на электронном носителе в формате DОС в ПО Microsoft Office) утверждены в новой редакции.</w:t>
      </w:r>
    </w:p>
    <w:p w:rsidR="00E76355" w:rsidRPr="00E76355" w:rsidRDefault="00E76355" w:rsidP="00E76355">
      <w:pPr>
        <w:shd w:val="clear" w:color="auto" w:fill="FFFFFF"/>
        <w:spacing w:after="0" w:line="315" w:lineRule="atLeast"/>
        <w:ind w:firstLine="502"/>
        <w:contextualSpacing/>
        <w:jc w:val="both"/>
        <w:textAlignment w:val="baseline"/>
        <w:rPr>
          <w:rFonts w:ascii="Arial" w:eastAsia="Times New Roman" w:hAnsi="Arial" w:cs="Arial"/>
          <w:color w:val="2D2D2D"/>
          <w:spacing w:val="2"/>
          <w:sz w:val="24"/>
          <w:szCs w:val="24"/>
          <w:lang w:eastAsia="ru-RU"/>
        </w:rPr>
      </w:pPr>
      <w:r w:rsidRPr="00E76355">
        <w:rPr>
          <w:rFonts w:ascii="Arial" w:eastAsia="Times New Roman" w:hAnsi="Arial" w:cs="Arial"/>
          <w:color w:val="2D2D2D"/>
          <w:spacing w:val="2"/>
          <w:sz w:val="24"/>
          <w:szCs w:val="24"/>
          <w:lang w:eastAsia="ru-RU"/>
        </w:rPr>
        <w:t>Правила землепользования и застройки МО«Майск» утверждены Решением Думы МО «Майск» от 21.02.2013г №133, Решением Думы МО «Майск» от 16.02.2017г. №198 внесены изменения</w:t>
      </w:r>
      <w:r w:rsidRPr="00E76355">
        <w:rPr>
          <w:rFonts w:ascii="Arial" w:eastAsia="Courier New" w:hAnsi="Arial" w:cs="Arial"/>
          <w:color w:val="000000"/>
          <w:sz w:val="24"/>
          <w:szCs w:val="24"/>
          <w:lang w:eastAsia="ru-RU"/>
        </w:rPr>
        <w:t xml:space="preserve"> в Правила землепользования и застройки, </w:t>
      </w:r>
      <w:r w:rsidRPr="00E76355">
        <w:rPr>
          <w:rFonts w:ascii="Arial" w:eastAsia="Times New Roman" w:hAnsi="Arial" w:cs="Arial"/>
          <w:color w:val="2D2D2D"/>
          <w:spacing w:val="2"/>
          <w:sz w:val="24"/>
          <w:szCs w:val="24"/>
          <w:lang w:eastAsia="ru-RU"/>
        </w:rPr>
        <w:t>по документам выполненным ООО» Кадастр»</w:t>
      </w:r>
      <w:r w:rsidRPr="00E76355">
        <w:rPr>
          <w:rFonts w:ascii="Arial" w:eastAsia="Courier New" w:hAnsi="Arial" w:cs="Arial"/>
          <w:color w:val="000000"/>
          <w:sz w:val="24"/>
          <w:szCs w:val="24"/>
          <w:lang w:eastAsia="ru-RU"/>
        </w:rPr>
        <w:t xml:space="preserve"> </w:t>
      </w:r>
      <w:r w:rsidRPr="00E76355">
        <w:rPr>
          <w:rFonts w:ascii="Arial" w:eastAsia="Times New Roman" w:hAnsi="Arial" w:cs="Arial"/>
          <w:color w:val="2D2D2D"/>
          <w:spacing w:val="2"/>
          <w:sz w:val="24"/>
          <w:szCs w:val="24"/>
          <w:lang w:eastAsia="ru-RU"/>
        </w:rPr>
        <w:t>(графические материалы на электронном носителе в формате JPEG и цифровой (векторной) графике в программном продукте ArcGIS или Panorama. Текстовые материалы на электронном носителе в формате DОС в ПО Microsoft Office)</w:t>
      </w:r>
      <w:r w:rsidRPr="00E76355">
        <w:rPr>
          <w:rFonts w:ascii="Arial" w:eastAsia="Courier New" w:hAnsi="Arial" w:cs="Arial"/>
          <w:color w:val="000000"/>
          <w:sz w:val="24"/>
          <w:szCs w:val="24"/>
          <w:lang w:eastAsia="ru-RU"/>
        </w:rPr>
        <w:t xml:space="preserve"> </w:t>
      </w:r>
      <w:r w:rsidRPr="00E76355">
        <w:rPr>
          <w:rFonts w:ascii="Arial" w:eastAsia="Times New Roman" w:hAnsi="Arial" w:cs="Arial"/>
          <w:color w:val="2D2D2D"/>
          <w:spacing w:val="2"/>
          <w:sz w:val="24"/>
          <w:szCs w:val="24"/>
          <w:lang w:eastAsia="ru-RU"/>
        </w:rPr>
        <w:t>утверждены в новой редакции..</w:t>
      </w:r>
    </w:p>
    <w:p w:rsidR="00E76355" w:rsidRPr="00E76355" w:rsidRDefault="00E76355" w:rsidP="00E76355">
      <w:pPr>
        <w:shd w:val="clear" w:color="auto" w:fill="FFFFFF"/>
        <w:spacing w:after="0" w:line="315" w:lineRule="atLeast"/>
        <w:ind w:firstLine="502"/>
        <w:contextualSpacing/>
        <w:jc w:val="both"/>
        <w:textAlignment w:val="baseline"/>
        <w:rPr>
          <w:rFonts w:ascii="Arial" w:eastAsia="Times New Roman" w:hAnsi="Arial" w:cs="Arial"/>
          <w:color w:val="2D2D2D"/>
          <w:spacing w:val="2"/>
          <w:sz w:val="24"/>
          <w:szCs w:val="24"/>
          <w:lang w:eastAsia="ru-RU"/>
        </w:rPr>
      </w:pPr>
      <w:r w:rsidRPr="00E76355">
        <w:rPr>
          <w:rFonts w:ascii="Arial" w:eastAsia="Times New Roman" w:hAnsi="Arial" w:cs="Arial"/>
          <w:color w:val="2D2D2D"/>
          <w:spacing w:val="2"/>
          <w:sz w:val="24"/>
          <w:szCs w:val="24"/>
          <w:lang w:eastAsia="ru-RU"/>
        </w:rPr>
        <w:t>«Местные нормативы градостроительного проектирования муниципального образования «Майск»,</w:t>
      </w:r>
      <w:r w:rsidRPr="00E76355">
        <w:rPr>
          <w:rFonts w:ascii="Arial" w:eastAsia="Courier New" w:hAnsi="Arial" w:cs="Arial"/>
          <w:color w:val="000000"/>
          <w:sz w:val="24"/>
          <w:szCs w:val="24"/>
          <w:lang w:eastAsia="ru-RU"/>
        </w:rPr>
        <w:t xml:space="preserve"> </w:t>
      </w:r>
      <w:r w:rsidRPr="00E76355">
        <w:rPr>
          <w:rFonts w:ascii="Arial" w:eastAsia="Times New Roman" w:hAnsi="Arial" w:cs="Arial"/>
          <w:color w:val="2D2D2D"/>
          <w:spacing w:val="2"/>
          <w:sz w:val="24"/>
          <w:szCs w:val="24"/>
          <w:lang w:eastAsia="ru-RU"/>
        </w:rPr>
        <w:t>утверждены Решением Думы МО «Майск» от 10.09.2017г.</w:t>
      </w:r>
    </w:p>
    <w:p w:rsidR="00E76355" w:rsidRPr="00E76355" w:rsidRDefault="00E76355" w:rsidP="00E76355">
      <w:pPr>
        <w:shd w:val="clear" w:color="auto" w:fill="FFFFFF"/>
        <w:spacing w:after="0" w:line="315" w:lineRule="atLeast"/>
        <w:ind w:firstLine="502"/>
        <w:contextualSpacing/>
        <w:jc w:val="both"/>
        <w:textAlignment w:val="baseline"/>
        <w:rPr>
          <w:rFonts w:ascii="Arial" w:eastAsia="Times New Roman" w:hAnsi="Arial" w:cs="Arial"/>
          <w:color w:val="2D2D2D"/>
          <w:spacing w:val="2"/>
          <w:sz w:val="24"/>
          <w:szCs w:val="24"/>
          <w:lang w:eastAsia="ru-RU"/>
        </w:rPr>
      </w:pPr>
      <w:r w:rsidRPr="00E76355">
        <w:rPr>
          <w:rFonts w:ascii="Arial" w:eastAsia="Times New Roman" w:hAnsi="Arial" w:cs="Arial"/>
          <w:color w:val="2D2D2D"/>
          <w:spacing w:val="2"/>
          <w:sz w:val="24"/>
          <w:szCs w:val="24"/>
          <w:lang w:eastAsia="ru-RU"/>
        </w:rPr>
        <w:t xml:space="preserve">Документы территориального планирования разработаны до 2032 года, в том числе первая очередь до 2022 года и к 2022году потребуется их актуализация. </w:t>
      </w:r>
    </w:p>
    <w:p w:rsidR="00E76355" w:rsidRPr="00E76355" w:rsidRDefault="00E76355" w:rsidP="00E76355">
      <w:pPr>
        <w:shd w:val="clear" w:color="auto" w:fill="FFFFFF"/>
        <w:spacing w:after="0" w:line="315" w:lineRule="atLeast"/>
        <w:ind w:firstLine="502"/>
        <w:contextualSpacing/>
        <w:jc w:val="both"/>
        <w:textAlignment w:val="baseline"/>
        <w:rPr>
          <w:rFonts w:ascii="Arial" w:eastAsia="Times New Roman" w:hAnsi="Arial" w:cs="Arial"/>
          <w:color w:val="2D2D2D"/>
          <w:spacing w:val="2"/>
          <w:sz w:val="24"/>
          <w:szCs w:val="24"/>
          <w:lang w:eastAsia="ru-RU"/>
        </w:rPr>
      </w:pPr>
      <w:r w:rsidRPr="00E76355">
        <w:rPr>
          <w:rFonts w:ascii="Arial" w:eastAsia="Calibri" w:hAnsi="Arial" w:cs="Arial"/>
          <w:color w:val="000000"/>
          <w:sz w:val="24"/>
          <w:szCs w:val="24"/>
          <w:lang w:eastAsia="ru-RU"/>
        </w:rPr>
        <w:t>В настоящее время границы  населенных пунктов д. Абрамовка, с. Майск</w:t>
      </w:r>
      <w:r w:rsidRPr="00E76355">
        <w:rPr>
          <w:rFonts w:ascii="Arial" w:eastAsia="Courier New" w:hAnsi="Arial" w:cs="Arial"/>
          <w:color w:val="000000"/>
          <w:sz w:val="24"/>
          <w:szCs w:val="24"/>
          <w:lang w:eastAsia="ru-RU"/>
        </w:rPr>
        <w:t xml:space="preserve"> установлены, сведения внесены в государственный кадастр недвижимости.</w:t>
      </w:r>
    </w:p>
    <w:p w:rsidR="00E76355" w:rsidRPr="00E76355" w:rsidRDefault="00E76355" w:rsidP="00E76355">
      <w:pPr>
        <w:shd w:val="clear" w:color="auto" w:fill="FFFFFF"/>
        <w:spacing w:after="0" w:line="315" w:lineRule="atLeast"/>
        <w:ind w:left="502"/>
        <w:contextualSpacing/>
        <w:jc w:val="both"/>
        <w:textAlignment w:val="baseline"/>
        <w:rPr>
          <w:rFonts w:ascii="Arial" w:eastAsia="Times New Roman" w:hAnsi="Arial" w:cs="Arial"/>
          <w:b/>
          <w:color w:val="2D2D2D"/>
          <w:spacing w:val="2"/>
          <w:sz w:val="24"/>
          <w:szCs w:val="24"/>
          <w:lang w:eastAsia="ru-RU"/>
        </w:rPr>
      </w:pPr>
      <w:r w:rsidRPr="00E76355">
        <w:rPr>
          <w:rFonts w:ascii="Arial" w:eastAsia="Times New Roman" w:hAnsi="Arial" w:cs="Arial"/>
          <w:b/>
          <w:color w:val="2D2D2D"/>
          <w:spacing w:val="2"/>
          <w:sz w:val="24"/>
          <w:szCs w:val="24"/>
          <w:lang w:eastAsia="ru-RU"/>
        </w:rPr>
        <w:lastRenderedPageBreak/>
        <w:t>2. Цели, задачи и целевые индикаторы муниципальной программы.</w:t>
      </w:r>
    </w:p>
    <w:p w:rsidR="00E76355" w:rsidRPr="00E76355" w:rsidRDefault="00E76355" w:rsidP="00E76355">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E76355">
        <w:rPr>
          <w:rFonts w:ascii="Arial" w:eastAsia="Times New Roman" w:hAnsi="Arial" w:cs="Arial"/>
          <w:color w:val="2D2D2D"/>
          <w:spacing w:val="2"/>
          <w:sz w:val="24"/>
          <w:szCs w:val="24"/>
          <w:lang w:eastAsia="ru-RU"/>
        </w:rPr>
        <w:t xml:space="preserve"> Цели Программы - приведение документов территориального планирования требованиям, отвечающим действующему законодательству, постановка границ населенных пунктов на государственный кадастровый учет,</w:t>
      </w:r>
    </w:p>
    <w:p w:rsidR="00E76355" w:rsidRPr="00E76355" w:rsidRDefault="00E76355" w:rsidP="00E76355">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E76355">
        <w:rPr>
          <w:rFonts w:ascii="Arial" w:eastAsia="Times New Roman" w:hAnsi="Arial" w:cs="Arial"/>
          <w:color w:val="2D2D2D"/>
          <w:spacing w:val="2"/>
          <w:sz w:val="24"/>
          <w:szCs w:val="24"/>
          <w:lang w:eastAsia="ru-RU"/>
        </w:rPr>
        <w:t>В ходе достижения цели Программы необходимо выполнить следующие основные задачи:</w:t>
      </w:r>
    </w:p>
    <w:p w:rsidR="00E76355" w:rsidRPr="00E76355" w:rsidRDefault="00E76355" w:rsidP="00E76355">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E76355">
        <w:rPr>
          <w:rFonts w:ascii="Arial" w:eastAsia="Times New Roman" w:hAnsi="Arial" w:cs="Arial"/>
          <w:color w:val="2D2D2D"/>
          <w:spacing w:val="2"/>
          <w:sz w:val="24"/>
          <w:szCs w:val="24"/>
          <w:lang w:eastAsia="ru-RU"/>
        </w:rPr>
        <w:t>- обеспечить разработку проектов документов территориального планирования для последующего внесения изменений;</w:t>
      </w:r>
    </w:p>
    <w:p w:rsidR="00E76355" w:rsidRPr="00E76355" w:rsidRDefault="00E76355" w:rsidP="00E76355">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E76355">
        <w:rPr>
          <w:rFonts w:ascii="Arial" w:eastAsia="Times New Roman" w:hAnsi="Arial" w:cs="Arial"/>
          <w:color w:val="2D2D2D"/>
          <w:spacing w:val="2"/>
          <w:sz w:val="24"/>
          <w:szCs w:val="24"/>
          <w:lang w:eastAsia="ru-RU"/>
        </w:rPr>
        <w:t>- обеспечить проведение кадастровых работ по установлению границ населенных пунктов для последующего постановления на государственный кадастровый учет;</w:t>
      </w:r>
    </w:p>
    <w:p w:rsidR="00E76355" w:rsidRPr="00E76355" w:rsidRDefault="00E76355" w:rsidP="00E76355">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E76355">
        <w:rPr>
          <w:rFonts w:ascii="Arial" w:eastAsia="Times New Roman" w:hAnsi="Arial" w:cs="Arial"/>
          <w:color w:val="2D2D2D"/>
          <w:spacing w:val="2"/>
          <w:sz w:val="24"/>
          <w:szCs w:val="24"/>
          <w:lang w:eastAsia="ru-RU"/>
        </w:rPr>
        <w:t>Целевые индикаторы Программы отражены в таблице N 1.</w:t>
      </w:r>
    </w:p>
    <w:p w:rsidR="00E76355" w:rsidRPr="00E76355" w:rsidRDefault="00E76355" w:rsidP="00E76355">
      <w:pPr>
        <w:shd w:val="clear" w:color="auto" w:fill="FFFFFF"/>
        <w:spacing w:after="0" w:line="315" w:lineRule="atLeast"/>
        <w:jc w:val="right"/>
        <w:textAlignment w:val="baseline"/>
        <w:rPr>
          <w:rFonts w:ascii="Courier New" w:eastAsia="Times New Roman" w:hAnsi="Courier New" w:cs="Courier New"/>
          <w:color w:val="2D2D2D"/>
          <w:spacing w:val="2"/>
          <w:lang w:eastAsia="ru-RU"/>
        </w:rPr>
      </w:pPr>
      <w:r w:rsidRPr="00E76355">
        <w:rPr>
          <w:rFonts w:ascii="Courier New" w:eastAsia="Times New Roman" w:hAnsi="Courier New" w:cs="Courier New"/>
          <w:color w:val="2D2D2D"/>
          <w:spacing w:val="2"/>
          <w:lang w:eastAsia="ru-RU"/>
        </w:rPr>
        <w:t>Таблица N 1</w:t>
      </w:r>
    </w:p>
    <w:tbl>
      <w:tblPr>
        <w:tblW w:w="9781" w:type="dxa"/>
        <w:tblCellMar>
          <w:left w:w="0" w:type="dxa"/>
          <w:right w:w="0" w:type="dxa"/>
        </w:tblCellMar>
        <w:tblLook w:val="04A0" w:firstRow="1" w:lastRow="0" w:firstColumn="1" w:lastColumn="0" w:noHBand="0" w:noVBand="1"/>
      </w:tblPr>
      <w:tblGrid>
        <w:gridCol w:w="3378"/>
        <w:gridCol w:w="1126"/>
        <w:gridCol w:w="1013"/>
        <w:gridCol w:w="1018"/>
        <w:gridCol w:w="1035"/>
        <w:gridCol w:w="1145"/>
        <w:gridCol w:w="1066"/>
      </w:tblGrid>
      <w:tr w:rsidR="00E76355" w:rsidRPr="00E76355" w:rsidTr="00E76355">
        <w:trPr>
          <w:trHeight w:val="15"/>
        </w:trPr>
        <w:tc>
          <w:tcPr>
            <w:tcW w:w="3402" w:type="dxa"/>
          </w:tcPr>
          <w:p w:rsidR="00E76355" w:rsidRPr="00E76355" w:rsidRDefault="00E76355" w:rsidP="00E76355">
            <w:pPr>
              <w:spacing w:after="0" w:line="240" w:lineRule="auto"/>
              <w:rPr>
                <w:rFonts w:ascii="Courier New" w:eastAsia="Times New Roman" w:hAnsi="Courier New" w:cs="Courier New"/>
                <w:lang w:eastAsia="ru-RU"/>
              </w:rPr>
            </w:pPr>
          </w:p>
        </w:tc>
        <w:tc>
          <w:tcPr>
            <w:tcW w:w="1134" w:type="dxa"/>
          </w:tcPr>
          <w:p w:rsidR="00E76355" w:rsidRPr="00E76355" w:rsidRDefault="00E76355" w:rsidP="00E76355">
            <w:pPr>
              <w:spacing w:after="0" w:line="240" w:lineRule="auto"/>
              <w:rPr>
                <w:rFonts w:ascii="Courier New" w:eastAsia="Times New Roman" w:hAnsi="Courier New" w:cs="Courier New"/>
                <w:lang w:eastAsia="ru-RU"/>
              </w:rPr>
            </w:pPr>
          </w:p>
        </w:tc>
        <w:tc>
          <w:tcPr>
            <w:tcW w:w="1024" w:type="dxa"/>
          </w:tcPr>
          <w:p w:rsidR="00E76355" w:rsidRPr="00E76355" w:rsidRDefault="00E76355" w:rsidP="00E76355">
            <w:pPr>
              <w:spacing w:after="0" w:line="240" w:lineRule="auto"/>
              <w:rPr>
                <w:rFonts w:ascii="Courier New" w:eastAsia="Times New Roman" w:hAnsi="Courier New" w:cs="Courier New"/>
                <w:lang w:eastAsia="ru-RU"/>
              </w:rPr>
            </w:pPr>
          </w:p>
        </w:tc>
        <w:tc>
          <w:tcPr>
            <w:tcW w:w="1024" w:type="dxa"/>
          </w:tcPr>
          <w:p w:rsidR="00E76355" w:rsidRPr="00E76355" w:rsidRDefault="00E76355" w:rsidP="00E76355">
            <w:pPr>
              <w:spacing w:after="0" w:line="240" w:lineRule="auto"/>
              <w:rPr>
                <w:rFonts w:ascii="Courier New" w:eastAsia="Times New Roman" w:hAnsi="Courier New" w:cs="Courier New"/>
                <w:lang w:eastAsia="ru-RU"/>
              </w:rPr>
            </w:pPr>
          </w:p>
        </w:tc>
        <w:tc>
          <w:tcPr>
            <w:tcW w:w="1041" w:type="dxa"/>
          </w:tcPr>
          <w:p w:rsidR="00E76355" w:rsidRPr="00E76355" w:rsidRDefault="00E76355" w:rsidP="00E76355">
            <w:pPr>
              <w:spacing w:after="0" w:line="240" w:lineRule="auto"/>
              <w:rPr>
                <w:rFonts w:ascii="Courier New" w:eastAsia="Times New Roman" w:hAnsi="Courier New" w:cs="Courier New"/>
                <w:lang w:eastAsia="ru-RU"/>
              </w:rPr>
            </w:pPr>
          </w:p>
        </w:tc>
        <w:tc>
          <w:tcPr>
            <w:tcW w:w="1086" w:type="dxa"/>
          </w:tcPr>
          <w:p w:rsidR="00E76355" w:rsidRPr="00E76355" w:rsidRDefault="00E76355" w:rsidP="00E76355">
            <w:pPr>
              <w:spacing w:after="0" w:line="240" w:lineRule="auto"/>
              <w:rPr>
                <w:rFonts w:ascii="Courier New" w:eastAsia="Times New Roman" w:hAnsi="Courier New" w:cs="Courier New"/>
                <w:lang w:eastAsia="ru-RU"/>
              </w:rPr>
            </w:pPr>
          </w:p>
        </w:tc>
        <w:tc>
          <w:tcPr>
            <w:tcW w:w="1070" w:type="dxa"/>
          </w:tcPr>
          <w:p w:rsidR="00E76355" w:rsidRPr="00E76355" w:rsidRDefault="00E76355" w:rsidP="00E76355">
            <w:pPr>
              <w:spacing w:after="0" w:line="240" w:lineRule="auto"/>
              <w:rPr>
                <w:rFonts w:ascii="Courier New" w:eastAsia="Times New Roman" w:hAnsi="Courier New" w:cs="Courier New"/>
                <w:lang w:eastAsia="ru-RU"/>
              </w:rPr>
            </w:pPr>
          </w:p>
        </w:tc>
      </w:tr>
      <w:tr w:rsidR="00E76355" w:rsidRPr="00E76355" w:rsidTr="00E76355">
        <w:tc>
          <w:tcPr>
            <w:tcW w:w="3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Целевые индикаторы</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2018 год</w:t>
            </w:r>
          </w:p>
        </w:tc>
        <w:tc>
          <w:tcPr>
            <w:tcW w:w="1024" w:type="dxa"/>
            <w:tcBorders>
              <w:top w:val="single" w:sz="6" w:space="0" w:color="000000"/>
              <w:left w:val="single" w:sz="6" w:space="0" w:color="000000"/>
              <w:bottom w:val="single" w:sz="6" w:space="0" w:color="000000"/>
              <w:right w:val="single" w:sz="6" w:space="0" w:color="000000"/>
            </w:tcBorders>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2019 год</w:t>
            </w:r>
          </w:p>
        </w:tc>
        <w:tc>
          <w:tcPr>
            <w:tcW w:w="10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2020 год</w:t>
            </w:r>
          </w:p>
        </w:tc>
        <w:tc>
          <w:tcPr>
            <w:tcW w:w="104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2021 год</w:t>
            </w:r>
          </w:p>
        </w:tc>
        <w:tc>
          <w:tcPr>
            <w:tcW w:w="10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2022год</w:t>
            </w:r>
          </w:p>
        </w:tc>
        <w:tc>
          <w:tcPr>
            <w:tcW w:w="10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Итого</w:t>
            </w:r>
          </w:p>
        </w:tc>
      </w:tr>
      <w:tr w:rsidR="00E76355" w:rsidRPr="00E76355" w:rsidTr="00E76355">
        <w:tc>
          <w:tcPr>
            <w:tcW w:w="3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315" w:lineRule="atLeast"/>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Количество разработанных документов территориального планирования, шт.</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0</w:t>
            </w:r>
          </w:p>
        </w:tc>
        <w:tc>
          <w:tcPr>
            <w:tcW w:w="1024" w:type="dxa"/>
            <w:tcBorders>
              <w:top w:val="single" w:sz="6" w:space="0" w:color="000000"/>
              <w:left w:val="single" w:sz="6" w:space="0" w:color="000000"/>
              <w:bottom w:val="single" w:sz="6" w:space="0" w:color="000000"/>
              <w:right w:val="single" w:sz="6" w:space="0" w:color="000000"/>
            </w:tcBorders>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0</w:t>
            </w:r>
          </w:p>
        </w:tc>
        <w:tc>
          <w:tcPr>
            <w:tcW w:w="10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2</w:t>
            </w:r>
          </w:p>
        </w:tc>
        <w:tc>
          <w:tcPr>
            <w:tcW w:w="104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2</w:t>
            </w:r>
          </w:p>
        </w:tc>
        <w:tc>
          <w:tcPr>
            <w:tcW w:w="10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0</w:t>
            </w:r>
          </w:p>
        </w:tc>
        <w:tc>
          <w:tcPr>
            <w:tcW w:w="10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4</w:t>
            </w:r>
          </w:p>
        </w:tc>
      </w:tr>
      <w:tr w:rsidR="00E76355" w:rsidRPr="00E76355" w:rsidTr="00E76355">
        <w:tc>
          <w:tcPr>
            <w:tcW w:w="3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76355" w:rsidRPr="00E76355" w:rsidRDefault="00E76355" w:rsidP="00E76355">
            <w:pPr>
              <w:spacing w:after="0" w:line="315" w:lineRule="atLeast"/>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Количество населенных пунктов МО «Майск», поставленных на государственный кадастровый учет, ед.</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2</w:t>
            </w:r>
          </w:p>
        </w:tc>
        <w:tc>
          <w:tcPr>
            <w:tcW w:w="1024" w:type="dxa"/>
            <w:tcBorders>
              <w:top w:val="single" w:sz="6" w:space="0" w:color="000000"/>
              <w:left w:val="single" w:sz="6" w:space="0" w:color="000000"/>
              <w:bottom w:val="single" w:sz="6" w:space="0" w:color="000000"/>
              <w:right w:val="single" w:sz="6" w:space="0" w:color="000000"/>
            </w:tcBorders>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0</w:t>
            </w:r>
          </w:p>
        </w:tc>
        <w:tc>
          <w:tcPr>
            <w:tcW w:w="10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0</w:t>
            </w:r>
          </w:p>
        </w:tc>
        <w:tc>
          <w:tcPr>
            <w:tcW w:w="104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0</w:t>
            </w:r>
          </w:p>
        </w:tc>
        <w:tc>
          <w:tcPr>
            <w:tcW w:w="10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0</w:t>
            </w:r>
          </w:p>
        </w:tc>
        <w:tc>
          <w:tcPr>
            <w:tcW w:w="10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2</w:t>
            </w:r>
          </w:p>
        </w:tc>
      </w:tr>
      <w:tr w:rsidR="00E76355" w:rsidRPr="00E76355" w:rsidTr="00E76355">
        <w:tc>
          <w:tcPr>
            <w:tcW w:w="3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315" w:lineRule="atLeast"/>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Доля населенных пунктов МО «Майск», поставленных на государственный кадастровый учет, %</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100%</w:t>
            </w:r>
          </w:p>
        </w:tc>
        <w:tc>
          <w:tcPr>
            <w:tcW w:w="1024" w:type="dxa"/>
            <w:tcBorders>
              <w:top w:val="single" w:sz="6" w:space="0" w:color="000000"/>
              <w:left w:val="single" w:sz="6" w:space="0" w:color="000000"/>
              <w:bottom w:val="single" w:sz="6" w:space="0" w:color="000000"/>
              <w:right w:val="single" w:sz="6" w:space="0" w:color="000000"/>
            </w:tcBorders>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100%</w:t>
            </w:r>
          </w:p>
        </w:tc>
        <w:tc>
          <w:tcPr>
            <w:tcW w:w="10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color w:val="2D2D2D"/>
                <w:lang w:eastAsia="ru-RU"/>
              </w:rPr>
              <w:t>100%</w:t>
            </w:r>
          </w:p>
        </w:tc>
        <w:tc>
          <w:tcPr>
            <w:tcW w:w="104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100%</w:t>
            </w:r>
          </w:p>
        </w:tc>
        <w:tc>
          <w:tcPr>
            <w:tcW w:w="10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100%</w:t>
            </w:r>
          </w:p>
        </w:tc>
        <w:tc>
          <w:tcPr>
            <w:tcW w:w="10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76355" w:rsidRPr="00E76355" w:rsidRDefault="00E76355" w:rsidP="00E76355">
            <w:pPr>
              <w:spacing w:after="0" w:line="315" w:lineRule="atLeast"/>
              <w:jc w:val="center"/>
              <w:textAlignment w:val="baseline"/>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100%</w:t>
            </w:r>
          </w:p>
        </w:tc>
      </w:tr>
    </w:tbl>
    <w:p w:rsidR="00E76355" w:rsidRPr="00E76355" w:rsidRDefault="00E76355" w:rsidP="00E76355">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E76355" w:rsidRPr="00E76355" w:rsidRDefault="00E76355" w:rsidP="00E76355">
      <w:pPr>
        <w:shd w:val="clear" w:color="auto" w:fill="FFFFFF"/>
        <w:spacing w:after="0" w:line="315" w:lineRule="atLeast"/>
        <w:ind w:left="567"/>
        <w:contextualSpacing/>
        <w:jc w:val="both"/>
        <w:textAlignment w:val="baseline"/>
        <w:rPr>
          <w:rFonts w:ascii="Arial" w:eastAsia="Times New Roman" w:hAnsi="Arial" w:cs="Arial"/>
          <w:b/>
          <w:color w:val="2D2D2D"/>
          <w:spacing w:val="2"/>
          <w:sz w:val="24"/>
          <w:szCs w:val="24"/>
          <w:lang w:eastAsia="ru-RU"/>
        </w:rPr>
      </w:pPr>
      <w:r w:rsidRPr="00E76355">
        <w:rPr>
          <w:rFonts w:ascii="Arial" w:eastAsia="Times New Roman" w:hAnsi="Arial" w:cs="Arial"/>
          <w:b/>
          <w:color w:val="2D2D2D"/>
          <w:spacing w:val="2"/>
          <w:sz w:val="24"/>
          <w:szCs w:val="24"/>
          <w:lang w:eastAsia="ru-RU"/>
        </w:rPr>
        <w:t>3. Сроки и этапы реализации Программы.</w:t>
      </w:r>
    </w:p>
    <w:p w:rsidR="00E76355" w:rsidRPr="00E76355" w:rsidRDefault="00E76355" w:rsidP="00E76355">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E76355">
        <w:rPr>
          <w:rFonts w:ascii="Arial" w:eastAsia="Times New Roman" w:hAnsi="Arial" w:cs="Arial"/>
          <w:color w:val="2D2D2D"/>
          <w:spacing w:val="2"/>
          <w:sz w:val="24"/>
          <w:szCs w:val="24"/>
          <w:lang w:eastAsia="ru-RU"/>
        </w:rPr>
        <w:t>Программа реализуется в течение пяти лет: с 2018 по 2022 годы. В рамках Программы предусматривается реализация комплекса взаимосвязанных мероприятий по корректировке документов территориального планирования муниципального образования "Майск", поэтому отдельные этапы ее реализации не выделяются.</w:t>
      </w:r>
    </w:p>
    <w:p w:rsidR="00E76355" w:rsidRPr="00E76355" w:rsidRDefault="00E76355" w:rsidP="00E76355">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p>
    <w:p w:rsidR="00E76355" w:rsidRPr="00E76355" w:rsidRDefault="00E76355" w:rsidP="00E76355">
      <w:pPr>
        <w:shd w:val="clear" w:color="auto" w:fill="FFFFFF"/>
        <w:spacing w:after="0" w:line="315" w:lineRule="atLeast"/>
        <w:ind w:left="567"/>
        <w:contextualSpacing/>
        <w:jc w:val="both"/>
        <w:textAlignment w:val="baseline"/>
        <w:rPr>
          <w:rFonts w:ascii="Arial" w:eastAsia="Times New Roman" w:hAnsi="Arial" w:cs="Arial"/>
          <w:b/>
          <w:color w:val="2D2D2D"/>
          <w:spacing w:val="2"/>
          <w:sz w:val="24"/>
          <w:szCs w:val="24"/>
          <w:lang w:eastAsia="ru-RU"/>
        </w:rPr>
      </w:pPr>
      <w:r w:rsidRPr="00E76355">
        <w:rPr>
          <w:rFonts w:ascii="Arial" w:eastAsia="Times New Roman" w:hAnsi="Arial" w:cs="Arial"/>
          <w:b/>
          <w:color w:val="2D2D2D"/>
          <w:spacing w:val="2"/>
          <w:sz w:val="24"/>
          <w:szCs w:val="24"/>
          <w:lang w:eastAsia="ru-RU"/>
        </w:rPr>
        <w:t>4. Система мероприятий муниципальной программы.</w:t>
      </w:r>
    </w:p>
    <w:p w:rsidR="00E76355" w:rsidRPr="00E76355" w:rsidRDefault="00E76355" w:rsidP="00E76355">
      <w:pPr>
        <w:shd w:val="clear" w:color="auto" w:fill="FFFFFF"/>
        <w:spacing w:after="0" w:line="315" w:lineRule="atLeast"/>
        <w:jc w:val="both"/>
        <w:textAlignment w:val="baseline"/>
        <w:rPr>
          <w:rFonts w:ascii="Arial" w:eastAsia="Courier New" w:hAnsi="Arial" w:cs="Arial"/>
          <w:color w:val="000000"/>
          <w:sz w:val="24"/>
          <w:szCs w:val="24"/>
          <w:lang w:eastAsia="ru-RU"/>
        </w:rPr>
      </w:pPr>
      <w:r w:rsidRPr="00E76355">
        <w:rPr>
          <w:rFonts w:ascii="Arial" w:eastAsia="Courier New" w:hAnsi="Arial" w:cs="Arial"/>
          <w:color w:val="000000"/>
          <w:sz w:val="24"/>
          <w:szCs w:val="24"/>
          <w:lang w:eastAsia="ru-RU"/>
        </w:rPr>
        <w:t xml:space="preserve">Реализация </w:t>
      </w:r>
      <w:r w:rsidRPr="00E76355">
        <w:rPr>
          <w:rFonts w:ascii="Arial" w:eastAsia="Times New Roman" w:hAnsi="Arial" w:cs="Arial"/>
          <w:color w:val="2D2D2D"/>
          <w:spacing w:val="2"/>
          <w:sz w:val="24"/>
          <w:szCs w:val="24"/>
          <w:lang w:eastAsia="ru-RU"/>
        </w:rPr>
        <w:t>мероприятий</w:t>
      </w:r>
      <w:r w:rsidRPr="00E76355">
        <w:rPr>
          <w:rFonts w:ascii="Arial" w:eastAsia="Courier New" w:hAnsi="Arial" w:cs="Arial"/>
          <w:color w:val="000000"/>
          <w:sz w:val="24"/>
          <w:szCs w:val="24"/>
          <w:lang w:eastAsia="ru-RU"/>
        </w:rPr>
        <w:t xml:space="preserve"> Программы (таблица 2) осуществляется в рамках Подпрограммы «Обеспечение комплексного пространственного и территориального развития Иркутской области на 2018-2022годы», государственной программы Иркутской области «Развитие и управление имущественным комплексом и земельными ресурсами Иркутской области на </w:t>
      </w:r>
      <w:r w:rsidRPr="00E76355">
        <w:rPr>
          <w:rFonts w:ascii="Arial" w:eastAsia="Courier New" w:hAnsi="Arial" w:cs="Arial"/>
          <w:color w:val="000000"/>
          <w:sz w:val="24"/>
          <w:szCs w:val="24"/>
          <w:lang w:eastAsia="ru-RU"/>
        </w:rPr>
        <w:lastRenderedPageBreak/>
        <w:t xml:space="preserve">2018-2022 годы», утвержденной Постановлением Правительства Иркутской области от 27.1.2017г. №744-пп, путем предоставления субсидий из областного бюджета на софинансирование расходных обязательств муниципальных образований Иркутской области на актуализацию документов территориального планирования, субсидий на подготовку документации по планировке территорий и субсидий на проведение работ в отношении постановки на кадастровый учет границ населенных пунктов Иркутской области. Подрядные организации в полном соответствии с условиями заключенных договоров и техническими заданиями осуществляют проведение работ: </w:t>
      </w:r>
    </w:p>
    <w:p w:rsidR="00E76355" w:rsidRPr="00E76355" w:rsidRDefault="00E76355" w:rsidP="00E76355">
      <w:pPr>
        <w:shd w:val="clear" w:color="auto" w:fill="FFFFFF"/>
        <w:spacing w:after="0" w:line="315" w:lineRule="atLeast"/>
        <w:jc w:val="both"/>
        <w:textAlignment w:val="baseline"/>
        <w:rPr>
          <w:rFonts w:ascii="Arial" w:eastAsia="Courier New" w:hAnsi="Arial" w:cs="Arial"/>
          <w:color w:val="000000"/>
          <w:sz w:val="24"/>
          <w:szCs w:val="24"/>
          <w:lang w:eastAsia="ru-RU"/>
        </w:rPr>
      </w:pPr>
      <w:r w:rsidRPr="00E76355">
        <w:rPr>
          <w:rFonts w:ascii="Arial" w:eastAsia="Courier New" w:hAnsi="Arial" w:cs="Arial"/>
          <w:color w:val="000000"/>
          <w:sz w:val="24"/>
          <w:szCs w:val="24"/>
          <w:lang w:eastAsia="ru-RU"/>
        </w:rPr>
        <w:t xml:space="preserve">- по подготовке документации о внесении изменений в Генеральный план и Правила застройки и землепользования Поселения; </w:t>
      </w:r>
    </w:p>
    <w:p w:rsidR="00E76355" w:rsidRPr="00E76355" w:rsidRDefault="00E76355" w:rsidP="00E76355">
      <w:pPr>
        <w:shd w:val="clear" w:color="auto" w:fill="FFFFFF"/>
        <w:spacing w:after="0" w:line="315" w:lineRule="atLeast"/>
        <w:jc w:val="both"/>
        <w:textAlignment w:val="baseline"/>
        <w:rPr>
          <w:rFonts w:ascii="Arial" w:eastAsia="Courier New" w:hAnsi="Arial" w:cs="Arial"/>
          <w:color w:val="000000"/>
          <w:sz w:val="24"/>
          <w:szCs w:val="24"/>
          <w:lang w:eastAsia="ru-RU"/>
        </w:rPr>
      </w:pPr>
      <w:r w:rsidRPr="00E76355">
        <w:rPr>
          <w:rFonts w:ascii="Arial" w:eastAsia="Courier New" w:hAnsi="Arial" w:cs="Arial"/>
          <w:color w:val="000000"/>
          <w:sz w:val="24"/>
          <w:szCs w:val="24"/>
          <w:lang w:eastAsia="ru-RU"/>
        </w:rPr>
        <w:t>- по подготовке документации планировки территорий Поселения;</w:t>
      </w:r>
    </w:p>
    <w:p w:rsidR="00E76355" w:rsidRPr="00E76355" w:rsidRDefault="00E76355" w:rsidP="00E76355">
      <w:pPr>
        <w:shd w:val="clear" w:color="auto" w:fill="FFFFFF"/>
        <w:spacing w:after="0" w:line="315" w:lineRule="atLeast"/>
        <w:jc w:val="both"/>
        <w:textAlignment w:val="baseline"/>
        <w:rPr>
          <w:rFonts w:ascii="Arial" w:eastAsia="Courier New" w:hAnsi="Arial" w:cs="Arial"/>
          <w:color w:val="000000"/>
          <w:sz w:val="24"/>
          <w:szCs w:val="24"/>
          <w:lang w:eastAsia="ru-RU"/>
        </w:rPr>
      </w:pPr>
      <w:r w:rsidRPr="00E76355">
        <w:rPr>
          <w:rFonts w:ascii="Arial" w:eastAsia="Courier New" w:hAnsi="Arial" w:cs="Arial"/>
          <w:color w:val="000000"/>
          <w:sz w:val="24"/>
          <w:szCs w:val="24"/>
          <w:lang w:eastAsia="ru-RU"/>
        </w:rPr>
        <w:t>- проведение работ в отношении постановки на кадастровый учет границ населенных пунктов Поселения.</w:t>
      </w:r>
    </w:p>
    <w:p w:rsidR="00E76355" w:rsidRPr="00E76355" w:rsidRDefault="00E76355" w:rsidP="00E76355">
      <w:pPr>
        <w:shd w:val="clear" w:color="auto" w:fill="FFFFFF"/>
        <w:spacing w:after="0" w:line="315" w:lineRule="atLeast"/>
        <w:jc w:val="right"/>
        <w:textAlignment w:val="baseline"/>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Таблица№2</w:t>
      </w:r>
    </w:p>
    <w:p w:rsidR="00E76355" w:rsidRPr="00E76355" w:rsidRDefault="00E76355" w:rsidP="00E76355">
      <w:pPr>
        <w:shd w:val="clear" w:color="auto" w:fill="FFFFFF"/>
        <w:spacing w:after="0" w:line="315" w:lineRule="atLeast"/>
        <w:jc w:val="both"/>
        <w:textAlignment w:val="baseline"/>
        <w:rPr>
          <w:rFonts w:ascii="Arial" w:eastAsia="Courier New" w:hAnsi="Arial" w:cs="Arial"/>
          <w:b/>
          <w:color w:val="000000"/>
          <w:sz w:val="24"/>
          <w:szCs w:val="24"/>
          <w:lang w:eastAsia="ru-RU"/>
        </w:rPr>
      </w:pPr>
      <w:r w:rsidRPr="00E76355">
        <w:rPr>
          <w:rFonts w:ascii="Arial" w:eastAsia="Courier New" w:hAnsi="Arial" w:cs="Arial"/>
          <w:b/>
          <w:color w:val="000000"/>
          <w:sz w:val="24"/>
          <w:szCs w:val="24"/>
          <w:lang w:eastAsia="ru-RU"/>
        </w:rPr>
        <w:t>Перечень мероприятий муниципальной программы "Корректировка документов территориального планирования муниципального образования "Майск" на 2018-2022гг</w:t>
      </w:r>
    </w:p>
    <w:p w:rsidR="00E76355" w:rsidRPr="00E76355" w:rsidRDefault="00E76355" w:rsidP="00E76355">
      <w:pPr>
        <w:shd w:val="clear" w:color="auto" w:fill="FFFFFF"/>
        <w:spacing w:after="0" w:line="315" w:lineRule="atLeast"/>
        <w:jc w:val="right"/>
        <w:textAlignment w:val="baseline"/>
        <w:rPr>
          <w:rFonts w:ascii="Courier New" w:eastAsia="Courier New" w:hAnsi="Courier New" w:cs="Courier New"/>
          <w:color w:val="000000"/>
          <w:lang w:eastAsia="ru-RU"/>
        </w:rPr>
      </w:pPr>
    </w:p>
    <w:tbl>
      <w:tblPr>
        <w:tblW w:w="10623" w:type="dxa"/>
        <w:tblInd w:w="-876" w:type="dxa"/>
        <w:tblLayout w:type="fixed"/>
        <w:tblLook w:val="04A0" w:firstRow="1" w:lastRow="0" w:firstColumn="1" w:lastColumn="0" w:noHBand="0" w:noVBand="1"/>
      </w:tblPr>
      <w:tblGrid>
        <w:gridCol w:w="613"/>
        <w:gridCol w:w="2946"/>
        <w:gridCol w:w="1134"/>
        <w:gridCol w:w="1134"/>
        <w:gridCol w:w="1276"/>
        <w:gridCol w:w="1134"/>
        <w:gridCol w:w="1098"/>
        <w:gridCol w:w="1288"/>
      </w:tblGrid>
      <w:tr w:rsidR="00E76355" w:rsidRPr="00E76355" w:rsidTr="00E76355">
        <w:trPr>
          <w:trHeight w:val="30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п/п</w:t>
            </w:r>
          </w:p>
        </w:tc>
        <w:tc>
          <w:tcPr>
            <w:tcW w:w="29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 xml:space="preserve">бюджет </w:t>
            </w:r>
          </w:p>
        </w:tc>
        <w:tc>
          <w:tcPr>
            <w:tcW w:w="5930" w:type="dxa"/>
            <w:gridSpan w:val="5"/>
            <w:tcBorders>
              <w:top w:val="single" w:sz="4" w:space="0" w:color="auto"/>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сроки реализации</w:t>
            </w:r>
          </w:p>
        </w:tc>
      </w:tr>
      <w:tr w:rsidR="00E76355" w:rsidRPr="00E76355" w:rsidTr="00E76355">
        <w:trPr>
          <w:trHeight w:val="600"/>
        </w:trPr>
        <w:tc>
          <w:tcPr>
            <w:tcW w:w="613" w:type="dxa"/>
            <w:vMerge/>
            <w:tcBorders>
              <w:top w:val="single" w:sz="4" w:space="0" w:color="auto"/>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46" w:type="dxa"/>
            <w:vMerge/>
            <w:tcBorders>
              <w:top w:val="single" w:sz="4" w:space="0" w:color="auto"/>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134"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ind w:left="-108" w:right="-108" w:firstLine="108"/>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2018г.</w:t>
            </w:r>
            <w:r w:rsidRPr="00E76355">
              <w:rPr>
                <w:rFonts w:ascii="Courier New" w:eastAsia="Courier New" w:hAnsi="Courier New" w:cs="Courier New"/>
                <w:color w:val="000000"/>
                <w:lang w:eastAsia="ru-RU"/>
              </w:rPr>
              <w:t xml:space="preserve"> (рублей)</w:t>
            </w:r>
          </w:p>
        </w:tc>
        <w:tc>
          <w:tcPr>
            <w:tcW w:w="1276"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2019 г.</w:t>
            </w:r>
            <w:r w:rsidRPr="00E76355">
              <w:rPr>
                <w:rFonts w:ascii="Courier New" w:eastAsia="Courier New" w:hAnsi="Courier New" w:cs="Courier New"/>
                <w:color w:val="000000"/>
                <w:lang w:eastAsia="ru-RU"/>
              </w:rPr>
              <w:t xml:space="preserve"> (рублей)</w:t>
            </w:r>
          </w:p>
        </w:tc>
        <w:tc>
          <w:tcPr>
            <w:tcW w:w="1134"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ind w:left="-108" w:right="-108"/>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2020г</w:t>
            </w:r>
          </w:p>
          <w:p w:rsidR="00E76355" w:rsidRPr="00E76355" w:rsidRDefault="00E76355" w:rsidP="00E76355">
            <w:pPr>
              <w:spacing w:after="0" w:line="240" w:lineRule="auto"/>
              <w:ind w:left="-108" w:right="-108"/>
              <w:rPr>
                <w:rFonts w:ascii="Courier New" w:eastAsia="Times New Roman" w:hAnsi="Courier New" w:cs="Courier New"/>
                <w:color w:val="000000"/>
                <w:lang w:eastAsia="ru-RU"/>
              </w:rPr>
            </w:pPr>
            <w:r w:rsidRPr="00E76355">
              <w:rPr>
                <w:rFonts w:ascii="Courier New" w:eastAsia="Courier New" w:hAnsi="Courier New" w:cs="Courier New"/>
                <w:color w:val="000000"/>
                <w:lang w:eastAsia="ru-RU"/>
              </w:rPr>
              <w:t>(рублей)</w:t>
            </w:r>
            <w:r w:rsidRPr="00E76355">
              <w:rPr>
                <w:rFonts w:ascii="Courier New" w:eastAsia="Times New Roman" w:hAnsi="Courier New" w:cs="Courier New"/>
                <w:color w:val="000000"/>
                <w:lang w:eastAsia="ru-RU"/>
              </w:rPr>
              <w:t>.</w:t>
            </w:r>
          </w:p>
        </w:tc>
        <w:tc>
          <w:tcPr>
            <w:tcW w:w="1098"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ind w:left="-108" w:right="-144"/>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2021 г.</w:t>
            </w:r>
            <w:r w:rsidRPr="00E76355">
              <w:rPr>
                <w:rFonts w:ascii="Courier New" w:eastAsia="Courier New" w:hAnsi="Courier New" w:cs="Courier New"/>
                <w:color w:val="000000"/>
                <w:lang w:eastAsia="ru-RU"/>
              </w:rPr>
              <w:t xml:space="preserve"> (рублей)</w:t>
            </w:r>
          </w:p>
        </w:tc>
        <w:tc>
          <w:tcPr>
            <w:tcW w:w="1288"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2022 г.</w:t>
            </w:r>
            <w:r w:rsidRPr="00E76355">
              <w:rPr>
                <w:rFonts w:ascii="Courier New" w:eastAsia="Courier New" w:hAnsi="Courier New" w:cs="Courier New"/>
                <w:color w:val="000000"/>
                <w:lang w:eastAsia="ru-RU"/>
              </w:rPr>
              <w:t xml:space="preserve"> (рублей)</w:t>
            </w:r>
          </w:p>
        </w:tc>
      </w:tr>
      <w:tr w:rsidR="00E76355" w:rsidRPr="00E76355" w:rsidTr="00E76355">
        <w:trPr>
          <w:trHeight w:val="300"/>
        </w:trPr>
        <w:tc>
          <w:tcPr>
            <w:tcW w:w="613" w:type="dxa"/>
            <w:vMerge w:val="restart"/>
            <w:tcBorders>
              <w:top w:val="nil"/>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1</w:t>
            </w:r>
          </w:p>
        </w:tc>
        <w:tc>
          <w:tcPr>
            <w:tcW w:w="2946" w:type="dxa"/>
            <w:vMerge w:val="restart"/>
            <w:tcBorders>
              <w:top w:val="nil"/>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Постановка на государственный кадастровый учет границ населенного пункта с. Майск</w:t>
            </w:r>
          </w:p>
        </w:tc>
        <w:tc>
          <w:tcPr>
            <w:tcW w:w="1134"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местный</w:t>
            </w:r>
          </w:p>
        </w:tc>
        <w:tc>
          <w:tcPr>
            <w:tcW w:w="1134"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right"/>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1450</w:t>
            </w:r>
          </w:p>
        </w:tc>
        <w:tc>
          <w:tcPr>
            <w:tcW w:w="1276"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098"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288"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r>
      <w:tr w:rsidR="00E76355" w:rsidRPr="00E76355" w:rsidTr="00E76355">
        <w:trPr>
          <w:trHeight w:val="300"/>
        </w:trPr>
        <w:tc>
          <w:tcPr>
            <w:tcW w:w="613"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46"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color w:val="2D2D2D"/>
                <w:lang w:eastAsia="ru-RU"/>
              </w:rPr>
            </w:pPr>
          </w:p>
        </w:tc>
        <w:tc>
          <w:tcPr>
            <w:tcW w:w="1134"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областной</w:t>
            </w:r>
          </w:p>
        </w:tc>
        <w:tc>
          <w:tcPr>
            <w:tcW w:w="1134"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right"/>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27550</w:t>
            </w:r>
          </w:p>
        </w:tc>
        <w:tc>
          <w:tcPr>
            <w:tcW w:w="1276"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098"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288"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r>
      <w:tr w:rsidR="00E76355" w:rsidRPr="00E76355" w:rsidTr="00E76355">
        <w:trPr>
          <w:trHeight w:val="285"/>
        </w:trPr>
        <w:tc>
          <w:tcPr>
            <w:tcW w:w="613"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46"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color w:val="2D2D2D"/>
                <w:lang w:eastAsia="ru-RU"/>
              </w:rPr>
            </w:pPr>
          </w:p>
        </w:tc>
        <w:tc>
          <w:tcPr>
            <w:tcW w:w="1134"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b/>
                <w:bCs/>
                <w:lang w:eastAsia="ru-RU"/>
              </w:rPr>
            </w:pPr>
            <w:r w:rsidRPr="00E76355">
              <w:rPr>
                <w:rFonts w:ascii="Courier New" w:eastAsia="Times New Roman" w:hAnsi="Courier New" w:cs="Courier New"/>
                <w:b/>
                <w:bCs/>
                <w:lang w:eastAsia="ru-RU"/>
              </w:rPr>
              <w:t>итого</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29000</w:t>
            </w:r>
          </w:p>
        </w:tc>
        <w:tc>
          <w:tcPr>
            <w:tcW w:w="1276"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 </w:t>
            </w:r>
          </w:p>
        </w:tc>
        <w:tc>
          <w:tcPr>
            <w:tcW w:w="109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 </w:t>
            </w:r>
          </w:p>
        </w:tc>
        <w:tc>
          <w:tcPr>
            <w:tcW w:w="128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 </w:t>
            </w:r>
          </w:p>
        </w:tc>
      </w:tr>
      <w:tr w:rsidR="00E76355" w:rsidRPr="00E76355" w:rsidTr="00E76355">
        <w:trPr>
          <w:trHeight w:val="345"/>
        </w:trPr>
        <w:tc>
          <w:tcPr>
            <w:tcW w:w="613" w:type="dxa"/>
            <w:vMerge w:val="restart"/>
            <w:tcBorders>
              <w:top w:val="nil"/>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2</w:t>
            </w:r>
          </w:p>
        </w:tc>
        <w:tc>
          <w:tcPr>
            <w:tcW w:w="2946" w:type="dxa"/>
            <w:vMerge w:val="restart"/>
            <w:tcBorders>
              <w:top w:val="nil"/>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color w:val="2D2D2D"/>
                <w:lang w:eastAsia="ru-RU"/>
              </w:rPr>
            </w:pPr>
            <w:r w:rsidRPr="00E76355">
              <w:rPr>
                <w:rFonts w:ascii="Courier New" w:eastAsia="Times New Roman" w:hAnsi="Courier New" w:cs="Courier New"/>
                <w:color w:val="2D2D2D"/>
                <w:lang w:eastAsia="ru-RU"/>
              </w:rPr>
              <w:t xml:space="preserve">Постановка на государственный кадастровый учет границ населенного пункта д.Абрамовка </w:t>
            </w:r>
          </w:p>
        </w:tc>
        <w:tc>
          <w:tcPr>
            <w:tcW w:w="1134"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местный</w:t>
            </w:r>
          </w:p>
        </w:tc>
        <w:tc>
          <w:tcPr>
            <w:tcW w:w="1134"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right"/>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1450</w:t>
            </w:r>
          </w:p>
        </w:tc>
        <w:tc>
          <w:tcPr>
            <w:tcW w:w="1276"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09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28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r>
      <w:tr w:rsidR="00E76355" w:rsidRPr="00E76355" w:rsidTr="00E76355">
        <w:trPr>
          <w:trHeight w:val="315"/>
        </w:trPr>
        <w:tc>
          <w:tcPr>
            <w:tcW w:w="613"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46"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color w:val="2D2D2D"/>
                <w:lang w:eastAsia="ru-RU"/>
              </w:rPr>
            </w:pPr>
          </w:p>
        </w:tc>
        <w:tc>
          <w:tcPr>
            <w:tcW w:w="1134"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областной</w:t>
            </w:r>
          </w:p>
        </w:tc>
        <w:tc>
          <w:tcPr>
            <w:tcW w:w="1134"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right"/>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27550</w:t>
            </w:r>
          </w:p>
        </w:tc>
        <w:tc>
          <w:tcPr>
            <w:tcW w:w="1276"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09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28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r>
      <w:tr w:rsidR="00E76355" w:rsidRPr="00E76355" w:rsidTr="00E76355">
        <w:trPr>
          <w:trHeight w:val="315"/>
        </w:trPr>
        <w:tc>
          <w:tcPr>
            <w:tcW w:w="613"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46"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color w:val="2D2D2D"/>
                <w:lang w:eastAsia="ru-RU"/>
              </w:rPr>
            </w:pPr>
          </w:p>
        </w:tc>
        <w:tc>
          <w:tcPr>
            <w:tcW w:w="1134"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b/>
                <w:bCs/>
                <w:lang w:eastAsia="ru-RU"/>
              </w:rPr>
            </w:pPr>
            <w:r w:rsidRPr="00E76355">
              <w:rPr>
                <w:rFonts w:ascii="Courier New" w:eastAsia="Times New Roman" w:hAnsi="Courier New" w:cs="Courier New"/>
                <w:b/>
                <w:bCs/>
                <w:lang w:eastAsia="ru-RU"/>
              </w:rPr>
              <w:t>итого</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29000</w:t>
            </w:r>
          </w:p>
        </w:tc>
        <w:tc>
          <w:tcPr>
            <w:tcW w:w="1276"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 </w:t>
            </w:r>
          </w:p>
        </w:tc>
        <w:tc>
          <w:tcPr>
            <w:tcW w:w="109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 </w:t>
            </w:r>
          </w:p>
        </w:tc>
        <w:tc>
          <w:tcPr>
            <w:tcW w:w="128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 </w:t>
            </w:r>
          </w:p>
        </w:tc>
      </w:tr>
      <w:tr w:rsidR="00E76355" w:rsidRPr="00E76355" w:rsidTr="00E76355">
        <w:trPr>
          <w:trHeight w:val="345"/>
        </w:trPr>
        <w:tc>
          <w:tcPr>
            <w:tcW w:w="613" w:type="dxa"/>
            <w:vMerge w:val="restart"/>
            <w:tcBorders>
              <w:top w:val="nil"/>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3</w:t>
            </w:r>
          </w:p>
        </w:tc>
        <w:tc>
          <w:tcPr>
            <w:tcW w:w="2946" w:type="dxa"/>
            <w:vMerge w:val="restart"/>
            <w:tcBorders>
              <w:top w:val="nil"/>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xml:space="preserve">Разработка проекта документов по внесению изменений в Генеральный план муниципального образования "Майск"  </w:t>
            </w:r>
          </w:p>
        </w:tc>
        <w:tc>
          <w:tcPr>
            <w:tcW w:w="1134"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местный</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098" w:type="dxa"/>
            <w:tcBorders>
              <w:top w:val="nil"/>
              <w:left w:val="nil"/>
              <w:bottom w:val="single" w:sz="4" w:space="0" w:color="auto"/>
              <w:right w:val="single" w:sz="4" w:space="0" w:color="auto"/>
            </w:tcBorders>
            <w:shd w:val="clear" w:color="000000" w:fill="FFFFFF"/>
            <w:hideMark/>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2346,21</w:t>
            </w:r>
          </w:p>
        </w:tc>
        <w:tc>
          <w:tcPr>
            <w:tcW w:w="128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r>
      <w:tr w:rsidR="00E76355" w:rsidRPr="00E76355" w:rsidTr="00E76355">
        <w:trPr>
          <w:trHeight w:val="300"/>
        </w:trPr>
        <w:tc>
          <w:tcPr>
            <w:tcW w:w="613"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46"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134"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областной</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098" w:type="dxa"/>
            <w:tcBorders>
              <w:top w:val="nil"/>
              <w:left w:val="nil"/>
              <w:bottom w:val="single" w:sz="4" w:space="0" w:color="auto"/>
              <w:right w:val="single" w:sz="4" w:space="0" w:color="auto"/>
            </w:tcBorders>
            <w:shd w:val="clear" w:color="000000" w:fill="FFFFFF"/>
            <w:hideMark/>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75860,79</w:t>
            </w:r>
          </w:p>
        </w:tc>
        <w:tc>
          <w:tcPr>
            <w:tcW w:w="128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r>
      <w:tr w:rsidR="00E76355" w:rsidRPr="00E76355" w:rsidTr="00E76355">
        <w:trPr>
          <w:trHeight w:val="285"/>
        </w:trPr>
        <w:tc>
          <w:tcPr>
            <w:tcW w:w="613"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46"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134"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b/>
                <w:bCs/>
                <w:lang w:eastAsia="ru-RU"/>
              </w:rPr>
            </w:pPr>
            <w:r w:rsidRPr="00E76355">
              <w:rPr>
                <w:rFonts w:ascii="Courier New" w:eastAsia="Times New Roman" w:hAnsi="Courier New" w:cs="Courier New"/>
                <w:b/>
                <w:bCs/>
                <w:lang w:eastAsia="ru-RU"/>
              </w:rPr>
              <w:t>итого</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 </w:t>
            </w:r>
          </w:p>
        </w:tc>
        <w:tc>
          <w:tcPr>
            <w:tcW w:w="1276"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 </w:t>
            </w:r>
          </w:p>
        </w:tc>
        <w:tc>
          <w:tcPr>
            <w:tcW w:w="109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78207</w:t>
            </w:r>
          </w:p>
        </w:tc>
        <w:tc>
          <w:tcPr>
            <w:tcW w:w="128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 </w:t>
            </w:r>
          </w:p>
        </w:tc>
      </w:tr>
      <w:tr w:rsidR="00E76355" w:rsidRPr="00E76355" w:rsidTr="00E76355">
        <w:trPr>
          <w:trHeight w:val="360"/>
        </w:trPr>
        <w:tc>
          <w:tcPr>
            <w:tcW w:w="613" w:type="dxa"/>
            <w:vMerge w:val="restart"/>
            <w:tcBorders>
              <w:top w:val="nil"/>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4</w:t>
            </w:r>
          </w:p>
        </w:tc>
        <w:tc>
          <w:tcPr>
            <w:tcW w:w="2946" w:type="dxa"/>
            <w:vMerge w:val="restart"/>
            <w:tcBorders>
              <w:top w:val="nil"/>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xml:space="preserve">Разработка проекта документов по внесению изменений в Правила землепользования и застройки муниципального образования "Майск"  </w:t>
            </w:r>
          </w:p>
        </w:tc>
        <w:tc>
          <w:tcPr>
            <w:tcW w:w="1134"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местный</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8597,16</w:t>
            </w:r>
          </w:p>
        </w:tc>
        <w:tc>
          <w:tcPr>
            <w:tcW w:w="1098" w:type="dxa"/>
            <w:tcBorders>
              <w:top w:val="nil"/>
              <w:left w:val="nil"/>
              <w:bottom w:val="single" w:sz="4" w:space="0" w:color="auto"/>
              <w:right w:val="single" w:sz="4" w:space="0" w:color="auto"/>
            </w:tcBorders>
            <w:shd w:val="clear" w:color="000000" w:fill="FFFFFF"/>
          </w:tcPr>
          <w:p w:rsidR="00E76355" w:rsidRPr="00E76355" w:rsidRDefault="00E76355" w:rsidP="00E76355">
            <w:pPr>
              <w:spacing w:after="0" w:line="240" w:lineRule="auto"/>
              <w:jc w:val="right"/>
              <w:rPr>
                <w:rFonts w:ascii="Courier New" w:eastAsia="Times New Roman" w:hAnsi="Courier New" w:cs="Courier New"/>
                <w:color w:val="000000"/>
                <w:lang w:eastAsia="ru-RU"/>
              </w:rPr>
            </w:pPr>
          </w:p>
        </w:tc>
        <w:tc>
          <w:tcPr>
            <w:tcW w:w="128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r>
      <w:tr w:rsidR="00E76355" w:rsidRPr="00E76355" w:rsidTr="00E76355">
        <w:trPr>
          <w:trHeight w:val="300"/>
        </w:trPr>
        <w:tc>
          <w:tcPr>
            <w:tcW w:w="613"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46"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134"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областной</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277974,84</w:t>
            </w:r>
          </w:p>
        </w:tc>
        <w:tc>
          <w:tcPr>
            <w:tcW w:w="1098" w:type="dxa"/>
            <w:tcBorders>
              <w:top w:val="nil"/>
              <w:left w:val="nil"/>
              <w:bottom w:val="single" w:sz="4" w:space="0" w:color="auto"/>
              <w:right w:val="single" w:sz="4" w:space="0" w:color="auto"/>
            </w:tcBorders>
            <w:shd w:val="clear" w:color="000000" w:fill="FFFFFF"/>
          </w:tcPr>
          <w:p w:rsidR="00E76355" w:rsidRPr="00E76355" w:rsidRDefault="00E76355" w:rsidP="00E76355">
            <w:pPr>
              <w:spacing w:after="0" w:line="240" w:lineRule="auto"/>
              <w:jc w:val="right"/>
              <w:rPr>
                <w:rFonts w:ascii="Courier New" w:eastAsia="Times New Roman" w:hAnsi="Courier New" w:cs="Courier New"/>
                <w:color w:val="000000"/>
                <w:lang w:eastAsia="ru-RU"/>
              </w:rPr>
            </w:pPr>
          </w:p>
        </w:tc>
        <w:tc>
          <w:tcPr>
            <w:tcW w:w="128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 </w:t>
            </w:r>
          </w:p>
        </w:tc>
      </w:tr>
      <w:tr w:rsidR="00E76355" w:rsidRPr="00E76355" w:rsidTr="00E76355">
        <w:trPr>
          <w:trHeight w:val="285"/>
        </w:trPr>
        <w:tc>
          <w:tcPr>
            <w:tcW w:w="613"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46"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134"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b/>
                <w:bCs/>
                <w:lang w:eastAsia="ru-RU"/>
              </w:rPr>
            </w:pPr>
            <w:r w:rsidRPr="00E76355">
              <w:rPr>
                <w:rFonts w:ascii="Courier New" w:eastAsia="Times New Roman" w:hAnsi="Courier New" w:cs="Courier New"/>
                <w:b/>
                <w:bCs/>
                <w:lang w:eastAsia="ru-RU"/>
              </w:rPr>
              <w:t>итого</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 </w:t>
            </w:r>
          </w:p>
        </w:tc>
        <w:tc>
          <w:tcPr>
            <w:tcW w:w="1276"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286572</w:t>
            </w:r>
          </w:p>
        </w:tc>
        <w:tc>
          <w:tcPr>
            <w:tcW w:w="1098" w:type="dxa"/>
            <w:tcBorders>
              <w:top w:val="nil"/>
              <w:left w:val="nil"/>
              <w:bottom w:val="single" w:sz="4" w:space="0" w:color="auto"/>
              <w:right w:val="single" w:sz="4" w:space="0" w:color="auto"/>
            </w:tcBorders>
            <w:shd w:val="clear" w:color="auto" w:fill="auto"/>
            <w:noWrap/>
          </w:tcPr>
          <w:p w:rsidR="00E76355" w:rsidRPr="00E76355" w:rsidRDefault="00E76355" w:rsidP="00E76355">
            <w:pPr>
              <w:spacing w:after="0" w:line="240" w:lineRule="auto"/>
              <w:jc w:val="right"/>
              <w:rPr>
                <w:rFonts w:ascii="Courier New" w:eastAsia="Times New Roman" w:hAnsi="Courier New" w:cs="Courier New"/>
                <w:b/>
                <w:bCs/>
                <w:color w:val="000000"/>
                <w:lang w:eastAsia="ru-RU"/>
              </w:rPr>
            </w:pPr>
          </w:p>
        </w:tc>
        <w:tc>
          <w:tcPr>
            <w:tcW w:w="128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 </w:t>
            </w:r>
          </w:p>
        </w:tc>
      </w:tr>
      <w:tr w:rsidR="00E76355" w:rsidRPr="00E76355" w:rsidTr="00E76355">
        <w:trPr>
          <w:trHeight w:val="300"/>
        </w:trPr>
        <w:tc>
          <w:tcPr>
            <w:tcW w:w="613" w:type="dxa"/>
            <w:vMerge w:val="restart"/>
            <w:tcBorders>
              <w:top w:val="nil"/>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2946" w:type="dxa"/>
            <w:vMerge w:val="restart"/>
            <w:tcBorders>
              <w:top w:val="nil"/>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b/>
                <w:bCs/>
                <w:lang w:eastAsia="ru-RU"/>
              </w:rPr>
            </w:pPr>
            <w:r w:rsidRPr="00E76355">
              <w:rPr>
                <w:rFonts w:ascii="Courier New" w:eastAsia="Times New Roman" w:hAnsi="Courier New" w:cs="Courier New"/>
                <w:b/>
                <w:bCs/>
                <w:lang w:eastAsia="ru-RU"/>
              </w:rPr>
              <w:t>Всего по программе:</w:t>
            </w:r>
          </w:p>
        </w:tc>
        <w:tc>
          <w:tcPr>
            <w:tcW w:w="1134"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местный</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2900</w:t>
            </w:r>
          </w:p>
        </w:tc>
        <w:tc>
          <w:tcPr>
            <w:tcW w:w="1276"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8597,16</w:t>
            </w:r>
          </w:p>
        </w:tc>
        <w:tc>
          <w:tcPr>
            <w:tcW w:w="109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2346,21</w:t>
            </w:r>
          </w:p>
        </w:tc>
        <w:tc>
          <w:tcPr>
            <w:tcW w:w="128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0</w:t>
            </w:r>
          </w:p>
        </w:tc>
      </w:tr>
      <w:tr w:rsidR="00E76355" w:rsidRPr="00E76355" w:rsidTr="00E76355">
        <w:trPr>
          <w:trHeight w:val="300"/>
        </w:trPr>
        <w:tc>
          <w:tcPr>
            <w:tcW w:w="613"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46"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b/>
                <w:bCs/>
                <w:lang w:eastAsia="ru-RU"/>
              </w:rPr>
            </w:pPr>
          </w:p>
        </w:tc>
        <w:tc>
          <w:tcPr>
            <w:tcW w:w="1134"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областной</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55100</w:t>
            </w:r>
          </w:p>
        </w:tc>
        <w:tc>
          <w:tcPr>
            <w:tcW w:w="1276"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277974,84</w:t>
            </w:r>
          </w:p>
        </w:tc>
        <w:tc>
          <w:tcPr>
            <w:tcW w:w="109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75860,79</w:t>
            </w:r>
          </w:p>
        </w:tc>
        <w:tc>
          <w:tcPr>
            <w:tcW w:w="128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0</w:t>
            </w:r>
          </w:p>
        </w:tc>
      </w:tr>
      <w:tr w:rsidR="00E76355" w:rsidRPr="00E76355" w:rsidTr="00E76355">
        <w:trPr>
          <w:trHeight w:val="300"/>
        </w:trPr>
        <w:tc>
          <w:tcPr>
            <w:tcW w:w="613"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2946"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b/>
                <w:bCs/>
                <w:lang w:eastAsia="ru-RU"/>
              </w:rPr>
            </w:pPr>
          </w:p>
        </w:tc>
        <w:tc>
          <w:tcPr>
            <w:tcW w:w="1134"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58000</w:t>
            </w:r>
          </w:p>
        </w:tc>
        <w:tc>
          <w:tcPr>
            <w:tcW w:w="1276"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286572</w:t>
            </w:r>
          </w:p>
        </w:tc>
        <w:tc>
          <w:tcPr>
            <w:tcW w:w="109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color w:val="000000"/>
                <w:lang w:eastAsia="ru-RU"/>
              </w:rPr>
            </w:pPr>
            <w:r w:rsidRPr="00E76355">
              <w:rPr>
                <w:rFonts w:ascii="Courier New" w:eastAsia="Courier New" w:hAnsi="Courier New" w:cs="Courier New"/>
                <w:color w:val="000000"/>
                <w:lang w:eastAsia="ru-RU"/>
              </w:rPr>
              <w:t>78207</w:t>
            </w:r>
          </w:p>
        </w:tc>
        <w:tc>
          <w:tcPr>
            <w:tcW w:w="1288"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0</w:t>
            </w:r>
          </w:p>
        </w:tc>
      </w:tr>
    </w:tbl>
    <w:p w:rsidR="00E76355" w:rsidRPr="00E76355" w:rsidRDefault="00E76355" w:rsidP="00E76355">
      <w:pPr>
        <w:shd w:val="clear" w:color="auto" w:fill="FFFFFF"/>
        <w:spacing w:after="0" w:line="315" w:lineRule="atLeast"/>
        <w:ind w:firstLine="567"/>
        <w:contextualSpacing/>
        <w:jc w:val="both"/>
        <w:textAlignment w:val="baseline"/>
        <w:rPr>
          <w:rFonts w:ascii="Times New Roman" w:eastAsia="Times New Roman" w:hAnsi="Times New Roman" w:cs="Times New Roman"/>
          <w:b/>
          <w:color w:val="2D2D2D"/>
          <w:spacing w:val="2"/>
          <w:sz w:val="24"/>
          <w:szCs w:val="24"/>
          <w:lang w:eastAsia="ru-RU"/>
        </w:rPr>
      </w:pPr>
    </w:p>
    <w:p w:rsidR="00E76355" w:rsidRPr="00E76355" w:rsidRDefault="00E76355" w:rsidP="00E76355">
      <w:pPr>
        <w:shd w:val="clear" w:color="auto" w:fill="FFFFFF"/>
        <w:spacing w:after="0" w:line="315" w:lineRule="atLeast"/>
        <w:ind w:left="567"/>
        <w:contextualSpacing/>
        <w:jc w:val="both"/>
        <w:textAlignment w:val="baseline"/>
        <w:rPr>
          <w:rFonts w:ascii="Arial" w:eastAsia="Times New Roman" w:hAnsi="Arial" w:cs="Arial"/>
          <w:color w:val="2D2D2D"/>
          <w:spacing w:val="2"/>
          <w:sz w:val="24"/>
          <w:szCs w:val="24"/>
          <w:lang w:eastAsia="ru-RU"/>
        </w:rPr>
      </w:pPr>
      <w:r w:rsidRPr="00E76355">
        <w:rPr>
          <w:rFonts w:ascii="Arial" w:eastAsia="Times New Roman" w:hAnsi="Arial" w:cs="Arial"/>
          <w:b/>
          <w:color w:val="2D2D2D"/>
          <w:spacing w:val="2"/>
          <w:sz w:val="24"/>
          <w:szCs w:val="24"/>
          <w:lang w:eastAsia="ru-RU"/>
        </w:rPr>
        <w:t>5. Ресурсное обеспечение муниципальной программы</w:t>
      </w:r>
    </w:p>
    <w:p w:rsidR="00E76355" w:rsidRPr="00E76355" w:rsidRDefault="00E76355" w:rsidP="00E76355">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E76355">
        <w:rPr>
          <w:rFonts w:ascii="Arial" w:eastAsia="Times New Roman" w:hAnsi="Arial" w:cs="Arial"/>
          <w:color w:val="2D2D2D"/>
          <w:spacing w:val="2"/>
          <w:sz w:val="24"/>
          <w:szCs w:val="24"/>
          <w:lang w:eastAsia="ru-RU"/>
        </w:rPr>
        <w:t>Общий объем финансового обеспечения на реализацию Программы составит 422,779 тыс. рублей в том числе по источникам бюджета:</w:t>
      </w:r>
    </w:p>
    <w:p w:rsidR="00E76355" w:rsidRPr="00E76355" w:rsidRDefault="00E76355" w:rsidP="00E76355">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E76355">
        <w:rPr>
          <w:rFonts w:ascii="Arial" w:eastAsia="Times New Roman" w:hAnsi="Arial" w:cs="Arial"/>
          <w:color w:val="2D2D2D"/>
          <w:spacing w:val="2"/>
          <w:sz w:val="24"/>
          <w:szCs w:val="24"/>
          <w:lang w:eastAsia="ru-RU"/>
        </w:rPr>
        <w:t xml:space="preserve"> - средства областного бюджета – 408,935 тыс. рублей</w:t>
      </w:r>
    </w:p>
    <w:p w:rsidR="00E76355" w:rsidRPr="00E76355" w:rsidRDefault="00E76355" w:rsidP="00E76355">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E76355">
        <w:rPr>
          <w:rFonts w:ascii="Arial" w:eastAsia="Times New Roman" w:hAnsi="Arial" w:cs="Arial"/>
          <w:color w:val="2D2D2D"/>
          <w:spacing w:val="2"/>
          <w:sz w:val="24"/>
          <w:szCs w:val="24"/>
          <w:lang w:eastAsia="ru-RU"/>
        </w:rPr>
        <w:t>- средства местного бюджета – 13,843 тыс. рублей</w:t>
      </w:r>
    </w:p>
    <w:p w:rsidR="00E76355" w:rsidRPr="00E76355" w:rsidRDefault="00E76355" w:rsidP="00E7635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lang w:eastAsia="ru-RU"/>
        </w:rPr>
      </w:pPr>
    </w:p>
    <w:p w:rsidR="00E76355" w:rsidRPr="00E76355" w:rsidRDefault="00E76355" w:rsidP="00E7635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lang w:eastAsia="ru-RU"/>
        </w:rPr>
      </w:pPr>
    </w:p>
    <w:p w:rsidR="00E76355" w:rsidRPr="00E76355" w:rsidRDefault="00E76355" w:rsidP="00E7635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lang w:eastAsia="ru-RU"/>
        </w:rPr>
      </w:pPr>
    </w:p>
    <w:tbl>
      <w:tblPr>
        <w:tblW w:w="9478" w:type="dxa"/>
        <w:tblInd w:w="93" w:type="dxa"/>
        <w:tblLook w:val="04A0" w:firstRow="1" w:lastRow="0" w:firstColumn="1" w:lastColumn="0" w:noHBand="0" w:noVBand="1"/>
      </w:tblPr>
      <w:tblGrid>
        <w:gridCol w:w="613"/>
        <w:gridCol w:w="1801"/>
        <w:gridCol w:w="1405"/>
        <w:gridCol w:w="1273"/>
        <w:gridCol w:w="877"/>
        <w:gridCol w:w="745"/>
        <w:gridCol w:w="1473"/>
        <w:gridCol w:w="1273"/>
        <w:gridCol w:w="745"/>
      </w:tblGrid>
      <w:tr w:rsidR="00E76355" w:rsidRPr="00E76355" w:rsidTr="00E76355">
        <w:trPr>
          <w:trHeight w:val="30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п/п</w:t>
            </w:r>
          </w:p>
        </w:tc>
        <w:tc>
          <w:tcPr>
            <w:tcW w:w="17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Наименование  мероприятия</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 xml:space="preserve">бюджет </w:t>
            </w:r>
          </w:p>
        </w:tc>
        <w:tc>
          <w:tcPr>
            <w:tcW w:w="9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всего</w:t>
            </w:r>
          </w:p>
        </w:tc>
        <w:tc>
          <w:tcPr>
            <w:tcW w:w="4773" w:type="dxa"/>
            <w:gridSpan w:val="5"/>
            <w:tcBorders>
              <w:top w:val="single" w:sz="4" w:space="0" w:color="auto"/>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сроки реализации</w:t>
            </w:r>
          </w:p>
        </w:tc>
      </w:tr>
      <w:tr w:rsidR="00E76355" w:rsidRPr="00E76355" w:rsidTr="00E76355">
        <w:trPr>
          <w:trHeight w:val="6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985" w:type="dxa"/>
            <w:vMerge/>
            <w:tcBorders>
              <w:top w:val="single" w:sz="4" w:space="0" w:color="auto"/>
              <w:left w:val="single" w:sz="4" w:space="0" w:color="auto"/>
              <w:bottom w:val="single" w:sz="4" w:space="0" w:color="000000"/>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857"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2018 г.</w:t>
            </w:r>
          </w:p>
        </w:tc>
        <w:tc>
          <w:tcPr>
            <w:tcW w:w="729"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2019 г.</w:t>
            </w:r>
          </w:p>
        </w:tc>
        <w:tc>
          <w:tcPr>
            <w:tcW w:w="1473"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2020 г.</w:t>
            </w:r>
          </w:p>
        </w:tc>
        <w:tc>
          <w:tcPr>
            <w:tcW w:w="985"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2021 г.</w:t>
            </w:r>
          </w:p>
        </w:tc>
        <w:tc>
          <w:tcPr>
            <w:tcW w:w="729" w:type="dxa"/>
            <w:tcBorders>
              <w:top w:val="nil"/>
              <w:left w:val="nil"/>
              <w:bottom w:val="single" w:sz="4" w:space="0" w:color="auto"/>
              <w:right w:val="single" w:sz="4" w:space="0" w:color="auto"/>
            </w:tcBorders>
            <w:shd w:val="clear" w:color="000000" w:fill="FFFFFF"/>
            <w:hideMark/>
          </w:tcPr>
          <w:p w:rsidR="00E76355" w:rsidRPr="00E76355" w:rsidRDefault="00E76355" w:rsidP="00E76355">
            <w:pPr>
              <w:spacing w:after="0" w:line="240" w:lineRule="auto"/>
              <w:jc w:val="center"/>
              <w:rPr>
                <w:rFonts w:ascii="Courier New" w:eastAsia="Times New Roman" w:hAnsi="Courier New" w:cs="Courier New"/>
                <w:color w:val="000000"/>
                <w:lang w:eastAsia="ru-RU"/>
              </w:rPr>
            </w:pPr>
            <w:r w:rsidRPr="00E76355">
              <w:rPr>
                <w:rFonts w:ascii="Courier New" w:eastAsia="Times New Roman" w:hAnsi="Courier New" w:cs="Courier New"/>
                <w:color w:val="000000"/>
                <w:lang w:eastAsia="ru-RU"/>
              </w:rPr>
              <w:t>2022 г.</w:t>
            </w:r>
          </w:p>
        </w:tc>
      </w:tr>
      <w:tr w:rsidR="00E76355" w:rsidRPr="00E76355" w:rsidTr="00E76355">
        <w:trPr>
          <w:trHeight w:val="300"/>
        </w:trPr>
        <w:tc>
          <w:tcPr>
            <w:tcW w:w="600" w:type="dxa"/>
            <w:vMerge w:val="restart"/>
            <w:tcBorders>
              <w:top w:val="nil"/>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w:t>
            </w:r>
          </w:p>
        </w:tc>
        <w:tc>
          <w:tcPr>
            <w:tcW w:w="1752" w:type="dxa"/>
            <w:vMerge w:val="restart"/>
            <w:tcBorders>
              <w:top w:val="nil"/>
              <w:left w:val="single" w:sz="4" w:space="0" w:color="auto"/>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b/>
                <w:bCs/>
                <w:lang w:eastAsia="ru-RU"/>
              </w:rPr>
            </w:pPr>
            <w:r w:rsidRPr="00E76355">
              <w:rPr>
                <w:rFonts w:ascii="Courier New" w:eastAsia="Times New Roman" w:hAnsi="Courier New" w:cs="Courier New"/>
                <w:b/>
                <w:bCs/>
                <w:lang w:eastAsia="ru-RU"/>
              </w:rPr>
              <w:t>Всего по программе:</w:t>
            </w:r>
          </w:p>
        </w:tc>
        <w:tc>
          <w:tcPr>
            <w:tcW w:w="1368"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b/>
                <w:bCs/>
                <w:lang w:eastAsia="ru-RU"/>
              </w:rPr>
            </w:pPr>
            <w:r w:rsidRPr="00E76355">
              <w:rPr>
                <w:rFonts w:ascii="Courier New" w:eastAsia="Times New Roman" w:hAnsi="Courier New" w:cs="Courier New"/>
                <w:b/>
                <w:bCs/>
                <w:lang w:eastAsia="ru-RU"/>
              </w:rPr>
              <w:t>местный</w:t>
            </w:r>
          </w:p>
        </w:tc>
        <w:tc>
          <w:tcPr>
            <w:tcW w:w="985"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jc w:val="right"/>
              <w:rPr>
                <w:rFonts w:ascii="Courier New" w:eastAsia="Times New Roman" w:hAnsi="Courier New" w:cs="Courier New"/>
                <w:b/>
                <w:bCs/>
                <w:lang w:eastAsia="ru-RU"/>
              </w:rPr>
            </w:pPr>
            <w:r w:rsidRPr="00E76355">
              <w:rPr>
                <w:rFonts w:ascii="Courier New" w:eastAsia="Times New Roman" w:hAnsi="Courier New" w:cs="Courier New"/>
                <w:b/>
                <w:bCs/>
                <w:lang w:eastAsia="ru-RU"/>
              </w:rPr>
              <w:t>13843,37</w:t>
            </w:r>
          </w:p>
        </w:tc>
        <w:tc>
          <w:tcPr>
            <w:tcW w:w="857"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2900</w:t>
            </w:r>
          </w:p>
        </w:tc>
        <w:tc>
          <w:tcPr>
            <w:tcW w:w="729"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0</w:t>
            </w:r>
          </w:p>
        </w:tc>
        <w:tc>
          <w:tcPr>
            <w:tcW w:w="1473"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b/>
                <w:color w:val="000000"/>
                <w:lang w:eastAsia="ru-RU"/>
              </w:rPr>
            </w:pPr>
            <w:r w:rsidRPr="00E76355">
              <w:rPr>
                <w:rFonts w:ascii="Courier New" w:eastAsia="Courier New" w:hAnsi="Courier New" w:cs="Courier New"/>
                <w:b/>
                <w:color w:val="000000"/>
                <w:lang w:eastAsia="ru-RU"/>
              </w:rPr>
              <w:t>8597,16</w:t>
            </w:r>
          </w:p>
        </w:tc>
        <w:tc>
          <w:tcPr>
            <w:tcW w:w="985"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b/>
                <w:color w:val="000000"/>
                <w:lang w:eastAsia="ru-RU"/>
              </w:rPr>
            </w:pPr>
            <w:r w:rsidRPr="00E76355">
              <w:rPr>
                <w:rFonts w:ascii="Courier New" w:eastAsia="Courier New" w:hAnsi="Courier New" w:cs="Courier New"/>
                <w:b/>
                <w:color w:val="000000"/>
                <w:lang w:eastAsia="ru-RU"/>
              </w:rPr>
              <w:t>2346,21</w:t>
            </w:r>
          </w:p>
        </w:tc>
        <w:tc>
          <w:tcPr>
            <w:tcW w:w="729"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0</w:t>
            </w:r>
          </w:p>
        </w:tc>
      </w:tr>
      <w:tr w:rsidR="00E76355" w:rsidRPr="00E76355" w:rsidTr="00E76355">
        <w:trPr>
          <w:trHeight w:val="570"/>
        </w:trPr>
        <w:tc>
          <w:tcPr>
            <w:tcW w:w="600"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752"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b/>
                <w:bCs/>
                <w:lang w:eastAsia="ru-RU"/>
              </w:rPr>
            </w:pPr>
          </w:p>
        </w:tc>
        <w:tc>
          <w:tcPr>
            <w:tcW w:w="1368"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b/>
                <w:bCs/>
                <w:lang w:eastAsia="ru-RU"/>
              </w:rPr>
            </w:pPr>
            <w:r w:rsidRPr="00E76355">
              <w:rPr>
                <w:rFonts w:ascii="Courier New" w:eastAsia="Times New Roman" w:hAnsi="Courier New" w:cs="Courier New"/>
                <w:b/>
                <w:bCs/>
                <w:lang w:eastAsia="ru-RU"/>
              </w:rPr>
              <w:t>областной</w:t>
            </w:r>
          </w:p>
        </w:tc>
        <w:tc>
          <w:tcPr>
            <w:tcW w:w="985"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jc w:val="right"/>
              <w:rPr>
                <w:rFonts w:ascii="Courier New" w:eastAsia="Times New Roman" w:hAnsi="Courier New" w:cs="Courier New"/>
                <w:b/>
                <w:bCs/>
                <w:lang w:eastAsia="ru-RU"/>
              </w:rPr>
            </w:pPr>
            <w:r w:rsidRPr="00E76355">
              <w:rPr>
                <w:rFonts w:ascii="Courier New" w:eastAsia="Times New Roman" w:hAnsi="Courier New" w:cs="Courier New"/>
                <w:b/>
                <w:bCs/>
                <w:lang w:eastAsia="ru-RU"/>
              </w:rPr>
              <w:t>408935,5</w:t>
            </w:r>
          </w:p>
        </w:tc>
        <w:tc>
          <w:tcPr>
            <w:tcW w:w="857"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55100</w:t>
            </w:r>
          </w:p>
        </w:tc>
        <w:tc>
          <w:tcPr>
            <w:tcW w:w="729"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0</w:t>
            </w:r>
          </w:p>
        </w:tc>
        <w:tc>
          <w:tcPr>
            <w:tcW w:w="1473"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b/>
                <w:color w:val="000000"/>
                <w:lang w:eastAsia="ru-RU"/>
              </w:rPr>
            </w:pPr>
            <w:r w:rsidRPr="00E76355">
              <w:rPr>
                <w:rFonts w:ascii="Courier New" w:eastAsia="Courier New" w:hAnsi="Courier New" w:cs="Courier New"/>
                <w:b/>
                <w:color w:val="000000"/>
                <w:lang w:eastAsia="ru-RU"/>
              </w:rPr>
              <w:t>277974,84</w:t>
            </w:r>
          </w:p>
        </w:tc>
        <w:tc>
          <w:tcPr>
            <w:tcW w:w="985"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b/>
                <w:color w:val="000000"/>
                <w:lang w:eastAsia="ru-RU"/>
              </w:rPr>
            </w:pPr>
            <w:r w:rsidRPr="00E76355">
              <w:rPr>
                <w:rFonts w:ascii="Courier New" w:eastAsia="Courier New" w:hAnsi="Courier New" w:cs="Courier New"/>
                <w:b/>
                <w:color w:val="000000"/>
                <w:lang w:eastAsia="ru-RU"/>
              </w:rPr>
              <w:t>75860,79</w:t>
            </w:r>
          </w:p>
        </w:tc>
        <w:tc>
          <w:tcPr>
            <w:tcW w:w="729"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0</w:t>
            </w:r>
          </w:p>
        </w:tc>
      </w:tr>
      <w:tr w:rsidR="00E76355" w:rsidRPr="00E76355" w:rsidTr="00E76355">
        <w:trPr>
          <w:trHeight w:val="300"/>
        </w:trPr>
        <w:tc>
          <w:tcPr>
            <w:tcW w:w="600"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lang w:eastAsia="ru-RU"/>
              </w:rPr>
            </w:pPr>
          </w:p>
        </w:tc>
        <w:tc>
          <w:tcPr>
            <w:tcW w:w="1752" w:type="dxa"/>
            <w:vMerge/>
            <w:tcBorders>
              <w:top w:val="nil"/>
              <w:left w:val="single" w:sz="4" w:space="0" w:color="auto"/>
              <w:bottom w:val="single" w:sz="4" w:space="0" w:color="auto"/>
              <w:right w:val="single" w:sz="4" w:space="0" w:color="auto"/>
            </w:tcBorders>
            <w:vAlign w:val="center"/>
            <w:hideMark/>
          </w:tcPr>
          <w:p w:rsidR="00E76355" w:rsidRPr="00E76355" w:rsidRDefault="00E76355" w:rsidP="00E76355">
            <w:pPr>
              <w:spacing w:after="0" w:line="240" w:lineRule="auto"/>
              <w:rPr>
                <w:rFonts w:ascii="Courier New" w:eastAsia="Times New Roman" w:hAnsi="Courier New" w:cs="Courier New"/>
                <w:b/>
                <w:bCs/>
                <w:lang w:eastAsia="ru-RU"/>
              </w:rPr>
            </w:pPr>
          </w:p>
        </w:tc>
        <w:tc>
          <w:tcPr>
            <w:tcW w:w="1368"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rPr>
                <w:rFonts w:ascii="Courier New" w:eastAsia="Times New Roman" w:hAnsi="Courier New" w:cs="Courier New"/>
                <w:b/>
                <w:bCs/>
                <w:lang w:eastAsia="ru-RU"/>
              </w:rPr>
            </w:pPr>
            <w:r w:rsidRPr="00E76355">
              <w:rPr>
                <w:rFonts w:ascii="Courier New" w:eastAsia="Times New Roman" w:hAnsi="Courier New" w:cs="Courier New"/>
                <w:b/>
                <w:bCs/>
                <w:lang w:eastAsia="ru-RU"/>
              </w:rPr>
              <w:t>всего</w:t>
            </w:r>
          </w:p>
        </w:tc>
        <w:tc>
          <w:tcPr>
            <w:tcW w:w="985" w:type="dxa"/>
            <w:tcBorders>
              <w:top w:val="nil"/>
              <w:left w:val="nil"/>
              <w:bottom w:val="single" w:sz="4" w:space="0" w:color="auto"/>
              <w:right w:val="single" w:sz="4" w:space="0" w:color="auto"/>
            </w:tcBorders>
            <w:shd w:val="clear" w:color="auto" w:fill="auto"/>
            <w:hideMark/>
          </w:tcPr>
          <w:p w:rsidR="00E76355" w:rsidRPr="00E76355" w:rsidRDefault="00E76355" w:rsidP="00E76355">
            <w:pPr>
              <w:spacing w:after="0" w:line="240" w:lineRule="auto"/>
              <w:jc w:val="right"/>
              <w:rPr>
                <w:rFonts w:ascii="Courier New" w:eastAsia="Times New Roman" w:hAnsi="Courier New" w:cs="Courier New"/>
                <w:b/>
                <w:bCs/>
                <w:lang w:eastAsia="ru-RU"/>
              </w:rPr>
            </w:pPr>
            <w:r w:rsidRPr="00E76355">
              <w:rPr>
                <w:rFonts w:ascii="Courier New" w:eastAsia="Times New Roman" w:hAnsi="Courier New" w:cs="Courier New"/>
                <w:b/>
                <w:bCs/>
                <w:lang w:eastAsia="ru-RU"/>
              </w:rPr>
              <w:t>422779</w:t>
            </w:r>
          </w:p>
        </w:tc>
        <w:tc>
          <w:tcPr>
            <w:tcW w:w="857"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58000</w:t>
            </w:r>
          </w:p>
        </w:tc>
        <w:tc>
          <w:tcPr>
            <w:tcW w:w="729"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0</w:t>
            </w:r>
          </w:p>
        </w:tc>
        <w:tc>
          <w:tcPr>
            <w:tcW w:w="1473"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b/>
                <w:color w:val="000000"/>
                <w:lang w:eastAsia="ru-RU"/>
              </w:rPr>
            </w:pPr>
            <w:r w:rsidRPr="00E76355">
              <w:rPr>
                <w:rFonts w:ascii="Courier New" w:eastAsia="Courier New" w:hAnsi="Courier New" w:cs="Courier New"/>
                <w:b/>
                <w:color w:val="000000"/>
                <w:lang w:eastAsia="ru-RU"/>
              </w:rPr>
              <w:t>286572</w:t>
            </w:r>
          </w:p>
        </w:tc>
        <w:tc>
          <w:tcPr>
            <w:tcW w:w="985"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widowControl w:val="0"/>
              <w:spacing w:after="0" w:line="240" w:lineRule="auto"/>
              <w:rPr>
                <w:rFonts w:ascii="Courier New" w:eastAsia="Courier New" w:hAnsi="Courier New" w:cs="Courier New"/>
                <w:b/>
                <w:color w:val="000000"/>
                <w:lang w:eastAsia="ru-RU"/>
              </w:rPr>
            </w:pPr>
            <w:r w:rsidRPr="00E76355">
              <w:rPr>
                <w:rFonts w:ascii="Courier New" w:eastAsia="Courier New" w:hAnsi="Courier New" w:cs="Courier New"/>
                <w:b/>
                <w:color w:val="000000"/>
                <w:lang w:eastAsia="ru-RU"/>
              </w:rPr>
              <w:t>78207</w:t>
            </w:r>
          </w:p>
        </w:tc>
        <w:tc>
          <w:tcPr>
            <w:tcW w:w="729" w:type="dxa"/>
            <w:tcBorders>
              <w:top w:val="nil"/>
              <w:left w:val="nil"/>
              <w:bottom w:val="single" w:sz="4" w:space="0" w:color="auto"/>
              <w:right w:val="single" w:sz="4" w:space="0" w:color="auto"/>
            </w:tcBorders>
            <w:shd w:val="clear" w:color="auto" w:fill="auto"/>
            <w:noWrap/>
            <w:hideMark/>
          </w:tcPr>
          <w:p w:rsidR="00E76355" w:rsidRPr="00E76355" w:rsidRDefault="00E76355" w:rsidP="00E76355">
            <w:pPr>
              <w:spacing w:after="0" w:line="240" w:lineRule="auto"/>
              <w:jc w:val="right"/>
              <w:rPr>
                <w:rFonts w:ascii="Courier New" w:eastAsia="Times New Roman" w:hAnsi="Courier New" w:cs="Courier New"/>
                <w:b/>
                <w:bCs/>
                <w:color w:val="000000"/>
                <w:lang w:eastAsia="ru-RU"/>
              </w:rPr>
            </w:pPr>
            <w:r w:rsidRPr="00E76355">
              <w:rPr>
                <w:rFonts w:ascii="Courier New" w:eastAsia="Times New Roman" w:hAnsi="Courier New" w:cs="Courier New"/>
                <w:b/>
                <w:bCs/>
                <w:color w:val="000000"/>
                <w:lang w:eastAsia="ru-RU"/>
              </w:rPr>
              <w:t>0</w:t>
            </w:r>
          </w:p>
        </w:tc>
      </w:tr>
    </w:tbl>
    <w:p w:rsidR="00E76355" w:rsidRPr="00E76355" w:rsidRDefault="00E76355" w:rsidP="00E7635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lang w:eastAsia="ru-RU"/>
        </w:rPr>
      </w:pPr>
    </w:p>
    <w:p w:rsidR="00E76355" w:rsidRPr="00E76355" w:rsidRDefault="00E76355" w:rsidP="00E76355">
      <w:pPr>
        <w:shd w:val="clear" w:color="auto" w:fill="FFFFFF"/>
        <w:spacing w:after="0" w:line="315" w:lineRule="atLeast"/>
        <w:ind w:left="567"/>
        <w:contextualSpacing/>
        <w:jc w:val="both"/>
        <w:textAlignment w:val="baseline"/>
        <w:rPr>
          <w:rFonts w:ascii="Arial" w:eastAsia="Times New Roman" w:hAnsi="Arial" w:cs="Arial"/>
          <w:b/>
          <w:color w:val="2D2D2D"/>
          <w:spacing w:val="2"/>
          <w:sz w:val="24"/>
          <w:szCs w:val="24"/>
          <w:lang w:eastAsia="ru-RU"/>
        </w:rPr>
      </w:pPr>
      <w:r w:rsidRPr="00E76355">
        <w:rPr>
          <w:rFonts w:ascii="Arial" w:eastAsia="Times New Roman" w:hAnsi="Arial" w:cs="Arial"/>
          <w:b/>
          <w:color w:val="2D2D2D"/>
          <w:spacing w:val="2"/>
          <w:sz w:val="24"/>
          <w:szCs w:val="24"/>
          <w:lang w:eastAsia="ru-RU"/>
        </w:rPr>
        <w:t>6. Ожидаемый эффект от реализации мероприятий муниципальной программы</w:t>
      </w:r>
    </w:p>
    <w:p w:rsidR="00E76355" w:rsidRPr="00E76355" w:rsidRDefault="00E76355" w:rsidP="00E76355">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E76355">
        <w:rPr>
          <w:rFonts w:ascii="Arial" w:eastAsia="Times New Roman" w:hAnsi="Arial" w:cs="Arial"/>
          <w:color w:val="2D2D2D"/>
          <w:spacing w:val="2"/>
          <w:sz w:val="24"/>
          <w:szCs w:val="24"/>
          <w:lang w:eastAsia="ru-RU"/>
        </w:rPr>
        <w:t>В результате реализации Программы предполагается:</w:t>
      </w:r>
    </w:p>
    <w:p w:rsidR="00E76355" w:rsidRPr="00E76355" w:rsidRDefault="00E76355" w:rsidP="00E76355">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E76355">
        <w:rPr>
          <w:rFonts w:ascii="Arial" w:eastAsia="Times New Roman" w:hAnsi="Arial" w:cs="Arial"/>
          <w:color w:val="2D2D2D"/>
          <w:spacing w:val="2"/>
          <w:sz w:val="24"/>
          <w:szCs w:val="24"/>
          <w:lang w:eastAsia="ru-RU"/>
        </w:rPr>
        <w:t>- создать условия для осуществления на территории Поселения градостроительной деятельности с соблюдением требований законодательства и технических регламентов с учетом экологических, экономических, социальных и иных факторов;</w:t>
      </w:r>
    </w:p>
    <w:p w:rsidR="00E76355" w:rsidRPr="00E76355" w:rsidRDefault="00E76355" w:rsidP="00E76355">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E76355">
        <w:rPr>
          <w:rFonts w:ascii="Arial" w:eastAsia="Times New Roman" w:hAnsi="Arial" w:cs="Arial"/>
          <w:color w:val="2D2D2D"/>
          <w:spacing w:val="2"/>
          <w:sz w:val="24"/>
          <w:szCs w:val="24"/>
          <w:lang w:eastAsia="ru-RU"/>
        </w:rPr>
        <w:t>- усовершенствовать территориальную организацию Поселения, обеспечивающую устойчивое развитие территории Поселения путем освоения природно-ресурсного потенциала территории, являющуюся важным элементом в предупреждении чрезвычайных ситуаций природного и техногенного характера;</w:t>
      </w:r>
    </w:p>
    <w:p w:rsidR="00E76355" w:rsidRPr="00E76355" w:rsidRDefault="00E76355" w:rsidP="00E76355">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lang w:eastAsia="ru-RU"/>
        </w:rPr>
      </w:pPr>
    </w:p>
    <w:p w:rsidR="00E76355" w:rsidRPr="00E76355" w:rsidRDefault="00E76355" w:rsidP="00E76355">
      <w:pPr>
        <w:shd w:val="clear" w:color="auto" w:fill="FFFFFF"/>
        <w:spacing w:after="0" w:line="315" w:lineRule="atLeast"/>
        <w:ind w:firstLine="567"/>
        <w:textAlignment w:val="baseline"/>
        <w:rPr>
          <w:rFonts w:ascii="Arial" w:eastAsia="Times New Roman" w:hAnsi="Arial" w:cs="Arial"/>
          <w:b/>
          <w:color w:val="2D2D2D"/>
          <w:spacing w:val="2"/>
          <w:sz w:val="24"/>
          <w:szCs w:val="24"/>
          <w:lang w:eastAsia="ru-RU"/>
        </w:rPr>
      </w:pPr>
      <w:r w:rsidRPr="00E76355">
        <w:rPr>
          <w:rFonts w:ascii="Arial" w:eastAsia="Times New Roman" w:hAnsi="Arial" w:cs="Arial"/>
          <w:b/>
          <w:color w:val="2D2D2D"/>
          <w:spacing w:val="2"/>
          <w:sz w:val="24"/>
          <w:szCs w:val="24"/>
          <w:lang w:eastAsia="ru-RU"/>
        </w:rPr>
        <w:t>7. Организация управления муниципальной программой</w:t>
      </w:r>
    </w:p>
    <w:p w:rsidR="00E76355" w:rsidRPr="00E76355" w:rsidRDefault="00E76355" w:rsidP="00E76355">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E76355">
        <w:rPr>
          <w:rFonts w:ascii="Arial" w:eastAsia="Times New Roman" w:hAnsi="Arial" w:cs="Arial"/>
          <w:color w:val="2D2D2D"/>
          <w:spacing w:val="2"/>
          <w:sz w:val="24"/>
          <w:szCs w:val="24"/>
          <w:lang w:eastAsia="ru-RU"/>
        </w:rPr>
        <w:t>Управление, контроль и оценка эффективности реализации муниципальной программы осуществляются в соответствии с Решением Думы МО «Майск» от 28.05.2015г. № 104 «Об утверждении Порядка разработки муниципальных целевых программ МО «Майск», их формирования и реализации, и порядка проведения оценки их эффективности»,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 субсидий на подготовку документации по планировке территорий и субсидий на проведение работ в отношении постановки на кадастровый учет границ населенных пунктов Иркутской области», утвержденным Правительством Иркутской области.</w:t>
      </w:r>
    </w:p>
    <w:p w:rsidR="00845901" w:rsidRDefault="00845901"/>
    <w:p w:rsidR="001D5A37" w:rsidRDefault="001D5A37"/>
    <w:p w:rsidR="00E76355" w:rsidRPr="00E76355" w:rsidRDefault="00E76355" w:rsidP="00E76355">
      <w:pPr>
        <w:spacing w:after="0" w:line="240" w:lineRule="auto"/>
        <w:jc w:val="center"/>
        <w:rPr>
          <w:rFonts w:ascii="Arial" w:eastAsia="Arial" w:hAnsi="Arial" w:cs="Arial"/>
          <w:b/>
          <w:sz w:val="32"/>
          <w:lang w:eastAsia="ru-RU"/>
        </w:rPr>
      </w:pPr>
      <w:r w:rsidRPr="00E76355">
        <w:rPr>
          <w:rFonts w:ascii="Arial" w:eastAsia="Arial" w:hAnsi="Arial" w:cs="Arial"/>
          <w:b/>
          <w:sz w:val="32"/>
          <w:lang w:eastAsia="ru-RU"/>
        </w:rPr>
        <w:lastRenderedPageBreak/>
        <w:t>14.01.2020г. №7</w:t>
      </w:r>
    </w:p>
    <w:p w:rsidR="00E76355" w:rsidRPr="00E76355" w:rsidRDefault="00E76355" w:rsidP="00E76355">
      <w:pPr>
        <w:spacing w:after="0" w:line="240" w:lineRule="auto"/>
        <w:jc w:val="center"/>
        <w:rPr>
          <w:rFonts w:ascii="Arial" w:eastAsia="Arial" w:hAnsi="Arial" w:cs="Arial"/>
          <w:b/>
          <w:sz w:val="32"/>
          <w:lang w:eastAsia="ru-RU"/>
        </w:rPr>
      </w:pPr>
      <w:r w:rsidRPr="00E76355">
        <w:rPr>
          <w:rFonts w:ascii="Arial" w:eastAsia="Arial" w:hAnsi="Arial" w:cs="Arial"/>
          <w:b/>
          <w:sz w:val="32"/>
          <w:lang w:eastAsia="ru-RU"/>
        </w:rPr>
        <w:t>РОССИЙСКАЯ ФЕДЕРАЦИЯ</w:t>
      </w:r>
    </w:p>
    <w:p w:rsidR="00E76355" w:rsidRPr="00E76355" w:rsidRDefault="00E76355" w:rsidP="00E76355">
      <w:pPr>
        <w:spacing w:after="0" w:line="240" w:lineRule="auto"/>
        <w:jc w:val="center"/>
        <w:rPr>
          <w:rFonts w:ascii="Arial" w:eastAsia="Arial" w:hAnsi="Arial" w:cs="Arial"/>
          <w:b/>
          <w:sz w:val="32"/>
          <w:lang w:eastAsia="ru-RU"/>
        </w:rPr>
      </w:pPr>
      <w:r w:rsidRPr="00E76355">
        <w:rPr>
          <w:rFonts w:ascii="Arial" w:eastAsia="Arial" w:hAnsi="Arial" w:cs="Arial"/>
          <w:b/>
          <w:sz w:val="32"/>
          <w:lang w:eastAsia="ru-RU"/>
        </w:rPr>
        <w:t>ИРКУТСКАЯ ОБЛАСТЬ</w:t>
      </w:r>
    </w:p>
    <w:p w:rsidR="00E76355" w:rsidRPr="00E76355" w:rsidRDefault="00E76355" w:rsidP="00E76355">
      <w:pPr>
        <w:spacing w:after="0" w:line="240" w:lineRule="auto"/>
        <w:jc w:val="center"/>
        <w:rPr>
          <w:rFonts w:ascii="Arial" w:eastAsia="Arial" w:hAnsi="Arial" w:cs="Arial"/>
          <w:b/>
          <w:sz w:val="32"/>
          <w:lang w:eastAsia="ru-RU"/>
        </w:rPr>
      </w:pPr>
      <w:r w:rsidRPr="00E76355">
        <w:rPr>
          <w:rFonts w:ascii="Arial" w:eastAsia="Arial" w:hAnsi="Arial" w:cs="Arial"/>
          <w:b/>
          <w:sz w:val="32"/>
          <w:lang w:eastAsia="ru-RU"/>
        </w:rPr>
        <w:t>ОСИНСКИЙ МУНИЦИПАЛЬНЫЙ РАЙОН</w:t>
      </w:r>
    </w:p>
    <w:p w:rsidR="00E76355" w:rsidRPr="00E76355" w:rsidRDefault="00E76355" w:rsidP="00E76355">
      <w:pPr>
        <w:spacing w:after="0" w:line="240" w:lineRule="auto"/>
        <w:jc w:val="center"/>
        <w:rPr>
          <w:rFonts w:ascii="Arial" w:eastAsia="Arial" w:hAnsi="Arial" w:cs="Arial"/>
          <w:b/>
          <w:sz w:val="32"/>
          <w:lang w:eastAsia="ru-RU"/>
        </w:rPr>
      </w:pPr>
      <w:r w:rsidRPr="00E76355">
        <w:rPr>
          <w:rFonts w:ascii="Arial" w:eastAsia="Arial" w:hAnsi="Arial" w:cs="Arial"/>
          <w:b/>
          <w:sz w:val="32"/>
          <w:lang w:eastAsia="ru-RU"/>
        </w:rPr>
        <w:t>МАЙСКОЕ СЕЛЬСКОЕ ПОСЕЛЕНИЕ</w:t>
      </w:r>
    </w:p>
    <w:p w:rsidR="00E76355" w:rsidRPr="00E76355" w:rsidRDefault="00E76355" w:rsidP="00E76355">
      <w:pPr>
        <w:spacing w:after="0" w:line="240" w:lineRule="auto"/>
        <w:jc w:val="center"/>
        <w:rPr>
          <w:rFonts w:ascii="Arial" w:eastAsia="Arial" w:hAnsi="Arial" w:cs="Arial"/>
          <w:b/>
          <w:sz w:val="32"/>
          <w:lang w:eastAsia="ru-RU"/>
        </w:rPr>
      </w:pPr>
      <w:r w:rsidRPr="00E76355">
        <w:rPr>
          <w:rFonts w:ascii="Arial" w:eastAsia="Arial" w:hAnsi="Arial" w:cs="Arial"/>
          <w:b/>
          <w:sz w:val="32"/>
          <w:lang w:eastAsia="ru-RU"/>
        </w:rPr>
        <w:t>АДМИНИСТРАЦИЯ</w:t>
      </w:r>
    </w:p>
    <w:p w:rsidR="00E76355" w:rsidRPr="00E76355" w:rsidRDefault="00E76355" w:rsidP="00E76355">
      <w:pPr>
        <w:widowControl w:val="0"/>
        <w:autoSpaceDE w:val="0"/>
        <w:autoSpaceDN w:val="0"/>
        <w:spacing w:after="0" w:line="240" w:lineRule="auto"/>
        <w:jc w:val="center"/>
        <w:rPr>
          <w:rFonts w:ascii="Arial" w:eastAsia="Arial" w:hAnsi="Arial" w:cs="Arial"/>
          <w:b/>
          <w:sz w:val="32"/>
          <w:lang w:eastAsia="ru-RU"/>
        </w:rPr>
      </w:pPr>
      <w:r w:rsidRPr="00E76355">
        <w:rPr>
          <w:rFonts w:ascii="Arial" w:eastAsia="Arial" w:hAnsi="Arial" w:cs="Arial"/>
          <w:b/>
          <w:sz w:val="32"/>
          <w:lang w:eastAsia="ru-RU"/>
        </w:rPr>
        <w:t>ПОСТАНОВЛЕНИЕ</w:t>
      </w:r>
    </w:p>
    <w:p w:rsidR="00E76355" w:rsidRPr="00E76355" w:rsidRDefault="00E76355" w:rsidP="00E76355">
      <w:pPr>
        <w:widowControl w:val="0"/>
        <w:autoSpaceDE w:val="0"/>
        <w:autoSpaceDN w:val="0"/>
        <w:spacing w:after="0" w:line="240" w:lineRule="auto"/>
        <w:jc w:val="center"/>
        <w:rPr>
          <w:rFonts w:ascii="Arial" w:eastAsia="Arial" w:hAnsi="Arial" w:cs="Arial"/>
          <w:b/>
          <w:sz w:val="32"/>
          <w:lang w:eastAsia="ru-RU"/>
        </w:rPr>
      </w:pPr>
    </w:p>
    <w:p w:rsidR="00E76355" w:rsidRPr="00E76355" w:rsidRDefault="00E76355" w:rsidP="00E76355">
      <w:pPr>
        <w:widowControl w:val="0"/>
        <w:autoSpaceDE w:val="0"/>
        <w:autoSpaceDN w:val="0"/>
        <w:spacing w:after="0" w:line="240" w:lineRule="auto"/>
        <w:jc w:val="center"/>
        <w:rPr>
          <w:rFonts w:ascii="Arial" w:eastAsia="Arial" w:hAnsi="Arial" w:cs="Arial"/>
          <w:b/>
          <w:sz w:val="32"/>
          <w:lang w:eastAsia="ru-RU"/>
        </w:rPr>
      </w:pPr>
      <w:r w:rsidRPr="00E76355">
        <w:rPr>
          <w:rFonts w:ascii="Arial" w:eastAsia="Arial" w:hAnsi="Arial" w:cs="Arial"/>
          <w:b/>
          <w:sz w:val="32"/>
          <w:lang w:eastAsia="ru-RU"/>
        </w:rPr>
        <w:t xml:space="preserve">О СОЗДАНИИ ПРИЕМОЧНОЙ КОМИССИИ ДЛЯ ПРИЕМКИ ПОСТАВЛЕННЫХ ТОВАРОВ (ВЫПОЛНЕННЫХ РАБОТ, </w:t>
      </w:r>
    </w:p>
    <w:p w:rsidR="00E76355" w:rsidRPr="00E76355" w:rsidRDefault="00E76355" w:rsidP="00E76355">
      <w:pPr>
        <w:widowControl w:val="0"/>
        <w:autoSpaceDE w:val="0"/>
        <w:autoSpaceDN w:val="0"/>
        <w:spacing w:after="0" w:line="240" w:lineRule="auto"/>
        <w:jc w:val="center"/>
        <w:rPr>
          <w:rFonts w:ascii="Arial" w:eastAsia="Arial" w:hAnsi="Arial" w:cs="Arial"/>
          <w:b/>
          <w:sz w:val="32"/>
          <w:lang w:eastAsia="ru-RU"/>
        </w:rPr>
      </w:pPr>
      <w:r w:rsidRPr="00E76355">
        <w:rPr>
          <w:rFonts w:ascii="Arial" w:eastAsia="Arial" w:hAnsi="Arial" w:cs="Arial"/>
          <w:b/>
          <w:sz w:val="32"/>
          <w:lang w:eastAsia="ru-RU"/>
        </w:rPr>
        <w:t xml:space="preserve">ОКАЗАННЫХУСЛУГ, РЕЗУЛЬТАТОВ ОТДЕЛЬНОГО ЭТАПА ИСПОЛНЕНИЯ КОНТРАКТА) ПРИ ОСУЩЕСТВЛЕНИИ </w:t>
      </w:r>
    </w:p>
    <w:p w:rsidR="00E76355" w:rsidRPr="00E76355" w:rsidRDefault="00E76355" w:rsidP="00E76355">
      <w:pPr>
        <w:widowControl w:val="0"/>
        <w:autoSpaceDE w:val="0"/>
        <w:autoSpaceDN w:val="0"/>
        <w:spacing w:after="0" w:line="240" w:lineRule="auto"/>
        <w:jc w:val="center"/>
        <w:rPr>
          <w:rFonts w:ascii="Arial" w:eastAsia="Arial" w:hAnsi="Arial" w:cs="Arial"/>
          <w:b/>
          <w:sz w:val="32"/>
          <w:lang w:eastAsia="ru-RU"/>
        </w:rPr>
      </w:pPr>
      <w:r w:rsidRPr="00E76355">
        <w:rPr>
          <w:rFonts w:ascii="Arial" w:eastAsia="Arial" w:hAnsi="Arial" w:cs="Arial"/>
          <w:b/>
          <w:sz w:val="32"/>
          <w:lang w:eastAsia="ru-RU"/>
        </w:rPr>
        <w:t>ЗАКУПОК ТОВАРОВ (РАБОТ, УСЛУГ) ДЛЯ ОБЕСПЕЧЕНИЯ НУЖД МУНИЦИПАЛЬНОГО ОБРАЗОВАНИЯ «МАЙСК»</w:t>
      </w:r>
    </w:p>
    <w:p w:rsidR="00E76355" w:rsidRPr="00E76355" w:rsidRDefault="00E76355" w:rsidP="00E76355">
      <w:pPr>
        <w:overflowPunct w:val="0"/>
        <w:autoSpaceDE w:val="0"/>
        <w:autoSpaceDN w:val="0"/>
        <w:adjustRightInd w:val="0"/>
        <w:spacing w:after="0" w:line="240" w:lineRule="auto"/>
        <w:rPr>
          <w:rFonts w:ascii="Times New Roman CYR" w:eastAsia="Times New Roman" w:hAnsi="Times New Roman CYR" w:cs="Times New Roman"/>
          <w:sz w:val="28"/>
          <w:szCs w:val="20"/>
          <w:lang w:eastAsia="ru-RU"/>
        </w:rPr>
      </w:pPr>
    </w:p>
    <w:p w:rsidR="00E76355" w:rsidRPr="00E76355" w:rsidRDefault="00E76355" w:rsidP="00E76355">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соответствии с ч. 6 ст. 94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 44-ФЗ) и в целях обеспечения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муниципального образования «Майск»</w:t>
      </w:r>
    </w:p>
    <w:p w:rsidR="00E76355" w:rsidRPr="00E76355" w:rsidRDefault="00E76355" w:rsidP="00E76355">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6355" w:rsidRPr="00E76355" w:rsidRDefault="00E76355" w:rsidP="00E76355">
      <w:pPr>
        <w:widowControl w:val="0"/>
        <w:overflowPunct w:val="0"/>
        <w:autoSpaceDE w:val="0"/>
        <w:autoSpaceDN w:val="0"/>
        <w:adjustRightInd w:val="0"/>
        <w:spacing w:after="0" w:line="240" w:lineRule="auto"/>
        <w:jc w:val="center"/>
        <w:rPr>
          <w:rFonts w:ascii="Arial" w:eastAsia="Times New Roman" w:hAnsi="Arial" w:cs="Arial"/>
          <w:sz w:val="30"/>
          <w:szCs w:val="30"/>
          <w:lang w:eastAsia="ru-RU"/>
        </w:rPr>
      </w:pPr>
      <w:r w:rsidRPr="00E76355">
        <w:rPr>
          <w:rFonts w:ascii="Arial" w:eastAsia="Times New Roman" w:hAnsi="Arial" w:cs="Arial"/>
          <w:b/>
          <w:sz w:val="30"/>
          <w:szCs w:val="30"/>
          <w:lang w:eastAsia="ru-RU"/>
        </w:rPr>
        <w:t>ПОСТАНОВЛЯЮ</w:t>
      </w:r>
      <w:r w:rsidRPr="00E76355">
        <w:rPr>
          <w:rFonts w:ascii="Arial" w:eastAsia="Times New Roman" w:hAnsi="Arial" w:cs="Arial"/>
          <w:sz w:val="30"/>
          <w:szCs w:val="30"/>
          <w:lang w:eastAsia="ru-RU"/>
        </w:rPr>
        <w:t>:</w:t>
      </w:r>
    </w:p>
    <w:p w:rsidR="00E76355" w:rsidRPr="00E76355" w:rsidRDefault="00E76355" w:rsidP="00E76355">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E76355" w:rsidRPr="00E76355" w:rsidRDefault="00E76355" w:rsidP="00E76355">
      <w:pPr>
        <w:widowControl w:val="0"/>
        <w:suppressAutoHyphens/>
        <w:autoSpaceDE w:val="0"/>
        <w:spacing w:after="0" w:line="240" w:lineRule="auto"/>
        <w:ind w:firstLine="709"/>
        <w:jc w:val="both"/>
        <w:rPr>
          <w:rFonts w:ascii="Arial" w:eastAsia="Arial" w:hAnsi="Arial" w:cs="Arial"/>
          <w:sz w:val="24"/>
          <w:szCs w:val="24"/>
          <w:lang w:eastAsia="ar-SA"/>
        </w:rPr>
      </w:pPr>
      <w:r w:rsidRPr="00E76355">
        <w:rPr>
          <w:rFonts w:ascii="Arial" w:eastAsia="Arial" w:hAnsi="Arial" w:cs="Arial"/>
          <w:sz w:val="24"/>
          <w:szCs w:val="24"/>
          <w:lang w:eastAsia="ar-SA"/>
        </w:rPr>
        <w:t>1. Утвердить прилагаемый состав приемочной комиссии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муниципального образования «Майск»</w:t>
      </w:r>
    </w:p>
    <w:p w:rsidR="00E76355" w:rsidRPr="00E76355" w:rsidRDefault="00E76355" w:rsidP="00E76355">
      <w:pPr>
        <w:widowControl w:val="0"/>
        <w:suppressAutoHyphens/>
        <w:autoSpaceDE w:val="0"/>
        <w:spacing w:after="0" w:line="240" w:lineRule="auto"/>
        <w:ind w:firstLine="709"/>
        <w:jc w:val="both"/>
        <w:rPr>
          <w:rFonts w:ascii="Arial" w:eastAsia="Arial" w:hAnsi="Arial" w:cs="Arial"/>
          <w:sz w:val="24"/>
          <w:szCs w:val="24"/>
          <w:lang w:eastAsia="ar-SA"/>
        </w:rPr>
      </w:pPr>
      <w:r w:rsidRPr="00E76355">
        <w:rPr>
          <w:rFonts w:ascii="Arial" w:eastAsia="Arial" w:hAnsi="Arial" w:cs="Arial"/>
          <w:sz w:val="24"/>
          <w:szCs w:val="24"/>
          <w:lang w:eastAsia="ar-SA"/>
        </w:rPr>
        <w:t>2. Утвердить прилагаемое Положение о приемочной комиссии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муниципального образования «Майск»</w:t>
      </w:r>
    </w:p>
    <w:p w:rsidR="00E76355" w:rsidRPr="00E76355" w:rsidRDefault="00E76355" w:rsidP="00E76355">
      <w:pPr>
        <w:tabs>
          <w:tab w:val="left" w:pos="360"/>
        </w:tabs>
        <w:overflowPunct w:val="0"/>
        <w:autoSpaceDE w:val="0"/>
        <w:autoSpaceDN w:val="0"/>
        <w:adjustRightInd w:val="0"/>
        <w:spacing w:after="0" w:line="240" w:lineRule="auto"/>
        <w:ind w:firstLine="709"/>
        <w:jc w:val="both"/>
        <w:rPr>
          <w:rFonts w:ascii="Arial" w:eastAsia="Arial" w:hAnsi="Arial" w:cs="Arial"/>
          <w:sz w:val="24"/>
          <w:szCs w:val="24"/>
          <w:lang w:eastAsia="ar-SA"/>
        </w:rPr>
      </w:pPr>
      <w:r w:rsidRPr="00E76355">
        <w:rPr>
          <w:rFonts w:ascii="Arial" w:eastAsia="Arial" w:hAnsi="Arial" w:cs="Arial"/>
          <w:sz w:val="24"/>
          <w:szCs w:val="24"/>
          <w:lang w:eastAsia="ar-SA"/>
        </w:rPr>
        <w:t>3. Настоящее постановление опубликовать в «Вестнике» и разместить на офи-циальном сайте администрации МО «Майск» www. maisk-adm.ru</w:t>
      </w:r>
    </w:p>
    <w:p w:rsidR="00E76355" w:rsidRPr="00E76355" w:rsidRDefault="00E76355" w:rsidP="00E76355">
      <w:pPr>
        <w:tabs>
          <w:tab w:val="left" w:pos="360"/>
        </w:tabs>
        <w:overflowPunct w:val="0"/>
        <w:autoSpaceDE w:val="0"/>
        <w:autoSpaceDN w:val="0"/>
        <w:adjustRightInd w:val="0"/>
        <w:spacing w:after="0" w:line="240" w:lineRule="auto"/>
        <w:ind w:firstLine="709"/>
        <w:jc w:val="both"/>
        <w:rPr>
          <w:rFonts w:ascii="Arial" w:eastAsia="Arial" w:hAnsi="Arial" w:cs="Arial"/>
          <w:sz w:val="24"/>
          <w:szCs w:val="24"/>
          <w:lang w:eastAsia="ar-SA"/>
        </w:rPr>
      </w:pPr>
      <w:r w:rsidRPr="00E76355">
        <w:rPr>
          <w:rFonts w:ascii="Arial" w:eastAsia="Arial" w:hAnsi="Arial" w:cs="Arial"/>
          <w:sz w:val="24"/>
          <w:szCs w:val="24"/>
          <w:lang w:eastAsia="ar-SA"/>
        </w:rPr>
        <w:t>4. Настоящее постановление вступает в силу со дня его официального опубликования.</w:t>
      </w:r>
    </w:p>
    <w:p w:rsidR="00E76355" w:rsidRPr="00E76355" w:rsidRDefault="00E76355" w:rsidP="00E76355">
      <w:pPr>
        <w:tabs>
          <w:tab w:val="left" w:pos="360"/>
        </w:tabs>
        <w:overflowPunct w:val="0"/>
        <w:autoSpaceDE w:val="0"/>
        <w:autoSpaceDN w:val="0"/>
        <w:adjustRightInd w:val="0"/>
        <w:spacing w:after="0" w:line="240" w:lineRule="auto"/>
        <w:ind w:firstLine="709"/>
        <w:jc w:val="both"/>
        <w:rPr>
          <w:rFonts w:ascii="Arial" w:eastAsia="Arial" w:hAnsi="Arial" w:cs="Arial"/>
          <w:sz w:val="24"/>
          <w:szCs w:val="24"/>
          <w:lang w:eastAsia="ar-SA"/>
        </w:rPr>
      </w:pPr>
      <w:r w:rsidRPr="00E76355">
        <w:rPr>
          <w:rFonts w:ascii="Arial" w:eastAsia="Arial" w:hAnsi="Arial" w:cs="Arial"/>
          <w:sz w:val="24"/>
          <w:szCs w:val="24"/>
          <w:lang w:eastAsia="ar-SA"/>
        </w:rPr>
        <w:t>5. Контроль за исполнением настоящего постановления оставляю за собой</w:t>
      </w:r>
    </w:p>
    <w:p w:rsidR="00E76355" w:rsidRPr="00E76355" w:rsidRDefault="00E76355" w:rsidP="00E76355">
      <w:pPr>
        <w:tabs>
          <w:tab w:val="left" w:pos="360"/>
        </w:tabs>
        <w:overflowPunct w:val="0"/>
        <w:autoSpaceDE w:val="0"/>
        <w:autoSpaceDN w:val="0"/>
        <w:adjustRightInd w:val="0"/>
        <w:spacing w:after="0" w:line="240" w:lineRule="auto"/>
        <w:jc w:val="both"/>
        <w:rPr>
          <w:rFonts w:ascii="Arial" w:eastAsia="Arial" w:hAnsi="Arial" w:cs="Arial"/>
          <w:sz w:val="24"/>
          <w:szCs w:val="24"/>
          <w:lang w:eastAsia="ar-SA"/>
        </w:rPr>
      </w:pPr>
    </w:p>
    <w:p w:rsidR="00E76355" w:rsidRPr="00E76355" w:rsidRDefault="00E76355" w:rsidP="00E76355">
      <w:pPr>
        <w:tabs>
          <w:tab w:val="left" w:pos="360"/>
        </w:tabs>
        <w:overflowPunct w:val="0"/>
        <w:autoSpaceDE w:val="0"/>
        <w:autoSpaceDN w:val="0"/>
        <w:adjustRightInd w:val="0"/>
        <w:spacing w:after="0" w:line="240" w:lineRule="auto"/>
        <w:jc w:val="both"/>
        <w:rPr>
          <w:rFonts w:ascii="Arial" w:eastAsia="Arial" w:hAnsi="Arial" w:cs="Arial"/>
          <w:sz w:val="24"/>
          <w:szCs w:val="24"/>
          <w:lang w:eastAsia="ar-SA"/>
        </w:rPr>
      </w:pPr>
    </w:p>
    <w:p w:rsidR="00E76355" w:rsidRPr="00E76355" w:rsidRDefault="00E76355" w:rsidP="00E76355">
      <w:pPr>
        <w:tabs>
          <w:tab w:val="left" w:pos="360"/>
        </w:tabs>
        <w:overflowPunct w:val="0"/>
        <w:autoSpaceDE w:val="0"/>
        <w:autoSpaceDN w:val="0"/>
        <w:adjustRightInd w:val="0"/>
        <w:spacing w:after="0" w:line="240" w:lineRule="auto"/>
        <w:jc w:val="both"/>
        <w:rPr>
          <w:rFonts w:ascii="Arial" w:eastAsia="Arial" w:hAnsi="Arial" w:cs="Arial"/>
          <w:sz w:val="24"/>
          <w:szCs w:val="24"/>
          <w:lang w:eastAsia="ar-SA"/>
        </w:rPr>
      </w:pPr>
      <w:r w:rsidRPr="00E76355">
        <w:rPr>
          <w:rFonts w:ascii="Arial" w:eastAsia="Arial" w:hAnsi="Arial" w:cs="Arial"/>
          <w:sz w:val="24"/>
          <w:szCs w:val="24"/>
          <w:lang w:eastAsia="ar-SA"/>
        </w:rPr>
        <w:t xml:space="preserve">Глава муниципального образования «Майск» </w:t>
      </w:r>
    </w:p>
    <w:p w:rsidR="00E76355" w:rsidRPr="00E76355" w:rsidRDefault="00E76355" w:rsidP="00E76355">
      <w:pPr>
        <w:tabs>
          <w:tab w:val="left" w:pos="360"/>
        </w:tabs>
        <w:overflowPunct w:val="0"/>
        <w:autoSpaceDE w:val="0"/>
        <w:autoSpaceDN w:val="0"/>
        <w:adjustRightInd w:val="0"/>
        <w:spacing w:after="0" w:line="240" w:lineRule="auto"/>
        <w:jc w:val="both"/>
        <w:rPr>
          <w:rFonts w:ascii="Arial" w:eastAsia="Times New Roman" w:hAnsi="Arial" w:cs="Arial"/>
          <w:b/>
          <w:sz w:val="24"/>
          <w:szCs w:val="24"/>
          <w:lang w:eastAsia="ru-RU"/>
        </w:rPr>
      </w:pPr>
      <w:r w:rsidRPr="00E76355">
        <w:rPr>
          <w:rFonts w:ascii="Arial" w:eastAsia="Arial" w:hAnsi="Arial" w:cs="Arial"/>
          <w:sz w:val="24"/>
          <w:szCs w:val="24"/>
          <w:lang w:eastAsia="ar-SA"/>
        </w:rPr>
        <w:t>А.И.Серебренников</w:t>
      </w:r>
    </w:p>
    <w:p w:rsidR="00E76355" w:rsidRPr="00E76355" w:rsidRDefault="00E76355" w:rsidP="00E76355">
      <w:pPr>
        <w:widowControl w:val="0"/>
        <w:suppressAutoHyphens/>
        <w:autoSpaceDE w:val="0"/>
        <w:spacing w:after="0" w:line="360" w:lineRule="auto"/>
        <w:ind w:firstLine="709"/>
        <w:rPr>
          <w:rFonts w:ascii="Times New Roman" w:eastAsia="Arial" w:hAnsi="Times New Roman" w:cs="Times New Roman"/>
          <w:sz w:val="28"/>
          <w:szCs w:val="28"/>
          <w:lang w:eastAsia="ar-SA"/>
        </w:rPr>
      </w:pPr>
    </w:p>
    <w:tbl>
      <w:tblPr>
        <w:tblW w:w="0" w:type="auto"/>
        <w:tblLook w:val="01E0" w:firstRow="1" w:lastRow="1" w:firstColumn="1" w:lastColumn="1" w:noHBand="0" w:noVBand="0"/>
      </w:tblPr>
      <w:tblGrid>
        <w:gridCol w:w="4784"/>
        <w:gridCol w:w="4786"/>
      </w:tblGrid>
      <w:tr w:rsidR="00E76355" w:rsidRPr="00E76355" w:rsidTr="00E76355">
        <w:tc>
          <w:tcPr>
            <w:tcW w:w="4785" w:type="dxa"/>
            <w:shd w:val="clear" w:color="auto" w:fill="auto"/>
          </w:tcPr>
          <w:p w:rsidR="00E76355" w:rsidRPr="00E76355" w:rsidRDefault="00E76355" w:rsidP="00E76355">
            <w:pPr>
              <w:widowControl w:val="0"/>
              <w:suppressAutoHyphens/>
              <w:overflowPunct w:val="0"/>
              <w:autoSpaceDE w:val="0"/>
              <w:autoSpaceDN w:val="0"/>
              <w:adjustRightInd w:val="0"/>
              <w:spacing w:after="0" w:line="360" w:lineRule="auto"/>
              <w:rPr>
                <w:rFonts w:ascii="Times New Roman" w:eastAsia="Arial" w:hAnsi="Times New Roman" w:cs="Times New Roman"/>
                <w:sz w:val="28"/>
                <w:szCs w:val="28"/>
                <w:lang w:eastAsia="ar-SA"/>
              </w:rPr>
            </w:pPr>
          </w:p>
        </w:tc>
        <w:tc>
          <w:tcPr>
            <w:tcW w:w="4786" w:type="dxa"/>
            <w:shd w:val="clear" w:color="auto" w:fill="auto"/>
          </w:tcPr>
          <w:p w:rsidR="00E76355" w:rsidRPr="00E76355" w:rsidRDefault="00E76355" w:rsidP="00E76355">
            <w:pPr>
              <w:widowControl w:val="0"/>
              <w:suppressAutoHyphens/>
              <w:overflowPunct w:val="0"/>
              <w:autoSpaceDE w:val="0"/>
              <w:autoSpaceDN w:val="0"/>
              <w:adjustRightInd w:val="0"/>
              <w:spacing w:after="0" w:line="240" w:lineRule="auto"/>
              <w:jc w:val="center"/>
              <w:rPr>
                <w:rFonts w:ascii="Courier New" w:eastAsia="Arial" w:hAnsi="Courier New" w:cs="Courier New"/>
                <w:lang w:eastAsia="ar-SA"/>
              </w:rPr>
            </w:pPr>
            <w:r w:rsidRPr="00E76355">
              <w:rPr>
                <w:rFonts w:ascii="Courier New" w:eastAsia="Arial" w:hAnsi="Courier New" w:cs="Courier New"/>
                <w:lang w:eastAsia="ar-SA"/>
              </w:rPr>
              <w:t>Утвержден</w:t>
            </w:r>
          </w:p>
          <w:p w:rsidR="00E76355" w:rsidRPr="00E76355" w:rsidRDefault="00E76355" w:rsidP="00E76355">
            <w:pPr>
              <w:widowControl w:val="0"/>
              <w:suppressAutoHyphens/>
              <w:overflowPunct w:val="0"/>
              <w:autoSpaceDE w:val="0"/>
              <w:autoSpaceDN w:val="0"/>
              <w:adjustRightInd w:val="0"/>
              <w:spacing w:after="0" w:line="240" w:lineRule="auto"/>
              <w:rPr>
                <w:rFonts w:ascii="Times New Roman" w:eastAsia="Arial" w:hAnsi="Times New Roman" w:cs="Times New Roman"/>
                <w:sz w:val="28"/>
                <w:szCs w:val="28"/>
                <w:lang w:eastAsia="ar-SA"/>
              </w:rPr>
            </w:pPr>
            <w:r w:rsidRPr="00E76355">
              <w:rPr>
                <w:rFonts w:ascii="Courier New" w:eastAsia="Arial" w:hAnsi="Courier New" w:cs="Courier New"/>
                <w:lang w:eastAsia="ar-SA"/>
              </w:rPr>
              <w:t>постановлением от 14.01.2020 № 7</w:t>
            </w:r>
          </w:p>
        </w:tc>
      </w:tr>
    </w:tbl>
    <w:p w:rsidR="00E76355" w:rsidRPr="00E76355" w:rsidRDefault="00E76355" w:rsidP="00E76355">
      <w:pPr>
        <w:widowControl w:val="0"/>
        <w:suppressAutoHyphens/>
        <w:autoSpaceDE w:val="0"/>
        <w:spacing w:after="0" w:line="240" w:lineRule="auto"/>
        <w:ind w:firstLine="709"/>
        <w:jc w:val="center"/>
        <w:rPr>
          <w:rFonts w:ascii="Times New Roman" w:eastAsia="Arial" w:hAnsi="Times New Roman" w:cs="Times New Roman"/>
          <w:b/>
          <w:sz w:val="28"/>
          <w:szCs w:val="28"/>
          <w:lang w:eastAsia="ar-SA"/>
        </w:rPr>
      </w:pPr>
    </w:p>
    <w:p w:rsidR="00E76355" w:rsidRPr="00E76355" w:rsidRDefault="00E76355" w:rsidP="00E76355">
      <w:pPr>
        <w:widowControl w:val="0"/>
        <w:suppressAutoHyphens/>
        <w:autoSpaceDE w:val="0"/>
        <w:spacing w:after="0" w:line="240" w:lineRule="auto"/>
        <w:ind w:firstLine="709"/>
        <w:jc w:val="center"/>
        <w:rPr>
          <w:rFonts w:ascii="Arial" w:eastAsia="Arial" w:hAnsi="Arial" w:cs="Arial"/>
          <w:b/>
          <w:sz w:val="24"/>
          <w:szCs w:val="24"/>
          <w:lang w:eastAsia="ar-SA"/>
        </w:rPr>
      </w:pPr>
      <w:r w:rsidRPr="00E76355">
        <w:rPr>
          <w:rFonts w:ascii="Arial" w:eastAsia="Arial" w:hAnsi="Arial" w:cs="Arial"/>
          <w:b/>
          <w:sz w:val="24"/>
          <w:szCs w:val="24"/>
          <w:lang w:eastAsia="ar-SA"/>
        </w:rPr>
        <w:lastRenderedPageBreak/>
        <w:t>Состав приемочной комиссии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муниципального образования «Майск»</w:t>
      </w:r>
    </w:p>
    <w:p w:rsidR="00E76355" w:rsidRPr="00E76355" w:rsidRDefault="00E76355" w:rsidP="00E76355">
      <w:pPr>
        <w:widowControl w:val="0"/>
        <w:suppressAutoHyphens/>
        <w:autoSpaceDE w:val="0"/>
        <w:spacing w:after="0" w:line="360" w:lineRule="auto"/>
        <w:ind w:firstLine="709"/>
        <w:jc w:val="center"/>
        <w:rPr>
          <w:rFonts w:ascii="Times New Roman" w:eastAsia="Arial" w:hAnsi="Times New Roman" w:cs="Times New Roman"/>
          <w:b/>
          <w:sz w:val="28"/>
          <w:szCs w:val="28"/>
          <w:lang w:eastAsia="ar-SA"/>
        </w:rPr>
      </w:pPr>
    </w:p>
    <w:p w:rsidR="00E76355" w:rsidRPr="00E76355" w:rsidRDefault="00E76355" w:rsidP="00E76355">
      <w:pPr>
        <w:widowControl w:val="0"/>
        <w:suppressAutoHyphens/>
        <w:autoSpaceDE w:val="0"/>
        <w:spacing w:after="0"/>
        <w:ind w:firstLine="709"/>
        <w:jc w:val="both"/>
        <w:rPr>
          <w:rFonts w:ascii="Arial" w:eastAsia="Arial" w:hAnsi="Arial" w:cs="Arial"/>
          <w:b/>
          <w:sz w:val="24"/>
          <w:szCs w:val="24"/>
          <w:lang w:eastAsia="ar-SA"/>
        </w:rPr>
      </w:pPr>
      <w:r w:rsidRPr="00E76355">
        <w:rPr>
          <w:rFonts w:ascii="Arial" w:eastAsia="Arial" w:hAnsi="Arial" w:cs="Arial"/>
          <w:b/>
          <w:sz w:val="24"/>
          <w:szCs w:val="24"/>
          <w:lang w:eastAsia="ar-SA"/>
        </w:rPr>
        <w:t xml:space="preserve">Серебренников А.И – </w:t>
      </w:r>
      <w:r w:rsidRPr="00E76355">
        <w:rPr>
          <w:rFonts w:ascii="Arial" w:eastAsia="Arial" w:hAnsi="Arial" w:cs="Arial"/>
          <w:sz w:val="24"/>
          <w:szCs w:val="24"/>
          <w:lang w:eastAsia="ar-SA"/>
        </w:rPr>
        <w:t>глава МО «Майск»,</w:t>
      </w:r>
      <w:r w:rsidRPr="00E76355">
        <w:rPr>
          <w:rFonts w:ascii="Arial" w:eastAsia="Arial" w:hAnsi="Arial" w:cs="Arial"/>
          <w:b/>
          <w:sz w:val="24"/>
          <w:szCs w:val="24"/>
          <w:lang w:eastAsia="ar-SA"/>
        </w:rPr>
        <w:t xml:space="preserve"> </w:t>
      </w:r>
      <w:r w:rsidRPr="00E76355">
        <w:rPr>
          <w:rFonts w:ascii="Arial" w:eastAsia="Arial" w:hAnsi="Arial" w:cs="Arial"/>
          <w:sz w:val="24"/>
          <w:szCs w:val="24"/>
          <w:lang w:eastAsia="ar-SA"/>
        </w:rPr>
        <w:t>председатель приемочной комиссии;</w:t>
      </w:r>
    </w:p>
    <w:p w:rsidR="00E76355" w:rsidRPr="00E76355" w:rsidRDefault="00E76355" w:rsidP="00E76355">
      <w:pPr>
        <w:widowControl w:val="0"/>
        <w:suppressAutoHyphens/>
        <w:autoSpaceDE w:val="0"/>
        <w:spacing w:after="0"/>
        <w:ind w:firstLine="709"/>
        <w:jc w:val="both"/>
        <w:rPr>
          <w:rFonts w:ascii="Arial" w:eastAsia="Arial" w:hAnsi="Arial" w:cs="Arial"/>
          <w:sz w:val="24"/>
          <w:szCs w:val="24"/>
          <w:lang w:eastAsia="ar-SA"/>
        </w:rPr>
      </w:pPr>
      <w:r w:rsidRPr="00E76355">
        <w:rPr>
          <w:rFonts w:ascii="Arial" w:eastAsia="Arial" w:hAnsi="Arial" w:cs="Arial"/>
          <w:b/>
          <w:sz w:val="24"/>
          <w:szCs w:val="24"/>
          <w:lang w:eastAsia="ar-SA"/>
        </w:rPr>
        <w:t>Егорова А.А</w:t>
      </w:r>
      <w:r w:rsidRPr="00E76355">
        <w:rPr>
          <w:rFonts w:ascii="Arial" w:eastAsia="Arial" w:hAnsi="Arial" w:cs="Arial"/>
          <w:sz w:val="24"/>
          <w:szCs w:val="24"/>
          <w:lang w:eastAsia="ar-SA"/>
        </w:rPr>
        <w:t xml:space="preserve"> – Начальник отдела по общим вопросам администрации МО «Майск», секретарь приемочной комиссии;</w:t>
      </w:r>
    </w:p>
    <w:p w:rsidR="00E76355" w:rsidRPr="00E76355" w:rsidRDefault="00E76355" w:rsidP="00E76355">
      <w:pPr>
        <w:widowControl w:val="0"/>
        <w:suppressAutoHyphens/>
        <w:autoSpaceDE w:val="0"/>
        <w:spacing w:after="0"/>
        <w:ind w:firstLine="709"/>
        <w:jc w:val="both"/>
        <w:rPr>
          <w:rFonts w:ascii="Arial" w:eastAsia="Arial" w:hAnsi="Arial" w:cs="Arial"/>
          <w:sz w:val="24"/>
          <w:szCs w:val="24"/>
          <w:lang w:eastAsia="ar-SA"/>
        </w:rPr>
      </w:pPr>
      <w:r w:rsidRPr="00E76355">
        <w:rPr>
          <w:rFonts w:ascii="Arial" w:eastAsia="Arial" w:hAnsi="Arial" w:cs="Arial"/>
          <w:sz w:val="24"/>
          <w:szCs w:val="24"/>
          <w:lang w:eastAsia="ar-SA"/>
        </w:rPr>
        <w:t>члены приемочной комиссии.</w:t>
      </w:r>
    </w:p>
    <w:p w:rsidR="00E76355" w:rsidRPr="00E76355" w:rsidRDefault="00E76355" w:rsidP="00E76355">
      <w:pPr>
        <w:widowControl w:val="0"/>
        <w:suppressAutoHyphens/>
        <w:autoSpaceDE w:val="0"/>
        <w:spacing w:after="0"/>
        <w:ind w:firstLine="709"/>
        <w:jc w:val="both"/>
        <w:rPr>
          <w:rFonts w:ascii="Arial" w:eastAsia="Arial" w:hAnsi="Arial" w:cs="Arial"/>
          <w:sz w:val="24"/>
          <w:szCs w:val="24"/>
          <w:lang w:eastAsia="ar-SA"/>
        </w:rPr>
      </w:pPr>
      <w:r w:rsidRPr="00E76355">
        <w:rPr>
          <w:rFonts w:ascii="Arial" w:eastAsia="Arial" w:hAnsi="Arial" w:cs="Arial"/>
          <w:b/>
          <w:sz w:val="24"/>
          <w:szCs w:val="24"/>
          <w:lang w:eastAsia="ar-SA"/>
        </w:rPr>
        <w:t>Брянцева Н.И</w:t>
      </w:r>
      <w:r w:rsidRPr="00E76355">
        <w:rPr>
          <w:rFonts w:ascii="Arial" w:eastAsia="Arial" w:hAnsi="Arial" w:cs="Arial"/>
          <w:sz w:val="24"/>
          <w:szCs w:val="24"/>
          <w:lang w:eastAsia="ar-SA"/>
        </w:rPr>
        <w:t xml:space="preserve"> – начальник финансового отдела Администрации МО «Майск», </w:t>
      </w:r>
    </w:p>
    <w:p w:rsidR="00E76355" w:rsidRPr="00E76355" w:rsidRDefault="00E76355" w:rsidP="00E76355">
      <w:pPr>
        <w:widowControl w:val="0"/>
        <w:suppressAutoHyphens/>
        <w:autoSpaceDE w:val="0"/>
        <w:spacing w:after="0"/>
        <w:ind w:firstLine="709"/>
        <w:jc w:val="both"/>
        <w:rPr>
          <w:rFonts w:ascii="Arial" w:eastAsia="Arial" w:hAnsi="Arial" w:cs="Arial"/>
          <w:b/>
          <w:sz w:val="24"/>
          <w:szCs w:val="24"/>
          <w:lang w:eastAsia="ar-SA"/>
        </w:rPr>
      </w:pPr>
      <w:r w:rsidRPr="00E76355">
        <w:rPr>
          <w:rFonts w:ascii="Arial" w:eastAsia="Arial" w:hAnsi="Arial" w:cs="Arial"/>
          <w:b/>
          <w:sz w:val="24"/>
          <w:szCs w:val="24"/>
          <w:lang w:eastAsia="ar-SA"/>
        </w:rPr>
        <w:t>Малыгина Ю.Н</w:t>
      </w:r>
      <w:r w:rsidRPr="00E76355">
        <w:rPr>
          <w:rFonts w:ascii="Arial" w:eastAsia="Arial" w:hAnsi="Arial" w:cs="Arial"/>
          <w:sz w:val="24"/>
          <w:szCs w:val="24"/>
          <w:lang w:eastAsia="ar-SA"/>
        </w:rPr>
        <w:t xml:space="preserve">.- главный бухгалтер Администрации МО «Майск», член </w:t>
      </w:r>
    </w:p>
    <w:p w:rsidR="00E76355" w:rsidRPr="00E76355" w:rsidRDefault="00E76355" w:rsidP="00E76355">
      <w:pPr>
        <w:widowControl w:val="0"/>
        <w:suppressAutoHyphens/>
        <w:autoSpaceDE w:val="0"/>
        <w:spacing w:after="0"/>
        <w:ind w:firstLine="709"/>
        <w:jc w:val="both"/>
        <w:rPr>
          <w:rFonts w:ascii="Arial" w:eastAsia="Arial" w:hAnsi="Arial" w:cs="Arial"/>
          <w:sz w:val="24"/>
          <w:szCs w:val="24"/>
          <w:lang w:eastAsia="ar-SA"/>
        </w:rPr>
      </w:pPr>
      <w:r w:rsidRPr="00E76355">
        <w:rPr>
          <w:rFonts w:ascii="Arial" w:eastAsia="Arial" w:hAnsi="Arial" w:cs="Arial"/>
          <w:b/>
          <w:sz w:val="24"/>
          <w:szCs w:val="24"/>
          <w:lang w:eastAsia="ar-SA"/>
        </w:rPr>
        <w:t>Малеева Е.А</w:t>
      </w:r>
      <w:r w:rsidRPr="00E76355">
        <w:rPr>
          <w:rFonts w:ascii="Arial" w:eastAsia="Arial" w:hAnsi="Arial" w:cs="Arial"/>
          <w:sz w:val="24"/>
          <w:szCs w:val="24"/>
          <w:lang w:eastAsia="ar-SA"/>
        </w:rPr>
        <w:t xml:space="preserve"> – специалист 1 категории Администрации МО «Майск», </w:t>
      </w:r>
    </w:p>
    <w:p w:rsidR="00E76355" w:rsidRPr="00E76355" w:rsidRDefault="00E76355" w:rsidP="00E76355">
      <w:pPr>
        <w:widowControl w:val="0"/>
        <w:suppressAutoHyphens/>
        <w:autoSpaceDE w:val="0"/>
        <w:spacing w:after="0"/>
        <w:ind w:firstLine="709"/>
        <w:jc w:val="both"/>
        <w:rPr>
          <w:rFonts w:ascii="Arial" w:eastAsia="Arial" w:hAnsi="Arial" w:cs="Arial"/>
          <w:sz w:val="24"/>
          <w:szCs w:val="24"/>
          <w:lang w:eastAsia="ar-SA"/>
        </w:rPr>
      </w:pPr>
      <w:r w:rsidRPr="00E76355">
        <w:rPr>
          <w:rFonts w:ascii="Arial" w:eastAsia="Arial" w:hAnsi="Arial" w:cs="Arial"/>
          <w:b/>
          <w:sz w:val="24"/>
          <w:szCs w:val="24"/>
          <w:lang w:eastAsia="ar-SA"/>
        </w:rPr>
        <w:t>Серебренникова Е.А.</w:t>
      </w:r>
      <w:r w:rsidRPr="00E76355">
        <w:rPr>
          <w:rFonts w:ascii="Arial" w:eastAsia="Arial" w:hAnsi="Arial" w:cs="Arial"/>
          <w:sz w:val="24"/>
          <w:szCs w:val="24"/>
          <w:lang w:eastAsia="ar-SA"/>
        </w:rPr>
        <w:t xml:space="preserve"> – директор МБУК «Майский КДЦ», депутат Думы МО «Майск».</w:t>
      </w:r>
    </w:p>
    <w:p w:rsidR="00E76355" w:rsidRPr="00E76355" w:rsidRDefault="00E76355" w:rsidP="00E76355">
      <w:pPr>
        <w:widowControl w:val="0"/>
        <w:suppressAutoHyphens/>
        <w:autoSpaceDE w:val="0"/>
        <w:spacing w:after="0"/>
        <w:ind w:firstLine="709"/>
        <w:jc w:val="both"/>
        <w:rPr>
          <w:rFonts w:ascii="Arial" w:eastAsia="Arial" w:hAnsi="Arial" w:cs="Arial"/>
          <w:sz w:val="24"/>
          <w:szCs w:val="24"/>
          <w:lang w:eastAsia="ar-SA"/>
        </w:rPr>
      </w:pPr>
      <w:r w:rsidRPr="00E76355">
        <w:rPr>
          <w:rFonts w:ascii="Arial" w:eastAsia="Arial" w:hAnsi="Arial" w:cs="Arial"/>
          <w:b/>
          <w:sz w:val="24"/>
          <w:szCs w:val="24"/>
          <w:lang w:eastAsia="ar-SA"/>
        </w:rPr>
        <w:t>Балдыханов Владимир Николаевич</w:t>
      </w:r>
      <w:r w:rsidRPr="00E76355">
        <w:rPr>
          <w:rFonts w:ascii="Arial" w:eastAsia="Arial" w:hAnsi="Arial" w:cs="Arial"/>
          <w:sz w:val="24"/>
          <w:szCs w:val="24"/>
          <w:lang w:eastAsia="ar-SA"/>
        </w:rPr>
        <w:t xml:space="preserve"> – начальник управления по правовым вопросам и муниципальному заказу администрации Осинского муниципального района (по согласованию)</w:t>
      </w:r>
    </w:p>
    <w:p w:rsidR="00E76355" w:rsidRPr="00E76355" w:rsidRDefault="00E76355" w:rsidP="00E76355">
      <w:pPr>
        <w:widowControl w:val="0"/>
        <w:suppressAutoHyphens/>
        <w:autoSpaceDE w:val="0"/>
        <w:spacing w:after="0"/>
        <w:ind w:firstLine="709"/>
        <w:jc w:val="both"/>
        <w:rPr>
          <w:rFonts w:ascii="Arial" w:eastAsia="Arial" w:hAnsi="Arial" w:cs="Arial"/>
          <w:sz w:val="24"/>
          <w:szCs w:val="24"/>
          <w:lang w:eastAsia="ar-SA"/>
        </w:rPr>
      </w:pPr>
      <w:r w:rsidRPr="00E76355">
        <w:rPr>
          <w:rFonts w:ascii="Courier New" w:eastAsia="Arial" w:hAnsi="Courier New" w:cs="Courier New"/>
          <w:sz w:val="20"/>
          <w:szCs w:val="20"/>
          <w:lang w:eastAsia="ar-SA"/>
        </w:rPr>
        <w:t xml:space="preserve"> </w:t>
      </w:r>
    </w:p>
    <w:p w:rsidR="00E76355" w:rsidRPr="00E76355" w:rsidRDefault="00E76355" w:rsidP="00E76355">
      <w:pPr>
        <w:widowControl w:val="0"/>
        <w:suppressAutoHyphens/>
        <w:autoSpaceDE w:val="0"/>
        <w:spacing w:after="0" w:line="360" w:lineRule="auto"/>
        <w:ind w:firstLine="709"/>
        <w:jc w:val="both"/>
        <w:rPr>
          <w:rFonts w:ascii="Times New Roman" w:eastAsia="Arial" w:hAnsi="Times New Roman" w:cs="Times New Roman"/>
          <w:sz w:val="28"/>
          <w:szCs w:val="28"/>
          <w:lang w:eastAsia="ar-SA"/>
        </w:rPr>
      </w:pPr>
    </w:p>
    <w:tbl>
      <w:tblPr>
        <w:tblW w:w="0" w:type="auto"/>
        <w:tblLook w:val="01E0" w:firstRow="1" w:lastRow="1" w:firstColumn="1" w:lastColumn="1" w:noHBand="0" w:noVBand="0"/>
      </w:tblPr>
      <w:tblGrid>
        <w:gridCol w:w="4784"/>
        <w:gridCol w:w="4786"/>
      </w:tblGrid>
      <w:tr w:rsidR="00E76355" w:rsidRPr="00E76355" w:rsidTr="00E76355">
        <w:tc>
          <w:tcPr>
            <w:tcW w:w="4785" w:type="dxa"/>
            <w:shd w:val="clear" w:color="auto" w:fill="auto"/>
          </w:tcPr>
          <w:p w:rsidR="00E76355" w:rsidRPr="00E76355" w:rsidRDefault="00E76355" w:rsidP="00E76355">
            <w:pPr>
              <w:widowControl w:val="0"/>
              <w:suppressAutoHyphens/>
              <w:overflowPunct w:val="0"/>
              <w:autoSpaceDE w:val="0"/>
              <w:autoSpaceDN w:val="0"/>
              <w:adjustRightInd w:val="0"/>
              <w:spacing w:after="0" w:line="360" w:lineRule="auto"/>
              <w:rPr>
                <w:rFonts w:ascii="Times New Roman" w:eastAsia="Arial" w:hAnsi="Times New Roman" w:cs="Times New Roman"/>
                <w:sz w:val="28"/>
                <w:szCs w:val="28"/>
                <w:lang w:eastAsia="ar-SA"/>
              </w:rPr>
            </w:pPr>
          </w:p>
        </w:tc>
        <w:tc>
          <w:tcPr>
            <w:tcW w:w="4786" w:type="dxa"/>
            <w:shd w:val="clear" w:color="auto" w:fill="auto"/>
          </w:tcPr>
          <w:p w:rsidR="00E76355" w:rsidRPr="00E76355" w:rsidRDefault="00E76355" w:rsidP="00E76355">
            <w:pPr>
              <w:widowControl w:val="0"/>
              <w:suppressAutoHyphens/>
              <w:overflowPunct w:val="0"/>
              <w:autoSpaceDE w:val="0"/>
              <w:autoSpaceDN w:val="0"/>
              <w:adjustRightInd w:val="0"/>
              <w:spacing w:after="0" w:line="240" w:lineRule="auto"/>
              <w:jc w:val="center"/>
              <w:rPr>
                <w:rFonts w:ascii="Courier New" w:eastAsia="Arial" w:hAnsi="Courier New" w:cs="Courier New"/>
                <w:lang w:eastAsia="ar-SA"/>
              </w:rPr>
            </w:pPr>
            <w:r w:rsidRPr="00E76355">
              <w:rPr>
                <w:rFonts w:ascii="Courier New" w:eastAsia="Arial" w:hAnsi="Courier New" w:cs="Courier New"/>
                <w:lang w:eastAsia="ar-SA"/>
              </w:rPr>
              <w:t>Утверждено</w:t>
            </w:r>
          </w:p>
          <w:p w:rsidR="00E76355" w:rsidRPr="00E76355" w:rsidRDefault="00E76355" w:rsidP="00E76355">
            <w:pPr>
              <w:widowControl w:val="0"/>
              <w:suppressAutoHyphens/>
              <w:overflowPunct w:val="0"/>
              <w:autoSpaceDE w:val="0"/>
              <w:autoSpaceDN w:val="0"/>
              <w:adjustRightInd w:val="0"/>
              <w:spacing w:after="0" w:line="240" w:lineRule="auto"/>
              <w:rPr>
                <w:rFonts w:ascii="Times New Roman" w:eastAsia="Arial" w:hAnsi="Times New Roman" w:cs="Times New Roman"/>
                <w:sz w:val="28"/>
                <w:szCs w:val="28"/>
                <w:lang w:eastAsia="ar-SA"/>
              </w:rPr>
            </w:pPr>
            <w:r w:rsidRPr="00E76355">
              <w:rPr>
                <w:rFonts w:ascii="Courier New" w:eastAsia="Arial" w:hAnsi="Courier New" w:cs="Courier New"/>
                <w:lang w:eastAsia="ar-SA"/>
              </w:rPr>
              <w:t>постановлением от 14.01.2020 № 7</w:t>
            </w:r>
          </w:p>
        </w:tc>
      </w:tr>
    </w:tbl>
    <w:p w:rsidR="00E76355" w:rsidRPr="00E76355" w:rsidRDefault="00E76355" w:rsidP="00E76355">
      <w:pPr>
        <w:widowControl w:val="0"/>
        <w:suppressAutoHyphens/>
        <w:autoSpaceDE w:val="0"/>
        <w:spacing w:after="0" w:line="240" w:lineRule="auto"/>
        <w:ind w:firstLine="709"/>
        <w:jc w:val="center"/>
        <w:rPr>
          <w:rFonts w:ascii="Times New Roman" w:eastAsia="Arial" w:hAnsi="Times New Roman" w:cs="Times New Roman"/>
          <w:b/>
          <w:sz w:val="28"/>
          <w:szCs w:val="28"/>
          <w:lang w:eastAsia="ar-SA"/>
        </w:rPr>
      </w:pPr>
    </w:p>
    <w:p w:rsidR="00E76355" w:rsidRPr="00E76355" w:rsidRDefault="00E76355" w:rsidP="00E76355">
      <w:pPr>
        <w:widowControl w:val="0"/>
        <w:suppressAutoHyphens/>
        <w:autoSpaceDE w:val="0"/>
        <w:spacing w:after="0" w:line="240" w:lineRule="auto"/>
        <w:ind w:firstLine="709"/>
        <w:jc w:val="center"/>
        <w:rPr>
          <w:rFonts w:ascii="Arial" w:eastAsia="Arial" w:hAnsi="Arial" w:cs="Arial"/>
          <w:b/>
          <w:sz w:val="24"/>
          <w:szCs w:val="24"/>
          <w:lang w:eastAsia="ar-SA"/>
        </w:rPr>
      </w:pPr>
      <w:r w:rsidRPr="00E76355">
        <w:rPr>
          <w:rFonts w:ascii="Arial" w:eastAsia="Arial" w:hAnsi="Arial" w:cs="Arial"/>
          <w:b/>
          <w:sz w:val="24"/>
          <w:szCs w:val="24"/>
          <w:lang w:eastAsia="ar-SA"/>
        </w:rPr>
        <w:t>Положение о приемочной комиссии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муниципального образования «Майск»</w:t>
      </w:r>
    </w:p>
    <w:p w:rsidR="00E76355" w:rsidRPr="00E76355" w:rsidRDefault="00E76355" w:rsidP="00E76355">
      <w:pPr>
        <w:widowControl w:val="0"/>
        <w:suppressAutoHyphens/>
        <w:autoSpaceDE w:val="0"/>
        <w:spacing w:after="0" w:line="240" w:lineRule="auto"/>
        <w:ind w:firstLine="709"/>
        <w:jc w:val="center"/>
        <w:rPr>
          <w:rFonts w:ascii="Times New Roman" w:eastAsia="Arial" w:hAnsi="Times New Roman" w:cs="Times New Roman"/>
          <w:b/>
          <w:sz w:val="28"/>
          <w:szCs w:val="28"/>
          <w:lang w:eastAsia="ar-SA"/>
        </w:rPr>
      </w:pPr>
    </w:p>
    <w:p w:rsidR="00E76355" w:rsidRPr="00E76355" w:rsidRDefault="00E76355" w:rsidP="00E76355">
      <w:pPr>
        <w:widowControl w:val="0"/>
        <w:suppressAutoHyphens/>
        <w:autoSpaceDE w:val="0"/>
        <w:spacing w:after="0" w:line="240" w:lineRule="auto"/>
        <w:ind w:firstLine="709"/>
        <w:jc w:val="center"/>
        <w:rPr>
          <w:rFonts w:ascii="Arial" w:eastAsia="Arial" w:hAnsi="Arial" w:cs="Arial"/>
          <w:b/>
          <w:sz w:val="24"/>
          <w:szCs w:val="24"/>
          <w:lang w:eastAsia="ar-SA"/>
        </w:rPr>
      </w:pPr>
      <w:r w:rsidRPr="00E76355">
        <w:rPr>
          <w:rFonts w:ascii="Arial" w:eastAsia="Arial" w:hAnsi="Arial" w:cs="Arial"/>
          <w:b/>
          <w:sz w:val="24"/>
          <w:szCs w:val="24"/>
          <w:lang w:val="en-US" w:eastAsia="ar-SA"/>
        </w:rPr>
        <w:t>I</w:t>
      </w:r>
      <w:r w:rsidRPr="00E76355">
        <w:rPr>
          <w:rFonts w:ascii="Arial" w:eastAsia="Arial" w:hAnsi="Arial" w:cs="Arial"/>
          <w:b/>
          <w:sz w:val="24"/>
          <w:szCs w:val="24"/>
          <w:lang w:eastAsia="ar-SA"/>
        </w:rPr>
        <w:t>. Основные положения.</w:t>
      </w:r>
    </w:p>
    <w:p w:rsidR="00E76355" w:rsidRPr="00E76355" w:rsidRDefault="00E76355" w:rsidP="00E76355">
      <w:pPr>
        <w:widowControl w:val="0"/>
        <w:suppressAutoHyphens/>
        <w:autoSpaceDE w:val="0"/>
        <w:spacing w:after="0"/>
        <w:ind w:firstLine="709"/>
        <w:jc w:val="center"/>
        <w:rPr>
          <w:rFonts w:ascii="Arial" w:eastAsia="Arial" w:hAnsi="Arial" w:cs="Arial"/>
          <w:b/>
          <w:sz w:val="24"/>
          <w:szCs w:val="24"/>
          <w:lang w:eastAsia="ar-SA"/>
        </w:rPr>
      </w:pP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1.1. Настоящее Положение о приемочной комиссии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муниципального образования «Майск» определяет порядок создания и деятельности комиссии по приемке поставленных товаров, выполненных работ, оказанных услуг для нужд муниципального образования «Майск» в рамках исполнения муниципальных контрактов для достижения целей осуществления закупки (далее – Комиссия); </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1.2. Комиссия создается должностным лицом заказчика и действует на постоянной основе  для организации приемки поставленных товаров, выполненных работ, оказанных услуг для государственных  нужд в рамках исполнения муниципальных контрактов, а также для проведения экспертизы результатов исполнения поставщиками, подрядчиками, исполнителями </w:t>
      </w:r>
      <w:r w:rsidRPr="00E76355">
        <w:rPr>
          <w:rFonts w:ascii="Arial" w:eastAsia="Times New Roman" w:hAnsi="Arial" w:cs="Arial"/>
          <w:sz w:val="24"/>
          <w:szCs w:val="24"/>
          <w:lang w:eastAsia="ru-RU"/>
        </w:rPr>
        <w:lastRenderedPageBreak/>
        <w:t>обязательств по заключенным с ними муниципальным контрактам на поставку товаров, выполнение работ, оказание услуг.</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1.3. Комиссия в пределах своей компетенции осуществляет деятельность во взаимодействии с исполнителями работ (поставщиками, подрядчиками), экспертами, экспертными организациями.</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1.5. В своей деятельности  Комиссия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другими федеральными законами, иными нормативными правовыми актами, а также настоящим Положением.</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p>
    <w:p w:rsidR="00E76355" w:rsidRPr="00E76355" w:rsidRDefault="00E76355" w:rsidP="00E76355">
      <w:pPr>
        <w:overflowPunct w:val="0"/>
        <w:autoSpaceDE w:val="0"/>
        <w:autoSpaceDN w:val="0"/>
        <w:adjustRightInd w:val="0"/>
        <w:spacing w:after="0"/>
        <w:jc w:val="center"/>
        <w:rPr>
          <w:rFonts w:ascii="Arial" w:eastAsia="Times New Roman" w:hAnsi="Arial" w:cs="Arial"/>
          <w:b/>
          <w:sz w:val="24"/>
          <w:szCs w:val="24"/>
          <w:lang w:eastAsia="ru-RU"/>
        </w:rPr>
      </w:pPr>
      <w:r w:rsidRPr="00E76355">
        <w:rPr>
          <w:rFonts w:ascii="Arial" w:eastAsia="Times New Roman" w:hAnsi="Arial" w:cs="Arial"/>
          <w:b/>
          <w:sz w:val="24"/>
          <w:szCs w:val="24"/>
          <w:lang w:val="en-US" w:eastAsia="ru-RU"/>
        </w:rPr>
        <w:t>II</w:t>
      </w:r>
      <w:r w:rsidRPr="00E76355">
        <w:rPr>
          <w:rFonts w:ascii="Arial" w:eastAsia="Times New Roman" w:hAnsi="Arial" w:cs="Arial"/>
          <w:b/>
          <w:sz w:val="24"/>
          <w:szCs w:val="24"/>
          <w:lang w:eastAsia="ru-RU"/>
        </w:rPr>
        <w:t>. Задачи и функции Комиссии</w:t>
      </w:r>
    </w:p>
    <w:p w:rsidR="00E76355" w:rsidRPr="00E76355" w:rsidRDefault="00E76355" w:rsidP="00E76355">
      <w:pPr>
        <w:overflowPunct w:val="0"/>
        <w:autoSpaceDE w:val="0"/>
        <w:autoSpaceDN w:val="0"/>
        <w:adjustRightInd w:val="0"/>
        <w:spacing w:after="0"/>
        <w:jc w:val="center"/>
        <w:rPr>
          <w:rFonts w:ascii="Arial" w:eastAsia="Times New Roman" w:hAnsi="Arial" w:cs="Arial"/>
          <w:b/>
          <w:sz w:val="24"/>
          <w:szCs w:val="24"/>
          <w:lang w:eastAsia="ru-RU"/>
        </w:rPr>
      </w:pP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2.1. Основными задачами Комиссии являются: </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установление соответствия поставленных товаров, выполненных работ, оказанных услуг условиям и требованиям заключенного муниципального контракта;</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подтверждение факта исполнения поставщиком (подрядчиком, исполнителем) обязательств по передаче товаров, результатов работ и оказанию услуг получателю, указанному в муниципальном контракте;</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приемка поставленных товаров, выполненных работ (ее результатов), оказанных услуг,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от 05.04.2013 № 44-ФЗ экспертизы поставленного товара, результатов выполненной работы, оказанной услуги, а также отдельных этапов исполнения контракта;</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подготовка отчетных материалов о работе Комиссии.</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2.2. Для выполнения поставленных задач Комиссия реализует следующие основные функции: </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проводит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срокам годности, утвержденным образцам и формам изготовления, а также другим требованиям, предусмотренным муниципальным контрактом; </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проводит анализ документов, подтверждающих факт поставки товаров, выполнения работ, оказания услуг получателю, указанному в муниципальном контракте; </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проводит анализ представленных поставщиком (подрядчиком, исполнителем) отчетных документов и материалов, накладных, документов изготовителя, инструкций по применению товара, паспорта на товар, сертификатов соответствия, доверенностей, промежуточных и итоговых актов о результатах проверки (испытания) материалов, оборудования на предмет их </w:t>
      </w:r>
      <w:r w:rsidRPr="00E76355">
        <w:rPr>
          <w:rFonts w:ascii="Arial" w:eastAsia="Times New Roman" w:hAnsi="Arial" w:cs="Arial"/>
          <w:sz w:val="24"/>
          <w:szCs w:val="24"/>
          <w:lang w:eastAsia="ru-RU"/>
        </w:rPr>
        <w:lastRenderedPageBreak/>
        <w:t>соответствия требованиям законодательства Российской Федерации и муниципального контракта;</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проводит экспертизу результатов, предусмотренных контрактом, качества поставленных товаров, выполненных работ, оказанных услуг на предмет их соответствия условиям муниципального контракта, нормативной и технической документации своими силами или с привлечением экспертов, экспертных организаций; </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при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 </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выносит заключение или формирует и подписывает отчет по результатам проведенной приемки поставленных товаров, выполненных работ, оказанных услуг для муниципальных нужд.</w:t>
      </w:r>
    </w:p>
    <w:p w:rsidR="00E76355" w:rsidRPr="00E76355" w:rsidRDefault="00E76355" w:rsidP="00E76355">
      <w:pPr>
        <w:overflowPunct w:val="0"/>
        <w:autoSpaceDE w:val="0"/>
        <w:autoSpaceDN w:val="0"/>
        <w:adjustRightInd w:val="0"/>
        <w:spacing w:after="0"/>
        <w:jc w:val="both"/>
        <w:rPr>
          <w:rFonts w:ascii="Arial" w:eastAsia="Times New Roman" w:hAnsi="Arial" w:cs="Arial"/>
          <w:sz w:val="24"/>
          <w:szCs w:val="24"/>
          <w:lang w:eastAsia="ru-RU"/>
        </w:rPr>
      </w:pPr>
    </w:p>
    <w:p w:rsidR="00E76355" w:rsidRPr="00E76355" w:rsidRDefault="00E76355" w:rsidP="00E76355">
      <w:pPr>
        <w:overflowPunct w:val="0"/>
        <w:autoSpaceDE w:val="0"/>
        <w:autoSpaceDN w:val="0"/>
        <w:adjustRightInd w:val="0"/>
        <w:spacing w:after="0"/>
        <w:jc w:val="center"/>
        <w:rPr>
          <w:rFonts w:ascii="Arial" w:eastAsia="Times New Roman" w:hAnsi="Arial" w:cs="Arial"/>
          <w:b/>
          <w:sz w:val="24"/>
          <w:szCs w:val="24"/>
          <w:lang w:eastAsia="ru-RU"/>
        </w:rPr>
      </w:pPr>
      <w:r w:rsidRPr="00E76355">
        <w:rPr>
          <w:rFonts w:ascii="Arial" w:eastAsia="Times New Roman" w:hAnsi="Arial" w:cs="Arial"/>
          <w:b/>
          <w:sz w:val="24"/>
          <w:szCs w:val="24"/>
          <w:lang w:val="en-US" w:eastAsia="ru-RU"/>
        </w:rPr>
        <w:t>III</w:t>
      </w:r>
      <w:r w:rsidRPr="00E76355">
        <w:rPr>
          <w:rFonts w:ascii="Arial" w:eastAsia="Times New Roman" w:hAnsi="Arial" w:cs="Arial"/>
          <w:b/>
          <w:sz w:val="24"/>
          <w:szCs w:val="24"/>
          <w:lang w:eastAsia="ru-RU"/>
        </w:rPr>
        <w:t>. Состав и полномочия членов Комиссии</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3.1. Решение о создании Комиссии и утверждение ее состава принимается должностным лицом (руководителем) заказчика;</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3.2. В состав Комиссии входит не менее 5 человек, включая председателя, секретаря и других членов приемочной комиссии; </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3.3. Возглавляет  Комиссию и организует ее работу председатель комиссии, а в период его отсутствия – заместитель  председателя Комиссии. </w:t>
      </w:r>
    </w:p>
    <w:p w:rsidR="00E76355" w:rsidRPr="00E76355" w:rsidRDefault="00E76355" w:rsidP="00E76355">
      <w:pPr>
        <w:overflowPunct w:val="0"/>
        <w:autoSpaceDE w:val="0"/>
        <w:autoSpaceDN w:val="0"/>
        <w:adjustRightInd w:val="0"/>
        <w:spacing w:after="0"/>
        <w:jc w:val="center"/>
        <w:rPr>
          <w:rFonts w:ascii="Arial" w:eastAsia="Times New Roman" w:hAnsi="Arial" w:cs="Arial"/>
          <w:sz w:val="24"/>
          <w:szCs w:val="24"/>
          <w:lang w:eastAsia="ru-RU"/>
        </w:rPr>
      </w:pPr>
    </w:p>
    <w:p w:rsidR="00E76355" w:rsidRPr="00E76355" w:rsidRDefault="00E76355" w:rsidP="00E76355">
      <w:pPr>
        <w:overflowPunct w:val="0"/>
        <w:autoSpaceDE w:val="0"/>
        <w:autoSpaceDN w:val="0"/>
        <w:adjustRightInd w:val="0"/>
        <w:spacing w:after="0"/>
        <w:jc w:val="center"/>
        <w:rPr>
          <w:rFonts w:ascii="Arial" w:eastAsia="Times New Roman" w:hAnsi="Arial" w:cs="Arial"/>
          <w:b/>
          <w:sz w:val="24"/>
          <w:szCs w:val="24"/>
          <w:lang w:eastAsia="ru-RU"/>
        </w:rPr>
      </w:pPr>
      <w:r w:rsidRPr="00E76355">
        <w:rPr>
          <w:rFonts w:ascii="Arial" w:eastAsia="Times New Roman" w:hAnsi="Arial" w:cs="Arial"/>
          <w:b/>
          <w:sz w:val="24"/>
          <w:szCs w:val="24"/>
          <w:lang w:val="en-US" w:eastAsia="ru-RU"/>
        </w:rPr>
        <w:t>IV</w:t>
      </w:r>
      <w:r w:rsidRPr="00E76355">
        <w:rPr>
          <w:rFonts w:ascii="Arial" w:eastAsia="Times New Roman" w:hAnsi="Arial" w:cs="Arial"/>
          <w:b/>
          <w:sz w:val="24"/>
          <w:szCs w:val="24"/>
          <w:lang w:eastAsia="ru-RU"/>
        </w:rPr>
        <w:t>. Решения Комиссии</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4.1. Решения Комиссии правомочны, если на заседании присутствуют не менее половины ее членов. </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4.2. Комиссия принимает решения открытым голосованием простым большинством голосов от числа присутствующих членов комиссии. В случае равенства голосов председатель Комиссии имеет решающий голос. </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4.3. По итогам проведения приемки товаров (работ, услуг) Комиссией принимается одно из следующих решений: </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о надлежащем исполнении контракта, отдельного этапа исполнения контракта, в том числе их соответствие плану-графику, о соблюдении промежуточных и окончательных сроков исполнения контракта;</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о ненадлежащем исполнении контракта (с указанием допущенных нарушений) или о неисполнении контракта, с указанием санкций, которые применены в связи с нарушением условий контракта или его неисполнением;</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об изменении или о расторжении контракта в ходе его исполнения.</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4.4. Решение Комиссии оформляется заключением (Приложение № 1 к Положению), которое подписывается членами Комиссии, участвующими в приемке товаров (работ, услуг) и согласными с соответствующим решением Комиссии.  </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Если член  Комиссии имеет особое мнение, оно оформляется приложением к заключению Комиссии за подписью этого члена Комиссии. </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4.5. Заключение Комиссии по проведению приемки товаров (работ, услуг) по муниципальному контракту должен содержать: </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 xml:space="preserve">- дату и место проведения приемки товаров (работ, услуг) по муниципальному контракту; </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наименование и номер муниципального контракта, на основании которого поставляются товары, выполняются работы, оказываются услуги; </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список присутствующих на заседании членов  Комиссии; </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номер и дату акта экспертизы, наименование объекта экспертизы, результаты экспертизы в случае, если в приемке товаров (работ, услуг) участвовал независимый эксперт (независимая экспертная организация); </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решение о возможности или о невозможности приемки товаров (работ, услуг); </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перечень недостатков, которые были выявлены в ходе приемки товаров (работ, услуг), перечень рекомендаций по устранению указанных недостатков и предложений по их реализации; </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результаты голосования по итогам приемки товаров (работ, услуг). </w:t>
      </w:r>
    </w:p>
    <w:p w:rsidR="00E76355" w:rsidRPr="00E76355" w:rsidRDefault="00E76355" w:rsidP="00E76355">
      <w:pPr>
        <w:overflowPunct w:val="0"/>
        <w:autoSpaceDE w:val="0"/>
        <w:autoSpaceDN w:val="0"/>
        <w:adjustRightInd w:val="0"/>
        <w:spacing w:after="0"/>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4.6. Если по итогам приемки товаров (работ, услуг) будет принято решение о неисполнении (не надлежащем исполнении) контракта, заключение Комиссии по проведению приемки товаров (работ, услуг) составляется не менее чем в двух экземплярах и незамедлительно передается (направляется) заказчику и поставщику (подрядчику, исполнителю) для организации претензионной работы.</w:t>
      </w:r>
    </w:p>
    <w:p w:rsidR="00E76355" w:rsidRPr="00E76355" w:rsidRDefault="00E76355" w:rsidP="00E76355">
      <w:pPr>
        <w:overflowPunct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E76355" w:rsidRPr="00E76355" w:rsidRDefault="00E76355" w:rsidP="00E76355">
      <w:pPr>
        <w:widowControl w:val="0"/>
        <w:tabs>
          <w:tab w:val="left" w:pos="993"/>
        </w:tabs>
        <w:autoSpaceDE w:val="0"/>
        <w:autoSpaceDN w:val="0"/>
        <w:adjustRightInd w:val="0"/>
        <w:spacing w:after="0" w:line="240" w:lineRule="exact"/>
        <w:ind w:left="7655" w:hanging="992"/>
        <w:jc w:val="right"/>
        <w:rPr>
          <w:rFonts w:ascii="Courier New" w:eastAsia="Calibri" w:hAnsi="Courier New" w:cs="Courier New"/>
          <w:lang w:eastAsia="ru-RU"/>
        </w:rPr>
      </w:pPr>
      <w:r w:rsidRPr="00E76355">
        <w:rPr>
          <w:rFonts w:ascii="Courier New" w:eastAsia="Calibri" w:hAnsi="Courier New" w:cs="Courier New"/>
          <w:lang w:eastAsia="ru-RU"/>
        </w:rPr>
        <w:t>Приложение № 1</w:t>
      </w:r>
    </w:p>
    <w:p w:rsidR="00E76355" w:rsidRPr="00E76355" w:rsidRDefault="00E76355" w:rsidP="00E76355">
      <w:pPr>
        <w:widowControl w:val="0"/>
        <w:tabs>
          <w:tab w:val="left" w:pos="993"/>
        </w:tabs>
        <w:autoSpaceDE w:val="0"/>
        <w:autoSpaceDN w:val="0"/>
        <w:adjustRightInd w:val="0"/>
        <w:spacing w:after="0" w:line="240" w:lineRule="exact"/>
        <w:jc w:val="right"/>
        <w:rPr>
          <w:rFonts w:ascii="Times New Roman" w:eastAsia="Calibri" w:hAnsi="Times New Roman" w:cs="Times New Roman"/>
          <w:b/>
          <w:sz w:val="28"/>
          <w:szCs w:val="28"/>
          <w:lang w:eastAsia="ru-RU"/>
        </w:rPr>
      </w:pPr>
      <w:r w:rsidRPr="00E76355">
        <w:rPr>
          <w:rFonts w:ascii="Courier New" w:eastAsia="Calibri" w:hAnsi="Courier New" w:cs="Courier New"/>
          <w:lang w:eastAsia="ru-RU"/>
        </w:rPr>
        <w:t>к Положению о комиссии</w:t>
      </w:r>
    </w:p>
    <w:p w:rsidR="00E76355" w:rsidRPr="00E76355" w:rsidRDefault="00E76355" w:rsidP="00E76355">
      <w:pPr>
        <w:widowControl w:val="0"/>
        <w:tabs>
          <w:tab w:val="left" w:pos="0"/>
        </w:tabs>
        <w:autoSpaceDE w:val="0"/>
        <w:autoSpaceDN w:val="0"/>
        <w:adjustRightInd w:val="0"/>
        <w:spacing w:after="0" w:line="240" w:lineRule="auto"/>
        <w:jc w:val="right"/>
        <w:rPr>
          <w:rFonts w:ascii="Courier New" w:eastAsia="Calibri" w:hAnsi="Courier New" w:cs="Courier New"/>
          <w:b/>
          <w:lang w:eastAsia="ru-RU"/>
        </w:rPr>
      </w:pPr>
    </w:p>
    <w:p w:rsidR="00E76355" w:rsidRPr="00E76355" w:rsidRDefault="00E76355" w:rsidP="00E76355">
      <w:pPr>
        <w:overflowPunct w:val="0"/>
        <w:autoSpaceDE w:val="0"/>
        <w:autoSpaceDN w:val="0"/>
        <w:adjustRightInd w:val="0"/>
        <w:spacing w:after="0" w:line="280" w:lineRule="exact"/>
        <w:jc w:val="center"/>
        <w:rPr>
          <w:rFonts w:ascii="Arial" w:eastAsia="Times New Roman" w:hAnsi="Arial" w:cs="Arial"/>
          <w:b/>
          <w:sz w:val="24"/>
          <w:szCs w:val="24"/>
          <w:lang w:eastAsia="ru-RU"/>
        </w:rPr>
      </w:pPr>
      <w:r w:rsidRPr="00E76355">
        <w:rPr>
          <w:rFonts w:ascii="Arial" w:eastAsia="Times New Roman" w:hAnsi="Arial" w:cs="Arial"/>
          <w:b/>
          <w:sz w:val="24"/>
          <w:szCs w:val="24"/>
          <w:lang w:eastAsia="ru-RU"/>
        </w:rPr>
        <w:t>ЗАКЛЮЧЕНИЕ</w:t>
      </w:r>
    </w:p>
    <w:p w:rsidR="00E76355" w:rsidRPr="00E76355" w:rsidRDefault="00E76355" w:rsidP="00E76355">
      <w:pPr>
        <w:overflowPunct w:val="0"/>
        <w:autoSpaceDE w:val="0"/>
        <w:autoSpaceDN w:val="0"/>
        <w:adjustRightInd w:val="0"/>
        <w:spacing w:after="0" w:line="280" w:lineRule="exact"/>
        <w:jc w:val="center"/>
        <w:rPr>
          <w:rFonts w:ascii="Arial" w:eastAsia="Times New Roman" w:hAnsi="Arial" w:cs="Arial"/>
          <w:b/>
          <w:sz w:val="24"/>
          <w:szCs w:val="24"/>
          <w:lang w:eastAsia="ru-RU"/>
        </w:rPr>
      </w:pPr>
      <w:r w:rsidRPr="00E76355">
        <w:rPr>
          <w:rFonts w:ascii="Arial" w:eastAsia="Times New Roman" w:hAnsi="Arial" w:cs="Arial"/>
          <w:b/>
          <w:sz w:val="24"/>
          <w:szCs w:val="24"/>
          <w:lang w:eastAsia="ru-RU"/>
        </w:rPr>
        <w:t xml:space="preserve">приемочной комиссии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муниципального образования «Майск» </w:t>
      </w:r>
    </w:p>
    <w:p w:rsidR="00E76355" w:rsidRPr="00E76355" w:rsidRDefault="00E76355" w:rsidP="00E76355">
      <w:pPr>
        <w:overflowPunct w:val="0"/>
        <w:autoSpaceDE w:val="0"/>
        <w:autoSpaceDN w:val="0"/>
        <w:adjustRightInd w:val="0"/>
        <w:spacing w:after="0" w:line="280" w:lineRule="exact"/>
        <w:jc w:val="center"/>
        <w:rPr>
          <w:rFonts w:ascii="Times New Roman" w:eastAsia="Times New Roman" w:hAnsi="Times New Roman" w:cs="Times New Roman"/>
          <w:b/>
          <w:sz w:val="26"/>
          <w:szCs w:val="26"/>
          <w:lang w:eastAsia="ru-RU"/>
        </w:rPr>
      </w:pPr>
    </w:p>
    <w:tbl>
      <w:tblPr>
        <w:tblW w:w="9580" w:type="dxa"/>
        <w:jc w:val="center"/>
        <w:tblInd w:w="-134" w:type="dxa"/>
        <w:tblLook w:val="01E0" w:firstRow="1" w:lastRow="1" w:firstColumn="1" w:lastColumn="1" w:noHBand="0" w:noVBand="0"/>
      </w:tblPr>
      <w:tblGrid>
        <w:gridCol w:w="4933"/>
        <w:gridCol w:w="4647"/>
      </w:tblGrid>
      <w:tr w:rsidR="00E76355" w:rsidRPr="00E76355" w:rsidTr="00E76355">
        <w:trPr>
          <w:trHeight w:val="391"/>
          <w:jc w:val="center"/>
        </w:trPr>
        <w:tc>
          <w:tcPr>
            <w:tcW w:w="4933" w:type="dxa"/>
            <w:vAlign w:val="center"/>
          </w:tcPr>
          <w:p w:rsidR="00E76355" w:rsidRPr="00E76355" w:rsidRDefault="00E76355" w:rsidP="00E76355">
            <w:pPr>
              <w:overflowPunct w:val="0"/>
              <w:autoSpaceDE w:val="0"/>
              <w:autoSpaceDN w:val="0"/>
              <w:adjustRightInd w:val="0"/>
              <w:spacing w:after="40" w:line="180" w:lineRule="exact"/>
              <w:outlineLvl w:val="0"/>
              <w:rPr>
                <w:rFonts w:ascii="Courier New" w:eastAsia="Calibri" w:hAnsi="Courier New" w:cs="Courier New"/>
                <w:bCs/>
              </w:rPr>
            </w:pPr>
            <w:r w:rsidRPr="00E76355">
              <w:rPr>
                <w:rFonts w:ascii="Courier New" w:eastAsia="Times New Roman" w:hAnsi="Courier New" w:cs="Courier New"/>
                <w:bCs/>
                <w:lang w:eastAsia="ru-RU"/>
              </w:rPr>
              <w:t>Место составления заключения</w:t>
            </w:r>
          </w:p>
        </w:tc>
        <w:tc>
          <w:tcPr>
            <w:tcW w:w="4647" w:type="dxa"/>
            <w:tcBorders>
              <w:top w:val="nil"/>
              <w:left w:val="nil"/>
              <w:bottom w:val="single" w:sz="4" w:space="0" w:color="auto"/>
              <w:right w:val="nil"/>
            </w:tcBorders>
            <w:vAlign w:val="center"/>
          </w:tcPr>
          <w:p w:rsidR="00E76355" w:rsidRPr="00E76355" w:rsidRDefault="00E76355" w:rsidP="00E76355">
            <w:pPr>
              <w:overflowPunct w:val="0"/>
              <w:autoSpaceDE w:val="0"/>
              <w:autoSpaceDN w:val="0"/>
              <w:adjustRightInd w:val="0"/>
              <w:spacing w:after="40" w:line="180" w:lineRule="exact"/>
              <w:outlineLvl w:val="0"/>
              <w:rPr>
                <w:rFonts w:ascii="Courier New" w:eastAsia="Calibri" w:hAnsi="Courier New" w:cs="Courier New"/>
                <w:bCs/>
              </w:rPr>
            </w:pPr>
          </w:p>
        </w:tc>
      </w:tr>
      <w:tr w:rsidR="00E76355" w:rsidRPr="00E76355" w:rsidTr="00E76355">
        <w:trPr>
          <w:trHeight w:val="353"/>
          <w:jc w:val="center"/>
        </w:trPr>
        <w:tc>
          <w:tcPr>
            <w:tcW w:w="4933" w:type="dxa"/>
            <w:vAlign w:val="center"/>
          </w:tcPr>
          <w:p w:rsidR="00E76355" w:rsidRPr="00E76355" w:rsidRDefault="00E76355" w:rsidP="00E76355">
            <w:pPr>
              <w:overflowPunct w:val="0"/>
              <w:autoSpaceDE w:val="0"/>
              <w:autoSpaceDN w:val="0"/>
              <w:adjustRightInd w:val="0"/>
              <w:spacing w:after="40" w:line="180" w:lineRule="exact"/>
              <w:outlineLvl w:val="0"/>
              <w:rPr>
                <w:rFonts w:ascii="Courier New" w:eastAsia="Calibri" w:hAnsi="Courier New" w:cs="Courier New"/>
                <w:bCs/>
              </w:rPr>
            </w:pPr>
            <w:r w:rsidRPr="00E76355">
              <w:rPr>
                <w:rFonts w:ascii="Courier New" w:eastAsia="Times New Roman" w:hAnsi="Courier New" w:cs="Courier New"/>
                <w:bCs/>
                <w:lang w:eastAsia="ru-RU"/>
              </w:rPr>
              <w:t>Дата составления заключения</w:t>
            </w:r>
          </w:p>
        </w:tc>
        <w:tc>
          <w:tcPr>
            <w:tcW w:w="4647" w:type="dxa"/>
            <w:tcBorders>
              <w:top w:val="single" w:sz="4" w:space="0" w:color="auto"/>
              <w:left w:val="nil"/>
              <w:bottom w:val="single" w:sz="4" w:space="0" w:color="auto"/>
              <w:right w:val="nil"/>
            </w:tcBorders>
            <w:vAlign w:val="center"/>
          </w:tcPr>
          <w:p w:rsidR="00E76355" w:rsidRPr="00E76355" w:rsidRDefault="00E76355" w:rsidP="00E76355">
            <w:pPr>
              <w:overflowPunct w:val="0"/>
              <w:autoSpaceDE w:val="0"/>
              <w:autoSpaceDN w:val="0"/>
              <w:adjustRightInd w:val="0"/>
              <w:spacing w:after="40" w:line="180" w:lineRule="exact"/>
              <w:outlineLvl w:val="0"/>
              <w:rPr>
                <w:rFonts w:ascii="Courier New" w:eastAsia="Calibri" w:hAnsi="Courier New" w:cs="Courier New"/>
                <w:bCs/>
              </w:rPr>
            </w:pPr>
          </w:p>
        </w:tc>
      </w:tr>
      <w:tr w:rsidR="00E76355" w:rsidRPr="00E76355" w:rsidTr="00E76355">
        <w:trPr>
          <w:trHeight w:val="528"/>
          <w:jc w:val="center"/>
        </w:trPr>
        <w:tc>
          <w:tcPr>
            <w:tcW w:w="4933" w:type="dxa"/>
            <w:vAlign w:val="center"/>
          </w:tcPr>
          <w:p w:rsidR="00E76355" w:rsidRPr="00E76355" w:rsidRDefault="00E76355" w:rsidP="00E76355">
            <w:pPr>
              <w:overflowPunct w:val="0"/>
              <w:autoSpaceDE w:val="0"/>
              <w:autoSpaceDN w:val="0"/>
              <w:adjustRightInd w:val="0"/>
              <w:spacing w:after="40" w:line="180" w:lineRule="exact"/>
              <w:outlineLvl w:val="0"/>
              <w:rPr>
                <w:rFonts w:ascii="Courier New" w:eastAsia="Calibri" w:hAnsi="Courier New" w:cs="Courier New"/>
                <w:bCs/>
              </w:rPr>
            </w:pPr>
            <w:r w:rsidRPr="00E76355">
              <w:rPr>
                <w:rFonts w:ascii="Courier New" w:eastAsia="Times New Roman" w:hAnsi="Courier New" w:cs="Courier New"/>
                <w:bCs/>
                <w:lang w:eastAsia="ru-RU"/>
              </w:rPr>
              <w:t xml:space="preserve">Муниципальный контракт </w:t>
            </w:r>
          </w:p>
        </w:tc>
        <w:tc>
          <w:tcPr>
            <w:tcW w:w="4647" w:type="dxa"/>
            <w:tcBorders>
              <w:top w:val="single" w:sz="4" w:space="0" w:color="auto"/>
              <w:left w:val="nil"/>
              <w:bottom w:val="single" w:sz="4" w:space="0" w:color="auto"/>
              <w:right w:val="nil"/>
            </w:tcBorders>
            <w:vAlign w:val="center"/>
          </w:tcPr>
          <w:p w:rsidR="00E76355" w:rsidRPr="00E76355" w:rsidRDefault="00E76355" w:rsidP="00E76355">
            <w:pPr>
              <w:overflowPunct w:val="0"/>
              <w:autoSpaceDE w:val="0"/>
              <w:autoSpaceDN w:val="0"/>
              <w:adjustRightInd w:val="0"/>
              <w:spacing w:after="40" w:line="180" w:lineRule="exact"/>
              <w:outlineLvl w:val="0"/>
              <w:rPr>
                <w:rFonts w:ascii="Courier New" w:eastAsia="Times New Roman" w:hAnsi="Courier New" w:cs="Courier New"/>
                <w:bCs/>
                <w:lang w:eastAsia="ru-RU"/>
              </w:rPr>
            </w:pPr>
          </w:p>
          <w:p w:rsidR="00E76355" w:rsidRPr="00E76355" w:rsidRDefault="00E76355" w:rsidP="00E76355">
            <w:pPr>
              <w:overflowPunct w:val="0"/>
              <w:autoSpaceDE w:val="0"/>
              <w:autoSpaceDN w:val="0"/>
              <w:adjustRightInd w:val="0"/>
              <w:spacing w:after="40" w:line="180" w:lineRule="exact"/>
              <w:outlineLvl w:val="0"/>
              <w:rPr>
                <w:rFonts w:ascii="Courier New" w:eastAsia="Calibri" w:hAnsi="Courier New" w:cs="Courier New"/>
                <w:bCs/>
              </w:rPr>
            </w:pPr>
            <w:r w:rsidRPr="00E76355">
              <w:rPr>
                <w:rFonts w:ascii="Courier New" w:eastAsia="Times New Roman" w:hAnsi="Courier New" w:cs="Courier New"/>
                <w:bCs/>
                <w:lang w:eastAsia="ru-RU"/>
              </w:rPr>
              <w:t>Дата          №</w:t>
            </w:r>
          </w:p>
        </w:tc>
      </w:tr>
      <w:tr w:rsidR="00E76355" w:rsidRPr="00E76355" w:rsidTr="00E76355">
        <w:trPr>
          <w:trHeight w:val="536"/>
          <w:jc w:val="center"/>
        </w:trPr>
        <w:tc>
          <w:tcPr>
            <w:tcW w:w="4933" w:type="dxa"/>
            <w:vAlign w:val="center"/>
          </w:tcPr>
          <w:p w:rsidR="00E76355" w:rsidRPr="00E76355" w:rsidRDefault="00E76355" w:rsidP="00E76355">
            <w:pPr>
              <w:overflowPunct w:val="0"/>
              <w:autoSpaceDE w:val="0"/>
              <w:autoSpaceDN w:val="0"/>
              <w:adjustRightInd w:val="0"/>
              <w:spacing w:after="40" w:line="180" w:lineRule="exact"/>
              <w:outlineLvl w:val="0"/>
              <w:rPr>
                <w:rFonts w:ascii="Courier New" w:eastAsia="Calibri" w:hAnsi="Courier New" w:cs="Courier New"/>
                <w:bCs/>
              </w:rPr>
            </w:pPr>
            <w:r w:rsidRPr="00E76355">
              <w:rPr>
                <w:rFonts w:ascii="Courier New" w:eastAsia="Times New Roman" w:hAnsi="Courier New" w:cs="Courier New"/>
                <w:bCs/>
                <w:lang w:eastAsia="ru-RU"/>
              </w:rPr>
              <w:t>Предмет муниципального контракта</w:t>
            </w:r>
          </w:p>
        </w:tc>
        <w:tc>
          <w:tcPr>
            <w:tcW w:w="4647" w:type="dxa"/>
            <w:tcBorders>
              <w:top w:val="single" w:sz="4" w:space="0" w:color="auto"/>
              <w:left w:val="nil"/>
              <w:bottom w:val="single" w:sz="4" w:space="0" w:color="auto"/>
              <w:right w:val="nil"/>
            </w:tcBorders>
            <w:vAlign w:val="center"/>
          </w:tcPr>
          <w:p w:rsidR="00E76355" w:rsidRPr="00E76355" w:rsidRDefault="00E76355" w:rsidP="00E76355">
            <w:pPr>
              <w:overflowPunct w:val="0"/>
              <w:autoSpaceDE w:val="0"/>
              <w:autoSpaceDN w:val="0"/>
              <w:adjustRightInd w:val="0"/>
              <w:spacing w:after="40" w:line="180" w:lineRule="exact"/>
              <w:outlineLvl w:val="0"/>
              <w:rPr>
                <w:rFonts w:ascii="Courier New" w:eastAsia="Calibri" w:hAnsi="Courier New" w:cs="Courier New"/>
                <w:bCs/>
              </w:rPr>
            </w:pPr>
          </w:p>
        </w:tc>
      </w:tr>
      <w:tr w:rsidR="00E76355" w:rsidRPr="00E76355" w:rsidTr="00E76355">
        <w:trPr>
          <w:trHeight w:val="530"/>
          <w:jc w:val="center"/>
        </w:trPr>
        <w:tc>
          <w:tcPr>
            <w:tcW w:w="4933" w:type="dxa"/>
            <w:vAlign w:val="center"/>
          </w:tcPr>
          <w:p w:rsidR="00E76355" w:rsidRPr="00E76355" w:rsidRDefault="00E76355" w:rsidP="00E76355">
            <w:pPr>
              <w:overflowPunct w:val="0"/>
              <w:autoSpaceDE w:val="0"/>
              <w:autoSpaceDN w:val="0"/>
              <w:adjustRightInd w:val="0"/>
              <w:spacing w:after="40" w:line="180" w:lineRule="exact"/>
              <w:outlineLvl w:val="0"/>
              <w:rPr>
                <w:rFonts w:ascii="Courier New" w:eastAsia="Calibri" w:hAnsi="Courier New" w:cs="Courier New"/>
                <w:bCs/>
              </w:rPr>
            </w:pPr>
            <w:r w:rsidRPr="00E76355">
              <w:rPr>
                <w:rFonts w:ascii="Courier New" w:eastAsia="Times New Roman" w:hAnsi="Courier New" w:cs="Courier New"/>
                <w:bCs/>
                <w:lang w:eastAsia="ru-RU"/>
              </w:rPr>
              <w:t>Наименование, почтовый адрес, контактные телефоны поставщика</w:t>
            </w:r>
          </w:p>
        </w:tc>
        <w:tc>
          <w:tcPr>
            <w:tcW w:w="4647" w:type="dxa"/>
            <w:tcBorders>
              <w:top w:val="single" w:sz="4" w:space="0" w:color="auto"/>
              <w:left w:val="nil"/>
              <w:bottom w:val="single" w:sz="4" w:space="0" w:color="auto"/>
              <w:right w:val="nil"/>
            </w:tcBorders>
            <w:vAlign w:val="center"/>
          </w:tcPr>
          <w:p w:rsidR="00E76355" w:rsidRPr="00E76355" w:rsidRDefault="00E76355" w:rsidP="00E76355">
            <w:pPr>
              <w:overflowPunct w:val="0"/>
              <w:autoSpaceDE w:val="0"/>
              <w:autoSpaceDN w:val="0"/>
              <w:adjustRightInd w:val="0"/>
              <w:spacing w:after="40" w:line="180" w:lineRule="exact"/>
              <w:outlineLvl w:val="0"/>
              <w:rPr>
                <w:rFonts w:ascii="Courier New" w:eastAsia="Calibri" w:hAnsi="Courier New" w:cs="Courier New"/>
                <w:bCs/>
              </w:rPr>
            </w:pPr>
          </w:p>
        </w:tc>
      </w:tr>
      <w:tr w:rsidR="00E76355" w:rsidRPr="00E76355" w:rsidTr="00E76355">
        <w:trPr>
          <w:trHeight w:val="359"/>
          <w:jc w:val="center"/>
        </w:trPr>
        <w:tc>
          <w:tcPr>
            <w:tcW w:w="4933" w:type="dxa"/>
            <w:vAlign w:val="center"/>
          </w:tcPr>
          <w:p w:rsidR="00E76355" w:rsidRPr="00E76355" w:rsidRDefault="00E76355" w:rsidP="00E76355">
            <w:pPr>
              <w:overflowPunct w:val="0"/>
              <w:autoSpaceDE w:val="0"/>
              <w:autoSpaceDN w:val="0"/>
              <w:adjustRightInd w:val="0"/>
              <w:spacing w:after="40" w:line="180" w:lineRule="exact"/>
              <w:outlineLvl w:val="0"/>
              <w:rPr>
                <w:rFonts w:ascii="Courier New" w:eastAsia="Calibri" w:hAnsi="Courier New" w:cs="Courier New"/>
                <w:bCs/>
              </w:rPr>
            </w:pPr>
            <w:r w:rsidRPr="00E76355">
              <w:rPr>
                <w:rFonts w:ascii="Courier New" w:eastAsia="Times New Roman" w:hAnsi="Courier New" w:cs="Courier New"/>
                <w:bCs/>
                <w:lang w:eastAsia="ru-RU"/>
              </w:rPr>
              <w:t>Заказчик</w:t>
            </w:r>
          </w:p>
        </w:tc>
        <w:tc>
          <w:tcPr>
            <w:tcW w:w="4647" w:type="dxa"/>
            <w:tcBorders>
              <w:top w:val="single" w:sz="4" w:space="0" w:color="auto"/>
              <w:left w:val="nil"/>
              <w:bottom w:val="single" w:sz="4" w:space="0" w:color="auto"/>
              <w:right w:val="nil"/>
            </w:tcBorders>
            <w:vAlign w:val="center"/>
          </w:tcPr>
          <w:p w:rsidR="00E76355" w:rsidRPr="00E76355" w:rsidRDefault="00E76355" w:rsidP="00E76355">
            <w:pPr>
              <w:overflowPunct w:val="0"/>
              <w:autoSpaceDE w:val="0"/>
              <w:autoSpaceDN w:val="0"/>
              <w:adjustRightInd w:val="0"/>
              <w:spacing w:after="40" w:line="180" w:lineRule="exact"/>
              <w:outlineLvl w:val="0"/>
              <w:rPr>
                <w:rFonts w:ascii="Courier New" w:eastAsia="Calibri" w:hAnsi="Courier New" w:cs="Courier New"/>
                <w:bCs/>
              </w:rPr>
            </w:pPr>
          </w:p>
        </w:tc>
      </w:tr>
      <w:tr w:rsidR="00E76355" w:rsidRPr="00E76355" w:rsidTr="00E76355">
        <w:trPr>
          <w:trHeight w:val="521"/>
          <w:jc w:val="center"/>
        </w:trPr>
        <w:tc>
          <w:tcPr>
            <w:tcW w:w="4933" w:type="dxa"/>
            <w:vAlign w:val="center"/>
          </w:tcPr>
          <w:p w:rsidR="00E76355" w:rsidRPr="00E76355" w:rsidRDefault="00E76355" w:rsidP="00E76355">
            <w:pPr>
              <w:overflowPunct w:val="0"/>
              <w:autoSpaceDE w:val="0"/>
              <w:autoSpaceDN w:val="0"/>
              <w:adjustRightInd w:val="0"/>
              <w:spacing w:after="40" w:line="180" w:lineRule="exact"/>
              <w:outlineLvl w:val="0"/>
              <w:rPr>
                <w:rFonts w:ascii="Courier New" w:eastAsia="Calibri" w:hAnsi="Courier New" w:cs="Courier New"/>
                <w:bCs/>
              </w:rPr>
            </w:pPr>
            <w:r w:rsidRPr="00E76355">
              <w:rPr>
                <w:rFonts w:ascii="Courier New" w:eastAsia="Times New Roman" w:hAnsi="Courier New" w:cs="Courier New"/>
                <w:bCs/>
                <w:lang w:eastAsia="ru-RU"/>
              </w:rPr>
              <w:t>Комиссия в составе:</w:t>
            </w:r>
          </w:p>
        </w:tc>
        <w:tc>
          <w:tcPr>
            <w:tcW w:w="4647" w:type="dxa"/>
            <w:tcBorders>
              <w:top w:val="single" w:sz="4" w:space="0" w:color="auto"/>
              <w:left w:val="nil"/>
              <w:bottom w:val="single" w:sz="4" w:space="0" w:color="auto"/>
              <w:right w:val="nil"/>
            </w:tcBorders>
            <w:vAlign w:val="center"/>
          </w:tcPr>
          <w:p w:rsidR="00E76355" w:rsidRPr="00E76355" w:rsidRDefault="00E76355" w:rsidP="00E76355">
            <w:pPr>
              <w:overflowPunct w:val="0"/>
              <w:autoSpaceDE w:val="0"/>
              <w:autoSpaceDN w:val="0"/>
              <w:adjustRightInd w:val="0"/>
              <w:spacing w:after="40" w:line="180" w:lineRule="exact"/>
              <w:outlineLvl w:val="0"/>
              <w:rPr>
                <w:rFonts w:ascii="Courier New" w:eastAsia="Calibri" w:hAnsi="Courier New" w:cs="Courier New"/>
                <w:bCs/>
              </w:rPr>
            </w:pPr>
          </w:p>
        </w:tc>
      </w:tr>
      <w:tr w:rsidR="00E76355" w:rsidRPr="00E76355" w:rsidTr="00E76355">
        <w:trPr>
          <w:trHeight w:val="613"/>
          <w:jc w:val="center"/>
        </w:trPr>
        <w:tc>
          <w:tcPr>
            <w:tcW w:w="4933" w:type="dxa"/>
            <w:vAlign w:val="center"/>
          </w:tcPr>
          <w:p w:rsidR="00E76355" w:rsidRPr="00E76355" w:rsidRDefault="00E76355" w:rsidP="00E76355">
            <w:pPr>
              <w:overflowPunct w:val="0"/>
              <w:autoSpaceDE w:val="0"/>
              <w:autoSpaceDN w:val="0"/>
              <w:adjustRightInd w:val="0"/>
              <w:spacing w:after="40" w:line="180" w:lineRule="exact"/>
              <w:outlineLvl w:val="0"/>
              <w:rPr>
                <w:rFonts w:ascii="Courier New" w:eastAsia="Calibri" w:hAnsi="Courier New" w:cs="Courier New"/>
                <w:bCs/>
              </w:rPr>
            </w:pPr>
          </w:p>
        </w:tc>
        <w:tc>
          <w:tcPr>
            <w:tcW w:w="4647" w:type="dxa"/>
            <w:tcBorders>
              <w:top w:val="single" w:sz="4" w:space="0" w:color="auto"/>
              <w:left w:val="nil"/>
              <w:bottom w:val="single" w:sz="4" w:space="0" w:color="auto"/>
              <w:right w:val="nil"/>
            </w:tcBorders>
          </w:tcPr>
          <w:p w:rsidR="00E76355" w:rsidRPr="00E76355" w:rsidRDefault="00E76355" w:rsidP="00E76355">
            <w:pPr>
              <w:overflowPunct w:val="0"/>
              <w:autoSpaceDE w:val="0"/>
              <w:autoSpaceDN w:val="0"/>
              <w:adjustRightInd w:val="0"/>
              <w:spacing w:after="40" w:line="180" w:lineRule="exact"/>
              <w:jc w:val="center"/>
              <w:outlineLvl w:val="0"/>
              <w:rPr>
                <w:rFonts w:ascii="Courier New" w:eastAsia="Calibri" w:hAnsi="Courier New" w:cs="Courier New"/>
                <w:bCs/>
              </w:rPr>
            </w:pPr>
            <w:r w:rsidRPr="00E76355">
              <w:rPr>
                <w:rFonts w:ascii="Courier New" w:eastAsia="Times New Roman" w:hAnsi="Courier New" w:cs="Courier New"/>
                <w:bCs/>
                <w:lang w:eastAsia="ru-RU"/>
              </w:rPr>
              <w:t>Ф.И.О., должность членов комиссии</w:t>
            </w:r>
          </w:p>
        </w:tc>
      </w:tr>
      <w:tr w:rsidR="00E76355" w:rsidRPr="00E76355" w:rsidTr="00E76355">
        <w:trPr>
          <w:trHeight w:val="693"/>
          <w:jc w:val="center"/>
        </w:trPr>
        <w:tc>
          <w:tcPr>
            <w:tcW w:w="4933" w:type="dxa"/>
            <w:vAlign w:val="center"/>
          </w:tcPr>
          <w:p w:rsidR="00E76355" w:rsidRPr="00E76355" w:rsidRDefault="00E76355" w:rsidP="00E76355">
            <w:pPr>
              <w:overflowPunct w:val="0"/>
              <w:autoSpaceDE w:val="0"/>
              <w:autoSpaceDN w:val="0"/>
              <w:adjustRightInd w:val="0"/>
              <w:spacing w:after="40" w:line="180" w:lineRule="exact"/>
              <w:outlineLvl w:val="0"/>
              <w:rPr>
                <w:rFonts w:ascii="Courier New" w:eastAsia="Calibri" w:hAnsi="Courier New" w:cs="Courier New"/>
                <w:bCs/>
              </w:rPr>
            </w:pPr>
          </w:p>
        </w:tc>
        <w:tc>
          <w:tcPr>
            <w:tcW w:w="4647" w:type="dxa"/>
            <w:tcBorders>
              <w:top w:val="single" w:sz="4" w:space="0" w:color="auto"/>
              <w:left w:val="nil"/>
              <w:bottom w:val="single" w:sz="4" w:space="0" w:color="auto"/>
              <w:right w:val="nil"/>
            </w:tcBorders>
          </w:tcPr>
          <w:p w:rsidR="00E76355" w:rsidRPr="00E76355" w:rsidRDefault="00E76355" w:rsidP="00E76355">
            <w:pPr>
              <w:overflowPunct w:val="0"/>
              <w:autoSpaceDE w:val="0"/>
              <w:autoSpaceDN w:val="0"/>
              <w:adjustRightInd w:val="0"/>
              <w:spacing w:after="40" w:line="180" w:lineRule="exact"/>
              <w:jc w:val="center"/>
              <w:outlineLvl w:val="0"/>
              <w:rPr>
                <w:rFonts w:ascii="Courier New" w:eastAsia="Calibri" w:hAnsi="Courier New" w:cs="Courier New"/>
                <w:bCs/>
              </w:rPr>
            </w:pPr>
            <w:r w:rsidRPr="00E76355">
              <w:rPr>
                <w:rFonts w:ascii="Courier New" w:eastAsia="Times New Roman" w:hAnsi="Courier New" w:cs="Courier New"/>
                <w:bCs/>
                <w:lang w:eastAsia="ru-RU"/>
              </w:rPr>
              <w:t>Ф.И.О., должность членов комиссии</w:t>
            </w:r>
          </w:p>
        </w:tc>
      </w:tr>
      <w:tr w:rsidR="00E76355" w:rsidRPr="00E76355" w:rsidTr="00E76355">
        <w:trPr>
          <w:trHeight w:val="547"/>
          <w:jc w:val="center"/>
        </w:trPr>
        <w:tc>
          <w:tcPr>
            <w:tcW w:w="4933" w:type="dxa"/>
            <w:vAlign w:val="center"/>
          </w:tcPr>
          <w:p w:rsidR="00E76355" w:rsidRPr="00E76355" w:rsidRDefault="00E76355" w:rsidP="00E76355">
            <w:pPr>
              <w:overflowPunct w:val="0"/>
              <w:autoSpaceDE w:val="0"/>
              <w:autoSpaceDN w:val="0"/>
              <w:adjustRightInd w:val="0"/>
              <w:spacing w:after="40" w:line="180" w:lineRule="exact"/>
              <w:outlineLvl w:val="0"/>
              <w:rPr>
                <w:rFonts w:ascii="Courier New" w:eastAsia="Calibri" w:hAnsi="Courier New" w:cs="Courier New"/>
                <w:bCs/>
              </w:rPr>
            </w:pPr>
          </w:p>
        </w:tc>
        <w:tc>
          <w:tcPr>
            <w:tcW w:w="4647" w:type="dxa"/>
            <w:tcBorders>
              <w:top w:val="single" w:sz="4" w:space="0" w:color="auto"/>
              <w:left w:val="nil"/>
              <w:bottom w:val="single" w:sz="4" w:space="0" w:color="auto"/>
              <w:right w:val="nil"/>
            </w:tcBorders>
          </w:tcPr>
          <w:p w:rsidR="00E76355" w:rsidRPr="00E76355" w:rsidRDefault="00E76355" w:rsidP="00E76355">
            <w:pPr>
              <w:overflowPunct w:val="0"/>
              <w:autoSpaceDE w:val="0"/>
              <w:autoSpaceDN w:val="0"/>
              <w:adjustRightInd w:val="0"/>
              <w:spacing w:after="40" w:line="180" w:lineRule="exact"/>
              <w:jc w:val="center"/>
              <w:outlineLvl w:val="0"/>
              <w:rPr>
                <w:rFonts w:ascii="Courier New" w:eastAsia="Calibri" w:hAnsi="Courier New" w:cs="Courier New"/>
                <w:bCs/>
              </w:rPr>
            </w:pPr>
            <w:r w:rsidRPr="00E76355">
              <w:rPr>
                <w:rFonts w:ascii="Courier New" w:eastAsia="Times New Roman" w:hAnsi="Courier New" w:cs="Courier New"/>
                <w:bCs/>
                <w:lang w:eastAsia="ru-RU"/>
              </w:rPr>
              <w:t>Ф.И.О., должность членов комиссии</w:t>
            </w:r>
          </w:p>
        </w:tc>
      </w:tr>
      <w:tr w:rsidR="00E76355" w:rsidRPr="00E76355" w:rsidTr="00E76355">
        <w:trPr>
          <w:trHeight w:val="555"/>
          <w:jc w:val="center"/>
        </w:trPr>
        <w:tc>
          <w:tcPr>
            <w:tcW w:w="4933" w:type="dxa"/>
            <w:vAlign w:val="center"/>
          </w:tcPr>
          <w:p w:rsidR="00E76355" w:rsidRPr="00E76355" w:rsidRDefault="00E76355" w:rsidP="00E76355">
            <w:pPr>
              <w:overflowPunct w:val="0"/>
              <w:autoSpaceDE w:val="0"/>
              <w:autoSpaceDN w:val="0"/>
              <w:adjustRightInd w:val="0"/>
              <w:spacing w:after="40" w:line="180" w:lineRule="exact"/>
              <w:outlineLvl w:val="0"/>
              <w:rPr>
                <w:rFonts w:ascii="Courier New" w:eastAsia="Calibri" w:hAnsi="Courier New" w:cs="Courier New"/>
                <w:bCs/>
              </w:rPr>
            </w:pPr>
          </w:p>
        </w:tc>
        <w:tc>
          <w:tcPr>
            <w:tcW w:w="4647" w:type="dxa"/>
            <w:tcBorders>
              <w:top w:val="single" w:sz="4" w:space="0" w:color="auto"/>
              <w:left w:val="nil"/>
              <w:bottom w:val="single" w:sz="4" w:space="0" w:color="auto"/>
              <w:right w:val="nil"/>
            </w:tcBorders>
          </w:tcPr>
          <w:p w:rsidR="00E76355" w:rsidRPr="00E76355" w:rsidRDefault="00E76355" w:rsidP="00E76355">
            <w:pPr>
              <w:overflowPunct w:val="0"/>
              <w:autoSpaceDE w:val="0"/>
              <w:autoSpaceDN w:val="0"/>
              <w:adjustRightInd w:val="0"/>
              <w:spacing w:after="40" w:line="180" w:lineRule="exact"/>
              <w:jc w:val="center"/>
              <w:outlineLvl w:val="0"/>
              <w:rPr>
                <w:rFonts w:ascii="Courier New" w:eastAsia="Calibri" w:hAnsi="Courier New" w:cs="Courier New"/>
                <w:bCs/>
              </w:rPr>
            </w:pPr>
            <w:r w:rsidRPr="00E76355">
              <w:rPr>
                <w:rFonts w:ascii="Courier New" w:eastAsia="Times New Roman" w:hAnsi="Courier New" w:cs="Courier New"/>
                <w:bCs/>
                <w:lang w:eastAsia="ru-RU"/>
              </w:rPr>
              <w:t>Ф.И.О., должность членов комиссии</w:t>
            </w:r>
          </w:p>
        </w:tc>
      </w:tr>
      <w:tr w:rsidR="00E76355" w:rsidRPr="00E76355" w:rsidTr="00E76355">
        <w:trPr>
          <w:trHeight w:val="555"/>
          <w:jc w:val="center"/>
        </w:trPr>
        <w:tc>
          <w:tcPr>
            <w:tcW w:w="4933" w:type="dxa"/>
            <w:vAlign w:val="center"/>
          </w:tcPr>
          <w:p w:rsidR="00E76355" w:rsidRPr="00E76355" w:rsidRDefault="00E76355" w:rsidP="00E76355">
            <w:pPr>
              <w:overflowPunct w:val="0"/>
              <w:autoSpaceDE w:val="0"/>
              <w:autoSpaceDN w:val="0"/>
              <w:adjustRightInd w:val="0"/>
              <w:spacing w:after="40" w:line="180" w:lineRule="exact"/>
              <w:outlineLvl w:val="0"/>
              <w:rPr>
                <w:rFonts w:ascii="Courier New" w:eastAsia="Calibri" w:hAnsi="Courier New" w:cs="Courier New"/>
                <w:bCs/>
              </w:rPr>
            </w:pPr>
          </w:p>
        </w:tc>
        <w:tc>
          <w:tcPr>
            <w:tcW w:w="4647" w:type="dxa"/>
            <w:tcBorders>
              <w:top w:val="single" w:sz="4" w:space="0" w:color="auto"/>
              <w:left w:val="nil"/>
              <w:right w:val="nil"/>
            </w:tcBorders>
          </w:tcPr>
          <w:p w:rsidR="00E76355" w:rsidRPr="00E76355" w:rsidRDefault="00E76355" w:rsidP="00E76355">
            <w:pPr>
              <w:overflowPunct w:val="0"/>
              <w:autoSpaceDE w:val="0"/>
              <w:autoSpaceDN w:val="0"/>
              <w:adjustRightInd w:val="0"/>
              <w:spacing w:after="40" w:line="180" w:lineRule="exact"/>
              <w:jc w:val="center"/>
              <w:outlineLvl w:val="0"/>
              <w:rPr>
                <w:rFonts w:ascii="Courier New" w:eastAsia="Times New Roman" w:hAnsi="Courier New" w:cs="Courier New"/>
                <w:bCs/>
                <w:lang w:eastAsia="ru-RU"/>
              </w:rPr>
            </w:pPr>
            <w:r w:rsidRPr="00E76355">
              <w:rPr>
                <w:rFonts w:ascii="Courier New" w:eastAsia="Times New Roman" w:hAnsi="Courier New" w:cs="Courier New"/>
                <w:bCs/>
                <w:lang w:eastAsia="ru-RU"/>
              </w:rPr>
              <w:t>Ф.И.О., должность членов комиссии</w:t>
            </w:r>
          </w:p>
        </w:tc>
      </w:tr>
      <w:tr w:rsidR="00E76355" w:rsidRPr="00E76355" w:rsidTr="00E76355">
        <w:trPr>
          <w:trHeight w:val="345"/>
          <w:jc w:val="center"/>
        </w:trPr>
        <w:tc>
          <w:tcPr>
            <w:tcW w:w="4933" w:type="dxa"/>
            <w:vAlign w:val="center"/>
          </w:tcPr>
          <w:p w:rsidR="00E76355" w:rsidRPr="00E76355" w:rsidRDefault="00E76355" w:rsidP="00E76355">
            <w:pPr>
              <w:overflowPunct w:val="0"/>
              <w:autoSpaceDE w:val="0"/>
              <w:autoSpaceDN w:val="0"/>
              <w:adjustRightInd w:val="0"/>
              <w:spacing w:after="40" w:line="180" w:lineRule="exact"/>
              <w:outlineLvl w:val="0"/>
              <w:rPr>
                <w:rFonts w:ascii="Courier New" w:eastAsia="Calibri" w:hAnsi="Courier New" w:cs="Courier New"/>
                <w:bCs/>
              </w:rPr>
            </w:pPr>
            <w:r w:rsidRPr="00E76355">
              <w:rPr>
                <w:rFonts w:ascii="Courier New" w:eastAsia="Times New Roman" w:hAnsi="Courier New" w:cs="Courier New"/>
                <w:lang w:eastAsia="ru-RU"/>
              </w:rPr>
              <w:t>Акт экспертизы, если в приемке товаров (работ, услуг) участвовал независимый эксперт (независимая экспертная организация)</w:t>
            </w:r>
          </w:p>
        </w:tc>
        <w:tc>
          <w:tcPr>
            <w:tcW w:w="4647" w:type="dxa"/>
            <w:tcBorders>
              <w:left w:val="nil"/>
              <w:bottom w:val="single" w:sz="4" w:space="0" w:color="auto"/>
              <w:right w:val="nil"/>
            </w:tcBorders>
            <w:vAlign w:val="center"/>
          </w:tcPr>
          <w:p w:rsidR="00E76355" w:rsidRPr="00E76355" w:rsidRDefault="00E76355" w:rsidP="00E76355">
            <w:pPr>
              <w:overflowPunct w:val="0"/>
              <w:autoSpaceDE w:val="0"/>
              <w:autoSpaceDN w:val="0"/>
              <w:adjustRightInd w:val="0"/>
              <w:spacing w:after="40" w:line="180" w:lineRule="exact"/>
              <w:outlineLvl w:val="0"/>
              <w:rPr>
                <w:rFonts w:ascii="Courier New" w:eastAsia="Times New Roman" w:hAnsi="Courier New" w:cs="Courier New"/>
                <w:bCs/>
                <w:lang w:eastAsia="ru-RU"/>
              </w:rPr>
            </w:pPr>
          </w:p>
        </w:tc>
      </w:tr>
      <w:tr w:rsidR="00E76355" w:rsidRPr="00E76355" w:rsidTr="00E76355">
        <w:trPr>
          <w:trHeight w:val="345"/>
          <w:jc w:val="center"/>
        </w:trPr>
        <w:tc>
          <w:tcPr>
            <w:tcW w:w="4933" w:type="dxa"/>
            <w:vAlign w:val="center"/>
          </w:tcPr>
          <w:p w:rsidR="00E76355" w:rsidRPr="00E76355" w:rsidRDefault="00E76355" w:rsidP="00E76355">
            <w:pPr>
              <w:overflowPunct w:val="0"/>
              <w:autoSpaceDE w:val="0"/>
              <w:autoSpaceDN w:val="0"/>
              <w:adjustRightInd w:val="0"/>
              <w:spacing w:after="40" w:line="180" w:lineRule="exact"/>
              <w:outlineLvl w:val="0"/>
              <w:rPr>
                <w:rFonts w:ascii="Courier New" w:eastAsia="Calibri" w:hAnsi="Courier New" w:cs="Courier New"/>
                <w:bCs/>
              </w:rPr>
            </w:pPr>
          </w:p>
        </w:tc>
        <w:tc>
          <w:tcPr>
            <w:tcW w:w="4647" w:type="dxa"/>
            <w:tcBorders>
              <w:top w:val="single" w:sz="4" w:space="0" w:color="auto"/>
              <w:left w:val="nil"/>
              <w:bottom w:val="single" w:sz="4" w:space="0" w:color="auto"/>
              <w:right w:val="nil"/>
            </w:tcBorders>
          </w:tcPr>
          <w:p w:rsidR="00E76355" w:rsidRPr="00E76355" w:rsidRDefault="00E76355" w:rsidP="00E76355">
            <w:pPr>
              <w:overflowPunct w:val="0"/>
              <w:autoSpaceDE w:val="0"/>
              <w:autoSpaceDN w:val="0"/>
              <w:adjustRightInd w:val="0"/>
              <w:spacing w:after="40" w:line="180" w:lineRule="exact"/>
              <w:jc w:val="center"/>
              <w:outlineLvl w:val="0"/>
              <w:rPr>
                <w:rFonts w:ascii="Courier New" w:eastAsia="Times New Roman" w:hAnsi="Courier New" w:cs="Courier New"/>
                <w:bCs/>
                <w:lang w:eastAsia="ru-RU"/>
              </w:rPr>
            </w:pPr>
            <w:r w:rsidRPr="00E76355">
              <w:rPr>
                <w:rFonts w:ascii="Courier New" w:eastAsia="Times New Roman" w:hAnsi="Courier New" w:cs="Courier New"/>
                <w:lang w:eastAsia="ru-RU"/>
              </w:rPr>
              <w:t>Дата, №</w:t>
            </w:r>
          </w:p>
        </w:tc>
      </w:tr>
    </w:tbl>
    <w:p w:rsidR="00E76355" w:rsidRPr="00E76355" w:rsidRDefault="00E76355" w:rsidP="00E76355">
      <w:pPr>
        <w:overflowPunct w:val="0"/>
        <w:autoSpaceDE w:val="0"/>
        <w:autoSpaceDN w:val="0"/>
        <w:adjustRightInd w:val="0"/>
        <w:spacing w:after="0" w:line="240" w:lineRule="auto"/>
        <w:ind w:firstLine="426"/>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Комиссией проведена экспертиза результатов, предусмотренных муниципальным Контрактом. </w:t>
      </w:r>
    </w:p>
    <w:p w:rsidR="00E76355" w:rsidRPr="00E76355" w:rsidRDefault="00E76355" w:rsidP="00E76355">
      <w:pPr>
        <w:overflowPunct w:val="0"/>
        <w:autoSpaceDE w:val="0"/>
        <w:autoSpaceDN w:val="0"/>
        <w:adjustRightInd w:val="0"/>
        <w:spacing w:after="0" w:line="240" w:lineRule="auto"/>
        <w:ind w:firstLine="426"/>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По результатам экспертизы выявлено, что </w:t>
      </w:r>
    </w:p>
    <w:p w:rsidR="00E76355" w:rsidRPr="00E76355" w:rsidRDefault="00E76355" w:rsidP="00E76355">
      <w:pPr>
        <w:overflowPunct w:val="0"/>
        <w:autoSpaceDE w:val="0"/>
        <w:autoSpaceDN w:val="0"/>
        <w:adjustRightInd w:val="0"/>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w:t>
      </w:r>
    </w:p>
    <w:p w:rsidR="00E76355" w:rsidRPr="00E76355" w:rsidRDefault="00E76355" w:rsidP="00E76355">
      <w:pPr>
        <w:overflowPunct w:val="0"/>
        <w:autoSpaceDE w:val="0"/>
        <w:autoSpaceDN w:val="0"/>
        <w:adjustRightInd w:val="0"/>
        <w:spacing w:after="0" w:line="240" w:lineRule="auto"/>
        <w:ind w:firstLine="426"/>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Представленные документы для принятия и оплаты товара, работ, услуг проверены, соответствуют / не соответствуют данным контракта (в т.ч. правильность наименований и реквизитов сторон, наличие и правильность заполнения предусмотренных документами данных).</w:t>
      </w:r>
    </w:p>
    <w:p w:rsidR="00E76355" w:rsidRPr="00E76355" w:rsidRDefault="00E76355" w:rsidP="00E76355">
      <w:pPr>
        <w:overflowPunct w:val="0"/>
        <w:autoSpaceDE w:val="0"/>
        <w:autoSpaceDN w:val="0"/>
        <w:adjustRightInd w:val="0"/>
        <w:spacing w:after="0" w:line="240" w:lineRule="auto"/>
        <w:ind w:firstLine="426"/>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При проведении экспертизы выявлено /не выявлено ненадлежащее исполнения контракта поставщиком (подрядчиком, исполнителем).</w:t>
      </w:r>
    </w:p>
    <w:p w:rsidR="00E76355" w:rsidRPr="00E76355" w:rsidRDefault="00E76355" w:rsidP="00E76355">
      <w:pPr>
        <w:overflowPunct w:val="0"/>
        <w:autoSpaceDE w:val="0"/>
        <w:autoSpaceDN w:val="0"/>
        <w:adjustRightInd w:val="0"/>
        <w:spacing w:after="0" w:line="240" w:lineRule="auto"/>
        <w:jc w:val="both"/>
        <w:rPr>
          <w:rFonts w:ascii="Arial" w:eastAsia="Times New Roman" w:hAnsi="Arial" w:cs="Arial"/>
          <w:b/>
          <w:sz w:val="24"/>
          <w:szCs w:val="24"/>
          <w:lang w:eastAsia="ru-RU"/>
        </w:rPr>
      </w:pPr>
    </w:p>
    <w:p w:rsidR="00E76355" w:rsidRPr="00E76355" w:rsidRDefault="00E76355" w:rsidP="00E76355">
      <w:pPr>
        <w:overflowPunct w:val="0"/>
        <w:autoSpaceDE w:val="0"/>
        <w:autoSpaceDN w:val="0"/>
        <w:adjustRightInd w:val="0"/>
        <w:spacing w:after="0" w:line="240" w:lineRule="auto"/>
        <w:jc w:val="both"/>
        <w:rPr>
          <w:rFonts w:ascii="Arial" w:eastAsia="Times New Roman" w:hAnsi="Arial" w:cs="Arial"/>
          <w:sz w:val="24"/>
          <w:szCs w:val="24"/>
          <w:lang w:eastAsia="ru-RU"/>
        </w:rPr>
      </w:pPr>
      <w:r w:rsidRPr="00E76355">
        <w:rPr>
          <w:rFonts w:ascii="Arial" w:eastAsia="Times New Roman" w:hAnsi="Arial" w:cs="Arial"/>
          <w:b/>
          <w:sz w:val="24"/>
          <w:szCs w:val="24"/>
          <w:lang w:eastAsia="ru-RU"/>
        </w:rPr>
        <w:t>Заключение</w:t>
      </w:r>
      <w:r w:rsidRPr="00E76355">
        <w:rPr>
          <w:rFonts w:ascii="Arial" w:eastAsia="Times New Roman" w:hAnsi="Arial" w:cs="Arial"/>
          <w:sz w:val="24"/>
          <w:szCs w:val="24"/>
          <w:lang w:eastAsia="ru-RU"/>
        </w:rPr>
        <w:t>: принять /не принять результаты, предусмотренные муниципальным контрактом.</w:t>
      </w:r>
    </w:p>
    <w:p w:rsidR="00E76355" w:rsidRPr="00E76355" w:rsidRDefault="00E76355" w:rsidP="00E76355">
      <w:pPr>
        <w:tabs>
          <w:tab w:val="left" w:pos="709"/>
        </w:tabs>
        <w:overflowPunct w:val="0"/>
        <w:autoSpaceDE w:val="0"/>
        <w:autoSpaceDN w:val="0"/>
        <w:adjustRightInd w:val="0"/>
        <w:spacing w:after="0" w:line="280" w:lineRule="exact"/>
        <w:jc w:val="both"/>
        <w:rPr>
          <w:rFonts w:ascii="Arial" w:eastAsia="Times New Roman" w:hAnsi="Arial" w:cs="Arial"/>
          <w:sz w:val="24"/>
          <w:szCs w:val="24"/>
          <w:lang w:eastAsia="ru-RU"/>
        </w:rPr>
      </w:pPr>
    </w:p>
    <w:p w:rsidR="00E76355" w:rsidRPr="00E76355" w:rsidRDefault="00E76355" w:rsidP="00E76355">
      <w:pPr>
        <w:widowControl w:val="0"/>
        <w:suppressAutoHyphens/>
        <w:autoSpaceDE w:val="0"/>
        <w:spacing w:after="0" w:line="240" w:lineRule="exact"/>
        <w:jc w:val="both"/>
        <w:rPr>
          <w:rFonts w:ascii="Arial" w:eastAsia="Arial" w:hAnsi="Arial" w:cs="Arial"/>
          <w:sz w:val="24"/>
          <w:szCs w:val="24"/>
          <w:lang w:eastAsia="ar-SA"/>
        </w:rPr>
      </w:pPr>
      <w:r w:rsidRPr="00E76355">
        <w:rPr>
          <w:rFonts w:ascii="Arial" w:eastAsia="Arial" w:hAnsi="Arial" w:cs="Arial"/>
          <w:sz w:val="24"/>
          <w:szCs w:val="24"/>
          <w:lang w:eastAsia="ar-SA"/>
        </w:rPr>
        <w:t>Заключение составлено в 2 экземплярах.</w:t>
      </w:r>
    </w:p>
    <w:p w:rsidR="00E76355" w:rsidRPr="00E76355" w:rsidRDefault="00E76355" w:rsidP="00E76355">
      <w:pPr>
        <w:widowControl w:val="0"/>
        <w:suppressAutoHyphens/>
        <w:autoSpaceDE w:val="0"/>
        <w:spacing w:after="0" w:line="240" w:lineRule="exact"/>
        <w:jc w:val="both"/>
        <w:rPr>
          <w:rFonts w:ascii="Arial" w:eastAsia="Arial" w:hAnsi="Arial" w:cs="Arial"/>
          <w:sz w:val="24"/>
          <w:szCs w:val="24"/>
          <w:lang w:eastAsia="ar-SA"/>
        </w:rPr>
      </w:pPr>
    </w:p>
    <w:tbl>
      <w:tblPr>
        <w:tblW w:w="98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7"/>
        <w:gridCol w:w="1656"/>
        <w:gridCol w:w="2178"/>
      </w:tblGrid>
      <w:tr w:rsidR="00E76355" w:rsidRPr="00E76355" w:rsidTr="00E76355">
        <w:trPr>
          <w:jc w:val="center"/>
        </w:trPr>
        <w:tc>
          <w:tcPr>
            <w:tcW w:w="6037" w:type="dxa"/>
            <w:tcBorders>
              <w:top w:val="nil"/>
              <w:left w:val="nil"/>
              <w:bottom w:val="nil"/>
              <w:right w:val="nil"/>
            </w:tcBorders>
          </w:tcPr>
          <w:p w:rsidR="00E76355" w:rsidRPr="00E76355" w:rsidRDefault="00E76355" w:rsidP="00E76355">
            <w:pPr>
              <w:tabs>
                <w:tab w:val="left" w:pos="1276"/>
              </w:tabs>
              <w:overflowPunct w:val="0"/>
              <w:autoSpaceDE w:val="0"/>
              <w:autoSpaceDN w:val="0"/>
              <w:adjustRightInd w:val="0"/>
              <w:spacing w:line="280" w:lineRule="exact"/>
              <w:jc w:val="both"/>
              <w:rPr>
                <w:rFonts w:ascii="Arial" w:eastAsia="Calibri" w:hAnsi="Arial" w:cs="Arial"/>
                <w:i/>
                <w:sz w:val="24"/>
                <w:szCs w:val="24"/>
              </w:rPr>
            </w:pPr>
            <w:r w:rsidRPr="00E76355">
              <w:rPr>
                <w:rFonts w:ascii="Arial" w:eastAsia="Times New Roman" w:hAnsi="Arial" w:cs="Arial"/>
                <w:sz w:val="24"/>
                <w:szCs w:val="24"/>
                <w:lang w:eastAsia="ru-RU"/>
              </w:rPr>
              <w:t>Председатель Комиссии по приемке товаров</w:t>
            </w:r>
          </w:p>
        </w:tc>
        <w:tc>
          <w:tcPr>
            <w:tcW w:w="1656" w:type="dxa"/>
            <w:tcBorders>
              <w:top w:val="nil"/>
              <w:left w:val="nil"/>
              <w:bottom w:val="single" w:sz="4" w:space="0" w:color="000000"/>
              <w:right w:val="nil"/>
            </w:tcBorders>
          </w:tcPr>
          <w:p w:rsidR="00E76355" w:rsidRPr="00E76355" w:rsidRDefault="00E76355" w:rsidP="00E76355">
            <w:pPr>
              <w:tabs>
                <w:tab w:val="left" w:pos="1276"/>
              </w:tabs>
              <w:overflowPunct w:val="0"/>
              <w:autoSpaceDE w:val="0"/>
              <w:autoSpaceDN w:val="0"/>
              <w:adjustRightInd w:val="0"/>
              <w:spacing w:line="280" w:lineRule="exact"/>
              <w:jc w:val="both"/>
              <w:rPr>
                <w:rFonts w:ascii="Arial" w:eastAsia="Calibri" w:hAnsi="Arial" w:cs="Arial"/>
                <w:i/>
                <w:sz w:val="24"/>
                <w:szCs w:val="24"/>
              </w:rPr>
            </w:pPr>
          </w:p>
        </w:tc>
        <w:tc>
          <w:tcPr>
            <w:tcW w:w="2178" w:type="dxa"/>
            <w:tcBorders>
              <w:top w:val="nil"/>
              <w:left w:val="nil"/>
              <w:bottom w:val="single" w:sz="4" w:space="0" w:color="000000"/>
              <w:right w:val="nil"/>
            </w:tcBorders>
          </w:tcPr>
          <w:p w:rsidR="00E76355" w:rsidRPr="00E76355" w:rsidRDefault="00E76355" w:rsidP="00E76355">
            <w:pPr>
              <w:tabs>
                <w:tab w:val="left" w:pos="1276"/>
              </w:tabs>
              <w:overflowPunct w:val="0"/>
              <w:autoSpaceDE w:val="0"/>
              <w:autoSpaceDN w:val="0"/>
              <w:adjustRightInd w:val="0"/>
              <w:spacing w:line="280" w:lineRule="exact"/>
              <w:jc w:val="both"/>
              <w:rPr>
                <w:rFonts w:ascii="Arial" w:eastAsia="Calibri" w:hAnsi="Arial" w:cs="Arial"/>
                <w:i/>
                <w:sz w:val="24"/>
                <w:szCs w:val="24"/>
              </w:rPr>
            </w:pPr>
          </w:p>
        </w:tc>
      </w:tr>
      <w:tr w:rsidR="00E76355" w:rsidRPr="00E76355" w:rsidTr="00E76355">
        <w:trPr>
          <w:trHeight w:val="677"/>
          <w:jc w:val="center"/>
        </w:trPr>
        <w:tc>
          <w:tcPr>
            <w:tcW w:w="6037" w:type="dxa"/>
            <w:tcBorders>
              <w:top w:val="nil"/>
              <w:left w:val="nil"/>
              <w:bottom w:val="nil"/>
              <w:right w:val="nil"/>
            </w:tcBorders>
          </w:tcPr>
          <w:p w:rsidR="00E76355" w:rsidRPr="00E76355" w:rsidRDefault="00E76355" w:rsidP="00E76355">
            <w:pPr>
              <w:tabs>
                <w:tab w:val="left" w:pos="1276"/>
              </w:tabs>
              <w:overflowPunct w:val="0"/>
              <w:autoSpaceDE w:val="0"/>
              <w:autoSpaceDN w:val="0"/>
              <w:adjustRightInd w:val="0"/>
              <w:spacing w:line="280" w:lineRule="exact"/>
              <w:jc w:val="both"/>
              <w:rPr>
                <w:rFonts w:ascii="Arial" w:eastAsia="Calibri" w:hAnsi="Arial" w:cs="Arial"/>
                <w:sz w:val="24"/>
                <w:szCs w:val="24"/>
              </w:rPr>
            </w:pPr>
          </w:p>
          <w:p w:rsidR="00E76355" w:rsidRPr="00E76355" w:rsidRDefault="00E76355" w:rsidP="00E76355">
            <w:pPr>
              <w:tabs>
                <w:tab w:val="left" w:pos="1276"/>
              </w:tabs>
              <w:overflowPunct w:val="0"/>
              <w:autoSpaceDE w:val="0"/>
              <w:autoSpaceDN w:val="0"/>
              <w:adjustRightInd w:val="0"/>
              <w:spacing w:line="280" w:lineRule="exact"/>
              <w:jc w:val="both"/>
              <w:rPr>
                <w:rFonts w:ascii="Arial" w:eastAsia="Calibri" w:hAnsi="Arial" w:cs="Arial"/>
                <w:sz w:val="24"/>
                <w:szCs w:val="24"/>
              </w:rPr>
            </w:pPr>
            <w:r w:rsidRPr="00E76355">
              <w:rPr>
                <w:rFonts w:ascii="Arial" w:eastAsia="Calibri" w:hAnsi="Arial" w:cs="Arial"/>
                <w:sz w:val="24"/>
                <w:szCs w:val="24"/>
              </w:rPr>
              <w:t>Секретарь Комиссии по приемке товаров</w:t>
            </w:r>
          </w:p>
        </w:tc>
        <w:tc>
          <w:tcPr>
            <w:tcW w:w="1656" w:type="dxa"/>
            <w:tcBorders>
              <w:top w:val="single" w:sz="4" w:space="0" w:color="000000"/>
              <w:left w:val="nil"/>
              <w:bottom w:val="single" w:sz="4" w:space="0" w:color="auto"/>
              <w:right w:val="nil"/>
            </w:tcBorders>
          </w:tcPr>
          <w:p w:rsidR="00E76355" w:rsidRPr="00E76355" w:rsidRDefault="00E76355" w:rsidP="00E76355">
            <w:pPr>
              <w:tabs>
                <w:tab w:val="left" w:pos="1276"/>
              </w:tabs>
              <w:overflowPunct w:val="0"/>
              <w:autoSpaceDE w:val="0"/>
              <w:autoSpaceDN w:val="0"/>
              <w:adjustRightInd w:val="0"/>
              <w:spacing w:line="280" w:lineRule="exact"/>
              <w:jc w:val="both"/>
              <w:rPr>
                <w:rFonts w:ascii="Arial" w:eastAsia="Calibri" w:hAnsi="Arial" w:cs="Arial"/>
                <w:i/>
                <w:sz w:val="24"/>
                <w:szCs w:val="24"/>
              </w:rPr>
            </w:pPr>
            <w:r w:rsidRPr="00E76355">
              <w:rPr>
                <w:rFonts w:ascii="Arial" w:eastAsia="Times New Roman" w:hAnsi="Arial" w:cs="Arial"/>
                <w:i/>
                <w:sz w:val="24"/>
                <w:szCs w:val="24"/>
                <w:lang w:eastAsia="ru-RU"/>
              </w:rPr>
              <w:t>(подпись)</w:t>
            </w:r>
          </w:p>
        </w:tc>
        <w:tc>
          <w:tcPr>
            <w:tcW w:w="2178" w:type="dxa"/>
            <w:tcBorders>
              <w:top w:val="single" w:sz="4" w:space="0" w:color="000000"/>
              <w:left w:val="nil"/>
              <w:bottom w:val="single" w:sz="4" w:space="0" w:color="auto"/>
              <w:right w:val="nil"/>
            </w:tcBorders>
          </w:tcPr>
          <w:p w:rsidR="00E76355" w:rsidRPr="00E76355" w:rsidRDefault="00E76355" w:rsidP="00E76355">
            <w:pPr>
              <w:tabs>
                <w:tab w:val="left" w:pos="1276"/>
              </w:tabs>
              <w:overflowPunct w:val="0"/>
              <w:autoSpaceDE w:val="0"/>
              <w:autoSpaceDN w:val="0"/>
              <w:adjustRightInd w:val="0"/>
              <w:spacing w:line="280" w:lineRule="exact"/>
              <w:jc w:val="both"/>
              <w:rPr>
                <w:rFonts w:ascii="Arial" w:eastAsia="Calibri" w:hAnsi="Arial" w:cs="Arial"/>
                <w:i/>
                <w:sz w:val="24"/>
                <w:szCs w:val="24"/>
              </w:rPr>
            </w:pPr>
            <w:r w:rsidRPr="00E76355">
              <w:rPr>
                <w:rFonts w:ascii="Arial" w:eastAsia="Times New Roman" w:hAnsi="Arial" w:cs="Arial"/>
                <w:i/>
                <w:sz w:val="24"/>
                <w:szCs w:val="24"/>
                <w:lang w:eastAsia="ru-RU"/>
              </w:rPr>
              <w:t>(Ф.И.О.)</w:t>
            </w:r>
          </w:p>
        </w:tc>
      </w:tr>
      <w:tr w:rsidR="00E76355" w:rsidRPr="00E76355" w:rsidTr="00E76355">
        <w:trPr>
          <w:trHeight w:val="988"/>
          <w:jc w:val="center"/>
        </w:trPr>
        <w:tc>
          <w:tcPr>
            <w:tcW w:w="6037" w:type="dxa"/>
            <w:tcBorders>
              <w:top w:val="nil"/>
              <w:left w:val="nil"/>
              <w:bottom w:val="nil"/>
              <w:right w:val="nil"/>
            </w:tcBorders>
          </w:tcPr>
          <w:p w:rsidR="00E76355" w:rsidRPr="00E76355" w:rsidRDefault="00E76355" w:rsidP="00E76355">
            <w:pPr>
              <w:tabs>
                <w:tab w:val="left" w:pos="1276"/>
              </w:tabs>
              <w:overflowPunct w:val="0"/>
              <w:autoSpaceDE w:val="0"/>
              <w:autoSpaceDN w:val="0"/>
              <w:adjustRightInd w:val="0"/>
              <w:spacing w:line="280" w:lineRule="exact"/>
              <w:jc w:val="both"/>
              <w:rPr>
                <w:rFonts w:ascii="Arial" w:eastAsia="Times New Roman" w:hAnsi="Arial" w:cs="Arial"/>
                <w:sz w:val="24"/>
                <w:szCs w:val="24"/>
                <w:lang w:eastAsia="ru-RU"/>
              </w:rPr>
            </w:pPr>
          </w:p>
          <w:p w:rsidR="00E76355" w:rsidRPr="00E76355" w:rsidRDefault="00E76355" w:rsidP="00E76355">
            <w:pPr>
              <w:tabs>
                <w:tab w:val="left" w:pos="1276"/>
              </w:tabs>
              <w:overflowPunct w:val="0"/>
              <w:autoSpaceDE w:val="0"/>
              <w:autoSpaceDN w:val="0"/>
              <w:adjustRightInd w:val="0"/>
              <w:spacing w:line="280" w:lineRule="exact"/>
              <w:jc w:val="both"/>
              <w:rPr>
                <w:rFonts w:ascii="Arial" w:eastAsia="Calibri" w:hAnsi="Arial" w:cs="Arial"/>
                <w:sz w:val="24"/>
                <w:szCs w:val="24"/>
              </w:rPr>
            </w:pPr>
            <w:r w:rsidRPr="00E76355">
              <w:rPr>
                <w:rFonts w:ascii="Arial" w:eastAsia="Times New Roman" w:hAnsi="Arial" w:cs="Arial"/>
                <w:sz w:val="24"/>
                <w:szCs w:val="24"/>
                <w:lang w:eastAsia="ru-RU"/>
              </w:rPr>
              <w:t>Члены Комиссии по приемке товаров:</w:t>
            </w:r>
          </w:p>
        </w:tc>
        <w:tc>
          <w:tcPr>
            <w:tcW w:w="1656" w:type="dxa"/>
            <w:tcBorders>
              <w:top w:val="single" w:sz="4" w:space="0" w:color="auto"/>
              <w:left w:val="nil"/>
              <w:bottom w:val="single" w:sz="4" w:space="0" w:color="000000"/>
              <w:right w:val="nil"/>
            </w:tcBorders>
          </w:tcPr>
          <w:p w:rsidR="00E76355" w:rsidRPr="00E76355" w:rsidRDefault="00E76355" w:rsidP="00E76355">
            <w:pPr>
              <w:tabs>
                <w:tab w:val="left" w:pos="1276"/>
              </w:tabs>
              <w:overflowPunct w:val="0"/>
              <w:autoSpaceDE w:val="0"/>
              <w:autoSpaceDN w:val="0"/>
              <w:adjustRightInd w:val="0"/>
              <w:spacing w:line="280" w:lineRule="exact"/>
              <w:jc w:val="both"/>
              <w:rPr>
                <w:rFonts w:ascii="Arial" w:eastAsia="Calibri" w:hAnsi="Arial" w:cs="Arial"/>
                <w:i/>
                <w:sz w:val="24"/>
                <w:szCs w:val="24"/>
              </w:rPr>
            </w:pPr>
            <w:r w:rsidRPr="00E76355">
              <w:rPr>
                <w:rFonts w:ascii="Arial" w:eastAsia="Times New Roman" w:hAnsi="Arial" w:cs="Arial"/>
                <w:i/>
                <w:sz w:val="24"/>
                <w:szCs w:val="24"/>
                <w:lang w:eastAsia="ru-RU"/>
              </w:rPr>
              <w:t>(подпись)</w:t>
            </w:r>
          </w:p>
        </w:tc>
        <w:tc>
          <w:tcPr>
            <w:tcW w:w="2178" w:type="dxa"/>
            <w:tcBorders>
              <w:top w:val="single" w:sz="4" w:space="0" w:color="auto"/>
              <w:left w:val="nil"/>
              <w:bottom w:val="single" w:sz="4" w:space="0" w:color="000000"/>
              <w:right w:val="nil"/>
            </w:tcBorders>
          </w:tcPr>
          <w:p w:rsidR="00E76355" w:rsidRPr="00E76355" w:rsidRDefault="00E76355" w:rsidP="00E76355">
            <w:pPr>
              <w:tabs>
                <w:tab w:val="left" w:pos="1276"/>
              </w:tabs>
              <w:overflowPunct w:val="0"/>
              <w:autoSpaceDE w:val="0"/>
              <w:autoSpaceDN w:val="0"/>
              <w:adjustRightInd w:val="0"/>
              <w:spacing w:line="280" w:lineRule="exact"/>
              <w:jc w:val="both"/>
              <w:rPr>
                <w:rFonts w:ascii="Arial" w:eastAsia="Calibri" w:hAnsi="Arial" w:cs="Arial"/>
                <w:i/>
                <w:sz w:val="24"/>
                <w:szCs w:val="24"/>
              </w:rPr>
            </w:pPr>
            <w:r w:rsidRPr="00E76355">
              <w:rPr>
                <w:rFonts w:ascii="Arial" w:eastAsia="Times New Roman" w:hAnsi="Arial" w:cs="Arial"/>
                <w:i/>
                <w:sz w:val="24"/>
                <w:szCs w:val="24"/>
                <w:lang w:eastAsia="ru-RU"/>
              </w:rPr>
              <w:t>(Ф.И.О.)</w:t>
            </w:r>
          </w:p>
        </w:tc>
      </w:tr>
      <w:tr w:rsidR="00E76355" w:rsidRPr="00E76355" w:rsidTr="00E76355">
        <w:trPr>
          <w:jc w:val="center"/>
        </w:trPr>
        <w:tc>
          <w:tcPr>
            <w:tcW w:w="6037" w:type="dxa"/>
            <w:tcBorders>
              <w:top w:val="nil"/>
              <w:left w:val="nil"/>
              <w:bottom w:val="nil"/>
              <w:right w:val="nil"/>
            </w:tcBorders>
          </w:tcPr>
          <w:p w:rsidR="00E76355" w:rsidRPr="00E76355" w:rsidRDefault="00E76355" w:rsidP="00E76355">
            <w:pPr>
              <w:tabs>
                <w:tab w:val="left" w:pos="1276"/>
              </w:tabs>
              <w:overflowPunct w:val="0"/>
              <w:autoSpaceDE w:val="0"/>
              <w:autoSpaceDN w:val="0"/>
              <w:adjustRightInd w:val="0"/>
              <w:spacing w:line="280" w:lineRule="exact"/>
              <w:jc w:val="both"/>
              <w:rPr>
                <w:rFonts w:ascii="Arial" w:eastAsia="Times New Roman" w:hAnsi="Arial" w:cs="Arial"/>
                <w:sz w:val="24"/>
                <w:szCs w:val="24"/>
                <w:lang w:eastAsia="ru-RU"/>
              </w:rPr>
            </w:pPr>
          </w:p>
        </w:tc>
        <w:tc>
          <w:tcPr>
            <w:tcW w:w="1656" w:type="dxa"/>
            <w:tcBorders>
              <w:top w:val="nil"/>
              <w:left w:val="nil"/>
              <w:bottom w:val="single" w:sz="4" w:space="0" w:color="000000"/>
              <w:right w:val="nil"/>
            </w:tcBorders>
          </w:tcPr>
          <w:p w:rsidR="00E76355" w:rsidRPr="00E76355" w:rsidRDefault="00E76355" w:rsidP="00E76355">
            <w:pPr>
              <w:tabs>
                <w:tab w:val="left" w:pos="1276"/>
              </w:tabs>
              <w:overflowPunct w:val="0"/>
              <w:autoSpaceDE w:val="0"/>
              <w:autoSpaceDN w:val="0"/>
              <w:adjustRightInd w:val="0"/>
              <w:spacing w:line="280" w:lineRule="exact"/>
              <w:jc w:val="both"/>
              <w:rPr>
                <w:rFonts w:ascii="Arial" w:eastAsia="Calibri" w:hAnsi="Arial" w:cs="Arial"/>
                <w:sz w:val="24"/>
                <w:szCs w:val="24"/>
              </w:rPr>
            </w:pPr>
            <w:r w:rsidRPr="00E76355">
              <w:rPr>
                <w:rFonts w:ascii="Arial" w:eastAsia="Times New Roman" w:hAnsi="Arial" w:cs="Arial"/>
                <w:i/>
                <w:sz w:val="24"/>
                <w:szCs w:val="24"/>
                <w:lang w:eastAsia="ru-RU"/>
              </w:rPr>
              <w:t>(подпись)</w:t>
            </w:r>
          </w:p>
        </w:tc>
        <w:tc>
          <w:tcPr>
            <w:tcW w:w="2178" w:type="dxa"/>
            <w:tcBorders>
              <w:top w:val="nil"/>
              <w:left w:val="nil"/>
              <w:bottom w:val="single" w:sz="4" w:space="0" w:color="000000"/>
              <w:right w:val="nil"/>
            </w:tcBorders>
          </w:tcPr>
          <w:p w:rsidR="00E76355" w:rsidRPr="00E76355" w:rsidRDefault="00E76355" w:rsidP="00E76355">
            <w:pPr>
              <w:tabs>
                <w:tab w:val="left" w:pos="1276"/>
              </w:tabs>
              <w:overflowPunct w:val="0"/>
              <w:autoSpaceDE w:val="0"/>
              <w:autoSpaceDN w:val="0"/>
              <w:adjustRightInd w:val="0"/>
              <w:spacing w:line="280" w:lineRule="exact"/>
              <w:jc w:val="both"/>
              <w:rPr>
                <w:rFonts w:ascii="Arial" w:eastAsia="Calibri" w:hAnsi="Arial" w:cs="Arial"/>
                <w:sz w:val="24"/>
                <w:szCs w:val="24"/>
              </w:rPr>
            </w:pPr>
            <w:r w:rsidRPr="00E76355">
              <w:rPr>
                <w:rFonts w:ascii="Arial" w:eastAsia="Times New Roman" w:hAnsi="Arial" w:cs="Arial"/>
                <w:i/>
                <w:sz w:val="24"/>
                <w:szCs w:val="24"/>
                <w:lang w:eastAsia="ru-RU"/>
              </w:rPr>
              <w:t>(Ф.И.О.)</w:t>
            </w:r>
          </w:p>
        </w:tc>
      </w:tr>
      <w:tr w:rsidR="00E76355" w:rsidRPr="00E76355" w:rsidTr="00E76355">
        <w:trPr>
          <w:jc w:val="center"/>
        </w:trPr>
        <w:tc>
          <w:tcPr>
            <w:tcW w:w="6037" w:type="dxa"/>
            <w:tcBorders>
              <w:top w:val="nil"/>
              <w:left w:val="nil"/>
              <w:bottom w:val="nil"/>
              <w:right w:val="nil"/>
            </w:tcBorders>
          </w:tcPr>
          <w:p w:rsidR="00E76355" w:rsidRPr="00E76355" w:rsidRDefault="00E76355" w:rsidP="00E76355">
            <w:pPr>
              <w:tabs>
                <w:tab w:val="left" w:pos="1276"/>
              </w:tabs>
              <w:overflowPunct w:val="0"/>
              <w:autoSpaceDE w:val="0"/>
              <w:autoSpaceDN w:val="0"/>
              <w:adjustRightInd w:val="0"/>
              <w:spacing w:line="280" w:lineRule="exact"/>
              <w:jc w:val="both"/>
              <w:rPr>
                <w:rFonts w:ascii="Arial" w:eastAsia="Calibri" w:hAnsi="Arial" w:cs="Arial"/>
                <w:i/>
                <w:sz w:val="24"/>
                <w:szCs w:val="24"/>
              </w:rPr>
            </w:pPr>
          </w:p>
        </w:tc>
        <w:tc>
          <w:tcPr>
            <w:tcW w:w="1656" w:type="dxa"/>
            <w:tcBorders>
              <w:top w:val="nil"/>
              <w:left w:val="nil"/>
              <w:bottom w:val="single" w:sz="4" w:space="0" w:color="000000"/>
              <w:right w:val="nil"/>
            </w:tcBorders>
          </w:tcPr>
          <w:p w:rsidR="00E76355" w:rsidRPr="00E76355" w:rsidRDefault="00E76355" w:rsidP="00E76355">
            <w:pPr>
              <w:tabs>
                <w:tab w:val="left" w:pos="1276"/>
              </w:tabs>
              <w:overflowPunct w:val="0"/>
              <w:autoSpaceDE w:val="0"/>
              <w:autoSpaceDN w:val="0"/>
              <w:adjustRightInd w:val="0"/>
              <w:spacing w:line="280" w:lineRule="exact"/>
              <w:jc w:val="both"/>
              <w:rPr>
                <w:rFonts w:ascii="Arial" w:eastAsia="Calibri" w:hAnsi="Arial" w:cs="Arial"/>
                <w:i/>
                <w:sz w:val="24"/>
                <w:szCs w:val="24"/>
              </w:rPr>
            </w:pPr>
            <w:r w:rsidRPr="00E76355">
              <w:rPr>
                <w:rFonts w:ascii="Arial" w:eastAsia="Times New Roman" w:hAnsi="Arial" w:cs="Arial"/>
                <w:i/>
                <w:sz w:val="24"/>
                <w:szCs w:val="24"/>
                <w:lang w:eastAsia="ru-RU"/>
              </w:rPr>
              <w:t>(подпись)</w:t>
            </w:r>
          </w:p>
        </w:tc>
        <w:tc>
          <w:tcPr>
            <w:tcW w:w="2178" w:type="dxa"/>
            <w:tcBorders>
              <w:top w:val="nil"/>
              <w:left w:val="nil"/>
              <w:bottom w:val="single" w:sz="4" w:space="0" w:color="000000"/>
              <w:right w:val="nil"/>
            </w:tcBorders>
          </w:tcPr>
          <w:p w:rsidR="00E76355" w:rsidRPr="00E76355" w:rsidRDefault="00E76355" w:rsidP="00E76355">
            <w:pPr>
              <w:tabs>
                <w:tab w:val="left" w:pos="1276"/>
              </w:tabs>
              <w:overflowPunct w:val="0"/>
              <w:autoSpaceDE w:val="0"/>
              <w:autoSpaceDN w:val="0"/>
              <w:adjustRightInd w:val="0"/>
              <w:spacing w:line="280" w:lineRule="exact"/>
              <w:jc w:val="both"/>
              <w:rPr>
                <w:rFonts w:ascii="Arial" w:eastAsia="Calibri" w:hAnsi="Arial" w:cs="Arial"/>
                <w:i/>
                <w:sz w:val="24"/>
                <w:szCs w:val="24"/>
              </w:rPr>
            </w:pPr>
            <w:r w:rsidRPr="00E76355">
              <w:rPr>
                <w:rFonts w:ascii="Arial" w:eastAsia="Times New Roman" w:hAnsi="Arial" w:cs="Arial"/>
                <w:i/>
                <w:sz w:val="24"/>
                <w:szCs w:val="24"/>
                <w:lang w:eastAsia="ru-RU"/>
              </w:rPr>
              <w:t>(Ф.И.О.)</w:t>
            </w:r>
          </w:p>
        </w:tc>
      </w:tr>
      <w:tr w:rsidR="00E76355" w:rsidRPr="00E76355" w:rsidTr="00E76355">
        <w:trPr>
          <w:jc w:val="center"/>
        </w:trPr>
        <w:tc>
          <w:tcPr>
            <w:tcW w:w="6037" w:type="dxa"/>
            <w:tcBorders>
              <w:top w:val="nil"/>
              <w:left w:val="nil"/>
              <w:bottom w:val="nil"/>
              <w:right w:val="nil"/>
            </w:tcBorders>
          </w:tcPr>
          <w:p w:rsidR="00E76355" w:rsidRPr="00E76355" w:rsidRDefault="00E76355" w:rsidP="00E76355">
            <w:pPr>
              <w:tabs>
                <w:tab w:val="left" w:pos="1276"/>
              </w:tabs>
              <w:overflowPunct w:val="0"/>
              <w:autoSpaceDE w:val="0"/>
              <w:autoSpaceDN w:val="0"/>
              <w:adjustRightInd w:val="0"/>
              <w:spacing w:line="280" w:lineRule="exact"/>
              <w:jc w:val="both"/>
              <w:rPr>
                <w:rFonts w:ascii="Arial" w:eastAsia="Calibri" w:hAnsi="Arial" w:cs="Arial"/>
                <w:sz w:val="24"/>
                <w:szCs w:val="24"/>
              </w:rPr>
            </w:pPr>
          </w:p>
        </w:tc>
        <w:tc>
          <w:tcPr>
            <w:tcW w:w="1656" w:type="dxa"/>
            <w:tcBorders>
              <w:top w:val="nil"/>
              <w:left w:val="nil"/>
              <w:bottom w:val="nil"/>
              <w:right w:val="nil"/>
            </w:tcBorders>
          </w:tcPr>
          <w:p w:rsidR="00E76355" w:rsidRPr="00E76355" w:rsidRDefault="00E76355" w:rsidP="00E76355">
            <w:pPr>
              <w:tabs>
                <w:tab w:val="left" w:pos="1276"/>
              </w:tabs>
              <w:overflowPunct w:val="0"/>
              <w:autoSpaceDE w:val="0"/>
              <w:autoSpaceDN w:val="0"/>
              <w:adjustRightInd w:val="0"/>
              <w:spacing w:line="280" w:lineRule="exact"/>
              <w:jc w:val="both"/>
              <w:rPr>
                <w:rFonts w:ascii="Arial" w:eastAsia="Calibri" w:hAnsi="Arial" w:cs="Arial"/>
                <w:i/>
                <w:sz w:val="24"/>
                <w:szCs w:val="24"/>
              </w:rPr>
            </w:pPr>
            <w:r w:rsidRPr="00E76355">
              <w:rPr>
                <w:rFonts w:ascii="Arial" w:eastAsia="Times New Roman" w:hAnsi="Arial" w:cs="Arial"/>
                <w:i/>
                <w:sz w:val="24"/>
                <w:szCs w:val="24"/>
                <w:lang w:eastAsia="ru-RU"/>
              </w:rPr>
              <w:t>(подпись)</w:t>
            </w:r>
          </w:p>
        </w:tc>
        <w:tc>
          <w:tcPr>
            <w:tcW w:w="2178" w:type="dxa"/>
            <w:tcBorders>
              <w:top w:val="nil"/>
              <w:left w:val="nil"/>
              <w:bottom w:val="nil"/>
              <w:right w:val="nil"/>
            </w:tcBorders>
          </w:tcPr>
          <w:p w:rsidR="00E76355" w:rsidRPr="00E76355" w:rsidRDefault="00E76355" w:rsidP="00E76355">
            <w:pPr>
              <w:tabs>
                <w:tab w:val="left" w:pos="1276"/>
              </w:tabs>
              <w:overflowPunct w:val="0"/>
              <w:autoSpaceDE w:val="0"/>
              <w:autoSpaceDN w:val="0"/>
              <w:adjustRightInd w:val="0"/>
              <w:spacing w:line="280" w:lineRule="exact"/>
              <w:jc w:val="both"/>
              <w:rPr>
                <w:rFonts w:ascii="Arial" w:eastAsia="Calibri" w:hAnsi="Arial" w:cs="Arial"/>
                <w:i/>
                <w:sz w:val="24"/>
                <w:szCs w:val="24"/>
              </w:rPr>
            </w:pPr>
            <w:r w:rsidRPr="00E76355">
              <w:rPr>
                <w:rFonts w:ascii="Arial" w:eastAsia="Times New Roman" w:hAnsi="Arial" w:cs="Arial"/>
                <w:i/>
                <w:sz w:val="24"/>
                <w:szCs w:val="24"/>
                <w:lang w:eastAsia="ru-RU"/>
              </w:rPr>
              <w:t>(Ф.И.О.)</w:t>
            </w:r>
          </w:p>
        </w:tc>
      </w:tr>
    </w:tbl>
    <w:p w:rsidR="00E76355" w:rsidRPr="00E76355" w:rsidRDefault="00E76355" w:rsidP="00E76355">
      <w:pPr>
        <w:overflowPunct w:val="0"/>
        <w:autoSpaceDE w:val="0"/>
        <w:autoSpaceDN w:val="0"/>
        <w:adjustRightInd w:val="0"/>
        <w:spacing w:after="0" w:line="240" w:lineRule="auto"/>
        <w:jc w:val="both"/>
        <w:rPr>
          <w:rFonts w:ascii="Arial" w:eastAsia="Times New Roman" w:hAnsi="Arial" w:cs="Arial"/>
          <w:sz w:val="24"/>
          <w:szCs w:val="24"/>
          <w:lang w:eastAsia="ru-RU"/>
        </w:rPr>
      </w:pPr>
    </w:p>
    <w:p w:rsidR="00E76355" w:rsidRDefault="00E76355" w:rsidP="00E76355">
      <w:pPr>
        <w:tabs>
          <w:tab w:val="left" w:pos="360"/>
        </w:tabs>
        <w:overflowPunct w:val="0"/>
        <w:autoSpaceDE w:val="0"/>
        <w:autoSpaceDN w:val="0"/>
        <w:adjustRightInd w:val="0"/>
        <w:spacing w:after="0" w:line="240" w:lineRule="auto"/>
        <w:jc w:val="both"/>
        <w:rPr>
          <w:rFonts w:ascii="Arial" w:eastAsia="Times New Roman" w:hAnsi="Arial" w:cs="Arial"/>
          <w:sz w:val="24"/>
          <w:szCs w:val="24"/>
          <w:lang w:eastAsia="ru-RU"/>
        </w:rPr>
      </w:pPr>
    </w:p>
    <w:p w:rsidR="001D5A37" w:rsidRDefault="001D5A37" w:rsidP="00E76355">
      <w:pPr>
        <w:tabs>
          <w:tab w:val="left" w:pos="360"/>
        </w:tabs>
        <w:overflowPunct w:val="0"/>
        <w:autoSpaceDE w:val="0"/>
        <w:autoSpaceDN w:val="0"/>
        <w:adjustRightInd w:val="0"/>
        <w:spacing w:after="0" w:line="240" w:lineRule="auto"/>
        <w:jc w:val="both"/>
        <w:rPr>
          <w:rFonts w:ascii="Arial" w:eastAsia="Times New Roman" w:hAnsi="Arial" w:cs="Arial"/>
          <w:sz w:val="24"/>
          <w:szCs w:val="24"/>
          <w:lang w:eastAsia="ru-RU"/>
        </w:rPr>
      </w:pPr>
    </w:p>
    <w:p w:rsidR="001D5A37" w:rsidRDefault="001D5A37" w:rsidP="00E76355">
      <w:pPr>
        <w:tabs>
          <w:tab w:val="left" w:pos="360"/>
        </w:tabs>
        <w:overflowPunct w:val="0"/>
        <w:autoSpaceDE w:val="0"/>
        <w:autoSpaceDN w:val="0"/>
        <w:adjustRightInd w:val="0"/>
        <w:spacing w:after="0" w:line="240" w:lineRule="auto"/>
        <w:jc w:val="both"/>
        <w:rPr>
          <w:rFonts w:ascii="Arial" w:eastAsia="Times New Roman" w:hAnsi="Arial" w:cs="Arial"/>
          <w:sz w:val="24"/>
          <w:szCs w:val="24"/>
          <w:lang w:eastAsia="ru-RU"/>
        </w:rPr>
      </w:pPr>
    </w:p>
    <w:p w:rsidR="001D5A37" w:rsidRDefault="001D5A37" w:rsidP="00E76355">
      <w:pPr>
        <w:tabs>
          <w:tab w:val="left" w:pos="360"/>
        </w:tabs>
        <w:overflowPunct w:val="0"/>
        <w:autoSpaceDE w:val="0"/>
        <w:autoSpaceDN w:val="0"/>
        <w:adjustRightInd w:val="0"/>
        <w:spacing w:after="0" w:line="240" w:lineRule="auto"/>
        <w:jc w:val="both"/>
        <w:rPr>
          <w:rFonts w:ascii="Arial" w:eastAsia="Times New Roman" w:hAnsi="Arial" w:cs="Arial"/>
          <w:sz w:val="24"/>
          <w:szCs w:val="24"/>
          <w:lang w:eastAsia="ru-RU"/>
        </w:rPr>
      </w:pPr>
    </w:p>
    <w:p w:rsidR="001D5A37" w:rsidRDefault="001D5A37" w:rsidP="00E76355">
      <w:pPr>
        <w:tabs>
          <w:tab w:val="left" w:pos="360"/>
        </w:tabs>
        <w:overflowPunct w:val="0"/>
        <w:autoSpaceDE w:val="0"/>
        <w:autoSpaceDN w:val="0"/>
        <w:adjustRightInd w:val="0"/>
        <w:spacing w:after="0" w:line="240" w:lineRule="auto"/>
        <w:jc w:val="both"/>
        <w:rPr>
          <w:rFonts w:ascii="Arial" w:eastAsia="Times New Roman" w:hAnsi="Arial" w:cs="Arial"/>
          <w:sz w:val="24"/>
          <w:szCs w:val="24"/>
          <w:lang w:eastAsia="ru-RU"/>
        </w:rPr>
      </w:pPr>
    </w:p>
    <w:p w:rsidR="001D5A37" w:rsidRDefault="001D5A37" w:rsidP="00E76355">
      <w:pPr>
        <w:tabs>
          <w:tab w:val="left" w:pos="360"/>
        </w:tabs>
        <w:overflowPunct w:val="0"/>
        <w:autoSpaceDE w:val="0"/>
        <w:autoSpaceDN w:val="0"/>
        <w:adjustRightInd w:val="0"/>
        <w:spacing w:after="0" w:line="240" w:lineRule="auto"/>
        <w:jc w:val="both"/>
        <w:rPr>
          <w:rFonts w:ascii="Arial" w:eastAsia="Times New Roman" w:hAnsi="Arial" w:cs="Arial"/>
          <w:sz w:val="24"/>
          <w:szCs w:val="24"/>
          <w:lang w:eastAsia="ru-RU"/>
        </w:rPr>
      </w:pPr>
    </w:p>
    <w:p w:rsidR="001D5A37" w:rsidRDefault="001D5A37" w:rsidP="00E76355">
      <w:pPr>
        <w:tabs>
          <w:tab w:val="left" w:pos="360"/>
        </w:tabs>
        <w:overflowPunct w:val="0"/>
        <w:autoSpaceDE w:val="0"/>
        <w:autoSpaceDN w:val="0"/>
        <w:adjustRightInd w:val="0"/>
        <w:spacing w:after="0" w:line="240" w:lineRule="auto"/>
        <w:jc w:val="both"/>
        <w:rPr>
          <w:rFonts w:ascii="Arial" w:eastAsia="Times New Roman" w:hAnsi="Arial" w:cs="Arial"/>
          <w:sz w:val="24"/>
          <w:szCs w:val="24"/>
          <w:lang w:eastAsia="ru-RU"/>
        </w:rPr>
      </w:pPr>
    </w:p>
    <w:p w:rsidR="001D5A37" w:rsidRDefault="001D5A37" w:rsidP="00E76355">
      <w:pPr>
        <w:tabs>
          <w:tab w:val="left" w:pos="360"/>
        </w:tabs>
        <w:overflowPunct w:val="0"/>
        <w:autoSpaceDE w:val="0"/>
        <w:autoSpaceDN w:val="0"/>
        <w:adjustRightInd w:val="0"/>
        <w:spacing w:after="0" w:line="240" w:lineRule="auto"/>
        <w:jc w:val="both"/>
        <w:rPr>
          <w:rFonts w:ascii="Arial" w:eastAsia="Times New Roman" w:hAnsi="Arial" w:cs="Arial"/>
          <w:sz w:val="24"/>
          <w:szCs w:val="24"/>
          <w:lang w:eastAsia="ru-RU"/>
        </w:rPr>
      </w:pPr>
    </w:p>
    <w:p w:rsidR="001D5A37" w:rsidRPr="00E76355" w:rsidRDefault="001D5A37" w:rsidP="00E76355">
      <w:pPr>
        <w:tabs>
          <w:tab w:val="left" w:pos="360"/>
        </w:tabs>
        <w:overflowPunct w:val="0"/>
        <w:autoSpaceDE w:val="0"/>
        <w:autoSpaceDN w:val="0"/>
        <w:adjustRightInd w:val="0"/>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lastRenderedPageBreak/>
        <w:t>23.01.2020г. №8</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РОССИЙСКАЯ ФЕДЕРАЦИЯ</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ИРКУТСКАЯ ОБЛАСТЬ</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ОСИНСКИЙ МУНИЦИПАЛЬНЫЙ РАЙОН</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МАЙСКОЕ СЕЛЬСКОЕ ПОСЕЛЕНИЕ</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АДМИНИСТРАЦИЯ</w:t>
      </w: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ПОСТАНОВЛЕНИЕ</w:t>
      </w:r>
    </w:p>
    <w:p w:rsidR="00E76355" w:rsidRPr="00E76355" w:rsidRDefault="00E76355" w:rsidP="00E76355">
      <w:pPr>
        <w:spacing w:after="0" w:line="240" w:lineRule="auto"/>
        <w:rPr>
          <w:rFonts w:ascii="Times New Roman" w:eastAsia="Times New Roman" w:hAnsi="Times New Roman" w:cs="Times New Roman"/>
          <w:sz w:val="28"/>
          <w:szCs w:val="28"/>
          <w:lang w:eastAsia="ru-RU"/>
        </w:rPr>
      </w:pPr>
    </w:p>
    <w:p w:rsidR="00E76355" w:rsidRPr="00E76355" w:rsidRDefault="00E76355" w:rsidP="00E76355">
      <w:pPr>
        <w:spacing w:after="0" w:line="240" w:lineRule="auto"/>
        <w:jc w:val="center"/>
        <w:rPr>
          <w:rFonts w:ascii="Arial" w:eastAsia="Times New Roman" w:hAnsi="Arial" w:cs="Arial"/>
          <w:b/>
          <w:sz w:val="32"/>
          <w:szCs w:val="32"/>
          <w:lang w:eastAsia="ru-RU"/>
        </w:rPr>
      </w:pPr>
      <w:r w:rsidRPr="00E76355">
        <w:rPr>
          <w:rFonts w:ascii="Arial" w:eastAsia="Times New Roman" w:hAnsi="Arial" w:cs="Arial"/>
          <w:b/>
          <w:sz w:val="32"/>
          <w:szCs w:val="32"/>
          <w:lang w:eastAsia="ru-RU"/>
        </w:rPr>
        <w:t>О ПРОВЕДЕНИИ АТТЕСТАЦИИ  МУНИЦИПАЛЬНЫХ СЛУЖАЩИХ АДМИНИСТРАЦИИ МО «МАЙСК»</w:t>
      </w:r>
    </w:p>
    <w:p w:rsidR="00E76355" w:rsidRPr="00E76355" w:rsidRDefault="00E76355" w:rsidP="00E76355">
      <w:pPr>
        <w:spacing w:after="0" w:line="240" w:lineRule="auto"/>
        <w:jc w:val="center"/>
        <w:rPr>
          <w:rFonts w:ascii="Arial" w:eastAsia="Times New Roman" w:hAnsi="Arial" w:cs="Arial"/>
          <w:b/>
          <w:sz w:val="32"/>
          <w:szCs w:val="32"/>
          <w:lang w:eastAsia="ru-RU"/>
        </w:rPr>
      </w:pPr>
    </w:p>
    <w:p w:rsidR="00E76355" w:rsidRPr="00E76355" w:rsidRDefault="00E76355" w:rsidP="00E76355">
      <w:pPr>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 Законом Иркутской области от 15 октября 2007 года № 88-ОЗ «Об отдельных вопросах муниципальной службы в Иркутской области»  и статьей  № 48 Устава муниципального образования «Майск» </w:t>
      </w:r>
    </w:p>
    <w:p w:rsidR="00E76355" w:rsidRPr="00E76355" w:rsidRDefault="00E76355" w:rsidP="00E76355">
      <w:pPr>
        <w:spacing w:after="0" w:line="240" w:lineRule="auto"/>
        <w:rPr>
          <w:rFonts w:ascii="Times New Roman" w:eastAsia="Times New Roman" w:hAnsi="Times New Roman" w:cs="Times New Roman"/>
          <w:sz w:val="28"/>
          <w:szCs w:val="28"/>
          <w:lang w:eastAsia="ru-RU"/>
        </w:rPr>
      </w:pPr>
    </w:p>
    <w:p w:rsidR="00E76355" w:rsidRPr="00E76355" w:rsidRDefault="00E76355" w:rsidP="00E76355">
      <w:pPr>
        <w:spacing w:after="0" w:line="240" w:lineRule="auto"/>
        <w:jc w:val="center"/>
        <w:rPr>
          <w:rFonts w:ascii="Arial" w:eastAsia="Times New Roman" w:hAnsi="Arial" w:cs="Arial"/>
          <w:b/>
          <w:sz w:val="30"/>
          <w:szCs w:val="30"/>
          <w:lang w:eastAsia="ru-RU"/>
        </w:rPr>
      </w:pPr>
      <w:r w:rsidRPr="00E76355">
        <w:rPr>
          <w:rFonts w:ascii="Arial" w:eastAsia="Times New Roman" w:hAnsi="Arial" w:cs="Arial"/>
          <w:b/>
          <w:sz w:val="30"/>
          <w:szCs w:val="30"/>
          <w:lang w:eastAsia="ru-RU"/>
        </w:rPr>
        <w:t>ПОСТАНОВЛЯЮ:</w:t>
      </w:r>
    </w:p>
    <w:p w:rsidR="00E76355" w:rsidRPr="00E76355" w:rsidRDefault="00E76355" w:rsidP="00E76355">
      <w:pPr>
        <w:spacing w:after="0" w:line="240" w:lineRule="auto"/>
        <w:rPr>
          <w:rFonts w:ascii="Arial" w:eastAsia="Times New Roman" w:hAnsi="Arial" w:cs="Arial"/>
          <w:b/>
          <w:sz w:val="30"/>
          <w:szCs w:val="30"/>
          <w:lang w:eastAsia="ru-RU"/>
        </w:rPr>
      </w:pPr>
    </w:p>
    <w:p w:rsidR="00E76355" w:rsidRPr="00E76355" w:rsidRDefault="00E76355" w:rsidP="00E76355">
      <w:pPr>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Аттестацию  муниципальных служащих, проработавших год и более, назначить на 28 февраля  2020 года.</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 Утвердить состав аттестационной комиссии для проведения аттестации  муниципальных служащих в администрации МО «Майск» (приложение № 1).</w:t>
      </w:r>
    </w:p>
    <w:p w:rsidR="00E76355" w:rsidRPr="00E76355" w:rsidRDefault="00E76355" w:rsidP="00E76355">
      <w:pPr>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2. Утвердить график проведения аттестации  (приложение № 2).</w:t>
      </w:r>
    </w:p>
    <w:p w:rsidR="00E76355" w:rsidRPr="00E76355" w:rsidRDefault="00E76355" w:rsidP="00E76355">
      <w:pPr>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3. Утвердить список муниципальных служащих, подлежащих аттестации (приложение № 3).</w:t>
      </w:r>
    </w:p>
    <w:p w:rsidR="00E76355" w:rsidRPr="00E76355" w:rsidRDefault="00E76355" w:rsidP="00E76355">
      <w:pPr>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4. Начальнику общего отдела администрации ознакомить муниципальных служащих, подлежащих аттестации  (приложение № 2), под роспись.</w:t>
      </w:r>
    </w:p>
    <w:p w:rsidR="00E76355" w:rsidRPr="00E76355" w:rsidRDefault="00E76355" w:rsidP="00E76355">
      <w:pPr>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5. Утвердить тестовые задания  для проведения аттестации.(приложение №4).</w:t>
      </w:r>
    </w:p>
    <w:p w:rsidR="00E76355" w:rsidRPr="00E76355" w:rsidRDefault="00E76355" w:rsidP="00E76355">
      <w:pPr>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6. Начальнику общего отдела  администрации Егоровой А.А. подготовить документы муниципальных служащих для аттестации  до 15.02.2020г.</w:t>
      </w:r>
    </w:p>
    <w:p w:rsidR="00E76355" w:rsidRPr="00E76355" w:rsidRDefault="00E76355" w:rsidP="00E76355">
      <w:pPr>
        <w:spacing w:after="0" w:line="240" w:lineRule="auto"/>
        <w:ind w:firstLine="720"/>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7. Контроль за исполнением настоящего постановления оставляю за собой.</w:t>
      </w:r>
    </w:p>
    <w:p w:rsidR="00E76355" w:rsidRPr="00E76355" w:rsidRDefault="00E76355" w:rsidP="00E76355">
      <w:pPr>
        <w:spacing w:after="0" w:line="240" w:lineRule="auto"/>
        <w:ind w:firstLine="720"/>
        <w:rPr>
          <w:rFonts w:ascii="Arial" w:eastAsia="Times New Roman" w:hAnsi="Arial" w:cs="Arial"/>
          <w:sz w:val="24"/>
          <w:szCs w:val="24"/>
          <w:lang w:eastAsia="ru-RU"/>
        </w:rPr>
      </w:pPr>
    </w:p>
    <w:p w:rsidR="00E76355" w:rsidRPr="00E76355" w:rsidRDefault="00E76355" w:rsidP="00E76355">
      <w:pPr>
        <w:spacing w:after="0" w:line="240" w:lineRule="auto"/>
        <w:rPr>
          <w:rFonts w:ascii="Arial" w:eastAsia="Times New Roman" w:hAnsi="Arial" w:cs="Arial"/>
          <w:sz w:val="24"/>
          <w:szCs w:val="24"/>
          <w:lang w:eastAsia="ru-RU"/>
        </w:rPr>
      </w:pP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Глава муниципального образования «Майск»</w:t>
      </w: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А.И.Серебренников </w:t>
      </w:r>
    </w:p>
    <w:p w:rsidR="00E76355" w:rsidRPr="00E76355" w:rsidRDefault="00E76355" w:rsidP="00E76355">
      <w:pPr>
        <w:tabs>
          <w:tab w:val="left" w:pos="2295"/>
        </w:tabs>
        <w:spacing w:after="0" w:line="240" w:lineRule="auto"/>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jc w:val="right"/>
        <w:rPr>
          <w:rFonts w:ascii="Courier New" w:eastAsia="Times New Roman" w:hAnsi="Courier New" w:cs="Courier New"/>
          <w:b/>
          <w:lang w:eastAsia="ru-RU"/>
        </w:rPr>
      </w:pPr>
      <w:r w:rsidRPr="00E76355">
        <w:rPr>
          <w:rFonts w:ascii="Courier New" w:eastAsia="Times New Roman" w:hAnsi="Courier New" w:cs="Courier New"/>
          <w:lang w:eastAsia="ru-RU"/>
        </w:rPr>
        <w:t xml:space="preserve"> </w:t>
      </w:r>
      <w:r w:rsidRPr="00E76355">
        <w:rPr>
          <w:rFonts w:ascii="Courier New" w:eastAsia="Times New Roman" w:hAnsi="Courier New" w:cs="Courier New"/>
          <w:b/>
          <w:lang w:eastAsia="ru-RU"/>
        </w:rPr>
        <w:t>Приложение № 1</w:t>
      </w:r>
    </w:p>
    <w:p w:rsidR="00E76355" w:rsidRPr="00E76355" w:rsidRDefault="00E76355" w:rsidP="00E76355">
      <w:pPr>
        <w:tabs>
          <w:tab w:val="left" w:pos="2295"/>
        </w:tabs>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xml:space="preserve"> к постановлению </w:t>
      </w:r>
    </w:p>
    <w:p w:rsidR="00E76355" w:rsidRPr="00E76355" w:rsidRDefault="00E76355" w:rsidP="00E76355">
      <w:pPr>
        <w:tabs>
          <w:tab w:val="left" w:pos="2295"/>
        </w:tabs>
        <w:spacing w:after="0" w:line="240" w:lineRule="auto"/>
        <w:jc w:val="right"/>
        <w:rPr>
          <w:rFonts w:ascii="Courier New" w:eastAsia="Times New Roman" w:hAnsi="Courier New" w:cs="Courier New"/>
          <w:b/>
          <w:lang w:eastAsia="ru-RU"/>
        </w:rPr>
      </w:pPr>
      <w:r w:rsidRPr="00E76355">
        <w:rPr>
          <w:rFonts w:ascii="Courier New" w:eastAsia="Times New Roman" w:hAnsi="Courier New" w:cs="Courier New"/>
          <w:lang w:eastAsia="ru-RU"/>
        </w:rPr>
        <w:t xml:space="preserve">от 23.01.2020г. № 8 </w:t>
      </w:r>
    </w:p>
    <w:p w:rsidR="00E76355" w:rsidRPr="00E76355" w:rsidRDefault="00E76355" w:rsidP="00E76355">
      <w:pPr>
        <w:tabs>
          <w:tab w:val="left" w:pos="2295"/>
        </w:tabs>
        <w:spacing w:after="0" w:line="240" w:lineRule="auto"/>
        <w:jc w:val="right"/>
        <w:rPr>
          <w:rFonts w:ascii="Courier New" w:eastAsia="Times New Roman" w:hAnsi="Courier New" w:cs="Courier New"/>
          <w:lang w:eastAsia="ru-RU"/>
        </w:rPr>
      </w:pPr>
    </w:p>
    <w:p w:rsidR="00E76355" w:rsidRPr="00E76355" w:rsidRDefault="00E76355" w:rsidP="00E76355">
      <w:pPr>
        <w:tabs>
          <w:tab w:val="left" w:pos="2295"/>
        </w:tabs>
        <w:spacing w:after="0" w:line="240" w:lineRule="auto"/>
        <w:rPr>
          <w:rFonts w:ascii="Times New Roman" w:eastAsia="Times New Roman" w:hAnsi="Times New Roman" w:cs="Times New Roman"/>
          <w:sz w:val="24"/>
          <w:szCs w:val="24"/>
          <w:lang w:eastAsia="ru-RU"/>
        </w:rPr>
      </w:pPr>
    </w:p>
    <w:p w:rsidR="00E76355" w:rsidRPr="00E76355" w:rsidRDefault="00E76355" w:rsidP="00E76355">
      <w:pPr>
        <w:tabs>
          <w:tab w:val="left" w:pos="2295"/>
        </w:tabs>
        <w:spacing w:after="0" w:line="240" w:lineRule="auto"/>
        <w:jc w:val="center"/>
        <w:rPr>
          <w:rFonts w:ascii="Arial" w:eastAsia="Times New Roman" w:hAnsi="Arial" w:cs="Arial"/>
          <w:b/>
          <w:sz w:val="24"/>
          <w:szCs w:val="24"/>
          <w:lang w:eastAsia="ru-RU"/>
        </w:rPr>
      </w:pPr>
      <w:r w:rsidRPr="00E76355">
        <w:rPr>
          <w:rFonts w:ascii="Arial" w:eastAsia="Times New Roman" w:hAnsi="Arial" w:cs="Arial"/>
          <w:b/>
          <w:sz w:val="24"/>
          <w:szCs w:val="24"/>
          <w:lang w:eastAsia="ru-RU"/>
        </w:rPr>
        <w:t>СОСТАВ</w:t>
      </w:r>
    </w:p>
    <w:p w:rsidR="00E76355" w:rsidRPr="00E76355" w:rsidRDefault="00E76355" w:rsidP="00E76355">
      <w:pPr>
        <w:tabs>
          <w:tab w:val="left" w:pos="2295"/>
        </w:tabs>
        <w:spacing w:after="0" w:line="240" w:lineRule="auto"/>
        <w:jc w:val="center"/>
        <w:rPr>
          <w:rFonts w:ascii="Arial" w:eastAsia="Times New Roman" w:hAnsi="Arial" w:cs="Arial"/>
          <w:b/>
          <w:sz w:val="24"/>
          <w:szCs w:val="24"/>
          <w:lang w:eastAsia="ru-RU"/>
        </w:rPr>
      </w:pPr>
      <w:r w:rsidRPr="00E76355">
        <w:rPr>
          <w:rFonts w:ascii="Arial" w:eastAsia="Times New Roman" w:hAnsi="Arial" w:cs="Arial"/>
          <w:b/>
          <w:sz w:val="24"/>
          <w:szCs w:val="24"/>
          <w:lang w:eastAsia="ru-RU"/>
        </w:rPr>
        <w:t>аттестационной комиссии</w:t>
      </w:r>
    </w:p>
    <w:p w:rsidR="00E76355" w:rsidRPr="00E76355" w:rsidRDefault="00E76355" w:rsidP="00E76355">
      <w:pPr>
        <w:tabs>
          <w:tab w:val="left" w:pos="2295"/>
        </w:tabs>
        <w:spacing w:after="0" w:line="240" w:lineRule="auto"/>
        <w:jc w:val="center"/>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567"/>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1.Серебренников А.И. – глава  МО «Майск» - председатель комиссии.</w:t>
      </w:r>
    </w:p>
    <w:p w:rsidR="00E76355" w:rsidRPr="00E76355" w:rsidRDefault="00E76355" w:rsidP="00E76355">
      <w:pPr>
        <w:tabs>
          <w:tab w:val="left" w:pos="2295"/>
        </w:tabs>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2.Москвитина Т.И.</w:t>
      </w:r>
      <w:r w:rsidRPr="00E76355">
        <w:rPr>
          <w:rFonts w:ascii="Arial" w:eastAsia="Times New Roman" w:hAnsi="Arial" w:cs="Arial"/>
          <w:color w:val="FF0000"/>
          <w:sz w:val="24"/>
          <w:szCs w:val="24"/>
          <w:lang w:eastAsia="ru-RU"/>
        </w:rPr>
        <w:t xml:space="preserve"> </w:t>
      </w:r>
      <w:r w:rsidRPr="00E76355">
        <w:rPr>
          <w:rFonts w:ascii="Arial" w:eastAsia="Times New Roman" w:hAnsi="Arial" w:cs="Arial"/>
          <w:sz w:val="24"/>
          <w:szCs w:val="24"/>
          <w:lang w:eastAsia="ru-RU"/>
        </w:rPr>
        <w:t xml:space="preserve">– депутат Думы МО «Майск»-заместитель председателя комиссии. </w:t>
      </w:r>
    </w:p>
    <w:p w:rsidR="00E76355" w:rsidRPr="00E76355" w:rsidRDefault="00E76355" w:rsidP="00E76355">
      <w:pPr>
        <w:tabs>
          <w:tab w:val="left" w:pos="2295"/>
        </w:tabs>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3. Малеева Е.А. – специалист по спорту и молодежной политике администрации МО «Майск» - секретарь комиссии. </w:t>
      </w: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Члены комиссии:</w:t>
      </w: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1. Абидуева Ю.Н. – консультант отдела по обеспечению деятельности мэра Осинского муниципального района.</w:t>
      </w: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2. Брянцева Н.И.- начальник финансового отдела администрации МО «Майск».</w:t>
      </w: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3. Ногина Е.В.- ведущий специалист по земельным вопросам администрации МО «Майск».</w:t>
      </w: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ind w:firstLine="709"/>
        <w:jc w:val="both"/>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rPr>
          <w:rFonts w:ascii="Arial" w:eastAsia="Times New Roman" w:hAnsi="Arial" w:cs="Arial"/>
          <w:sz w:val="24"/>
          <w:szCs w:val="24"/>
          <w:lang w:eastAsia="ru-RU"/>
        </w:rPr>
      </w:pPr>
    </w:p>
    <w:p w:rsidR="00E76355" w:rsidRPr="00E76355" w:rsidRDefault="00E76355" w:rsidP="00E76355">
      <w:pPr>
        <w:spacing w:after="0" w:line="240" w:lineRule="auto"/>
        <w:jc w:val="right"/>
        <w:rPr>
          <w:rFonts w:ascii="Courier New" w:eastAsia="Times New Roman" w:hAnsi="Courier New" w:cs="Courier New"/>
          <w:b/>
          <w:lang w:eastAsia="ru-RU"/>
        </w:rPr>
      </w:pPr>
      <w:r w:rsidRPr="00E76355">
        <w:rPr>
          <w:rFonts w:ascii="Courier New" w:eastAsia="Times New Roman" w:hAnsi="Courier New" w:cs="Courier New"/>
          <w:b/>
          <w:lang w:eastAsia="ru-RU"/>
        </w:rPr>
        <w:t xml:space="preserve">Приложение 2 </w:t>
      </w:r>
    </w:p>
    <w:p w:rsidR="00E76355" w:rsidRPr="00E76355" w:rsidRDefault="00E76355" w:rsidP="00E76355">
      <w:pPr>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 xml:space="preserve">к постановлению </w:t>
      </w:r>
    </w:p>
    <w:p w:rsidR="00E76355" w:rsidRPr="00E76355" w:rsidRDefault="00E76355" w:rsidP="00E76355">
      <w:pPr>
        <w:spacing w:after="0" w:line="240" w:lineRule="auto"/>
        <w:jc w:val="right"/>
        <w:rPr>
          <w:rFonts w:ascii="Courier New" w:eastAsia="Times New Roman" w:hAnsi="Courier New" w:cs="Courier New"/>
          <w:b/>
          <w:lang w:eastAsia="ru-RU"/>
        </w:rPr>
      </w:pPr>
      <w:r w:rsidRPr="00E76355">
        <w:rPr>
          <w:rFonts w:ascii="Courier New" w:eastAsia="Times New Roman" w:hAnsi="Courier New" w:cs="Courier New"/>
          <w:lang w:eastAsia="ru-RU"/>
        </w:rPr>
        <w:t xml:space="preserve">от 23.01.2020г. № 8 </w:t>
      </w:r>
    </w:p>
    <w:p w:rsidR="00E76355" w:rsidRPr="00E76355" w:rsidRDefault="00E76355" w:rsidP="00E76355">
      <w:pPr>
        <w:spacing w:after="0" w:line="240" w:lineRule="auto"/>
        <w:jc w:val="right"/>
        <w:rPr>
          <w:rFonts w:ascii="Times New Roman" w:eastAsia="Times New Roman" w:hAnsi="Times New Roman" w:cs="Times New Roman"/>
          <w:sz w:val="20"/>
          <w:szCs w:val="20"/>
          <w:lang w:eastAsia="ru-RU"/>
        </w:rPr>
      </w:pPr>
    </w:p>
    <w:p w:rsidR="00E76355" w:rsidRPr="00E76355" w:rsidRDefault="00E76355" w:rsidP="00E76355">
      <w:pPr>
        <w:spacing w:after="0" w:line="240" w:lineRule="auto"/>
        <w:jc w:val="right"/>
        <w:rPr>
          <w:rFonts w:ascii="Times New Roman" w:eastAsia="Times New Roman" w:hAnsi="Times New Roman" w:cs="Times New Roman"/>
          <w:sz w:val="20"/>
          <w:szCs w:val="20"/>
          <w:lang w:eastAsia="ru-RU"/>
        </w:rPr>
      </w:pPr>
    </w:p>
    <w:p w:rsidR="00E76355" w:rsidRPr="00E76355" w:rsidRDefault="00E76355" w:rsidP="00E76355">
      <w:pPr>
        <w:spacing w:after="0" w:line="240" w:lineRule="auto"/>
        <w:jc w:val="center"/>
        <w:rPr>
          <w:rFonts w:ascii="Times New Roman" w:eastAsia="Times New Roman" w:hAnsi="Times New Roman" w:cs="Times New Roman"/>
          <w:sz w:val="24"/>
          <w:szCs w:val="24"/>
          <w:lang w:eastAsia="ru-RU"/>
        </w:rPr>
      </w:pPr>
    </w:p>
    <w:p w:rsidR="00E76355" w:rsidRPr="00E76355" w:rsidRDefault="00E76355" w:rsidP="00E76355">
      <w:pPr>
        <w:spacing w:after="0" w:line="240" w:lineRule="auto"/>
        <w:jc w:val="center"/>
        <w:rPr>
          <w:rFonts w:ascii="Arial" w:eastAsia="Times New Roman" w:hAnsi="Arial" w:cs="Arial"/>
          <w:b/>
          <w:sz w:val="24"/>
          <w:szCs w:val="24"/>
          <w:lang w:eastAsia="ru-RU"/>
        </w:rPr>
      </w:pPr>
      <w:r w:rsidRPr="00E76355">
        <w:rPr>
          <w:rFonts w:ascii="Arial" w:eastAsia="Times New Roman" w:hAnsi="Arial" w:cs="Arial"/>
          <w:b/>
          <w:sz w:val="24"/>
          <w:szCs w:val="24"/>
          <w:lang w:eastAsia="ru-RU"/>
        </w:rPr>
        <w:t>ГРАФИК ПРОВЕДЕНИЯ АТТЕСТАЦИИ МУНИЦИПАЛЬНЫХ СЛУЖАЩИХ</w:t>
      </w:r>
    </w:p>
    <w:p w:rsidR="00E76355" w:rsidRPr="00E76355" w:rsidRDefault="00E76355" w:rsidP="00E76355">
      <w:pPr>
        <w:spacing w:after="0" w:line="240" w:lineRule="auto"/>
        <w:jc w:val="center"/>
        <w:rPr>
          <w:rFonts w:ascii="Arial" w:eastAsia="Times New Roman" w:hAnsi="Arial" w:cs="Arial"/>
          <w:b/>
          <w:sz w:val="24"/>
          <w:szCs w:val="24"/>
          <w:lang w:eastAsia="ru-RU"/>
        </w:rPr>
      </w:pPr>
      <w:r w:rsidRPr="00E76355">
        <w:rPr>
          <w:rFonts w:ascii="Arial" w:eastAsia="Times New Roman" w:hAnsi="Arial" w:cs="Arial"/>
          <w:b/>
          <w:sz w:val="24"/>
          <w:szCs w:val="24"/>
          <w:lang w:eastAsia="ru-RU"/>
        </w:rPr>
        <w:t>МУНИЦИПАЛЬНОГО ОБРАЗОВАНИЯ «МАЙСК»</w:t>
      </w:r>
    </w:p>
    <w:p w:rsidR="00E76355" w:rsidRPr="00E76355" w:rsidRDefault="00E76355" w:rsidP="00E76355">
      <w:pPr>
        <w:spacing w:after="0" w:line="240" w:lineRule="auto"/>
        <w:jc w:val="center"/>
        <w:rPr>
          <w:rFonts w:ascii="Arial" w:eastAsia="Times New Roman" w:hAnsi="Arial" w:cs="Arial"/>
          <w:b/>
          <w:sz w:val="24"/>
          <w:szCs w:val="24"/>
          <w:lang w:eastAsia="ru-RU"/>
        </w:rPr>
      </w:pPr>
      <w:r w:rsidRPr="00E76355">
        <w:rPr>
          <w:rFonts w:ascii="Arial" w:eastAsia="Times New Roman" w:hAnsi="Arial" w:cs="Arial"/>
          <w:b/>
          <w:sz w:val="24"/>
          <w:szCs w:val="24"/>
          <w:lang w:eastAsia="ru-RU"/>
        </w:rPr>
        <w:t>В 2020 ГОДУ</w:t>
      </w:r>
    </w:p>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44"/>
        <w:gridCol w:w="1701"/>
        <w:gridCol w:w="1701"/>
        <w:gridCol w:w="1417"/>
        <w:gridCol w:w="1560"/>
        <w:gridCol w:w="1417"/>
        <w:gridCol w:w="1418"/>
      </w:tblGrid>
      <w:tr w:rsidR="00E76355" w:rsidRPr="00E76355" w:rsidTr="00E76355">
        <w:tc>
          <w:tcPr>
            <w:tcW w:w="425" w:type="dxa"/>
            <w:tcBorders>
              <w:top w:val="single" w:sz="4" w:space="0" w:color="auto"/>
              <w:left w:val="single" w:sz="4" w:space="0" w:color="auto"/>
              <w:bottom w:val="single" w:sz="4" w:space="0" w:color="auto"/>
              <w:right w:val="single" w:sz="4" w:space="0" w:color="auto"/>
            </w:tcBorders>
            <w:hideMark/>
          </w:tcPr>
          <w:p w:rsidR="00E76355" w:rsidRPr="00E76355" w:rsidRDefault="00E76355" w:rsidP="00E76355">
            <w:pPr>
              <w:spacing w:after="0" w:line="240" w:lineRule="auto"/>
              <w:ind w:left="-9" w:firstLine="9"/>
              <w:rPr>
                <w:rFonts w:ascii="Courier New" w:eastAsia="Times New Roman" w:hAnsi="Courier New" w:cs="Courier New"/>
                <w:lang w:eastAsia="ru-RU"/>
              </w:rPr>
            </w:pPr>
            <w:r w:rsidRPr="00E76355">
              <w:rPr>
                <w:rFonts w:ascii="Courier New" w:eastAsia="Times New Roman" w:hAnsi="Courier New" w:cs="Courier New"/>
                <w:lang w:eastAsia="ru-RU"/>
              </w:rPr>
              <w:t>№</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п/п</w:t>
            </w:r>
          </w:p>
        </w:tc>
        <w:tc>
          <w:tcPr>
            <w:tcW w:w="1844" w:type="dxa"/>
            <w:tcBorders>
              <w:top w:val="single" w:sz="4" w:space="0" w:color="auto"/>
              <w:left w:val="single" w:sz="4" w:space="0" w:color="auto"/>
              <w:bottom w:val="single" w:sz="4" w:space="0" w:color="auto"/>
              <w:right w:val="single" w:sz="4" w:space="0" w:color="auto"/>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Наименование структурного подразделения</w:t>
            </w:r>
          </w:p>
        </w:tc>
        <w:tc>
          <w:tcPr>
            <w:tcW w:w="1701"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ind w:left="34" w:hanging="142"/>
              <w:jc w:val="center"/>
              <w:rPr>
                <w:rFonts w:ascii="Courier New" w:eastAsia="Times New Roman" w:hAnsi="Courier New" w:cs="Courier New"/>
                <w:lang w:eastAsia="ru-RU"/>
              </w:rPr>
            </w:pPr>
            <w:r w:rsidRPr="00E76355">
              <w:rPr>
                <w:rFonts w:ascii="Courier New" w:eastAsia="Times New Roman" w:hAnsi="Courier New" w:cs="Courier New"/>
                <w:lang w:eastAsia="ru-RU"/>
              </w:rPr>
              <w:t>Ф.И.О. муниципального служащего  подлежащего аттестации</w:t>
            </w:r>
          </w:p>
          <w:p w:rsidR="00E76355" w:rsidRPr="00E76355" w:rsidRDefault="00E76355" w:rsidP="00E76355">
            <w:pPr>
              <w:spacing w:after="0" w:line="240" w:lineRule="auto"/>
              <w:jc w:val="center"/>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ind w:left="33"/>
              <w:jc w:val="center"/>
              <w:rPr>
                <w:rFonts w:ascii="Courier New" w:eastAsia="Times New Roman" w:hAnsi="Courier New" w:cs="Courier New"/>
                <w:lang w:eastAsia="ru-RU"/>
              </w:rPr>
            </w:pPr>
            <w:r w:rsidRPr="00E76355">
              <w:rPr>
                <w:rFonts w:ascii="Courier New" w:eastAsia="Times New Roman" w:hAnsi="Courier New" w:cs="Courier New"/>
                <w:lang w:eastAsia="ru-RU"/>
              </w:rPr>
              <w:t>Место проведения аттестации</w:t>
            </w:r>
          </w:p>
          <w:p w:rsidR="00E76355" w:rsidRPr="00E76355" w:rsidRDefault="00E76355" w:rsidP="00E76355">
            <w:pPr>
              <w:spacing w:after="0" w:line="240" w:lineRule="auto"/>
              <w:jc w:val="center"/>
              <w:rPr>
                <w:rFonts w:ascii="Courier New" w:eastAsia="Times New Roman" w:hAnsi="Courier New" w:cs="Courier New"/>
                <w:lang w:eastAsia="ru-RU"/>
              </w:rPr>
            </w:pPr>
          </w:p>
        </w:tc>
        <w:tc>
          <w:tcPr>
            <w:tcW w:w="1417" w:type="dxa"/>
            <w:tcBorders>
              <w:top w:val="single" w:sz="4" w:space="0" w:color="auto"/>
              <w:left w:val="single" w:sz="4" w:space="0" w:color="auto"/>
              <w:bottom w:val="single" w:sz="4" w:space="0" w:color="auto"/>
              <w:right w:val="single" w:sz="4" w:space="0" w:color="auto"/>
            </w:tcBorders>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Дата и время проведения аттестации</w:t>
            </w:r>
          </w:p>
          <w:p w:rsidR="00E76355" w:rsidRPr="00E76355" w:rsidRDefault="00E76355" w:rsidP="00E76355">
            <w:pPr>
              <w:spacing w:after="0" w:line="240" w:lineRule="auto"/>
              <w:jc w:val="center"/>
              <w:rPr>
                <w:rFonts w:ascii="Courier New" w:eastAsia="Times New Roman" w:hAnsi="Courier New" w:cs="Courier New"/>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E76355" w:rsidRPr="00E76355" w:rsidRDefault="00E76355" w:rsidP="00E76355">
            <w:pPr>
              <w:spacing w:after="0" w:line="240" w:lineRule="auto"/>
              <w:ind w:left="-108"/>
              <w:jc w:val="center"/>
              <w:rPr>
                <w:rFonts w:ascii="Courier New" w:eastAsia="Times New Roman" w:hAnsi="Courier New" w:cs="Courier New"/>
                <w:lang w:eastAsia="ru-RU"/>
              </w:rPr>
            </w:pPr>
            <w:r w:rsidRPr="00E76355">
              <w:rPr>
                <w:rFonts w:ascii="Courier New" w:eastAsia="Times New Roman" w:hAnsi="Courier New" w:cs="Courier New"/>
                <w:lang w:eastAsia="ru-RU"/>
              </w:rPr>
              <w:t>Дата доведения до муниципального служащего, подлежащего аттестации,</w:t>
            </w:r>
          </w:p>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графика проведения аттестации</w:t>
            </w:r>
          </w:p>
        </w:tc>
        <w:tc>
          <w:tcPr>
            <w:tcW w:w="1417" w:type="dxa"/>
            <w:tcBorders>
              <w:top w:val="single" w:sz="4" w:space="0" w:color="auto"/>
              <w:left w:val="single" w:sz="4" w:space="0" w:color="auto"/>
              <w:bottom w:val="single" w:sz="4" w:space="0" w:color="auto"/>
              <w:right w:val="single" w:sz="4" w:space="0" w:color="auto"/>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Дата представ-</w:t>
            </w:r>
          </w:p>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ления отзыва на каждого муниципально-</w:t>
            </w:r>
          </w:p>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го служащего</w:t>
            </w:r>
          </w:p>
        </w:tc>
        <w:tc>
          <w:tcPr>
            <w:tcW w:w="1418" w:type="dxa"/>
            <w:tcBorders>
              <w:top w:val="single" w:sz="4" w:space="0" w:color="auto"/>
              <w:left w:val="single" w:sz="4" w:space="0" w:color="auto"/>
              <w:bottom w:val="single" w:sz="4" w:space="0" w:color="auto"/>
              <w:right w:val="single" w:sz="4" w:space="0" w:color="auto"/>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Дата ознаком-</w:t>
            </w:r>
          </w:p>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ления с отзы-</w:t>
            </w:r>
          </w:p>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вом муници-</w:t>
            </w:r>
          </w:p>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пального служащего</w:t>
            </w:r>
          </w:p>
        </w:tc>
      </w:tr>
      <w:tr w:rsidR="00E76355" w:rsidRPr="00E76355" w:rsidTr="00E76355">
        <w:tc>
          <w:tcPr>
            <w:tcW w:w="425" w:type="dxa"/>
            <w:tcBorders>
              <w:top w:val="single" w:sz="4" w:space="0" w:color="auto"/>
              <w:left w:val="single" w:sz="4" w:space="0" w:color="auto"/>
              <w:bottom w:val="single" w:sz="4" w:space="0" w:color="auto"/>
              <w:right w:val="single" w:sz="4" w:space="0" w:color="auto"/>
            </w:tcBorders>
            <w:hideMark/>
          </w:tcPr>
          <w:p w:rsidR="00E76355" w:rsidRPr="00E76355" w:rsidRDefault="00E76355" w:rsidP="00E76355">
            <w:pPr>
              <w:spacing w:after="0" w:line="240" w:lineRule="auto"/>
              <w:jc w:val="center"/>
              <w:rPr>
                <w:rFonts w:ascii="Courier New" w:eastAsia="Times New Roman" w:hAnsi="Courier New" w:cs="Courier New"/>
                <w:lang w:eastAsia="ru-RU"/>
              </w:rPr>
            </w:pPr>
            <w:r w:rsidRPr="00E76355">
              <w:rPr>
                <w:rFonts w:ascii="Courier New" w:eastAsia="Times New Roman" w:hAnsi="Courier New" w:cs="Courier New"/>
                <w:lang w:eastAsia="ru-RU"/>
              </w:rPr>
              <w:t>1</w:t>
            </w:r>
          </w:p>
        </w:tc>
        <w:tc>
          <w:tcPr>
            <w:tcW w:w="1844" w:type="dxa"/>
            <w:tcBorders>
              <w:top w:val="single" w:sz="4" w:space="0" w:color="auto"/>
              <w:left w:val="single" w:sz="4" w:space="0" w:color="auto"/>
              <w:bottom w:val="single" w:sz="4" w:space="0" w:color="auto"/>
              <w:right w:val="single" w:sz="4" w:space="0" w:color="auto"/>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 xml:space="preserve">Администрация муниципального образования «Майск» </w:t>
            </w:r>
          </w:p>
        </w:tc>
        <w:tc>
          <w:tcPr>
            <w:tcW w:w="1701" w:type="dxa"/>
            <w:tcBorders>
              <w:top w:val="single" w:sz="4" w:space="0" w:color="auto"/>
              <w:left w:val="single" w:sz="4" w:space="0" w:color="auto"/>
              <w:bottom w:val="single" w:sz="4" w:space="0" w:color="auto"/>
              <w:right w:val="single" w:sz="4" w:space="0" w:color="auto"/>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1.Егорова Алена Александровна</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2.Докуев Юрий Владимирович</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3.Юхнович Анна Михайловна</w:t>
            </w:r>
          </w:p>
        </w:tc>
        <w:tc>
          <w:tcPr>
            <w:tcW w:w="1701" w:type="dxa"/>
            <w:tcBorders>
              <w:top w:val="single" w:sz="4" w:space="0" w:color="auto"/>
              <w:left w:val="single" w:sz="4" w:space="0" w:color="auto"/>
              <w:bottom w:val="single" w:sz="4" w:space="0" w:color="auto"/>
              <w:right w:val="single" w:sz="4" w:space="0" w:color="auto"/>
            </w:tcBorders>
            <w:hideMark/>
          </w:tcPr>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администрация</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МО «Майск»,</w:t>
            </w:r>
          </w:p>
          <w:p w:rsidR="00E76355" w:rsidRPr="00E76355" w:rsidRDefault="00E76355" w:rsidP="00E76355">
            <w:pPr>
              <w:spacing w:after="0" w:line="240" w:lineRule="auto"/>
              <w:rPr>
                <w:rFonts w:ascii="Courier New" w:eastAsia="Times New Roman" w:hAnsi="Courier New" w:cs="Courier New"/>
                <w:lang w:eastAsia="ru-RU"/>
              </w:rPr>
            </w:pPr>
            <w:r w:rsidRPr="00E76355">
              <w:rPr>
                <w:rFonts w:ascii="Courier New" w:eastAsia="Times New Roman" w:hAnsi="Courier New" w:cs="Courier New"/>
                <w:lang w:eastAsia="ru-RU"/>
              </w:rPr>
              <w:t>кабинет главы</w:t>
            </w:r>
          </w:p>
        </w:tc>
        <w:tc>
          <w:tcPr>
            <w:tcW w:w="1417" w:type="dxa"/>
            <w:tcBorders>
              <w:top w:val="single" w:sz="4" w:space="0" w:color="auto"/>
              <w:left w:val="single" w:sz="4" w:space="0" w:color="auto"/>
              <w:bottom w:val="single" w:sz="4" w:space="0" w:color="auto"/>
              <w:right w:val="single" w:sz="4" w:space="0" w:color="auto"/>
            </w:tcBorders>
            <w:hideMark/>
          </w:tcPr>
          <w:p w:rsidR="00E76355" w:rsidRPr="00E76355" w:rsidRDefault="00E76355" w:rsidP="00E76355">
            <w:pPr>
              <w:spacing w:after="0" w:line="240" w:lineRule="auto"/>
              <w:rPr>
                <w:rFonts w:ascii="Courier New" w:eastAsia="Times New Roman" w:hAnsi="Courier New" w:cs="Courier New"/>
                <w:sz w:val="20"/>
                <w:szCs w:val="20"/>
                <w:lang w:eastAsia="ru-RU"/>
              </w:rPr>
            </w:pPr>
            <w:r w:rsidRPr="00E76355">
              <w:rPr>
                <w:rFonts w:ascii="Courier New" w:eastAsia="Times New Roman" w:hAnsi="Courier New" w:cs="Courier New"/>
                <w:sz w:val="20"/>
                <w:szCs w:val="20"/>
                <w:lang w:eastAsia="ru-RU"/>
              </w:rPr>
              <w:t xml:space="preserve">28.02.2020 </w:t>
            </w:r>
          </w:p>
          <w:p w:rsidR="00E76355" w:rsidRPr="00E76355" w:rsidRDefault="00E76355" w:rsidP="00E76355">
            <w:pPr>
              <w:spacing w:after="0" w:line="240" w:lineRule="auto"/>
              <w:rPr>
                <w:rFonts w:ascii="Courier New" w:eastAsia="Times New Roman" w:hAnsi="Courier New" w:cs="Courier New"/>
                <w:sz w:val="20"/>
                <w:szCs w:val="20"/>
                <w:lang w:eastAsia="ru-RU"/>
              </w:rPr>
            </w:pPr>
            <w:r w:rsidRPr="00E76355">
              <w:rPr>
                <w:rFonts w:ascii="Courier New" w:eastAsia="Times New Roman" w:hAnsi="Courier New" w:cs="Courier New"/>
                <w:sz w:val="20"/>
                <w:szCs w:val="20"/>
                <w:lang w:eastAsia="ru-RU"/>
              </w:rPr>
              <w:t>14.00ч.</w:t>
            </w:r>
          </w:p>
        </w:tc>
        <w:tc>
          <w:tcPr>
            <w:tcW w:w="1560" w:type="dxa"/>
            <w:tcBorders>
              <w:top w:val="single" w:sz="4" w:space="0" w:color="auto"/>
              <w:left w:val="single" w:sz="4" w:space="0" w:color="auto"/>
              <w:bottom w:val="single" w:sz="4" w:space="0" w:color="auto"/>
              <w:right w:val="single" w:sz="4" w:space="0" w:color="auto"/>
            </w:tcBorders>
            <w:hideMark/>
          </w:tcPr>
          <w:p w:rsidR="00E76355" w:rsidRPr="00E76355" w:rsidRDefault="00E76355" w:rsidP="00E76355">
            <w:pPr>
              <w:spacing w:after="0" w:line="240" w:lineRule="auto"/>
              <w:rPr>
                <w:rFonts w:ascii="Courier New" w:eastAsia="Times New Roman" w:hAnsi="Courier New" w:cs="Courier New"/>
                <w:sz w:val="20"/>
                <w:szCs w:val="20"/>
                <w:lang w:eastAsia="ru-RU"/>
              </w:rPr>
            </w:pPr>
            <w:r w:rsidRPr="00E76355">
              <w:rPr>
                <w:rFonts w:ascii="Courier New" w:eastAsia="Times New Roman" w:hAnsi="Courier New" w:cs="Courier New"/>
                <w:sz w:val="20"/>
                <w:szCs w:val="20"/>
                <w:lang w:eastAsia="ru-RU"/>
              </w:rPr>
              <w:t>не позднее</w:t>
            </w:r>
          </w:p>
          <w:p w:rsidR="00E76355" w:rsidRPr="00E76355" w:rsidRDefault="00E76355" w:rsidP="00E76355">
            <w:pPr>
              <w:spacing w:after="0" w:line="240" w:lineRule="auto"/>
              <w:rPr>
                <w:rFonts w:ascii="Courier New" w:eastAsia="Times New Roman" w:hAnsi="Courier New" w:cs="Courier New"/>
                <w:sz w:val="20"/>
                <w:szCs w:val="20"/>
                <w:lang w:eastAsia="ru-RU"/>
              </w:rPr>
            </w:pPr>
            <w:r w:rsidRPr="00E76355">
              <w:rPr>
                <w:rFonts w:ascii="Courier New" w:eastAsia="Times New Roman" w:hAnsi="Courier New" w:cs="Courier New"/>
                <w:sz w:val="20"/>
                <w:szCs w:val="20"/>
                <w:lang w:eastAsia="ru-RU"/>
              </w:rPr>
              <w:t>27.01.2020</w:t>
            </w:r>
          </w:p>
        </w:tc>
        <w:tc>
          <w:tcPr>
            <w:tcW w:w="1417" w:type="dxa"/>
            <w:tcBorders>
              <w:top w:val="single" w:sz="4" w:space="0" w:color="auto"/>
              <w:left w:val="single" w:sz="4" w:space="0" w:color="auto"/>
              <w:bottom w:val="single" w:sz="4" w:space="0" w:color="auto"/>
              <w:right w:val="single" w:sz="4" w:space="0" w:color="auto"/>
            </w:tcBorders>
            <w:hideMark/>
          </w:tcPr>
          <w:p w:rsidR="00E76355" w:rsidRPr="00E76355" w:rsidRDefault="00E76355" w:rsidP="00E76355">
            <w:pPr>
              <w:spacing w:after="0" w:line="240" w:lineRule="auto"/>
              <w:rPr>
                <w:rFonts w:ascii="Courier New" w:eastAsia="Times New Roman" w:hAnsi="Courier New" w:cs="Courier New"/>
                <w:sz w:val="20"/>
                <w:szCs w:val="20"/>
                <w:lang w:eastAsia="ru-RU"/>
              </w:rPr>
            </w:pPr>
            <w:r w:rsidRPr="00E76355">
              <w:rPr>
                <w:rFonts w:ascii="Courier New" w:eastAsia="Times New Roman" w:hAnsi="Courier New" w:cs="Courier New"/>
                <w:sz w:val="20"/>
                <w:szCs w:val="20"/>
                <w:lang w:eastAsia="ru-RU"/>
              </w:rPr>
              <w:t>не позднее</w:t>
            </w:r>
          </w:p>
          <w:p w:rsidR="00E76355" w:rsidRPr="00E76355" w:rsidRDefault="00E76355" w:rsidP="00E76355">
            <w:pPr>
              <w:spacing w:after="0" w:line="240" w:lineRule="auto"/>
              <w:rPr>
                <w:rFonts w:ascii="Courier New" w:eastAsia="Times New Roman" w:hAnsi="Courier New" w:cs="Courier New"/>
                <w:sz w:val="20"/>
                <w:szCs w:val="20"/>
                <w:lang w:eastAsia="ru-RU"/>
              </w:rPr>
            </w:pPr>
            <w:r w:rsidRPr="00E76355">
              <w:rPr>
                <w:rFonts w:ascii="Courier New" w:eastAsia="Times New Roman" w:hAnsi="Courier New" w:cs="Courier New"/>
                <w:sz w:val="20"/>
                <w:szCs w:val="20"/>
                <w:lang w:eastAsia="ru-RU"/>
              </w:rPr>
              <w:t>14.02.2020</w:t>
            </w:r>
          </w:p>
        </w:tc>
        <w:tc>
          <w:tcPr>
            <w:tcW w:w="1418" w:type="dxa"/>
            <w:tcBorders>
              <w:top w:val="single" w:sz="4" w:space="0" w:color="auto"/>
              <w:left w:val="single" w:sz="4" w:space="0" w:color="auto"/>
              <w:bottom w:val="single" w:sz="4" w:space="0" w:color="auto"/>
              <w:right w:val="single" w:sz="4" w:space="0" w:color="auto"/>
            </w:tcBorders>
            <w:hideMark/>
          </w:tcPr>
          <w:p w:rsidR="00E76355" w:rsidRPr="00E76355" w:rsidRDefault="00E76355" w:rsidP="00E76355">
            <w:pPr>
              <w:spacing w:after="0" w:line="240" w:lineRule="auto"/>
              <w:rPr>
                <w:rFonts w:ascii="Courier New" w:eastAsia="Times New Roman" w:hAnsi="Courier New" w:cs="Courier New"/>
                <w:sz w:val="20"/>
                <w:szCs w:val="20"/>
                <w:lang w:eastAsia="ru-RU"/>
              </w:rPr>
            </w:pPr>
            <w:r w:rsidRPr="00E76355">
              <w:rPr>
                <w:rFonts w:ascii="Courier New" w:eastAsia="Times New Roman" w:hAnsi="Courier New" w:cs="Courier New"/>
                <w:sz w:val="20"/>
                <w:szCs w:val="20"/>
                <w:lang w:eastAsia="ru-RU"/>
              </w:rPr>
              <w:t>не позднее</w:t>
            </w:r>
          </w:p>
          <w:p w:rsidR="00E76355" w:rsidRPr="00E76355" w:rsidRDefault="00E76355" w:rsidP="00E76355">
            <w:pPr>
              <w:spacing w:after="0" w:line="240" w:lineRule="auto"/>
              <w:rPr>
                <w:rFonts w:ascii="Courier New" w:eastAsia="Times New Roman" w:hAnsi="Courier New" w:cs="Courier New"/>
                <w:sz w:val="20"/>
                <w:szCs w:val="20"/>
                <w:lang w:eastAsia="ru-RU"/>
              </w:rPr>
            </w:pPr>
            <w:r w:rsidRPr="00E76355">
              <w:rPr>
                <w:rFonts w:ascii="Courier New" w:eastAsia="Times New Roman" w:hAnsi="Courier New" w:cs="Courier New"/>
                <w:sz w:val="20"/>
                <w:szCs w:val="20"/>
                <w:lang w:eastAsia="ru-RU"/>
              </w:rPr>
              <w:t>14.02.2020</w:t>
            </w:r>
          </w:p>
        </w:tc>
      </w:tr>
    </w:tbl>
    <w:p w:rsidR="00E76355" w:rsidRPr="00E76355" w:rsidRDefault="00E76355" w:rsidP="00E76355">
      <w:pPr>
        <w:spacing w:after="0" w:line="240" w:lineRule="auto"/>
        <w:rPr>
          <w:rFonts w:ascii="Times New Roman" w:eastAsia="Times New Roman" w:hAnsi="Times New Roman" w:cs="Times New Roman"/>
          <w:sz w:val="24"/>
          <w:szCs w:val="24"/>
          <w:lang w:eastAsia="ru-RU"/>
        </w:rPr>
      </w:pPr>
    </w:p>
    <w:p w:rsidR="00E76355" w:rsidRPr="00E76355" w:rsidRDefault="00E76355" w:rsidP="00E76355">
      <w:pPr>
        <w:spacing w:after="0" w:line="240" w:lineRule="auto"/>
        <w:rPr>
          <w:rFonts w:ascii="Times New Roman" w:eastAsia="Times New Roman" w:hAnsi="Times New Roman" w:cs="Times New Roman"/>
          <w:sz w:val="24"/>
          <w:szCs w:val="24"/>
          <w:lang w:eastAsia="ru-RU"/>
        </w:rPr>
      </w:pPr>
    </w:p>
    <w:p w:rsidR="00E76355" w:rsidRPr="00E76355" w:rsidRDefault="00E76355" w:rsidP="00E76355">
      <w:pPr>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Ознакомлены: </w:t>
      </w:r>
    </w:p>
    <w:p w:rsidR="00E76355" w:rsidRPr="00E76355" w:rsidRDefault="00E76355" w:rsidP="00E76355">
      <w:pPr>
        <w:tabs>
          <w:tab w:val="left" w:pos="2295"/>
        </w:tabs>
        <w:spacing w:after="0" w:line="240" w:lineRule="auto"/>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jc w:val="right"/>
        <w:rPr>
          <w:rFonts w:ascii="Courier New" w:eastAsia="Times New Roman" w:hAnsi="Courier New" w:cs="Courier New"/>
          <w:b/>
          <w:lang w:eastAsia="ru-RU"/>
        </w:rPr>
      </w:pPr>
      <w:r w:rsidRPr="00E76355">
        <w:rPr>
          <w:rFonts w:ascii="Courier New" w:eastAsia="Times New Roman" w:hAnsi="Courier New" w:cs="Courier New"/>
          <w:b/>
          <w:lang w:eastAsia="ru-RU"/>
        </w:rPr>
        <w:t>Приложение № 3</w:t>
      </w:r>
    </w:p>
    <w:p w:rsidR="00E76355" w:rsidRPr="00E76355" w:rsidRDefault="00E76355" w:rsidP="00E76355">
      <w:pPr>
        <w:tabs>
          <w:tab w:val="left" w:pos="2295"/>
        </w:tabs>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к постановлению</w:t>
      </w:r>
    </w:p>
    <w:p w:rsidR="00E76355" w:rsidRPr="00E76355" w:rsidRDefault="00E76355" w:rsidP="00E76355">
      <w:pPr>
        <w:tabs>
          <w:tab w:val="left" w:pos="2295"/>
        </w:tabs>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lang w:eastAsia="ru-RU"/>
        </w:rPr>
        <w:t>от 23.01.2020г. № 8</w:t>
      </w:r>
    </w:p>
    <w:p w:rsidR="00E76355" w:rsidRPr="00E76355" w:rsidRDefault="00E76355" w:rsidP="00E76355">
      <w:pPr>
        <w:tabs>
          <w:tab w:val="left" w:pos="2295"/>
        </w:tabs>
        <w:spacing w:after="0" w:line="240" w:lineRule="auto"/>
        <w:jc w:val="center"/>
        <w:rPr>
          <w:rFonts w:ascii="Arial" w:eastAsia="Times New Roman" w:hAnsi="Arial" w:cs="Arial"/>
          <w:b/>
          <w:sz w:val="24"/>
          <w:szCs w:val="24"/>
          <w:lang w:eastAsia="ru-RU"/>
        </w:rPr>
      </w:pPr>
      <w:r w:rsidRPr="00E76355">
        <w:rPr>
          <w:rFonts w:ascii="Arial" w:eastAsia="Times New Roman" w:hAnsi="Arial" w:cs="Arial"/>
          <w:b/>
          <w:sz w:val="24"/>
          <w:szCs w:val="24"/>
          <w:lang w:eastAsia="ru-RU"/>
        </w:rPr>
        <w:t>СПИСОК</w:t>
      </w:r>
    </w:p>
    <w:p w:rsidR="00E76355" w:rsidRPr="00E76355" w:rsidRDefault="00E76355" w:rsidP="00E76355">
      <w:pPr>
        <w:spacing w:after="0" w:line="240" w:lineRule="auto"/>
        <w:ind w:left="720"/>
        <w:jc w:val="center"/>
        <w:rPr>
          <w:rFonts w:ascii="Arial" w:eastAsia="Times New Roman" w:hAnsi="Arial" w:cs="Arial"/>
          <w:b/>
          <w:sz w:val="24"/>
          <w:szCs w:val="24"/>
          <w:lang w:eastAsia="ru-RU"/>
        </w:rPr>
      </w:pPr>
      <w:r w:rsidRPr="00E76355">
        <w:rPr>
          <w:rFonts w:ascii="Arial" w:eastAsia="Times New Roman" w:hAnsi="Arial" w:cs="Arial"/>
          <w:b/>
          <w:sz w:val="24"/>
          <w:szCs w:val="24"/>
          <w:lang w:eastAsia="ru-RU"/>
        </w:rPr>
        <w:t xml:space="preserve">муниципальных служащих подлежащих аттестации </w:t>
      </w:r>
    </w:p>
    <w:p w:rsidR="00E76355" w:rsidRPr="00E76355" w:rsidRDefault="00E76355" w:rsidP="00E76355">
      <w:pPr>
        <w:tabs>
          <w:tab w:val="left" w:pos="2295"/>
        </w:tabs>
        <w:spacing w:after="0" w:line="240" w:lineRule="auto"/>
        <w:rPr>
          <w:rFonts w:ascii="Arial" w:eastAsia="Times New Roman" w:hAnsi="Arial" w:cs="Arial"/>
          <w:sz w:val="24"/>
          <w:szCs w:val="24"/>
          <w:lang w:eastAsia="ru-RU"/>
        </w:rPr>
      </w:pPr>
    </w:p>
    <w:p w:rsidR="00E76355" w:rsidRPr="00E76355" w:rsidRDefault="00E76355" w:rsidP="00E76355">
      <w:pPr>
        <w:tabs>
          <w:tab w:val="left" w:pos="2295"/>
        </w:tabs>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1. Егорова А. А. – начальник общего отдела администрации МО «Майск».</w:t>
      </w:r>
    </w:p>
    <w:p w:rsidR="00E76355" w:rsidRPr="00E76355" w:rsidRDefault="00E76355" w:rsidP="00E76355">
      <w:pPr>
        <w:tabs>
          <w:tab w:val="left" w:pos="2295"/>
        </w:tabs>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2. Докуев Ю.В. – главный специалист по ЖКХ, ГО и ЧС администрации МО «Майск».</w:t>
      </w:r>
    </w:p>
    <w:p w:rsidR="00E76355" w:rsidRPr="00E76355" w:rsidRDefault="00E76355" w:rsidP="00E76355">
      <w:pPr>
        <w:tabs>
          <w:tab w:val="left" w:pos="2295"/>
        </w:tabs>
        <w:spacing w:after="0" w:line="240" w:lineRule="auto"/>
        <w:rPr>
          <w:rFonts w:ascii="Arial" w:eastAsia="Times New Roman" w:hAnsi="Arial" w:cs="Arial"/>
          <w:sz w:val="24"/>
          <w:szCs w:val="24"/>
          <w:lang w:eastAsia="ru-RU"/>
        </w:rPr>
      </w:pPr>
      <w:r w:rsidRPr="00E76355">
        <w:rPr>
          <w:rFonts w:ascii="Arial" w:eastAsia="Times New Roman" w:hAnsi="Arial" w:cs="Arial"/>
          <w:sz w:val="24"/>
          <w:szCs w:val="24"/>
          <w:lang w:eastAsia="ru-RU"/>
        </w:rPr>
        <w:t>3. Юхнович А.М. –  специалист по работе с населением  администрации МО «Майск.</w:t>
      </w:r>
    </w:p>
    <w:p w:rsidR="00E76355" w:rsidRPr="00E76355" w:rsidRDefault="00E76355" w:rsidP="00E76355">
      <w:pPr>
        <w:tabs>
          <w:tab w:val="left" w:pos="2295"/>
        </w:tabs>
        <w:spacing w:after="0" w:line="240" w:lineRule="auto"/>
        <w:rPr>
          <w:rFonts w:ascii="Times New Roman" w:eastAsia="Times New Roman" w:hAnsi="Times New Roman" w:cs="Times New Roman"/>
          <w:sz w:val="24"/>
          <w:szCs w:val="24"/>
          <w:lang w:eastAsia="ru-RU"/>
        </w:rPr>
      </w:pPr>
    </w:p>
    <w:p w:rsidR="00E76355" w:rsidRPr="00E76355" w:rsidRDefault="00E76355" w:rsidP="00E76355">
      <w:pPr>
        <w:tabs>
          <w:tab w:val="left" w:pos="2295"/>
        </w:tabs>
        <w:spacing w:after="0" w:line="240" w:lineRule="auto"/>
        <w:jc w:val="right"/>
        <w:rPr>
          <w:rFonts w:ascii="Courier New" w:eastAsia="Times New Roman" w:hAnsi="Courier New" w:cs="Courier New"/>
          <w:b/>
          <w:lang w:eastAsia="ru-RU"/>
        </w:rPr>
      </w:pPr>
      <w:r w:rsidRPr="00E76355">
        <w:rPr>
          <w:rFonts w:ascii="Courier New" w:eastAsia="Times New Roman" w:hAnsi="Courier New" w:cs="Courier New"/>
          <w:b/>
          <w:lang w:eastAsia="ru-RU"/>
        </w:rPr>
        <w:t>Приложение № 4</w:t>
      </w:r>
    </w:p>
    <w:p w:rsidR="00E76355" w:rsidRPr="00E76355" w:rsidRDefault="00E76355" w:rsidP="00E76355">
      <w:pPr>
        <w:tabs>
          <w:tab w:val="left" w:pos="2295"/>
        </w:tabs>
        <w:spacing w:after="0" w:line="240" w:lineRule="auto"/>
        <w:jc w:val="right"/>
        <w:rPr>
          <w:rFonts w:ascii="Courier New" w:eastAsia="Times New Roman" w:hAnsi="Courier New" w:cs="Courier New"/>
          <w:lang w:eastAsia="ru-RU"/>
        </w:rPr>
      </w:pPr>
      <w:r w:rsidRPr="00E76355">
        <w:rPr>
          <w:rFonts w:ascii="Courier New" w:eastAsia="Times New Roman" w:hAnsi="Courier New" w:cs="Courier New"/>
          <w:b/>
          <w:lang w:eastAsia="ru-RU"/>
        </w:rPr>
        <w:t xml:space="preserve"> </w:t>
      </w:r>
      <w:r w:rsidRPr="00E76355">
        <w:rPr>
          <w:rFonts w:ascii="Courier New" w:eastAsia="Times New Roman" w:hAnsi="Courier New" w:cs="Courier New"/>
          <w:lang w:eastAsia="ru-RU"/>
        </w:rPr>
        <w:t>к постановлению</w:t>
      </w:r>
    </w:p>
    <w:p w:rsidR="00E76355" w:rsidRPr="00E76355" w:rsidRDefault="00E76355" w:rsidP="00E76355">
      <w:pPr>
        <w:tabs>
          <w:tab w:val="left" w:pos="2295"/>
        </w:tabs>
        <w:spacing w:after="0" w:line="240" w:lineRule="auto"/>
        <w:jc w:val="right"/>
        <w:rPr>
          <w:rFonts w:ascii="Courier New" w:eastAsia="Times New Roman" w:hAnsi="Courier New" w:cs="Courier New"/>
          <w:b/>
          <w:lang w:eastAsia="ru-RU"/>
        </w:rPr>
      </w:pPr>
      <w:r w:rsidRPr="00E76355">
        <w:rPr>
          <w:rFonts w:ascii="Courier New" w:eastAsia="Times New Roman" w:hAnsi="Courier New" w:cs="Courier New"/>
          <w:lang w:eastAsia="ru-RU"/>
        </w:rPr>
        <w:t xml:space="preserve"> от 23.01.2020г. № 8 </w:t>
      </w:r>
    </w:p>
    <w:p w:rsidR="00E76355" w:rsidRPr="00E76355" w:rsidRDefault="00E76355" w:rsidP="00E76355">
      <w:pPr>
        <w:spacing w:after="0" w:line="240" w:lineRule="auto"/>
        <w:rPr>
          <w:rFonts w:ascii="Times New Roman" w:eastAsia="Times New Roman" w:hAnsi="Times New Roman" w:cs="Times New Roman"/>
          <w:sz w:val="16"/>
          <w:szCs w:val="16"/>
          <w:lang w:eastAsia="ru-RU"/>
        </w:rPr>
      </w:pPr>
    </w:p>
    <w:p w:rsidR="00E76355" w:rsidRPr="00E76355" w:rsidRDefault="00E76355" w:rsidP="00E76355">
      <w:pPr>
        <w:spacing w:after="0" w:line="240" w:lineRule="auto"/>
        <w:rPr>
          <w:rFonts w:ascii="Times New Roman" w:eastAsia="Times New Roman" w:hAnsi="Times New Roman" w:cs="Times New Roman"/>
          <w:sz w:val="16"/>
          <w:szCs w:val="16"/>
          <w:lang w:eastAsia="ru-RU"/>
        </w:rPr>
      </w:pPr>
    </w:p>
    <w:p w:rsidR="00E76355" w:rsidRPr="00E76355" w:rsidRDefault="00E76355" w:rsidP="00E76355">
      <w:pPr>
        <w:spacing w:after="0" w:line="240" w:lineRule="auto"/>
        <w:ind w:left="720"/>
        <w:jc w:val="center"/>
        <w:rPr>
          <w:rFonts w:ascii="Arial" w:eastAsia="Times New Roman" w:hAnsi="Arial" w:cs="Arial"/>
          <w:b/>
          <w:sz w:val="24"/>
          <w:szCs w:val="24"/>
          <w:lang w:eastAsia="ru-RU"/>
        </w:rPr>
      </w:pPr>
      <w:r w:rsidRPr="00E76355">
        <w:rPr>
          <w:rFonts w:ascii="Arial" w:eastAsia="Times New Roman" w:hAnsi="Arial" w:cs="Arial"/>
          <w:b/>
          <w:sz w:val="24"/>
          <w:szCs w:val="24"/>
          <w:lang w:eastAsia="ru-RU"/>
        </w:rPr>
        <w:t>Тестовые задания  для проведения аттестации и сдачи квалификационного экзамена</w:t>
      </w:r>
    </w:p>
    <w:p w:rsidR="00E76355" w:rsidRPr="00E76355" w:rsidRDefault="00E76355" w:rsidP="00E76355">
      <w:pPr>
        <w:spacing w:after="0" w:line="240" w:lineRule="auto"/>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1. Муниципальная служба – это…</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профессиональная деятельность граждан, которая осуществляется на постоянной основе равного права каждого гражданина на замещении должностей муниципальной службы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профессиональная деятельность граждан, наделенная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профессиональная деятельность граждан, наделенная представительно-распорядительными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2. С кем глава местной администрации, при назначении на должность, заключает контракт: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с высшим должностным лицом субъекта РФ;</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с председателем представительного органа государственной власти субъекта РФ;</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с главой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с председателем представительного органа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3. Могут ли депутат, осуществляющий свои полномочия на постоянной основе, член выборного органа местного самоуправления, выборное должностное лицо местного самоуправления заниматься предпринимательской деятельностью?</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да, могут;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нет, не могут;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может только депутат, осуществляющий свои полномочия на постоянной основе;</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г) могут только член выборного органа местного самоуправления и выборное должностное лицо местного самоуправления.</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4. Устав муниципального образования принимается…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исполнительно-распорядительным органом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представительным органом государственной власти субъекта РФ;</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представительным органом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председателем представительного органа муниципального образования.</w:t>
      </w:r>
    </w:p>
    <w:p w:rsidR="00E76355" w:rsidRPr="00E76355" w:rsidRDefault="00E76355" w:rsidP="00E76355">
      <w:pPr>
        <w:spacing w:after="0" w:line="240" w:lineRule="auto"/>
        <w:jc w:val="both"/>
        <w:rPr>
          <w:rFonts w:ascii="Arial" w:eastAsia="Times New Roman" w:hAnsi="Arial" w:cs="Arial"/>
          <w:b/>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5. Вправе ли глава местной администрации заниматься преподавательской, научной и иной творческой деятельностью:</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да;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да, если при этом преподавательская, научная и иная творческая деятельность не будет финансироваться исключительно за счет средств иностранных государств, международных и иностранных организаций;</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нет.</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6. Кто определяет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представительный орган государственной власти субъекта РФ;</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высший исполнительный орган субъекта РФ;</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органы местного самоуправления;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г) Совет государственной и муниципальной службы в Иркутской области. </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7. Вправе ли представительный орган муниципального образования удалить главу муниципального образования в отставку?</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да,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нет;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да, по инициативе представительного органа государственной власти субъекта РФ и руководителя высшего исполнительного органа государственной власти субъекта РФ;</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да, по инициативе высшего исполнительного органа субъекта РФ.</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8. Местная администрация – это…</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представительно-распорядительный орган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представительный орган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исполнительно-распорядительный орган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представительно-исполнительный орган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9. Президентом Российской Федерации может быть избран гражданин Российской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не моложе 35 лет, постоянно проживающий в Российской Федерации не менее 15 лет;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не моложе 35 лет, постоянно проживающий в Российской Федерации не менее 10 лет;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не моложе 30 лет, постоянно проживающий в Российской Федерации не менее 10 лет;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г) не моложе 30 лет, постоянно проживающий в Российской Федерации не менее 15 лет;</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10. Может ли глава местной администрации издавать постановления и распоряжения по вопросам организации деятельности представительного органа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да;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нет;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да, только в пределах своих полномочий, установленных федеральными законами, законами субъектов Российской Федерации, уставом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да, только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11. Президент РФ назначает Председателя Правительства РФ:</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с согласия Государственной Думы;</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с согласия Совета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с согласия Государственной Думы и Совета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назначает сам, без согласования.</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12. В случае не достижения согласованного решения, вследствие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Президент РФ может передать разрешение спора на рассмотрение:</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соответствующего суда;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Государственной Думе;</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Совету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Генеральному прокурору.</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13. Президент Российской Федерации приступает к исполнению полномочий:</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с момента избрания;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с момента принесения им присяги;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на следующий день после официального опубликования решения Центральной избирательной комиссии.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w:t>
      </w: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14. Президент РФ может быть отрешен от должности…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Советом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Государственной Думой;</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Верховным судом РФ;</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Конституционным судом РФ.</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15. На какой срок избирается Государственная Дума?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5 лет;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4 года;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6 лет;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8 лет.</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16. На какой срок избирается Президент Российской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а) 4 года;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5 лет;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в) 6 лет; </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8 лет.</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17. Местная администрация – это…</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представительно-распорядительный орган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представительный орган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исполнительно-распорядительный орган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представительно-исполнительный орган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18. Принятые Государственной Думой федеральные законы в течение пяти дней передаются на рассмотрение…</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Президенту РФ;</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Генеральному прокурору РФ;</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Совету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Правительству РФ.</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19. Что относится к ведению Совета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назначение на должность и освобождение от должности Председателя Центрального банка Российской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назначение выборов Президента Российской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решение вопроса о доверии Правительству Российской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20. Депутатом Государственной Думы может быть избран гражданин Российской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достигший 21 года;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достигший 25 лет;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достигший 18 лет;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достигший 30 лет.</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21. Что относится к ведению Государственной Думы?</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утверждение изменения границ между субъектами Российской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выдвижение обвинения против Президента Российской Федерации для отрешения его от должности;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назначение на должность и освобождение от должности Генерального прокурора Российской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решение вопроса о возможности использования Вооруженных Сил Российской Федерации за пределами территории Российской Федерации.</w:t>
      </w:r>
    </w:p>
    <w:p w:rsidR="00E76355" w:rsidRPr="00E76355" w:rsidRDefault="00E76355" w:rsidP="00E76355">
      <w:pPr>
        <w:spacing w:after="0" w:line="240" w:lineRule="auto"/>
        <w:jc w:val="both"/>
        <w:rPr>
          <w:rFonts w:ascii="Arial" w:eastAsia="Times New Roman" w:hAnsi="Arial" w:cs="Arial"/>
          <w:b/>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22. Может ли представитель нанимателя по итогам аттестации принять решение о понижении муниципального служащего в должности?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нет, не может;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да, может;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может, только с согласия муниципального служащего.</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23. Государственная Дума состоит из…</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400 депутатов;</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450 депутатов;</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в) 500 депутатов;</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550 депутатов.</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24. С какой целью проводится аттестация муниципальных служащих?</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с целью проверки соответствия уровня профессиональной подготовки муниципальных служащих квалификационным требованиям для замещения должностей муниципальной службы;</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с целью определения соответствия муниципальных служащих замещаемым должностям муниципальной службы.</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с целью урегулирования оплаты труда муниципальных служащих.</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с целью присвоения квалификационных разрядов муниципальным служащим.</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25. Судьи Верховного Суда Российской Федерации и Высшего Арбитражного Суда Российской Федерации назначаются: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Президентом РФ;</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Советом Федерации по представлению Президента РФ;</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Президентом РФ по предоставлению Государственной Думы;</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Президентом РФ по предоставлению Совета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26. Должность муниципальной службы – это…</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наделенная исполнительно-распорядительными полномочиями должность по решению вопросов местного значения и (или) по организации деятельности органа местного самоуправления;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должность представительного органа муниципального образования, муниципального района, городского округа или внутригородской территории города федерального значения;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должность в органе местного самоуправлении, наделенная представительно-распорядительными полномочиями по решению вопросов местного значения и (или) по организации деятельности данного органа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27. Какой группы должностей муниципальной службы не существует?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младшей;</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старшей;</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средней;</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главной.</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28. Муниципальный служащий – это…</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гражданин, наделенный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в) лицо,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за денежное содержание, выплачиваемое за счет средств местного бюджета;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гражданин, входящий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29. Какой предельный возраст установлен для замещения должности муниципальной службы?</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а) 65 лет; </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60 лет;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55 лет для женщин и 60 лет для мужчин</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г) предельный возраст не установлен. </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30. При замещении каких должностей муниципальный служащий обязан предоставлять сведения о доходах, об имуществе и обязательствах имущественного характера своей супруги (супруга) и несовершеннолетних детей?</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руководитель иного органа местного самоуправления;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заместитель начальника отдела местной администрации;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заместитель начальника управления местной администрации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при замещении всех вышеперечисленных должностей.</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31. Что не запрещается муниципальному служащему?</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замещать должность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б) выполнять иную оплачиваемую работу; </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заниматься предпринимательской деятельностью;</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г) все вышеперечисленное запрещается муниципальному служащему. </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32. В какой срок муниципальный служащий ежегодно обязан предоставлять сведения о доходах, об имуществе и обязательствах имущественного характера?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не позднее 30 апреля года, следующего за отчетным;</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не позднее 30 марта года, следующего за отчетным;</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не позднее 01 марта года, следующего за отчетным;</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г) не позднее 01 апреля года, следующего за отчетным. </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33. Какая категория муниципальных служащих подлежит аттестации?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а) муниципальные служащие, достигшие возраста 60 лет; </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замещающие должности муниципальной службы на основании срочного трудового договора (контракта);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замещающие должности муниципальной службы менее одного года;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замещающие должности муниципальной службы более одного года.</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34. На что муниципальный служащий не имеет право?</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замещать должность муниципальной службы в случае избрания или назначения на муниципальную должность;</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на защиту своих персональных данных;</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в) на пенсионное обеспечение;</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на участие по своей инициативе в конкурсе на замещение вакантной должности муниципальной службы.</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35. Что не входит в полномочия администрации МО «Майск»?</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подписывать и обнародовать нормативные правовые акты, принятые Собранием представителей;</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составлять бюджетную роспись, распределять лимиты бюджетных обязательств по подведомственным получателям бюджетных средств и направлять их в Финансовое управление ;</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определять задания по предоставлению муниципальных услуг для получателей бюджетных средств с учетом нормативов финансовых затрат;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утверждает сметы доходов и расходов подведомственных бюджетных учреждений.</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36. Основной отпуск муниципальных служащих составляет: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30 календарных дней;</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28 календарных дней;</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35 календарных дней;</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40 календарных дней.</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37. Что в соответствии с законодательством о муниципальной службе не может гарантироваться муниципальным служащим?</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медицинское обслуживание муниципального служащего и членов его семьи, в том числе после выхода муниципального служащего на пенсию;</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обязательное государственное социальное страхование на случай заболевания или утраты трудоспособности после увольнения с муниципальной службы.</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38. Классные чины муниципальных служащих указывают на…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соответствие муниципальных служащих занимаемой должности;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на необходимость присвоения квалификационного разряда муниципальным служащим;</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на правовой статус муниципального служащего.</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39. Какого классного чина муниципального служащего не существует?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действительный муниципальный советник;</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муниципальный советник;</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старший советник муниципальной службы;</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референт муниципальной службы.</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 xml:space="preserve">40. Классный чин не присваивается: </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муниципальным служащим, имеющим дисциплинарное взыскание;</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б) муниципальным служащим, достигших предельного возраста нахождения на муниципальной службы;</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муниципальным служащим, не достигших стажа муниципальной службы 1 года;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г) муниципальным служащим, замещающим должности муниципальной службы на определенный срок. </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41. Каким статусом обладает село Майск?</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муниципальное образование «Майск»;</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сельское поселение;</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село Майск.</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42. Численность депутатов Думы муниципального образования «Майск» составляет: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8 человек;</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9 человека;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10 человека;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11 человек.</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43. Кто может от имени поселения приобретать и осуществлять имущественные и иные права и обязанности, выступать в суде без доверенности?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только Глава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только Глава администрации и Глава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Глава администрации, Глава муниципального образования и руководители иных органов местного самоуправления;</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44. Сколько органов местного самоуправления в МО «Майск»? (структура)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2;</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3;</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4;</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5.</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45. Какой из ниже перечисленных вопросов не может относиться к компетенции администрации поселения: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выдача разрешений на установку рекламных конструкций на территории поселения;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установление официальных символов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создание муниципальных предприятий и учреждений;</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формирование и содержание муниципального архива.</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46. Классный чин муниципальному служащему присваивается...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после очередной аттестации;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после квалификационного экзамена;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при достижении стажа муниципальной службы 1 года;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после окончания испытательного срока при поступлении на муниципальную службу.</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47. Глава администрации муниципального образования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издает: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распоряжения;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б) приказы;</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постановления;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решения.</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48. Сколько иных органов местного самоуправления в МО «Майск»?</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0;</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1;</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2;</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3.</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49. Размеры и условия оплаты труда Главы поселения устанавливаются: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решением Думы;</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правовым актом представительного органа государственной власти субъекта РФ;</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правовым актом высшего исполнительного органа субъекта РФ;</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правовым актом высшего должностного лица субъекта.</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50. Кто может издать правовой акт об отрешении от должности Главы МО «Майск»:</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дума МО «Майск»;</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высшее должностное лицо субъекта РФ;</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Президент РФ.</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51. Должностное лицо местного самоуправления – это…</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лицо представительного органа поселения, муниципального района, городского округа или внутригородской территории города федерального значения;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52. Выборное должностное лицо местного самоуправления – это…</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лицо, входящее в состав органа местного самоуправления, сформированного на муниципальных выборах;</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лицо представительного органа поселения, муниципального района, городского округа или внутригородской территории города федерального значения.</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53. Органы местного самоуправления поселения не имеют право на: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а) создание музеев городского округа;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участие в осуществлении деятельности по опеке и попечительству;</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имеют право на все вышеперечисленное.</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54. Кем принимается решение о назначении местного референдума?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представительным органом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главой местной администрации;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представительным органом государственной власти субъекта РФ;</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высшим исполнительным органом субъекта РФ.</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55. Кем назначаются муниципальные выборы?</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высшим должностным лицом субъекта РФ;</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представительным органом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представительным органом государственной власти субъекта РФ;</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высшим исполнительным органом субъекта РФ.</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56.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муниципальными правовыми актами;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Конституцией РФ;</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уставом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Федеральным законом от 02.03.2007 № 25-ФЗ «О муниципальной службе в Российской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57. Какие вопросы не должны выноситься на публичные слушания?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проект устава муниципального образования, а также проект муниципального правового акта о внесении изменений и дополнений в данный устав;</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проект местного бюджета и отчет о его исполнении;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вопросы о преобразовании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г) все вышеперечисленные вопросы должны выноситься на публичные слушания.  </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58. Порядок организации и проведения публичных слушаний определяется: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нормативными правовыми актами органа местного самоуправления;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уставом муниципального образования и (или) нормативными правовыми актами представительного органа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Конституцией РФ;</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представительным органом государственной власти субъекта РФ.</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59. Финансирование мероприятий, связанных с подготовкой и проведением опроса граждан по инициативе органов государственной власти субъекта Российской Федерации, осуществляется: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за счет средств местного бюджета;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за счет средств бюджета субъекта Российской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за счет федерального бюджета;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за счет средств бюджета всех уровней.</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60. Входят ли органы местного самоуправления в систему органов государственной власти?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а) да;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входят только в закрытых административно-территориальных образований;</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нет.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не входят, если это не предусмотрено Уставом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61. Порядок формирования, полномочия, срок полномочий, подотчетность, подконтрольность органов местного самоуправления определяются: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уставом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Конституцией РФ;</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131-ФЗ «Об общих принципах организации местного самоуправления в РФ»;</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нормативными правовыми актами представительного органа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62. Что в соответствии со 131-ФЗ «Об общих принципах организации местного самоуправления в РФ» не находится в исключительной компетенции представительного органа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принятие устава муниципального образования и внесение в него изменений и дополнений;</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утверждение местного бюджета и отчета о его исполнении;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принятие решения об удалении главы муниципального образования в отставку;</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все из вышеперечисленного находится в исключительной компетенции представительного органа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63. Кто не может осуществлять организацию деятельности представительного органа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председатель представительного органа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глава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глава местной администрации;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все вышеперечисленные могут осуществлять организацию деятельности представительного органа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64. Может ли одновременно глава муниципального образования исполнять полномочия председателя представительного органа муниципального образования и полномочия главы местной администрации?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может;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не может;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может, только в соответствии с уставом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65. Глава муниципального образования подконтролен и подотчетен:</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главе местной администрации;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высшему должностному лицу и высшему исполнительному органу субъекта РФ;</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населению и представительному органу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представительному органу государственной власти субъекта РФ.</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66. Избирательная комиссия муниципального образования является: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государственным органом, который не входит в структуру органов местного самоуправления;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муниципальным органом, который входит в структуру органов местного самоуправления;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государственным органом, который входит в структуру органов местного самоуправления;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г) муниципальным органом, который не входит в структуру органов местного самоуправления.</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67. В соответствии со 131-ФЗ «Об общих принципах организации местного самоуправления в РФ» срок полномочий депутата, члена выборного органа местного самоуправления, выборного должностного лица местного самоуправления не может быть:</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менее двух и более пяти лет;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менее четырех и более пяти лет;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менее четырех лет;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менее пяти лет.</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68. Что не относится к собственным доходам местных бюджетов?</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доходы от имущества, находящегося в муниципальной собственности;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добровольные пожертвования;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все из вышеперечисленного относится к собственным доходам местных бюджетов.</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69. В каком случае органы государственной власти субъектов Российской Федерации могут осуществлять отдельные полномочия органов местного самоуправления?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в случае, если глава муниципального образования решением представительного органа муниципального образования удален в отставку;</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в случае,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полномочия органов местного самоуправления не могут осуществляться органами государственной власти субъектов РФ ни в каких случаях.</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70. Может ли исполняющий обязанности Президента РФ вносить предложения о поправках и пересмотре положений Конституции Российской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да;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нет;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да, с согласия Федерального Собрания.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да, с согласия Конституционного суда РФ.</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71. Для осуществления контроля за исполнением федерального бюджета Совет Федерации и Государственная Дума образуют: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Федеральное казначейство;</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Счетную палату;</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в) Антимонопольную службу;</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г) Федеральную налогувую службу. </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72. Установление общих принципов организации системы органов государственной власти и местного самоуправления находится: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в ведении Российской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в совместном ведении Российской Федерации и субъектов Российской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в совместном ведении Российской Федерации и органов местного</w:t>
      </w:r>
      <w:r w:rsidRPr="00E76355">
        <w:rPr>
          <w:rFonts w:ascii="Arial" w:eastAsia="Times New Roman" w:hAnsi="Arial" w:cs="Arial"/>
          <w:sz w:val="24"/>
          <w:szCs w:val="24"/>
          <w:lang w:eastAsia="ru-RU"/>
        </w:rPr>
        <w:br/>
        <w:t>самоуправления;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в совместном ведении субъектов Российской Федерации и органов местного самоуправления;</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73. Наделение органов местного самоуправления отдельными государственными полномочиями Российской Федерации осуществляется: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Конституцией Российской Федерации;</w:t>
      </w:r>
      <w:r w:rsidRPr="00E76355">
        <w:rPr>
          <w:rFonts w:ascii="Arial" w:eastAsia="Times New Roman" w:hAnsi="Arial" w:cs="Arial"/>
          <w:sz w:val="24"/>
          <w:szCs w:val="24"/>
          <w:lang w:eastAsia="ru-RU"/>
        </w:rPr>
        <w:br/>
        <w:t>б) федеральными законами;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федеральными законами и законами субъектов Российской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законами субъектов Российской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74. Перечень показателей для оценки эффективности деятельности органов местного самоуправления городских округов утвержден:</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федеральным законом;</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указом Президента Российской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постановлением Правительства Российской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законом субъекта Российской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75. Установленный законом срок для рассмотрения письменных обращений граждан в органы местного самоуправления или к должностному лицу составляет:</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15 дней;</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20 дней;</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30 дней;</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45 дней.</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76. Структура Администрации муниципального образования утверждается правовым актом:</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главы Администрации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главы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представительного органа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высшего должностного лица субъекта Российской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77. Актом высшей юридической силы в системе муниципальных правовых актов является: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правовой акт Главы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правовой акт Главы Администрации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устав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правовой акт представительного органа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78. Депутат – это…</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а) - выборное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лицо, входящее в состав органа местного самоуправления, сформированного на муниципальных выборах.</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79. Какие вопросы не должны выноситься на публичные слушания?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проект устава муниципального образования, а также проект муниципального правового акта о внесении изменений и дополнений в данный устав;</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проект местного бюджета и отчет о его исполнении;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вопросы о преобразовании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г) все вышеперечисленные вопросы должны выноситься на публичные слушания. </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 </w:t>
      </w: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80. Финансирование мероприятий, связанных с подготовкой и проведением опроса граждан по инициативе органов государственной власти субъекта Российской Федерации, осуществляется: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за счет средств местного бюджета;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за счет средств бюджета субъекта Российской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за счет федерального бюджета;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за счет средств бюджета всех уровней.</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81. С какой целью может быть образован фонд софинансирования социальных расходов?</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с целью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с целью предоставления бюджетам муниципальных образований дотаций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с целью предоставления местным бюджетам дотаций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 xml:space="preserve">г) с целью предоставления местным бюджетам субвенций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82. Кто в соответствии с Уставом МО «Майск» является распорядителем средств бюджета МО «Майск»:</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Глава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Собрание представителей;</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Администрация МО «Майск»;</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Финансовое управление поселения.</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83.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или при наличии заключения: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Финансового управления поселения;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Главы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Главы администрации;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иного органа местного самоуправления.</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84.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избирательных объединений, иных общественных объединений, уставы которых предусматривают участие в выборах;</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населения;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представительного органа муниципального образования и главы местной администрации, выдвинутой ими совместно;</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самого депутата, члена выборного органа местного самоуправления, выборного должностного лица местного самоуправления</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85. Порядок организации и проведения публичных слушаний определяется: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нормативными правовыми актами органа местного самоуправления;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уставом муниципального образования и (или) нормативными правовыми актами представительного органа муниципального образования;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Конституцией РФ;</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представительным органом государственной власти субъекта РФ.</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autoSpaceDE w:val="0"/>
        <w:autoSpaceDN w:val="0"/>
        <w:adjustRightInd w:val="0"/>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86. На какой основе осуществляется государственная власть в РФ?</w:t>
      </w:r>
    </w:p>
    <w:p w:rsidR="00E76355" w:rsidRPr="00E76355" w:rsidRDefault="00E76355" w:rsidP="00E76355">
      <w:pPr>
        <w:autoSpaceDE w:val="0"/>
        <w:autoSpaceDN w:val="0"/>
        <w:adjustRightInd w:val="0"/>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на основе разделения законодательную и исполнительную.</w:t>
      </w:r>
    </w:p>
    <w:p w:rsidR="00E76355" w:rsidRPr="00E76355" w:rsidRDefault="00E76355" w:rsidP="00E76355">
      <w:pPr>
        <w:autoSpaceDE w:val="0"/>
        <w:autoSpaceDN w:val="0"/>
        <w:adjustRightInd w:val="0"/>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на основе разделения исполнительную и судебную.</w:t>
      </w:r>
    </w:p>
    <w:p w:rsidR="00E76355" w:rsidRPr="00E76355" w:rsidRDefault="00E76355" w:rsidP="00E76355">
      <w:pPr>
        <w:autoSpaceDE w:val="0"/>
        <w:autoSpaceDN w:val="0"/>
        <w:adjustRightInd w:val="0"/>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w:t>
      </w:r>
      <w:r w:rsidRPr="00E76355">
        <w:rPr>
          <w:rFonts w:ascii="Arial" w:eastAsia="Times New Roman" w:hAnsi="Arial" w:cs="Arial"/>
          <w:b/>
          <w:sz w:val="24"/>
          <w:szCs w:val="24"/>
          <w:lang w:eastAsia="ru-RU"/>
        </w:rPr>
        <w:t xml:space="preserve"> </w:t>
      </w:r>
      <w:r w:rsidRPr="00E76355">
        <w:rPr>
          <w:rFonts w:ascii="Arial" w:eastAsia="Times New Roman" w:hAnsi="Arial" w:cs="Arial"/>
          <w:sz w:val="24"/>
          <w:szCs w:val="24"/>
          <w:lang w:eastAsia="ru-RU"/>
        </w:rPr>
        <w:t>на основе разделения на законодательную, исполнительную и судебную.</w:t>
      </w:r>
    </w:p>
    <w:p w:rsidR="00E76355" w:rsidRPr="00E76355" w:rsidRDefault="00E76355" w:rsidP="00E76355">
      <w:pPr>
        <w:autoSpaceDE w:val="0"/>
        <w:autoSpaceDN w:val="0"/>
        <w:adjustRightInd w:val="0"/>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г) на основе разделения законодательную и судебную.</w:t>
      </w:r>
    </w:p>
    <w:p w:rsidR="00E76355" w:rsidRPr="00E76355" w:rsidRDefault="00E76355" w:rsidP="00E76355">
      <w:pPr>
        <w:autoSpaceDE w:val="0"/>
        <w:autoSpaceDN w:val="0"/>
        <w:adjustRightInd w:val="0"/>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87. Что является высшей ценностью в соответствии с Конституцией РФ?</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w:t>
      </w:r>
      <w:r w:rsidRPr="00E76355">
        <w:rPr>
          <w:rFonts w:ascii="Arial" w:eastAsia="Times New Roman" w:hAnsi="Arial" w:cs="Arial"/>
          <w:b/>
          <w:sz w:val="24"/>
          <w:szCs w:val="24"/>
          <w:lang w:eastAsia="ru-RU"/>
        </w:rPr>
        <w:t xml:space="preserve"> </w:t>
      </w:r>
      <w:r w:rsidRPr="00E76355">
        <w:rPr>
          <w:rFonts w:ascii="Arial" w:eastAsia="Times New Roman" w:hAnsi="Arial" w:cs="Arial"/>
          <w:sz w:val="24"/>
          <w:szCs w:val="24"/>
          <w:lang w:eastAsia="ru-RU"/>
        </w:rPr>
        <w:t>признание, соблюдение и защита прав и свобод человека и гражданина.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человек, его права и свободы.</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целостность и неприкосновенность своей территории.</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88.Как народ осуществляет свою власть?</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народ осуществляет свою власть непосредственно, а также через органы государственной власти и органы местного самоуправления.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народ осуществляет свою власть через органы государственной власти и органы местного самоуправления.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народ осуществляет свою власть через органы местного самоуправления.</w:t>
      </w:r>
    </w:p>
    <w:p w:rsidR="00E76355" w:rsidRPr="00E76355" w:rsidRDefault="00E76355" w:rsidP="00E76355">
      <w:pPr>
        <w:spacing w:after="0" w:line="240" w:lineRule="auto"/>
        <w:jc w:val="both"/>
        <w:rPr>
          <w:rFonts w:ascii="Arial" w:eastAsia="Times New Roman" w:hAnsi="Arial" w:cs="Arial"/>
          <w:b/>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89. На чём основано федеральное устройство РФ?</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lastRenderedPageBreak/>
        <w:t>б)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на ее государственной целостности, равноправии и самоопределении народов в Российской Федерации, единстве системы государственной власти, разграничении предметов ведения и полномочий между органами государственной власти Российской Федерации.</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90. Органы местного самоуправления  входят в систему органов государственной власти?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да.</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b/>
          <w:sz w:val="24"/>
          <w:szCs w:val="24"/>
          <w:lang w:eastAsia="ru-RU"/>
        </w:rPr>
        <w:t>б)</w:t>
      </w:r>
      <w:r w:rsidRPr="00E76355">
        <w:rPr>
          <w:rFonts w:ascii="Arial" w:eastAsia="Times New Roman" w:hAnsi="Arial" w:cs="Arial"/>
          <w:sz w:val="24"/>
          <w:szCs w:val="24"/>
          <w:lang w:eastAsia="ru-RU"/>
        </w:rPr>
        <w:t xml:space="preserve"> нет.</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91. В какой форме собственности могут находиться земля и другие природные ресурсы?</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 могут находиться в государственной, муниципальной и иных формах собственности.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могут находиться в государственной, частной и иных формах собственности.</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могут находиться в частной, государственной, муниципальной и иных формах собственности.</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92. Как граждане РФ имеют права обращаться в государственные органы и органы местного самоуправления?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bCs/>
          <w:sz w:val="24"/>
          <w:szCs w:val="24"/>
          <w:lang w:eastAsia="ru-RU"/>
        </w:rPr>
        <w:t>а)</w:t>
      </w:r>
      <w:r w:rsidRPr="00E76355">
        <w:rPr>
          <w:rFonts w:ascii="Arial" w:eastAsia="Times New Roman" w:hAnsi="Arial" w:cs="Arial"/>
          <w:b/>
          <w:bCs/>
          <w:sz w:val="24"/>
          <w:szCs w:val="24"/>
          <w:lang w:eastAsia="ru-RU"/>
        </w:rPr>
        <w:t xml:space="preserve"> </w:t>
      </w:r>
      <w:r w:rsidRPr="00E76355">
        <w:rPr>
          <w:rFonts w:ascii="Arial" w:eastAsia="Times New Roman" w:hAnsi="Arial" w:cs="Arial"/>
          <w:sz w:val="24"/>
          <w:szCs w:val="24"/>
          <w:lang w:eastAsia="ru-RU"/>
        </w:rPr>
        <w:t>имеют право обращаться лично, а также направлять коллективные обращения в государственные органы и органы местного самоуправления.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имеют право обращаться лично, через родственников, а также направлять индивидуальные и коллективные обращения в государственные органы и органы местного самоуправления.</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93.Срок рассмотрения письменного обращения, поступившего в государственный орган, орган местного самоуправления или должностному лицу в соответствии с их компетенцией.</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w:t>
      </w:r>
      <w:r w:rsidRPr="00E76355">
        <w:rPr>
          <w:rFonts w:ascii="Arial" w:eastAsia="Times New Roman" w:hAnsi="Arial" w:cs="Arial"/>
          <w:b/>
          <w:sz w:val="24"/>
          <w:szCs w:val="24"/>
          <w:lang w:eastAsia="ru-RU"/>
        </w:rPr>
        <w:t xml:space="preserve"> </w:t>
      </w:r>
      <w:r w:rsidRPr="00E76355">
        <w:rPr>
          <w:rFonts w:ascii="Arial" w:eastAsia="Times New Roman" w:hAnsi="Arial" w:cs="Arial"/>
          <w:sz w:val="24"/>
          <w:szCs w:val="24"/>
          <w:lang w:eastAsia="ru-RU"/>
        </w:rPr>
        <w:t>рассматривается в течение 30 дней со дня регистрации письменного обращения.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 рассматривается в течение месяца со дня регистрации письменного обращения.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в) рассматривается в течение 30 дней.</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t>94. Срок регистрации письменного обращения?</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а)</w:t>
      </w:r>
      <w:r w:rsidRPr="00E76355">
        <w:rPr>
          <w:rFonts w:ascii="Arial" w:eastAsia="Times New Roman" w:hAnsi="Arial" w:cs="Arial"/>
          <w:color w:val="000000"/>
          <w:sz w:val="24"/>
          <w:szCs w:val="24"/>
          <w:lang w:eastAsia="ru-RU"/>
        </w:rPr>
        <w:t xml:space="preserve"> </w:t>
      </w:r>
      <w:r w:rsidRPr="00E76355">
        <w:rPr>
          <w:rFonts w:ascii="Arial" w:eastAsia="Times New Roman" w:hAnsi="Arial" w:cs="Arial"/>
          <w:sz w:val="24"/>
          <w:szCs w:val="24"/>
          <w:lang w:eastAsia="ru-RU"/>
        </w:rPr>
        <w:t>письменное обращение подлежит обязательной регистрации с момента поступления в государственный орган, орган местного самоуправления или должностному лицу.</w:t>
      </w:r>
    </w:p>
    <w:p w:rsidR="00E76355" w:rsidRPr="00E76355" w:rsidRDefault="00E76355" w:rsidP="00E76355">
      <w:pPr>
        <w:spacing w:after="0" w:line="240" w:lineRule="auto"/>
        <w:jc w:val="both"/>
        <w:rPr>
          <w:rFonts w:ascii="Arial" w:eastAsia="Times New Roman" w:hAnsi="Arial" w:cs="Arial"/>
          <w:sz w:val="24"/>
          <w:szCs w:val="24"/>
          <w:lang w:eastAsia="ru-RU"/>
        </w:rPr>
      </w:pPr>
      <w:r w:rsidRPr="00E76355">
        <w:rPr>
          <w:rFonts w:ascii="Arial" w:eastAsia="Times New Roman" w:hAnsi="Arial" w:cs="Arial"/>
          <w:sz w:val="24"/>
          <w:szCs w:val="24"/>
          <w:lang w:eastAsia="ru-RU"/>
        </w:rPr>
        <w:t>б)</w:t>
      </w:r>
      <w:r w:rsidRPr="00E76355">
        <w:rPr>
          <w:rFonts w:ascii="Arial" w:eastAsia="Times New Roman" w:hAnsi="Arial" w:cs="Arial"/>
          <w:color w:val="000000"/>
          <w:sz w:val="24"/>
          <w:szCs w:val="24"/>
          <w:lang w:eastAsia="ru-RU"/>
        </w:rPr>
        <w:t xml:space="preserve"> </w:t>
      </w:r>
      <w:r w:rsidRPr="00E76355">
        <w:rPr>
          <w:rFonts w:ascii="Arial" w:eastAsia="Times New Roman" w:hAnsi="Arial" w:cs="Arial"/>
          <w:sz w:val="24"/>
          <w:szCs w:val="24"/>
          <w:lang w:eastAsia="ru-RU"/>
        </w:rPr>
        <w:t>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E76355" w:rsidRPr="00E76355" w:rsidRDefault="00E76355" w:rsidP="00E76355">
      <w:pPr>
        <w:spacing w:after="0" w:line="240" w:lineRule="auto"/>
        <w:jc w:val="both"/>
        <w:rPr>
          <w:rFonts w:ascii="Arial" w:eastAsia="Times New Roman" w:hAnsi="Arial" w:cs="Arial"/>
          <w:sz w:val="24"/>
          <w:szCs w:val="24"/>
          <w:lang w:eastAsia="ru-RU"/>
        </w:rPr>
      </w:pPr>
    </w:p>
    <w:p w:rsidR="00E76355" w:rsidRPr="00E76355" w:rsidRDefault="00E76355" w:rsidP="00E76355">
      <w:pPr>
        <w:spacing w:after="0" w:line="240" w:lineRule="auto"/>
        <w:jc w:val="both"/>
        <w:rPr>
          <w:rFonts w:ascii="Arial" w:eastAsia="Times New Roman" w:hAnsi="Arial" w:cs="Arial"/>
          <w:b/>
          <w:sz w:val="24"/>
          <w:szCs w:val="24"/>
          <w:lang w:eastAsia="ru-RU"/>
        </w:rPr>
      </w:pPr>
      <w:r w:rsidRPr="00E76355">
        <w:rPr>
          <w:rFonts w:ascii="Arial" w:eastAsia="Times New Roman" w:hAnsi="Arial" w:cs="Arial"/>
          <w:b/>
          <w:sz w:val="24"/>
          <w:szCs w:val="24"/>
          <w:lang w:eastAsia="ru-RU"/>
        </w:rPr>
        <w:lastRenderedPageBreak/>
        <w:t>95. С помощью какой компьютерной программы можно создать текстовый документ.</w:t>
      </w:r>
    </w:p>
    <w:p w:rsidR="00E76355" w:rsidRPr="00E76355" w:rsidRDefault="00E76355" w:rsidP="00E76355">
      <w:pPr>
        <w:spacing w:after="0" w:line="240" w:lineRule="auto"/>
        <w:jc w:val="both"/>
        <w:rPr>
          <w:rFonts w:ascii="Arial" w:eastAsia="Times New Roman" w:hAnsi="Arial" w:cs="Arial"/>
          <w:sz w:val="24"/>
          <w:szCs w:val="24"/>
          <w:lang w:val="en-US" w:eastAsia="ru-RU"/>
        </w:rPr>
      </w:pPr>
      <w:r w:rsidRPr="00E76355">
        <w:rPr>
          <w:rFonts w:ascii="Arial" w:eastAsia="Times New Roman" w:hAnsi="Arial" w:cs="Arial"/>
          <w:sz w:val="24"/>
          <w:szCs w:val="24"/>
          <w:lang w:eastAsia="ru-RU"/>
        </w:rPr>
        <w:t>а</w:t>
      </w:r>
      <w:r w:rsidRPr="00E76355">
        <w:rPr>
          <w:rFonts w:ascii="Arial" w:eastAsia="Times New Roman" w:hAnsi="Arial" w:cs="Arial"/>
          <w:sz w:val="24"/>
          <w:szCs w:val="24"/>
          <w:lang w:val="en-US" w:eastAsia="ru-RU"/>
        </w:rPr>
        <w:t>) Microsoft Word</w:t>
      </w:r>
    </w:p>
    <w:p w:rsidR="00E76355" w:rsidRPr="00E76355" w:rsidRDefault="00E76355" w:rsidP="00E76355">
      <w:pPr>
        <w:spacing w:after="0" w:line="240" w:lineRule="auto"/>
        <w:jc w:val="both"/>
        <w:rPr>
          <w:rFonts w:ascii="Arial" w:eastAsia="Times New Roman" w:hAnsi="Arial" w:cs="Arial"/>
          <w:sz w:val="24"/>
          <w:szCs w:val="24"/>
          <w:lang w:val="en-US" w:eastAsia="ru-RU"/>
        </w:rPr>
      </w:pPr>
      <w:r w:rsidRPr="00E76355">
        <w:rPr>
          <w:rFonts w:ascii="Arial" w:eastAsia="Times New Roman" w:hAnsi="Arial" w:cs="Arial"/>
          <w:sz w:val="24"/>
          <w:szCs w:val="24"/>
          <w:lang w:eastAsia="ru-RU"/>
        </w:rPr>
        <w:t>б</w:t>
      </w:r>
      <w:r w:rsidRPr="00E76355">
        <w:rPr>
          <w:rFonts w:ascii="Arial" w:eastAsia="Times New Roman" w:hAnsi="Arial" w:cs="Arial"/>
          <w:sz w:val="24"/>
          <w:szCs w:val="24"/>
          <w:lang w:val="en-US" w:eastAsia="ru-RU"/>
        </w:rPr>
        <w:t>) Microsoft Excel</w:t>
      </w:r>
    </w:p>
    <w:p w:rsidR="00E76355" w:rsidRPr="00E76355" w:rsidRDefault="00E76355" w:rsidP="00E76355">
      <w:pPr>
        <w:spacing w:after="0" w:line="240" w:lineRule="auto"/>
        <w:jc w:val="both"/>
        <w:rPr>
          <w:rFonts w:ascii="Arial" w:eastAsia="Times New Roman" w:hAnsi="Arial" w:cs="Arial"/>
          <w:sz w:val="24"/>
          <w:szCs w:val="24"/>
          <w:lang w:val="en-US" w:eastAsia="ru-RU"/>
        </w:rPr>
      </w:pPr>
      <w:r w:rsidRPr="00E76355">
        <w:rPr>
          <w:rFonts w:ascii="Arial" w:eastAsia="Times New Roman" w:hAnsi="Arial" w:cs="Arial"/>
          <w:sz w:val="24"/>
          <w:szCs w:val="24"/>
          <w:lang w:eastAsia="ru-RU"/>
        </w:rPr>
        <w:t>в</w:t>
      </w:r>
      <w:r w:rsidRPr="00E76355">
        <w:rPr>
          <w:rFonts w:ascii="Arial" w:eastAsia="Times New Roman" w:hAnsi="Arial" w:cs="Arial"/>
          <w:sz w:val="24"/>
          <w:szCs w:val="24"/>
          <w:lang w:val="en-US" w:eastAsia="ru-RU"/>
        </w:rPr>
        <w:t>) Microsoft Outlook</w:t>
      </w:r>
    </w:p>
    <w:p w:rsidR="00E76355" w:rsidRPr="00E76355" w:rsidRDefault="00E76355" w:rsidP="00E76355">
      <w:pPr>
        <w:spacing w:after="0" w:line="240" w:lineRule="auto"/>
        <w:jc w:val="both"/>
        <w:rPr>
          <w:rFonts w:ascii="Arial" w:eastAsia="Times New Roman" w:hAnsi="Arial" w:cs="Arial"/>
          <w:sz w:val="24"/>
          <w:szCs w:val="24"/>
          <w:lang w:val="en-US" w:eastAsia="ru-RU"/>
        </w:rPr>
      </w:pPr>
      <w:r w:rsidRPr="00E76355">
        <w:rPr>
          <w:rFonts w:ascii="Arial" w:eastAsia="Times New Roman" w:hAnsi="Arial" w:cs="Arial"/>
          <w:sz w:val="24"/>
          <w:szCs w:val="24"/>
          <w:lang w:eastAsia="ru-RU"/>
        </w:rPr>
        <w:t>г</w:t>
      </w:r>
      <w:r w:rsidRPr="00E76355">
        <w:rPr>
          <w:rFonts w:ascii="Arial" w:eastAsia="Times New Roman" w:hAnsi="Arial" w:cs="Arial"/>
          <w:sz w:val="24"/>
          <w:szCs w:val="24"/>
          <w:lang w:val="en-US" w:eastAsia="ru-RU"/>
        </w:rPr>
        <w:t>) Internet Explorer</w:t>
      </w:r>
    </w:p>
    <w:p w:rsidR="00E76355" w:rsidRDefault="00E76355"/>
    <w:p w:rsidR="0092107B" w:rsidRPr="0092107B" w:rsidRDefault="0092107B" w:rsidP="0092107B">
      <w:pPr>
        <w:spacing w:after="0" w:line="240" w:lineRule="auto"/>
        <w:jc w:val="center"/>
        <w:outlineLvl w:val="0"/>
        <w:rPr>
          <w:rFonts w:ascii="Arial" w:eastAsia="Calibri" w:hAnsi="Arial" w:cs="Arial"/>
          <w:b/>
          <w:sz w:val="32"/>
          <w:szCs w:val="32"/>
          <w:lang w:eastAsia="ru-RU"/>
        </w:rPr>
      </w:pPr>
      <w:r w:rsidRPr="0092107B">
        <w:rPr>
          <w:rFonts w:ascii="Arial" w:eastAsia="Calibri" w:hAnsi="Arial" w:cs="Arial"/>
          <w:b/>
          <w:sz w:val="32"/>
          <w:szCs w:val="32"/>
          <w:lang w:eastAsia="ru-RU"/>
        </w:rPr>
        <w:t>23.01.2020г. № 84</w:t>
      </w:r>
    </w:p>
    <w:p w:rsidR="0092107B" w:rsidRPr="0092107B" w:rsidRDefault="0092107B" w:rsidP="0092107B">
      <w:pPr>
        <w:spacing w:after="0" w:line="240" w:lineRule="auto"/>
        <w:jc w:val="center"/>
        <w:outlineLvl w:val="0"/>
        <w:rPr>
          <w:rFonts w:ascii="Arial" w:eastAsia="Calibri" w:hAnsi="Arial" w:cs="Arial"/>
          <w:b/>
          <w:sz w:val="32"/>
          <w:szCs w:val="32"/>
          <w:lang w:eastAsia="ru-RU"/>
        </w:rPr>
      </w:pPr>
      <w:r w:rsidRPr="0092107B">
        <w:rPr>
          <w:rFonts w:ascii="Arial" w:eastAsia="Calibri" w:hAnsi="Arial" w:cs="Arial"/>
          <w:b/>
          <w:sz w:val="32"/>
          <w:szCs w:val="32"/>
          <w:lang w:eastAsia="ru-RU"/>
        </w:rPr>
        <w:t>РОССИЙСКАЯ ФЕДЕРАЦИЯ</w:t>
      </w:r>
    </w:p>
    <w:p w:rsidR="0092107B" w:rsidRPr="0092107B" w:rsidRDefault="0092107B" w:rsidP="0092107B">
      <w:pPr>
        <w:spacing w:after="0" w:line="240" w:lineRule="auto"/>
        <w:jc w:val="center"/>
        <w:rPr>
          <w:rFonts w:ascii="Arial" w:eastAsia="Calibri" w:hAnsi="Arial" w:cs="Arial"/>
          <w:b/>
          <w:sz w:val="32"/>
          <w:szCs w:val="32"/>
          <w:lang w:eastAsia="ru-RU"/>
        </w:rPr>
      </w:pPr>
      <w:r w:rsidRPr="0092107B">
        <w:rPr>
          <w:rFonts w:ascii="Arial" w:eastAsia="Calibri" w:hAnsi="Arial" w:cs="Arial"/>
          <w:b/>
          <w:sz w:val="32"/>
          <w:szCs w:val="32"/>
          <w:lang w:eastAsia="ru-RU"/>
        </w:rPr>
        <w:t>ИРКУТСКАЯ ОБЛАСТЬ</w:t>
      </w:r>
    </w:p>
    <w:p w:rsidR="0092107B" w:rsidRPr="0092107B" w:rsidRDefault="0092107B" w:rsidP="0092107B">
      <w:pPr>
        <w:spacing w:after="0" w:line="240" w:lineRule="auto"/>
        <w:jc w:val="center"/>
        <w:rPr>
          <w:rFonts w:ascii="Arial" w:eastAsia="Calibri" w:hAnsi="Arial" w:cs="Arial"/>
          <w:b/>
          <w:sz w:val="32"/>
          <w:szCs w:val="32"/>
          <w:lang w:eastAsia="ru-RU"/>
        </w:rPr>
      </w:pPr>
      <w:r w:rsidRPr="0092107B">
        <w:rPr>
          <w:rFonts w:ascii="Arial" w:eastAsia="Calibri" w:hAnsi="Arial" w:cs="Arial"/>
          <w:b/>
          <w:sz w:val="32"/>
          <w:szCs w:val="32"/>
          <w:lang w:eastAsia="ru-RU"/>
        </w:rPr>
        <w:t>ОСИНСКИЙ МУНИЦИПАЛЬНЫЙ РАЙОН</w:t>
      </w:r>
    </w:p>
    <w:p w:rsidR="0092107B" w:rsidRPr="0092107B" w:rsidRDefault="0092107B" w:rsidP="0092107B">
      <w:pPr>
        <w:shd w:val="clear" w:color="auto" w:fill="FFFFFF"/>
        <w:spacing w:after="0" w:line="326" w:lineRule="exact"/>
        <w:ind w:right="-7"/>
        <w:jc w:val="center"/>
        <w:rPr>
          <w:rFonts w:ascii="Arial" w:eastAsia="Calibri" w:hAnsi="Arial" w:cs="Arial"/>
          <w:b/>
          <w:sz w:val="32"/>
          <w:szCs w:val="32"/>
          <w:lang w:eastAsia="ru-RU"/>
        </w:rPr>
      </w:pPr>
      <w:r w:rsidRPr="0092107B">
        <w:rPr>
          <w:rFonts w:ascii="Arial" w:eastAsia="Calibri" w:hAnsi="Arial" w:cs="Arial"/>
          <w:b/>
          <w:sz w:val="32"/>
          <w:szCs w:val="32"/>
          <w:lang w:eastAsia="ru-RU"/>
        </w:rPr>
        <w:t>МАЙСКОЕ СЕЛЬСКОЕ ПОСЕЛЕНИЕ</w:t>
      </w:r>
    </w:p>
    <w:p w:rsidR="0092107B" w:rsidRPr="0092107B" w:rsidRDefault="0092107B" w:rsidP="0092107B">
      <w:pPr>
        <w:shd w:val="clear" w:color="auto" w:fill="FFFFFF"/>
        <w:spacing w:after="0" w:line="326" w:lineRule="exact"/>
        <w:ind w:right="-7"/>
        <w:jc w:val="center"/>
        <w:rPr>
          <w:rFonts w:ascii="Arial" w:eastAsia="Calibri" w:hAnsi="Arial" w:cs="Arial"/>
          <w:b/>
          <w:sz w:val="32"/>
          <w:szCs w:val="32"/>
          <w:lang w:eastAsia="ru-RU"/>
        </w:rPr>
      </w:pPr>
      <w:r w:rsidRPr="0092107B">
        <w:rPr>
          <w:rFonts w:ascii="Arial" w:eastAsia="Calibri" w:hAnsi="Arial" w:cs="Arial"/>
          <w:b/>
          <w:sz w:val="32"/>
          <w:szCs w:val="32"/>
          <w:lang w:eastAsia="ru-RU"/>
        </w:rPr>
        <w:t>ДУМА</w:t>
      </w:r>
    </w:p>
    <w:p w:rsidR="0092107B" w:rsidRPr="0092107B" w:rsidRDefault="0092107B" w:rsidP="0092107B">
      <w:pPr>
        <w:shd w:val="clear" w:color="auto" w:fill="FFFFFF"/>
        <w:spacing w:after="0" w:line="326" w:lineRule="exact"/>
        <w:ind w:right="-7"/>
        <w:jc w:val="center"/>
        <w:rPr>
          <w:rFonts w:ascii="Arial" w:eastAsia="Calibri" w:hAnsi="Arial" w:cs="Arial"/>
          <w:b/>
          <w:sz w:val="32"/>
          <w:szCs w:val="32"/>
          <w:lang w:eastAsia="ru-RU"/>
        </w:rPr>
      </w:pPr>
      <w:r w:rsidRPr="0092107B">
        <w:rPr>
          <w:rFonts w:ascii="Arial" w:eastAsia="Calibri" w:hAnsi="Arial" w:cs="Arial"/>
          <w:b/>
          <w:sz w:val="32"/>
          <w:szCs w:val="32"/>
          <w:lang w:eastAsia="ru-RU"/>
        </w:rPr>
        <w:t>РЕШЕНИЕ</w:t>
      </w:r>
    </w:p>
    <w:p w:rsidR="0092107B" w:rsidRPr="0092107B" w:rsidRDefault="0092107B" w:rsidP="0092107B">
      <w:pPr>
        <w:shd w:val="clear" w:color="auto" w:fill="FFFFFF"/>
        <w:spacing w:after="0" w:line="240" w:lineRule="auto"/>
        <w:rPr>
          <w:rFonts w:ascii="Arial" w:eastAsia="Calibri" w:hAnsi="Arial" w:cs="Arial"/>
          <w:bCs/>
          <w:spacing w:val="4"/>
          <w:sz w:val="28"/>
          <w:szCs w:val="28"/>
          <w:lang w:eastAsia="ru-RU"/>
        </w:rPr>
      </w:pPr>
    </w:p>
    <w:p w:rsidR="0092107B" w:rsidRPr="0092107B" w:rsidRDefault="0092107B" w:rsidP="0092107B">
      <w:pPr>
        <w:shd w:val="clear" w:color="auto" w:fill="FFFFFF"/>
        <w:spacing w:after="0" w:line="240" w:lineRule="auto"/>
        <w:jc w:val="center"/>
        <w:rPr>
          <w:rFonts w:ascii="Arial" w:eastAsia="Calibri" w:hAnsi="Arial" w:cs="Arial"/>
          <w:b/>
          <w:bCs/>
          <w:spacing w:val="4"/>
          <w:sz w:val="32"/>
          <w:szCs w:val="32"/>
          <w:lang w:eastAsia="ru-RU"/>
        </w:rPr>
      </w:pPr>
      <w:r w:rsidRPr="0092107B">
        <w:rPr>
          <w:rFonts w:ascii="Arial" w:eastAsia="Calibri" w:hAnsi="Arial" w:cs="Arial"/>
          <w:b/>
          <w:bCs/>
          <w:spacing w:val="4"/>
          <w:sz w:val="32"/>
          <w:szCs w:val="32"/>
          <w:lang w:eastAsia="ru-RU"/>
        </w:rPr>
        <w:t>О СОСТОЯНИИ ЗДОРОВЬЯ И МЕДИЦИНСКОГО ОБСЛУЖИВАНИЯ НАСЕЛЕНИЯ</w:t>
      </w:r>
    </w:p>
    <w:p w:rsidR="0092107B" w:rsidRPr="0092107B" w:rsidRDefault="0092107B" w:rsidP="0092107B">
      <w:pPr>
        <w:shd w:val="clear" w:color="auto" w:fill="FFFFFF"/>
        <w:spacing w:after="0" w:line="240" w:lineRule="auto"/>
        <w:jc w:val="center"/>
        <w:rPr>
          <w:rFonts w:ascii="Arial" w:eastAsia="Calibri" w:hAnsi="Arial" w:cs="Arial"/>
          <w:b/>
          <w:bCs/>
          <w:color w:val="000000"/>
          <w:spacing w:val="6"/>
          <w:sz w:val="32"/>
          <w:szCs w:val="32"/>
          <w:lang w:eastAsia="ru-RU"/>
        </w:rPr>
      </w:pPr>
      <w:r w:rsidRPr="0092107B">
        <w:rPr>
          <w:rFonts w:ascii="Arial" w:eastAsia="Calibri" w:hAnsi="Arial" w:cs="Arial"/>
          <w:b/>
          <w:bCs/>
          <w:color w:val="000000"/>
          <w:spacing w:val="7"/>
          <w:sz w:val="32"/>
          <w:szCs w:val="32"/>
          <w:lang w:eastAsia="ru-RU"/>
        </w:rPr>
        <w:t>МУНИЦИПАЛЬНОГО ОБРАЗОВА</w:t>
      </w:r>
      <w:r w:rsidRPr="0092107B">
        <w:rPr>
          <w:rFonts w:ascii="Arial" w:eastAsia="Calibri" w:hAnsi="Arial" w:cs="Arial"/>
          <w:b/>
          <w:bCs/>
          <w:color w:val="000000"/>
          <w:spacing w:val="6"/>
          <w:sz w:val="32"/>
          <w:szCs w:val="32"/>
          <w:lang w:eastAsia="ru-RU"/>
        </w:rPr>
        <w:t>НИЯ «МАЙСК»</w:t>
      </w:r>
    </w:p>
    <w:p w:rsidR="0092107B" w:rsidRPr="0092107B" w:rsidRDefault="0092107B" w:rsidP="0092107B">
      <w:pPr>
        <w:spacing w:after="0" w:line="240" w:lineRule="auto"/>
        <w:jc w:val="both"/>
        <w:rPr>
          <w:rFonts w:ascii="Times New Roman" w:eastAsia="Calibri" w:hAnsi="Times New Roman" w:cs="Times New Roman"/>
          <w:sz w:val="28"/>
          <w:szCs w:val="28"/>
          <w:lang w:eastAsia="ru-RU"/>
        </w:rPr>
      </w:pPr>
    </w:p>
    <w:p w:rsidR="0092107B" w:rsidRPr="0092107B" w:rsidRDefault="0092107B" w:rsidP="0092107B">
      <w:pPr>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В рамках  депутатских слушаний, заведующая  Майским ФАП Самбурова Л.Р. ознакомила депутатов Думы МО «Майск»</w:t>
      </w:r>
      <w:r w:rsidRPr="0092107B">
        <w:rPr>
          <w:rFonts w:ascii="Arial" w:eastAsia="Calibri" w:hAnsi="Arial" w:cs="Arial"/>
          <w:color w:val="000000"/>
          <w:sz w:val="24"/>
          <w:szCs w:val="24"/>
          <w:lang w:eastAsia="ru-RU"/>
        </w:rPr>
        <w:t xml:space="preserve">, </w:t>
      </w:r>
      <w:r w:rsidRPr="0092107B">
        <w:rPr>
          <w:rFonts w:ascii="Arial" w:eastAsia="Calibri" w:hAnsi="Arial" w:cs="Arial"/>
          <w:sz w:val="24"/>
          <w:szCs w:val="24"/>
          <w:lang w:eastAsia="ru-RU"/>
        </w:rPr>
        <w:t>о состоянии здоровья и медицинского обслуживания населения МО «Майск»</w:t>
      </w:r>
      <w:r w:rsidRPr="0092107B">
        <w:rPr>
          <w:rFonts w:ascii="Arial" w:eastAsia="Times New Roman" w:hAnsi="Arial" w:cs="Arial"/>
          <w:sz w:val="24"/>
          <w:szCs w:val="24"/>
          <w:lang w:eastAsia="ru-RU"/>
        </w:rPr>
        <w:t>.</w:t>
      </w:r>
    </w:p>
    <w:p w:rsidR="0092107B" w:rsidRPr="0092107B" w:rsidRDefault="0092107B" w:rsidP="0092107B">
      <w:pPr>
        <w:spacing w:after="0" w:line="240" w:lineRule="auto"/>
        <w:ind w:firstLine="540"/>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Руководствуясь статьями 24, 44  Устава муниципального образования «Майск» Дума муниципального образования «Майск»</w:t>
      </w:r>
    </w:p>
    <w:p w:rsidR="0092107B" w:rsidRPr="0092107B" w:rsidRDefault="0092107B" w:rsidP="0092107B">
      <w:pPr>
        <w:spacing w:after="0" w:line="240" w:lineRule="auto"/>
        <w:ind w:firstLine="540"/>
        <w:jc w:val="both"/>
        <w:rPr>
          <w:rFonts w:ascii="Arial" w:eastAsia="Times New Roman" w:hAnsi="Arial" w:cs="Arial"/>
          <w:sz w:val="24"/>
          <w:szCs w:val="24"/>
          <w:lang w:eastAsia="ru-RU"/>
        </w:rPr>
      </w:pPr>
    </w:p>
    <w:p w:rsidR="0092107B" w:rsidRPr="0092107B" w:rsidRDefault="0092107B" w:rsidP="0092107B">
      <w:pPr>
        <w:spacing w:after="0" w:line="240" w:lineRule="auto"/>
        <w:ind w:firstLine="540"/>
        <w:jc w:val="center"/>
        <w:rPr>
          <w:rFonts w:ascii="Arial" w:eastAsia="Times New Roman" w:hAnsi="Arial" w:cs="Arial"/>
          <w:b/>
          <w:sz w:val="30"/>
          <w:szCs w:val="30"/>
          <w:lang w:eastAsia="ru-RU"/>
        </w:rPr>
      </w:pPr>
      <w:r w:rsidRPr="0092107B">
        <w:rPr>
          <w:rFonts w:ascii="Arial" w:eastAsia="Times New Roman" w:hAnsi="Arial" w:cs="Arial"/>
          <w:b/>
          <w:sz w:val="30"/>
          <w:szCs w:val="30"/>
          <w:lang w:eastAsia="ru-RU"/>
        </w:rPr>
        <w:t>РЕШИЛА</w:t>
      </w:r>
    </w:p>
    <w:p w:rsidR="0092107B" w:rsidRPr="0092107B" w:rsidRDefault="0092107B" w:rsidP="0092107B">
      <w:pPr>
        <w:spacing w:after="0" w:line="240" w:lineRule="auto"/>
        <w:ind w:firstLine="540"/>
        <w:jc w:val="both"/>
        <w:rPr>
          <w:rFonts w:ascii="Arial" w:eastAsia="Times New Roman" w:hAnsi="Arial" w:cs="Arial"/>
          <w:sz w:val="24"/>
          <w:szCs w:val="24"/>
          <w:lang w:eastAsia="ru-RU"/>
        </w:rPr>
      </w:pPr>
    </w:p>
    <w:p w:rsidR="0092107B" w:rsidRPr="0092107B" w:rsidRDefault="0092107B" w:rsidP="0092107B">
      <w:pPr>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1.Информацию заведующей Майским ФАП Самбуровой Л.Р. «О состоянии здоровья и медицинского обслуживания населения МО «Майск» принять к сведению. (приложение 1)</w:t>
      </w:r>
    </w:p>
    <w:p w:rsidR="0092107B" w:rsidRPr="0092107B" w:rsidRDefault="0092107B" w:rsidP="0092107B">
      <w:pPr>
        <w:shd w:val="clear" w:color="auto" w:fill="FFFFFF"/>
        <w:spacing w:after="120"/>
        <w:ind w:firstLine="709"/>
        <w:contextualSpacing/>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2.Настоящее решение опубликовать в «Вестнике» и разместить на официальном сайте администрации МО «Майск» </w:t>
      </w:r>
      <w:hyperlink r:id="rId65" w:history="1">
        <w:r w:rsidRPr="0092107B">
          <w:rPr>
            <w:rFonts w:ascii="Arial" w:eastAsia="Calibri" w:hAnsi="Arial" w:cs="Arial"/>
            <w:sz w:val="24"/>
            <w:szCs w:val="24"/>
            <w:u w:val="single"/>
            <w:lang w:eastAsia="ru-RU"/>
          </w:rPr>
          <w:t xml:space="preserve">www. </w:t>
        </w:r>
        <w:r w:rsidRPr="0092107B">
          <w:rPr>
            <w:rFonts w:ascii="Arial" w:eastAsia="Calibri" w:hAnsi="Arial" w:cs="Arial"/>
            <w:sz w:val="24"/>
            <w:szCs w:val="24"/>
            <w:u w:val="single"/>
            <w:lang w:val="en-US" w:eastAsia="ru-RU"/>
          </w:rPr>
          <w:t>m</w:t>
        </w:r>
        <w:r w:rsidRPr="0092107B">
          <w:rPr>
            <w:rFonts w:ascii="Arial" w:eastAsia="Calibri" w:hAnsi="Arial" w:cs="Arial"/>
            <w:sz w:val="24"/>
            <w:szCs w:val="24"/>
            <w:u w:val="single"/>
            <w:lang w:eastAsia="ru-RU"/>
          </w:rPr>
          <w:t>aisk-</w:t>
        </w:r>
        <w:r w:rsidRPr="0092107B">
          <w:rPr>
            <w:rFonts w:ascii="Arial" w:eastAsia="Calibri" w:hAnsi="Arial" w:cs="Arial"/>
            <w:sz w:val="24"/>
            <w:szCs w:val="24"/>
            <w:u w:val="single"/>
            <w:lang w:val="en-US" w:eastAsia="ru-RU"/>
          </w:rPr>
          <w:t>adm</w:t>
        </w:r>
        <w:r w:rsidRPr="0092107B">
          <w:rPr>
            <w:rFonts w:ascii="Arial" w:eastAsia="Calibri" w:hAnsi="Arial" w:cs="Arial"/>
            <w:sz w:val="24"/>
            <w:szCs w:val="24"/>
            <w:u w:val="single"/>
            <w:lang w:eastAsia="ru-RU"/>
          </w:rPr>
          <w:t>.ru</w:t>
        </w:r>
      </w:hyperlink>
    </w:p>
    <w:p w:rsidR="0092107B" w:rsidRPr="0092107B" w:rsidRDefault="0092107B" w:rsidP="0092107B">
      <w:pPr>
        <w:shd w:val="clear" w:color="auto" w:fill="FFFFFF"/>
        <w:spacing w:after="0" w:line="240" w:lineRule="auto"/>
        <w:jc w:val="both"/>
        <w:rPr>
          <w:rFonts w:ascii="Arial" w:eastAsia="Calibri" w:hAnsi="Arial" w:cs="Arial"/>
          <w:spacing w:val="1"/>
          <w:sz w:val="24"/>
          <w:szCs w:val="24"/>
          <w:lang w:eastAsia="ru-RU"/>
        </w:rPr>
      </w:pPr>
    </w:p>
    <w:p w:rsidR="0092107B" w:rsidRPr="0092107B" w:rsidRDefault="0092107B" w:rsidP="0092107B">
      <w:pPr>
        <w:shd w:val="clear" w:color="auto" w:fill="FFFFFF"/>
        <w:spacing w:after="0" w:line="240" w:lineRule="auto"/>
        <w:jc w:val="both"/>
        <w:rPr>
          <w:rFonts w:ascii="Arial" w:eastAsia="Calibri" w:hAnsi="Arial" w:cs="Arial"/>
          <w:spacing w:val="1"/>
          <w:sz w:val="24"/>
          <w:szCs w:val="24"/>
          <w:lang w:eastAsia="ru-RU"/>
        </w:rPr>
      </w:pPr>
    </w:p>
    <w:p w:rsidR="0092107B" w:rsidRPr="0092107B" w:rsidRDefault="0092107B" w:rsidP="0092107B">
      <w:pPr>
        <w:shd w:val="clear" w:color="auto" w:fill="FFFFFF"/>
        <w:spacing w:after="0" w:line="240" w:lineRule="auto"/>
        <w:jc w:val="both"/>
        <w:rPr>
          <w:rFonts w:ascii="Arial" w:eastAsia="Calibri" w:hAnsi="Arial" w:cs="Arial"/>
          <w:spacing w:val="1"/>
          <w:sz w:val="24"/>
          <w:szCs w:val="24"/>
          <w:lang w:eastAsia="ru-RU"/>
        </w:rPr>
      </w:pPr>
      <w:r w:rsidRPr="0092107B">
        <w:rPr>
          <w:rFonts w:ascii="Arial" w:eastAsia="Calibri" w:hAnsi="Arial" w:cs="Arial"/>
          <w:sz w:val="24"/>
          <w:szCs w:val="24"/>
          <w:lang w:eastAsia="ru-RU"/>
        </w:rPr>
        <w:t xml:space="preserve">Глава </w:t>
      </w:r>
      <w:r w:rsidRPr="0092107B">
        <w:rPr>
          <w:rFonts w:ascii="Arial" w:eastAsia="Calibri" w:hAnsi="Arial" w:cs="Arial"/>
          <w:spacing w:val="1"/>
          <w:sz w:val="24"/>
          <w:szCs w:val="24"/>
          <w:lang w:eastAsia="ru-RU"/>
        </w:rPr>
        <w:t xml:space="preserve">муниципального образования  «Майск» </w:t>
      </w:r>
    </w:p>
    <w:p w:rsidR="0092107B" w:rsidRPr="0092107B" w:rsidRDefault="0092107B" w:rsidP="0092107B">
      <w:pPr>
        <w:shd w:val="clear" w:color="auto" w:fill="FFFFFF"/>
        <w:spacing w:after="0" w:line="240" w:lineRule="auto"/>
        <w:jc w:val="both"/>
        <w:rPr>
          <w:rFonts w:ascii="Arial" w:eastAsia="Calibri" w:hAnsi="Arial" w:cs="Arial"/>
          <w:spacing w:val="1"/>
          <w:sz w:val="24"/>
          <w:szCs w:val="24"/>
          <w:lang w:eastAsia="ru-RU"/>
        </w:rPr>
      </w:pPr>
      <w:r w:rsidRPr="0092107B">
        <w:rPr>
          <w:rFonts w:ascii="Arial" w:eastAsia="Calibri" w:hAnsi="Arial" w:cs="Arial"/>
          <w:spacing w:val="1"/>
          <w:sz w:val="24"/>
          <w:szCs w:val="24"/>
          <w:lang w:eastAsia="ru-RU"/>
        </w:rPr>
        <w:t>А.И.Серебренников</w:t>
      </w:r>
    </w:p>
    <w:p w:rsidR="0092107B" w:rsidRPr="0092107B" w:rsidRDefault="0092107B" w:rsidP="0092107B">
      <w:pPr>
        <w:spacing w:after="0" w:line="240" w:lineRule="auto"/>
        <w:ind w:left="567"/>
        <w:rPr>
          <w:rFonts w:ascii="Arial" w:eastAsia="Calibri" w:hAnsi="Arial" w:cs="Arial"/>
          <w:sz w:val="24"/>
          <w:szCs w:val="24"/>
        </w:rPr>
      </w:pPr>
      <w:r w:rsidRPr="0092107B">
        <w:rPr>
          <w:rFonts w:ascii="Arial" w:eastAsia="Calibri" w:hAnsi="Arial" w:cs="Arial"/>
          <w:sz w:val="24"/>
          <w:szCs w:val="24"/>
        </w:rPr>
        <w:t xml:space="preserve"> </w:t>
      </w:r>
    </w:p>
    <w:p w:rsidR="0092107B" w:rsidRPr="0092107B" w:rsidRDefault="0092107B" w:rsidP="0092107B">
      <w:pPr>
        <w:spacing w:after="0" w:line="240" w:lineRule="auto"/>
        <w:ind w:left="567"/>
        <w:jc w:val="right"/>
        <w:rPr>
          <w:rFonts w:ascii="Courier New" w:eastAsia="Calibri" w:hAnsi="Courier New" w:cs="Courier New"/>
        </w:rPr>
      </w:pPr>
      <w:r w:rsidRPr="0092107B">
        <w:rPr>
          <w:rFonts w:ascii="Courier New" w:eastAsia="Calibri" w:hAnsi="Courier New" w:cs="Courier New"/>
        </w:rPr>
        <w:t>Приложение 1 к решению Думы МО «Майск»</w:t>
      </w:r>
    </w:p>
    <w:p w:rsidR="0092107B" w:rsidRPr="0092107B" w:rsidRDefault="0092107B" w:rsidP="0092107B">
      <w:pPr>
        <w:spacing w:after="0" w:line="240" w:lineRule="auto"/>
        <w:ind w:left="567"/>
        <w:jc w:val="right"/>
        <w:rPr>
          <w:rFonts w:ascii="Courier New" w:eastAsia="Calibri" w:hAnsi="Courier New" w:cs="Courier New"/>
        </w:rPr>
      </w:pPr>
      <w:r w:rsidRPr="0092107B">
        <w:rPr>
          <w:rFonts w:ascii="Courier New" w:eastAsia="Calibri" w:hAnsi="Courier New" w:cs="Courier New"/>
        </w:rPr>
        <w:t>№ 84 от 23.01.2020г.</w:t>
      </w:r>
    </w:p>
    <w:p w:rsidR="0092107B" w:rsidRPr="0092107B" w:rsidRDefault="0092107B" w:rsidP="0092107B">
      <w:pPr>
        <w:spacing w:after="0" w:line="240" w:lineRule="auto"/>
        <w:ind w:left="567"/>
        <w:jc w:val="right"/>
        <w:rPr>
          <w:rFonts w:ascii="Courier New" w:eastAsia="Calibri" w:hAnsi="Courier New" w:cs="Courier New"/>
        </w:rPr>
      </w:pPr>
    </w:p>
    <w:p w:rsidR="0092107B" w:rsidRPr="0092107B" w:rsidRDefault="0092107B" w:rsidP="0092107B">
      <w:pPr>
        <w:spacing w:after="0" w:line="240" w:lineRule="auto"/>
        <w:ind w:left="567"/>
        <w:jc w:val="center"/>
        <w:rPr>
          <w:rFonts w:ascii="Arial" w:eastAsia="Calibri" w:hAnsi="Arial" w:cs="Arial"/>
          <w:b/>
          <w:sz w:val="24"/>
          <w:szCs w:val="24"/>
        </w:rPr>
      </w:pPr>
      <w:r w:rsidRPr="0092107B">
        <w:rPr>
          <w:rFonts w:ascii="Arial" w:eastAsia="Calibri" w:hAnsi="Arial" w:cs="Arial"/>
          <w:b/>
          <w:sz w:val="24"/>
          <w:szCs w:val="24"/>
        </w:rPr>
        <w:t>Информация</w:t>
      </w:r>
    </w:p>
    <w:p w:rsidR="0092107B" w:rsidRPr="0092107B" w:rsidRDefault="0092107B" w:rsidP="0092107B">
      <w:pPr>
        <w:spacing w:after="0" w:line="240" w:lineRule="auto"/>
        <w:ind w:left="567"/>
        <w:jc w:val="center"/>
        <w:rPr>
          <w:rFonts w:ascii="Arial" w:eastAsia="Calibri" w:hAnsi="Arial" w:cs="Arial"/>
          <w:b/>
          <w:sz w:val="24"/>
          <w:szCs w:val="24"/>
        </w:rPr>
      </w:pPr>
      <w:r w:rsidRPr="0092107B">
        <w:rPr>
          <w:rFonts w:ascii="Arial" w:eastAsia="Calibri" w:hAnsi="Arial" w:cs="Arial"/>
          <w:b/>
          <w:sz w:val="24"/>
          <w:szCs w:val="24"/>
        </w:rPr>
        <w:t>о состоянии здоровья и медицинского обслуживания населения МО «Майск».</w:t>
      </w:r>
    </w:p>
    <w:p w:rsidR="0092107B" w:rsidRPr="0092107B" w:rsidRDefault="0092107B" w:rsidP="0092107B">
      <w:pPr>
        <w:spacing w:after="0" w:line="240" w:lineRule="auto"/>
        <w:ind w:left="567"/>
        <w:jc w:val="center"/>
        <w:rPr>
          <w:rFonts w:ascii="Arial" w:eastAsia="Calibri" w:hAnsi="Arial" w:cs="Arial"/>
          <w:b/>
          <w:sz w:val="24"/>
          <w:szCs w:val="24"/>
        </w:rPr>
      </w:pPr>
    </w:p>
    <w:p w:rsidR="0092107B" w:rsidRPr="0092107B" w:rsidRDefault="0092107B" w:rsidP="0092107B">
      <w:pPr>
        <w:spacing w:after="0"/>
        <w:ind w:firstLine="851"/>
        <w:rPr>
          <w:rFonts w:ascii="Arial" w:eastAsia="Calibri" w:hAnsi="Arial" w:cs="Arial"/>
          <w:sz w:val="24"/>
          <w:szCs w:val="24"/>
        </w:rPr>
      </w:pPr>
      <w:r w:rsidRPr="0092107B">
        <w:rPr>
          <w:rFonts w:ascii="Arial" w:eastAsia="Calibri" w:hAnsi="Arial" w:cs="Arial"/>
          <w:sz w:val="24"/>
          <w:szCs w:val="24"/>
        </w:rPr>
        <w:t xml:space="preserve">В Майском  ФАПе  Медицинское обслуживание ведут: фельдшер  - Самбурова Людмила Рассуловна, стаж работы 35 года 10 месяцев,  </w:t>
      </w:r>
      <w:r w:rsidRPr="0092107B">
        <w:rPr>
          <w:rFonts w:ascii="Arial" w:eastAsia="Calibri" w:hAnsi="Arial" w:cs="Arial"/>
          <w:sz w:val="24"/>
          <w:szCs w:val="24"/>
          <w:lang w:eastAsia="ru-RU"/>
        </w:rPr>
        <w:t>детское население фельдшер</w:t>
      </w:r>
      <w:r w:rsidRPr="0092107B">
        <w:rPr>
          <w:rFonts w:ascii="Arial" w:eastAsia="Calibri" w:hAnsi="Arial" w:cs="Arial"/>
          <w:sz w:val="24"/>
          <w:szCs w:val="24"/>
        </w:rPr>
        <w:t xml:space="preserve"> Алхансаева Валентина Станиславовна, стаж работы 10 лет.</w:t>
      </w:r>
    </w:p>
    <w:p w:rsidR="0092107B" w:rsidRPr="0092107B" w:rsidRDefault="0092107B" w:rsidP="0092107B">
      <w:pPr>
        <w:spacing w:after="0"/>
        <w:rPr>
          <w:rFonts w:ascii="Arial" w:eastAsia="Calibri" w:hAnsi="Arial" w:cs="Arial"/>
          <w:sz w:val="24"/>
          <w:szCs w:val="24"/>
        </w:rPr>
      </w:pPr>
      <w:r w:rsidRPr="0092107B">
        <w:rPr>
          <w:rFonts w:ascii="Arial" w:eastAsia="Calibri" w:hAnsi="Arial" w:cs="Arial"/>
          <w:sz w:val="24"/>
          <w:szCs w:val="24"/>
        </w:rPr>
        <w:lastRenderedPageBreak/>
        <w:t>Майский ФАП обслуживает два населенных пункта: с. Майск и д. Абрамовка. Всего населения 1436 человек. Взрослых: 969 человек. Детей в возрасте от 0-14 лет – 398 человек. Детей до года – 28 человек.</w:t>
      </w:r>
    </w:p>
    <w:p w:rsidR="0092107B" w:rsidRPr="0092107B" w:rsidRDefault="0092107B" w:rsidP="0092107B">
      <w:pPr>
        <w:spacing w:after="0"/>
        <w:rPr>
          <w:rFonts w:ascii="Arial" w:eastAsia="Calibri" w:hAnsi="Arial" w:cs="Arial"/>
          <w:sz w:val="24"/>
          <w:szCs w:val="24"/>
        </w:rPr>
      </w:pPr>
      <w:r w:rsidRPr="0092107B">
        <w:rPr>
          <w:rFonts w:ascii="Arial" w:eastAsia="Calibri" w:hAnsi="Arial" w:cs="Arial"/>
          <w:sz w:val="24"/>
          <w:szCs w:val="24"/>
        </w:rPr>
        <w:t xml:space="preserve">Подростков 15 - 17 лет – 52 человека. </w:t>
      </w:r>
    </w:p>
    <w:p w:rsidR="0092107B" w:rsidRPr="0092107B" w:rsidRDefault="0092107B" w:rsidP="0092107B">
      <w:pPr>
        <w:spacing w:after="0"/>
        <w:rPr>
          <w:rFonts w:ascii="Arial" w:eastAsia="Calibri" w:hAnsi="Arial" w:cs="Arial"/>
          <w:sz w:val="24"/>
          <w:szCs w:val="24"/>
        </w:rPr>
      </w:pPr>
      <w:r w:rsidRPr="0092107B">
        <w:rPr>
          <w:rFonts w:ascii="Arial" w:eastAsia="Calibri" w:hAnsi="Arial" w:cs="Arial"/>
          <w:sz w:val="24"/>
          <w:szCs w:val="24"/>
        </w:rPr>
        <w:t>Пенсионеров –189 человека.</w:t>
      </w:r>
    </w:p>
    <w:p w:rsidR="0092107B" w:rsidRPr="0092107B" w:rsidRDefault="0092107B" w:rsidP="0092107B">
      <w:pPr>
        <w:spacing w:after="0"/>
        <w:rPr>
          <w:rFonts w:ascii="Arial" w:eastAsia="Calibri" w:hAnsi="Arial" w:cs="Arial"/>
          <w:sz w:val="24"/>
          <w:szCs w:val="24"/>
        </w:rPr>
      </w:pPr>
      <w:r w:rsidRPr="0092107B">
        <w:rPr>
          <w:rFonts w:ascii="Arial" w:eastAsia="Calibri" w:hAnsi="Arial" w:cs="Arial"/>
          <w:sz w:val="24"/>
          <w:szCs w:val="24"/>
        </w:rPr>
        <w:t>Инвалидов – 73 человека.</w:t>
      </w:r>
    </w:p>
    <w:p w:rsidR="0092107B" w:rsidRPr="0092107B" w:rsidRDefault="0092107B" w:rsidP="0092107B">
      <w:pPr>
        <w:spacing w:after="0" w:line="240" w:lineRule="auto"/>
        <w:ind w:left="567"/>
        <w:rPr>
          <w:rFonts w:ascii="Calibri" w:eastAsia="Calibri" w:hAnsi="Calibri" w:cs="Times New Roman"/>
        </w:rPr>
      </w:pPr>
      <w:r w:rsidRPr="0092107B">
        <w:rPr>
          <w:rFonts w:ascii="Arial" w:eastAsia="Calibri" w:hAnsi="Arial" w:cs="Arial"/>
          <w:sz w:val="24"/>
          <w:szCs w:val="24"/>
        </w:rPr>
        <w:t>в т ч. 1 группы- 2 чел., 2 группы- 30 чел., 3 группы- 36 чел., детей инвалидов- 7 чел</w:t>
      </w:r>
      <w:r w:rsidRPr="0092107B">
        <w:rPr>
          <w:rFonts w:ascii="Calibri" w:eastAsia="Calibri" w:hAnsi="Calibri" w:cs="Times New Roman"/>
        </w:rPr>
        <w:t>.</w:t>
      </w:r>
    </w:p>
    <w:p w:rsidR="0092107B" w:rsidRPr="0092107B" w:rsidRDefault="0092107B" w:rsidP="0092107B">
      <w:pPr>
        <w:spacing w:after="0"/>
        <w:ind w:firstLine="709"/>
        <w:jc w:val="both"/>
        <w:rPr>
          <w:rFonts w:ascii="Arial" w:eastAsia="Calibri" w:hAnsi="Arial" w:cs="Arial"/>
          <w:sz w:val="24"/>
          <w:szCs w:val="24"/>
        </w:rPr>
      </w:pPr>
    </w:p>
    <w:p w:rsidR="0092107B" w:rsidRPr="0092107B" w:rsidRDefault="0092107B" w:rsidP="0092107B">
      <w:pPr>
        <w:spacing w:after="0" w:line="360" w:lineRule="auto"/>
        <w:ind w:firstLine="709"/>
        <w:jc w:val="both"/>
        <w:rPr>
          <w:rFonts w:ascii="Arial" w:eastAsia="Times New Roman" w:hAnsi="Arial" w:cs="Arial"/>
          <w:sz w:val="24"/>
          <w:szCs w:val="24"/>
          <w:u w:val="single"/>
          <w:lang w:eastAsia="ru-RU"/>
        </w:rPr>
      </w:pPr>
      <w:r w:rsidRPr="0092107B">
        <w:rPr>
          <w:rFonts w:ascii="Arial" w:eastAsia="Times New Roman" w:hAnsi="Arial" w:cs="Arial"/>
          <w:sz w:val="24"/>
          <w:szCs w:val="24"/>
          <w:u w:val="single"/>
          <w:lang w:eastAsia="ru-RU"/>
        </w:rPr>
        <w:t xml:space="preserve">Педиатрия. </w:t>
      </w:r>
    </w:p>
    <w:p w:rsidR="0092107B" w:rsidRPr="0092107B" w:rsidRDefault="0092107B" w:rsidP="0092107B">
      <w:pPr>
        <w:spacing w:after="0" w:line="240" w:lineRule="auto"/>
        <w:ind w:firstLine="709"/>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По МО «Майск» зарегистрировано 13 неблагополучных семей, в них детей - 33, детей-инвалидов - 7, состоящих на «Д» учете - 24 . </w:t>
      </w:r>
    </w:p>
    <w:p w:rsidR="0092107B" w:rsidRPr="0092107B" w:rsidRDefault="0092107B" w:rsidP="0092107B">
      <w:pPr>
        <w:spacing w:after="0" w:line="240" w:lineRule="auto"/>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Диспансеризации подлежало – 248 человек, из них прошли – 186 человек. В настоящее время диспансеризации подлежит 238 человек, начиная с 1999 года по 1921 г. </w:t>
      </w:r>
    </w:p>
    <w:p w:rsidR="0092107B" w:rsidRPr="0092107B" w:rsidRDefault="0092107B" w:rsidP="0092107B">
      <w:pPr>
        <w:spacing w:after="0" w:line="240" w:lineRule="auto"/>
        <w:rPr>
          <w:rFonts w:ascii="Arial" w:eastAsia="Times New Roman" w:hAnsi="Arial" w:cs="Arial"/>
          <w:sz w:val="24"/>
          <w:szCs w:val="24"/>
          <w:lang w:eastAsia="ru-RU"/>
        </w:rPr>
      </w:pPr>
      <w:r w:rsidRPr="0092107B">
        <w:rPr>
          <w:rFonts w:ascii="Arial" w:eastAsia="Times New Roman" w:hAnsi="Arial" w:cs="Arial"/>
          <w:sz w:val="24"/>
          <w:szCs w:val="24"/>
          <w:lang w:eastAsia="ru-RU"/>
        </w:rPr>
        <w:t>На учете по сахарному диабету состоит - 38 человек.</w:t>
      </w:r>
    </w:p>
    <w:p w:rsidR="0092107B" w:rsidRPr="0092107B" w:rsidRDefault="0092107B" w:rsidP="0092107B">
      <w:pPr>
        <w:spacing w:after="0" w:line="240" w:lineRule="auto"/>
        <w:rPr>
          <w:rFonts w:ascii="Arial" w:eastAsia="Times New Roman" w:hAnsi="Arial" w:cs="Arial"/>
          <w:sz w:val="24"/>
          <w:szCs w:val="24"/>
          <w:lang w:eastAsia="ru-RU"/>
        </w:rPr>
      </w:pPr>
      <w:r w:rsidRPr="0092107B">
        <w:rPr>
          <w:rFonts w:ascii="Arial" w:eastAsia="Times New Roman" w:hAnsi="Arial" w:cs="Arial"/>
          <w:sz w:val="24"/>
          <w:szCs w:val="24"/>
          <w:lang w:eastAsia="ru-RU"/>
        </w:rPr>
        <w:t>Бронхиальная астма – 6 человек.</w:t>
      </w:r>
    </w:p>
    <w:p w:rsidR="0092107B" w:rsidRPr="0092107B" w:rsidRDefault="0092107B" w:rsidP="0092107B">
      <w:pPr>
        <w:spacing w:after="0" w:line="240" w:lineRule="auto"/>
        <w:rPr>
          <w:rFonts w:ascii="Arial" w:eastAsia="Times New Roman" w:hAnsi="Arial" w:cs="Arial"/>
          <w:sz w:val="24"/>
          <w:szCs w:val="24"/>
          <w:lang w:eastAsia="ru-RU"/>
        </w:rPr>
      </w:pPr>
      <w:r w:rsidRPr="0092107B">
        <w:rPr>
          <w:rFonts w:ascii="Arial" w:eastAsia="Times New Roman" w:hAnsi="Arial" w:cs="Arial"/>
          <w:sz w:val="24"/>
          <w:szCs w:val="24"/>
          <w:lang w:eastAsia="ru-RU"/>
        </w:rPr>
        <w:t>Хронический гепатит – 5 человек.</w:t>
      </w:r>
    </w:p>
    <w:p w:rsidR="0092107B" w:rsidRPr="0092107B" w:rsidRDefault="0092107B" w:rsidP="0092107B">
      <w:pPr>
        <w:spacing w:after="0" w:line="240" w:lineRule="auto"/>
        <w:rPr>
          <w:rFonts w:ascii="Arial" w:eastAsia="Times New Roman" w:hAnsi="Arial" w:cs="Arial"/>
          <w:sz w:val="24"/>
          <w:szCs w:val="24"/>
          <w:lang w:eastAsia="ru-RU"/>
        </w:rPr>
      </w:pPr>
      <w:r w:rsidRPr="0092107B">
        <w:rPr>
          <w:rFonts w:ascii="Arial" w:eastAsia="Times New Roman" w:hAnsi="Arial" w:cs="Arial"/>
          <w:sz w:val="24"/>
          <w:szCs w:val="24"/>
          <w:lang w:eastAsia="ru-RU"/>
        </w:rPr>
        <w:t>По онкологии на учете состоит 7 человек, из них 4 человека было выявлено при диспансеризации.</w:t>
      </w:r>
    </w:p>
    <w:p w:rsidR="0092107B" w:rsidRPr="0092107B" w:rsidRDefault="0092107B" w:rsidP="0092107B">
      <w:pPr>
        <w:spacing w:after="0" w:line="240" w:lineRule="auto"/>
        <w:rPr>
          <w:rFonts w:ascii="Arial" w:eastAsia="Times New Roman" w:hAnsi="Arial" w:cs="Arial"/>
          <w:sz w:val="24"/>
          <w:szCs w:val="24"/>
          <w:lang w:eastAsia="ru-RU"/>
        </w:rPr>
      </w:pPr>
      <w:r w:rsidRPr="0092107B">
        <w:rPr>
          <w:rFonts w:ascii="Arial" w:eastAsia="Times New Roman" w:hAnsi="Arial" w:cs="Arial"/>
          <w:sz w:val="24"/>
          <w:szCs w:val="24"/>
          <w:lang w:eastAsia="ru-RU"/>
        </w:rPr>
        <w:t>У кардиолога состоит 21 человек – 6 человек выявлено при диспансеризации.</w:t>
      </w:r>
    </w:p>
    <w:p w:rsidR="0092107B" w:rsidRPr="0092107B" w:rsidRDefault="0092107B" w:rsidP="0092107B">
      <w:pPr>
        <w:spacing w:after="0" w:line="240" w:lineRule="auto"/>
        <w:rPr>
          <w:rFonts w:ascii="Arial" w:eastAsia="Times New Roman" w:hAnsi="Arial" w:cs="Arial"/>
          <w:sz w:val="24"/>
          <w:szCs w:val="24"/>
          <w:lang w:eastAsia="ru-RU"/>
        </w:rPr>
      </w:pPr>
      <w:r w:rsidRPr="0092107B">
        <w:rPr>
          <w:rFonts w:ascii="Arial" w:eastAsia="Times New Roman" w:hAnsi="Arial" w:cs="Arial"/>
          <w:sz w:val="24"/>
          <w:szCs w:val="24"/>
          <w:lang w:eastAsia="ru-RU"/>
        </w:rPr>
        <w:t>У психиатра и невролога состоят – 64 человека</w:t>
      </w:r>
    </w:p>
    <w:p w:rsidR="0092107B" w:rsidRPr="0092107B" w:rsidRDefault="0092107B" w:rsidP="0092107B">
      <w:pPr>
        <w:spacing w:after="0" w:line="240" w:lineRule="auto"/>
        <w:ind w:firstLine="709"/>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3623"/>
        <w:gridCol w:w="2196"/>
        <w:gridCol w:w="2092"/>
      </w:tblGrid>
      <w:tr w:rsidR="0092107B" w:rsidRPr="0092107B" w:rsidTr="0092107B">
        <w:trPr>
          <w:trHeight w:val="418"/>
        </w:trPr>
        <w:tc>
          <w:tcPr>
            <w:tcW w:w="1075"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w:t>
            </w:r>
          </w:p>
        </w:tc>
        <w:tc>
          <w:tcPr>
            <w:tcW w:w="3623"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Наименование</w:t>
            </w:r>
          </w:p>
        </w:tc>
        <w:tc>
          <w:tcPr>
            <w:tcW w:w="2196"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Всего по МО</w:t>
            </w:r>
          </w:p>
        </w:tc>
        <w:tc>
          <w:tcPr>
            <w:tcW w:w="2092"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район</w:t>
            </w:r>
          </w:p>
        </w:tc>
      </w:tr>
      <w:tr w:rsidR="0092107B" w:rsidRPr="0092107B" w:rsidTr="0092107B">
        <w:trPr>
          <w:trHeight w:val="418"/>
        </w:trPr>
        <w:tc>
          <w:tcPr>
            <w:tcW w:w="1075"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1</w:t>
            </w:r>
          </w:p>
        </w:tc>
        <w:tc>
          <w:tcPr>
            <w:tcW w:w="3623"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both"/>
              <w:rPr>
                <w:rFonts w:ascii="Courier New" w:eastAsia="Times New Roman" w:hAnsi="Courier New" w:cs="Courier New"/>
                <w:lang w:eastAsia="ru-RU"/>
              </w:rPr>
            </w:pPr>
            <w:r w:rsidRPr="0092107B">
              <w:rPr>
                <w:rFonts w:ascii="Courier New" w:eastAsia="Times New Roman" w:hAnsi="Courier New" w:cs="Courier New"/>
                <w:lang w:eastAsia="ru-RU"/>
              </w:rPr>
              <w:t xml:space="preserve">алкоголизм </w:t>
            </w:r>
          </w:p>
        </w:tc>
        <w:tc>
          <w:tcPr>
            <w:tcW w:w="2196"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7</w:t>
            </w:r>
          </w:p>
        </w:tc>
        <w:tc>
          <w:tcPr>
            <w:tcW w:w="2092"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130</w:t>
            </w:r>
          </w:p>
        </w:tc>
      </w:tr>
      <w:tr w:rsidR="0092107B" w:rsidRPr="0092107B" w:rsidTr="0092107B">
        <w:trPr>
          <w:trHeight w:val="418"/>
        </w:trPr>
        <w:tc>
          <w:tcPr>
            <w:tcW w:w="1075"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2</w:t>
            </w:r>
          </w:p>
        </w:tc>
        <w:tc>
          <w:tcPr>
            <w:tcW w:w="3623"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both"/>
              <w:rPr>
                <w:rFonts w:ascii="Courier New" w:eastAsia="Times New Roman" w:hAnsi="Courier New" w:cs="Courier New"/>
                <w:lang w:eastAsia="ru-RU"/>
              </w:rPr>
            </w:pPr>
            <w:r w:rsidRPr="0092107B">
              <w:rPr>
                <w:rFonts w:ascii="Courier New" w:eastAsia="Times New Roman" w:hAnsi="Courier New" w:cs="Courier New"/>
                <w:lang w:eastAsia="ru-RU"/>
              </w:rPr>
              <w:t>наркомания</w:t>
            </w:r>
          </w:p>
        </w:tc>
        <w:tc>
          <w:tcPr>
            <w:tcW w:w="2196"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6</w:t>
            </w:r>
          </w:p>
        </w:tc>
        <w:tc>
          <w:tcPr>
            <w:tcW w:w="2092"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23</w:t>
            </w:r>
          </w:p>
        </w:tc>
      </w:tr>
      <w:tr w:rsidR="0092107B" w:rsidRPr="0092107B" w:rsidTr="0092107B">
        <w:trPr>
          <w:trHeight w:val="418"/>
        </w:trPr>
        <w:tc>
          <w:tcPr>
            <w:tcW w:w="1075"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3</w:t>
            </w:r>
          </w:p>
        </w:tc>
        <w:tc>
          <w:tcPr>
            <w:tcW w:w="3623"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both"/>
              <w:rPr>
                <w:rFonts w:ascii="Courier New" w:eastAsia="Times New Roman" w:hAnsi="Courier New" w:cs="Courier New"/>
                <w:lang w:eastAsia="ru-RU"/>
              </w:rPr>
            </w:pPr>
            <w:r w:rsidRPr="0092107B">
              <w:rPr>
                <w:rFonts w:ascii="Courier New" w:eastAsia="Times New Roman" w:hAnsi="Courier New" w:cs="Courier New"/>
                <w:lang w:eastAsia="ru-RU"/>
              </w:rPr>
              <w:t>умственная отсталость</w:t>
            </w:r>
          </w:p>
        </w:tc>
        <w:tc>
          <w:tcPr>
            <w:tcW w:w="2196"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55 (вз.- 42, дет.-12)</w:t>
            </w:r>
          </w:p>
        </w:tc>
        <w:tc>
          <w:tcPr>
            <w:tcW w:w="2092"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356</w:t>
            </w:r>
          </w:p>
        </w:tc>
      </w:tr>
      <w:tr w:rsidR="0092107B" w:rsidRPr="0092107B" w:rsidTr="0092107B">
        <w:trPr>
          <w:trHeight w:val="418"/>
        </w:trPr>
        <w:tc>
          <w:tcPr>
            <w:tcW w:w="1075"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4</w:t>
            </w:r>
          </w:p>
        </w:tc>
        <w:tc>
          <w:tcPr>
            <w:tcW w:w="3623"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both"/>
              <w:rPr>
                <w:rFonts w:ascii="Courier New" w:eastAsia="Times New Roman" w:hAnsi="Courier New" w:cs="Courier New"/>
                <w:lang w:eastAsia="ru-RU"/>
              </w:rPr>
            </w:pPr>
            <w:r w:rsidRPr="0092107B">
              <w:rPr>
                <w:rFonts w:ascii="Courier New" w:eastAsia="Times New Roman" w:hAnsi="Courier New" w:cs="Courier New"/>
                <w:lang w:eastAsia="ru-RU"/>
              </w:rPr>
              <w:t>шизофрения</w:t>
            </w:r>
          </w:p>
        </w:tc>
        <w:tc>
          <w:tcPr>
            <w:tcW w:w="2196"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6</w:t>
            </w:r>
          </w:p>
        </w:tc>
        <w:tc>
          <w:tcPr>
            <w:tcW w:w="2092"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62</w:t>
            </w:r>
          </w:p>
        </w:tc>
      </w:tr>
      <w:tr w:rsidR="0092107B" w:rsidRPr="0092107B" w:rsidTr="0092107B">
        <w:trPr>
          <w:trHeight w:val="418"/>
        </w:trPr>
        <w:tc>
          <w:tcPr>
            <w:tcW w:w="1075"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5</w:t>
            </w:r>
          </w:p>
        </w:tc>
        <w:tc>
          <w:tcPr>
            <w:tcW w:w="3623"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both"/>
              <w:rPr>
                <w:rFonts w:ascii="Courier New" w:eastAsia="Times New Roman" w:hAnsi="Courier New" w:cs="Courier New"/>
                <w:lang w:eastAsia="ru-RU"/>
              </w:rPr>
            </w:pPr>
            <w:r w:rsidRPr="0092107B">
              <w:rPr>
                <w:rFonts w:ascii="Courier New" w:eastAsia="Times New Roman" w:hAnsi="Courier New" w:cs="Courier New"/>
                <w:lang w:eastAsia="ru-RU"/>
              </w:rPr>
              <w:t>эпилепсия</w:t>
            </w:r>
          </w:p>
        </w:tc>
        <w:tc>
          <w:tcPr>
            <w:tcW w:w="2196"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3</w:t>
            </w:r>
          </w:p>
        </w:tc>
        <w:tc>
          <w:tcPr>
            <w:tcW w:w="2092"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50</w:t>
            </w:r>
          </w:p>
        </w:tc>
      </w:tr>
      <w:tr w:rsidR="0092107B" w:rsidRPr="0092107B" w:rsidTr="0092107B">
        <w:trPr>
          <w:trHeight w:val="418"/>
        </w:trPr>
        <w:tc>
          <w:tcPr>
            <w:tcW w:w="1075"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6</w:t>
            </w:r>
          </w:p>
        </w:tc>
        <w:tc>
          <w:tcPr>
            <w:tcW w:w="3623"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both"/>
              <w:rPr>
                <w:rFonts w:ascii="Courier New" w:eastAsia="Times New Roman" w:hAnsi="Courier New" w:cs="Courier New"/>
                <w:lang w:eastAsia="ru-RU"/>
              </w:rPr>
            </w:pPr>
            <w:r w:rsidRPr="0092107B">
              <w:rPr>
                <w:rFonts w:ascii="Courier New" w:eastAsia="Times New Roman" w:hAnsi="Courier New" w:cs="Courier New"/>
                <w:lang w:eastAsia="ru-RU"/>
              </w:rPr>
              <w:t>суициды</w:t>
            </w:r>
          </w:p>
        </w:tc>
        <w:tc>
          <w:tcPr>
            <w:tcW w:w="2196"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0</w:t>
            </w:r>
          </w:p>
        </w:tc>
        <w:tc>
          <w:tcPr>
            <w:tcW w:w="2092"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1</w:t>
            </w:r>
          </w:p>
        </w:tc>
      </w:tr>
    </w:tbl>
    <w:p w:rsidR="0092107B" w:rsidRPr="0092107B" w:rsidRDefault="0092107B" w:rsidP="0092107B">
      <w:pPr>
        <w:spacing w:after="0" w:line="240" w:lineRule="auto"/>
        <w:ind w:firstLine="567"/>
        <w:jc w:val="both"/>
        <w:rPr>
          <w:rFonts w:ascii="Times New Roman" w:eastAsia="Times New Roman" w:hAnsi="Times New Roman" w:cs="Times New Roman"/>
          <w:sz w:val="28"/>
          <w:szCs w:val="28"/>
          <w:lang w:eastAsia="ru-RU"/>
        </w:rPr>
      </w:pP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Педикулезных больных выявлено 3 человека, с ними проводятся лечебные мероприятия с целью исчезновения данного заболевания.</w:t>
      </w:r>
    </w:p>
    <w:p w:rsidR="0092107B" w:rsidRPr="0092107B" w:rsidRDefault="0092107B" w:rsidP="0092107B">
      <w:pPr>
        <w:spacing w:after="0" w:line="240" w:lineRule="auto"/>
        <w:ind w:firstLine="709"/>
        <w:jc w:val="both"/>
        <w:rPr>
          <w:rFonts w:ascii="Arial" w:eastAsia="Times New Roman" w:hAnsi="Arial" w:cs="Arial"/>
          <w:sz w:val="24"/>
          <w:szCs w:val="24"/>
          <w:u w:val="single"/>
          <w:lang w:eastAsia="ru-RU"/>
        </w:rPr>
      </w:pPr>
      <w:r w:rsidRPr="0092107B">
        <w:rPr>
          <w:rFonts w:ascii="Arial" w:eastAsia="Times New Roman" w:hAnsi="Arial" w:cs="Arial"/>
          <w:sz w:val="24"/>
          <w:szCs w:val="24"/>
          <w:u w:val="single"/>
          <w:lang w:eastAsia="ru-RU"/>
        </w:rPr>
        <w:t>Фтизиатрия.</w:t>
      </w:r>
    </w:p>
    <w:p w:rsidR="0092107B" w:rsidRPr="0092107B" w:rsidRDefault="0092107B" w:rsidP="0092107B">
      <w:pPr>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В 2019г. подлежало флюорографическому осмотру 863 человек, осмотрено 511 чел. (61,8%). У фтизиатра состоит 10 человек и прибавилось еще 3 человека, выявленных во время диспансеризации. </w:t>
      </w:r>
    </w:p>
    <w:p w:rsidR="0092107B" w:rsidRPr="0092107B" w:rsidRDefault="0092107B" w:rsidP="0092107B">
      <w:pPr>
        <w:spacing w:after="0" w:line="240" w:lineRule="auto"/>
        <w:ind w:firstLine="708"/>
        <w:jc w:val="both"/>
        <w:rPr>
          <w:rFonts w:ascii="Arial" w:eastAsia="Times New Roman" w:hAnsi="Arial" w:cs="Arial"/>
          <w:b/>
          <w:sz w:val="24"/>
          <w:szCs w:val="24"/>
          <w:lang w:eastAsia="ru-RU"/>
        </w:rPr>
      </w:pPr>
      <w:r w:rsidRPr="0092107B">
        <w:rPr>
          <w:rFonts w:ascii="Arial" w:eastAsia="Times New Roman" w:hAnsi="Arial" w:cs="Arial"/>
          <w:sz w:val="24"/>
          <w:szCs w:val="24"/>
          <w:u w:val="single"/>
          <w:lang w:eastAsia="ru-RU"/>
        </w:rPr>
        <w:t>Заболеваемость ИППП</w:t>
      </w:r>
      <w:r w:rsidRPr="0092107B">
        <w:rPr>
          <w:rFonts w:ascii="Arial" w:eastAsia="Times New Roman" w:hAnsi="Arial" w:cs="Arial"/>
          <w:b/>
          <w:sz w:val="24"/>
          <w:szCs w:val="24"/>
          <w:lang w:eastAsia="ru-RU"/>
        </w:rPr>
        <w:t xml:space="preserve"> (</w:t>
      </w:r>
      <w:r w:rsidRPr="0092107B">
        <w:rPr>
          <w:rFonts w:ascii="Arial" w:eastAsia="Times New Roman" w:hAnsi="Arial" w:cs="Arial"/>
          <w:sz w:val="24"/>
          <w:szCs w:val="24"/>
          <w:lang w:eastAsia="ru-RU"/>
        </w:rPr>
        <w:t>инфекции, передаваемые половым путем)</w:t>
      </w:r>
      <w:r w:rsidRPr="0092107B">
        <w:rPr>
          <w:rFonts w:ascii="Arial" w:eastAsia="Times New Roman" w:hAnsi="Arial" w:cs="Arial"/>
          <w:b/>
          <w:sz w:val="24"/>
          <w:szCs w:val="24"/>
          <w:lang w:eastAsia="ru-RU"/>
        </w:rPr>
        <w:t xml:space="preserve"> </w:t>
      </w:r>
    </w:p>
    <w:p w:rsidR="0092107B" w:rsidRPr="0092107B" w:rsidRDefault="0092107B" w:rsidP="0092107B">
      <w:pPr>
        <w:spacing w:after="0" w:line="240" w:lineRule="auto"/>
        <w:ind w:firstLine="708"/>
        <w:jc w:val="both"/>
        <w:rPr>
          <w:rFonts w:ascii="Arial" w:eastAsia="Times New Roman"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2871"/>
        <w:gridCol w:w="1788"/>
        <w:gridCol w:w="1732"/>
        <w:gridCol w:w="1732"/>
      </w:tblGrid>
      <w:tr w:rsidR="0092107B" w:rsidRPr="0092107B" w:rsidTr="0092107B">
        <w:tc>
          <w:tcPr>
            <w:tcW w:w="863"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w:t>
            </w:r>
          </w:p>
        </w:tc>
        <w:tc>
          <w:tcPr>
            <w:tcW w:w="2871"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Наименование</w:t>
            </w:r>
          </w:p>
        </w:tc>
        <w:tc>
          <w:tcPr>
            <w:tcW w:w="1788"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Майск / всего по району</w:t>
            </w:r>
          </w:p>
        </w:tc>
        <w:tc>
          <w:tcPr>
            <w:tcW w:w="1732"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дети</w:t>
            </w:r>
          </w:p>
        </w:tc>
        <w:tc>
          <w:tcPr>
            <w:tcW w:w="1732"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подростки</w:t>
            </w:r>
          </w:p>
        </w:tc>
      </w:tr>
      <w:tr w:rsidR="0092107B" w:rsidRPr="0092107B" w:rsidTr="0092107B">
        <w:trPr>
          <w:trHeight w:val="249"/>
        </w:trPr>
        <w:tc>
          <w:tcPr>
            <w:tcW w:w="863"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both"/>
              <w:rPr>
                <w:rFonts w:ascii="Courier New" w:eastAsia="Times New Roman" w:hAnsi="Courier New" w:cs="Courier New"/>
                <w:lang w:eastAsia="ru-RU"/>
              </w:rPr>
            </w:pPr>
            <w:r w:rsidRPr="0092107B">
              <w:rPr>
                <w:rFonts w:ascii="Courier New" w:eastAsia="Times New Roman" w:hAnsi="Courier New" w:cs="Courier New"/>
                <w:lang w:eastAsia="ru-RU"/>
              </w:rPr>
              <w:t>1</w:t>
            </w:r>
          </w:p>
        </w:tc>
        <w:tc>
          <w:tcPr>
            <w:tcW w:w="2871"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both"/>
              <w:rPr>
                <w:rFonts w:ascii="Courier New" w:eastAsia="Times New Roman" w:hAnsi="Courier New" w:cs="Courier New"/>
                <w:lang w:eastAsia="ru-RU"/>
              </w:rPr>
            </w:pPr>
            <w:r w:rsidRPr="0092107B">
              <w:rPr>
                <w:rFonts w:ascii="Courier New" w:eastAsia="Times New Roman" w:hAnsi="Courier New" w:cs="Courier New"/>
                <w:lang w:eastAsia="ru-RU"/>
              </w:rPr>
              <w:t>сифилис</w:t>
            </w:r>
          </w:p>
        </w:tc>
        <w:tc>
          <w:tcPr>
            <w:tcW w:w="1788"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 xml:space="preserve"> 14/56</w:t>
            </w:r>
          </w:p>
        </w:tc>
        <w:tc>
          <w:tcPr>
            <w:tcW w:w="1732"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w:t>
            </w:r>
          </w:p>
        </w:tc>
        <w:tc>
          <w:tcPr>
            <w:tcW w:w="1732" w:type="dxa"/>
            <w:tcBorders>
              <w:top w:val="single" w:sz="4" w:space="0" w:color="auto"/>
              <w:left w:val="single" w:sz="4" w:space="0" w:color="auto"/>
              <w:bottom w:val="single" w:sz="4" w:space="0" w:color="auto"/>
              <w:right w:val="single" w:sz="4" w:space="0" w:color="auto"/>
            </w:tcBorders>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w:t>
            </w:r>
          </w:p>
        </w:tc>
      </w:tr>
    </w:tbl>
    <w:p w:rsidR="0092107B" w:rsidRPr="0092107B" w:rsidRDefault="0092107B" w:rsidP="0092107B">
      <w:pPr>
        <w:spacing w:after="0" w:line="240" w:lineRule="auto"/>
        <w:jc w:val="both"/>
        <w:rPr>
          <w:rFonts w:ascii="Times New Roman" w:eastAsia="Times New Roman" w:hAnsi="Times New Roman" w:cs="Times New Roman"/>
          <w:sz w:val="28"/>
          <w:szCs w:val="28"/>
          <w:u w:val="single"/>
          <w:lang w:eastAsia="ru-RU"/>
        </w:rPr>
      </w:pPr>
    </w:p>
    <w:p w:rsidR="0092107B" w:rsidRPr="0092107B" w:rsidRDefault="0092107B" w:rsidP="0092107B">
      <w:pPr>
        <w:spacing w:after="0" w:line="240" w:lineRule="auto"/>
        <w:ind w:firstLine="709"/>
        <w:jc w:val="both"/>
        <w:rPr>
          <w:rFonts w:ascii="Arial" w:eastAsia="Times New Roman" w:hAnsi="Arial" w:cs="Arial"/>
          <w:sz w:val="24"/>
          <w:szCs w:val="24"/>
          <w:u w:val="single"/>
          <w:lang w:eastAsia="ru-RU"/>
        </w:rPr>
      </w:pPr>
      <w:r w:rsidRPr="0092107B">
        <w:rPr>
          <w:rFonts w:ascii="Arial" w:eastAsia="Times New Roman" w:hAnsi="Arial" w:cs="Arial"/>
          <w:sz w:val="24"/>
          <w:szCs w:val="24"/>
          <w:u w:val="single"/>
          <w:lang w:eastAsia="ru-RU"/>
        </w:rPr>
        <w:t>ВИЧ – инфекция</w:t>
      </w:r>
    </w:p>
    <w:p w:rsidR="0092107B" w:rsidRPr="0092107B" w:rsidRDefault="0092107B" w:rsidP="0092107B">
      <w:pPr>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ВИЧ инфицированных было 4. Состоит на «Д» учете 4  (по району 82). </w:t>
      </w:r>
    </w:p>
    <w:p w:rsidR="0092107B" w:rsidRPr="0092107B" w:rsidRDefault="0092107B" w:rsidP="0092107B">
      <w:pPr>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u w:val="single"/>
          <w:lang w:eastAsia="ru-RU"/>
        </w:rPr>
        <w:lastRenderedPageBreak/>
        <w:t>Акушерство-гинекология</w:t>
      </w:r>
      <w:r w:rsidRPr="0092107B">
        <w:rPr>
          <w:rFonts w:ascii="Arial" w:eastAsia="Times New Roman" w:hAnsi="Arial" w:cs="Arial"/>
          <w:sz w:val="24"/>
          <w:szCs w:val="24"/>
          <w:lang w:eastAsia="ru-RU"/>
        </w:rPr>
        <w:t>.</w:t>
      </w:r>
    </w:p>
    <w:p w:rsidR="0092107B" w:rsidRPr="0092107B" w:rsidRDefault="0092107B" w:rsidP="0092107B">
      <w:pPr>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Всего женщин 676 фертильного возраста 361. За 2019 год встали на учет по поводу беременности 56  из них с ранней явкой – 31 . </w:t>
      </w:r>
    </w:p>
    <w:p w:rsidR="0092107B" w:rsidRPr="0092107B" w:rsidRDefault="0092107B" w:rsidP="0092107B">
      <w:pPr>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Беременных состоящих на «Д» учете на 01.01.2019г. - 9 человек. Фельдшером ФАПа  проводится наблюдение на  месте.</w:t>
      </w:r>
    </w:p>
    <w:p w:rsidR="0092107B" w:rsidRPr="0092107B" w:rsidRDefault="0092107B" w:rsidP="0092107B">
      <w:pPr>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Родилось за 2019 год – 28 человек.</w:t>
      </w:r>
    </w:p>
    <w:p w:rsidR="0092107B" w:rsidRPr="0092107B" w:rsidRDefault="0092107B" w:rsidP="0092107B">
      <w:pPr>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Умерло за 2019 год – 9 человек.</w:t>
      </w:r>
    </w:p>
    <w:p w:rsidR="00E76355" w:rsidRDefault="00E76355"/>
    <w:p w:rsidR="0092107B" w:rsidRPr="0092107B" w:rsidRDefault="0092107B" w:rsidP="0092107B">
      <w:pPr>
        <w:spacing w:after="0" w:line="240" w:lineRule="auto"/>
        <w:jc w:val="center"/>
        <w:outlineLvl w:val="0"/>
        <w:rPr>
          <w:rFonts w:ascii="Arial" w:eastAsia="Calibri" w:hAnsi="Arial" w:cs="Arial"/>
          <w:b/>
          <w:sz w:val="32"/>
          <w:szCs w:val="32"/>
          <w:lang w:eastAsia="ru-RU"/>
        </w:rPr>
      </w:pPr>
      <w:r w:rsidRPr="0092107B">
        <w:rPr>
          <w:rFonts w:ascii="Arial" w:eastAsia="Calibri" w:hAnsi="Arial" w:cs="Arial"/>
          <w:b/>
          <w:sz w:val="32"/>
          <w:szCs w:val="32"/>
          <w:lang w:eastAsia="ru-RU"/>
        </w:rPr>
        <w:t>23.01.2020г. №85</w:t>
      </w:r>
    </w:p>
    <w:p w:rsidR="0092107B" w:rsidRPr="0092107B" w:rsidRDefault="0092107B" w:rsidP="0092107B">
      <w:pPr>
        <w:spacing w:after="0" w:line="240" w:lineRule="auto"/>
        <w:jc w:val="center"/>
        <w:outlineLvl w:val="0"/>
        <w:rPr>
          <w:rFonts w:ascii="Arial" w:eastAsia="Calibri" w:hAnsi="Arial" w:cs="Arial"/>
          <w:b/>
          <w:sz w:val="32"/>
          <w:szCs w:val="32"/>
          <w:lang w:eastAsia="ru-RU"/>
        </w:rPr>
      </w:pPr>
      <w:r w:rsidRPr="0092107B">
        <w:rPr>
          <w:rFonts w:ascii="Arial" w:eastAsia="Calibri" w:hAnsi="Arial" w:cs="Arial"/>
          <w:b/>
          <w:sz w:val="32"/>
          <w:szCs w:val="32"/>
          <w:lang w:eastAsia="ru-RU"/>
        </w:rPr>
        <w:t>РОССИЙСКАЯ ФЕДЕРАЦИЯ</w:t>
      </w:r>
    </w:p>
    <w:p w:rsidR="0092107B" w:rsidRPr="0092107B" w:rsidRDefault="0092107B" w:rsidP="0092107B">
      <w:pPr>
        <w:spacing w:after="0" w:line="240" w:lineRule="auto"/>
        <w:jc w:val="center"/>
        <w:rPr>
          <w:rFonts w:ascii="Arial" w:eastAsia="Calibri" w:hAnsi="Arial" w:cs="Arial"/>
          <w:b/>
          <w:sz w:val="32"/>
          <w:szCs w:val="32"/>
          <w:lang w:eastAsia="ru-RU"/>
        </w:rPr>
      </w:pPr>
      <w:r w:rsidRPr="0092107B">
        <w:rPr>
          <w:rFonts w:ascii="Arial" w:eastAsia="Calibri" w:hAnsi="Arial" w:cs="Arial"/>
          <w:b/>
          <w:sz w:val="32"/>
          <w:szCs w:val="32"/>
          <w:lang w:eastAsia="ru-RU"/>
        </w:rPr>
        <w:t>ИРКУТСКАЯ ОБЛАСТЬ</w:t>
      </w:r>
    </w:p>
    <w:p w:rsidR="0092107B" w:rsidRPr="0092107B" w:rsidRDefault="0092107B" w:rsidP="0092107B">
      <w:pPr>
        <w:spacing w:after="0" w:line="240" w:lineRule="auto"/>
        <w:jc w:val="center"/>
        <w:rPr>
          <w:rFonts w:ascii="Arial" w:eastAsia="Calibri" w:hAnsi="Arial" w:cs="Arial"/>
          <w:b/>
          <w:sz w:val="32"/>
          <w:szCs w:val="32"/>
          <w:lang w:eastAsia="ru-RU"/>
        </w:rPr>
      </w:pPr>
      <w:r w:rsidRPr="0092107B">
        <w:rPr>
          <w:rFonts w:ascii="Arial" w:eastAsia="Calibri" w:hAnsi="Arial" w:cs="Arial"/>
          <w:b/>
          <w:sz w:val="32"/>
          <w:szCs w:val="32"/>
          <w:lang w:eastAsia="ru-RU"/>
        </w:rPr>
        <w:t>ОСИНСКИЙ МУНИЦИПАЛЬНЫЙ РАЙОН</w:t>
      </w:r>
    </w:p>
    <w:p w:rsidR="0092107B" w:rsidRPr="0092107B" w:rsidRDefault="0092107B" w:rsidP="0092107B">
      <w:pPr>
        <w:shd w:val="clear" w:color="auto" w:fill="FFFFFF"/>
        <w:spacing w:after="0" w:line="326" w:lineRule="exact"/>
        <w:ind w:right="-7"/>
        <w:jc w:val="center"/>
        <w:rPr>
          <w:rFonts w:ascii="Arial" w:eastAsia="Calibri" w:hAnsi="Arial" w:cs="Arial"/>
          <w:b/>
          <w:sz w:val="32"/>
          <w:szCs w:val="32"/>
          <w:lang w:eastAsia="ru-RU"/>
        </w:rPr>
      </w:pPr>
      <w:r w:rsidRPr="0092107B">
        <w:rPr>
          <w:rFonts w:ascii="Arial" w:eastAsia="Calibri" w:hAnsi="Arial" w:cs="Arial"/>
          <w:b/>
          <w:sz w:val="32"/>
          <w:szCs w:val="32"/>
          <w:lang w:eastAsia="ru-RU"/>
        </w:rPr>
        <w:t>МАЙСКОЕ СЕЛЬСКОЕ ПОСЕЛЕНИЕ</w:t>
      </w:r>
    </w:p>
    <w:p w:rsidR="0092107B" w:rsidRPr="0092107B" w:rsidRDefault="0092107B" w:rsidP="0092107B">
      <w:pPr>
        <w:shd w:val="clear" w:color="auto" w:fill="FFFFFF"/>
        <w:spacing w:after="0" w:line="326" w:lineRule="exact"/>
        <w:ind w:right="-7"/>
        <w:jc w:val="center"/>
        <w:rPr>
          <w:rFonts w:ascii="Arial" w:eastAsia="Calibri" w:hAnsi="Arial" w:cs="Arial"/>
          <w:b/>
          <w:sz w:val="32"/>
          <w:szCs w:val="32"/>
          <w:lang w:eastAsia="ru-RU"/>
        </w:rPr>
      </w:pPr>
      <w:r w:rsidRPr="0092107B">
        <w:rPr>
          <w:rFonts w:ascii="Arial" w:eastAsia="Calibri" w:hAnsi="Arial" w:cs="Arial"/>
          <w:b/>
          <w:sz w:val="32"/>
          <w:szCs w:val="32"/>
          <w:lang w:eastAsia="ru-RU"/>
        </w:rPr>
        <w:t>ДУМА</w:t>
      </w:r>
    </w:p>
    <w:p w:rsidR="0092107B" w:rsidRPr="0092107B" w:rsidRDefault="0092107B" w:rsidP="0092107B">
      <w:pPr>
        <w:shd w:val="clear" w:color="auto" w:fill="FFFFFF"/>
        <w:spacing w:after="0" w:line="326" w:lineRule="exact"/>
        <w:ind w:right="-7"/>
        <w:jc w:val="center"/>
        <w:rPr>
          <w:rFonts w:ascii="Arial" w:eastAsia="Calibri" w:hAnsi="Arial" w:cs="Arial"/>
          <w:b/>
          <w:sz w:val="32"/>
          <w:szCs w:val="32"/>
          <w:lang w:eastAsia="ru-RU"/>
        </w:rPr>
      </w:pPr>
      <w:r w:rsidRPr="0092107B">
        <w:rPr>
          <w:rFonts w:ascii="Arial" w:eastAsia="Calibri" w:hAnsi="Arial" w:cs="Arial"/>
          <w:b/>
          <w:sz w:val="32"/>
          <w:szCs w:val="32"/>
          <w:lang w:eastAsia="ru-RU"/>
        </w:rPr>
        <w:t>РЕШЕНИЕ</w:t>
      </w:r>
    </w:p>
    <w:p w:rsidR="0092107B" w:rsidRPr="0092107B" w:rsidRDefault="0092107B" w:rsidP="0092107B">
      <w:pPr>
        <w:spacing w:after="0" w:line="240" w:lineRule="auto"/>
        <w:rPr>
          <w:rFonts w:ascii="Times New Roman" w:eastAsia="SimSun" w:hAnsi="Times New Roman" w:cs="Times New Roman"/>
          <w:sz w:val="28"/>
          <w:szCs w:val="28"/>
          <w:lang w:eastAsia="zh-CN"/>
        </w:rPr>
      </w:pPr>
    </w:p>
    <w:p w:rsidR="0092107B" w:rsidRPr="0092107B" w:rsidRDefault="0092107B" w:rsidP="0092107B">
      <w:pPr>
        <w:spacing w:after="0" w:line="240" w:lineRule="auto"/>
        <w:jc w:val="center"/>
        <w:rPr>
          <w:rFonts w:ascii="Arial" w:eastAsia="Times New Roman" w:hAnsi="Arial" w:cs="Arial"/>
          <w:b/>
          <w:sz w:val="32"/>
          <w:szCs w:val="32"/>
          <w:lang w:eastAsia="ru-RU"/>
        </w:rPr>
      </w:pPr>
      <w:r w:rsidRPr="0092107B">
        <w:rPr>
          <w:rFonts w:ascii="Arial" w:eastAsia="Times New Roman" w:hAnsi="Arial" w:cs="Arial"/>
          <w:b/>
          <w:sz w:val="32"/>
          <w:szCs w:val="32"/>
          <w:lang w:eastAsia="ru-RU"/>
        </w:rPr>
        <w:t>О ХОДЕ РЕАЛИЗАЦИИ ПОЛОЖЕНИЯ «О ПОРЯДКЕ</w:t>
      </w:r>
    </w:p>
    <w:p w:rsidR="0092107B" w:rsidRPr="0092107B" w:rsidRDefault="0092107B" w:rsidP="0092107B">
      <w:pPr>
        <w:spacing w:after="0" w:line="240" w:lineRule="auto"/>
        <w:jc w:val="center"/>
        <w:rPr>
          <w:rFonts w:ascii="Arial" w:eastAsia="Times New Roman" w:hAnsi="Arial" w:cs="Arial"/>
          <w:b/>
          <w:sz w:val="32"/>
          <w:szCs w:val="32"/>
          <w:lang w:eastAsia="ru-RU"/>
        </w:rPr>
      </w:pPr>
      <w:r w:rsidRPr="0092107B">
        <w:rPr>
          <w:rFonts w:ascii="Arial" w:eastAsia="Times New Roman" w:hAnsi="Arial" w:cs="Arial"/>
          <w:b/>
          <w:sz w:val="32"/>
          <w:szCs w:val="32"/>
          <w:lang w:eastAsia="ru-RU"/>
        </w:rPr>
        <w:t>ВЕДЕНИЯ РЕГИСТРА ЖИЛЫХ ДОМОВ, СТРОЯЩИХСЯ</w:t>
      </w:r>
    </w:p>
    <w:p w:rsidR="0092107B" w:rsidRPr="0092107B" w:rsidRDefault="0092107B" w:rsidP="0092107B">
      <w:pPr>
        <w:spacing w:after="0" w:line="240" w:lineRule="auto"/>
        <w:jc w:val="center"/>
        <w:rPr>
          <w:rFonts w:ascii="Arial" w:eastAsia="Times New Roman" w:hAnsi="Arial" w:cs="Arial"/>
          <w:b/>
          <w:sz w:val="32"/>
          <w:szCs w:val="32"/>
          <w:lang w:eastAsia="ru-RU"/>
        </w:rPr>
      </w:pPr>
      <w:r w:rsidRPr="0092107B">
        <w:rPr>
          <w:rFonts w:ascii="Arial" w:eastAsia="Times New Roman" w:hAnsi="Arial" w:cs="Arial"/>
          <w:b/>
          <w:sz w:val="32"/>
          <w:szCs w:val="32"/>
          <w:lang w:eastAsia="ru-RU"/>
        </w:rPr>
        <w:t>НА ТЕРРИТОРИИ МО «МАЙСК», УТВЕРЖДЕННОГО</w:t>
      </w:r>
    </w:p>
    <w:p w:rsidR="0092107B" w:rsidRPr="0092107B" w:rsidRDefault="0092107B" w:rsidP="0092107B">
      <w:pPr>
        <w:spacing w:after="0" w:line="240" w:lineRule="auto"/>
        <w:jc w:val="center"/>
        <w:rPr>
          <w:rFonts w:ascii="Arial" w:eastAsia="Times New Roman" w:hAnsi="Arial" w:cs="Arial"/>
          <w:b/>
          <w:sz w:val="32"/>
          <w:szCs w:val="32"/>
          <w:lang w:eastAsia="ru-RU"/>
        </w:rPr>
      </w:pPr>
      <w:r w:rsidRPr="0092107B">
        <w:rPr>
          <w:rFonts w:ascii="Arial" w:eastAsia="Times New Roman" w:hAnsi="Arial" w:cs="Arial"/>
          <w:b/>
          <w:sz w:val="32"/>
          <w:szCs w:val="32"/>
          <w:lang w:eastAsia="ru-RU"/>
        </w:rPr>
        <w:t>РЕШЕНИЕМ ДУМЫ МО «МАЙСК» ОТ 19.12.2013Г. №18</w:t>
      </w:r>
    </w:p>
    <w:p w:rsidR="0092107B" w:rsidRPr="0092107B" w:rsidRDefault="0092107B" w:rsidP="0092107B">
      <w:pPr>
        <w:spacing w:after="0" w:line="240" w:lineRule="auto"/>
        <w:ind w:firstLine="708"/>
        <w:jc w:val="center"/>
        <w:rPr>
          <w:rFonts w:ascii="Arial" w:eastAsia="Times New Roman" w:hAnsi="Arial" w:cs="Arial"/>
          <w:b/>
          <w:sz w:val="32"/>
          <w:szCs w:val="32"/>
          <w:lang w:eastAsia="ru-RU"/>
        </w:rPr>
      </w:pPr>
    </w:p>
    <w:p w:rsidR="0092107B" w:rsidRPr="0092107B" w:rsidRDefault="0092107B" w:rsidP="0092107B">
      <w:pPr>
        <w:spacing w:after="0" w:line="240" w:lineRule="auto"/>
        <w:ind w:firstLine="708"/>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Заслушав представленную администрацией МО «Майск» информацию о ходе реализации положения «О порядке ведения регистра жилых домов, строящихся на территории МО «Майск», утвержденного Решением Думы МО «Майск» от 19 декабря 2013года №18, руководствуясь статьями 24, 44 Устава муниципального образования «Майск» Дума муниципального образования «Майск» </w:t>
      </w:r>
    </w:p>
    <w:p w:rsidR="0092107B" w:rsidRPr="0092107B" w:rsidRDefault="0092107B" w:rsidP="0092107B">
      <w:pPr>
        <w:spacing w:after="0" w:line="240" w:lineRule="auto"/>
        <w:ind w:firstLine="708"/>
        <w:jc w:val="both"/>
        <w:rPr>
          <w:rFonts w:ascii="Times New Roman" w:eastAsia="Times New Roman" w:hAnsi="Times New Roman" w:cs="Times New Roman"/>
          <w:sz w:val="28"/>
          <w:szCs w:val="28"/>
          <w:lang w:eastAsia="ru-RU"/>
        </w:rPr>
      </w:pPr>
    </w:p>
    <w:p w:rsidR="0092107B" w:rsidRPr="0092107B" w:rsidRDefault="0092107B" w:rsidP="0092107B">
      <w:pPr>
        <w:spacing w:after="0" w:line="240" w:lineRule="auto"/>
        <w:ind w:firstLine="708"/>
        <w:jc w:val="center"/>
        <w:rPr>
          <w:rFonts w:ascii="Arial" w:eastAsia="Times New Roman" w:hAnsi="Arial" w:cs="Arial"/>
          <w:sz w:val="30"/>
          <w:szCs w:val="30"/>
          <w:lang w:eastAsia="ru-RU"/>
        </w:rPr>
      </w:pPr>
      <w:r w:rsidRPr="0092107B">
        <w:rPr>
          <w:rFonts w:ascii="Arial" w:eastAsia="Times New Roman" w:hAnsi="Arial" w:cs="Arial"/>
          <w:b/>
          <w:sz w:val="30"/>
          <w:szCs w:val="30"/>
          <w:lang w:eastAsia="ru-RU"/>
        </w:rPr>
        <w:t>РЕШИЛА:</w:t>
      </w:r>
    </w:p>
    <w:p w:rsidR="0092107B" w:rsidRPr="0092107B" w:rsidRDefault="0092107B" w:rsidP="0092107B">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92107B" w:rsidRPr="0092107B" w:rsidRDefault="0092107B" w:rsidP="0092107B">
      <w:pPr>
        <w:shd w:val="clear" w:color="auto" w:fill="FFFFFF"/>
        <w:spacing w:after="0"/>
        <w:ind w:firstLine="709"/>
        <w:contextualSpacing/>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1.Информацию администрации МО «Майск» о ходе реализации положения «О порядке ведения регистра жилых домов, строящихся на территории МО «Майск», утвержденного Решением Думы МО «Майск» от 19.12.2013г. №18, принять к сведению приложение №1.</w:t>
      </w:r>
    </w:p>
    <w:p w:rsidR="0092107B" w:rsidRPr="0092107B" w:rsidRDefault="0092107B" w:rsidP="0092107B">
      <w:pPr>
        <w:shd w:val="clear" w:color="auto" w:fill="FFFFFF"/>
        <w:spacing w:after="0"/>
        <w:ind w:firstLine="709"/>
        <w:contextualSpacing/>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2. Настоящее решение опубликовать в «Вестнике» и разместить на офи</w:t>
      </w:r>
      <w:r w:rsidRPr="0092107B">
        <w:rPr>
          <w:rFonts w:ascii="Arial" w:eastAsia="Times New Roman" w:hAnsi="Arial" w:cs="Arial"/>
          <w:sz w:val="24"/>
          <w:szCs w:val="24"/>
          <w:lang w:eastAsia="ru-RU"/>
        </w:rPr>
        <w:softHyphen/>
        <w:t xml:space="preserve">циальном сайте администрации МО «Майск» </w:t>
      </w:r>
      <w:hyperlink r:id="rId66" w:history="1">
        <w:r w:rsidRPr="0092107B">
          <w:rPr>
            <w:rFonts w:ascii="Arial" w:eastAsia="Calibri" w:hAnsi="Arial" w:cs="Arial"/>
            <w:sz w:val="24"/>
            <w:szCs w:val="24"/>
            <w:u w:val="single"/>
            <w:lang w:eastAsia="ru-RU"/>
          </w:rPr>
          <w:t xml:space="preserve">www. </w:t>
        </w:r>
        <w:r w:rsidRPr="0092107B">
          <w:rPr>
            <w:rFonts w:ascii="Arial" w:eastAsia="Calibri" w:hAnsi="Arial" w:cs="Arial"/>
            <w:sz w:val="24"/>
            <w:szCs w:val="24"/>
            <w:u w:val="single"/>
            <w:lang w:val="en-US" w:eastAsia="ru-RU"/>
          </w:rPr>
          <w:t>m</w:t>
        </w:r>
        <w:r w:rsidRPr="0092107B">
          <w:rPr>
            <w:rFonts w:ascii="Arial" w:eastAsia="Calibri" w:hAnsi="Arial" w:cs="Arial"/>
            <w:sz w:val="24"/>
            <w:szCs w:val="24"/>
            <w:u w:val="single"/>
            <w:lang w:eastAsia="ru-RU"/>
          </w:rPr>
          <w:t>aisk-</w:t>
        </w:r>
        <w:r w:rsidRPr="0092107B">
          <w:rPr>
            <w:rFonts w:ascii="Arial" w:eastAsia="Calibri" w:hAnsi="Arial" w:cs="Arial"/>
            <w:sz w:val="24"/>
            <w:szCs w:val="24"/>
            <w:u w:val="single"/>
            <w:lang w:val="en-US" w:eastAsia="ru-RU"/>
          </w:rPr>
          <w:t>adm</w:t>
        </w:r>
        <w:r w:rsidRPr="0092107B">
          <w:rPr>
            <w:rFonts w:ascii="Arial" w:eastAsia="Calibri" w:hAnsi="Arial" w:cs="Arial"/>
            <w:sz w:val="24"/>
            <w:szCs w:val="24"/>
            <w:u w:val="single"/>
            <w:lang w:eastAsia="ru-RU"/>
          </w:rPr>
          <w:t>.ru</w:t>
        </w:r>
      </w:hyperlink>
    </w:p>
    <w:p w:rsidR="0092107B" w:rsidRPr="0092107B" w:rsidRDefault="0092107B" w:rsidP="0092107B">
      <w:pPr>
        <w:shd w:val="clear" w:color="auto" w:fill="FFFFFF"/>
        <w:tabs>
          <w:tab w:val="left" w:pos="709"/>
        </w:tabs>
        <w:spacing w:after="0"/>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3. Настоящее решение вступает в силу со дня его официального опубликования.</w:t>
      </w:r>
    </w:p>
    <w:p w:rsidR="0092107B" w:rsidRPr="0092107B" w:rsidRDefault="0092107B" w:rsidP="0092107B">
      <w:pPr>
        <w:shd w:val="clear" w:color="auto" w:fill="FFFFFF"/>
        <w:spacing w:after="0" w:line="240" w:lineRule="auto"/>
        <w:jc w:val="both"/>
        <w:rPr>
          <w:rFonts w:ascii="Arial" w:eastAsia="Times New Roman" w:hAnsi="Arial" w:cs="Arial"/>
          <w:sz w:val="24"/>
          <w:szCs w:val="24"/>
          <w:lang w:eastAsia="ru-RU"/>
        </w:rPr>
      </w:pPr>
    </w:p>
    <w:p w:rsidR="0092107B" w:rsidRPr="0092107B" w:rsidRDefault="0092107B" w:rsidP="0092107B">
      <w:pPr>
        <w:shd w:val="clear" w:color="auto" w:fill="FFFFFF"/>
        <w:spacing w:after="0" w:line="240" w:lineRule="auto"/>
        <w:jc w:val="both"/>
        <w:rPr>
          <w:rFonts w:ascii="Arial" w:eastAsia="Times New Roman" w:hAnsi="Arial" w:cs="Arial"/>
          <w:sz w:val="24"/>
          <w:szCs w:val="24"/>
          <w:lang w:eastAsia="ru-RU"/>
        </w:rPr>
      </w:pPr>
    </w:p>
    <w:p w:rsidR="0092107B" w:rsidRPr="0092107B" w:rsidRDefault="0092107B" w:rsidP="0092107B">
      <w:pPr>
        <w:shd w:val="clear" w:color="auto" w:fill="FFFFFF"/>
        <w:spacing w:after="0" w:line="240" w:lineRule="auto"/>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Глава муниципального образования «Майск»</w:t>
      </w:r>
    </w:p>
    <w:p w:rsidR="0092107B" w:rsidRPr="0092107B" w:rsidRDefault="0092107B" w:rsidP="0092107B">
      <w:pPr>
        <w:shd w:val="clear" w:color="auto" w:fill="FFFFFF"/>
        <w:spacing w:after="0" w:line="240" w:lineRule="auto"/>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 А.И.Серебренников</w:t>
      </w:r>
    </w:p>
    <w:p w:rsidR="0092107B" w:rsidRPr="0092107B" w:rsidRDefault="0092107B" w:rsidP="0092107B">
      <w:pPr>
        <w:rPr>
          <w:rFonts w:ascii="Arial" w:eastAsia="Times New Roman" w:hAnsi="Arial" w:cs="Arial"/>
          <w:sz w:val="24"/>
          <w:szCs w:val="24"/>
          <w:lang w:eastAsia="ru-RU"/>
        </w:rPr>
      </w:pPr>
    </w:p>
    <w:p w:rsidR="0092107B" w:rsidRPr="0092107B" w:rsidRDefault="0092107B" w:rsidP="0092107B">
      <w:pPr>
        <w:suppressAutoHyphens/>
        <w:spacing w:after="0" w:line="240" w:lineRule="auto"/>
        <w:ind w:left="5670"/>
        <w:jc w:val="right"/>
        <w:rPr>
          <w:rFonts w:ascii="Courier New" w:eastAsia="Times New Roman" w:hAnsi="Courier New" w:cs="Courier New"/>
          <w:sz w:val="20"/>
          <w:szCs w:val="20"/>
          <w:lang w:eastAsia="ru-RU"/>
        </w:rPr>
      </w:pPr>
      <w:r w:rsidRPr="0092107B">
        <w:rPr>
          <w:rFonts w:ascii="Courier New" w:eastAsia="Times New Roman" w:hAnsi="Courier New" w:cs="Courier New"/>
          <w:sz w:val="20"/>
          <w:szCs w:val="20"/>
          <w:lang w:eastAsia="ru-RU"/>
        </w:rPr>
        <w:t>Приложение №1</w:t>
      </w:r>
    </w:p>
    <w:p w:rsidR="0092107B" w:rsidRPr="0092107B" w:rsidRDefault="0092107B" w:rsidP="0092107B">
      <w:pPr>
        <w:suppressAutoHyphens/>
        <w:spacing w:after="0" w:line="240" w:lineRule="auto"/>
        <w:ind w:left="5670"/>
        <w:jc w:val="right"/>
        <w:rPr>
          <w:rFonts w:ascii="Courier New" w:eastAsia="Times New Roman" w:hAnsi="Courier New" w:cs="Courier New"/>
          <w:sz w:val="20"/>
          <w:szCs w:val="20"/>
          <w:lang w:eastAsia="ru-RU"/>
        </w:rPr>
      </w:pPr>
      <w:r w:rsidRPr="0092107B">
        <w:rPr>
          <w:rFonts w:ascii="Courier New" w:eastAsia="Times New Roman" w:hAnsi="Courier New" w:cs="Courier New"/>
          <w:sz w:val="20"/>
          <w:szCs w:val="20"/>
          <w:lang w:eastAsia="ru-RU"/>
        </w:rPr>
        <w:t>к решению Думы МО «Майск»</w:t>
      </w:r>
    </w:p>
    <w:p w:rsidR="0092107B" w:rsidRPr="0092107B" w:rsidRDefault="0092107B" w:rsidP="0092107B">
      <w:pPr>
        <w:suppressAutoHyphens/>
        <w:spacing w:after="0" w:line="240" w:lineRule="auto"/>
        <w:ind w:left="5670"/>
        <w:jc w:val="right"/>
        <w:rPr>
          <w:rFonts w:ascii="Courier New" w:eastAsia="Times New Roman" w:hAnsi="Courier New" w:cs="Courier New"/>
          <w:sz w:val="20"/>
          <w:szCs w:val="20"/>
          <w:lang w:eastAsia="ru-RU"/>
        </w:rPr>
      </w:pPr>
      <w:r w:rsidRPr="0092107B">
        <w:rPr>
          <w:rFonts w:ascii="Courier New" w:eastAsia="Times New Roman" w:hAnsi="Courier New" w:cs="Courier New"/>
          <w:sz w:val="20"/>
          <w:szCs w:val="20"/>
          <w:lang w:eastAsia="ru-RU"/>
        </w:rPr>
        <w:lastRenderedPageBreak/>
        <w:t xml:space="preserve">от  23 января 2020г. №85 </w:t>
      </w:r>
    </w:p>
    <w:p w:rsidR="0092107B" w:rsidRPr="0092107B" w:rsidRDefault="0092107B" w:rsidP="0092107B">
      <w:pPr>
        <w:spacing w:after="0" w:line="240" w:lineRule="auto"/>
        <w:jc w:val="right"/>
        <w:rPr>
          <w:rFonts w:ascii="Courier New" w:eastAsia="Times New Roman" w:hAnsi="Courier New" w:cs="Courier New"/>
          <w:sz w:val="20"/>
          <w:szCs w:val="20"/>
          <w:lang w:eastAsia="ru-RU"/>
        </w:rPr>
      </w:pPr>
    </w:p>
    <w:p w:rsidR="0092107B" w:rsidRPr="0092107B" w:rsidRDefault="0092107B" w:rsidP="0092107B">
      <w:pPr>
        <w:spacing w:after="0" w:line="240" w:lineRule="auto"/>
        <w:jc w:val="center"/>
        <w:rPr>
          <w:rFonts w:ascii="Arial" w:eastAsia="Times New Roman" w:hAnsi="Arial" w:cs="Arial"/>
          <w:b/>
          <w:sz w:val="24"/>
          <w:szCs w:val="24"/>
          <w:lang w:eastAsia="ru-RU"/>
        </w:rPr>
      </w:pPr>
      <w:r w:rsidRPr="0092107B">
        <w:rPr>
          <w:rFonts w:ascii="Arial" w:eastAsia="Times New Roman" w:hAnsi="Arial" w:cs="Arial"/>
          <w:b/>
          <w:sz w:val="24"/>
          <w:szCs w:val="24"/>
          <w:lang w:eastAsia="ru-RU"/>
        </w:rPr>
        <w:t>ОТЧЕТ</w:t>
      </w:r>
    </w:p>
    <w:p w:rsidR="0092107B" w:rsidRPr="0092107B" w:rsidRDefault="0092107B" w:rsidP="0092107B">
      <w:pPr>
        <w:spacing w:after="0" w:line="240" w:lineRule="auto"/>
        <w:jc w:val="center"/>
        <w:rPr>
          <w:rFonts w:ascii="Arial" w:eastAsia="Times New Roman" w:hAnsi="Arial" w:cs="Arial"/>
          <w:b/>
          <w:sz w:val="24"/>
          <w:szCs w:val="24"/>
          <w:lang w:eastAsia="ru-RU"/>
        </w:rPr>
      </w:pPr>
      <w:r w:rsidRPr="0092107B">
        <w:rPr>
          <w:rFonts w:ascii="Arial" w:eastAsia="Times New Roman" w:hAnsi="Arial" w:cs="Arial"/>
          <w:b/>
          <w:sz w:val="24"/>
          <w:szCs w:val="24"/>
          <w:lang w:eastAsia="ru-RU"/>
        </w:rPr>
        <w:t>АДМИНИСТРАЦИИ МО «МАЙСК» О ХОДЕ РЕАЛИЗАЦИИ  ПОЛОЖЕНИЯ «О ПОРЯДКЕ ВЕДЕНИЯ РЕГИСТРА ЖИЛЫХ ДОМОВ, СТРОЯЩИХСЯ НА ТЕРРИТОРИИ МО «МАЙСК», УТВЕРЖДЕННОГО РЕШЕНИЕМ ДУМЫ МО «МАЙСК» ОТ 19.12.2013Г. №18.</w:t>
      </w:r>
    </w:p>
    <w:p w:rsidR="0092107B" w:rsidRPr="0092107B" w:rsidRDefault="0092107B" w:rsidP="0092107B">
      <w:pPr>
        <w:spacing w:after="0" w:line="240" w:lineRule="auto"/>
        <w:jc w:val="center"/>
        <w:rPr>
          <w:rFonts w:ascii="Arial" w:eastAsia="Times New Roman" w:hAnsi="Arial" w:cs="Arial"/>
          <w:b/>
          <w:sz w:val="24"/>
          <w:szCs w:val="24"/>
          <w:lang w:eastAsia="ru-RU"/>
        </w:rPr>
      </w:pP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В соответствии с пунктом 5 Порядка ведения регистра жилых домов, строящихся на территории МО «Майск», утвержденного Решением Думы МО «Майск» от 19.12.2013г. №18. Администрацией МО «Майск» ведется электронный реестр</w:t>
      </w:r>
      <w:r w:rsidRPr="0092107B">
        <w:t xml:space="preserve"> </w:t>
      </w:r>
      <w:r w:rsidRPr="0092107B">
        <w:rPr>
          <w:rFonts w:ascii="Arial" w:eastAsia="Times New Roman" w:hAnsi="Arial" w:cs="Arial"/>
          <w:sz w:val="24"/>
          <w:szCs w:val="24"/>
          <w:lang w:eastAsia="ru-RU"/>
        </w:rPr>
        <w:t>жилых домов, строящихся на территории МО «Майск». По состоянию на 01.01.2020 года в Регистр включено  271 земельных участка, выделенных под ИЖС общей площадью 570792 кв.м. (57,07 га) (таблица №1).</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Генеральным планом определены зоны строительства трех жилых микрорайонов на земельных участках общей площадью 140 га.</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Согласно утвержденного Генерального плана МО «Майск» выделены зоны жилой застройки 5 новых улиц с. Майск, сведения о которых внесены в ФИАС. </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 В 2014 году ООО «Оценочно межевой центр» провел работы по  плану застройки нового микрорайона с.Майск «Над Сельхозхимией» общей площадью 33,2 га. Сформировано и оформлено в муниципальную собственность 167 земельных участков под комплексное малоэтажное жилищное строительство. </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По состоянию на 01.01.2019 года администрацией МО «Майск» заключено с застройщиками 228 договоров аренды земельных участков.</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Всего за 2011– 2018 гг сформировано 350 земельных участков под ИЖС из них выделено 305 общей площадью 45,7 га.</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 За 2013-2019 годы введено в эксплуатацию 53 жилых помещения общей площадью 3496,7 кв.м. в том числе:</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2019 год сдано 11 жилых домов общей площадью 924 кв.м</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2018 год сдано 6 жилых домов общей площадью 380,6 кв.м, </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2017 год сдано 7 жилых домов общей площадью 529,1 кв м, </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2016 год сдано 7 жилых домов общей площадью 641,3 кв.м.</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2015 год сдано 7 жилых домов общей площадью 348 кв.м.,</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2014 год сдано 10 жилых домов, в том числе один двух квартирный общей площадью – 541,7 кв.м.</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2013 году сдано 2 двухквартирных дома  132 кв.м.</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 За Прогноз 2020г.- сдача 13 индивидуальных жилых дома.</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С учетом ввода всего по МО «Майск» </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 индивидуальных домов 244; </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многоквартирных 75;</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- 151 квартира в многоквартирных домах.</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Общая площадь 396 жилых помещений жилищного фонда муниципального образования «Майск» составляет – 22884,85 кв.м, средняя жилищная обеспеченность на 1 жителя составляет 17,5 кв.м (+0.6) средний показатель по Осинскому району - 16,9 кв.м,  сельских поселений Иркутской области - 19,6 кв.м. до уровня стандарта (18кв.м. на 1 жителя)  необходимо ввести 618 кв.м жилья (порядка 10 домов ср. площадью 60 кв.м.).</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За 2014 год приватизировано 45 жилых помещений,</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За 2015 год приватизировано 24 жилых помещения,</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За 2016 год приватизировано 20 жилых помещения.</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За 2017 год приватизировано 15 жилых помещений.</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За 2018 год приватизировано 8 жилых помещения.</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lastRenderedPageBreak/>
        <w:t>За 2019 год приватизированного жилья нет.</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На 01.01.2019 года в частной собственности  находится 333 помещения – 19497,75 кв.м. (или 88,9%). </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В государственной и муниципальной собственности находится 52 жилых помещения общей площадью  2463,1кв.м,  в том числе муниципальное 46 общей площадью 2265,1 кв.м.. В аварийном и ветхом состоянии находится 30% жилого фонда Поселения:  6 домов площадью 355 кв.м  аварийного и  37 жилых помещений площадью  1735 кв.м ветхого жилья. </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В 2014 году по соглашению администрации МО  «Майск» и министерства строительства, дорожного хозяйства Иркутской области от 25.07.2014 № 59-57-54/14 о взаимодействии в рамках подпрограммы «Переселение граждан из ветхого и аварийного жилищного фонда в Иркутской области» на условиях софинансирования приобретено два одноквартирных жилых дома № 2 и №4 по новой ул. Красный Яр с. Майск, общей площадью 144кв.м, и переселено 2 семьи. Финансирование составило 2212880 руб., в том числе за счет местного бюджета – 110680 руб., областного – 2102200руб.</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Силами администрации МО «Майск» восстановлена после пожара, капитально отремонтирована и введена в эксплуатацию кв.1 в доме №3 по ул.Центральная д.Абрамовка затраты 100 тыс.руб.</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В 2015 году по программе «Социальное развитие села»  получили субсидии на строительство жилья  Кортиев Т.Ш., Юхнович Д.М. Вергун В.Г., Вергун В.Г. общий объем 5,4 млн.руб.</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В 2016 году из них ввели в эксплуатацию Кортиев Т.Ш. 178,1 кв.м. освоено субсидий  на 1,7 тыс. руб., Юхнович Д.М. 142,6 кв.м. освоено субсидий на 1,24 тыс. руб.</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За три года на жилищное строительство 21 житель получили лесосечный фонд по 125 куб.м. в 2015, 2016, выделения лесосечного фонда не производилось.</w:t>
      </w:r>
      <w:r w:rsidRPr="0092107B">
        <w:t xml:space="preserve"> </w:t>
      </w:r>
      <w:r w:rsidRPr="0092107B">
        <w:rPr>
          <w:rFonts w:ascii="Arial" w:eastAsia="Times New Roman" w:hAnsi="Arial" w:cs="Arial"/>
          <w:sz w:val="24"/>
          <w:szCs w:val="24"/>
          <w:lang w:eastAsia="ru-RU"/>
        </w:rPr>
        <w:t>В 2017 году получили лесосечный фонд 3 человека, общий объем 400 куб.м.</w:t>
      </w:r>
    </w:p>
    <w:p w:rsidR="0092107B" w:rsidRPr="0092107B" w:rsidRDefault="0092107B" w:rsidP="0092107B">
      <w:pPr>
        <w:spacing w:after="0" w:line="240" w:lineRule="auto"/>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         В 2018 году выделение лесосечного фонда не производилось.</w:t>
      </w:r>
    </w:p>
    <w:p w:rsidR="0092107B" w:rsidRPr="0092107B" w:rsidRDefault="0092107B" w:rsidP="0092107B">
      <w:pPr>
        <w:spacing w:after="0" w:line="240" w:lineRule="auto"/>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       За 2019 год на жилищное строительство 3 жителя получили лесосечный фонд по 125 куб.м и 25 куб.м на строительство хоз. построек в общем объеме 400 куб.м</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Главный специалист ЖКХ и ГО ЧС</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Ю.В. Докуев</w:t>
      </w:r>
    </w:p>
    <w:p w:rsidR="0092107B" w:rsidRPr="0092107B" w:rsidRDefault="0092107B" w:rsidP="0092107B">
      <w:pPr>
        <w:spacing w:after="0" w:line="240" w:lineRule="auto"/>
        <w:ind w:firstLine="567"/>
        <w:jc w:val="both"/>
        <w:rPr>
          <w:rFonts w:ascii="Times New Roman" w:eastAsia="Times New Roman" w:hAnsi="Times New Roman" w:cs="Times New Roman"/>
          <w:sz w:val="28"/>
          <w:szCs w:val="28"/>
          <w:lang w:eastAsia="ru-RU"/>
        </w:rPr>
      </w:pPr>
    </w:p>
    <w:p w:rsidR="0092107B" w:rsidRPr="0092107B" w:rsidRDefault="0092107B" w:rsidP="0092107B">
      <w:pPr>
        <w:suppressAutoHyphens/>
        <w:spacing w:after="0" w:line="240" w:lineRule="auto"/>
        <w:ind w:left="5670"/>
        <w:rPr>
          <w:rFonts w:ascii="Courier New" w:eastAsia="Times New Roman" w:hAnsi="Courier New" w:cs="Courier New"/>
          <w:lang w:eastAsia="ru-RU"/>
        </w:rPr>
      </w:pPr>
      <w:r w:rsidRPr="0092107B">
        <w:rPr>
          <w:rFonts w:ascii="Courier New" w:eastAsia="Times New Roman" w:hAnsi="Courier New" w:cs="Courier New"/>
          <w:lang w:eastAsia="ru-RU"/>
        </w:rPr>
        <w:t>Таблица №1 к Приложению №1</w:t>
      </w:r>
    </w:p>
    <w:p w:rsidR="0092107B" w:rsidRPr="0092107B" w:rsidRDefault="0092107B" w:rsidP="0092107B">
      <w:pPr>
        <w:suppressAutoHyphens/>
        <w:spacing w:after="0" w:line="240" w:lineRule="auto"/>
        <w:ind w:left="5670"/>
        <w:rPr>
          <w:rFonts w:ascii="Courier New" w:eastAsia="Times New Roman" w:hAnsi="Courier New" w:cs="Courier New"/>
          <w:lang w:eastAsia="ru-RU"/>
        </w:rPr>
      </w:pPr>
      <w:r w:rsidRPr="0092107B">
        <w:rPr>
          <w:rFonts w:ascii="Courier New" w:eastAsia="Times New Roman" w:hAnsi="Courier New" w:cs="Courier New"/>
          <w:lang w:eastAsia="ru-RU"/>
        </w:rPr>
        <w:t>Решения Думы МО «Майск»</w:t>
      </w:r>
    </w:p>
    <w:p w:rsidR="0092107B" w:rsidRPr="0092107B" w:rsidRDefault="0092107B" w:rsidP="0092107B">
      <w:pPr>
        <w:suppressAutoHyphens/>
        <w:spacing w:after="0" w:line="240" w:lineRule="auto"/>
        <w:ind w:left="5670"/>
        <w:rPr>
          <w:rFonts w:ascii="Courier New" w:eastAsia="Times New Roman" w:hAnsi="Courier New" w:cs="Courier New"/>
          <w:lang w:eastAsia="ru-RU"/>
        </w:rPr>
      </w:pPr>
      <w:r w:rsidRPr="0092107B">
        <w:rPr>
          <w:rFonts w:ascii="Courier New" w:eastAsia="Times New Roman" w:hAnsi="Courier New" w:cs="Courier New"/>
          <w:lang w:eastAsia="ru-RU"/>
        </w:rPr>
        <w:t xml:space="preserve">от 23 января 2020г. №85 </w:t>
      </w:r>
    </w:p>
    <w:p w:rsidR="0092107B" w:rsidRPr="0092107B" w:rsidRDefault="0092107B" w:rsidP="0092107B">
      <w:pPr>
        <w:spacing w:after="0" w:line="240" w:lineRule="auto"/>
        <w:ind w:firstLine="567"/>
        <w:jc w:val="center"/>
        <w:rPr>
          <w:rFonts w:ascii="Arial" w:eastAsia="Times New Roman" w:hAnsi="Arial" w:cs="Arial"/>
          <w:sz w:val="24"/>
          <w:szCs w:val="24"/>
          <w:lang w:eastAsia="ru-RU"/>
        </w:rPr>
      </w:pPr>
      <w:r w:rsidRPr="0092107B">
        <w:rPr>
          <w:rFonts w:ascii="Arial" w:eastAsia="Times New Roman" w:hAnsi="Arial" w:cs="Arial"/>
          <w:sz w:val="24"/>
          <w:szCs w:val="24"/>
          <w:lang w:eastAsia="ru-RU"/>
        </w:rPr>
        <w:t>Регистр</w:t>
      </w:r>
    </w:p>
    <w:p w:rsidR="0092107B" w:rsidRPr="0092107B" w:rsidRDefault="0092107B" w:rsidP="0092107B">
      <w:pPr>
        <w:spacing w:after="0" w:line="240" w:lineRule="auto"/>
        <w:ind w:firstLine="567"/>
        <w:jc w:val="center"/>
        <w:rPr>
          <w:rFonts w:ascii="Times New Roman" w:eastAsia="Times New Roman" w:hAnsi="Times New Roman" w:cs="Times New Roman"/>
          <w:sz w:val="28"/>
          <w:szCs w:val="28"/>
          <w:lang w:eastAsia="ru-RU"/>
        </w:rPr>
      </w:pPr>
      <w:r w:rsidRPr="0092107B">
        <w:rPr>
          <w:rFonts w:ascii="Arial" w:eastAsia="Times New Roman" w:hAnsi="Arial" w:cs="Arial"/>
          <w:sz w:val="24"/>
          <w:szCs w:val="24"/>
          <w:lang w:eastAsia="ru-RU"/>
        </w:rPr>
        <w:t>строительства на территории МО "Майск"  по состоянию на 01.01.2020г</w:t>
      </w:r>
      <w:r w:rsidRPr="0092107B">
        <w:rPr>
          <w:rFonts w:ascii="Times New Roman" w:eastAsia="Times New Roman" w:hAnsi="Times New Roman" w:cs="Times New Roman"/>
          <w:sz w:val="28"/>
          <w:szCs w:val="28"/>
          <w:lang w:eastAsia="ru-RU"/>
        </w:rPr>
        <w:t>.</w:t>
      </w:r>
    </w:p>
    <w:tbl>
      <w:tblPr>
        <w:tblW w:w="10632" w:type="dxa"/>
        <w:tblInd w:w="-821" w:type="dxa"/>
        <w:tblLayout w:type="fixed"/>
        <w:tblCellMar>
          <w:left w:w="30" w:type="dxa"/>
          <w:right w:w="30" w:type="dxa"/>
        </w:tblCellMar>
        <w:tblLook w:val="0000" w:firstRow="0" w:lastRow="0" w:firstColumn="0" w:lastColumn="0" w:noHBand="0" w:noVBand="0"/>
      </w:tblPr>
      <w:tblGrid>
        <w:gridCol w:w="709"/>
        <w:gridCol w:w="2552"/>
        <w:gridCol w:w="2835"/>
        <w:gridCol w:w="709"/>
        <w:gridCol w:w="1134"/>
        <w:gridCol w:w="567"/>
        <w:gridCol w:w="992"/>
        <w:gridCol w:w="1134"/>
      </w:tblGrid>
      <w:tr w:rsidR="0092107B" w:rsidRPr="0092107B" w:rsidTr="0092107B">
        <w:trPr>
          <w:trHeight w:val="449"/>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 п/п</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ФИО</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адрес место нахождения участка</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b/>
                <w:bCs/>
                <w:color w:val="000000"/>
              </w:rPr>
            </w:pPr>
            <w:r w:rsidRPr="0092107B">
              <w:rPr>
                <w:rFonts w:ascii="Courier New" w:hAnsi="Courier New" w:cs="Courier New"/>
                <w:bCs/>
                <w:color w:val="000000"/>
              </w:rPr>
              <w:t>Земельные участки под ИЖС</w:t>
            </w:r>
          </w:p>
        </w:tc>
        <w:tc>
          <w:tcPr>
            <w:tcW w:w="1559" w:type="dxa"/>
            <w:gridSpan w:val="2"/>
            <w:tcBorders>
              <w:top w:val="single" w:sz="6" w:space="0" w:color="auto"/>
              <w:left w:val="nil"/>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bCs/>
                <w:color w:val="000000"/>
              </w:rPr>
            </w:pPr>
            <w:r w:rsidRPr="0092107B">
              <w:rPr>
                <w:rFonts w:ascii="Courier New" w:hAnsi="Courier New" w:cs="Courier New"/>
                <w:bCs/>
                <w:color w:val="000000"/>
              </w:rPr>
              <w:t>Земельные участки под инфраструктуру</w:t>
            </w:r>
          </w:p>
        </w:tc>
        <w:tc>
          <w:tcPr>
            <w:tcW w:w="1134" w:type="dxa"/>
            <w:vMerge w:val="restart"/>
            <w:tcBorders>
              <w:top w:val="single" w:sz="6" w:space="0" w:color="auto"/>
              <w:left w:val="nil"/>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bCs/>
                <w:color w:val="000000"/>
              </w:rPr>
            </w:pPr>
            <w:r w:rsidRPr="0092107B">
              <w:rPr>
                <w:rFonts w:ascii="Courier New" w:hAnsi="Courier New" w:cs="Courier New"/>
                <w:color w:val="000000"/>
              </w:rPr>
              <w:t>примечания</w:t>
            </w:r>
          </w:p>
        </w:tc>
      </w:tr>
      <w:tr w:rsidR="0092107B" w:rsidRPr="0092107B" w:rsidTr="0092107B">
        <w:trPr>
          <w:trHeight w:val="818"/>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площадь кв.м.</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дата заключения договора аренды</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площадь кв.м.</w:t>
            </w: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дата заключения договора</w:t>
            </w:r>
          </w:p>
        </w:tc>
        <w:tc>
          <w:tcPr>
            <w:tcW w:w="1134" w:type="dxa"/>
            <w:vMerge/>
            <w:tcBorders>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216"/>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jc w:val="center"/>
              <w:rPr>
                <w:rFonts w:ascii="Courier New" w:hAnsi="Courier New" w:cs="Courier New"/>
                <w:color w:val="000000"/>
              </w:rPr>
            </w:pPr>
            <w:r w:rsidRPr="0092107B">
              <w:rPr>
                <w:rFonts w:ascii="Courier New" w:hAnsi="Courier New" w:cs="Courier New"/>
                <w:color w:val="000000"/>
              </w:rPr>
              <w:t>1</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jc w:val="center"/>
              <w:rPr>
                <w:rFonts w:ascii="Courier New" w:hAnsi="Courier New" w:cs="Courier New"/>
                <w:color w:val="000000"/>
              </w:rPr>
            </w:pPr>
            <w:r w:rsidRPr="0092107B">
              <w:rPr>
                <w:rFonts w:ascii="Courier New" w:hAnsi="Courier New" w:cs="Courier New"/>
                <w:color w:val="000000"/>
              </w:rPr>
              <w:t>2</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jc w:val="center"/>
              <w:rPr>
                <w:rFonts w:ascii="Courier New" w:hAnsi="Courier New" w:cs="Courier New"/>
                <w:color w:val="000000"/>
              </w:rPr>
            </w:pPr>
            <w:r w:rsidRPr="0092107B">
              <w:rPr>
                <w:rFonts w:ascii="Courier New" w:hAnsi="Courier New" w:cs="Courier New"/>
                <w:color w:val="000000"/>
              </w:rPr>
              <w:t>3</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jc w:val="center"/>
              <w:rPr>
                <w:rFonts w:ascii="Courier New" w:hAnsi="Courier New" w:cs="Courier New"/>
                <w:color w:val="000000"/>
              </w:rPr>
            </w:pPr>
            <w:r w:rsidRPr="0092107B">
              <w:rPr>
                <w:rFonts w:ascii="Courier New" w:hAnsi="Courier New" w:cs="Courier New"/>
                <w:color w:val="000000"/>
              </w:rPr>
              <w:t>4</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jc w:val="center"/>
              <w:rPr>
                <w:rFonts w:ascii="Courier New" w:hAnsi="Courier New" w:cs="Courier New"/>
                <w:color w:val="000000"/>
              </w:rPr>
            </w:pPr>
            <w:r w:rsidRPr="0092107B">
              <w:rPr>
                <w:rFonts w:ascii="Courier New" w:hAnsi="Courier New" w:cs="Courier New"/>
                <w:color w:val="000000"/>
              </w:rPr>
              <w:t>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jc w:val="center"/>
              <w:rPr>
                <w:rFonts w:ascii="Courier New" w:hAnsi="Courier New" w:cs="Courier New"/>
                <w:color w:val="000000"/>
              </w:rPr>
            </w:pPr>
            <w:r w:rsidRPr="0092107B">
              <w:rPr>
                <w:rFonts w:ascii="Courier New" w:hAnsi="Courier New" w:cs="Courier New"/>
                <w:color w:val="000000"/>
              </w:rPr>
              <w:t>6</w:t>
            </w: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jc w:val="center"/>
              <w:rPr>
                <w:rFonts w:ascii="Courier New" w:hAnsi="Courier New" w:cs="Courier New"/>
                <w:color w:val="000000"/>
              </w:rPr>
            </w:pPr>
            <w:r w:rsidRPr="0092107B">
              <w:rPr>
                <w:rFonts w:ascii="Courier New" w:hAnsi="Courier New" w:cs="Courier New"/>
                <w:color w:val="000000"/>
              </w:rPr>
              <w:t>7</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jc w:val="center"/>
              <w:rPr>
                <w:rFonts w:ascii="Courier New" w:hAnsi="Courier New" w:cs="Courier New"/>
                <w:color w:val="000000"/>
              </w:rPr>
            </w:pPr>
            <w:r w:rsidRPr="0092107B">
              <w:rPr>
                <w:rFonts w:ascii="Courier New" w:hAnsi="Courier New" w:cs="Courier New"/>
                <w:color w:val="000000"/>
              </w:rPr>
              <w:t>8</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 xml:space="preserve">Похоленко Андрей </w:t>
            </w:r>
            <w:r w:rsidRPr="0092107B">
              <w:rPr>
                <w:rFonts w:ascii="Courier New" w:hAnsi="Courier New" w:cs="Courier New"/>
                <w:color w:val="000000"/>
              </w:rPr>
              <w:lastRenderedPageBreak/>
              <w:t>Анатольевич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lastRenderedPageBreak/>
              <w:t xml:space="preserve">д.Абрамовка </w:t>
            </w:r>
            <w:r w:rsidRPr="0092107B">
              <w:rPr>
                <w:rFonts w:ascii="Courier New" w:hAnsi="Courier New" w:cs="Courier New"/>
                <w:color w:val="000000"/>
              </w:rPr>
              <w:lastRenderedPageBreak/>
              <w:t>ул.Нагорная 4А</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tabs>
                <w:tab w:val="right" w:pos="5424"/>
              </w:tabs>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lastRenderedPageBreak/>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w:t>
            </w:r>
            <w:r w:rsidRPr="0092107B">
              <w:rPr>
                <w:rFonts w:ascii="Courier New" w:hAnsi="Courier New" w:cs="Courier New"/>
                <w:color w:val="000000"/>
              </w:rPr>
              <w:lastRenderedPageBreak/>
              <w:t>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lastRenderedPageBreak/>
              <w:t>2</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Рыжакова Наталья Михайловна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д. Абрамовка ул. Нагорная 29 А</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tabs>
                <w:tab w:val="right" w:pos="5424"/>
              </w:tabs>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20.07.2015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themeColor="text1"/>
              </w:rPr>
            </w:pPr>
            <w:r w:rsidRPr="0092107B">
              <w:rPr>
                <w:rFonts w:ascii="Courier New" w:hAnsi="Courier New" w:cs="Courier New"/>
                <w:color w:val="000000" w:themeColor="text1"/>
              </w:rPr>
              <w:t>3</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themeColor="text1"/>
              </w:rPr>
            </w:pPr>
            <w:r w:rsidRPr="0092107B">
              <w:rPr>
                <w:rFonts w:ascii="Courier New" w:hAnsi="Courier New" w:cs="Courier New"/>
                <w:color w:val="000000" w:themeColor="text1"/>
              </w:rPr>
              <w:t>Полухин Дмитрий Вячеславович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themeColor="text1"/>
              </w:rPr>
            </w:pPr>
            <w:r w:rsidRPr="0092107B">
              <w:rPr>
                <w:rFonts w:ascii="Courier New" w:hAnsi="Courier New" w:cs="Courier New"/>
                <w:color w:val="000000" w:themeColor="text1"/>
              </w:rPr>
              <w:t>д. Абрамовка ул. Нагорная 34</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themeColor="text1"/>
              </w:rPr>
            </w:pPr>
            <w:r w:rsidRPr="0092107B">
              <w:rPr>
                <w:rFonts w:ascii="Courier New" w:hAnsi="Courier New" w:cs="Courier New"/>
                <w:color w:val="000000" w:themeColor="text1"/>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themeColor="text1"/>
              </w:rPr>
            </w:pPr>
            <w:r w:rsidRPr="0092107B">
              <w:rPr>
                <w:rFonts w:ascii="Courier New" w:hAnsi="Courier New" w:cs="Courier New"/>
                <w:color w:val="000000" w:themeColor="text1"/>
              </w:rPr>
              <w:t>07.09.2011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themeColor="text1"/>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themeColor="text1"/>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themeColor="text1"/>
              </w:rPr>
            </w:pPr>
            <w:r w:rsidRPr="0092107B">
              <w:rPr>
                <w:rFonts w:ascii="Courier New" w:hAnsi="Courier New" w:cs="Courier New"/>
                <w:color w:val="000000" w:themeColor="text1"/>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4</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Москвитин Александр Валерьвич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д. Абрамовка ул. Нагорная 36</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07.09.2011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строится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themeColor="text1"/>
              </w:rPr>
            </w:pPr>
            <w:r w:rsidRPr="0092107B">
              <w:rPr>
                <w:rFonts w:ascii="Courier New" w:hAnsi="Courier New" w:cs="Courier New"/>
                <w:color w:val="000000" w:themeColor="text1"/>
              </w:rPr>
              <w:t>5</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themeColor="text1"/>
              </w:rPr>
            </w:pPr>
            <w:r w:rsidRPr="0092107B">
              <w:rPr>
                <w:rFonts w:ascii="Courier New" w:hAnsi="Courier New" w:cs="Courier New"/>
                <w:color w:val="000000" w:themeColor="text1"/>
              </w:rPr>
              <w:t>Похоленко Андрей Петрович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themeColor="text1"/>
              </w:rPr>
            </w:pPr>
            <w:r w:rsidRPr="0092107B">
              <w:rPr>
                <w:rFonts w:ascii="Courier New" w:hAnsi="Courier New" w:cs="Courier New"/>
                <w:color w:val="000000" w:themeColor="text1"/>
              </w:rPr>
              <w:t>д. Абрамовка ул. Нагорная 38</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themeColor="text1"/>
              </w:rPr>
            </w:pPr>
            <w:r w:rsidRPr="0092107B">
              <w:rPr>
                <w:rFonts w:ascii="Courier New" w:hAnsi="Courier New" w:cs="Courier New"/>
                <w:color w:val="000000" w:themeColor="text1"/>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themeColor="text1"/>
              </w:rPr>
            </w:pPr>
            <w:r w:rsidRPr="0092107B">
              <w:rPr>
                <w:rFonts w:ascii="Courier New" w:hAnsi="Courier New" w:cs="Courier New"/>
                <w:color w:val="000000" w:themeColor="text1"/>
              </w:rPr>
              <w:t>30.09.2011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themeColor="text1"/>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themeColor="text1"/>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themeColor="text1"/>
              </w:rPr>
            </w:pPr>
            <w:r w:rsidRPr="0092107B">
              <w:rPr>
                <w:rFonts w:ascii="Courier New" w:hAnsi="Courier New" w:cs="Courier New"/>
                <w:color w:val="000000" w:themeColor="text1"/>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6</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Тюрнева Наталья Владимировна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д. Абрамовка ул. Нагорная 40</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05.10.2011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7</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Бубнова Анастасия Александровна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д. Абрамовка, ул. Нагорная, 42</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02.02.2015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строится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8</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Зарыпова Елена Минивалиевна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д. Абрамовка ул. Центральная 1 А</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24.10.2011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9</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Рыжаков Вячеслав Александрович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д. Абрамовка ул. Центральная 1 Б</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21.10.2011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10</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Черниговский Андрей Михайлович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д. Абрамовка ул. Центральная 1 В</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13.12.2011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11</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Ананьин Николай Валерьевич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д. Абрамовка ул. Центральная 2 А</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31.10.2011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строится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12</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Москвитин Алексей Сергеевич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д. Абрамовка ул. Центральная 15</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17.04.2012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13</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Крюкова Валентина Александровна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д. Абрамовка ул. Центральная 15 Б</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05.02.2013</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14</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Кортиев Тенгиз Шотаевич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д. Абрамовка ул. Центральная 20</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31.08.2011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Москвитин Максим Сергеевич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д. Абрамовка ул. Центральная 20 Б</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27.10.2011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Ощепкова Любовь Александровна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д. Абрамовка ул. Центральная 28 А</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14.06.2011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17</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Ногин Алексей Геннадьевич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д. Абрамовка ул. Центральная 41</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2915</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24.06.2013</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строится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18</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Казаков Николай Васильевич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пер.Мухтаровский, 3"А"</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31.01.2012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строится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19</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Тюрнев Игорь Юрьевич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пер. Мухтаровский 11 А</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24.03.2011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Мельников Вячеслав Евгеньевич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Гаражная 10</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600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21.05.2009</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Непокрытых Александр Витальевич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Гаражная 14</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16.07.2012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22</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Седова Светлана Михайловна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Гаражная 32</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20.05.2010</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построился</w:t>
            </w:r>
          </w:p>
        </w:tc>
      </w:tr>
      <w:tr w:rsidR="0092107B" w:rsidRPr="0092107B" w:rsidTr="0092107B">
        <w:trPr>
          <w:trHeight w:val="334"/>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23</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Лагиш Андрей Мирославович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Гаражная 34</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24.09.2013</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24</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Ногина Ална Михайловна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Гаражная 37</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08.09.2011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Ногина Галина Сергеевна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Гаражная 39</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08.09.2011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26</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Воробьева Марина Михайловна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Гаражная 41</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16.09.2011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27</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 xml:space="preserve">Радионова Юлия </w:t>
            </w:r>
            <w:r w:rsidRPr="0092107B">
              <w:rPr>
                <w:rFonts w:ascii="Courier New" w:hAnsi="Courier New" w:cs="Courier New"/>
                <w:color w:val="000000"/>
              </w:rPr>
              <w:lastRenderedPageBreak/>
              <w:t>Сергеевна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lastRenderedPageBreak/>
              <w:t xml:space="preserve">с. Майск ул. Гаражная </w:t>
            </w:r>
            <w:r w:rsidRPr="0092107B">
              <w:rPr>
                <w:rFonts w:ascii="Courier New" w:hAnsi="Courier New" w:cs="Courier New"/>
                <w:color w:val="000000"/>
              </w:rPr>
              <w:lastRenderedPageBreak/>
              <w:t>42</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lastRenderedPageBreak/>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15.07.20</w:t>
            </w:r>
            <w:r w:rsidRPr="0092107B">
              <w:rPr>
                <w:rFonts w:ascii="Courier New" w:hAnsi="Courier New" w:cs="Courier New"/>
                <w:color w:val="000000"/>
              </w:rPr>
              <w:lastRenderedPageBreak/>
              <w:t>13</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lastRenderedPageBreak/>
              <w:t>28</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Марчукова Юлия Михайловна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Гаражная 43</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09.09.2011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29</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Шарифулин Геннадий Галимжанович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Гаражная 44</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10.09.2013</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Ямолеева Лариса Валерьевна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Гаражная 45</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30.09.2011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31</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Киркина Татьяна Михайловна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Гаражная 47</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30.09.2011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32</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Непокрытых Александр Витальевич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Гаражная 49</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28.09.2011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33</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Поленко Владимир Петрович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Гаражная 51</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05.10.2011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34</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Тюрнева Елена Николаевна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Гаражная 55</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20.10.2011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35</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Тюрнев Николай Николаевич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Гаражная 57</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20.10.2011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36</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 xml:space="preserve">Катунцева Анна Михайловна </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Гаражная 59</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24.10.2011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37</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Савельева Татьяна Николаевна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Гаражная 61</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01.11.2011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38</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Москвитина Анна Николаевна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Гаражная 63</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07.12.2011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39</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Москвитина Елена Михайловна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Гаражная 65</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09.08.2012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40</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Москвитина Оксана Михайловна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Гаражная 67</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09.08.2012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41</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Каменев Александр Владимирович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Гаражная 69</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11.09.2012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42</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Лыкова Ольга Михайловна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Майская 2А</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20.11.2012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43</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Тюрнева Валентина Юрьевна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Майская 43</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1300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10.03.2011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44</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Воронов Сергей Александрович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Майская 58 А</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1779</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11.12.2012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45</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Епифанова Татьяна Евгеньевна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Майская 60</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2009</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46</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Маркелов Алексей Сергеевич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Майская 70</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11.09.2012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47</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Петров Сергей Николаевич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Майская 72</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02.09.2011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48</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Ногина Ольга Николаевна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Майская 74</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29.08.2012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49</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Огнев Сергей Георгиевич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Майская 76</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18.08.2011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50</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Москвитин Владимир Александрович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Майская 78</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28.03.2011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51</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Металлов Алексей Владимирович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Майская 80</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13.03.2013</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52</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Похоленко Андрей Анатольевич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Майская 88</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1800,00</w:t>
            </w: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04.07.2011</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53</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 xml:space="preserve">Каморникова Анастасия </w:t>
            </w:r>
            <w:r w:rsidRPr="0092107B">
              <w:rPr>
                <w:rFonts w:ascii="Courier New" w:hAnsi="Courier New" w:cs="Courier New"/>
                <w:color w:val="000000"/>
              </w:rPr>
              <w:lastRenderedPageBreak/>
              <w:t>Сергеевна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lastRenderedPageBreak/>
              <w:t>с. Майск ул. Менделеева 1 А</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17.08.2012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lastRenderedPageBreak/>
              <w:t>54</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Вовринников Николай Григорьевич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Менделеева 2 А, 2 Б</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11.07.2013</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55</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Шульц Людмила Сергеевна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Менделеева 6</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12.06.2010</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56</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 xml:space="preserve">Березовская Надежда </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Менделеева 8 А</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02.07.2012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построилась</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57</w:t>
            </w:r>
          </w:p>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58</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Шоргоев Степан Аркадьевич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Менделеева 10</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21.08.2012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59</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Воронова Марина Сергеевна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Менделеева 12</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17.08.2012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строится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60</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Тюрина Наталья Анатольевна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Менделеева 14</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20.08.2012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61</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Елгушова Анжелика Юрьевна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Менделеева 16</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19.09.2012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строится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62</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Елгушов Равиля Юрьевич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Менделеева 18</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06.11.2012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63</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Тюрина Елена Анатольевна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Менделеева 20</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23.10.2012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построилась</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64</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Москвитина Надежда Сергеевна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Менделеева 22</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01.11.2012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65</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Шульц Наталья Сергеевна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Менделеева 24</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13.11.2012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66</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Мамрукова Светлана Валерьевна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Менделеева 26</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16.11.2012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67</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Козлов Алексей Васильевич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Менделеева 28</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23.11.2012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строится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68</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Шульц Наталья Юрьевна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Менделеева 30</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23.11.2012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69</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Мороз Юлия Владимировна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Менделеева 32</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14.12.2012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построилась</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70</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Момант Светлана Александровна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Менделеева 34</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13.11.2012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71</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Царьков Владимир Павлович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 xml:space="preserve">с. Майск ул. Мичурина </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18.02.2011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34"/>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72</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Моляров Михаил Александрович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Мичурина 1 А</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02.03.2012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73</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Константинова Мария Александровна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Мичурина 1 Б</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11.02.2014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74</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Мамрукова Любовь Валерьевна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Мичурина 1 Г</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05.02.2013</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75</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Коробова Валентина Савельевна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Мичурина 3 А</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31.10.2012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построилась</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76</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Султанов Юрий Равильевич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Мичурина 3 Б</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26.04.2014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77</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Дерюгин Александр Дмитриевич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Мичурина 3 В</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07.05.2014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78</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Москвитин Николай Михайлович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Мичурина 3 Г</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1295</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18.08.2014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79</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Красовский Артур Вячеславович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Мичурина 8 А</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11.07.2014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lastRenderedPageBreak/>
              <w:t>80</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Собенников Андрей Владимирович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Мичурина 19 А</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08.02.2011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81</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Каморников Евгений Анатольевич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Мичурина 20</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19.12.2011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70"/>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82</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Дворникова (Мороз) Екатерина Владимировна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Мичурина 25 А</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05.10.2012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83</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Городецкий Виктор Иванович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Мичурина 30</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16.04.2012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строится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84</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Лиженина Наталья Владимировна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Мичурина 31</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30.05.2014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85</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Москвитин Олег Николаевич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Молодежная 7</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700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28.09.2011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86</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Петрова Агнесса Николаевна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Нефтеразведчиков 1</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16.10.2014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87</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Хулукшанов Валерий Геннадьевич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Нефтеразведчиков 3</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24.08.2015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88</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Хулукшанова Ольга Петровна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Нефтеразведчиков 5</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21.10.2014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89</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Хулукшанова Анжелика Геннадьевна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Нефтеразведчиков 7</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28.05.2015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90</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Середкина Анжела Валерьевна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Октябрьская 15</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03.02.2011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построилась</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91</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Шайдулина Рузалия Гаптелбариевна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Октябрьская 16</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28.03.2011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построилась</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92</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Гаворина Галина Ивановна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Октябрьская 17</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17.10.2011</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93</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Ногина Елена Владимировна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 xml:space="preserve">с. Майск ул. Серебряковка 1 </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1501</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17.09.2014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построилась</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94</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Григорьева Надежда Рафиковна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2</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1625</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02.03.2015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95</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3</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1750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96</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Ефремов Владимир Леонидович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4</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1874</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14.05.2015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97</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5</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1931</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98</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6</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2538</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99</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7</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453</w:t>
            </w: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100</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8</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718</w:t>
            </w: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101</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9</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1085</w:t>
            </w: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102</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Морозова Юлия Анатольевна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10</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1881</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13.03.2015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103</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11</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1889</w:t>
            </w: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104</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12</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1889</w:t>
            </w: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105</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13</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3058</w:t>
            </w: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106</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 xml:space="preserve">с. Майск ул. </w:t>
            </w:r>
            <w:r w:rsidRPr="0092107B">
              <w:rPr>
                <w:rFonts w:ascii="Courier New" w:hAnsi="Courier New" w:cs="Courier New"/>
                <w:color w:val="000000"/>
              </w:rPr>
              <w:lastRenderedPageBreak/>
              <w:t>Серебряковка 13 а</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216</w:t>
            </w:r>
            <w:r w:rsidRPr="0092107B">
              <w:rPr>
                <w:rFonts w:ascii="Courier New" w:hAnsi="Courier New" w:cs="Courier New"/>
                <w:color w:val="000000"/>
              </w:rPr>
              <w:lastRenderedPageBreak/>
              <w:t>6</w:t>
            </w: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lastRenderedPageBreak/>
              <w:t>107</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14</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2166</w:t>
            </w: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108</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15</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2166</w:t>
            </w: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109</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16</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1999</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110</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Башинова Екатерина Сергеевна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17</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строится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111</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Мордвинов Александр Людвигович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18</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10.12.2015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112</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Наумова Светлана Александровна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19</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18.12.2014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113</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Николаева Марина Сергеевна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20</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2038</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01.06.2015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построилась</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114</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Кузьмин Геннадий Викторович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21</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2136</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15.04.2015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115</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Бардамов Валерий Семенович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22</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2235</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10.06.2015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62"/>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116</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Черкашина Анна Викторовна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23</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2334</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06.10.2014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построилась</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117</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Ангаров Александр Васильевич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24</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2433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09.10.2014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118</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Устинова Олеся Валерьевна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25</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2532</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23.07.2015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119</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Крюков Сергей Владимирович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26</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2630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15.06.2015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строится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120</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Буртонов Иван Владимирович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27</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2728</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28.05.2015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121</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Хохолов Эдуард Александрович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28</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2827</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26.05.2015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122</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Хохолов Александр Эдуардович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29</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2926</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21.01.2015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123</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Хамаганов Андрей Иванович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30</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13.10.2014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124</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Пильчинова Надежда Дорофеевна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31</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1972</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18.12.2014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125</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Хамаганова Юлия Алексеевна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32</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1503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13.10.2014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126</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Тюрнева Галина Юрьевна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33</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1967</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18.12.2014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127</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Алсаханова Вера Климентьевна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34</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1587</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13.10.2014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19"/>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128</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Михаличенко Владимир Александрович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35</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1967</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29.09.2015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строится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129</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Хахинова Эльза Петровна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36</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1671</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08.07.2015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130</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Хамагаев Карп Павлович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37</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1967</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11.06.2015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131</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Манжуева Вера Дмитриевна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38</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1756</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23.06.2015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132</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Сахаров Михаил Львович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39</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1967</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01.06.2015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lastRenderedPageBreak/>
              <w:t>133</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Балдыханов Зиновий Альбертович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40</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1840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строится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134</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Сахаров Сергей Львович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41</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1967</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17.06.2015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135</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Буинов Буинто Владимирович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42</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1845</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20.11.2014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строится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136</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Петров Михаил Николаевич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43</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1967</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16.10.2014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137</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Балдыханов Владислав Николаевич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44</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1922</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20.11.2014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строится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138</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Балдыханова Раиса Егоровна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46</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20.11.2014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строится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139</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Балдыханов Альберт Николаевич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Серебряковка 48</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2177</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20.11.2014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строится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140</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Антонова Наталья Леонидовна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Трактовая 20 Б</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16.05.2012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построилась</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141</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Беляевская Олеся Валерьевна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Трактовая 20 А</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08.07.2009</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построилась</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142</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Камалов Александр Михайлович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Трактовая 20 В</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28.08.2012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143</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Хороших Татьяна Александровна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Трактовая 22</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12.08.2009</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построилась</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144</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Боброва Ольга Александровна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Трактовая 24</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21.01.2013</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строится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145</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Крюкова Наталья Ивановна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Трактовая 25</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21.01.2013</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146</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Суфьянов Ринат Салимханович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Трактовая, 30</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21.10.2012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147</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Суфьянова Марина Валерьевна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Трактовая, 32</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21.10.2012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148</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 xml:space="preserve">Азаматов Дилявир </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Трактовая, 34</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21.10.2012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149</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Распутина Таслия Салимхановна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Трактовая, 38</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21.10.2012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150</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Суфьянов Мансур Хасаинович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Трактовая,40</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21.10.2012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151</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Иванов Дмитрий Олегович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Трактовая 27</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03.06.2010</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152</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Бабкина Любовь Юрьевна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Трактовая 36</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15.11.2012</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153</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Егоров Максим Александрович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1</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2078</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03.03.2014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154</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Хулукшанова Раиса Геннадьевна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2</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1447</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22.10.2014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155</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Демидова Наталья Михайловна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2 А</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1915</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строится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156</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Дракунов Иван Александрович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3</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2007</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157</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Москвитина Татьяна Ивановна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4</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1915</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158</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Сидорова Наталья Юрьевна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4 А</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2116</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159</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Хороших Виктор Андреевич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5</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1913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lastRenderedPageBreak/>
              <w:t>160</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Петрова Полина Александровна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6</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2136</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10.10.2014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161</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Ертаев Гаврил Трофимович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6 а</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25.05.2015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162</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Хороших Петр Андреевич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7</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3328</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163</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Баранникова Татьяна Евдокимовна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8</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09.06.2015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164</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Ангаров Афанасий Сергеевич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8 а</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1461</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165</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Буткова Марина Анатольевна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9</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построилась</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166</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Вергун Михаил вадимович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10</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1832</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167</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Царькова Татьяна Владимировна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11</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02.10.2014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построилась</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168</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Иванова Оюна Петровна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12</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2483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30.01.2015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построилась</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169</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Воронова Татьяна Владимировна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13</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16.06.2015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170</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Вахрамеева Агния Николаевна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14</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2580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30.12.2014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171</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Москвитин Евгений Александрович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15</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17.06.2015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172</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Табитуева Аюна Максимовна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16</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2572</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12.12.2014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173</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Шабалина Наталья Валерьевна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17</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строится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174</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Шобонов Александр Георгиевич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18</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2566</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08.10.2014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175</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Тарасова Татьяна Вадимовна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19</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11.06.2015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построилась</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176</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Инкеева Рита Витальевна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20</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2559</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30.12.2014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строится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177</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Шалбогаева Татьяна Валерьевна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21</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23.07.2015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178</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Непокрытых Сарра Георгиевна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22</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2552</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30.12.2014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строится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179</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Горбенко Юлия Сергеевна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23</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13.10.2015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180</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Шишкина Елена Владимировна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24</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2546</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19.01.2015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строится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181</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Хамагаев Егор Павлович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25</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11.06.2015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182</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Шишкина Светлана Владимировна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26</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2539</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19.01.2015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строится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183</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Прокопьев Эдуард Петрович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27</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28.01.2015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184</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Непокрытых Елена Юрьевна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28</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2532</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185</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Бухашеев Петр Китованович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29</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28.01.2015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186</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Косенко Александр Александрович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30</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2526</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25.06.2015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lastRenderedPageBreak/>
              <w:t>187</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Гранина Людмила Сергеевна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31</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188</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Тюрнёв Максим Сергеевич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32</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2519</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02.04.2015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189</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Антонова Алина Карповна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33</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10.09.2014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190</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Суздалова Виктория Александровна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34</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2512</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21.10.2014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строится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191</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Никитина Марина Ивановна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35</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21.07.2015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192</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Николаева Фируза Антоновна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36</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2117</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20.10.2014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193</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Набиулина Лилия Климентьевна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37</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23.07.2015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194</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Барлукова Галина Иннокентьевна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38</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11.01.2016</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195</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Тюрнева Надежда Анатольевна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39</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01.06.2015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196</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Тюрнев Владимир Юрьевич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40</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16.01.2015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197</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Москвитин Василий Юрьевич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41</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20.11.2014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198</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Табитуева Мария Валерьевна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42</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05.12.2014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199</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Бадашкеев Александр Данилович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43</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26.06.2015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200</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Бадашкеев Данил Куприянович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44</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201</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Ершов Валерий Владимирович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45</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2096</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26.06.2015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202</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Олзоева Наталья Апреловна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46</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1861</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26.06.2015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203</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Богданова Анна Михайловна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47</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1034</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25.12.2015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204</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Алсаханова Мария Африкановна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48</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13.11.2014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205</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Матвеева Лариса Николаевна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49</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25.12.2015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206</w:t>
            </w:r>
          </w:p>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Алсаханов Виктор Африканович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50</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13.11.2014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207</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Цыпылова Надежда Алексеевна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51</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20.11.2015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208</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Хамаганов Афанасий Ербатович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52</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31.07.2015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209</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Каримова Зульфира Накиповна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53</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21.05.2015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построилась</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210</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Доржеева Мария Баировна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54</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31.07.2015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211</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Акчульпанова Елена Раульевна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55</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26.05.2015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212</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Воробьев Дмитрий Иннокентьевич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56</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06.10.2014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213</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Жертанов Алексей Георгиевич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57</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14.11.2014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lastRenderedPageBreak/>
              <w:t>214</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Хамагаева Евдокия Степановна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58</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1488</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08.10.2014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строится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215</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Жертанов Геннадий Алексеевич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59</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13.10.2014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строится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216</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Хуригалова Наталья Викторовна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60</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14.01.2015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217</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Жертанова Эльвира Васильевна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61</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13.10.2014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218</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Сахьянов Сергей Евдокимович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62</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15.10.2014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219</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Хамаганов Владимир Иванович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63</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13.10.2014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220</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Болотова Мария Александровна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64</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14.10.2015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221</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Хамаганов Александр Иванович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65</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13.10.2014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222</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Сергеев Андрей Афанасьевич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66</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16.11.2015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строится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223</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Кончилов Василий Викторович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67</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224</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 xml:space="preserve">Башинова Светлана </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Тюрнёвка 68</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1846</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построилась</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225</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Маслюкова Рита Ивановна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1</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226</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Маслюков Виктор Леонидович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2</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227</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Маслюков Вадим Викторович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3</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228</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Маслюков Виталий Викторович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4</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229</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Михалева Оксана Константиновна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5</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13.10.2014</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 xml:space="preserve">построилась </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230</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6</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231</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7</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232</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8</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233</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Бочкина Ульяна Аркадьевна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9</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234</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Петрова Галина Николаевна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10</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29.09.2015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235</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Хамаганова Роза Анатольевна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11</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01.07.2015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236</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Хоткин Роман Олегович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12</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29.06.2015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237</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Прокопьева Оксана Михайловна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13</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1495</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09.07.2015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238</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Николаев Сергей Епифанович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14</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2171</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22.06.2015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239</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Фыдорова Анна Викторовна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15</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1528</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240</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Иванова Эржена Сергеевна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16</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2212</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25.05.2015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241</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 xml:space="preserve">Федоров Аркадий </w:t>
            </w:r>
            <w:r w:rsidRPr="0092107B">
              <w:rPr>
                <w:rFonts w:ascii="Courier New" w:hAnsi="Courier New" w:cs="Courier New"/>
                <w:color w:val="000000"/>
              </w:rPr>
              <w:lastRenderedPageBreak/>
              <w:t>Иванович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lastRenderedPageBreak/>
              <w:t xml:space="preserve">с. Майск ул. Шлюндиха </w:t>
            </w:r>
            <w:r w:rsidRPr="0092107B">
              <w:rPr>
                <w:rFonts w:ascii="Courier New" w:hAnsi="Courier New" w:cs="Courier New"/>
                <w:color w:val="000000"/>
              </w:rPr>
              <w:lastRenderedPageBreak/>
              <w:t>17</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lastRenderedPageBreak/>
              <w:t>1536</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lastRenderedPageBreak/>
              <w:t>242</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Болошкинов Максим Владимирович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18</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2253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09.11.2015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243</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Дмитриев Дмитрий Александрович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19</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1543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244</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Маньков Анатолий Петрович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20</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2295</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03.03.2015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245</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Мильхеев Глеб Андреевич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21</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1551</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28.07.2015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246</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Манькова Екатерина Алексеевна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22</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2337</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03.03.2015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247</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Львов Эдуард Николаевич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23</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1559</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03.03.2015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248</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Контакова Александра Валерьевна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24</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2378</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24.06.2015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249</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Гордеева Мария Сергеевна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25</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1566</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10.03.2015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250</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Шулунова Ирина Васильевна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26</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2420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09.06.2015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251</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Степанян Сейран Федрович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27</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1575</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03.03.2015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252</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Синицин Иннокентий Валерьевич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28</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2462</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16.03.2015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253</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Трубинов Андрей Николаевич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29</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1582</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04.03.2015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254</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Окроян Виталий Славикович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30</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2502</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03.03.2015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255</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Давлетчина Альмира Аблюкасиновна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31</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1590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04.03.2015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построилась</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256</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Жилкин Михаил Геннадьевич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32</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2544</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04.03.2015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257</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Кухтина Вероника Евгеньевна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33</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1597</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26.02.2015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258</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Тарханов Юрий Валерианович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34</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2585</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10.06.2015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259</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Безердик Антон Тимофеевич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35</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1605</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26.02.2015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260</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Токарева Лариса Ивановна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36</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2628</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27.02.2015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строится</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261</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Иванов Сергей Миронович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37</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1613</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262</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Банаев Геннадий Иннокентьевич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38</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2669</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263</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Бильдукшинова Ольга Даниловна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39</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1620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264</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Бухаева Эльвира Георгиевна</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40</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2711</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01.06.2015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построилась</w:t>
            </w: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265</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Матвеев Валерий Иннокентьевич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41</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1628</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13.02.2015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266</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Абсолямов Максум Мальявич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42</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4035</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267</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Атутов Геннадий Цыренович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Шлюндиха 43</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1481</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11.03.2015</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268</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 xml:space="preserve">Вовриников Николай </w:t>
            </w:r>
            <w:r w:rsidRPr="0092107B">
              <w:rPr>
                <w:rFonts w:ascii="Courier New" w:hAnsi="Courier New" w:cs="Courier New"/>
                <w:color w:val="000000"/>
              </w:rPr>
              <w:lastRenderedPageBreak/>
              <w:t>Григорьевич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lastRenderedPageBreak/>
              <w:t xml:space="preserve">с. Майск ул. Красный </w:t>
            </w:r>
            <w:r w:rsidRPr="0092107B">
              <w:rPr>
                <w:rFonts w:ascii="Courier New" w:hAnsi="Courier New" w:cs="Courier New"/>
                <w:color w:val="000000"/>
              </w:rPr>
              <w:lastRenderedPageBreak/>
              <w:t>Яр, 8-1</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lastRenderedPageBreak/>
              <w:t>1000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30.08.20</w:t>
            </w:r>
            <w:r w:rsidRPr="0092107B">
              <w:rPr>
                <w:rFonts w:ascii="Courier New" w:hAnsi="Courier New" w:cs="Courier New"/>
                <w:color w:val="000000"/>
              </w:rPr>
              <w:lastRenderedPageBreak/>
              <w:t>13</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lastRenderedPageBreak/>
              <w:t>269</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Вовриников Николай Григорьевич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Красный Яр, 8-2</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30.06.2013</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270</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Вовриников Николай Григорьевич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Красный Яр, 10-1</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30.06.2013</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271</w:t>
            </w: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Вовриников Николай Григорьевич</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с. Майск ул Красный Яр, 10-2</w:t>
            </w: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1000</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r w:rsidRPr="0092107B">
              <w:rPr>
                <w:rFonts w:ascii="Courier New" w:hAnsi="Courier New" w:cs="Courier New"/>
                <w:color w:val="000000"/>
              </w:rPr>
              <w:t>30.06.2013</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color w:val="000000"/>
              </w:rPr>
            </w:pPr>
          </w:p>
        </w:tc>
      </w:tr>
      <w:tr w:rsidR="0092107B" w:rsidRPr="0092107B" w:rsidTr="0092107B">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b/>
                <w:bCs/>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b/>
                <w:bCs/>
                <w:color w:val="000000"/>
              </w:rPr>
            </w:pPr>
            <w:r w:rsidRPr="0092107B">
              <w:rPr>
                <w:rFonts w:ascii="Courier New" w:hAnsi="Courier New" w:cs="Courier New"/>
                <w:b/>
                <w:bCs/>
                <w:color w:val="000000"/>
              </w:rPr>
              <w:t>Итого</w:t>
            </w:r>
          </w:p>
        </w:tc>
        <w:tc>
          <w:tcPr>
            <w:tcW w:w="2835"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b/>
                <w:bCs/>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b/>
                <w:bCs/>
                <w:color w:val="000000"/>
              </w:rPr>
            </w:pPr>
            <w:r w:rsidRPr="0092107B">
              <w:rPr>
                <w:rFonts w:ascii="Courier New" w:hAnsi="Courier New" w:cs="Courier New"/>
                <w:b/>
                <w:bCs/>
                <w:color w:val="000000"/>
              </w:rPr>
              <w:t>570792</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b/>
                <w:bCs/>
                <w:color w:val="000000"/>
              </w:rPr>
            </w:pPr>
            <w:r w:rsidRPr="0092107B">
              <w:rPr>
                <w:rFonts w:ascii="Courier New" w:hAnsi="Courier New" w:cs="Courier New"/>
                <w:b/>
                <w:bCs/>
                <w:color w:val="000000"/>
              </w:rPr>
              <w:t>228</w:t>
            </w:r>
          </w:p>
        </w:tc>
        <w:tc>
          <w:tcPr>
            <w:tcW w:w="567"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b/>
                <w:bCs/>
                <w:color w:val="000000"/>
              </w:rPr>
            </w:pPr>
            <w:r w:rsidRPr="0092107B">
              <w:rPr>
                <w:rFonts w:ascii="Courier New" w:hAnsi="Courier New" w:cs="Courier New"/>
                <w:b/>
                <w:bCs/>
                <w:color w:val="000000"/>
              </w:rPr>
              <w:t>17390</w:t>
            </w:r>
          </w:p>
        </w:tc>
        <w:tc>
          <w:tcPr>
            <w:tcW w:w="992"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b/>
                <w:bCs/>
                <w:color w:val="000000"/>
              </w:rPr>
            </w:pPr>
            <w:r w:rsidRPr="0092107B">
              <w:rPr>
                <w:rFonts w:ascii="Courier New" w:hAnsi="Courier New" w:cs="Courier New"/>
                <w:b/>
                <w:bCs/>
                <w:color w:val="000000"/>
              </w:rPr>
              <w:t>1</w:t>
            </w:r>
          </w:p>
        </w:tc>
        <w:tc>
          <w:tcPr>
            <w:tcW w:w="1134" w:type="dxa"/>
            <w:tcBorders>
              <w:top w:val="single" w:sz="6" w:space="0" w:color="auto"/>
              <w:left w:val="single" w:sz="6" w:space="0" w:color="auto"/>
              <w:bottom w:val="single" w:sz="6" w:space="0" w:color="auto"/>
              <w:right w:val="single" w:sz="6" w:space="0" w:color="auto"/>
            </w:tcBorders>
            <w:vAlign w:val="center"/>
          </w:tcPr>
          <w:p w:rsidR="0092107B" w:rsidRPr="0092107B" w:rsidRDefault="0092107B" w:rsidP="0092107B">
            <w:pPr>
              <w:autoSpaceDE w:val="0"/>
              <w:autoSpaceDN w:val="0"/>
              <w:adjustRightInd w:val="0"/>
              <w:spacing w:after="0" w:line="240" w:lineRule="auto"/>
              <w:rPr>
                <w:rFonts w:ascii="Courier New" w:hAnsi="Courier New" w:cs="Courier New"/>
                <w:b/>
                <w:bCs/>
                <w:color w:val="000000"/>
              </w:rPr>
            </w:pPr>
          </w:p>
        </w:tc>
      </w:tr>
    </w:tbl>
    <w:p w:rsidR="0092107B" w:rsidRPr="0092107B" w:rsidRDefault="0092107B" w:rsidP="0092107B">
      <w:pPr>
        <w:spacing w:after="0" w:line="240" w:lineRule="auto"/>
        <w:rPr>
          <w:rFonts w:ascii="Times New Roman" w:eastAsia="Times New Roman" w:hAnsi="Times New Roman" w:cs="Times New Roman"/>
          <w:sz w:val="24"/>
          <w:szCs w:val="24"/>
          <w:lang w:eastAsia="ru-RU"/>
        </w:rPr>
      </w:pPr>
    </w:p>
    <w:p w:rsidR="0092107B" w:rsidRPr="0092107B" w:rsidRDefault="0092107B" w:rsidP="0092107B">
      <w:pPr>
        <w:spacing w:after="0" w:line="240" w:lineRule="auto"/>
        <w:rPr>
          <w:rFonts w:ascii="Times New Roman" w:eastAsia="Times New Roman" w:hAnsi="Times New Roman" w:cs="Times New Roman"/>
          <w:sz w:val="24"/>
          <w:szCs w:val="24"/>
          <w:lang w:eastAsia="ru-RU"/>
        </w:rPr>
      </w:pPr>
    </w:p>
    <w:p w:rsidR="0092107B" w:rsidRPr="0092107B" w:rsidRDefault="0092107B" w:rsidP="0092107B">
      <w:pPr>
        <w:spacing w:after="0" w:line="240" w:lineRule="auto"/>
        <w:rPr>
          <w:rFonts w:ascii="Arial" w:eastAsia="Times New Roman" w:hAnsi="Arial" w:cs="Arial"/>
          <w:sz w:val="24"/>
          <w:szCs w:val="24"/>
          <w:lang w:eastAsia="ru-RU"/>
        </w:rPr>
      </w:pPr>
      <w:r w:rsidRPr="0092107B">
        <w:rPr>
          <w:rFonts w:ascii="Arial" w:eastAsia="Times New Roman" w:hAnsi="Arial" w:cs="Arial"/>
          <w:sz w:val="24"/>
          <w:szCs w:val="24"/>
          <w:lang w:eastAsia="ru-RU"/>
        </w:rPr>
        <w:t>Главный специалист ЖКХ, ГОиЧС</w:t>
      </w:r>
    </w:p>
    <w:p w:rsidR="0092107B" w:rsidRDefault="0092107B" w:rsidP="0092107B">
      <w:pPr>
        <w:spacing w:after="0" w:line="240" w:lineRule="auto"/>
        <w:rPr>
          <w:rFonts w:ascii="Arial" w:eastAsia="Times New Roman" w:hAnsi="Arial" w:cs="Arial"/>
          <w:sz w:val="24"/>
          <w:szCs w:val="24"/>
          <w:lang w:eastAsia="ru-RU"/>
        </w:rPr>
      </w:pPr>
      <w:r w:rsidRPr="0092107B">
        <w:rPr>
          <w:rFonts w:ascii="Arial" w:eastAsia="Times New Roman" w:hAnsi="Arial" w:cs="Arial"/>
          <w:sz w:val="24"/>
          <w:szCs w:val="24"/>
          <w:lang w:eastAsia="ru-RU"/>
        </w:rPr>
        <w:t>Ю.В. Докуев</w:t>
      </w:r>
    </w:p>
    <w:p w:rsidR="0092107B" w:rsidRDefault="0092107B" w:rsidP="0092107B">
      <w:pPr>
        <w:spacing w:after="0" w:line="240" w:lineRule="auto"/>
        <w:rPr>
          <w:rFonts w:ascii="Courier New" w:eastAsia="Times New Roman" w:hAnsi="Courier New" w:cs="Courier New"/>
          <w:lang w:eastAsia="ru-RU"/>
        </w:rPr>
      </w:pPr>
    </w:p>
    <w:p w:rsidR="0092107B" w:rsidRDefault="0092107B" w:rsidP="0092107B">
      <w:pPr>
        <w:spacing w:after="0" w:line="240" w:lineRule="auto"/>
        <w:rPr>
          <w:rFonts w:ascii="Courier New" w:eastAsia="Times New Roman" w:hAnsi="Courier New" w:cs="Courier New"/>
          <w:lang w:eastAsia="ru-RU"/>
        </w:rPr>
      </w:pPr>
    </w:p>
    <w:p w:rsidR="0092107B" w:rsidRDefault="0092107B" w:rsidP="0092107B">
      <w:pPr>
        <w:spacing w:after="0" w:line="240" w:lineRule="auto"/>
        <w:rPr>
          <w:rFonts w:ascii="Courier New" w:eastAsia="Times New Roman" w:hAnsi="Courier New" w:cs="Courier New"/>
          <w:lang w:eastAsia="ru-RU"/>
        </w:rPr>
      </w:pPr>
    </w:p>
    <w:p w:rsidR="0092107B" w:rsidRDefault="0092107B" w:rsidP="0092107B">
      <w:pPr>
        <w:spacing w:after="0" w:line="240" w:lineRule="auto"/>
        <w:rPr>
          <w:rFonts w:ascii="Courier New" w:eastAsia="Times New Roman" w:hAnsi="Courier New" w:cs="Courier New"/>
          <w:lang w:eastAsia="ru-RU"/>
        </w:rPr>
      </w:pPr>
    </w:p>
    <w:p w:rsidR="0092107B" w:rsidRDefault="0092107B" w:rsidP="0092107B">
      <w:pPr>
        <w:spacing w:after="0" w:line="240" w:lineRule="auto"/>
        <w:rPr>
          <w:rFonts w:ascii="Courier New" w:eastAsia="Times New Roman" w:hAnsi="Courier New" w:cs="Courier New"/>
          <w:lang w:eastAsia="ru-RU"/>
        </w:rPr>
      </w:pPr>
    </w:p>
    <w:p w:rsidR="0092107B" w:rsidRDefault="0092107B" w:rsidP="0092107B">
      <w:pPr>
        <w:spacing w:after="0" w:line="240" w:lineRule="auto"/>
        <w:rPr>
          <w:rFonts w:ascii="Courier New" w:eastAsia="Times New Roman" w:hAnsi="Courier New" w:cs="Courier New"/>
          <w:lang w:eastAsia="ru-RU"/>
        </w:rPr>
      </w:pPr>
    </w:p>
    <w:p w:rsidR="0092107B" w:rsidRDefault="0092107B" w:rsidP="0092107B">
      <w:pPr>
        <w:spacing w:after="0" w:line="240" w:lineRule="auto"/>
        <w:rPr>
          <w:rFonts w:ascii="Courier New" w:eastAsia="Times New Roman" w:hAnsi="Courier New" w:cs="Courier New"/>
          <w:lang w:eastAsia="ru-RU"/>
        </w:rPr>
      </w:pPr>
    </w:p>
    <w:p w:rsidR="0092107B" w:rsidRDefault="0092107B" w:rsidP="0092107B">
      <w:pPr>
        <w:spacing w:after="0" w:line="240" w:lineRule="auto"/>
        <w:rPr>
          <w:rFonts w:ascii="Courier New" w:eastAsia="Times New Roman" w:hAnsi="Courier New" w:cs="Courier New"/>
          <w:lang w:eastAsia="ru-RU"/>
        </w:rPr>
      </w:pPr>
    </w:p>
    <w:p w:rsidR="0092107B" w:rsidRDefault="0092107B" w:rsidP="0092107B">
      <w:pPr>
        <w:spacing w:after="0" w:line="240" w:lineRule="auto"/>
        <w:rPr>
          <w:rFonts w:ascii="Courier New" w:eastAsia="Times New Roman" w:hAnsi="Courier New" w:cs="Courier New"/>
          <w:lang w:eastAsia="ru-RU"/>
        </w:rPr>
      </w:pPr>
    </w:p>
    <w:p w:rsidR="0092107B" w:rsidRDefault="0092107B" w:rsidP="0092107B">
      <w:pPr>
        <w:spacing w:after="0" w:line="240" w:lineRule="auto"/>
        <w:rPr>
          <w:rFonts w:ascii="Courier New" w:eastAsia="Times New Roman" w:hAnsi="Courier New" w:cs="Courier New"/>
          <w:lang w:eastAsia="ru-RU"/>
        </w:rPr>
      </w:pPr>
    </w:p>
    <w:p w:rsidR="0092107B" w:rsidRDefault="0092107B" w:rsidP="0092107B">
      <w:pPr>
        <w:spacing w:after="0" w:line="240" w:lineRule="auto"/>
        <w:rPr>
          <w:rFonts w:ascii="Courier New" w:eastAsia="Times New Roman" w:hAnsi="Courier New" w:cs="Courier New"/>
          <w:lang w:eastAsia="ru-RU"/>
        </w:rPr>
      </w:pPr>
    </w:p>
    <w:p w:rsidR="0092107B" w:rsidRDefault="0092107B" w:rsidP="0092107B">
      <w:pPr>
        <w:spacing w:after="0" w:line="240" w:lineRule="auto"/>
        <w:rPr>
          <w:rFonts w:ascii="Courier New" w:eastAsia="Times New Roman" w:hAnsi="Courier New" w:cs="Courier New"/>
          <w:lang w:eastAsia="ru-RU"/>
        </w:rPr>
      </w:pPr>
    </w:p>
    <w:p w:rsidR="0092107B" w:rsidRDefault="0092107B" w:rsidP="0092107B">
      <w:pPr>
        <w:spacing w:after="0" w:line="240" w:lineRule="auto"/>
        <w:rPr>
          <w:rFonts w:ascii="Courier New" w:eastAsia="Times New Roman" w:hAnsi="Courier New" w:cs="Courier New"/>
          <w:lang w:eastAsia="ru-RU"/>
        </w:rPr>
      </w:pPr>
    </w:p>
    <w:p w:rsidR="0092107B" w:rsidRDefault="0092107B" w:rsidP="0092107B">
      <w:pPr>
        <w:spacing w:after="0" w:line="240" w:lineRule="auto"/>
        <w:rPr>
          <w:rFonts w:ascii="Courier New" w:eastAsia="Times New Roman" w:hAnsi="Courier New" w:cs="Courier New"/>
          <w:lang w:eastAsia="ru-RU"/>
        </w:rPr>
      </w:pPr>
    </w:p>
    <w:p w:rsidR="0092107B" w:rsidRDefault="0092107B" w:rsidP="0092107B">
      <w:pPr>
        <w:spacing w:after="0" w:line="240" w:lineRule="auto"/>
        <w:rPr>
          <w:rFonts w:ascii="Courier New" w:eastAsia="Times New Roman" w:hAnsi="Courier New" w:cs="Courier New"/>
          <w:lang w:eastAsia="ru-RU"/>
        </w:rPr>
      </w:pPr>
    </w:p>
    <w:p w:rsidR="0092107B" w:rsidRDefault="0092107B" w:rsidP="0092107B">
      <w:pPr>
        <w:spacing w:after="0" w:line="240" w:lineRule="auto"/>
        <w:rPr>
          <w:rFonts w:ascii="Courier New" w:eastAsia="Times New Roman" w:hAnsi="Courier New" w:cs="Courier New"/>
          <w:lang w:eastAsia="ru-RU"/>
        </w:rPr>
      </w:pPr>
    </w:p>
    <w:p w:rsidR="0092107B" w:rsidRDefault="0092107B" w:rsidP="0092107B">
      <w:pPr>
        <w:spacing w:after="0" w:line="240" w:lineRule="auto"/>
        <w:rPr>
          <w:rFonts w:ascii="Courier New" w:eastAsia="Times New Roman" w:hAnsi="Courier New" w:cs="Courier New"/>
          <w:lang w:eastAsia="ru-RU"/>
        </w:rPr>
      </w:pPr>
    </w:p>
    <w:p w:rsidR="0092107B" w:rsidRDefault="0092107B" w:rsidP="0092107B">
      <w:pPr>
        <w:spacing w:after="0" w:line="240" w:lineRule="auto"/>
        <w:rPr>
          <w:rFonts w:ascii="Courier New" w:eastAsia="Times New Roman" w:hAnsi="Courier New" w:cs="Courier New"/>
          <w:lang w:eastAsia="ru-RU"/>
        </w:rPr>
      </w:pPr>
    </w:p>
    <w:p w:rsidR="0092107B" w:rsidRDefault="0092107B" w:rsidP="0092107B">
      <w:pPr>
        <w:spacing w:after="0" w:line="240" w:lineRule="auto"/>
        <w:rPr>
          <w:rFonts w:ascii="Courier New" w:eastAsia="Times New Roman" w:hAnsi="Courier New" w:cs="Courier New"/>
          <w:lang w:eastAsia="ru-RU"/>
        </w:rPr>
      </w:pPr>
    </w:p>
    <w:p w:rsidR="0092107B" w:rsidRDefault="0092107B" w:rsidP="0092107B">
      <w:pPr>
        <w:spacing w:after="0" w:line="240" w:lineRule="auto"/>
        <w:rPr>
          <w:rFonts w:ascii="Courier New" w:eastAsia="Times New Roman" w:hAnsi="Courier New" w:cs="Courier New"/>
          <w:lang w:eastAsia="ru-RU"/>
        </w:rPr>
      </w:pPr>
    </w:p>
    <w:p w:rsidR="0092107B" w:rsidRDefault="0092107B" w:rsidP="0092107B">
      <w:pPr>
        <w:spacing w:after="0" w:line="240" w:lineRule="auto"/>
        <w:rPr>
          <w:rFonts w:ascii="Courier New" w:eastAsia="Times New Roman" w:hAnsi="Courier New" w:cs="Courier New"/>
          <w:lang w:eastAsia="ru-RU"/>
        </w:rPr>
      </w:pPr>
    </w:p>
    <w:p w:rsidR="0092107B" w:rsidRDefault="0092107B" w:rsidP="0092107B">
      <w:pPr>
        <w:spacing w:after="0" w:line="240" w:lineRule="auto"/>
        <w:rPr>
          <w:rFonts w:ascii="Courier New" w:eastAsia="Times New Roman" w:hAnsi="Courier New" w:cs="Courier New"/>
          <w:lang w:eastAsia="ru-RU"/>
        </w:rPr>
      </w:pPr>
    </w:p>
    <w:p w:rsidR="0092107B" w:rsidRDefault="0092107B" w:rsidP="0092107B">
      <w:pPr>
        <w:spacing w:after="0" w:line="240" w:lineRule="auto"/>
        <w:rPr>
          <w:rFonts w:ascii="Courier New" w:eastAsia="Times New Roman" w:hAnsi="Courier New" w:cs="Courier New"/>
          <w:lang w:eastAsia="ru-RU"/>
        </w:rPr>
      </w:pPr>
    </w:p>
    <w:p w:rsidR="0092107B" w:rsidRDefault="0092107B" w:rsidP="0092107B">
      <w:pPr>
        <w:spacing w:after="0" w:line="240" w:lineRule="auto"/>
        <w:rPr>
          <w:rFonts w:ascii="Courier New" w:eastAsia="Times New Roman" w:hAnsi="Courier New" w:cs="Courier New"/>
          <w:lang w:eastAsia="ru-RU"/>
        </w:rPr>
      </w:pPr>
    </w:p>
    <w:p w:rsidR="0092107B" w:rsidRDefault="0092107B" w:rsidP="0092107B">
      <w:pPr>
        <w:spacing w:after="0" w:line="240" w:lineRule="auto"/>
        <w:rPr>
          <w:rFonts w:ascii="Courier New" w:eastAsia="Times New Roman" w:hAnsi="Courier New" w:cs="Courier New"/>
          <w:lang w:eastAsia="ru-RU"/>
        </w:rPr>
      </w:pPr>
    </w:p>
    <w:p w:rsidR="0092107B" w:rsidRDefault="0092107B" w:rsidP="0092107B">
      <w:pPr>
        <w:spacing w:after="0" w:line="240" w:lineRule="auto"/>
        <w:rPr>
          <w:rFonts w:ascii="Courier New" w:eastAsia="Times New Roman" w:hAnsi="Courier New" w:cs="Courier New"/>
          <w:lang w:eastAsia="ru-RU"/>
        </w:rPr>
        <w:sectPr w:rsidR="0092107B" w:rsidSect="0092107B">
          <w:pgSz w:w="11906" w:h="16838"/>
          <w:pgMar w:top="1134" w:right="851" w:bottom="1134" w:left="1701" w:header="709" w:footer="709" w:gutter="0"/>
          <w:cols w:space="708"/>
          <w:docGrid w:linePitch="360"/>
        </w:sectPr>
      </w:pPr>
    </w:p>
    <w:p w:rsidR="0092107B" w:rsidRDefault="0092107B" w:rsidP="0092107B">
      <w:pPr>
        <w:spacing w:after="0" w:line="240" w:lineRule="auto"/>
        <w:rPr>
          <w:rFonts w:ascii="Courier New" w:eastAsia="Times New Roman" w:hAnsi="Courier New" w:cs="Courier New"/>
          <w:lang w:eastAsia="ru-RU"/>
        </w:rPr>
      </w:pPr>
      <w:r w:rsidRPr="0092107B">
        <w:rPr>
          <w:rFonts w:ascii="Courier New" w:eastAsia="Times New Roman" w:hAnsi="Courier New" w:cs="Courier New"/>
          <w:lang w:eastAsia="ru-RU"/>
        </w:rPr>
        <w:lastRenderedPageBreak/>
        <w:t>Таблица №2 к Приложению №1Мйск»от  23 января 2020г. № 85</w:t>
      </w:r>
    </w:p>
    <w:p w:rsidR="0092107B" w:rsidRDefault="0092107B" w:rsidP="0092107B">
      <w:pPr>
        <w:spacing w:after="0" w:line="240" w:lineRule="auto"/>
        <w:rPr>
          <w:rFonts w:ascii="Courier New" w:eastAsia="Times New Roman" w:hAnsi="Courier New" w:cs="Courier New"/>
          <w:lang w:eastAsia="ru-RU"/>
        </w:rPr>
      </w:pPr>
    </w:p>
    <w:p w:rsidR="0092107B" w:rsidRPr="0092107B" w:rsidRDefault="0092107B" w:rsidP="0092107B">
      <w:pPr>
        <w:spacing w:after="0" w:line="240" w:lineRule="auto"/>
        <w:rPr>
          <w:rFonts w:ascii="Arial" w:eastAsia="Times New Roman" w:hAnsi="Arial" w:cs="Arial"/>
          <w:b/>
          <w:sz w:val="24"/>
          <w:szCs w:val="24"/>
          <w:lang w:eastAsia="ru-RU"/>
        </w:rPr>
      </w:pPr>
      <w:r w:rsidRPr="0092107B">
        <w:rPr>
          <w:rFonts w:ascii="Arial" w:eastAsia="Times New Roman" w:hAnsi="Arial" w:cs="Arial"/>
          <w:b/>
          <w:sz w:val="24"/>
          <w:szCs w:val="24"/>
          <w:lang w:eastAsia="ru-RU"/>
        </w:rPr>
        <w:t>СВОДНАЯ ИНФОРМАЦИЯ ПО ЖИЛОМУ ФОНДУ МУНИЦИПАЛЬНОГО ОБРАЗОВАНИЯ "МАЙСК" по состоянию на 01.01.2020г.</w:t>
      </w:r>
    </w:p>
    <w:p w:rsidR="0092107B" w:rsidRPr="0092107B" w:rsidRDefault="0092107B" w:rsidP="0092107B">
      <w:pPr>
        <w:spacing w:after="0" w:line="240" w:lineRule="auto"/>
        <w:ind w:left="426"/>
        <w:jc w:val="both"/>
        <w:rPr>
          <w:rFonts w:ascii="Courier New" w:eastAsia="Times New Roman" w:hAnsi="Courier New" w:cs="Courier New"/>
          <w:sz w:val="24"/>
          <w:szCs w:val="24"/>
          <w:lang w:eastAsia="ru-RU"/>
        </w:rPr>
      </w:pPr>
    </w:p>
    <w:tbl>
      <w:tblPr>
        <w:tblW w:w="14378" w:type="dxa"/>
        <w:tblInd w:w="103" w:type="dxa"/>
        <w:tblLayout w:type="fixed"/>
        <w:tblLook w:val="04A0" w:firstRow="1" w:lastRow="0" w:firstColumn="1" w:lastColumn="0" w:noHBand="0" w:noVBand="1"/>
      </w:tblPr>
      <w:tblGrid>
        <w:gridCol w:w="469"/>
        <w:gridCol w:w="1521"/>
        <w:gridCol w:w="1134"/>
        <w:gridCol w:w="992"/>
        <w:gridCol w:w="993"/>
        <w:gridCol w:w="992"/>
        <w:gridCol w:w="992"/>
        <w:gridCol w:w="992"/>
        <w:gridCol w:w="1134"/>
        <w:gridCol w:w="1169"/>
        <w:gridCol w:w="1225"/>
        <w:gridCol w:w="865"/>
        <w:gridCol w:w="992"/>
        <w:gridCol w:w="908"/>
      </w:tblGrid>
      <w:tr w:rsidR="0092107B" w:rsidRPr="0092107B" w:rsidTr="0092107B">
        <w:trPr>
          <w:trHeight w:val="27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 xml:space="preserve">№ </w:t>
            </w:r>
          </w:p>
        </w:tc>
        <w:tc>
          <w:tcPr>
            <w:tcW w:w="1521" w:type="dxa"/>
            <w:tcBorders>
              <w:top w:val="single" w:sz="4" w:space="0" w:color="auto"/>
              <w:left w:val="nil"/>
              <w:bottom w:val="single" w:sz="4" w:space="0" w:color="auto"/>
              <w:right w:val="nil"/>
            </w:tcBorders>
            <w:shd w:val="clear" w:color="auto" w:fill="auto"/>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 xml:space="preserve">Наименование </w:t>
            </w:r>
          </w:p>
        </w:tc>
        <w:tc>
          <w:tcPr>
            <w:tcW w:w="12388"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92107B" w:rsidRPr="0092107B" w:rsidRDefault="0092107B" w:rsidP="0092107B">
            <w:pPr>
              <w:spacing w:after="0" w:line="240" w:lineRule="auto"/>
              <w:jc w:val="center"/>
              <w:rPr>
                <w:rFonts w:ascii="Courier New" w:eastAsia="Times New Roman" w:hAnsi="Courier New" w:cs="Courier New"/>
                <w:b/>
                <w:bCs/>
                <w:lang w:eastAsia="ru-RU"/>
              </w:rPr>
            </w:pPr>
            <w:r w:rsidRPr="0092107B">
              <w:rPr>
                <w:rFonts w:ascii="Courier New" w:eastAsia="Times New Roman" w:hAnsi="Courier New" w:cs="Courier New"/>
                <w:b/>
                <w:bCs/>
                <w:lang w:eastAsia="ru-RU"/>
              </w:rPr>
              <w:t>Количество жилого фонда</w:t>
            </w:r>
          </w:p>
        </w:tc>
      </w:tr>
      <w:tr w:rsidR="0092107B" w:rsidRPr="0092107B" w:rsidTr="0092107B">
        <w:trPr>
          <w:trHeight w:val="33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92107B" w:rsidRPr="0092107B" w:rsidRDefault="0092107B" w:rsidP="0092107B">
            <w:pPr>
              <w:spacing w:after="0" w:line="240" w:lineRule="auto"/>
              <w:rPr>
                <w:rFonts w:ascii="Courier New" w:eastAsia="Times New Roman" w:hAnsi="Courier New" w:cs="Courier New"/>
                <w:lang w:eastAsia="ru-RU"/>
              </w:rPr>
            </w:pPr>
          </w:p>
        </w:tc>
        <w:tc>
          <w:tcPr>
            <w:tcW w:w="1521" w:type="dxa"/>
            <w:vMerge w:val="restart"/>
            <w:tcBorders>
              <w:top w:val="nil"/>
              <w:left w:val="single" w:sz="4" w:space="0" w:color="auto"/>
              <w:bottom w:val="single" w:sz="4" w:space="0" w:color="auto"/>
              <w:right w:val="single" w:sz="4" w:space="0" w:color="auto"/>
            </w:tcBorders>
            <w:shd w:val="clear" w:color="auto" w:fill="auto"/>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населенного пункта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 xml:space="preserve"> улиц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Всего строений</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Всего помещений</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строения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квартиры  в м/к домах</w:t>
            </w:r>
          </w:p>
        </w:tc>
        <w:tc>
          <w:tcPr>
            <w:tcW w:w="3528" w:type="dxa"/>
            <w:gridSpan w:val="3"/>
            <w:tcBorders>
              <w:top w:val="single" w:sz="4" w:space="0" w:color="auto"/>
              <w:left w:val="nil"/>
              <w:bottom w:val="single" w:sz="4" w:space="0" w:color="auto"/>
              <w:right w:val="single" w:sz="4" w:space="0" w:color="auto"/>
            </w:tcBorders>
            <w:shd w:val="clear" w:color="auto" w:fill="auto"/>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собственность помещений</w:t>
            </w:r>
          </w:p>
        </w:tc>
        <w:tc>
          <w:tcPr>
            <w:tcW w:w="2765" w:type="dxa"/>
            <w:gridSpan w:val="3"/>
            <w:tcBorders>
              <w:top w:val="single" w:sz="4" w:space="0" w:color="auto"/>
              <w:left w:val="nil"/>
              <w:bottom w:val="single" w:sz="4" w:space="0" w:color="auto"/>
              <w:right w:val="single" w:sz="4" w:space="0" w:color="auto"/>
            </w:tcBorders>
            <w:shd w:val="clear" w:color="auto" w:fill="auto"/>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в том числе из муниципальной</w:t>
            </w:r>
          </w:p>
        </w:tc>
      </w:tr>
      <w:tr w:rsidR="0092107B" w:rsidRPr="0092107B" w:rsidTr="0092107B">
        <w:trPr>
          <w:trHeight w:val="885"/>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92107B" w:rsidRPr="0092107B" w:rsidRDefault="0092107B" w:rsidP="0092107B">
            <w:pPr>
              <w:spacing w:after="0" w:line="240" w:lineRule="auto"/>
              <w:rPr>
                <w:rFonts w:ascii="Courier New" w:eastAsia="Times New Roman" w:hAnsi="Courier New" w:cs="Courier New"/>
                <w:lang w:eastAsia="ru-RU"/>
              </w:rPr>
            </w:pPr>
          </w:p>
        </w:tc>
        <w:tc>
          <w:tcPr>
            <w:tcW w:w="1521" w:type="dxa"/>
            <w:vMerge/>
            <w:tcBorders>
              <w:top w:val="nil"/>
              <w:left w:val="single" w:sz="4" w:space="0" w:color="auto"/>
              <w:bottom w:val="single" w:sz="4" w:space="0" w:color="auto"/>
              <w:right w:val="single" w:sz="4" w:space="0" w:color="auto"/>
            </w:tcBorders>
            <w:vAlign w:val="center"/>
            <w:hideMark/>
          </w:tcPr>
          <w:p w:rsidR="0092107B" w:rsidRPr="0092107B" w:rsidRDefault="0092107B" w:rsidP="0092107B">
            <w:pPr>
              <w:spacing w:after="0" w:line="240" w:lineRule="auto"/>
              <w:rPr>
                <w:rFonts w:ascii="Courier New" w:eastAsia="Times New Roman" w:hAnsi="Courier New" w:cs="Courier New"/>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2107B" w:rsidRPr="0092107B" w:rsidRDefault="0092107B" w:rsidP="0092107B">
            <w:pPr>
              <w:spacing w:after="0" w:line="240" w:lineRule="auto"/>
              <w:rPr>
                <w:rFonts w:ascii="Courier New" w:eastAsia="Times New Roman" w:hAnsi="Courier New" w:cs="Courier New"/>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2107B" w:rsidRPr="0092107B" w:rsidRDefault="0092107B" w:rsidP="0092107B">
            <w:pPr>
              <w:spacing w:after="0" w:line="240" w:lineRule="auto"/>
              <w:rPr>
                <w:rFonts w:ascii="Courier New" w:eastAsia="Times New Roman" w:hAnsi="Courier New" w:cs="Courier New"/>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2107B" w:rsidRPr="0092107B" w:rsidRDefault="0092107B" w:rsidP="0092107B">
            <w:pPr>
              <w:spacing w:after="0" w:line="240" w:lineRule="auto"/>
              <w:rPr>
                <w:rFonts w:ascii="Courier New" w:eastAsia="Times New Roman" w:hAnsi="Courier New" w:cs="Courier New"/>
                <w:lang w:eastAsia="ru-RU"/>
              </w:rPr>
            </w:pPr>
          </w:p>
        </w:tc>
        <w:tc>
          <w:tcPr>
            <w:tcW w:w="992" w:type="dxa"/>
            <w:tcBorders>
              <w:top w:val="nil"/>
              <w:left w:val="nil"/>
              <w:bottom w:val="single" w:sz="4" w:space="0" w:color="auto"/>
              <w:right w:val="single" w:sz="4" w:space="0" w:color="auto"/>
            </w:tcBorders>
            <w:shd w:val="clear" w:color="auto" w:fill="auto"/>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индивидуальные дома</w:t>
            </w:r>
          </w:p>
        </w:tc>
        <w:tc>
          <w:tcPr>
            <w:tcW w:w="992" w:type="dxa"/>
            <w:tcBorders>
              <w:top w:val="nil"/>
              <w:left w:val="nil"/>
              <w:bottom w:val="single" w:sz="4" w:space="0" w:color="auto"/>
              <w:right w:val="single" w:sz="4" w:space="0" w:color="auto"/>
            </w:tcBorders>
            <w:shd w:val="clear" w:color="auto" w:fill="auto"/>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многоквартирные</w:t>
            </w:r>
          </w:p>
        </w:tc>
        <w:tc>
          <w:tcPr>
            <w:tcW w:w="992" w:type="dxa"/>
            <w:vMerge/>
            <w:tcBorders>
              <w:top w:val="nil"/>
              <w:left w:val="single" w:sz="4" w:space="0" w:color="auto"/>
              <w:bottom w:val="single" w:sz="4" w:space="0" w:color="auto"/>
              <w:right w:val="single" w:sz="4" w:space="0" w:color="auto"/>
            </w:tcBorders>
            <w:vAlign w:val="center"/>
            <w:hideMark/>
          </w:tcPr>
          <w:p w:rsidR="0092107B" w:rsidRPr="0092107B" w:rsidRDefault="0092107B" w:rsidP="0092107B">
            <w:pPr>
              <w:spacing w:after="0" w:line="240" w:lineRule="auto"/>
              <w:rPr>
                <w:rFonts w:ascii="Courier New" w:eastAsia="Times New Roman" w:hAnsi="Courier New" w:cs="Courier New"/>
                <w:lang w:eastAsia="ru-RU"/>
              </w:rPr>
            </w:pPr>
          </w:p>
        </w:tc>
        <w:tc>
          <w:tcPr>
            <w:tcW w:w="1134" w:type="dxa"/>
            <w:tcBorders>
              <w:top w:val="nil"/>
              <w:left w:val="nil"/>
              <w:bottom w:val="single" w:sz="4" w:space="0" w:color="auto"/>
              <w:right w:val="single" w:sz="4" w:space="0" w:color="auto"/>
            </w:tcBorders>
            <w:shd w:val="clear" w:color="auto" w:fill="auto"/>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муниципальная и государственная</w:t>
            </w:r>
          </w:p>
        </w:tc>
        <w:tc>
          <w:tcPr>
            <w:tcW w:w="1169" w:type="dxa"/>
            <w:tcBorders>
              <w:top w:val="nil"/>
              <w:left w:val="nil"/>
              <w:bottom w:val="single" w:sz="4" w:space="0" w:color="auto"/>
              <w:right w:val="single" w:sz="4" w:space="0" w:color="auto"/>
            </w:tcBorders>
            <w:shd w:val="clear" w:color="auto" w:fill="auto"/>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частная</w:t>
            </w:r>
          </w:p>
        </w:tc>
        <w:tc>
          <w:tcPr>
            <w:tcW w:w="1225" w:type="dxa"/>
            <w:tcBorders>
              <w:top w:val="nil"/>
              <w:left w:val="nil"/>
              <w:bottom w:val="single" w:sz="4" w:space="0" w:color="auto"/>
              <w:right w:val="single" w:sz="4" w:space="0" w:color="auto"/>
            </w:tcBorders>
            <w:shd w:val="clear" w:color="auto" w:fill="auto"/>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в стадии приватизации</w:t>
            </w:r>
          </w:p>
        </w:tc>
        <w:tc>
          <w:tcPr>
            <w:tcW w:w="865" w:type="dxa"/>
            <w:tcBorders>
              <w:top w:val="nil"/>
              <w:left w:val="nil"/>
              <w:bottom w:val="single" w:sz="4" w:space="0" w:color="auto"/>
              <w:right w:val="single" w:sz="4" w:space="0" w:color="auto"/>
            </w:tcBorders>
            <w:shd w:val="clear" w:color="auto" w:fill="auto"/>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индивидуалные дома</w:t>
            </w:r>
          </w:p>
        </w:tc>
        <w:tc>
          <w:tcPr>
            <w:tcW w:w="992" w:type="dxa"/>
            <w:tcBorders>
              <w:top w:val="nil"/>
              <w:left w:val="nil"/>
              <w:bottom w:val="single" w:sz="4" w:space="0" w:color="auto"/>
              <w:right w:val="single" w:sz="4" w:space="0" w:color="auto"/>
            </w:tcBorders>
            <w:shd w:val="clear" w:color="auto" w:fill="auto"/>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многоквартирные дома</w:t>
            </w:r>
          </w:p>
        </w:tc>
        <w:tc>
          <w:tcPr>
            <w:tcW w:w="908" w:type="dxa"/>
            <w:tcBorders>
              <w:top w:val="nil"/>
              <w:left w:val="nil"/>
              <w:bottom w:val="single" w:sz="4" w:space="0" w:color="auto"/>
              <w:right w:val="single" w:sz="4" w:space="0" w:color="auto"/>
            </w:tcBorders>
            <w:shd w:val="clear" w:color="auto" w:fill="auto"/>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Квартиры в мн.кв.домах</w:t>
            </w:r>
          </w:p>
        </w:tc>
      </w:tr>
      <w:tr w:rsidR="0092107B" w:rsidRPr="0092107B" w:rsidTr="0092107B">
        <w:trPr>
          <w:trHeight w:val="27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1</w:t>
            </w:r>
          </w:p>
        </w:tc>
        <w:tc>
          <w:tcPr>
            <w:tcW w:w="1521" w:type="dxa"/>
            <w:tcBorders>
              <w:top w:val="nil"/>
              <w:left w:val="nil"/>
              <w:bottom w:val="single" w:sz="4" w:space="0" w:color="auto"/>
              <w:right w:val="nil"/>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9</w:t>
            </w:r>
          </w:p>
        </w:tc>
        <w:tc>
          <w:tcPr>
            <w:tcW w:w="1169"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10</w:t>
            </w:r>
          </w:p>
        </w:tc>
        <w:tc>
          <w:tcPr>
            <w:tcW w:w="1225" w:type="dxa"/>
            <w:tcBorders>
              <w:top w:val="nil"/>
              <w:left w:val="nil"/>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11</w:t>
            </w:r>
          </w:p>
        </w:tc>
        <w:tc>
          <w:tcPr>
            <w:tcW w:w="865"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13</w:t>
            </w:r>
          </w:p>
        </w:tc>
        <w:tc>
          <w:tcPr>
            <w:tcW w:w="908"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14</w:t>
            </w:r>
          </w:p>
        </w:tc>
      </w:tr>
      <w:tr w:rsidR="0092107B" w:rsidRPr="0092107B" w:rsidTr="0092107B">
        <w:trPr>
          <w:trHeight w:val="39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1</w:t>
            </w:r>
          </w:p>
        </w:tc>
        <w:tc>
          <w:tcPr>
            <w:tcW w:w="1521" w:type="dxa"/>
            <w:tcBorders>
              <w:top w:val="nil"/>
              <w:left w:val="nil"/>
              <w:bottom w:val="single" w:sz="4" w:space="0" w:color="auto"/>
              <w:right w:val="nil"/>
            </w:tcBorders>
            <w:shd w:val="clear" w:color="auto" w:fill="auto"/>
            <w:noWrap/>
            <w:vAlign w:val="center"/>
            <w:hideMark/>
          </w:tcPr>
          <w:p w:rsidR="0092107B" w:rsidRPr="0092107B" w:rsidRDefault="0092107B" w:rsidP="0092107B">
            <w:pPr>
              <w:spacing w:after="0" w:line="240" w:lineRule="auto"/>
              <w:rPr>
                <w:rFonts w:ascii="Courier New" w:eastAsia="Times New Roman" w:hAnsi="Courier New" w:cs="Courier New"/>
                <w:lang w:eastAsia="ru-RU"/>
              </w:rPr>
            </w:pPr>
            <w:r w:rsidRPr="0092107B">
              <w:rPr>
                <w:rFonts w:ascii="Courier New" w:eastAsia="Times New Roman" w:hAnsi="Courier New" w:cs="Courier New"/>
                <w:lang w:eastAsia="ru-RU"/>
              </w:rPr>
              <w:t>д. Абрамовка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73</w:t>
            </w:r>
          </w:p>
        </w:tc>
        <w:tc>
          <w:tcPr>
            <w:tcW w:w="993"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85</w:t>
            </w:r>
          </w:p>
        </w:tc>
        <w:tc>
          <w:tcPr>
            <w:tcW w:w="992"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61</w:t>
            </w:r>
          </w:p>
        </w:tc>
        <w:tc>
          <w:tcPr>
            <w:tcW w:w="992"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12</w:t>
            </w:r>
          </w:p>
        </w:tc>
        <w:tc>
          <w:tcPr>
            <w:tcW w:w="992"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24</w:t>
            </w:r>
          </w:p>
        </w:tc>
        <w:tc>
          <w:tcPr>
            <w:tcW w:w="1134"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11</w:t>
            </w:r>
          </w:p>
        </w:tc>
        <w:tc>
          <w:tcPr>
            <w:tcW w:w="1169"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73</w:t>
            </w:r>
          </w:p>
        </w:tc>
        <w:tc>
          <w:tcPr>
            <w:tcW w:w="1225"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0</w:t>
            </w:r>
          </w:p>
        </w:tc>
        <w:tc>
          <w:tcPr>
            <w:tcW w:w="865"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7</w:t>
            </w:r>
          </w:p>
        </w:tc>
        <w:tc>
          <w:tcPr>
            <w:tcW w:w="908"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11</w:t>
            </w:r>
          </w:p>
        </w:tc>
      </w:tr>
      <w:tr w:rsidR="0092107B" w:rsidRPr="0092107B" w:rsidTr="0092107B">
        <w:trPr>
          <w:trHeight w:val="405"/>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2</w:t>
            </w:r>
          </w:p>
        </w:tc>
        <w:tc>
          <w:tcPr>
            <w:tcW w:w="1521" w:type="dxa"/>
            <w:tcBorders>
              <w:top w:val="nil"/>
              <w:left w:val="nil"/>
              <w:bottom w:val="single" w:sz="4" w:space="0" w:color="auto"/>
              <w:right w:val="nil"/>
            </w:tcBorders>
            <w:shd w:val="clear" w:color="auto" w:fill="auto"/>
            <w:noWrap/>
            <w:vAlign w:val="center"/>
            <w:hideMark/>
          </w:tcPr>
          <w:p w:rsidR="0092107B" w:rsidRPr="0092107B" w:rsidRDefault="0092107B" w:rsidP="0092107B">
            <w:pPr>
              <w:spacing w:after="0" w:line="240" w:lineRule="auto"/>
              <w:rPr>
                <w:rFonts w:ascii="Courier New" w:eastAsia="Times New Roman" w:hAnsi="Courier New" w:cs="Courier New"/>
                <w:lang w:eastAsia="ru-RU"/>
              </w:rPr>
            </w:pPr>
            <w:r w:rsidRPr="0092107B">
              <w:rPr>
                <w:rFonts w:ascii="Courier New" w:eastAsia="Times New Roman" w:hAnsi="Courier New" w:cs="Courier New"/>
                <w:lang w:eastAsia="ru-RU"/>
              </w:rPr>
              <w:t>с. Майск</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16</w:t>
            </w:r>
          </w:p>
        </w:tc>
        <w:tc>
          <w:tcPr>
            <w:tcW w:w="992"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246</w:t>
            </w:r>
          </w:p>
        </w:tc>
        <w:tc>
          <w:tcPr>
            <w:tcW w:w="993"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311</w:t>
            </w:r>
          </w:p>
        </w:tc>
        <w:tc>
          <w:tcPr>
            <w:tcW w:w="992"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184</w:t>
            </w:r>
          </w:p>
        </w:tc>
        <w:tc>
          <w:tcPr>
            <w:tcW w:w="992"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63</w:t>
            </w:r>
          </w:p>
        </w:tc>
        <w:tc>
          <w:tcPr>
            <w:tcW w:w="992"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127</w:t>
            </w:r>
          </w:p>
        </w:tc>
        <w:tc>
          <w:tcPr>
            <w:tcW w:w="1134"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41</w:t>
            </w:r>
          </w:p>
        </w:tc>
        <w:tc>
          <w:tcPr>
            <w:tcW w:w="1169"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260</w:t>
            </w:r>
          </w:p>
        </w:tc>
        <w:tc>
          <w:tcPr>
            <w:tcW w:w="1225"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0</w:t>
            </w:r>
          </w:p>
        </w:tc>
        <w:tc>
          <w:tcPr>
            <w:tcW w:w="865"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18</w:t>
            </w:r>
          </w:p>
        </w:tc>
        <w:tc>
          <w:tcPr>
            <w:tcW w:w="992"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17</w:t>
            </w:r>
          </w:p>
        </w:tc>
        <w:tc>
          <w:tcPr>
            <w:tcW w:w="908"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35</w:t>
            </w:r>
          </w:p>
        </w:tc>
      </w:tr>
      <w:tr w:rsidR="0092107B" w:rsidRPr="0092107B" w:rsidTr="0092107B">
        <w:trPr>
          <w:trHeight w:val="375"/>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3</w:t>
            </w:r>
          </w:p>
        </w:tc>
        <w:tc>
          <w:tcPr>
            <w:tcW w:w="1521"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rPr>
                <w:rFonts w:ascii="Courier New" w:eastAsia="Times New Roman" w:hAnsi="Courier New" w:cs="Courier New"/>
                <w:b/>
                <w:bCs/>
                <w:lang w:eastAsia="ru-RU"/>
              </w:rPr>
            </w:pPr>
            <w:r w:rsidRPr="0092107B">
              <w:rPr>
                <w:rFonts w:ascii="Courier New" w:eastAsia="Times New Roman" w:hAnsi="Courier New" w:cs="Courier New"/>
                <w:b/>
                <w:bCs/>
                <w:lang w:eastAsia="ru-RU"/>
              </w:rPr>
              <w:t>МО "Майск"</w:t>
            </w:r>
          </w:p>
        </w:tc>
        <w:tc>
          <w:tcPr>
            <w:tcW w:w="1134"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18</w:t>
            </w:r>
          </w:p>
        </w:tc>
        <w:tc>
          <w:tcPr>
            <w:tcW w:w="992"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319</w:t>
            </w:r>
          </w:p>
        </w:tc>
        <w:tc>
          <w:tcPr>
            <w:tcW w:w="993"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396</w:t>
            </w:r>
          </w:p>
        </w:tc>
        <w:tc>
          <w:tcPr>
            <w:tcW w:w="992"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245</w:t>
            </w:r>
          </w:p>
        </w:tc>
        <w:tc>
          <w:tcPr>
            <w:tcW w:w="992"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75</w:t>
            </w:r>
          </w:p>
        </w:tc>
        <w:tc>
          <w:tcPr>
            <w:tcW w:w="992"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151</w:t>
            </w:r>
          </w:p>
        </w:tc>
        <w:tc>
          <w:tcPr>
            <w:tcW w:w="1134"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52</w:t>
            </w:r>
          </w:p>
        </w:tc>
        <w:tc>
          <w:tcPr>
            <w:tcW w:w="1169"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333</w:t>
            </w:r>
          </w:p>
        </w:tc>
        <w:tc>
          <w:tcPr>
            <w:tcW w:w="1225"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0</w:t>
            </w:r>
          </w:p>
        </w:tc>
        <w:tc>
          <w:tcPr>
            <w:tcW w:w="865"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22</w:t>
            </w:r>
          </w:p>
        </w:tc>
        <w:tc>
          <w:tcPr>
            <w:tcW w:w="992"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24</w:t>
            </w:r>
          </w:p>
        </w:tc>
        <w:tc>
          <w:tcPr>
            <w:tcW w:w="908"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46</w:t>
            </w:r>
          </w:p>
        </w:tc>
      </w:tr>
      <w:tr w:rsidR="0092107B" w:rsidRPr="0092107B" w:rsidTr="0092107B">
        <w:trPr>
          <w:trHeight w:val="255"/>
        </w:trPr>
        <w:tc>
          <w:tcPr>
            <w:tcW w:w="469" w:type="dxa"/>
            <w:tcBorders>
              <w:top w:val="nil"/>
              <w:left w:val="nil"/>
              <w:bottom w:val="nil"/>
              <w:right w:val="nil"/>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w:t>
            </w:r>
          </w:p>
        </w:tc>
        <w:tc>
          <w:tcPr>
            <w:tcW w:w="6624" w:type="dxa"/>
            <w:gridSpan w:val="6"/>
            <w:tcBorders>
              <w:top w:val="nil"/>
              <w:left w:val="nil"/>
              <w:bottom w:val="nil"/>
              <w:right w:val="nil"/>
            </w:tcBorders>
            <w:shd w:val="clear" w:color="auto" w:fill="auto"/>
            <w:noWrap/>
            <w:vAlign w:val="center"/>
            <w:hideMark/>
          </w:tcPr>
          <w:p w:rsidR="0092107B" w:rsidRPr="0092107B" w:rsidRDefault="0092107B" w:rsidP="0092107B">
            <w:pPr>
              <w:spacing w:after="0" w:line="240" w:lineRule="auto"/>
              <w:rPr>
                <w:rFonts w:ascii="Courier New" w:eastAsia="Times New Roman" w:hAnsi="Courier New" w:cs="Courier New"/>
                <w:lang w:eastAsia="ru-RU"/>
              </w:rPr>
            </w:pPr>
            <w:r w:rsidRPr="0092107B">
              <w:rPr>
                <w:rFonts w:ascii="Courier New" w:eastAsia="Times New Roman" w:hAnsi="Courier New" w:cs="Courier New"/>
                <w:lang w:eastAsia="ru-RU"/>
              </w:rPr>
              <w:t xml:space="preserve">государственной 3 дома 6 квартир общей площадью 198 кв.м </w:t>
            </w:r>
          </w:p>
        </w:tc>
        <w:tc>
          <w:tcPr>
            <w:tcW w:w="992"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lang w:eastAsia="ru-RU"/>
              </w:rPr>
            </w:pPr>
          </w:p>
        </w:tc>
        <w:tc>
          <w:tcPr>
            <w:tcW w:w="1134"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lang w:eastAsia="ru-RU"/>
              </w:rPr>
            </w:pPr>
          </w:p>
        </w:tc>
        <w:tc>
          <w:tcPr>
            <w:tcW w:w="11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lang w:eastAsia="ru-RU"/>
              </w:rPr>
            </w:pPr>
          </w:p>
        </w:tc>
        <w:tc>
          <w:tcPr>
            <w:tcW w:w="1225"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lang w:eastAsia="ru-RU"/>
              </w:rPr>
            </w:pPr>
          </w:p>
        </w:tc>
        <w:tc>
          <w:tcPr>
            <w:tcW w:w="865"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lang w:eastAsia="ru-RU"/>
              </w:rPr>
            </w:pPr>
          </w:p>
        </w:tc>
        <w:tc>
          <w:tcPr>
            <w:tcW w:w="992"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lang w:eastAsia="ru-RU"/>
              </w:rPr>
            </w:pPr>
          </w:p>
        </w:tc>
        <w:tc>
          <w:tcPr>
            <w:tcW w:w="908"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lang w:eastAsia="ru-RU"/>
              </w:rPr>
            </w:pPr>
          </w:p>
        </w:tc>
      </w:tr>
      <w:tr w:rsidR="0092107B" w:rsidRPr="0092107B" w:rsidTr="0092107B">
        <w:trPr>
          <w:trHeight w:val="255"/>
        </w:trPr>
        <w:tc>
          <w:tcPr>
            <w:tcW w:w="4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lang w:eastAsia="ru-RU"/>
              </w:rPr>
            </w:pPr>
          </w:p>
        </w:tc>
        <w:tc>
          <w:tcPr>
            <w:tcW w:w="1521"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lang w:eastAsia="ru-RU"/>
              </w:rPr>
            </w:pPr>
          </w:p>
        </w:tc>
        <w:tc>
          <w:tcPr>
            <w:tcW w:w="1134"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lang w:eastAsia="ru-RU"/>
              </w:rPr>
            </w:pPr>
          </w:p>
        </w:tc>
        <w:tc>
          <w:tcPr>
            <w:tcW w:w="992"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lang w:eastAsia="ru-RU"/>
              </w:rPr>
            </w:pPr>
          </w:p>
        </w:tc>
        <w:tc>
          <w:tcPr>
            <w:tcW w:w="993"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lang w:eastAsia="ru-RU"/>
              </w:rPr>
            </w:pPr>
          </w:p>
        </w:tc>
        <w:tc>
          <w:tcPr>
            <w:tcW w:w="992"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lang w:eastAsia="ru-RU"/>
              </w:rPr>
            </w:pPr>
          </w:p>
        </w:tc>
        <w:tc>
          <w:tcPr>
            <w:tcW w:w="992"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lang w:eastAsia="ru-RU"/>
              </w:rPr>
            </w:pPr>
          </w:p>
        </w:tc>
        <w:tc>
          <w:tcPr>
            <w:tcW w:w="992"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lang w:eastAsia="ru-RU"/>
              </w:rPr>
            </w:pPr>
          </w:p>
        </w:tc>
        <w:tc>
          <w:tcPr>
            <w:tcW w:w="1134"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lang w:eastAsia="ru-RU"/>
              </w:rPr>
            </w:pPr>
          </w:p>
        </w:tc>
        <w:tc>
          <w:tcPr>
            <w:tcW w:w="11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lang w:eastAsia="ru-RU"/>
              </w:rPr>
            </w:pPr>
          </w:p>
        </w:tc>
        <w:tc>
          <w:tcPr>
            <w:tcW w:w="1225"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lang w:eastAsia="ru-RU"/>
              </w:rPr>
            </w:pPr>
          </w:p>
        </w:tc>
        <w:tc>
          <w:tcPr>
            <w:tcW w:w="865"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lang w:eastAsia="ru-RU"/>
              </w:rPr>
            </w:pPr>
          </w:p>
        </w:tc>
        <w:tc>
          <w:tcPr>
            <w:tcW w:w="992"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lang w:eastAsia="ru-RU"/>
              </w:rPr>
            </w:pPr>
          </w:p>
        </w:tc>
        <w:tc>
          <w:tcPr>
            <w:tcW w:w="908"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lang w:eastAsia="ru-RU"/>
              </w:rPr>
            </w:pPr>
          </w:p>
        </w:tc>
      </w:tr>
      <w:tr w:rsidR="0092107B" w:rsidRPr="0092107B" w:rsidTr="0092107B">
        <w:trPr>
          <w:trHeight w:val="330"/>
        </w:trPr>
        <w:tc>
          <w:tcPr>
            <w:tcW w:w="4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w:t>
            </w:r>
          </w:p>
        </w:tc>
        <w:tc>
          <w:tcPr>
            <w:tcW w:w="1521" w:type="dxa"/>
            <w:tcBorders>
              <w:top w:val="nil"/>
              <w:left w:val="nil"/>
              <w:bottom w:val="single" w:sz="4" w:space="0" w:color="auto"/>
              <w:right w:val="nil"/>
            </w:tcBorders>
            <w:shd w:val="clear" w:color="auto" w:fill="auto"/>
            <w:noWrap/>
            <w:vAlign w:val="center"/>
            <w:hideMark/>
          </w:tcPr>
          <w:p w:rsidR="0092107B" w:rsidRPr="0092107B" w:rsidRDefault="0092107B" w:rsidP="0092107B">
            <w:pPr>
              <w:spacing w:after="0" w:line="240" w:lineRule="auto"/>
              <w:jc w:val="center"/>
              <w:rPr>
                <w:rFonts w:ascii="Courier New" w:eastAsia="Times New Roman" w:hAnsi="Courier New" w:cs="Courier New"/>
                <w:b/>
                <w:bCs/>
                <w:lang w:eastAsia="ru-RU"/>
              </w:rPr>
            </w:pPr>
            <w:r w:rsidRPr="0092107B">
              <w:rPr>
                <w:rFonts w:ascii="Courier New" w:eastAsia="Times New Roman" w:hAnsi="Courier New" w:cs="Courier New"/>
                <w:b/>
                <w:bCs/>
                <w:lang w:eastAsia="ru-RU"/>
              </w:rPr>
              <w:t>Наименование</w:t>
            </w:r>
          </w:p>
        </w:tc>
        <w:tc>
          <w:tcPr>
            <w:tcW w:w="962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center"/>
              <w:rPr>
                <w:rFonts w:ascii="Courier New" w:eastAsia="Times New Roman" w:hAnsi="Courier New" w:cs="Courier New"/>
                <w:b/>
                <w:bCs/>
                <w:lang w:eastAsia="ru-RU"/>
              </w:rPr>
            </w:pPr>
            <w:r w:rsidRPr="0092107B">
              <w:rPr>
                <w:rFonts w:ascii="Courier New" w:eastAsia="Times New Roman" w:hAnsi="Courier New" w:cs="Courier New"/>
                <w:b/>
                <w:bCs/>
                <w:lang w:eastAsia="ru-RU"/>
              </w:rPr>
              <w:t>площадь жилого фонда кв.м.</w:t>
            </w:r>
          </w:p>
        </w:tc>
        <w:tc>
          <w:tcPr>
            <w:tcW w:w="865" w:type="dxa"/>
            <w:tcBorders>
              <w:top w:val="nil"/>
              <w:left w:val="nil"/>
              <w:bottom w:val="nil"/>
              <w:right w:val="nil"/>
            </w:tcBorders>
            <w:shd w:val="clear" w:color="auto" w:fill="auto"/>
            <w:noWrap/>
            <w:vAlign w:val="center"/>
            <w:hideMark/>
          </w:tcPr>
          <w:p w:rsidR="0092107B" w:rsidRPr="0092107B" w:rsidRDefault="0092107B" w:rsidP="0092107B">
            <w:pPr>
              <w:spacing w:after="0" w:line="240" w:lineRule="auto"/>
              <w:jc w:val="center"/>
              <w:rPr>
                <w:rFonts w:ascii="Courier New" w:eastAsia="Times New Roman" w:hAnsi="Courier New" w:cs="Courier New"/>
                <w:b/>
                <w:bCs/>
                <w:lang w:eastAsia="ru-RU"/>
              </w:rPr>
            </w:pPr>
          </w:p>
        </w:tc>
        <w:tc>
          <w:tcPr>
            <w:tcW w:w="992" w:type="dxa"/>
            <w:tcBorders>
              <w:top w:val="nil"/>
              <w:left w:val="nil"/>
              <w:bottom w:val="nil"/>
              <w:right w:val="nil"/>
            </w:tcBorders>
            <w:shd w:val="clear" w:color="auto" w:fill="auto"/>
            <w:noWrap/>
            <w:vAlign w:val="center"/>
            <w:hideMark/>
          </w:tcPr>
          <w:p w:rsidR="0092107B" w:rsidRPr="0092107B" w:rsidRDefault="0092107B" w:rsidP="0092107B">
            <w:pPr>
              <w:spacing w:after="0" w:line="240" w:lineRule="auto"/>
              <w:jc w:val="center"/>
              <w:rPr>
                <w:rFonts w:ascii="Courier New" w:eastAsia="Times New Roman" w:hAnsi="Courier New" w:cs="Courier New"/>
                <w:b/>
                <w:bCs/>
                <w:lang w:eastAsia="ru-RU"/>
              </w:rPr>
            </w:pPr>
          </w:p>
        </w:tc>
        <w:tc>
          <w:tcPr>
            <w:tcW w:w="908" w:type="dxa"/>
            <w:tcBorders>
              <w:top w:val="nil"/>
              <w:left w:val="nil"/>
              <w:bottom w:val="nil"/>
              <w:right w:val="nil"/>
            </w:tcBorders>
            <w:shd w:val="clear" w:color="auto" w:fill="auto"/>
            <w:noWrap/>
            <w:vAlign w:val="center"/>
            <w:hideMark/>
          </w:tcPr>
          <w:p w:rsidR="0092107B" w:rsidRPr="0092107B" w:rsidRDefault="0092107B" w:rsidP="0092107B">
            <w:pPr>
              <w:spacing w:after="0" w:line="240" w:lineRule="auto"/>
              <w:jc w:val="center"/>
              <w:rPr>
                <w:rFonts w:ascii="Courier New" w:eastAsia="Times New Roman" w:hAnsi="Courier New" w:cs="Courier New"/>
                <w:b/>
                <w:bCs/>
                <w:lang w:eastAsia="ru-RU"/>
              </w:rPr>
            </w:pPr>
          </w:p>
        </w:tc>
      </w:tr>
      <w:tr w:rsidR="0092107B" w:rsidRPr="0092107B" w:rsidTr="0092107B">
        <w:trPr>
          <w:trHeight w:val="435"/>
        </w:trPr>
        <w:tc>
          <w:tcPr>
            <w:tcW w:w="469" w:type="dxa"/>
            <w:vMerge/>
            <w:tcBorders>
              <w:top w:val="nil"/>
              <w:left w:val="single" w:sz="4" w:space="0" w:color="auto"/>
              <w:bottom w:val="single" w:sz="4" w:space="0" w:color="auto"/>
              <w:right w:val="single" w:sz="4" w:space="0" w:color="auto"/>
            </w:tcBorders>
            <w:vAlign w:val="center"/>
            <w:hideMark/>
          </w:tcPr>
          <w:p w:rsidR="0092107B" w:rsidRPr="0092107B" w:rsidRDefault="0092107B" w:rsidP="0092107B">
            <w:pPr>
              <w:spacing w:after="0" w:line="240" w:lineRule="auto"/>
              <w:rPr>
                <w:rFonts w:ascii="Courier New" w:eastAsia="Times New Roman" w:hAnsi="Courier New" w:cs="Courier New"/>
                <w:lang w:eastAsia="ru-RU"/>
              </w:rPr>
            </w:pPr>
          </w:p>
        </w:tc>
        <w:tc>
          <w:tcPr>
            <w:tcW w:w="1521" w:type="dxa"/>
            <w:vMerge w:val="restart"/>
            <w:tcBorders>
              <w:top w:val="nil"/>
              <w:left w:val="single" w:sz="4" w:space="0" w:color="auto"/>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населенного пункта, улиц, переулков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Всего строений</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строений</w:t>
            </w:r>
          </w:p>
        </w:tc>
        <w:tc>
          <w:tcPr>
            <w:tcW w:w="2976" w:type="dxa"/>
            <w:gridSpan w:val="3"/>
            <w:tcBorders>
              <w:top w:val="single" w:sz="4" w:space="0" w:color="auto"/>
              <w:left w:val="nil"/>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муниципальной собственности</w:t>
            </w:r>
          </w:p>
        </w:tc>
        <w:tc>
          <w:tcPr>
            <w:tcW w:w="3528" w:type="dxa"/>
            <w:gridSpan w:val="3"/>
            <w:tcBorders>
              <w:top w:val="single" w:sz="4" w:space="0" w:color="auto"/>
              <w:left w:val="nil"/>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 xml:space="preserve">частной собственности </w:t>
            </w:r>
          </w:p>
        </w:tc>
        <w:tc>
          <w:tcPr>
            <w:tcW w:w="865" w:type="dxa"/>
            <w:tcBorders>
              <w:top w:val="nil"/>
              <w:left w:val="nil"/>
              <w:bottom w:val="nil"/>
              <w:right w:val="nil"/>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p>
        </w:tc>
        <w:tc>
          <w:tcPr>
            <w:tcW w:w="992" w:type="dxa"/>
            <w:tcBorders>
              <w:top w:val="nil"/>
              <w:left w:val="nil"/>
              <w:bottom w:val="nil"/>
              <w:right w:val="nil"/>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p>
        </w:tc>
        <w:tc>
          <w:tcPr>
            <w:tcW w:w="908" w:type="dxa"/>
            <w:tcBorders>
              <w:top w:val="nil"/>
              <w:left w:val="nil"/>
              <w:bottom w:val="nil"/>
              <w:right w:val="nil"/>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p>
        </w:tc>
      </w:tr>
      <w:tr w:rsidR="0092107B" w:rsidRPr="0092107B" w:rsidTr="0092107B">
        <w:trPr>
          <w:trHeight w:val="450"/>
        </w:trPr>
        <w:tc>
          <w:tcPr>
            <w:tcW w:w="469" w:type="dxa"/>
            <w:vMerge/>
            <w:tcBorders>
              <w:top w:val="nil"/>
              <w:left w:val="single" w:sz="4" w:space="0" w:color="auto"/>
              <w:bottom w:val="single" w:sz="4" w:space="0" w:color="auto"/>
              <w:right w:val="single" w:sz="4" w:space="0" w:color="auto"/>
            </w:tcBorders>
            <w:vAlign w:val="center"/>
            <w:hideMark/>
          </w:tcPr>
          <w:p w:rsidR="0092107B" w:rsidRPr="0092107B" w:rsidRDefault="0092107B" w:rsidP="0092107B">
            <w:pPr>
              <w:spacing w:after="0" w:line="240" w:lineRule="auto"/>
              <w:rPr>
                <w:rFonts w:ascii="Courier New" w:eastAsia="Times New Roman" w:hAnsi="Courier New" w:cs="Courier New"/>
                <w:lang w:eastAsia="ru-RU"/>
              </w:rPr>
            </w:pPr>
          </w:p>
        </w:tc>
        <w:tc>
          <w:tcPr>
            <w:tcW w:w="1521" w:type="dxa"/>
            <w:vMerge/>
            <w:tcBorders>
              <w:top w:val="nil"/>
              <w:left w:val="single" w:sz="4" w:space="0" w:color="auto"/>
              <w:bottom w:val="single" w:sz="4" w:space="0" w:color="auto"/>
              <w:right w:val="single" w:sz="4" w:space="0" w:color="auto"/>
            </w:tcBorders>
            <w:vAlign w:val="center"/>
            <w:hideMark/>
          </w:tcPr>
          <w:p w:rsidR="0092107B" w:rsidRPr="0092107B" w:rsidRDefault="0092107B" w:rsidP="0092107B">
            <w:pPr>
              <w:spacing w:after="0" w:line="240" w:lineRule="auto"/>
              <w:rPr>
                <w:rFonts w:ascii="Courier New" w:eastAsia="Times New Roman" w:hAnsi="Courier New" w:cs="Courier New"/>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2107B" w:rsidRPr="0092107B" w:rsidRDefault="0092107B" w:rsidP="0092107B">
            <w:pPr>
              <w:spacing w:after="0" w:line="240" w:lineRule="auto"/>
              <w:rPr>
                <w:rFonts w:ascii="Courier New" w:eastAsia="Times New Roman" w:hAnsi="Courier New" w:cs="Courier New"/>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индивидуалные дома</w:t>
            </w:r>
          </w:p>
        </w:tc>
        <w:tc>
          <w:tcPr>
            <w:tcW w:w="993" w:type="dxa"/>
            <w:tcBorders>
              <w:top w:val="nil"/>
              <w:left w:val="nil"/>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многоквартирные</w:t>
            </w:r>
          </w:p>
        </w:tc>
        <w:tc>
          <w:tcPr>
            <w:tcW w:w="992" w:type="dxa"/>
            <w:tcBorders>
              <w:top w:val="nil"/>
              <w:left w:val="nil"/>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Итого</w:t>
            </w:r>
          </w:p>
        </w:tc>
        <w:tc>
          <w:tcPr>
            <w:tcW w:w="992" w:type="dxa"/>
            <w:tcBorders>
              <w:top w:val="nil"/>
              <w:left w:val="nil"/>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индивидуалные дома</w:t>
            </w:r>
          </w:p>
        </w:tc>
        <w:tc>
          <w:tcPr>
            <w:tcW w:w="992" w:type="dxa"/>
            <w:tcBorders>
              <w:top w:val="nil"/>
              <w:left w:val="nil"/>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многоквартирные*</w:t>
            </w:r>
          </w:p>
        </w:tc>
        <w:tc>
          <w:tcPr>
            <w:tcW w:w="1134" w:type="dxa"/>
            <w:tcBorders>
              <w:top w:val="nil"/>
              <w:left w:val="nil"/>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Итого</w:t>
            </w:r>
          </w:p>
        </w:tc>
        <w:tc>
          <w:tcPr>
            <w:tcW w:w="1169" w:type="dxa"/>
            <w:tcBorders>
              <w:top w:val="nil"/>
              <w:left w:val="nil"/>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индивидуальные дома</w:t>
            </w:r>
          </w:p>
        </w:tc>
        <w:tc>
          <w:tcPr>
            <w:tcW w:w="1225" w:type="dxa"/>
            <w:tcBorders>
              <w:top w:val="nil"/>
              <w:left w:val="nil"/>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многоквартирные</w:t>
            </w:r>
          </w:p>
        </w:tc>
        <w:tc>
          <w:tcPr>
            <w:tcW w:w="865" w:type="dxa"/>
            <w:tcBorders>
              <w:top w:val="nil"/>
              <w:left w:val="nil"/>
              <w:bottom w:val="nil"/>
              <w:right w:val="nil"/>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p>
        </w:tc>
        <w:tc>
          <w:tcPr>
            <w:tcW w:w="992" w:type="dxa"/>
            <w:tcBorders>
              <w:top w:val="nil"/>
              <w:left w:val="nil"/>
              <w:bottom w:val="nil"/>
              <w:right w:val="nil"/>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p>
        </w:tc>
        <w:tc>
          <w:tcPr>
            <w:tcW w:w="908" w:type="dxa"/>
            <w:tcBorders>
              <w:top w:val="nil"/>
              <w:left w:val="nil"/>
              <w:bottom w:val="nil"/>
              <w:right w:val="nil"/>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p>
        </w:tc>
      </w:tr>
      <w:tr w:rsidR="0092107B" w:rsidRPr="0092107B" w:rsidTr="0092107B">
        <w:trPr>
          <w:trHeight w:val="25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1</w:t>
            </w:r>
          </w:p>
        </w:tc>
        <w:tc>
          <w:tcPr>
            <w:tcW w:w="1521" w:type="dxa"/>
            <w:tcBorders>
              <w:top w:val="nil"/>
              <w:left w:val="nil"/>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2</w:t>
            </w:r>
          </w:p>
        </w:tc>
        <w:tc>
          <w:tcPr>
            <w:tcW w:w="1134" w:type="dxa"/>
            <w:tcBorders>
              <w:top w:val="nil"/>
              <w:left w:val="nil"/>
              <w:bottom w:val="single" w:sz="4" w:space="0" w:color="auto"/>
              <w:right w:val="single" w:sz="4" w:space="0" w:color="auto"/>
            </w:tcBorders>
            <w:shd w:val="clear" w:color="auto" w:fill="auto"/>
            <w:noWrap/>
            <w:vAlign w:val="bottom"/>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4</w:t>
            </w:r>
          </w:p>
        </w:tc>
        <w:tc>
          <w:tcPr>
            <w:tcW w:w="993" w:type="dxa"/>
            <w:tcBorders>
              <w:top w:val="nil"/>
              <w:left w:val="nil"/>
              <w:bottom w:val="single" w:sz="4" w:space="0" w:color="auto"/>
              <w:right w:val="single" w:sz="4" w:space="0" w:color="auto"/>
            </w:tcBorders>
            <w:shd w:val="clear" w:color="auto" w:fill="auto"/>
            <w:noWrap/>
            <w:vAlign w:val="bottom"/>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6</w:t>
            </w:r>
          </w:p>
        </w:tc>
        <w:tc>
          <w:tcPr>
            <w:tcW w:w="992" w:type="dxa"/>
            <w:tcBorders>
              <w:top w:val="nil"/>
              <w:left w:val="nil"/>
              <w:bottom w:val="single" w:sz="4" w:space="0" w:color="auto"/>
              <w:right w:val="single" w:sz="4" w:space="0" w:color="auto"/>
            </w:tcBorders>
            <w:shd w:val="clear" w:color="auto" w:fill="auto"/>
            <w:noWrap/>
            <w:vAlign w:val="bottom"/>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8</w:t>
            </w:r>
          </w:p>
        </w:tc>
        <w:tc>
          <w:tcPr>
            <w:tcW w:w="1134" w:type="dxa"/>
            <w:tcBorders>
              <w:top w:val="nil"/>
              <w:left w:val="nil"/>
              <w:bottom w:val="single" w:sz="4" w:space="0" w:color="auto"/>
              <w:right w:val="single" w:sz="4" w:space="0" w:color="auto"/>
            </w:tcBorders>
            <w:shd w:val="clear" w:color="auto" w:fill="auto"/>
            <w:noWrap/>
            <w:vAlign w:val="bottom"/>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9</w:t>
            </w:r>
          </w:p>
        </w:tc>
        <w:tc>
          <w:tcPr>
            <w:tcW w:w="1169" w:type="dxa"/>
            <w:tcBorders>
              <w:top w:val="nil"/>
              <w:left w:val="nil"/>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10</w:t>
            </w:r>
          </w:p>
        </w:tc>
        <w:tc>
          <w:tcPr>
            <w:tcW w:w="1225" w:type="dxa"/>
            <w:tcBorders>
              <w:top w:val="nil"/>
              <w:left w:val="nil"/>
              <w:bottom w:val="single" w:sz="4" w:space="0" w:color="auto"/>
              <w:right w:val="single" w:sz="4" w:space="0" w:color="auto"/>
            </w:tcBorders>
            <w:shd w:val="clear" w:color="auto" w:fill="auto"/>
            <w:noWrap/>
            <w:vAlign w:val="bottom"/>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11</w:t>
            </w:r>
          </w:p>
        </w:tc>
        <w:tc>
          <w:tcPr>
            <w:tcW w:w="865"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lang w:eastAsia="ru-RU"/>
              </w:rPr>
            </w:pPr>
          </w:p>
        </w:tc>
        <w:tc>
          <w:tcPr>
            <w:tcW w:w="992"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lang w:eastAsia="ru-RU"/>
              </w:rPr>
            </w:pPr>
          </w:p>
        </w:tc>
        <w:tc>
          <w:tcPr>
            <w:tcW w:w="908"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lang w:eastAsia="ru-RU"/>
              </w:rPr>
            </w:pPr>
          </w:p>
        </w:tc>
      </w:tr>
      <w:tr w:rsidR="0092107B" w:rsidRPr="0092107B" w:rsidTr="0092107B">
        <w:trPr>
          <w:trHeight w:val="315"/>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1</w:t>
            </w:r>
          </w:p>
        </w:tc>
        <w:tc>
          <w:tcPr>
            <w:tcW w:w="1521"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rPr>
                <w:rFonts w:ascii="Courier New" w:eastAsia="Times New Roman" w:hAnsi="Courier New" w:cs="Courier New"/>
                <w:lang w:eastAsia="ru-RU"/>
              </w:rPr>
            </w:pPr>
            <w:r w:rsidRPr="0092107B">
              <w:rPr>
                <w:rFonts w:ascii="Courier New" w:eastAsia="Times New Roman" w:hAnsi="Courier New" w:cs="Courier New"/>
                <w:lang w:eastAsia="ru-RU"/>
              </w:rPr>
              <w:t>д. Абрамовка</w:t>
            </w:r>
          </w:p>
        </w:tc>
        <w:tc>
          <w:tcPr>
            <w:tcW w:w="1134"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4691,58</w:t>
            </w:r>
          </w:p>
        </w:tc>
        <w:tc>
          <w:tcPr>
            <w:tcW w:w="992"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3662,0</w:t>
            </w:r>
          </w:p>
        </w:tc>
        <w:tc>
          <w:tcPr>
            <w:tcW w:w="993"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1029,6</w:t>
            </w:r>
          </w:p>
        </w:tc>
        <w:tc>
          <w:tcPr>
            <w:tcW w:w="992"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445,00</w:t>
            </w:r>
          </w:p>
        </w:tc>
        <w:tc>
          <w:tcPr>
            <w:tcW w:w="992"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149</w:t>
            </w:r>
          </w:p>
        </w:tc>
        <w:tc>
          <w:tcPr>
            <w:tcW w:w="992"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296,00</w:t>
            </w:r>
          </w:p>
        </w:tc>
        <w:tc>
          <w:tcPr>
            <w:tcW w:w="1134"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4246,58</w:t>
            </w:r>
          </w:p>
        </w:tc>
        <w:tc>
          <w:tcPr>
            <w:tcW w:w="1169"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3513</w:t>
            </w:r>
          </w:p>
        </w:tc>
        <w:tc>
          <w:tcPr>
            <w:tcW w:w="1225"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733,58</w:t>
            </w:r>
          </w:p>
        </w:tc>
        <w:tc>
          <w:tcPr>
            <w:tcW w:w="865" w:type="dxa"/>
            <w:tcBorders>
              <w:top w:val="nil"/>
              <w:left w:val="nil"/>
              <w:bottom w:val="nil"/>
              <w:right w:val="nil"/>
            </w:tcBorders>
            <w:shd w:val="clear" w:color="auto" w:fill="auto"/>
            <w:noWrap/>
            <w:vAlign w:val="center"/>
            <w:hideMark/>
          </w:tcPr>
          <w:p w:rsidR="0092107B" w:rsidRPr="0092107B" w:rsidRDefault="0092107B" w:rsidP="0092107B">
            <w:pPr>
              <w:spacing w:after="0" w:line="240" w:lineRule="auto"/>
              <w:rPr>
                <w:rFonts w:ascii="Courier New" w:eastAsia="Times New Roman" w:hAnsi="Courier New" w:cs="Courier New"/>
                <w:lang w:eastAsia="ru-RU"/>
              </w:rPr>
            </w:pPr>
          </w:p>
        </w:tc>
        <w:tc>
          <w:tcPr>
            <w:tcW w:w="992" w:type="dxa"/>
            <w:tcBorders>
              <w:top w:val="nil"/>
              <w:left w:val="nil"/>
              <w:bottom w:val="nil"/>
              <w:right w:val="nil"/>
            </w:tcBorders>
            <w:shd w:val="clear" w:color="auto" w:fill="auto"/>
            <w:noWrap/>
            <w:vAlign w:val="center"/>
            <w:hideMark/>
          </w:tcPr>
          <w:p w:rsidR="0092107B" w:rsidRPr="0092107B" w:rsidRDefault="0092107B" w:rsidP="0092107B">
            <w:pPr>
              <w:spacing w:after="0" w:line="240" w:lineRule="auto"/>
              <w:rPr>
                <w:rFonts w:ascii="Courier New" w:eastAsia="Times New Roman" w:hAnsi="Courier New" w:cs="Courier New"/>
                <w:lang w:eastAsia="ru-RU"/>
              </w:rPr>
            </w:pPr>
          </w:p>
        </w:tc>
        <w:tc>
          <w:tcPr>
            <w:tcW w:w="908" w:type="dxa"/>
            <w:tcBorders>
              <w:top w:val="nil"/>
              <w:left w:val="nil"/>
              <w:bottom w:val="nil"/>
              <w:right w:val="nil"/>
            </w:tcBorders>
            <w:shd w:val="clear" w:color="auto" w:fill="auto"/>
            <w:noWrap/>
            <w:vAlign w:val="center"/>
            <w:hideMark/>
          </w:tcPr>
          <w:p w:rsidR="0092107B" w:rsidRPr="0092107B" w:rsidRDefault="0092107B" w:rsidP="0092107B">
            <w:pPr>
              <w:spacing w:after="0" w:line="240" w:lineRule="auto"/>
              <w:rPr>
                <w:rFonts w:ascii="Courier New" w:eastAsia="Times New Roman" w:hAnsi="Courier New" w:cs="Courier New"/>
                <w:lang w:eastAsia="ru-RU"/>
              </w:rPr>
            </w:pPr>
          </w:p>
        </w:tc>
      </w:tr>
      <w:tr w:rsidR="0092107B" w:rsidRPr="0092107B" w:rsidTr="0092107B">
        <w:trPr>
          <w:trHeight w:val="315"/>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lastRenderedPageBreak/>
              <w:t>2</w:t>
            </w:r>
          </w:p>
        </w:tc>
        <w:tc>
          <w:tcPr>
            <w:tcW w:w="1521"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rPr>
                <w:rFonts w:ascii="Courier New" w:eastAsia="Times New Roman" w:hAnsi="Courier New" w:cs="Courier New"/>
                <w:lang w:eastAsia="ru-RU"/>
              </w:rPr>
            </w:pPr>
            <w:r w:rsidRPr="0092107B">
              <w:rPr>
                <w:rFonts w:ascii="Courier New" w:eastAsia="Times New Roman" w:hAnsi="Courier New" w:cs="Courier New"/>
                <w:lang w:eastAsia="ru-RU"/>
              </w:rPr>
              <w:t>с. Майск</w:t>
            </w:r>
          </w:p>
        </w:tc>
        <w:tc>
          <w:tcPr>
            <w:tcW w:w="1134"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18193,27</w:t>
            </w:r>
          </w:p>
        </w:tc>
        <w:tc>
          <w:tcPr>
            <w:tcW w:w="992"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10441</w:t>
            </w:r>
          </w:p>
        </w:tc>
        <w:tc>
          <w:tcPr>
            <w:tcW w:w="993"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7752,3</w:t>
            </w:r>
          </w:p>
        </w:tc>
        <w:tc>
          <w:tcPr>
            <w:tcW w:w="992"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2018,10</w:t>
            </w:r>
          </w:p>
        </w:tc>
        <w:tc>
          <w:tcPr>
            <w:tcW w:w="992"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825</w:t>
            </w:r>
          </w:p>
        </w:tc>
        <w:tc>
          <w:tcPr>
            <w:tcW w:w="992"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1193,10</w:t>
            </w:r>
          </w:p>
        </w:tc>
        <w:tc>
          <w:tcPr>
            <w:tcW w:w="1134"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16175,17</w:t>
            </w:r>
          </w:p>
        </w:tc>
        <w:tc>
          <w:tcPr>
            <w:tcW w:w="1169"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9616</w:t>
            </w:r>
          </w:p>
        </w:tc>
        <w:tc>
          <w:tcPr>
            <w:tcW w:w="1225"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lang w:eastAsia="ru-RU"/>
              </w:rPr>
            </w:pPr>
            <w:r w:rsidRPr="0092107B">
              <w:rPr>
                <w:rFonts w:ascii="Courier New" w:eastAsia="Times New Roman" w:hAnsi="Courier New" w:cs="Courier New"/>
                <w:lang w:eastAsia="ru-RU"/>
              </w:rPr>
              <w:t>6559,17</w:t>
            </w:r>
          </w:p>
        </w:tc>
        <w:tc>
          <w:tcPr>
            <w:tcW w:w="865" w:type="dxa"/>
            <w:tcBorders>
              <w:top w:val="nil"/>
              <w:left w:val="nil"/>
              <w:bottom w:val="nil"/>
              <w:right w:val="nil"/>
            </w:tcBorders>
            <w:shd w:val="clear" w:color="auto" w:fill="auto"/>
            <w:noWrap/>
            <w:vAlign w:val="center"/>
            <w:hideMark/>
          </w:tcPr>
          <w:p w:rsidR="0092107B" w:rsidRPr="0092107B" w:rsidRDefault="0092107B" w:rsidP="0092107B">
            <w:pPr>
              <w:spacing w:after="0" w:line="240" w:lineRule="auto"/>
              <w:rPr>
                <w:rFonts w:ascii="Courier New" w:eastAsia="Times New Roman" w:hAnsi="Courier New" w:cs="Courier New"/>
                <w:lang w:eastAsia="ru-RU"/>
              </w:rPr>
            </w:pPr>
          </w:p>
        </w:tc>
        <w:tc>
          <w:tcPr>
            <w:tcW w:w="992" w:type="dxa"/>
            <w:tcBorders>
              <w:top w:val="nil"/>
              <w:left w:val="nil"/>
              <w:bottom w:val="nil"/>
              <w:right w:val="nil"/>
            </w:tcBorders>
            <w:shd w:val="clear" w:color="auto" w:fill="auto"/>
            <w:noWrap/>
            <w:vAlign w:val="center"/>
            <w:hideMark/>
          </w:tcPr>
          <w:p w:rsidR="0092107B" w:rsidRPr="0092107B" w:rsidRDefault="0092107B" w:rsidP="0092107B">
            <w:pPr>
              <w:spacing w:after="0" w:line="240" w:lineRule="auto"/>
              <w:rPr>
                <w:rFonts w:ascii="Courier New" w:eastAsia="Times New Roman" w:hAnsi="Courier New" w:cs="Courier New"/>
                <w:lang w:eastAsia="ru-RU"/>
              </w:rPr>
            </w:pPr>
          </w:p>
        </w:tc>
        <w:tc>
          <w:tcPr>
            <w:tcW w:w="908" w:type="dxa"/>
            <w:tcBorders>
              <w:top w:val="nil"/>
              <w:left w:val="nil"/>
              <w:bottom w:val="nil"/>
              <w:right w:val="nil"/>
            </w:tcBorders>
            <w:shd w:val="clear" w:color="auto" w:fill="auto"/>
            <w:noWrap/>
            <w:vAlign w:val="center"/>
            <w:hideMark/>
          </w:tcPr>
          <w:p w:rsidR="0092107B" w:rsidRPr="0092107B" w:rsidRDefault="0092107B" w:rsidP="0092107B">
            <w:pPr>
              <w:spacing w:after="0" w:line="240" w:lineRule="auto"/>
              <w:rPr>
                <w:rFonts w:ascii="Courier New" w:eastAsia="Times New Roman" w:hAnsi="Courier New" w:cs="Courier New"/>
                <w:lang w:eastAsia="ru-RU"/>
              </w:rPr>
            </w:pPr>
          </w:p>
        </w:tc>
      </w:tr>
      <w:tr w:rsidR="0092107B" w:rsidRPr="0092107B" w:rsidTr="0092107B">
        <w:trPr>
          <w:trHeight w:val="345"/>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3</w:t>
            </w:r>
          </w:p>
        </w:tc>
        <w:tc>
          <w:tcPr>
            <w:tcW w:w="1521"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rPr>
                <w:rFonts w:ascii="Courier New" w:eastAsia="Times New Roman" w:hAnsi="Courier New" w:cs="Courier New"/>
                <w:b/>
                <w:bCs/>
                <w:lang w:eastAsia="ru-RU"/>
              </w:rPr>
            </w:pPr>
            <w:r w:rsidRPr="0092107B">
              <w:rPr>
                <w:rFonts w:ascii="Courier New" w:eastAsia="Times New Roman" w:hAnsi="Courier New" w:cs="Courier New"/>
                <w:b/>
                <w:bCs/>
                <w:lang w:eastAsia="ru-RU"/>
              </w:rPr>
              <w:t>МО "Майск"</w:t>
            </w:r>
          </w:p>
        </w:tc>
        <w:tc>
          <w:tcPr>
            <w:tcW w:w="1134"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22884,85</w:t>
            </w:r>
          </w:p>
        </w:tc>
        <w:tc>
          <w:tcPr>
            <w:tcW w:w="992"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14103</w:t>
            </w:r>
          </w:p>
        </w:tc>
        <w:tc>
          <w:tcPr>
            <w:tcW w:w="993"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8781,9</w:t>
            </w:r>
          </w:p>
        </w:tc>
        <w:tc>
          <w:tcPr>
            <w:tcW w:w="992"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2463,1</w:t>
            </w:r>
          </w:p>
        </w:tc>
        <w:tc>
          <w:tcPr>
            <w:tcW w:w="992"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974</w:t>
            </w:r>
          </w:p>
        </w:tc>
        <w:tc>
          <w:tcPr>
            <w:tcW w:w="992"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1489,1</w:t>
            </w:r>
          </w:p>
        </w:tc>
        <w:tc>
          <w:tcPr>
            <w:tcW w:w="1134"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20421,75</w:t>
            </w:r>
          </w:p>
        </w:tc>
        <w:tc>
          <w:tcPr>
            <w:tcW w:w="1169"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13129</w:t>
            </w:r>
          </w:p>
        </w:tc>
        <w:tc>
          <w:tcPr>
            <w:tcW w:w="1225" w:type="dxa"/>
            <w:tcBorders>
              <w:top w:val="nil"/>
              <w:left w:val="nil"/>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right"/>
              <w:rPr>
                <w:rFonts w:ascii="Courier New" w:eastAsia="Times New Roman" w:hAnsi="Courier New" w:cs="Courier New"/>
                <w:b/>
                <w:bCs/>
                <w:lang w:eastAsia="ru-RU"/>
              </w:rPr>
            </w:pPr>
            <w:r w:rsidRPr="0092107B">
              <w:rPr>
                <w:rFonts w:ascii="Courier New" w:eastAsia="Times New Roman" w:hAnsi="Courier New" w:cs="Courier New"/>
                <w:b/>
                <w:bCs/>
                <w:lang w:eastAsia="ru-RU"/>
              </w:rPr>
              <w:t>7292,75</w:t>
            </w:r>
          </w:p>
        </w:tc>
        <w:tc>
          <w:tcPr>
            <w:tcW w:w="865" w:type="dxa"/>
            <w:tcBorders>
              <w:top w:val="nil"/>
              <w:left w:val="nil"/>
              <w:bottom w:val="nil"/>
              <w:right w:val="nil"/>
            </w:tcBorders>
            <w:shd w:val="clear" w:color="auto" w:fill="auto"/>
            <w:noWrap/>
            <w:vAlign w:val="center"/>
            <w:hideMark/>
          </w:tcPr>
          <w:p w:rsidR="0092107B" w:rsidRPr="0092107B" w:rsidRDefault="0092107B" w:rsidP="0092107B">
            <w:pPr>
              <w:spacing w:after="0" w:line="240" w:lineRule="auto"/>
              <w:rPr>
                <w:rFonts w:ascii="Courier New" w:eastAsia="Times New Roman" w:hAnsi="Courier New" w:cs="Courier New"/>
                <w:b/>
                <w:bCs/>
                <w:lang w:eastAsia="ru-RU"/>
              </w:rPr>
            </w:pPr>
          </w:p>
        </w:tc>
        <w:tc>
          <w:tcPr>
            <w:tcW w:w="992" w:type="dxa"/>
            <w:tcBorders>
              <w:top w:val="nil"/>
              <w:left w:val="nil"/>
              <w:bottom w:val="nil"/>
              <w:right w:val="nil"/>
            </w:tcBorders>
            <w:shd w:val="clear" w:color="auto" w:fill="auto"/>
            <w:noWrap/>
            <w:vAlign w:val="center"/>
            <w:hideMark/>
          </w:tcPr>
          <w:p w:rsidR="0092107B" w:rsidRPr="0092107B" w:rsidRDefault="0092107B" w:rsidP="0092107B">
            <w:pPr>
              <w:spacing w:after="0" w:line="240" w:lineRule="auto"/>
              <w:rPr>
                <w:rFonts w:ascii="Courier New" w:eastAsia="Times New Roman" w:hAnsi="Courier New" w:cs="Courier New"/>
                <w:b/>
                <w:bCs/>
                <w:lang w:eastAsia="ru-RU"/>
              </w:rPr>
            </w:pPr>
          </w:p>
        </w:tc>
        <w:tc>
          <w:tcPr>
            <w:tcW w:w="908" w:type="dxa"/>
            <w:tcBorders>
              <w:top w:val="nil"/>
              <w:left w:val="nil"/>
              <w:bottom w:val="nil"/>
              <w:right w:val="nil"/>
            </w:tcBorders>
            <w:shd w:val="clear" w:color="auto" w:fill="auto"/>
            <w:noWrap/>
            <w:vAlign w:val="center"/>
            <w:hideMark/>
          </w:tcPr>
          <w:p w:rsidR="0092107B" w:rsidRPr="0092107B" w:rsidRDefault="0092107B" w:rsidP="0092107B">
            <w:pPr>
              <w:spacing w:after="0" w:line="240" w:lineRule="auto"/>
              <w:rPr>
                <w:rFonts w:ascii="Courier New" w:eastAsia="Times New Roman" w:hAnsi="Courier New" w:cs="Courier New"/>
                <w:b/>
                <w:bCs/>
                <w:lang w:eastAsia="ru-RU"/>
              </w:rPr>
            </w:pPr>
          </w:p>
        </w:tc>
      </w:tr>
    </w:tbl>
    <w:p w:rsidR="0092107B" w:rsidRPr="0092107B" w:rsidRDefault="0092107B" w:rsidP="0092107B">
      <w:pPr>
        <w:spacing w:after="0" w:line="240" w:lineRule="auto"/>
        <w:jc w:val="both"/>
        <w:rPr>
          <w:rFonts w:ascii="Arial" w:eastAsia="Times New Roman" w:hAnsi="Arial" w:cs="Arial"/>
          <w:sz w:val="24"/>
          <w:szCs w:val="24"/>
          <w:lang w:eastAsia="ru-RU"/>
        </w:rPr>
      </w:pPr>
    </w:p>
    <w:p w:rsidR="0092107B" w:rsidRPr="0092107B" w:rsidRDefault="0092107B" w:rsidP="0092107B">
      <w:pPr>
        <w:spacing w:after="0" w:line="240" w:lineRule="auto"/>
        <w:jc w:val="both"/>
        <w:rPr>
          <w:rFonts w:ascii="Arial" w:eastAsia="Times New Roman" w:hAnsi="Arial" w:cs="Arial"/>
          <w:sz w:val="24"/>
          <w:szCs w:val="24"/>
          <w:lang w:eastAsia="ru-RU"/>
        </w:rPr>
      </w:pP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Главный специалист ЖКХ, ГО и ЧС</w:t>
      </w:r>
    </w:p>
    <w:p w:rsid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Ю.В. Докуев</w:t>
      </w:r>
    </w:p>
    <w:p w:rsidR="0092107B" w:rsidRDefault="0092107B" w:rsidP="0092107B">
      <w:pPr>
        <w:spacing w:after="0" w:line="240" w:lineRule="auto"/>
        <w:ind w:firstLine="567"/>
        <w:jc w:val="both"/>
        <w:rPr>
          <w:rFonts w:ascii="Arial" w:eastAsia="Times New Roman" w:hAnsi="Arial" w:cs="Arial"/>
          <w:sz w:val="24"/>
          <w:szCs w:val="24"/>
          <w:lang w:eastAsia="ru-RU"/>
        </w:rPr>
      </w:pPr>
    </w:p>
    <w:p w:rsidR="0092107B" w:rsidRDefault="0092107B" w:rsidP="0092107B">
      <w:pPr>
        <w:spacing w:after="0" w:line="240" w:lineRule="auto"/>
        <w:ind w:firstLine="567"/>
        <w:jc w:val="both"/>
        <w:rPr>
          <w:rFonts w:ascii="Arial" w:eastAsia="Times New Roman" w:hAnsi="Arial" w:cs="Arial"/>
          <w:sz w:val="24"/>
          <w:szCs w:val="24"/>
          <w:lang w:eastAsia="ru-RU"/>
        </w:rPr>
      </w:pPr>
    </w:p>
    <w:p w:rsidR="0092107B" w:rsidRDefault="0092107B" w:rsidP="0092107B">
      <w:pPr>
        <w:spacing w:after="0" w:line="240" w:lineRule="auto"/>
        <w:ind w:firstLine="567"/>
        <w:jc w:val="both"/>
        <w:rPr>
          <w:rFonts w:ascii="Arial" w:eastAsia="Times New Roman" w:hAnsi="Arial" w:cs="Arial"/>
          <w:sz w:val="24"/>
          <w:szCs w:val="24"/>
          <w:lang w:eastAsia="ru-RU"/>
        </w:rPr>
      </w:pPr>
    </w:p>
    <w:p w:rsidR="0092107B" w:rsidRDefault="0092107B" w:rsidP="0092107B">
      <w:pPr>
        <w:spacing w:after="0" w:line="240" w:lineRule="auto"/>
        <w:ind w:firstLine="567"/>
        <w:jc w:val="both"/>
        <w:rPr>
          <w:rFonts w:ascii="Arial" w:eastAsia="Times New Roman" w:hAnsi="Arial" w:cs="Arial"/>
          <w:sz w:val="24"/>
          <w:szCs w:val="24"/>
          <w:lang w:eastAsia="ru-RU"/>
        </w:rPr>
      </w:pPr>
    </w:p>
    <w:p w:rsidR="0092107B" w:rsidRDefault="0092107B" w:rsidP="0092107B">
      <w:pPr>
        <w:spacing w:after="0" w:line="240" w:lineRule="auto"/>
        <w:ind w:firstLine="567"/>
        <w:jc w:val="both"/>
        <w:rPr>
          <w:rFonts w:ascii="Arial" w:eastAsia="Times New Roman" w:hAnsi="Arial" w:cs="Arial"/>
          <w:sz w:val="24"/>
          <w:szCs w:val="24"/>
          <w:lang w:eastAsia="ru-RU"/>
        </w:rPr>
      </w:pPr>
    </w:p>
    <w:p w:rsidR="0092107B" w:rsidRDefault="0092107B" w:rsidP="0092107B">
      <w:pPr>
        <w:spacing w:after="0" w:line="240" w:lineRule="auto"/>
        <w:ind w:firstLine="567"/>
        <w:jc w:val="both"/>
        <w:rPr>
          <w:rFonts w:ascii="Arial" w:eastAsia="Times New Roman" w:hAnsi="Arial" w:cs="Arial"/>
          <w:sz w:val="24"/>
          <w:szCs w:val="24"/>
          <w:lang w:eastAsia="ru-RU"/>
        </w:rPr>
      </w:pPr>
    </w:p>
    <w:p w:rsidR="0092107B" w:rsidRDefault="0092107B" w:rsidP="0092107B">
      <w:pPr>
        <w:spacing w:after="0" w:line="240" w:lineRule="auto"/>
        <w:ind w:firstLine="567"/>
        <w:jc w:val="both"/>
        <w:rPr>
          <w:rFonts w:ascii="Arial" w:eastAsia="Times New Roman" w:hAnsi="Arial" w:cs="Arial"/>
          <w:sz w:val="24"/>
          <w:szCs w:val="24"/>
          <w:lang w:eastAsia="ru-RU"/>
        </w:rPr>
      </w:pPr>
    </w:p>
    <w:p w:rsidR="0092107B" w:rsidRDefault="0092107B" w:rsidP="0092107B">
      <w:pPr>
        <w:spacing w:after="0" w:line="240" w:lineRule="auto"/>
        <w:ind w:firstLine="567"/>
        <w:jc w:val="both"/>
        <w:rPr>
          <w:rFonts w:ascii="Arial" w:eastAsia="Times New Roman" w:hAnsi="Arial" w:cs="Arial"/>
          <w:sz w:val="24"/>
          <w:szCs w:val="24"/>
          <w:lang w:eastAsia="ru-RU"/>
        </w:rPr>
      </w:pPr>
    </w:p>
    <w:p w:rsidR="0092107B" w:rsidRDefault="0092107B" w:rsidP="0092107B">
      <w:pPr>
        <w:spacing w:after="0" w:line="240" w:lineRule="auto"/>
        <w:ind w:firstLine="567"/>
        <w:jc w:val="both"/>
        <w:rPr>
          <w:rFonts w:ascii="Arial" w:eastAsia="Times New Roman" w:hAnsi="Arial" w:cs="Arial"/>
          <w:sz w:val="24"/>
          <w:szCs w:val="24"/>
          <w:lang w:eastAsia="ru-RU"/>
        </w:rPr>
      </w:pPr>
    </w:p>
    <w:p w:rsidR="0092107B" w:rsidRDefault="0092107B" w:rsidP="0092107B">
      <w:pPr>
        <w:spacing w:after="0" w:line="240" w:lineRule="auto"/>
        <w:ind w:firstLine="567"/>
        <w:jc w:val="both"/>
        <w:rPr>
          <w:rFonts w:ascii="Arial" w:eastAsia="Times New Roman" w:hAnsi="Arial" w:cs="Arial"/>
          <w:sz w:val="24"/>
          <w:szCs w:val="24"/>
          <w:lang w:eastAsia="ru-RU"/>
        </w:rPr>
      </w:pPr>
    </w:p>
    <w:p w:rsidR="0092107B" w:rsidRDefault="0092107B" w:rsidP="0092107B">
      <w:pPr>
        <w:spacing w:after="0" w:line="240" w:lineRule="auto"/>
        <w:ind w:firstLine="567"/>
        <w:jc w:val="both"/>
        <w:rPr>
          <w:rFonts w:ascii="Arial" w:eastAsia="Times New Roman" w:hAnsi="Arial" w:cs="Arial"/>
          <w:sz w:val="24"/>
          <w:szCs w:val="24"/>
          <w:lang w:eastAsia="ru-RU"/>
        </w:rPr>
      </w:pPr>
    </w:p>
    <w:p w:rsidR="0092107B" w:rsidRDefault="0092107B" w:rsidP="0092107B">
      <w:pPr>
        <w:spacing w:after="0" w:line="240" w:lineRule="auto"/>
        <w:ind w:firstLine="567"/>
        <w:jc w:val="both"/>
        <w:rPr>
          <w:rFonts w:ascii="Arial" w:eastAsia="Times New Roman" w:hAnsi="Arial" w:cs="Arial"/>
          <w:sz w:val="24"/>
          <w:szCs w:val="24"/>
          <w:lang w:eastAsia="ru-RU"/>
        </w:rPr>
      </w:pPr>
    </w:p>
    <w:p w:rsidR="0092107B" w:rsidRDefault="0092107B" w:rsidP="0092107B">
      <w:pPr>
        <w:spacing w:after="0" w:line="240" w:lineRule="auto"/>
        <w:ind w:firstLine="567"/>
        <w:jc w:val="both"/>
        <w:rPr>
          <w:rFonts w:ascii="Arial" w:eastAsia="Times New Roman" w:hAnsi="Arial" w:cs="Arial"/>
          <w:sz w:val="24"/>
          <w:szCs w:val="24"/>
          <w:lang w:eastAsia="ru-RU"/>
        </w:rPr>
      </w:pPr>
    </w:p>
    <w:p w:rsidR="0092107B" w:rsidRDefault="0092107B" w:rsidP="0092107B">
      <w:pPr>
        <w:spacing w:after="0" w:line="240" w:lineRule="auto"/>
        <w:ind w:firstLine="567"/>
        <w:jc w:val="both"/>
        <w:rPr>
          <w:rFonts w:ascii="Arial" w:eastAsia="Times New Roman" w:hAnsi="Arial" w:cs="Arial"/>
          <w:sz w:val="24"/>
          <w:szCs w:val="24"/>
          <w:lang w:eastAsia="ru-RU"/>
        </w:rPr>
      </w:pPr>
    </w:p>
    <w:p w:rsidR="0092107B" w:rsidRDefault="0092107B" w:rsidP="0092107B">
      <w:pPr>
        <w:spacing w:after="0" w:line="240" w:lineRule="auto"/>
        <w:ind w:firstLine="567"/>
        <w:jc w:val="both"/>
        <w:rPr>
          <w:rFonts w:ascii="Arial" w:eastAsia="Times New Roman" w:hAnsi="Arial" w:cs="Arial"/>
          <w:sz w:val="24"/>
          <w:szCs w:val="24"/>
          <w:lang w:eastAsia="ru-RU"/>
        </w:rPr>
      </w:pPr>
    </w:p>
    <w:p w:rsidR="0092107B" w:rsidRDefault="0092107B" w:rsidP="0092107B">
      <w:pPr>
        <w:spacing w:after="0" w:line="240" w:lineRule="auto"/>
        <w:ind w:firstLine="567"/>
        <w:jc w:val="both"/>
        <w:rPr>
          <w:rFonts w:ascii="Arial" w:eastAsia="Times New Roman" w:hAnsi="Arial" w:cs="Arial"/>
          <w:sz w:val="24"/>
          <w:szCs w:val="24"/>
          <w:lang w:eastAsia="ru-RU"/>
        </w:rPr>
      </w:pPr>
    </w:p>
    <w:p w:rsidR="0092107B" w:rsidRDefault="0092107B" w:rsidP="0092107B">
      <w:pPr>
        <w:spacing w:after="0" w:line="240" w:lineRule="auto"/>
        <w:ind w:firstLine="567"/>
        <w:jc w:val="both"/>
        <w:rPr>
          <w:rFonts w:ascii="Arial" w:eastAsia="Times New Roman" w:hAnsi="Arial" w:cs="Arial"/>
          <w:sz w:val="24"/>
          <w:szCs w:val="24"/>
          <w:lang w:eastAsia="ru-RU"/>
        </w:rPr>
      </w:pPr>
    </w:p>
    <w:p w:rsidR="0092107B" w:rsidRDefault="0092107B" w:rsidP="0092107B">
      <w:pPr>
        <w:spacing w:after="0" w:line="240" w:lineRule="auto"/>
        <w:ind w:firstLine="567"/>
        <w:jc w:val="both"/>
        <w:rPr>
          <w:rFonts w:ascii="Arial" w:eastAsia="Times New Roman" w:hAnsi="Arial" w:cs="Arial"/>
          <w:sz w:val="24"/>
          <w:szCs w:val="24"/>
          <w:lang w:eastAsia="ru-RU"/>
        </w:rPr>
      </w:pPr>
    </w:p>
    <w:p w:rsidR="0092107B" w:rsidRDefault="0092107B" w:rsidP="0092107B">
      <w:pPr>
        <w:spacing w:after="0" w:line="240" w:lineRule="auto"/>
        <w:ind w:firstLine="567"/>
        <w:jc w:val="both"/>
        <w:rPr>
          <w:rFonts w:ascii="Arial" w:eastAsia="Times New Roman" w:hAnsi="Arial" w:cs="Arial"/>
          <w:sz w:val="24"/>
          <w:szCs w:val="24"/>
          <w:lang w:eastAsia="ru-RU"/>
        </w:rPr>
      </w:pPr>
    </w:p>
    <w:p w:rsidR="0092107B" w:rsidRDefault="0092107B" w:rsidP="0092107B">
      <w:pPr>
        <w:spacing w:after="0" w:line="240" w:lineRule="auto"/>
        <w:ind w:firstLine="567"/>
        <w:jc w:val="both"/>
        <w:rPr>
          <w:rFonts w:ascii="Arial" w:eastAsia="Times New Roman" w:hAnsi="Arial" w:cs="Arial"/>
          <w:sz w:val="24"/>
          <w:szCs w:val="24"/>
          <w:lang w:eastAsia="ru-RU"/>
        </w:rPr>
      </w:pPr>
    </w:p>
    <w:p w:rsidR="0092107B" w:rsidRDefault="0092107B" w:rsidP="0092107B">
      <w:pPr>
        <w:spacing w:after="0" w:line="240" w:lineRule="auto"/>
        <w:ind w:firstLine="567"/>
        <w:jc w:val="both"/>
        <w:rPr>
          <w:rFonts w:ascii="Arial" w:eastAsia="Times New Roman" w:hAnsi="Arial" w:cs="Arial"/>
          <w:sz w:val="24"/>
          <w:szCs w:val="24"/>
          <w:lang w:eastAsia="ru-RU"/>
        </w:rPr>
      </w:pPr>
    </w:p>
    <w:p w:rsidR="0092107B" w:rsidRDefault="0092107B" w:rsidP="0092107B">
      <w:pPr>
        <w:spacing w:after="0" w:line="240" w:lineRule="auto"/>
        <w:ind w:firstLine="567"/>
        <w:jc w:val="both"/>
        <w:rPr>
          <w:rFonts w:ascii="Arial" w:eastAsia="Times New Roman" w:hAnsi="Arial" w:cs="Arial"/>
          <w:sz w:val="24"/>
          <w:szCs w:val="24"/>
          <w:lang w:eastAsia="ru-RU"/>
        </w:rPr>
      </w:pPr>
    </w:p>
    <w:p w:rsidR="0092107B" w:rsidRDefault="0092107B" w:rsidP="0092107B">
      <w:pPr>
        <w:spacing w:after="0" w:line="240" w:lineRule="auto"/>
        <w:ind w:firstLine="567"/>
        <w:jc w:val="both"/>
        <w:rPr>
          <w:rFonts w:ascii="Arial" w:eastAsia="Times New Roman" w:hAnsi="Arial" w:cs="Arial"/>
          <w:sz w:val="24"/>
          <w:szCs w:val="24"/>
          <w:lang w:eastAsia="ru-RU"/>
        </w:rPr>
      </w:pPr>
    </w:p>
    <w:p w:rsidR="0092107B" w:rsidRDefault="0092107B" w:rsidP="0092107B">
      <w:pPr>
        <w:spacing w:after="0" w:line="240" w:lineRule="auto"/>
        <w:ind w:firstLine="567"/>
        <w:jc w:val="both"/>
        <w:rPr>
          <w:rFonts w:ascii="Arial" w:eastAsia="Times New Roman" w:hAnsi="Arial" w:cs="Arial"/>
          <w:sz w:val="24"/>
          <w:szCs w:val="24"/>
          <w:lang w:eastAsia="ru-RU"/>
        </w:rPr>
      </w:pPr>
    </w:p>
    <w:p w:rsidR="0092107B" w:rsidRDefault="0092107B" w:rsidP="0092107B">
      <w:pPr>
        <w:spacing w:after="0" w:line="240" w:lineRule="auto"/>
        <w:ind w:firstLine="567"/>
        <w:jc w:val="both"/>
        <w:rPr>
          <w:rFonts w:ascii="Arial" w:eastAsia="Times New Roman" w:hAnsi="Arial" w:cs="Arial"/>
          <w:sz w:val="24"/>
          <w:szCs w:val="24"/>
          <w:lang w:eastAsia="ru-RU"/>
        </w:rPr>
      </w:pPr>
    </w:p>
    <w:p w:rsidR="0092107B" w:rsidRDefault="0092107B" w:rsidP="0092107B">
      <w:pPr>
        <w:spacing w:after="0" w:line="240" w:lineRule="auto"/>
        <w:ind w:firstLine="567"/>
        <w:jc w:val="both"/>
        <w:rPr>
          <w:rFonts w:ascii="Arial" w:eastAsia="Times New Roman" w:hAnsi="Arial" w:cs="Arial"/>
          <w:sz w:val="24"/>
          <w:szCs w:val="24"/>
          <w:lang w:eastAsia="ru-RU"/>
        </w:rPr>
      </w:pPr>
    </w:p>
    <w:p w:rsidR="0092107B" w:rsidRDefault="0092107B" w:rsidP="0092107B">
      <w:pPr>
        <w:spacing w:after="0" w:line="240" w:lineRule="auto"/>
        <w:ind w:firstLine="567"/>
        <w:jc w:val="both"/>
        <w:sectPr w:rsidR="0092107B" w:rsidSect="0092107B">
          <w:pgSz w:w="16838" w:h="11906" w:orient="landscape"/>
          <w:pgMar w:top="851" w:right="1134" w:bottom="1701" w:left="1134" w:header="709" w:footer="709" w:gutter="0"/>
          <w:cols w:space="708"/>
          <w:docGrid w:linePitch="360"/>
        </w:sectPr>
      </w:pPr>
    </w:p>
    <w:p w:rsidR="0092107B" w:rsidRPr="0092107B" w:rsidRDefault="0092107B" w:rsidP="0092107B">
      <w:pPr>
        <w:spacing w:after="0" w:line="240" w:lineRule="auto"/>
        <w:jc w:val="center"/>
        <w:outlineLvl w:val="0"/>
        <w:rPr>
          <w:rFonts w:ascii="Arial" w:eastAsia="Calibri" w:hAnsi="Arial" w:cs="Arial"/>
          <w:b/>
          <w:sz w:val="32"/>
          <w:szCs w:val="32"/>
          <w:lang w:eastAsia="ru-RU"/>
        </w:rPr>
      </w:pPr>
      <w:r w:rsidRPr="0092107B">
        <w:rPr>
          <w:rFonts w:ascii="Arial" w:eastAsia="Calibri" w:hAnsi="Arial" w:cs="Arial"/>
          <w:b/>
          <w:sz w:val="32"/>
          <w:szCs w:val="32"/>
          <w:lang w:eastAsia="ru-RU"/>
        </w:rPr>
        <w:lastRenderedPageBreak/>
        <w:t>23.01.2020г. №86</w:t>
      </w:r>
    </w:p>
    <w:p w:rsidR="0092107B" w:rsidRPr="0092107B" w:rsidRDefault="0092107B" w:rsidP="0092107B">
      <w:pPr>
        <w:spacing w:after="0" w:line="240" w:lineRule="auto"/>
        <w:jc w:val="center"/>
        <w:outlineLvl w:val="0"/>
        <w:rPr>
          <w:rFonts w:ascii="Arial" w:eastAsia="Calibri" w:hAnsi="Arial" w:cs="Arial"/>
          <w:b/>
          <w:sz w:val="32"/>
          <w:szCs w:val="32"/>
          <w:lang w:eastAsia="ru-RU"/>
        </w:rPr>
      </w:pPr>
      <w:r w:rsidRPr="0092107B">
        <w:rPr>
          <w:rFonts w:ascii="Arial" w:eastAsia="Calibri" w:hAnsi="Arial" w:cs="Arial"/>
          <w:b/>
          <w:sz w:val="32"/>
          <w:szCs w:val="32"/>
          <w:lang w:eastAsia="ru-RU"/>
        </w:rPr>
        <w:t>РОССИЙСКАЯ ФЕДЕРАЦИЯ</w:t>
      </w:r>
    </w:p>
    <w:p w:rsidR="0092107B" w:rsidRPr="0092107B" w:rsidRDefault="0092107B" w:rsidP="0092107B">
      <w:pPr>
        <w:spacing w:after="0" w:line="240" w:lineRule="auto"/>
        <w:jc w:val="center"/>
        <w:rPr>
          <w:rFonts w:ascii="Arial" w:eastAsia="Calibri" w:hAnsi="Arial" w:cs="Arial"/>
          <w:b/>
          <w:sz w:val="32"/>
          <w:szCs w:val="32"/>
          <w:lang w:eastAsia="ru-RU"/>
        </w:rPr>
      </w:pPr>
      <w:r w:rsidRPr="0092107B">
        <w:rPr>
          <w:rFonts w:ascii="Arial" w:eastAsia="Calibri" w:hAnsi="Arial" w:cs="Arial"/>
          <w:b/>
          <w:sz w:val="32"/>
          <w:szCs w:val="32"/>
          <w:lang w:eastAsia="ru-RU"/>
        </w:rPr>
        <w:t>ИРКУТСКАЯ ОБЛАСТЬ</w:t>
      </w:r>
    </w:p>
    <w:p w:rsidR="0092107B" w:rsidRPr="0092107B" w:rsidRDefault="0092107B" w:rsidP="0092107B">
      <w:pPr>
        <w:spacing w:after="0" w:line="240" w:lineRule="auto"/>
        <w:jc w:val="center"/>
        <w:rPr>
          <w:rFonts w:ascii="Arial" w:eastAsia="Calibri" w:hAnsi="Arial" w:cs="Arial"/>
          <w:b/>
          <w:sz w:val="32"/>
          <w:szCs w:val="32"/>
          <w:lang w:eastAsia="ru-RU"/>
        </w:rPr>
      </w:pPr>
      <w:r w:rsidRPr="0092107B">
        <w:rPr>
          <w:rFonts w:ascii="Arial" w:eastAsia="Calibri" w:hAnsi="Arial" w:cs="Arial"/>
          <w:b/>
          <w:sz w:val="32"/>
          <w:szCs w:val="32"/>
          <w:lang w:eastAsia="ru-RU"/>
        </w:rPr>
        <w:t>ОСИНСКИЙ МУНИЦИПАЛЬНЫЙ РАЙОН</w:t>
      </w:r>
    </w:p>
    <w:p w:rsidR="0092107B" w:rsidRPr="0092107B" w:rsidRDefault="0092107B" w:rsidP="0092107B">
      <w:pPr>
        <w:shd w:val="clear" w:color="auto" w:fill="FFFFFF"/>
        <w:spacing w:after="0" w:line="326" w:lineRule="exact"/>
        <w:ind w:right="-7"/>
        <w:jc w:val="center"/>
        <w:rPr>
          <w:rFonts w:ascii="Arial" w:eastAsia="Calibri" w:hAnsi="Arial" w:cs="Arial"/>
          <w:b/>
          <w:sz w:val="32"/>
          <w:szCs w:val="32"/>
          <w:lang w:eastAsia="ru-RU"/>
        </w:rPr>
      </w:pPr>
      <w:r w:rsidRPr="0092107B">
        <w:rPr>
          <w:rFonts w:ascii="Arial" w:eastAsia="Calibri" w:hAnsi="Arial" w:cs="Arial"/>
          <w:b/>
          <w:sz w:val="32"/>
          <w:szCs w:val="32"/>
          <w:lang w:eastAsia="ru-RU"/>
        </w:rPr>
        <w:t>МАЙСКОЕ СЕЛЬСКОЕ ПОСЕЛЕНИЕ</w:t>
      </w:r>
    </w:p>
    <w:p w:rsidR="0092107B" w:rsidRPr="0092107B" w:rsidRDefault="0092107B" w:rsidP="0092107B">
      <w:pPr>
        <w:shd w:val="clear" w:color="auto" w:fill="FFFFFF"/>
        <w:spacing w:after="0" w:line="326" w:lineRule="exact"/>
        <w:ind w:right="-7"/>
        <w:jc w:val="center"/>
        <w:rPr>
          <w:rFonts w:ascii="Arial" w:eastAsia="Calibri" w:hAnsi="Arial" w:cs="Arial"/>
          <w:b/>
          <w:sz w:val="32"/>
          <w:szCs w:val="32"/>
          <w:lang w:eastAsia="ru-RU"/>
        </w:rPr>
      </w:pPr>
      <w:r w:rsidRPr="0092107B">
        <w:rPr>
          <w:rFonts w:ascii="Arial" w:eastAsia="Calibri" w:hAnsi="Arial" w:cs="Arial"/>
          <w:b/>
          <w:sz w:val="32"/>
          <w:szCs w:val="32"/>
          <w:lang w:eastAsia="ru-RU"/>
        </w:rPr>
        <w:t>ДУМА</w:t>
      </w:r>
    </w:p>
    <w:p w:rsidR="0092107B" w:rsidRPr="0092107B" w:rsidRDefault="0092107B" w:rsidP="0092107B">
      <w:pPr>
        <w:shd w:val="clear" w:color="auto" w:fill="FFFFFF"/>
        <w:spacing w:after="0" w:line="326" w:lineRule="exact"/>
        <w:ind w:right="-7"/>
        <w:jc w:val="center"/>
        <w:rPr>
          <w:rFonts w:ascii="Arial" w:eastAsia="Calibri" w:hAnsi="Arial" w:cs="Arial"/>
          <w:b/>
          <w:sz w:val="32"/>
          <w:szCs w:val="32"/>
          <w:lang w:eastAsia="ru-RU"/>
        </w:rPr>
      </w:pPr>
      <w:r w:rsidRPr="0092107B">
        <w:rPr>
          <w:rFonts w:ascii="Arial" w:eastAsia="Calibri" w:hAnsi="Arial" w:cs="Arial"/>
          <w:b/>
          <w:sz w:val="32"/>
          <w:szCs w:val="32"/>
          <w:lang w:eastAsia="ru-RU"/>
        </w:rPr>
        <w:t>РЕШЕНИЕ</w:t>
      </w:r>
    </w:p>
    <w:p w:rsidR="0092107B" w:rsidRPr="0092107B" w:rsidRDefault="0092107B" w:rsidP="0092107B">
      <w:pPr>
        <w:spacing w:after="0" w:line="240" w:lineRule="auto"/>
        <w:rPr>
          <w:rFonts w:ascii="Times New Roman" w:eastAsia="SimSun" w:hAnsi="Times New Roman" w:cs="Times New Roman"/>
          <w:sz w:val="28"/>
          <w:szCs w:val="28"/>
          <w:lang w:eastAsia="zh-CN"/>
        </w:rPr>
      </w:pPr>
    </w:p>
    <w:p w:rsidR="0092107B" w:rsidRPr="0092107B" w:rsidRDefault="0092107B" w:rsidP="0092107B">
      <w:pPr>
        <w:spacing w:after="0" w:line="240" w:lineRule="auto"/>
        <w:jc w:val="center"/>
        <w:rPr>
          <w:rFonts w:ascii="Arial" w:eastAsia="Times New Roman" w:hAnsi="Arial" w:cs="Arial"/>
          <w:b/>
          <w:sz w:val="32"/>
          <w:szCs w:val="32"/>
          <w:lang w:eastAsia="ru-RU"/>
        </w:rPr>
      </w:pPr>
      <w:r w:rsidRPr="0092107B">
        <w:rPr>
          <w:rFonts w:ascii="Arial" w:eastAsia="Times New Roman" w:hAnsi="Arial" w:cs="Arial"/>
          <w:b/>
          <w:sz w:val="32"/>
          <w:szCs w:val="32"/>
          <w:lang w:eastAsia="ru-RU"/>
        </w:rPr>
        <w:t>О ХОДЕ РЕАЛИЗАЦИИ И ВНЕСЕНИИ ИЗМЕНЕНИЙ В</w:t>
      </w:r>
    </w:p>
    <w:p w:rsidR="0092107B" w:rsidRPr="0092107B" w:rsidRDefault="0092107B" w:rsidP="0092107B">
      <w:pPr>
        <w:spacing w:after="0" w:line="240" w:lineRule="auto"/>
        <w:jc w:val="center"/>
        <w:rPr>
          <w:rFonts w:ascii="Arial" w:eastAsia="Times New Roman" w:hAnsi="Arial" w:cs="Arial"/>
          <w:b/>
          <w:sz w:val="32"/>
          <w:szCs w:val="32"/>
          <w:lang w:eastAsia="ru-RU"/>
        </w:rPr>
      </w:pPr>
      <w:r w:rsidRPr="0092107B">
        <w:rPr>
          <w:rFonts w:ascii="Arial" w:eastAsia="Times New Roman" w:hAnsi="Arial" w:cs="Arial"/>
          <w:b/>
          <w:sz w:val="32"/>
          <w:szCs w:val="32"/>
          <w:lang w:eastAsia="ru-RU"/>
        </w:rPr>
        <w:t>МУНИЦИПАЛЬНУЮ ПРОГРАММУ «КОМПЛЕКСНОГО РАЗВИТИЯ СИСТЕМ КОММУНАЛЬНОЙ ИНФРАСТРУКТУРЫ</w:t>
      </w:r>
    </w:p>
    <w:p w:rsidR="0092107B" w:rsidRPr="0092107B" w:rsidRDefault="0092107B" w:rsidP="0092107B">
      <w:pPr>
        <w:spacing w:after="0" w:line="240" w:lineRule="auto"/>
        <w:jc w:val="center"/>
        <w:rPr>
          <w:rFonts w:ascii="Arial" w:eastAsia="Times New Roman" w:hAnsi="Arial" w:cs="Arial"/>
          <w:b/>
          <w:sz w:val="32"/>
          <w:szCs w:val="32"/>
          <w:lang w:eastAsia="ru-RU"/>
        </w:rPr>
      </w:pPr>
      <w:r w:rsidRPr="0092107B">
        <w:rPr>
          <w:rFonts w:ascii="Arial" w:eastAsia="Times New Roman" w:hAnsi="Arial" w:cs="Arial"/>
          <w:b/>
          <w:sz w:val="32"/>
          <w:szCs w:val="32"/>
          <w:lang w:eastAsia="ru-RU"/>
        </w:rPr>
        <w:t>МО «МАЙСК» НА ПЕРИОД 2013- 2017 ГГ.</w:t>
      </w:r>
    </w:p>
    <w:p w:rsidR="0092107B" w:rsidRPr="0092107B" w:rsidRDefault="0092107B" w:rsidP="0092107B">
      <w:pPr>
        <w:spacing w:after="0" w:line="240" w:lineRule="auto"/>
        <w:jc w:val="center"/>
        <w:rPr>
          <w:rFonts w:ascii="Arial" w:eastAsia="SimSun" w:hAnsi="Arial" w:cs="Arial"/>
          <w:b/>
          <w:sz w:val="32"/>
          <w:szCs w:val="32"/>
          <w:lang w:eastAsia="zh-CN"/>
        </w:rPr>
      </w:pPr>
      <w:r w:rsidRPr="0092107B">
        <w:rPr>
          <w:rFonts w:ascii="Arial" w:eastAsia="Times New Roman" w:hAnsi="Arial" w:cs="Arial"/>
          <w:b/>
          <w:sz w:val="32"/>
          <w:szCs w:val="32"/>
          <w:lang w:eastAsia="ru-RU"/>
        </w:rPr>
        <w:t>И С ПЕРСПЕКТИВОЙ ДО 2025 Г.»</w:t>
      </w:r>
    </w:p>
    <w:p w:rsidR="0092107B" w:rsidRPr="0092107B" w:rsidRDefault="0092107B" w:rsidP="0092107B">
      <w:pPr>
        <w:spacing w:after="0" w:line="240" w:lineRule="auto"/>
        <w:ind w:firstLine="708"/>
        <w:jc w:val="both"/>
        <w:rPr>
          <w:rFonts w:ascii="Arial" w:eastAsia="Times New Roman" w:hAnsi="Arial" w:cs="Arial"/>
          <w:sz w:val="28"/>
          <w:szCs w:val="28"/>
          <w:lang w:eastAsia="ru-RU"/>
        </w:rPr>
      </w:pPr>
    </w:p>
    <w:p w:rsidR="0092107B" w:rsidRPr="0092107B" w:rsidRDefault="0092107B" w:rsidP="0092107B">
      <w:pPr>
        <w:spacing w:after="0" w:line="240" w:lineRule="auto"/>
        <w:ind w:firstLine="708"/>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Заслушав представленную администрацией МО «Майск» информацию о ходе реализации муниципальной программы «Комплексного развития систем коммунальной инфраструктуры МО «Майск» на период 2013-2017 гг. и с перспективой до 2025г.», утвержденную Решением Думы МО «Майск» от 14 ноября 2012года. №109, руководствуясь статьями 24, 44 Устава муниципального образования «Майск» Дума муниципального образования «Майск» </w:t>
      </w:r>
    </w:p>
    <w:p w:rsidR="0092107B" w:rsidRPr="0092107B" w:rsidRDefault="0092107B" w:rsidP="0092107B">
      <w:pPr>
        <w:spacing w:after="0" w:line="240" w:lineRule="auto"/>
        <w:ind w:firstLine="708"/>
        <w:jc w:val="both"/>
        <w:rPr>
          <w:rFonts w:ascii="Arial" w:eastAsia="Times New Roman" w:hAnsi="Arial" w:cs="Arial"/>
          <w:b/>
          <w:sz w:val="30"/>
          <w:szCs w:val="30"/>
          <w:lang w:eastAsia="ru-RU"/>
        </w:rPr>
      </w:pPr>
    </w:p>
    <w:p w:rsidR="0092107B" w:rsidRPr="0092107B" w:rsidRDefault="0092107B" w:rsidP="0092107B">
      <w:pPr>
        <w:spacing w:after="0" w:line="240" w:lineRule="auto"/>
        <w:ind w:firstLine="708"/>
        <w:jc w:val="center"/>
        <w:rPr>
          <w:rFonts w:ascii="Arial" w:eastAsia="Times New Roman" w:hAnsi="Arial" w:cs="Arial"/>
          <w:b/>
          <w:sz w:val="30"/>
          <w:szCs w:val="30"/>
          <w:lang w:eastAsia="ru-RU"/>
        </w:rPr>
      </w:pPr>
      <w:r w:rsidRPr="0092107B">
        <w:rPr>
          <w:rFonts w:ascii="Arial" w:eastAsia="Times New Roman" w:hAnsi="Arial" w:cs="Arial"/>
          <w:b/>
          <w:sz w:val="30"/>
          <w:szCs w:val="30"/>
          <w:lang w:eastAsia="ru-RU"/>
        </w:rPr>
        <w:t>РЕШИЛА:</w:t>
      </w:r>
    </w:p>
    <w:p w:rsidR="0092107B" w:rsidRPr="0092107B" w:rsidRDefault="0092107B" w:rsidP="0092107B">
      <w:pPr>
        <w:spacing w:after="0" w:line="240" w:lineRule="auto"/>
        <w:ind w:firstLine="708"/>
        <w:jc w:val="center"/>
        <w:rPr>
          <w:rFonts w:ascii="Arial" w:eastAsia="Times New Roman" w:hAnsi="Arial" w:cs="Arial"/>
          <w:sz w:val="24"/>
          <w:szCs w:val="24"/>
          <w:lang w:eastAsia="ru-RU"/>
        </w:rPr>
      </w:pPr>
    </w:p>
    <w:p w:rsidR="0092107B" w:rsidRPr="0092107B" w:rsidRDefault="0092107B" w:rsidP="0092107B">
      <w:pPr>
        <w:shd w:val="clear" w:color="auto" w:fill="FFFFFF"/>
        <w:spacing w:after="0"/>
        <w:ind w:firstLine="709"/>
        <w:contextualSpacing/>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1. Информацию администрации МО «Майск» о ходе реализации муниципальной программы «Комплексного развития систем коммунальной инфраструктуры МО «Майск» на период 2013- 2017 гг. и с перспективой до 2025 г.» принять к сведению приложение №1.</w:t>
      </w:r>
    </w:p>
    <w:p w:rsidR="0092107B" w:rsidRPr="0092107B" w:rsidRDefault="0092107B" w:rsidP="0092107B">
      <w:pPr>
        <w:shd w:val="clear" w:color="auto" w:fill="FFFFFF"/>
        <w:spacing w:after="0"/>
        <w:ind w:firstLine="709"/>
        <w:contextualSpacing/>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2. Утвердить план мероприятий  администрации МО «Майск» на 2020 год по реализации муниципальной программы «Комплексного развития систем коммунальной инфраструктуры МО «Майск» на период 2013-2017 гг. и с перспективой до 2025 г.» приложение №2.</w:t>
      </w:r>
    </w:p>
    <w:p w:rsidR="0092107B" w:rsidRPr="0092107B" w:rsidRDefault="0092107B" w:rsidP="0092107B">
      <w:pPr>
        <w:shd w:val="clear" w:color="auto" w:fill="FFFFFF"/>
        <w:spacing w:after="0"/>
        <w:ind w:firstLine="709"/>
        <w:contextualSpacing/>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3. Настоящее решение опубликовать в «Вестнике» и разместить на офи</w:t>
      </w:r>
      <w:r w:rsidRPr="0092107B">
        <w:rPr>
          <w:rFonts w:ascii="Arial" w:eastAsia="Times New Roman" w:hAnsi="Arial" w:cs="Arial"/>
          <w:sz w:val="24"/>
          <w:szCs w:val="24"/>
          <w:lang w:eastAsia="ru-RU"/>
        </w:rPr>
        <w:softHyphen/>
        <w:t xml:space="preserve">циальном сайте администрации МО «Майск» </w:t>
      </w:r>
      <w:hyperlink r:id="rId67" w:history="1">
        <w:r w:rsidRPr="0092107B">
          <w:rPr>
            <w:rFonts w:ascii="Arial" w:eastAsia="Calibri" w:hAnsi="Arial" w:cs="Arial"/>
            <w:sz w:val="24"/>
            <w:szCs w:val="24"/>
            <w:u w:val="single"/>
            <w:lang w:eastAsia="ru-RU"/>
          </w:rPr>
          <w:t xml:space="preserve">www. </w:t>
        </w:r>
        <w:r w:rsidRPr="0092107B">
          <w:rPr>
            <w:rFonts w:ascii="Arial" w:eastAsia="Calibri" w:hAnsi="Arial" w:cs="Arial"/>
            <w:sz w:val="24"/>
            <w:szCs w:val="24"/>
            <w:u w:val="single"/>
            <w:lang w:val="en-US" w:eastAsia="ru-RU"/>
          </w:rPr>
          <w:t>m</w:t>
        </w:r>
        <w:r w:rsidRPr="0092107B">
          <w:rPr>
            <w:rFonts w:ascii="Arial" w:eastAsia="Calibri" w:hAnsi="Arial" w:cs="Arial"/>
            <w:sz w:val="24"/>
            <w:szCs w:val="24"/>
            <w:u w:val="single"/>
            <w:lang w:eastAsia="ru-RU"/>
          </w:rPr>
          <w:t>aisk-</w:t>
        </w:r>
        <w:r w:rsidRPr="0092107B">
          <w:rPr>
            <w:rFonts w:ascii="Arial" w:eastAsia="Calibri" w:hAnsi="Arial" w:cs="Arial"/>
            <w:sz w:val="24"/>
            <w:szCs w:val="24"/>
            <w:u w:val="single"/>
            <w:lang w:val="en-US" w:eastAsia="ru-RU"/>
          </w:rPr>
          <w:t>adm</w:t>
        </w:r>
        <w:r w:rsidRPr="0092107B">
          <w:rPr>
            <w:rFonts w:ascii="Arial" w:eastAsia="Calibri" w:hAnsi="Arial" w:cs="Arial"/>
            <w:sz w:val="24"/>
            <w:szCs w:val="24"/>
            <w:u w:val="single"/>
            <w:lang w:eastAsia="ru-RU"/>
          </w:rPr>
          <w:t>.ru</w:t>
        </w:r>
      </w:hyperlink>
    </w:p>
    <w:p w:rsidR="0092107B" w:rsidRPr="0092107B" w:rsidRDefault="0092107B" w:rsidP="0092107B">
      <w:pPr>
        <w:shd w:val="clear" w:color="auto" w:fill="FFFFFF"/>
        <w:spacing w:after="0"/>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4.Настоящее решение вступает в силу со дня его официального опубликования.</w:t>
      </w:r>
    </w:p>
    <w:p w:rsidR="0092107B" w:rsidRPr="0092107B" w:rsidRDefault="0092107B" w:rsidP="0092107B">
      <w:pPr>
        <w:shd w:val="clear" w:color="auto" w:fill="FFFFFF"/>
        <w:spacing w:after="0" w:line="240" w:lineRule="auto"/>
        <w:jc w:val="both"/>
        <w:rPr>
          <w:rFonts w:ascii="Arial" w:eastAsia="Times New Roman" w:hAnsi="Arial" w:cs="Arial"/>
          <w:sz w:val="24"/>
          <w:szCs w:val="24"/>
          <w:lang w:eastAsia="ru-RU"/>
        </w:rPr>
      </w:pPr>
    </w:p>
    <w:p w:rsidR="0092107B" w:rsidRPr="0092107B" w:rsidRDefault="0092107B" w:rsidP="0092107B">
      <w:pPr>
        <w:shd w:val="clear" w:color="auto" w:fill="FFFFFF"/>
        <w:spacing w:after="0" w:line="240" w:lineRule="auto"/>
        <w:jc w:val="both"/>
        <w:rPr>
          <w:rFonts w:ascii="Arial" w:eastAsia="Times New Roman" w:hAnsi="Arial" w:cs="Arial"/>
          <w:sz w:val="24"/>
          <w:szCs w:val="24"/>
          <w:lang w:eastAsia="ru-RU"/>
        </w:rPr>
      </w:pPr>
    </w:p>
    <w:p w:rsidR="0092107B" w:rsidRPr="0092107B" w:rsidRDefault="0092107B" w:rsidP="0092107B">
      <w:pPr>
        <w:shd w:val="clear" w:color="auto" w:fill="FFFFFF"/>
        <w:spacing w:after="0" w:line="240" w:lineRule="auto"/>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Глава муниципального образования «Майск» </w:t>
      </w:r>
    </w:p>
    <w:p w:rsidR="0092107B" w:rsidRPr="0092107B" w:rsidRDefault="0092107B" w:rsidP="0092107B">
      <w:pPr>
        <w:shd w:val="clear" w:color="auto" w:fill="FFFFFF"/>
        <w:spacing w:after="0" w:line="240" w:lineRule="auto"/>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А.И.Серебренников</w:t>
      </w:r>
    </w:p>
    <w:p w:rsidR="0092107B" w:rsidRPr="0092107B" w:rsidRDefault="0092107B" w:rsidP="0092107B">
      <w:pPr>
        <w:shd w:val="clear" w:color="auto" w:fill="FFFFFF"/>
        <w:spacing w:after="0" w:line="240" w:lineRule="auto"/>
        <w:jc w:val="both"/>
        <w:rPr>
          <w:rFonts w:ascii="Arial" w:eastAsia="Times New Roman" w:hAnsi="Arial" w:cs="Arial"/>
          <w:sz w:val="24"/>
          <w:szCs w:val="24"/>
          <w:lang w:eastAsia="ru-RU"/>
        </w:rPr>
      </w:pPr>
    </w:p>
    <w:p w:rsidR="0092107B" w:rsidRPr="0092107B" w:rsidRDefault="0092107B" w:rsidP="0092107B">
      <w:pPr>
        <w:suppressAutoHyphens/>
        <w:spacing w:after="0" w:line="240" w:lineRule="auto"/>
        <w:ind w:left="5670"/>
        <w:rPr>
          <w:rFonts w:ascii="Courier New" w:eastAsia="Times New Roman" w:hAnsi="Courier New" w:cs="Courier New"/>
          <w:lang w:eastAsia="ru-RU"/>
        </w:rPr>
      </w:pPr>
      <w:r w:rsidRPr="0092107B">
        <w:rPr>
          <w:rFonts w:ascii="Courier New" w:eastAsia="Times New Roman" w:hAnsi="Courier New" w:cs="Courier New"/>
          <w:lang w:eastAsia="ru-RU"/>
        </w:rPr>
        <w:t>Приложение №1</w:t>
      </w:r>
    </w:p>
    <w:p w:rsidR="0092107B" w:rsidRPr="0092107B" w:rsidRDefault="0092107B" w:rsidP="0092107B">
      <w:pPr>
        <w:suppressAutoHyphens/>
        <w:spacing w:after="0" w:line="240" w:lineRule="auto"/>
        <w:ind w:left="5670"/>
        <w:rPr>
          <w:rFonts w:ascii="Courier New" w:eastAsia="Times New Roman" w:hAnsi="Courier New" w:cs="Courier New"/>
          <w:lang w:eastAsia="ru-RU"/>
        </w:rPr>
      </w:pPr>
      <w:r w:rsidRPr="0092107B">
        <w:rPr>
          <w:rFonts w:ascii="Courier New" w:eastAsia="Times New Roman" w:hAnsi="Courier New" w:cs="Courier New"/>
          <w:lang w:eastAsia="ru-RU"/>
        </w:rPr>
        <w:t>к решению Думы МО «Майск»</w:t>
      </w:r>
    </w:p>
    <w:p w:rsidR="0092107B" w:rsidRPr="0092107B" w:rsidRDefault="0092107B" w:rsidP="0092107B">
      <w:pPr>
        <w:suppressAutoHyphens/>
        <w:spacing w:after="0" w:line="240" w:lineRule="auto"/>
        <w:ind w:left="5670"/>
        <w:rPr>
          <w:rFonts w:ascii="Courier New" w:eastAsia="Times New Roman" w:hAnsi="Courier New" w:cs="Courier New"/>
          <w:lang w:eastAsia="ru-RU"/>
        </w:rPr>
      </w:pPr>
      <w:r w:rsidRPr="0092107B">
        <w:rPr>
          <w:rFonts w:ascii="Courier New" w:eastAsia="Times New Roman" w:hAnsi="Courier New" w:cs="Courier New"/>
          <w:lang w:eastAsia="ru-RU"/>
        </w:rPr>
        <w:t>от 23января 2020г. №86</w:t>
      </w:r>
    </w:p>
    <w:p w:rsidR="0092107B" w:rsidRPr="0092107B" w:rsidRDefault="0092107B" w:rsidP="0092107B">
      <w:pPr>
        <w:spacing w:after="0" w:line="240" w:lineRule="auto"/>
        <w:rPr>
          <w:rFonts w:ascii="Arial" w:eastAsia="Times New Roman" w:hAnsi="Arial" w:cs="Arial"/>
          <w:sz w:val="24"/>
          <w:szCs w:val="24"/>
          <w:lang w:eastAsia="ru-RU"/>
        </w:rPr>
      </w:pPr>
    </w:p>
    <w:p w:rsidR="0092107B" w:rsidRPr="0092107B" w:rsidRDefault="0092107B" w:rsidP="0092107B">
      <w:pPr>
        <w:spacing w:after="0" w:line="240" w:lineRule="auto"/>
        <w:jc w:val="center"/>
        <w:rPr>
          <w:rFonts w:ascii="Arial" w:eastAsia="Times New Roman" w:hAnsi="Arial" w:cs="Arial"/>
          <w:b/>
          <w:sz w:val="24"/>
          <w:szCs w:val="24"/>
          <w:lang w:eastAsia="ru-RU"/>
        </w:rPr>
      </w:pPr>
      <w:r w:rsidRPr="0092107B">
        <w:rPr>
          <w:rFonts w:ascii="Arial" w:eastAsia="Times New Roman" w:hAnsi="Arial" w:cs="Arial"/>
          <w:b/>
          <w:sz w:val="24"/>
          <w:szCs w:val="24"/>
          <w:lang w:eastAsia="ru-RU"/>
        </w:rPr>
        <w:t>Отчет</w:t>
      </w:r>
    </w:p>
    <w:p w:rsidR="0092107B" w:rsidRPr="0092107B" w:rsidRDefault="0092107B" w:rsidP="0092107B">
      <w:pPr>
        <w:spacing w:after="0" w:line="240" w:lineRule="auto"/>
        <w:jc w:val="center"/>
        <w:rPr>
          <w:rFonts w:ascii="Arial" w:eastAsia="Times New Roman" w:hAnsi="Arial" w:cs="Arial"/>
          <w:b/>
          <w:sz w:val="24"/>
          <w:szCs w:val="24"/>
          <w:lang w:eastAsia="ru-RU"/>
        </w:rPr>
      </w:pPr>
      <w:r w:rsidRPr="0092107B">
        <w:rPr>
          <w:rFonts w:ascii="Arial" w:eastAsia="Times New Roman" w:hAnsi="Arial" w:cs="Arial"/>
          <w:b/>
          <w:sz w:val="24"/>
          <w:szCs w:val="24"/>
          <w:lang w:eastAsia="ru-RU"/>
        </w:rPr>
        <w:lastRenderedPageBreak/>
        <w:t>администрации МО «Майск» о ходе реализации  муниципальной программы «Комплексного развития систем коммунальной инфраструктуры МО «Майск» на период 2013- 2017 гг. и с перспективой до 2025 г.»</w:t>
      </w:r>
    </w:p>
    <w:p w:rsidR="0092107B" w:rsidRPr="0092107B" w:rsidRDefault="0092107B" w:rsidP="0092107B">
      <w:pPr>
        <w:spacing w:after="0" w:line="240" w:lineRule="auto"/>
        <w:jc w:val="center"/>
        <w:rPr>
          <w:rFonts w:ascii="Arial" w:eastAsia="Times New Roman" w:hAnsi="Arial" w:cs="Arial"/>
          <w:b/>
          <w:sz w:val="30"/>
          <w:szCs w:val="30"/>
          <w:lang w:eastAsia="ru-RU"/>
        </w:rPr>
      </w:pPr>
    </w:p>
    <w:p w:rsidR="0092107B" w:rsidRPr="0092107B" w:rsidRDefault="0092107B" w:rsidP="0092107B">
      <w:pPr>
        <w:spacing w:after="0" w:line="240" w:lineRule="auto"/>
        <w:ind w:firstLine="708"/>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Муниципальная программа «Комплексного развития систем коммунальной инфраструктуры МО «Майск» на период 2013- 2017 гг. и с перспективой до 2025 г.» (далее Проограмма) утверждена Решением Думы МО «Майск» от 14.11.2012г. №109.</w:t>
      </w:r>
    </w:p>
    <w:p w:rsidR="0092107B" w:rsidRPr="0092107B" w:rsidRDefault="0092107B" w:rsidP="0092107B">
      <w:pPr>
        <w:spacing w:after="0" w:line="240" w:lineRule="auto"/>
        <w:ind w:firstLine="708"/>
        <w:jc w:val="both"/>
        <w:rPr>
          <w:rFonts w:ascii="Arial" w:eastAsia="Times New Roman" w:hAnsi="Arial" w:cs="Arial"/>
          <w:b/>
          <w:sz w:val="24"/>
          <w:szCs w:val="24"/>
          <w:lang w:eastAsia="ru-RU"/>
        </w:rPr>
      </w:pPr>
      <w:r w:rsidRPr="0092107B">
        <w:rPr>
          <w:rFonts w:ascii="Arial" w:eastAsia="Times New Roman" w:hAnsi="Arial" w:cs="Arial"/>
          <w:sz w:val="24"/>
          <w:szCs w:val="24"/>
          <w:lang w:eastAsia="ru-RU"/>
        </w:rPr>
        <w:t>Основные показатели реализации (Программы) за 2013-2019 гг:</w:t>
      </w:r>
    </w:p>
    <w:p w:rsidR="0092107B" w:rsidRPr="0092107B" w:rsidRDefault="0092107B" w:rsidP="0092107B">
      <w:pPr>
        <w:spacing w:after="0" w:line="240" w:lineRule="auto"/>
        <w:ind w:firstLine="709"/>
        <w:contextualSpacing/>
        <w:rPr>
          <w:rFonts w:ascii="Arial" w:eastAsia="Times New Roman" w:hAnsi="Arial" w:cs="Arial"/>
          <w:b/>
          <w:sz w:val="24"/>
          <w:szCs w:val="24"/>
          <w:lang w:eastAsia="ru-RU"/>
        </w:rPr>
      </w:pPr>
      <w:r w:rsidRPr="0092107B">
        <w:rPr>
          <w:rFonts w:ascii="Arial" w:eastAsia="Times New Roman" w:hAnsi="Arial" w:cs="Arial"/>
          <w:b/>
          <w:sz w:val="24"/>
          <w:szCs w:val="24"/>
          <w:lang w:eastAsia="ru-RU"/>
        </w:rPr>
        <w:t>1. Жилищно-коммунальное и дорожное хозяйство.</w:t>
      </w:r>
    </w:p>
    <w:p w:rsidR="0092107B" w:rsidRPr="0092107B" w:rsidRDefault="0092107B" w:rsidP="0092107B">
      <w:pPr>
        <w:spacing w:after="0" w:line="240" w:lineRule="auto"/>
        <w:ind w:firstLine="708"/>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Проведена инвентаризация адресного хозяйства,  за счет средств местного бюджета в полном объеме  изготовлены  и установлены аншлаги улиц и номера  домов затраты МБ-46,5 тыс.руб.</w:t>
      </w:r>
    </w:p>
    <w:p w:rsidR="0092107B" w:rsidRPr="0092107B" w:rsidRDefault="0092107B" w:rsidP="0092107B">
      <w:pPr>
        <w:spacing w:after="0" w:line="240" w:lineRule="auto"/>
        <w:ind w:firstLine="708"/>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По состоянию на 01.01.2020 года  общая площадь 396 жилых помещений жилищного фонда муниципального образования «Майск» составляет – 22884,85кв.м, средняя жилищная обеспеченность на 1 жителя составляет 17,5 кв.м (+0.6) средний показатель по Осинскому району - 16,9 кв.м,  сельских поселений Иркутской области - 19,6 кв.м. до уровня стандарта (18кв.м. на 1 жителя)  необходимо ввести 618 кв.м жилья (порядка 10 домов ср. площадью 60 кв.м.).</w:t>
      </w:r>
    </w:p>
    <w:p w:rsidR="0092107B" w:rsidRPr="0092107B" w:rsidRDefault="0092107B" w:rsidP="0092107B">
      <w:pPr>
        <w:spacing w:after="0" w:line="240" w:lineRule="auto"/>
        <w:ind w:firstLine="708"/>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За 2019 год сдано в эксплуатацию 11 жилых домов общей площадью 924 кв.м. </w:t>
      </w:r>
    </w:p>
    <w:p w:rsidR="0092107B" w:rsidRPr="0092107B" w:rsidRDefault="0092107B" w:rsidP="0092107B">
      <w:pPr>
        <w:suppressAutoHyphens/>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В 2018году сдано в эксплуатацию 6 жилых домов общей площадью 380,6 кв. м.  </w:t>
      </w:r>
    </w:p>
    <w:p w:rsidR="0092107B" w:rsidRPr="0092107B" w:rsidRDefault="0092107B" w:rsidP="0092107B">
      <w:pPr>
        <w:suppressAutoHyphens/>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 Прогноз 2020 г.- сдача 13 индивидуальных жилых дома.</w:t>
      </w:r>
    </w:p>
    <w:p w:rsidR="0092107B" w:rsidRPr="0092107B" w:rsidRDefault="0092107B" w:rsidP="0092107B">
      <w:pPr>
        <w:suppressAutoHyphens/>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С учетом ввода всего по МО «Майск» </w:t>
      </w:r>
    </w:p>
    <w:p w:rsidR="0092107B" w:rsidRPr="0092107B" w:rsidRDefault="0092107B" w:rsidP="0092107B">
      <w:pPr>
        <w:suppressAutoHyphens/>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 индивидуальных домов 245; </w:t>
      </w:r>
    </w:p>
    <w:p w:rsidR="0092107B" w:rsidRPr="0092107B" w:rsidRDefault="0092107B" w:rsidP="0092107B">
      <w:pPr>
        <w:suppressAutoHyphens/>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многоквартирных 75;</w:t>
      </w:r>
    </w:p>
    <w:p w:rsidR="0092107B" w:rsidRPr="0092107B" w:rsidRDefault="0092107B" w:rsidP="0092107B">
      <w:pPr>
        <w:suppressAutoHyphens/>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- 151 квартира в многоквартирных домах.</w:t>
      </w:r>
    </w:p>
    <w:p w:rsidR="0092107B" w:rsidRPr="0092107B" w:rsidRDefault="0092107B" w:rsidP="0092107B">
      <w:pPr>
        <w:suppressAutoHyphens/>
        <w:spacing w:after="0" w:line="240" w:lineRule="auto"/>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         За 2018 год приватизировано 8 жилых помещения.</w:t>
      </w:r>
    </w:p>
    <w:p w:rsidR="0092107B" w:rsidRPr="0092107B" w:rsidRDefault="0092107B" w:rsidP="0092107B">
      <w:pPr>
        <w:suppressAutoHyphens/>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За 2019 год приватизированного жилья нет</w:t>
      </w:r>
    </w:p>
    <w:p w:rsidR="0092107B" w:rsidRPr="0092107B" w:rsidRDefault="0092107B" w:rsidP="0092107B">
      <w:pPr>
        <w:suppressAutoHyphens/>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На 01.01.2020 года в частной собственности  находится 333 помещения – 20390,55 кв.м. (или 89,2%). </w:t>
      </w:r>
    </w:p>
    <w:p w:rsidR="0092107B" w:rsidRPr="0092107B" w:rsidRDefault="0092107B" w:rsidP="0092107B">
      <w:pPr>
        <w:suppressAutoHyphens/>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В государственной и муниципальной собственности находится 52 жилых помещения общей площадью  2463,1кв.м,  в том числе муниципальное 46 общей площадью 2265,1 кв.м.. В аварийном и ветхом состоянии находится 30% жилого фонда Поселения: 6 домов площадью 355 кв.м  аварийного и  37 жилых помещений площадью  1735 кв.м ветхого жилья. </w:t>
      </w:r>
    </w:p>
    <w:p w:rsidR="0092107B" w:rsidRPr="0092107B" w:rsidRDefault="0092107B" w:rsidP="0092107B">
      <w:pPr>
        <w:spacing w:after="0" w:line="240" w:lineRule="auto"/>
        <w:ind w:firstLine="708"/>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В 2018 году выделение лесосечного фонда не производилось.</w:t>
      </w:r>
    </w:p>
    <w:p w:rsidR="0092107B" w:rsidRPr="0092107B" w:rsidRDefault="0092107B" w:rsidP="0092107B">
      <w:pPr>
        <w:spacing w:after="0" w:line="240" w:lineRule="auto"/>
        <w:ind w:firstLine="708"/>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За 2019 год 3 жителя получили лесосечный фонд по 125 куб.м. и 25 куб.м на строительство хоз.построек в общем объеме 400 куб.м.</w:t>
      </w:r>
    </w:p>
    <w:p w:rsidR="0092107B" w:rsidRPr="0092107B" w:rsidRDefault="0092107B" w:rsidP="0092107B">
      <w:pPr>
        <w:spacing w:after="0" w:line="240" w:lineRule="auto"/>
        <w:ind w:firstLine="708"/>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Генеральным планом определены зоны строительства трех жилых микрорайонов на земельных участках общей площадью 140 га.</w:t>
      </w:r>
    </w:p>
    <w:p w:rsidR="0092107B" w:rsidRPr="0092107B" w:rsidRDefault="0092107B" w:rsidP="0092107B">
      <w:pPr>
        <w:spacing w:after="0" w:line="240" w:lineRule="auto"/>
        <w:ind w:firstLine="708"/>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Согласно утвержденного Генерального плана МО «Майск» выделены зоны жилой застройки 5 новых улиц с. Майск, сведения о которых внесены в ФИАС. </w:t>
      </w:r>
    </w:p>
    <w:p w:rsidR="0092107B" w:rsidRPr="0092107B" w:rsidRDefault="0092107B" w:rsidP="0092107B">
      <w:pPr>
        <w:spacing w:after="0" w:line="240" w:lineRule="auto"/>
        <w:ind w:firstLine="708"/>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 По состоянию на 01.01.2020 года в Регистр включено  271 земельных участка, выделенных под ИЖС общей площадью 304304 кв.м. (30,84 га) </w:t>
      </w:r>
    </w:p>
    <w:p w:rsidR="0092107B" w:rsidRPr="0092107B" w:rsidRDefault="0092107B" w:rsidP="0092107B">
      <w:pPr>
        <w:spacing w:after="0" w:line="240" w:lineRule="auto"/>
        <w:ind w:firstLine="708"/>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Протяженность муниципальных дорог МО «Майск» на 01.01.2020г. составляет 47090 м. Решением Думы МО «Майск» от 27.10.2016г. №160 утверждена улично-дорожная сеть (с учетом новых улиц) протяженностью – 19350 м., полевые дороги протяженностью 27740 м. Управлением Федеральной </w:t>
      </w:r>
      <w:r w:rsidRPr="0092107B">
        <w:rPr>
          <w:rFonts w:ascii="Arial" w:eastAsia="Times New Roman" w:hAnsi="Arial" w:cs="Arial"/>
          <w:sz w:val="24"/>
          <w:szCs w:val="24"/>
          <w:lang w:eastAsia="ru-RU"/>
        </w:rPr>
        <w:lastRenderedPageBreak/>
        <w:t>налоговой службы по Иркутской области на основании принятого Решения внесены  сведений об новых адресных объектах в ФИАС.</w:t>
      </w:r>
    </w:p>
    <w:p w:rsidR="0092107B" w:rsidRPr="0092107B" w:rsidRDefault="0092107B" w:rsidP="0092107B">
      <w:pPr>
        <w:spacing w:after="0" w:line="240" w:lineRule="auto"/>
        <w:ind w:firstLine="708"/>
        <w:jc w:val="both"/>
        <w:rPr>
          <w:rFonts w:ascii="Arial" w:eastAsia="Times New Roman" w:hAnsi="Arial" w:cs="Arial"/>
          <w:sz w:val="24"/>
          <w:szCs w:val="24"/>
          <w:lang w:eastAsia="ru-RU"/>
        </w:rPr>
      </w:pPr>
      <w:r w:rsidRPr="0092107B">
        <w:rPr>
          <w:rFonts w:ascii="Arial" w:eastAsia="Times New Roman" w:hAnsi="Arial" w:cs="Arial"/>
          <w:b/>
          <w:sz w:val="24"/>
          <w:szCs w:val="24"/>
          <w:lang w:eastAsia="ru-RU"/>
        </w:rPr>
        <w:t xml:space="preserve">В 2018 г. Дорожный фонд МО «Майск» составил 2536,5 тыс.руб. </w:t>
      </w:r>
      <w:r w:rsidRPr="0092107B">
        <w:rPr>
          <w:rFonts w:ascii="Arial" w:eastAsia="Times New Roman" w:hAnsi="Arial" w:cs="Arial"/>
          <w:sz w:val="24"/>
          <w:szCs w:val="24"/>
          <w:lang w:eastAsia="ru-RU"/>
        </w:rPr>
        <w:t xml:space="preserve">в том числе поступления акцизов 1905,4 тыс.руб. </w:t>
      </w:r>
      <w:r w:rsidRPr="0092107B">
        <w:rPr>
          <w:rFonts w:ascii="Arial" w:eastAsia="Times New Roman" w:hAnsi="Arial" w:cs="Arial"/>
          <w:b/>
          <w:sz w:val="24"/>
          <w:szCs w:val="24"/>
          <w:lang w:eastAsia="ru-RU"/>
        </w:rPr>
        <w:t>Освоено за 2018 год - 2072,1 тыс.руб.</w:t>
      </w:r>
      <w:r w:rsidRPr="0092107B">
        <w:rPr>
          <w:rFonts w:ascii="Arial" w:eastAsia="Times New Roman" w:hAnsi="Arial" w:cs="Arial"/>
          <w:sz w:val="24"/>
          <w:szCs w:val="24"/>
          <w:lang w:eastAsia="ru-RU"/>
        </w:rPr>
        <w:t xml:space="preserve"> переходящий остаток на 2019 год 464,5 тыс.руб. На выполнение работ  по ремонту и содержанию улично-дорожной сети направлено 1415,2 тыс.руб. Отремонтировано 1,9 км дорожного полотна на участках улиц Молодежная, Менделеева, Серебряковка, Нефтеразведчиков и Тюрневка. </w:t>
      </w:r>
    </w:p>
    <w:p w:rsidR="0092107B" w:rsidRPr="0092107B" w:rsidRDefault="0092107B" w:rsidP="0092107B">
      <w:pPr>
        <w:spacing w:after="0" w:line="240" w:lineRule="auto"/>
        <w:ind w:firstLine="708"/>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Силами Осинского сетевого участка Осинский РЭС за счет средств дорожного фонда  Поселения в размере 494,5 тыс.руб проведено обустройство первой очереди уличного освещения населенных пунктов,  восстановлено 8 км. пятого провода, установлено 107 светодиодных светильника, 9 приборов учета, фотореле. Оплата за потребленную электроэнергию на обеспечение уличного освещения составила 130 тыс. руб..</w:t>
      </w:r>
    </w:p>
    <w:p w:rsidR="0092107B" w:rsidRPr="0092107B" w:rsidRDefault="0092107B" w:rsidP="0092107B">
      <w:pPr>
        <w:spacing w:after="0" w:line="240" w:lineRule="auto"/>
        <w:ind w:firstLine="708"/>
        <w:jc w:val="both"/>
        <w:rPr>
          <w:rFonts w:ascii="Arial" w:eastAsia="Times New Roman" w:hAnsi="Arial" w:cs="Arial"/>
          <w:sz w:val="24"/>
          <w:szCs w:val="24"/>
          <w:lang w:eastAsia="ru-RU"/>
        </w:rPr>
      </w:pPr>
      <w:r w:rsidRPr="0092107B">
        <w:rPr>
          <w:rFonts w:ascii="Arial" w:eastAsia="Times New Roman" w:hAnsi="Arial" w:cs="Arial"/>
          <w:b/>
          <w:sz w:val="24"/>
          <w:szCs w:val="24"/>
          <w:lang w:eastAsia="ru-RU"/>
        </w:rPr>
        <w:t xml:space="preserve">В 2019 г. Дорожный фонд МО «Майск» составил 2428,845,92 тыс.руб. Освоено за 2019 год 465,354,48 тыс.руб., </w:t>
      </w:r>
      <w:r w:rsidRPr="0092107B">
        <w:rPr>
          <w:rFonts w:ascii="Arial" w:eastAsia="Times New Roman" w:hAnsi="Arial" w:cs="Arial"/>
          <w:sz w:val="24"/>
          <w:szCs w:val="24"/>
          <w:lang w:eastAsia="ru-RU"/>
        </w:rPr>
        <w:t xml:space="preserve">переходящий остаток на 2020 год 1963,491,44 тыс.руб. </w:t>
      </w:r>
    </w:p>
    <w:p w:rsidR="0092107B" w:rsidRPr="0092107B" w:rsidRDefault="0092107B" w:rsidP="0092107B">
      <w:pPr>
        <w:spacing w:after="0" w:line="240" w:lineRule="auto"/>
        <w:ind w:firstLine="708"/>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Капитальный ремонт дорожного полотна проведен в с.Майск улица Майская от д.№ 60 до д.№ 80 длиной 231 м., и по улице Мичурина  от д.18 до д.35 длина полотна  70 м. Работы по ремонту дорог выполнила организация ООО «ОсаРемСтрой». Общая стоимость работ по двум улицам составила 149810 руб.</w:t>
      </w:r>
    </w:p>
    <w:p w:rsidR="0092107B" w:rsidRPr="0092107B" w:rsidRDefault="0092107B" w:rsidP="0092107B">
      <w:pPr>
        <w:spacing w:after="0" w:line="240" w:lineRule="auto"/>
        <w:ind w:firstLine="708"/>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Так же силами муниципалитета проведены ямочно- ремонтные работы по улицам : Нагорная,Колхозная, Новая,Гаражная ,Майская ,Менделеева на общую сумму 80,0т.р.</w:t>
      </w:r>
    </w:p>
    <w:p w:rsidR="0092107B" w:rsidRPr="0092107B" w:rsidRDefault="0092107B" w:rsidP="0092107B">
      <w:pPr>
        <w:spacing w:after="0" w:line="240" w:lineRule="auto"/>
        <w:ind w:firstLine="708"/>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Силами Осинского сетевого участка Осинский РЭС за счет средств дорожного фонда Поселения в 2019 году проведено обустройство второй очереди уличного освещения по  улицам: Мичурина, Гаражная, Нагорная и Центральная.Всего установлено 33 светодиодных светильника на сумму 99840.руб, 4 прибора учета, фотореле.Оплата за потребленную электроэнергию составила 61792 руб.</w:t>
      </w:r>
    </w:p>
    <w:p w:rsidR="0092107B" w:rsidRPr="0092107B" w:rsidRDefault="0092107B" w:rsidP="0092107B">
      <w:pPr>
        <w:spacing w:after="0" w:line="240" w:lineRule="auto"/>
        <w:ind w:firstLine="708"/>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 В 2019 году проведен частичный ремонт на ВНБ по улице Октябрьская 1 «А» с заменой глубинного насоса и железных труб, на пластиковую ПНД трубу диаметром 40 мм. Затраты на глубинный насос и ПНД трубу,оплату труда рабочим ООО «Бурстрой» составляют 50 000 .руб.</w:t>
      </w:r>
    </w:p>
    <w:p w:rsidR="0092107B" w:rsidRPr="0092107B" w:rsidRDefault="0092107B" w:rsidP="0092107B">
      <w:pPr>
        <w:spacing w:after="0" w:line="240" w:lineRule="auto"/>
        <w:ind w:firstLine="708"/>
        <w:jc w:val="both"/>
        <w:rPr>
          <w:rFonts w:ascii="Arial" w:eastAsia="Times New Roman" w:hAnsi="Arial" w:cs="Arial"/>
          <w:sz w:val="24"/>
          <w:szCs w:val="24"/>
          <w:lang w:eastAsia="ru-RU"/>
        </w:rPr>
      </w:pPr>
    </w:p>
    <w:p w:rsidR="0092107B" w:rsidRPr="0092107B" w:rsidRDefault="0092107B" w:rsidP="0092107B">
      <w:pPr>
        <w:spacing w:after="0" w:line="240" w:lineRule="auto"/>
        <w:ind w:firstLine="708"/>
        <w:jc w:val="both"/>
        <w:rPr>
          <w:rFonts w:ascii="Arial" w:eastAsia="Times New Roman" w:hAnsi="Arial" w:cs="Arial"/>
          <w:b/>
          <w:sz w:val="24"/>
          <w:szCs w:val="24"/>
          <w:lang w:eastAsia="ru-RU"/>
        </w:rPr>
      </w:pPr>
      <w:r w:rsidRPr="0092107B">
        <w:rPr>
          <w:rFonts w:ascii="Arial" w:eastAsia="Times New Roman" w:hAnsi="Arial" w:cs="Arial"/>
          <w:b/>
          <w:sz w:val="24"/>
          <w:szCs w:val="24"/>
          <w:lang w:eastAsia="ru-RU"/>
        </w:rPr>
        <w:t xml:space="preserve">В рамках реализации Программы по обеспечению энергоснабжения силами ОАО «ИЭСК» Восточные электрические сети построено и введено в эксплуатацию: </w:t>
      </w:r>
    </w:p>
    <w:p w:rsidR="0092107B" w:rsidRPr="0092107B" w:rsidRDefault="0092107B" w:rsidP="0092107B">
      <w:pPr>
        <w:spacing w:after="0" w:line="240" w:lineRule="auto"/>
        <w:ind w:firstLine="708"/>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В 2018 году выполнено уличное освещение.</w:t>
      </w:r>
    </w:p>
    <w:p w:rsidR="0092107B" w:rsidRPr="0092107B" w:rsidRDefault="0092107B" w:rsidP="0092107B">
      <w:pPr>
        <w:tabs>
          <w:tab w:val="left" w:pos="1920"/>
        </w:tabs>
        <w:spacing w:after="0" w:line="240" w:lineRule="auto"/>
        <w:ind w:firstLine="53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В 2018 году по гранту  Министерства сельского хозяйства по улице молодежная, 1А  построен хоккейный корт и обтянут специальной металлической сеткой защитой.Общая стоимость работ 395 тыс.руб. в том числе за счет областного бюджета 335 тыс. руб, 60 тыс.руб.-местного бюджета.</w:t>
      </w:r>
    </w:p>
    <w:p w:rsidR="0092107B" w:rsidRPr="0092107B" w:rsidRDefault="0092107B" w:rsidP="0092107B">
      <w:pPr>
        <w:tabs>
          <w:tab w:val="left" w:pos="1920"/>
        </w:tabs>
        <w:spacing w:after="0" w:line="240" w:lineRule="auto"/>
        <w:ind w:firstLine="53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За счет народных инициатив так же в 2018 году установлены своими силами спортивные площадки в д. Абрамовка ул. центральная 17 «Б».На общую сумму 99тыс. руб.</w:t>
      </w:r>
    </w:p>
    <w:p w:rsidR="0092107B" w:rsidRPr="0092107B" w:rsidRDefault="0092107B" w:rsidP="0092107B">
      <w:pPr>
        <w:tabs>
          <w:tab w:val="left" w:pos="1920"/>
        </w:tabs>
        <w:spacing w:after="0" w:line="240" w:lineRule="auto"/>
        <w:ind w:firstLine="53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В 2019 году ОГКУ «Дирекцией по строительству и эксплуатации автомобильных дорог Иркутской области »выполнено обустройство в населенном пункте с.Майск по улице Трактовая, стационарным электрическим освещением автодороги Майск – Рассвет с 1по 2 км .С установкой искуственных неровностей, предупреждающих знаков и светодиодного  светофора на солнечной батарее.  </w:t>
      </w:r>
    </w:p>
    <w:p w:rsidR="0092107B" w:rsidRPr="0092107B" w:rsidRDefault="0092107B" w:rsidP="0092107B">
      <w:pPr>
        <w:spacing w:after="0" w:line="240" w:lineRule="auto"/>
        <w:ind w:firstLine="709"/>
        <w:contextualSpacing/>
        <w:jc w:val="both"/>
        <w:rPr>
          <w:rFonts w:ascii="Arial" w:eastAsia="Times New Roman" w:hAnsi="Arial" w:cs="Arial"/>
          <w:b/>
          <w:sz w:val="24"/>
          <w:szCs w:val="24"/>
          <w:lang w:eastAsia="ru-RU"/>
        </w:rPr>
      </w:pPr>
    </w:p>
    <w:p w:rsidR="0092107B" w:rsidRPr="0092107B" w:rsidRDefault="0092107B" w:rsidP="0092107B">
      <w:pPr>
        <w:spacing w:after="0" w:line="240" w:lineRule="auto"/>
        <w:ind w:firstLine="709"/>
        <w:contextualSpacing/>
        <w:jc w:val="both"/>
        <w:rPr>
          <w:rFonts w:ascii="Arial" w:eastAsia="Times New Roman" w:hAnsi="Arial" w:cs="Arial"/>
          <w:b/>
          <w:sz w:val="24"/>
          <w:szCs w:val="24"/>
          <w:lang w:eastAsia="ru-RU"/>
        </w:rPr>
      </w:pPr>
      <w:r w:rsidRPr="0092107B">
        <w:rPr>
          <w:rFonts w:ascii="Arial" w:eastAsia="Times New Roman" w:hAnsi="Arial" w:cs="Arial"/>
          <w:b/>
          <w:sz w:val="24"/>
          <w:szCs w:val="24"/>
          <w:lang w:eastAsia="ru-RU"/>
        </w:rPr>
        <w:lastRenderedPageBreak/>
        <w:t>2. Санитарное состояние и благоустройство.</w:t>
      </w:r>
    </w:p>
    <w:p w:rsidR="0092107B" w:rsidRPr="0092107B" w:rsidRDefault="0092107B" w:rsidP="0092107B">
      <w:pPr>
        <w:spacing w:after="0" w:line="240" w:lineRule="auto"/>
        <w:ind w:firstLine="708"/>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В соответствии с Правилами благоустройства на территории муниципального образования «Майск», утвержденными Решением Думы МО «Майск» от 26.10.2017г. №220 (в редакции от 25.01.2018г.) Благоустройством и санитарной очисткой села занимается все население муниципального образования. Организации, учреждения, предприниматели очищают свои территории от мусора и вывозят на организованную свалку ТБО. Ликвидированы крупные несанкционированнае свалки:</w:t>
      </w:r>
    </w:p>
    <w:p w:rsidR="0092107B" w:rsidRPr="0092107B" w:rsidRDefault="0092107B" w:rsidP="0092107B">
      <w:pPr>
        <w:spacing w:after="0" w:line="240" w:lineRule="auto"/>
        <w:jc w:val="both"/>
        <w:rPr>
          <w:rFonts w:ascii="Arial" w:eastAsia="Times New Roman" w:hAnsi="Arial" w:cs="Arial"/>
          <w:b/>
          <w:sz w:val="24"/>
          <w:szCs w:val="24"/>
          <w:lang w:eastAsia="ru-RU"/>
        </w:rPr>
      </w:pPr>
      <w:r w:rsidRPr="0092107B">
        <w:rPr>
          <w:rFonts w:ascii="Arial" w:eastAsia="Times New Roman" w:hAnsi="Arial" w:cs="Arial"/>
          <w:sz w:val="24"/>
          <w:szCs w:val="24"/>
          <w:lang w:eastAsia="ru-RU"/>
        </w:rPr>
        <w:t xml:space="preserve"> </w:t>
      </w:r>
      <w:r w:rsidRPr="0092107B">
        <w:rPr>
          <w:rFonts w:ascii="Arial" w:eastAsia="Times New Roman" w:hAnsi="Arial" w:cs="Arial"/>
          <w:b/>
          <w:sz w:val="24"/>
          <w:szCs w:val="24"/>
          <w:lang w:eastAsia="ru-RU"/>
        </w:rPr>
        <w:t>В 2019 году проведены следующие работы :</w:t>
      </w:r>
    </w:p>
    <w:p w:rsidR="0092107B" w:rsidRPr="0092107B" w:rsidRDefault="0092107B" w:rsidP="0092107B">
      <w:pPr>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Проведено10 субботников по очистке и благоустройству территорий ( 548 чел./часов) от Стеллы МО «Майск» до ипподрома 1,5 км, от администрации МО «Майск» до границы с МО «Ирхидей» 1,73 км.</w:t>
      </w:r>
    </w:p>
    <w:p w:rsidR="0092107B" w:rsidRPr="0092107B" w:rsidRDefault="0092107B" w:rsidP="0092107B">
      <w:pPr>
        <w:spacing w:after="0" w:line="240" w:lineRule="auto"/>
        <w:ind w:firstLine="708"/>
        <w:jc w:val="both"/>
      </w:pPr>
      <w:r w:rsidRPr="0092107B">
        <w:rPr>
          <w:rFonts w:ascii="Arial" w:eastAsia="Times New Roman" w:hAnsi="Arial" w:cs="Arial"/>
          <w:sz w:val="24"/>
          <w:szCs w:val="24"/>
          <w:lang w:eastAsia="ru-RU"/>
        </w:rPr>
        <w:t>На Дне работников сельского хозяйства в ноябре  подведены итоги конкурса, где 4 домовладельца за образцовое содержание награждены Грамотами администрации с вручением аншлага «Образцовая усадьба».</w:t>
      </w:r>
      <w:r w:rsidRPr="0092107B">
        <w:t xml:space="preserve"> </w:t>
      </w:r>
    </w:p>
    <w:p w:rsidR="0092107B" w:rsidRPr="0092107B" w:rsidRDefault="0092107B" w:rsidP="0092107B">
      <w:pPr>
        <w:spacing w:after="0" w:line="240" w:lineRule="auto"/>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     За счет дорожного фонда в 2019 г. для нужд администрации приобретена телега для транспортировки и сбора ТКО от населения. Общей стоимостью 90 тыс.руб.</w:t>
      </w:r>
    </w:p>
    <w:p w:rsidR="0092107B" w:rsidRPr="0092107B" w:rsidRDefault="0092107B" w:rsidP="0092107B">
      <w:pPr>
        <w:spacing w:after="0" w:line="240" w:lineRule="auto"/>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По реализации Федерального закона от 24 июня 1998 года № 89-ФЗ «Об отходах производства и потребления»: </w:t>
      </w:r>
    </w:p>
    <w:p w:rsidR="0092107B" w:rsidRPr="0092107B" w:rsidRDefault="0092107B" w:rsidP="0092107B">
      <w:pPr>
        <w:spacing w:after="0" w:line="240" w:lineRule="auto"/>
        <w:ind w:firstLine="708"/>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1. Перечень работ по благоустройству и периодичность их выполнения регламентированы разделом 3 Правил благоустройства на территории муниципального образования «Майск», утвержденных Решением Думы МО «Майск» от 26.10.2017г. №220 (в редакции от 25.01.2018г.)</w:t>
      </w:r>
    </w:p>
    <w:p w:rsidR="0092107B" w:rsidRPr="0092107B" w:rsidRDefault="0092107B" w:rsidP="0092107B">
      <w:pPr>
        <w:spacing w:after="0" w:line="240" w:lineRule="auto"/>
        <w:ind w:firstLine="708"/>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2.</w:t>
      </w:r>
      <w:r w:rsidRPr="0092107B">
        <w:rPr>
          <w:rFonts w:ascii="Arial" w:eastAsia="Times New Roman" w:hAnsi="Arial" w:cs="Arial"/>
          <w:sz w:val="24"/>
          <w:szCs w:val="24"/>
          <w:lang w:eastAsia="ru-RU"/>
        </w:rPr>
        <w:tab/>
        <w:t>Временно, на срок до полного обустройства контейнерных площадок для сбора твердых коммунальных отходов (ТКО), включенных в проект реестра мест накопления ТКО, Постановлением администрации МО «Майск» от 09.01.2019г. №3 «Об накоплении твердых коммунальных отходов на территории муниципального образования «Майск» местом накопления ТКО установлена специализированная площадка накопления крупногабаритных отходов (КГО) и ТКО по адресу с.Майск, ул.Гаражная 29Г (Площадка). Доставка ТКО до площадки производится собственниками и нанимателями жилого фонда. Администрацией Поселения закреплен погрузчик на базе МТЗ-82 с телегой для обеспечения регулярного (по графику) сбора ТКО (в мешках для мусора) по улицам жилого сектора. Содержание площадки обеспечивается силами Поселения.</w:t>
      </w:r>
    </w:p>
    <w:p w:rsidR="0092107B" w:rsidRPr="0092107B" w:rsidRDefault="0092107B" w:rsidP="0092107B">
      <w:pPr>
        <w:spacing w:after="0" w:line="240" w:lineRule="auto"/>
        <w:ind w:firstLine="708"/>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3.</w:t>
      </w:r>
      <w:r w:rsidRPr="0092107B">
        <w:rPr>
          <w:rFonts w:ascii="Arial" w:eastAsia="Times New Roman" w:hAnsi="Arial" w:cs="Arial"/>
          <w:sz w:val="24"/>
          <w:szCs w:val="24"/>
          <w:lang w:eastAsia="ru-RU"/>
        </w:rPr>
        <w:tab/>
        <w:t>Для транспортировки и утилизации ТКО и КГО с площадки сформирована заявка на заключение договора на оказание услуг по обращению с ТКО с региональным оператором по обращению с твердыми коммунальными отходами на территории Иркутской области (Зона 2) ООО «РТ-НЭО Иркутск» (ИНН 3812065046).</w:t>
      </w:r>
    </w:p>
    <w:p w:rsidR="0092107B" w:rsidRPr="0092107B" w:rsidRDefault="0092107B" w:rsidP="0092107B">
      <w:pPr>
        <w:spacing w:after="0" w:line="240" w:lineRule="auto"/>
        <w:ind w:firstLine="708"/>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4.</w:t>
      </w:r>
      <w:r w:rsidRPr="0092107B">
        <w:rPr>
          <w:rFonts w:ascii="Arial" w:eastAsia="Times New Roman" w:hAnsi="Arial" w:cs="Arial"/>
          <w:sz w:val="24"/>
          <w:szCs w:val="24"/>
          <w:lang w:eastAsia="ru-RU"/>
        </w:rPr>
        <w:tab/>
        <w:t>Разработаны, согласованы с Территориальным отделом Роспотребнадзора по Иркутской области в Эхирит-Булагатском, Баяндаевском, Осинском, Боханском, Усть-Удинском, Качугском и Жигаловском районах и утверждены Постановлением администрации МО «Майск» от 17.01.2019г. №6 «Об утверждении реестра мест накопления твердых коммунальных отходов и схем размещения контейнерных площадок на территории муниципального образования «Майск»:</w:t>
      </w:r>
    </w:p>
    <w:p w:rsidR="0092107B" w:rsidRPr="0092107B" w:rsidRDefault="0092107B" w:rsidP="0092107B">
      <w:pPr>
        <w:spacing w:after="0" w:line="240" w:lineRule="auto"/>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Реестр мест накопления твердых коммунальных отходов (ТКО) на территории муниципального образования «Майск»;</w:t>
      </w:r>
    </w:p>
    <w:p w:rsidR="0092107B" w:rsidRPr="0092107B" w:rsidRDefault="0092107B" w:rsidP="0092107B">
      <w:pPr>
        <w:spacing w:after="0" w:line="240" w:lineRule="auto"/>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Схемы мест размещения контейнерных площадок для сбора накопления твердых коммунальных отходов (ТКО);</w:t>
      </w:r>
    </w:p>
    <w:p w:rsidR="0092107B" w:rsidRPr="0092107B" w:rsidRDefault="0092107B" w:rsidP="0092107B">
      <w:pPr>
        <w:spacing w:after="0" w:line="240" w:lineRule="auto"/>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lastRenderedPageBreak/>
        <w:t xml:space="preserve">- Схемы мест размещения площадок накопления крупногабаритных отходов (КГО) на территории муниципального образования «Майск»; </w:t>
      </w:r>
    </w:p>
    <w:p w:rsidR="0092107B" w:rsidRPr="0092107B" w:rsidRDefault="0092107B" w:rsidP="0092107B">
      <w:pPr>
        <w:spacing w:after="0" w:line="240" w:lineRule="auto"/>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Принято Постановление администрации МО «Майск» от 17.01.2019г. №7 «Об утверждении нормативов накопления твердых коммунальных отходов (ТКО) на территории муниципального образования «Майск».</w:t>
      </w:r>
    </w:p>
    <w:p w:rsidR="0092107B" w:rsidRPr="0092107B" w:rsidRDefault="0092107B" w:rsidP="0092107B">
      <w:pPr>
        <w:spacing w:after="0" w:line="240" w:lineRule="auto"/>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Постановлением администрации МО «Майск» от 17.01.2019г. №8 утверждены на 2019 год тарифы на услугу регионального оператора ООО «РТ-НЭО Иркутск» (ИНН 3812065046)» по обращению с твердыми коммунальными отходами на территории муниципального образования «Майск» Осинского района Иркутской области.</w:t>
      </w:r>
    </w:p>
    <w:p w:rsidR="0092107B" w:rsidRPr="0092107B" w:rsidRDefault="0092107B" w:rsidP="0092107B">
      <w:pPr>
        <w:spacing w:after="0" w:line="240" w:lineRule="auto"/>
        <w:ind w:firstLine="567"/>
        <w:jc w:val="both"/>
        <w:rPr>
          <w:rFonts w:ascii="Arial" w:eastAsia="Times New Roman" w:hAnsi="Arial" w:cs="Arial"/>
          <w:b/>
          <w:sz w:val="24"/>
          <w:szCs w:val="24"/>
          <w:lang w:eastAsia="ru-RU"/>
        </w:rPr>
      </w:pPr>
      <w:r w:rsidRPr="0092107B">
        <w:rPr>
          <w:rFonts w:ascii="Arial" w:eastAsia="Times New Roman" w:hAnsi="Arial" w:cs="Arial"/>
          <w:b/>
          <w:sz w:val="24"/>
          <w:szCs w:val="24"/>
          <w:lang w:eastAsia="ru-RU"/>
        </w:rPr>
        <w:t>3. Водоснабжение</w:t>
      </w:r>
    </w:p>
    <w:p w:rsidR="0092107B" w:rsidRPr="0092107B" w:rsidRDefault="0092107B" w:rsidP="0092107B">
      <w:pPr>
        <w:tabs>
          <w:tab w:val="left" w:pos="284"/>
        </w:tabs>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На территории муниципального образования «Майск» отсутствует централизованное водоснабжение. Водоснабжение населения осуществляется от отдельно расположенных скважин, которые работают локально на свою зону. Источники нецентрализованного водоснабжения не отвечает требованиям СанПиН 2.1.4.1175-02 «Гигиенические требования к качеству воды нецентрализованного водоснабжения. Санитарная охрана источников», что подтверждается: Уведомлением Территориального отдела Управления Роспотребнадзора по Иркутской области в Эхирит-Булагатском, Баяндаевском, Осинском, Боханском, Усть-Удинском, Качугском, Жигаловских районах «О несоответствии качества питьевой воды гигиеническим нормативам» от 25.01.2017 года №11, Экспертным заключением ФБУЗ «Центр гигиены и эпидемиологии в Иркутской области» от 30.09.2016г. на протокол лабораторных исследований №2438 от 30.09.2016г. Вода не отвечают санитарным правилам и нормам по жесткости, сульфатам, сухому остатку, нитратам. Так минимальная общая жесткость воды по скважинам, расположенным на территории  МО «Майск» равна 23 – 24,2мг-экв/дм3 превышение ПДК в 2,5 раза. </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В рамках обеспечение населения с.Майск и д.Абрамовка питьевой водой, соответствующей гигиеническим требованиям по санитарно-химическим и микробиологическим показателям, ежегодно заключается договор на отпуск питьевой воды со скважин муниципального образования «Русские-Янгуты». Это единственная возможность обеспечения населения качественной питьевой водой через доставку до потребителей. В настоящее время питьевая вода завозится со скважины «Сенная» МО «Русские-Янгуты», которая расположена в 17 км. от с.Майск. Круглогодично подвоз хозяйственно-питьевой воды  населению МО «Майск» осуществляется а/м ГАЗ 3307 с емкостью 3,5 куб.м. Отпуск питьевой воды населению производится через водораздаточный пункт расположенный в центре с.Майск по ул.Колхозная. В 2013году за счет средств бюджета проведен его (пункта) капитальный ремонт. Качество отпускаемой через пункт воды соответствует нормам, что подтверждается протоколом лабораторных исследований ФБУЗ «Центр гигиены и эпидемиологии в Иркутской области» от 23.01.2017г №17. </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b/>
          <w:sz w:val="24"/>
          <w:szCs w:val="24"/>
          <w:lang w:eastAsia="ru-RU"/>
        </w:rPr>
        <w:t>Администрацией МО «Майск» в 2019 году</w:t>
      </w:r>
      <w:r w:rsidRPr="0092107B">
        <w:rPr>
          <w:rFonts w:ascii="Arial" w:eastAsia="Times New Roman" w:hAnsi="Arial" w:cs="Arial"/>
          <w:sz w:val="24"/>
          <w:szCs w:val="24"/>
          <w:lang w:eastAsia="ru-RU"/>
        </w:rPr>
        <w:t xml:space="preserve"> за счет средств бюджета разработана в соответствии с документами территориального планирования и программы комплексного развития систем коммунальной инфраструктуры Схема Водоснабжения и Водоотведения с.Майск на период с 2019 – 2030 год. Общая стоимость схемы Водоснабжения и водоотведения 100 т.р.</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r w:rsidRPr="0092107B">
        <w:rPr>
          <w:rFonts w:ascii="Arial" w:eastAsia="Times New Roman" w:hAnsi="Arial" w:cs="Arial"/>
          <w:b/>
          <w:sz w:val="24"/>
          <w:szCs w:val="24"/>
          <w:lang w:eastAsia="ru-RU"/>
        </w:rPr>
        <w:t>Потребители питьевой воды</w:t>
      </w:r>
      <w:r w:rsidRPr="0092107B">
        <w:rPr>
          <w:rFonts w:ascii="Arial" w:eastAsia="Times New Roman" w:hAnsi="Arial" w:cs="Arial"/>
          <w:sz w:val="24"/>
          <w:szCs w:val="24"/>
          <w:lang w:eastAsia="ru-RU"/>
        </w:rPr>
        <w:t>.</w:t>
      </w:r>
      <w:r w:rsidRPr="0092107B">
        <w:rPr>
          <w:rFonts w:ascii="Arial" w:eastAsia="Courier New" w:hAnsi="Arial" w:cs="Arial"/>
          <w:color w:val="000000"/>
          <w:sz w:val="24"/>
          <w:szCs w:val="24"/>
          <w:lang w:eastAsia="ru-RU"/>
        </w:rPr>
        <w:t xml:space="preserve"> </w:t>
      </w:r>
      <w:r w:rsidRPr="0092107B">
        <w:rPr>
          <w:rFonts w:ascii="Arial" w:eastAsia="Times New Roman" w:hAnsi="Arial" w:cs="Arial"/>
          <w:sz w:val="24"/>
          <w:szCs w:val="24"/>
          <w:lang w:eastAsia="ru-RU"/>
        </w:rPr>
        <w:t xml:space="preserve">Общая численность населения с.Майск и д.Абрамовка. по состоянию на 01.01.2020 года составляет 1447 человек (396 дворов), в том числе по населенным пунктам: с. Майск — 1156 человек (311 двор), д.Абрамовка— 291 человек (85 двора). На территории МО «Майск» функционируют школьные столовые: МБОУ «Майская СОШ» (220 учащихся), </w:t>
      </w:r>
      <w:r w:rsidRPr="0092107B">
        <w:rPr>
          <w:rFonts w:ascii="Arial" w:eastAsia="Times New Roman" w:hAnsi="Arial" w:cs="Arial"/>
          <w:sz w:val="24"/>
          <w:szCs w:val="24"/>
          <w:lang w:eastAsia="ru-RU"/>
        </w:rPr>
        <w:lastRenderedPageBreak/>
        <w:t xml:space="preserve">МБОУ «Абрамовская начальная школа-сад» (30 детей), МДОУ «Майский детский сад» (46 детей), придорожные пункты общественного питания на маршруте активно развивающегося туристического направления «Золотые пески»: кафе «Ева» ИП «Кожемякин В.В.» на 143км. автодороги «Иркутск-Усть-Уда» (70 посадочных мест) и кафе «Маяк» ИП «Чередниченко Д.О.» (100 посадочных мест) </w:t>
      </w:r>
    </w:p>
    <w:p w:rsidR="0092107B" w:rsidRPr="0092107B" w:rsidRDefault="0092107B" w:rsidP="0092107B">
      <w:pPr>
        <w:spacing w:after="0" w:line="240" w:lineRule="auto"/>
        <w:ind w:firstLine="567"/>
        <w:jc w:val="both"/>
        <w:rPr>
          <w:rFonts w:ascii="Arial" w:eastAsia="Times New Roman" w:hAnsi="Arial" w:cs="Arial"/>
          <w:sz w:val="24"/>
          <w:szCs w:val="24"/>
          <w:highlight w:val="yellow"/>
          <w:lang w:eastAsia="ru-RU"/>
        </w:rPr>
      </w:pPr>
      <w:r w:rsidRPr="0092107B">
        <w:rPr>
          <w:rFonts w:ascii="Arial" w:eastAsia="Times New Roman" w:hAnsi="Arial" w:cs="Arial"/>
          <w:sz w:val="24"/>
          <w:szCs w:val="24"/>
          <w:lang w:eastAsia="ru-RU"/>
        </w:rPr>
        <w:t xml:space="preserve">Кроме того увеличивается и объем потребления питьевой воды в связи с активным жилищным строительством.  </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p>
    <w:p w:rsidR="0092107B" w:rsidRPr="0092107B" w:rsidRDefault="0092107B" w:rsidP="0092107B">
      <w:pPr>
        <w:suppressAutoHyphens/>
        <w:spacing w:after="0" w:line="240" w:lineRule="auto"/>
        <w:ind w:left="5670"/>
        <w:rPr>
          <w:rFonts w:ascii="Courier New" w:eastAsia="Times New Roman" w:hAnsi="Courier New" w:cs="Courier New"/>
          <w:lang w:eastAsia="ru-RU"/>
        </w:rPr>
      </w:pPr>
      <w:r w:rsidRPr="0092107B">
        <w:rPr>
          <w:rFonts w:ascii="Courier New" w:eastAsia="Times New Roman" w:hAnsi="Courier New" w:cs="Courier New"/>
          <w:lang w:eastAsia="ru-RU"/>
        </w:rPr>
        <w:t>Приложение №2</w:t>
      </w:r>
    </w:p>
    <w:p w:rsidR="0092107B" w:rsidRPr="0092107B" w:rsidRDefault="0092107B" w:rsidP="0092107B">
      <w:pPr>
        <w:suppressAutoHyphens/>
        <w:spacing w:after="0" w:line="240" w:lineRule="auto"/>
        <w:ind w:left="5670"/>
        <w:rPr>
          <w:rFonts w:ascii="Courier New" w:eastAsia="Times New Roman" w:hAnsi="Courier New" w:cs="Courier New"/>
          <w:lang w:eastAsia="ru-RU"/>
        </w:rPr>
      </w:pPr>
      <w:r w:rsidRPr="0092107B">
        <w:rPr>
          <w:rFonts w:ascii="Courier New" w:eastAsia="Times New Roman" w:hAnsi="Courier New" w:cs="Courier New"/>
          <w:lang w:eastAsia="ru-RU"/>
        </w:rPr>
        <w:t>к решению Думы МО «Майск»</w:t>
      </w:r>
    </w:p>
    <w:p w:rsidR="0092107B" w:rsidRPr="0092107B" w:rsidRDefault="0092107B" w:rsidP="0092107B">
      <w:pPr>
        <w:suppressAutoHyphens/>
        <w:spacing w:after="0" w:line="240" w:lineRule="auto"/>
        <w:ind w:left="5670"/>
        <w:rPr>
          <w:rFonts w:ascii="Courier New" w:eastAsia="Times New Roman" w:hAnsi="Courier New" w:cs="Courier New"/>
          <w:lang w:eastAsia="ru-RU"/>
        </w:rPr>
      </w:pPr>
      <w:r w:rsidRPr="0092107B">
        <w:rPr>
          <w:rFonts w:ascii="Courier New" w:eastAsia="Times New Roman" w:hAnsi="Courier New" w:cs="Courier New"/>
          <w:lang w:eastAsia="ru-RU"/>
        </w:rPr>
        <w:t>от 23 января 2020 г. № 86</w:t>
      </w:r>
    </w:p>
    <w:p w:rsidR="0092107B" w:rsidRPr="0092107B" w:rsidRDefault="0092107B" w:rsidP="0092107B">
      <w:pPr>
        <w:spacing w:after="0" w:line="240" w:lineRule="auto"/>
        <w:rPr>
          <w:rFonts w:ascii="Arial" w:eastAsia="Times New Roman" w:hAnsi="Arial" w:cs="Arial"/>
          <w:lang w:eastAsia="ru-RU"/>
        </w:rPr>
      </w:pPr>
    </w:p>
    <w:p w:rsidR="0092107B" w:rsidRPr="0092107B" w:rsidRDefault="0092107B" w:rsidP="0092107B">
      <w:pPr>
        <w:spacing w:after="0" w:line="240" w:lineRule="auto"/>
        <w:jc w:val="center"/>
        <w:rPr>
          <w:rFonts w:ascii="Arial" w:eastAsia="Times New Roman" w:hAnsi="Arial" w:cs="Arial"/>
          <w:b/>
          <w:sz w:val="24"/>
          <w:szCs w:val="24"/>
          <w:lang w:eastAsia="ru-RU"/>
        </w:rPr>
      </w:pPr>
      <w:r w:rsidRPr="0092107B">
        <w:rPr>
          <w:rFonts w:ascii="Arial" w:eastAsia="Times New Roman" w:hAnsi="Arial" w:cs="Arial"/>
          <w:b/>
          <w:sz w:val="24"/>
          <w:szCs w:val="24"/>
          <w:lang w:eastAsia="ru-RU"/>
        </w:rPr>
        <w:t>План</w:t>
      </w:r>
    </w:p>
    <w:p w:rsidR="0092107B" w:rsidRPr="0092107B" w:rsidRDefault="0092107B" w:rsidP="0092107B">
      <w:pPr>
        <w:spacing w:after="0" w:line="240" w:lineRule="auto"/>
        <w:jc w:val="center"/>
        <w:rPr>
          <w:rFonts w:ascii="Arial" w:eastAsia="Times New Roman" w:hAnsi="Arial" w:cs="Arial"/>
          <w:b/>
          <w:sz w:val="24"/>
          <w:szCs w:val="24"/>
          <w:lang w:eastAsia="ru-RU"/>
        </w:rPr>
      </w:pPr>
      <w:r w:rsidRPr="0092107B">
        <w:rPr>
          <w:rFonts w:ascii="Arial" w:eastAsia="Times New Roman" w:hAnsi="Arial" w:cs="Arial"/>
          <w:b/>
          <w:sz w:val="24"/>
          <w:szCs w:val="24"/>
          <w:lang w:eastAsia="ru-RU"/>
        </w:rPr>
        <w:t>Мероприятий администрации МО «Майск» на 2020г. по реализации муниципальной программы «Комплексного развития систем коммунальной инфраструктуры МО «Майск» на период 2013- 2017 гг. и с перспективой до 2025г.»</w:t>
      </w:r>
    </w:p>
    <w:p w:rsidR="0092107B" w:rsidRPr="0092107B" w:rsidRDefault="0092107B" w:rsidP="0092107B">
      <w:pPr>
        <w:spacing w:after="0" w:line="240" w:lineRule="auto"/>
        <w:jc w:val="center"/>
        <w:rPr>
          <w:rFonts w:ascii="Arial" w:eastAsia="Times New Roman" w:hAnsi="Arial" w:cs="Arial"/>
          <w:b/>
          <w:sz w:val="24"/>
          <w:szCs w:val="24"/>
          <w:lang w:eastAsia="ru-RU"/>
        </w:rPr>
      </w:pPr>
    </w:p>
    <w:tbl>
      <w:tblPr>
        <w:tblStyle w:val="21"/>
        <w:tblW w:w="9606" w:type="dxa"/>
        <w:tblLook w:val="04A0" w:firstRow="1" w:lastRow="0" w:firstColumn="1" w:lastColumn="0" w:noHBand="0" w:noVBand="1"/>
      </w:tblPr>
      <w:tblGrid>
        <w:gridCol w:w="534"/>
        <w:gridCol w:w="4536"/>
        <w:gridCol w:w="3260"/>
        <w:gridCol w:w="1276"/>
      </w:tblGrid>
      <w:tr w:rsidR="0092107B" w:rsidRPr="0092107B" w:rsidTr="0092107B">
        <w:tc>
          <w:tcPr>
            <w:tcW w:w="534" w:type="dxa"/>
          </w:tcPr>
          <w:p w:rsidR="0092107B" w:rsidRPr="0092107B" w:rsidRDefault="0092107B" w:rsidP="0092107B">
            <w:pPr>
              <w:jc w:val="center"/>
              <w:rPr>
                <w:rFonts w:ascii="Courier New" w:eastAsia="Times New Roman" w:hAnsi="Courier New" w:cs="Courier New"/>
                <w:lang w:eastAsia="ru-RU"/>
              </w:rPr>
            </w:pPr>
            <w:r w:rsidRPr="0092107B">
              <w:rPr>
                <w:rFonts w:ascii="Courier New" w:eastAsia="Times New Roman" w:hAnsi="Courier New" w:cs="Courier New"/>
                <w:lang w:eastAsia="ru-RU"/>
              </w:rPr>
              <w:t>пп</w:t>
            </w:r>
          </w:p>
        </w:tc>
        <w:tc>
          <w:tcPr>
            <w:tcW w:w="4536" w:type="dxa"/>
          </w:tcPr>
          <w:p w:rsidR="0092107B" w:rsidRPr="0092107B" w:rsidRDefault="0092107B" w:rsidP="0092107B">
            <w:pPr>
              <w:jc w:val="center"/>
              <w:rPr>
                <w:rFonts w:ascii="Courier New" w:eastAsia="Times New Roman" w:hAnsi="Courier New" w:cs="Courier New"/>
                <w:lang w:eastAsia="ru-RU"/>
              </w:rPr>
            </w:pPr>
            <w:r w:rsidRPr="0092107B">
              <w:rPr>
                <w:rFonts w:ascii="Courier New" w:eastAsia="Times New Roman" w:hAnsi="Courier New" w:cs="Courier New"/>
                <w:lang w:eastAsia="ru-RU"/>
              </w:rPr>
              <w:t>мероприятия</w:t>
            </w:r>
          </w:p>
        </w:tc>
        <w:tc>
          <w:tcPr>
            <w:tcW w:w="3260" w:type="dxa"/>
          </w:tcPr>
          <w:p w:rsidR="0092107B" w:rsidRPr="0092107B" w:rsidRDefault="0092107B" w:rsidP="0092107B">
            <w:pPr>
              <w:jc w:val="center"/>
              <w:rPr>
                <w:rFonts w:ascii="Courier New" w:eastAsia="Times New Roman" w:hAnsi="Courier New" w:cs="Courier New"/>
                <w:lang w:eastAsia="ru-RU"/>
              </w:rPr>
            </w:pPr>
            <w:r w:rsidRPr="0092107B">
              <w:rPr>
                <w:rFonts w:ascii="Courier New" w:eastAsia="Times New Roman" w:hAnsi="Courier New" w:cs="Courier New"/>
                <w:lang w:eastAsia="ru-RU"/>
              </w:rPr>
              <w:t>исполнитель</w:t>
            </w:r>
          </w:p>
        </w:tc>
        <w:tc>
          <w:tcPr>
            <w:tcW w:w="1276" w:type="dxa"/>
          </w:tcPr>
          <w:p w:rsidR="0092107B" w:rsidRPr="0092107B" w:rsidRDefault="0092107B" w:rsidP="0092107B">
            <w:pPr>
              <w:jc w:val="center"/>
              <w:rPr>
                <w:rFonts w:ascii="Courier New" w:eastAsia="Times New Roman" w:hAnsi="Courier New" w:cs="Courier New"/>
                <w:lang w:eastAsia="ru-RU"/>
              </w:rPr>
            </w:pPr>
            <w:r w:rsidRPr="0092107B">
              <w:rPr>
                <w:rFonts w:ascii="Courier New" w:eastAsia="Times New Roman" w:hAnsi="Courier New" w:cs="Courier New"/>
                <w:lang w:eastAsia="ru-RU"/>
              </w:rPr>
              <w:t>сроки</w:t>
            </w:r>
          </w:p>
        </w:tc>
      </w:tr>
      <w:tr w:rsidR="0092107B" w:rsidRPr="0092107B" w:rsidTr="0092107B">
        <w:tc>
          <w:tcPr>
            <w:tcW w:w="534" w:type="dxa"/>
          </w:tcPr>
          <w:p w:rsidR="0092107B" w:rsidRPr="0092107B" w:rsidRDefault="0092107B" w:rsidP="0092107B">
            <w:pPr>
              <w:jc w:val="right"/>
              <w:rPr>
                <w:rFonts w:ascii="Courier New" w:eastAsia="Times New Roman" w:hAnsi="Courier New" w:cs="Courier New"/>
                <w:lang w:eastAsia="ru-RU"/>
              </w:rPr>
            </w:pPr>
            <w:r w:rsidRPr="0092107B">
              <w:rPr>
                <w:rFonts w:ascii="Courier New" w:eastAsia="Times New Roman" w:hAnsi="Courier New" w:cs="Courier New"/>
                <w:lang w:eastAsia="ru-RU"/>
              </w:rPr>
              <w:t>1</w:t>
            </w:r>
          </w:p>
        </w:tc>
        <w:tc>
          <w:tcPr>
            <w:tcW w:w="4536" w:type="dxa"/>
          </w:tcPr>
          <w:p w:rsidR="0092107B" w:rsidRPr="0092107B" w:rsidRDefault="0092107B" w:rsidP="0092107B">
            <w:pPr>
              <w:rPr>
                <w:rFonts w:ascii="Courier New" w:eastAsia="Times New Roman" w:hAnsi="Courier New" w:cs="Courier New"/>
                <w:lang w:eastAsia="ru-RU"/>
              </w:rPr>
            </w:pPr>
            <w:r w:rsidRPr="0092107B">
              <w:rPr>
                <w:rFonts w:ascii="Courier New" w:eastAsia="Times New Roman" w:hAnsi="Courier New" w:cs="Courier New"/>
                <w:lang w:eastAsia="ru-RU"/>
              </w:rPr>
              <w:t xml:space="preserve">Ремонт моста в д.Абрамовка ул.Нагорная </w:t>
            </w:r>
          </w:p>
        </w:tc>
        <w:tc>
          <w:tcPr>
            <w:tcW w:w="3260" w:type="dxa"/>
          </w:tcPr>
          <w:p w:rsidR="0092107B" w:rsidRPr="0092107B" w:rsidRDefault="0092107B" w:rsidP="0092107B">
            <w:pPr>
              <w:ind w:left="34" w:right="-108"/>
              <w:rPr>
                <w:rFonts w:ascii="Courier New" w:eastAsia="Times New Roman" w:hAnsi="Courier New" w:cs="Courier New"/>
                <w:lang w:eastAsia="ru-RU"/>
              </w:rPr>
            </w:pPr>
            <w:r w:rsidRPr="0092107B">
              <w:rPr>
                <w:rFonts w:ascii="Courier New" w:eastAsia="Times New Roman" w:hAnsi="Courier New" w:cs="Courier New"/>
                <w:lang w:eastAsia="ru-RU"/>
              </w:rPr>
              <w:t xml:space="preserve">Администрация МО </w:t>
            </w:r>
          </w:p>
          <w:p w:rsidR="0092107B" w:rsidRPr="0092107B" w:rsidRDefault="0092107B" w:rsidP="0092107B">
            <w:pPr>
              <w:ind w:left="34" w:right="-108"/>
              <w:rPr>
                <w:rFonts w:ascii="Courier New" w:eastAsia="Times New Roman" w:hAnsi="Courier New" w:cs="Courier New"/>
                <w:lang w:eastAsia="ru-RU"/>
              </w:rPr>
            </w:pPr>
            <w:r w:rsidRPr="0092107B">
              <w:rPr>
                <w:rFonts w:ascii="Courier New" w:eastAsia="Times New Roman" w:hAnsi="Courier New" w:cs="Courier New"/>
                <w:lang w:eastAsia="ru-RU"/>
              </w:rPr>
              <w:t>«Майск»</w:t>
            </w:r>
          </w:p>
        </w:tc>
        <w:tc>
          <w:tcPr>
            <w:tcW w:w="1276" w:type="dxa"/>
          </w:tcPr>
          <w:p w:rsidR="0092107B" w:rsidRPr="0092107B" w:rsidRDefault="0092107B" w:rsidP="0092107B">
            <w:pPr>
              <w:jc w:val="center"/>
              <w:rPr>
                <w:rFonts w:ascii="Courier New" w:eastAsia="Times New Roman" w:hAnsi="Courier New" w:cs="Courier New"/>
                <w:lang w:eastAsia="ru-RU"/>
              </w:rPr>
            </w:pPr>
            <w:r w:rsidRPr="0092107B">
              <w:rPr>
                <w:rFonts w:ascii="Courier New" w:eastAsia="Times New Roman" w:hAnsi="Courier New" w:cs="Courier New"/>
                <w:lang w:eastAsia="ru-RU"/>
              </w:rPr>
              <w:t>2020г.</w:t>
            </w:r>
          </w:p>
        </w:tc>
      </w:tr>
      <w:tr w:rsidR="0092107B" w:rsidRPr="0092107B" w:rsidTr="0092107B">
        <w:tc>
          <w:tcPr>
            <w:tcW w:w="534" w:type="dxa"/>
          </w:tcPr>
          <w:p w:rsidR="0092107B" w:rsidRPr="0092107B" w:rsidRDefault="0092107B" w:rsidP="0092107B">
            <w:pPr>
              <w:jc w:val="right"/>
              <w:rPr>
                <w:rFonts w:ascii="Courier New" w:eastAsia="Times New Roman" w:hAnsi="Courier New" w:cs="Courier New"/>
                <w:lang w:eastAsia="ru-RU"/>
              </w:rPr>
            </w:pPr>
            <w:r w:rsidRPr="0092107B">
              <w:rPr>
                <w:rFonts w:ascii="Courier New" w:eastAsia="Times New Roman" w:hAnsi="Courier New" w:cs="Courier New"/>
                <w:lang w:eastAsia="ru-RU"/>
              </w:rPr>
              <w:t>2</w:t>
            </w:r>
          </w:p>
        </w:tc>
        <w:tc>
          <w:tcPr>
            <w:tcW w:w="4536" w:type="dxa"/>
          </w:tcPr>
          <w:p w:rsidR="0092107B" w:rsidRPr="0092107B" w:rsidRDefault="0092107B" w:rsidP="0092107B">
            <w:pPr>
              <w:rPr>
                <w:rFonts w:ascii="Courier New" w:eastAsia="Times New Roman" w:hAnsi="Courier New" w:cs="Courier New"/>
                <w:lang w:eastAsia="ru-RU"/>
              </w:rPr>
            </w:pPr>
            <w:r w:rsidRPr="0092107B">
              <w:rPr>
                <w:rFonts w:ascii="Courier New" w:eastAsia="Times New Roman" w:hAnsi="Courier New" w:cs="Courier New"/>
                <w:lang w:eastAsia="ru-RU"/>
              </w:rPr>
              <w:t>Реставрация памятника павшим воинам с.Майск ул.Трактовая 5</w:t>
            </w:r>
          </w:p>
        </w:tc>
        <w:tc>
          <w:tcPr>
            <w:tcW w:w="3260" w:type="dxa"/>
          </w:tcPr>
          <w:p w:rsidR="0092107B" w:rsidRPr="0092107B" w:rsidRDefault="0092107B" w:rsidP="0092107B">
            <w:pPr>
              <w:ind w:left="34" w:right="-108"/>
              <w:rPr>
                <w:rFonts w:ascii="Courier New" w:eastAsia="Times New Roman" w:hAnsi="Courier New" w:cs="Courier New"/>
                <w:lang w:eastAsia="ru-RU"/>
              </w:rPr>
            </w:pPr>
            <w:r w:rsidRPr="0092107B">
              <w:rPr>
                <w:rFonts w:ascii="Courier New" w:eastAsia="Times New Roman" w:hAnsi="Courier New" w:cs="Courier New"/>
                <w:lang w:eastAsia="ru-RU"/>
              </w:rPr>
              <w:t xml:space="preserve">Администрация МО </w:t>
            </w:r>
          </w:p>
          <w:p w:rsidR="0092107B" w:rsidRPr="0092107B" w:rsidRDefault="0092107B" w:rsidP="0092107B">
            <w:pPr>
              <w:ind w:left="34" w:right="-108"/>
              <w:rPr>
                <w:rFonts w:ascii="Courier New" w:eastAsia="Times New Roman" w:hAnsi="Courier New" w:cs="Courier New"/>
                <w:lang w:eastAsia="ru-RU"/>
              </w:rPr>
            </w:pPr>
            <w:r w:rsidRPr="0092107B">
              <w:rPr>
                <w:rFonts w:ascii="Courier New" w:eastAsia="Times New Roman" w:hAnsi="Courier New" w:cs="Courier New"/>
                <w:lang w:eastAsia="ru-RU"/>
              </w:rPr>
              <w:t>«Майск», народный бюджет</w:t>
            </w:r>
          </w:p>
        </w:tc>
        <w:tc>
          <w:tcPr>
            <w:tcW w:w="1276" w:type="dxa"/>
          </w:tcPr>
          <w:p w:rsidR="0092107B" w:rsidRPr="0092107B" w:rsidRDefault="0092107B" w:rsidP="0092107B">
            <w:pPr>
              <w:jc w:val="center"/>
              <w:rPr>
                <w:rFonts w:ascii="Courier New" w:eastAsia="Times New Roman" w:hAnsi="Courier New" w:cs="Courier New"/>
                <w:lang w:eastAsia="ru-RU"/>
              </w:rPr>
            </w:pPr>
            <w:r w:rsidRPr="0092107B">
              <w:rPr>
                <w:rFonts w:ascii="Courier New" w:eastAsia="Times New Roman" w:hAnsi="Courier New" w:cs="Courier New"/>
                <w:lang w:eastAsia="ru-RU"/>
              </w:rPr>
              <w:t>2020г.</w:t>
            </w:r>
          </w:p>
        </w:tc>
      </w:tr>
      <w:tr w:rsidR="0092107B" w:rsidRPr="0092107B" w:rsidTr="0092107B">
        <w:tc>
          <w:tcPr>
            <w:tcW w:w="534" w:type="dxa"/>
          </w:tcPr>
          <w:p w:rsidR="0092107B" w:rsidRPr="0092107B" w:rsidRDefault="0092107B" w:rsidP="0092107B">
            <w:pPr>
              <w:jc w:val="right"/>
              <w:rPr>
                <w:rFonts w:ascii="Courier New" w:eastAsia="Times New Roman" w:hAnsi="Courier New" w:cs="Courier New"/>
                <w:lang w:eastAsia="ru-RU"/>
              </w:rPr>
            </w:pPr>
            <w:r w:rsidRPr="0092107B">
              <w:rPr>
                <w:rFonts w:ascii="Courier New" w:eastAsia="Times New Roman" w:hAnsi="Courier New" w:cs="Courier New"/>
                <w:lang w:eastAsia="ru-RU"/>
              </w:rPr>
              <w:t>3</w:t>
            </w:r>
          </w:p>
        </w:tc>
        <w:tc>
          <w:tcPr>
            <w:tcW w:w="4536" w:type="dxa"/>
          </w:tcPr>
          <w:p w:rsidR="0092107B" w:rsidRPr="0092107B" w:rsidRDefault="0092107B" w:rsidP="0092107B">
            <w:pPr>
              <w:rPr>
                <w:rFonts w:ascii="Courier New" w:eastAsia="Times New Roman" w:hAnsi="Courier New" w:cs="Courier New"/>
                <w:lang w:eastAsia="ru-RU"/>
              </w:rPr>
            </w:pPr>
            <w:r w:rsidRPr="0092107B">
              <w:rPr>
                <w:rFonts w:ascii="Courier New" w:eastAsia="Times New Roman" w:hAnsi="Courier New" w:cs="Courier New"/>
                <w:lang w:eastAsia="ru-RU"/>
              </w:rPr>
              <w:t>Обустройство кладбища, восстановление ограждения с.Майск ул.Октябрьская 2Б</w:t>
            </w:r>
          </w:p>
        </w:tc>
        <w:tc>
          <w:tcPr>
            <w:tcW w:w="3260" w:type="dxa"/>
          </w:tcPr>
          <w:p w:rsidR="0092107B" w:rsidRPr="0092107B" w:rsidRDefault="0092107B" w:rsidP="0092107B">
            <w:pPr>
              <w:ind w:left="34" w:right="-108"/>
              <w:rPr>
                <w:rFonts w:ascii="Courier New" w:eastAsia="Times New Roman" w:hAnsi="Courier New" w:cs="Courier New"/>
                <w:lang w:eastAsia="ru-RU"/>
              </w:rPr>
            </w:pPr>
            <w:r w:rsidRPr="0092107B">
              <w:rPr>
                <w:rFonts w:ascii="Courier New" w:eastAsia="Times New Roman" w:hAnsi="Courier New" w:cs="Courier New"/>
                <w:lang w:eastAsia="ru-RU"/>
              </w:rPr>
              <w:t xml:space="preserve">Администрация МО </w:t>
            </w:r>
          </w:p>
          <w:p w:rsidR="0092107B" w:rsidRPr="0092107B" w:rsidRDefault="0092107B" w:rsidP="0092107B">
            <w:pPr>
              <w:ind w:left="34" w:right="-108"/>
              <w:rPr>
                <w:rFonts w:ascii="Courier New" w:eastAsia="Times New Roman" w:hAnsi="Courier New" w:cs="Courier New"/>
                <w:lang w:eastAsia="ru-RU"/>
              </w:rPr>
            </w:pPr>
            <w:r w:rsidRPr="0092107B">
              <w:rPr>
                <w:rFonts w:ascii="Courier New" w:eastAsia="Times New Roman" w:hAnsi="Courier New" w:cs="Courier New"/>
                <w:lang w:eastAsia="ru-RU"/>
              </w:rPr>
              <w:t>«Майск», народный метод</w:t>
            </w:r>
          </w:p>
        </w:tc>
        <w:tc>
          <w:tcPr>
            <w:tcW w:w="1276" w:type="dxa"/>
          </w:tcPr>
          <w:p w:rsidR="0092107B" w:rsidRPr="0092107B" w:rsidRDefault="0092107B" w:rsidP="0092107B">
            <w:pPr>
              <w:jc w:val="center"/>
              <w:rPr>
                <w:rFonts w:ascii="Courier New" w:eastAsia="Times New Roman" w:hAnsi="Courier New" w:cs="Courier New"/>
                <w:lang w:eastAsia="ru-RU"/>
              </w:rPr>
            </w:pPr>
            <w:r w:rsidRPr="0092107B">
              <w:rPr>
                <w:rFonts w:ascii="Courier New" w:eastAsia="Times New Roman" w:hAnsi="Courier New" w:cs="Courier New"/>
                <w:lang w:eastAsia="ru-RU"/>
              </w:rPr>
              <w:t>2020г.</w:t>
            </w:r>
          </w:p>
        </w:tc>
      </w:tr>
      <w:tr w:rsidR="0092107B" w:rsidRPr="0092107B" w:rsidTr="0092107B">
        <w:tc>
          <w:tcPr>
            <w:tcW w:w="534" w:type="dxa"/>
          </w:tcPr>
          <w:p w:rsidR="0092107B" w:rsidRPr="0092107B" w:rsidRDefault="0092107B" w:rsidP="0092107B">
            <w:pPr>
              <w:jc w:val="right"/>
              <w:rPr>
                <w:rFonts w:ascii="Courier New" w:eastAsia="Times New Roman" w:hAnsi="Courier New" w:cs="Courier New"/>
                <w:lang w:eastAsia="ru-RU"/>
              </w:rPr>
            </w:pPr>
            <w:r w:rsidRPr="0092107B">
              <w:rPr>
                <w:rFonts w:ascii="Courier New" w:eastAsia="Times New Roman" w:hAnsi="Courier New" w:cs="Courier New"/>
                <w:lang w:eastAsia="ru-RU"/>
              </w:rPr>
              <w:t>4</w:t>
            </w:r>
          </w:p>
        </w:tc>
        <w:tc>
          <w:tcPr>
            <w:tcW w:w="4536" w:type="dxa"/>
          </w:tcPr>
          <w:p w:rsidR="0092107B" w:rsidRPr="0092107B" w:rsidRDefault="0092107B" w:rsidP="0092107B">
            <w:pPr>
              <w:rPr>
                <w:rFonts w:ascii="Courier New" w:eastAsia="Times New Roman" w:hAnsi="Courier New" w:cs="Courier New"/>
                <w:lang w:eastAsia="ru-RU"/>
              </w:rPr>
            </w:pPr>
            <w:r w:rsidRPr="0092107B">
              <w:rPr>
                <w:rFonts w:ascii="Courier New" w:eastAsia="Times New Roman" w:hAnsi="Courier New" w:cs="Courier New"/>
                <w:lang w:eastAsia="ru-RU"/>
              </w:rPr>
              <w:t>Ремонт ипподрома (побелка,восстановление ограждения)</w:t>
            </w:r>
          </w:p>
        </w:tc>
        <w:tc>
          <w:tcPr>
            <w:tcW w:w="3260" w:type="dxa"/>
          </w:tcPr>
          <w:p w:rsidR="0092107B" w:rsidRPr="0092107B" w:rsidRDefault="0092107B" w:rsidP="0092107B">
            <w:pPr>
              <w:ind w:left="34" w:right="-108"/>
              <w:rPr>
                <w:rFonts w:ascii="Courier New" w:eastAsia="Times New Roman" w:hAnsi="Courier New" w:cs="Courier New"/>
                <w:lang w:eastAsia="ru-RU"/>
              </w:rPr>
            </w:pPr>
            <w:r w:rsidRPr="0092107B">
              <w:rPr>
                <w:rFonts w:ascii="Courier New" w:eastAsia="Times New Roman" w:hAnsi="Courier New" w:cs="Courier New"/>
                <w:lang w:eastAsia="ru-RU"/>
              </w:rPr>
              <w:t xml:space="preserve">Администрация МО </w:t>
            </w:r>
          </w:p>
          <w:p w:rsidR="0092107B" w:rsidRPr="0092107B" w:rsidRDefault="0092107B" w:rsidP="0092107B">
            <w:pPr>
              <w:ind w:left="34" w:right="-108"/>
              <w:rPr>
                <w:rFonts w:ascii="Courier New" w:eastAsia="Times New Roman" w:hAnsi="Courier New" w:cs="Courier New"/>
                <w:lang w:eastAsia="ru-RU"/>
              </w:rPr>
            </w:pPr>
            <w:r w:rsidRPr="0092107B">
              <w:rPr>
                <w:rFonts w:ascii="Courier New" w:eastAsia="Times New Roman" w:hAnsi="Courier New" w:cs="Courier New"/>
                <w:lang w:eastAsia="ru-RU"/>
              </w:rPr>
              <w:t>« Майск»,народный метод</w:t>
            </w:r>
          </w:p>
        </w:tc>
        <w:tc>
          <w:tcPr>
            <w:tcW w:w="1276" w:type="dxa"/>
          </w:tcPr>
          <w:p w:rsidR="0092107B" w:rsidRPr="0092107B" w:rsidRDefault="0092107B" w:rsidP="0092107B">
            <w:pPr>
              <w:jc w:val="center"/>
              <w:rPr>
                <w:rFonts w:ascii="Courier New" w:eastAsia="Times New Roman" w:hAnsi="Courier New" w:cs="Courier New"/>
                <w:lang w:eastAsia="ru-RU"/>
              </w:rPr>
            </w:pPr>
            <w:r w:rsidRPr="0092107B">
              <w:rPr>
                <w:rFonts w:ascii="Courier New" w:eastAsia="Times New Roman" w:hAnsi="Courier New" w:cs="Courier New"/>
                <w:lang w:eastAsia="ru-RU"/>
              </w:rPr>
              <w:t>2020г.</w:t>
            </w:r>
          </w:p>
        </w:tc>
      </w:tr>
      <w:tr w:rsidR="0092107B" w:rsidRPr="0092107B" w:rsidTr="0092107B">
        <w:tc>
          <w:tcPr>
            <w:tcW w:w="534" w:type="dxa"/>
          </w:tcPr>
          <w:p w:rsidR="0092107B" w:rsidRPr="0092107B" w:rsidRDefault="0092107B" w:rsidP="0092107B">
            <w:pPr>
              <w:jc w:val="right"/>
              <w:rPr>
                <w:rFonts w:ascii="Courier New" w:eastAsia="Times New Roman" w:hAnsi="Courier New" w:cs="Courier New"/>
                <w:lang w:eastAsia="ru-RU"/>
              </w:rPr>
            </w:pPr>
            <w:r w:rsidRPr="0092107B">
              <w:rPr>
                <w:rFonts w:ascii="Courier New" w:eastAsia="Times New Roman" w:hAnsi="Courier New" w:cs="Courier New"/>
                <w:lang w:eastAsia="ru-RU"/>
              </w:rPr>
              <w:t>5</w:t>
            </w:r>
          </w:p>
        </w:tc>
        <w:tc>
          <w:tcPr>
            <w:tcW w:w="4536" w:type="dxa"/>
          </w:tcPr>
          <w:p w:rsidR="0092107B" w:rsidRPr="0092107B" w:rsidRDefault="0092107B" w:rsidP="0092107B">
            <w:pPr>
              <w:rPr>
                <w:rFonts w:ascii="Courier New" w:eastAsia="Times New Roman" w:hAnsi="Courier New" w:cs="Courier New"/>
                <w:lang w:eastAsia="ru-RU"/>
              </w:rPr>
            </w:pPr>
            <w:r w:rsidRPr="0092107B">
              <w:rPr>
                <w:rFonts w:ascii="Courier New" w:eastAsia="Times New Roman" w:hAnsi="Courier New" w:cs="Courier New"/>
                <w:lang w:eastAsia="ru-RU"/>
              </w:rPr>
              <w:t>Ввод индивидуального жилья по МО «Майск» -13 индивидуальных домов.</w:t>
            </w:r>
          </w:p>
        </w:tc>
        <w:tc>
          <w:tcPr>
            <w:tcW w:w="3260" w:type="dxa"/>
          </w:tcPr>
          <w:p w:rsidR="0092107B" w:rsidRPr="0092107B" w:rsidRDefault="0092107B" w:rsidP="0092107B">
            <w:pPr>
              <w:ind w:left="34" w:right="-108"/>
              <w:rPr>
                <w:rFonts w:ascii="Courier New" w:eastAsia="Times New Roman" w:hAnsi="Courier New" w:cs="Courier New"/>
                <w:lang w:eastAsia="ru-RU"/>
              </w:rPr>
            </w:pPr>
            <w:r w:rsidRPr="0092107B">
              <w:rPr>
                <w:rFonts w:ascii="Courier New" w:eastAsia="Times New Roman" w:hAnsi="Courier New" w:cs="Courier New"/>
                <w:lang w:eastAsia="ru-RU"/>
              </w:rPr>
              <w:t>Индивидуальный застройщик</w:t>
            </w:r>
          </w:p>
        </w:tc>
        <w:tc>
          <w:tcPr>
            <w:tcW w:w="1276" w:type="dxa"/>
          </w:tcPr>
          <w:p w:rsidR="0092107B" w:rsidRPr="0092107B" w:rsidRDefault="0092107B" w:rsidP="0092107B">
            <w:pPr>
              <w:jc w:val="center"/>
              <w:rPr>
                <w:rFonts w:ascii="Courier New" w:eastAsia="Times New Roman" w:hAnsi="Courier New" w:cs="Courier New"/>
                <w:lang w:eastAsia="ru-RU"/>
              </w:rPr>
            </w:pPr>
            <w:r w:rsidRPr="0092107B">
              <w:rPr>
                <w:rFonts w:ascii="Courier New" w:eastAsia="Times New Roman" w:hAnsi="Courier New" w:cs="Courier New"/>
                <w:lang w:eastAsia="ru-RU"/>
              </w:rPr>
              <w:t>2020г</w:t>
            </w:r>
          </w:p>
        </w:tc>
      </w:tr>
      <w:tr w:rsidR="0092107B" w:rsidRPr="0092107B" w:rsidTr="0092107B">
        <w:tc>
          <w:tcPr>
            <w:tcW w:w="534" w:type="dxa"/>
          </w:tcPr>
          <w:p w:rsidR="0092107B" w:rsidRPr="0092107B" w:rsidRDefault="0092107B" w:rsidP="0092107B">
            <w:pPr>
              <w:jc w:val="right"/>
              <w:rPr>
                <w:rFonts w:ascii="Courier New" w:eastAsia="Times New Roman" w:hAnsi="Courier New" w:cs="Courier New"/>
                <w:lang w:eastAsia="ru-RU"/>
              </w:rPr>
            </w:pPr>
            <w:r w:rsidRPr="0092107B">
              <w:rPr>
                <w:rFonts w:ascii="Courier New" w:eastAsia="Times New Roman" w:hAnsi="Courier New" w:cs="Courier New"/>
                <w:lang w:eastAsia="ru-RU"/>
              </w:rPr>
              <w:t>6</w:t>
            </w:r>
          </w:p>
        </w:tc>
        <w:tc>
          <w:tcPr>
            <w:tcW w:w="4536" w:type="dxa"/>
          </w:tcPr>
          <w:p w:rsidR="0092107B" w:rsidRPr="0092107B" w:rsidRDefault="0092107B" w:rsidP="0092107B">
            <w:pPr>
              <w:rPr>
                <w:rFonts w:ascii="Courier New" w:eastAsia="Times New Roman" w:hAnsi="Courier New" w:cs="Courier New"/>
                <w:lang w:eastAsia="ru-RU"/>
              </w:rPr>
            </w:pPr>
            <w:r w:rsidRPr="0092107B">
              <w:rPr>
                <w:rFonts w:ascii="Courier New" w:eastAsia="Times New Roman" w:hAnsi="Courier New" w:cs="Courier New"/>
                <w:lang w:eastAsia="ru-RU"/>
              </w:rPr>
              <w:t>Обустройство общественной территории  (Парк Победы) с.Майск ул.Трактовая</w:t>
            </w:r>
          </w:p>
        </w:tc>
        <w:tc>
          <w:tcPr>
            <w:tcW w:w="3260" w:type="dxa"/>
          </w:tcPr>
          <w:p w:rsidR="0092107B" w:rsidRPr="0092107B" w:rsidRDefault="0092107B" w:rsidP="0092107B">
            <w:pPr>
              <w:ind w:left="34" w:right="-108"/>
              <w:rPr>
                <w:rFonts w:ascii="Courier New" w:eastAsia="Times New Roman" w:hAnsi="Courier New" w:cs="Courier New"/>
                <w:lang w:eastAsia="ru-RU"/>
              </w:rPr>
            </w:pPr>
            <w:r w:rsidRPr="0092107B">
              <w:rPr>
                <w:rFonts w:ascii="Courier New" w:eastAsia="Times New Roman" w:hAnsi="Courier New" w:cs="Courier New"/>
                <w:lang w:eastAsia="ru-RU"/>
              </w:rPr>
              <w:t xml:space="preserve">Администрация МО </w:t>
            </w:r>
          </w:p>
          <w:p w:rsidR="0092107B" w:rsidRPr="0092107B" w:rsidRDefault="0092107B" w:rsidP="0092107B">
            <w:pPr>
              <w:ind w:left="34" w:right="-108"/>
              <w:rPr>
                <w:rFonts w:ascii="Courier New" w:eastAsia="Times New Roman" w:hAnsi="Courier New" w:cs="Courier New"/>
                <w:lang w:eastAsia="ru-RU"/>
              </w:rPr>
            </w:pPr>
            <w:r w:rsidRPr="0092107B">
              <w:rPr>
                <w:rFonts w:ascii="Courier New" w:eastAsia="Times New Roman" w:hAnsi="Courier New" w:cs="Courier New"/>
                <w:lang w:eastAsia="ru-RU"/>
              </w:rPr>
              <w:t>«Майск», народный бюджет,МП ГорСреда</w:t>
            </w:r>
          </w:p>
        </w:tc>
        <w:tc>
          <w:tcPr>
            <w:tcW w:w="1276" w:type="dxa"/>
          </w:tcPr>
          <w:p w:rsidR="0092107B" w:rsidRPr="0092107B" w:rsidRDefault="0092107B" w:rsidP="0092107B">
            <w:pPr>
              <w:jc w:val="center"/>
              <w:rPr>
                <w:rFonts w:ascii="Courier New" w:eastAsia="Times New Roman" w:hAnsi="Courier New" w:cs="Courier New"/>
                <w:lang w:eastAsia="ru-RU"/>
              </w:rPr>
            </w:pPr>
            <w:r w:rsidRPr="0092107B">
              <w:rPr>
                <w:rFonts w:ascii="Courier New" w:eastAsia="Times New Roman" w:hAnsi="Courier New" w:cs="Courier New"/>
                <w:lang w:eastAsia="ru-RU"/>
              </w:rPr>
              <w:t xml:space="preserve"> 2020г.</w:t>
            </w:r>
          </w:p>
        </w:tc>
      </w:tr>
      <w:tr w:rsidR="0092107B" w:rsidRPr="0092107B" w:rsidTr="0092107B">
        <w:tc>
          <w:tcPr>
            <w:tcW w:w="534" w:type="dxa"/>
          </w:tcPr>
          <w:p w:rsidR="0092107B" w:rsidRPr="0092107B" w:rsidRDefault="0092107B" w:rsidP="0092107B">
            <w:pPr>
              <w:jc w:val="right"/>
              <w:rPr>
                <w:rFonts w:ascii="Courier New" w:eastAsia="Times New Roman" w:hAnsi="Courier New" w:cs="Courier New"/>
                <w:lang w:eastAsia="ru-RU"/>
              </w:rPr>
            </w:pPr>
            <w:r w:rsidRPr="0092107B">
              <w:rPr>
                <w:rFonts w:ascii="Courier New" w:eastAsia="Times New Roman" w:hAnsi="Courier New" w:cs="Courier New"/>
                <w:lang w:eastAsia="ru-RU"/>
              </w:rPr>
              <w:t>7</w:t>
            </w:r>
          </w:p>
        </w:tc>
        <w:tc>
          <w:tcPr>
            <w:tcW w:w="4536" w:type="dxa"/>
          </w:tcPr>
          <w:p w:rsidR="0092107B" w:rsidRPr="0092107B" w:rsidRDefault="0092107B" w:rsidP="0092107B">
            <w:pPr>
              <w:rPr>
                <w:rFonts w:ascii="Courier New" w:eastAsia="Times New Roman" w:hAnsi="Courier New" w:cs="Courier New"/>
                <w:lang w:eastAsia="ru-RU"/>
              </w:rPr>
            </w:pPr>
            <w:r w:rsidRPr="0092107B">
              <w:rPr>
                <w:rFonts w:ascii="Courier New" w:eastAsia="Times New Roman" w:hAnsi="Courier New" w:cs="Courier New"/>
                <w:lang w:eastAsia="ru-RU"/>
              </w:rPr>
              <w:t>Обустройство общественной территории детская спортивная площадка с.Майск пер. Мухтаровский 2А</w:t>
            </w:r>
          </w:p>
        </w:tc>
        <w:tc>
          <w:tcPr>
            <w:tcW w:w="3260" w:type="dxa"/>
          </w:tcPr>
          <w:p w:rsidR="0092107B" w:rsidRPr="0092107B" w:rsidRDefault="0092107B" w:rsidP="0092107B">
            <w:pPr>
              <w:ind w:left="34" w:right="-108"/>
              <w:rPr>
                <w:rFonts w:ascii="Courier New" w:eastAsia="Times New Roman" w:hAnsi="Courier New" w:cs="Courier New"/>
                <w:lang w:eastAsia="ru-RU"/>
              </w:rPr>
            </w:pPr>
            <w:r w:rsidRPr="0092107B">
              <w:rPr>
                <w:rFonts w:ascii="Courier New" w:eastAsia="Times New Roman" w:hAnsi="Courier New" w:cs="Courier New"/>
                <w:lang w:eastAsia="ru-RU"/>
              </w:rPr>
              <w:t xml:space="preserve">Администрация МО </w:t>
            </w:r>
          </w:p>
          <w:p w:rsidR="0092107B" w:rsidRPr="0092107B" w:rsidRDefault="0092107B" w:rsidP="0092107B">
            <w:pPr>
              <w:ind w:left="34" w:right="-108"/>
              <w:rPr>
                <w:rFonts w:ascii="Courier New" w:eastAsia="Times New Roman" w:hAnsi="Courier New" w:cs="Courier New"/>
                <w:lang w:eastAsia="ru-RU"/>
              </w:rPr>
            </w:pPr>
            <w:r w:rsidRPr="0092107B">
              <w:rPr>
                <w:rFonts w:ascii="Courier New" w:eastAsia="Times New Roman" w:hAnsi="Courier New" w:cs="Courier New"/>
                <w:lang w:eastAsia="ru-RU"/>
              </w:rPr>
              <w:t xml:space="preserve">«Майск»,народный бюджет </w:t>
            </w:r>
          </w:p>
        </w:tc>
        <w:tc>
          <w:tcPr>
            <w:tcW w:w="1276" w:type="dxa"/>
          </w:tcPr>
          <w:p w:rsidR="0092107B" w:rsidRPr="0092107B" w:rsidRDefault="0092107B" w:rsidP="0092107B">
            <w:pPr>
              <w:jc w:val="center"/>
              <w:rPr>
                <w:rFonts w:ascii="Courier New" w:eastAsia="Times New Roman" w:hAnsi="Courier New" w:cs="Courier New"/>
                <w:lang w:eastAsia="ru-RU"/>
              </w:rPr>
            </w:pPr>
            <w:r w:rsidRPr="0092107B">
              <w:rPr>
                <w:rFonts w:ascii="Courier New" w:eastAsia="Times New Roman" w:hAnsi="Courier New" w:cs="Courier New"/>
                <w:lang w:eastAsia="ru-RU"/>
              </w:rPr>
              <w:t xml:space="preserve"> 2020г.</w:t>
            </w:r>
          </w:p>
        </w:tc>
      </w:tr>
      <w:tr w:rsidR="0092107B" w:rsidRPr="0092107B" w:rsidTr="0092107B">
        <w:tc>
          <w:tcPr>
            <w:tcW w:w="534" w:type="dxa"/>
          </w:tcPr>
          <w:p w:rsidR="0092107B" w:rsidRPr="0092107B" w:rsidRDefault="0092107B" w:rsidP="0092107B">
            <w:pPr>
              <w:jc w:val="right"/>
              <w:rPr>
                <w:rFonts w:ascii="Courier New" w:eastAsia="Times New Roman" w:hAnsi="Courier New" w:cs="Courier New"/>
                <w:lang w:eastAsia="ru-RU"/>
              </w:rPr>
            </w:pPr>
            <w:r w:rsidRPr="0092107B">
              <w:rPr>
                <w:rFonts w:ascii="Courier New" w:eastAsia="Times New Roman" w:hAnsi="Courier New" w:cs="Courier New"/>
                <w:lang w:eastAsia="ru-RU"/>
              </w:rPr>
              <w:t>8</w:t>
            </w:r>
          </w:p>
        </w:tc>
        <w:tc>
          <w:tcPr>
            <w:tcW w:w="4536" w:type="dxa"/>
          </w:tcPr>
          <w:p w:rsidR="0092107B" w:rsidRPr="0092107B" w:rsidRDefault="0092107B" w:rsidP="0092107B">
            <w:pPr>
              <w:rPr>
                <w:rFonts w:ascii="Courier New" w:eastAsia="Times New Roman" w:hAnsi="Courier New" w:cs="Courier New"/>
                <w:lang w:eastAsia="ru-RU"/>
              </w:rPr>
            </w:pPr>
            <w:r w:rsidRPr="0092107B">
              <w:rPr>
                <w:rFonts w:ascii="Courier New" w:eastAsia="Times New Roman" w:hAnsi="Courier New" w:cs="Courier New"/>
                <w:lang w:eastAsia="ru-RU"/>
              </w:rPr>
              <w:t>Приобретение угля для котельной ДК</w:t>
            </w:r>
          </w:p>
        </w:tc>
        <w:tc>
          <w:tcPr>
            <w:tcW w:w="3260" w:type="dxa"/>
          </w:tcPr>
          <w:p w:rsidR="0092107B" w:rsidRPr="0092107B" w:rsidRDefault="0092107B" w:rsidP="0092107B">
            <w:pPr>
              <w:ind w:left="34" w:right="-108"/>
              <w:rPr>
                <w:rFonts w:ascii="Courier New" w:eastAsia="Times New Roman" w:hAnsi="Courier New" w:cs="Courier New"/>
                <w:lang w:eastAsia="ru-RU"/>
              </w:rPr>
            </w:pPr>
            <w:r w:rsidRPr="0092107B">
              <w:rPr>
                <w:rFonts w:ascii="Courier New" w:eastAsia="Times New Roman" w:hAnsi="Courier New" w:cs="Courier New"/>
                <w:lang w:eastAsia="ru-RU"/>
              </w:rPr>
              <w:t>Администрация МО «Майск»</w:t>
            </w:r>
          </w:p>
        </w:tc>
        <w:tc>
          <w:tcPr>
            <w:tcW w:w="1276" w:type="dxa"/>
          </w:tcPr>
          <w:p w:rsidR="0092107B" w:rsidRPr="0092107B" w:rsidRDefault="0092107B" w:rsidP="0092107B">
            <w:pPr>
              <w:jc w:val="center"/>
              <w:rPr>
                <w:rFonts w:ascii="Courier New" w:eastAsia="Times New Roman" w:hAnsi="Courier New" w:cs="Courier New"/>
                <w:lang w:eastAsia="ru-RU"/>
              </w:rPr>
            </w:pPr>
            <w:r w:rsidRPr="0092107B">
              <w:rPr>
                <w:rFonts w:ascii="Courier New" w:eastAsia="Times New Roman" w:hAnsi="Courier New" w:cs="Courier New"/>
                <w:lang w:eastAsia="ru-RU"/>
              </w:rPr>
              <w:t>2020г.</w:t>
            </w:r>
          </w:p>
        </w:tc>
      </w:tr>
      <w:tr w:rsidR="0092107B" w:rsidRPr="0092107B" w:rsidTr="0092107B">
        <w:tc>
          <w:tcPr>
            <w:tcW w:w="534" w:type="dxa"/>
          </w:tcPr>
          <w:p w:rsidR="0092107B" w:rsidRPr="0092107B" w:rsidRDefault="0092107B" w:rsidP="0092107B">
            <w:pPr>
              <w:jc w:val="right"/>
              <w:rPr>
                <w:rFonts w:ascii="Courier New" w:eastAsia="Times New Roman" w:hAnsi="Courier New" w:cs="Courier New"/>
                <w:lang w:eastAsia="ru-RU"/>
              </w:rPr>
            </w:pPr>
            <w:r w:rsidRPr="0092107B">
              <w:rPr>
                <w:rFonts w:ascii="Courier New" w:eastAsia="Times New Roman" w:hAnsi="Courier New" w:cs="Courier New"/>
                <w:lang w:eastAsia="ru-RU"/>
              </w:rPr>
              <w:t xml:space="preserve">9 </w:t>
            </w:r>
          </w:p>
        </w:tc>
        <w:tc>
          <w:tcPr>
            <w:tcW w:w="4536" w:type="dxa"/>
          </w:tcPr>
          <w:p w:rsidR="0092107B" w:rsidRPr="0092107B" w:rsidRDefault="0092107B" w:rsidP="0092107B">
            <w:pPr>
              <w:rPr>
                <w:rFonts w:ascii="Courier New" w:eastAsia="Times New Roman" w:hAnsi="Courier New" w:cs="Courier New"/>
                <w:lang w:eastAsia="ru-RU"/>
              </w:rPr>
            </w:pPr>
            <w:r w:rsidRPr="0092107B">
              <w:rPr>
                <w:rFonts w:ascii="Courier New" w:eastAsia="Times New Roman" w:hAnsi="Courier New" w:cs="Courier New"/>
                <w:lang w:eastAsia="ru-RU"/>
              </w:rPr>
              <w:t>Обустройство контейнерных площадок для сбора ТКО</w:t>
            </w:r>
          </w:p>
        </w:tc>
        <w:tc>
          <w:tcPr>
            <w:tcW w:w="3260" w:type="dxa"/>
          </w:tcPr>
          <w:p w:rsidR="0092107B" w:rsidRPr="0092107B" w:rsidRDefault="0092107B" w:rsidP="0092107B">
            <w:pPr>
              <w:ind w:left="34" w:right="-108"/>
              <w:rPr>
                <w:rFonts w:ascii="Courier New" w:eastAsia="Times New Roman" w:hAnsi="Courier New" w:cs="Courier New"/>
                <w:lang w:eastAsia="ru-RU"/>
              </w:rPr>
            </w:pPr>
            <w:r w:rsidRPr="0092107B">
              <w:rPr>
                <w:rFonts w:ascii="Courier New" w:eastAsia="Times New Roman" w:hAnsi="Courier New" w:cs="Courier New"/>
                <w:lang w:eastAsia="ru-RU"/>
              </w:rPr>
              <w:t>Администрация МО «Майск»,ООО «ОсаРемСтрой»</w:t>
            </w:r>
          </w:p>
        </w:tc>
        <w:tc>
          <w:tcPr>
            <w:tcW w:w="1276" w:type="dxa"/>
          </w:tcPr>
          <w:p w:rsidR="0092107B" w:rsidRPr="0092107B" w:rsidRDefault="0092107B" w:rsidP="0092107B">
            <w:pPr>
              <w:jc w:val="center"/>
              <w:rPr>
                <w:rFonts w:ascii="Courier New" w:eastAsia="Times New Roman" w:hAnsi="Courier New" w:cs="Courier New"/>
                <w:lang w:eastAsia="ru-RU"/>
              </w:rPr>
            </w:pPr>
            <w:r w:rsidRPr="0092107B">
              <w:rPr>
                <w:rFonts w:ascii="Courier New" w:eastAsia="Times New Roman" w:hAnsi="Courier New" w:cs="Courier New"/>
                <w:lang w:eastAsia="ru-RU"/>
              </w:rPr>
              <w:t>2020г.</w:t>
            </w:r>
          </w:p>
        </w:tc>
      </w:tr>
      <w:tr w:rsidR="0092107B" w:rsidRPr="0092107B" w:rsidTr="0092107B">
        <w:tc>
          <w:tcPr>
            <w:tcW w:w="534" w:type="dxa"/>
          </w:tcPr>
          <w:p w:rsidR="0092107B" w:rsidRPr="0092107B" w:rsidRDefault="0092107B" w:rsidP="0092107B">
            <w:pPr>
              <w:jc w:val="right"/>
              <w:rPr>
                <w:rFonts w:ascii="Courier New" w:eastAsia="Times New Roman" w:hAnsi="Courier New" w:cs="Courier New"/>
                <w:lang w:eastAsia="ru-RU"/>
              </w:rPr>
            </w:pPr>
            <w:r w:rsidRPr="0092107B">
              <w:rPr>
                <w:rFonts w:ascii="Courier New" w:eastAsia="Times New Roman" w:hAnsi="Courier New" w:cs="Courier New"/>
                <w:lang w:eastAsia="ru-RU"/>
              </w:rPr>
              <w:t>10</w:t>
            </w:r>
          </w:p>
        </w:tc>
        <w:tc>
          <w:tcPr>
            <w:tcW w:w="4536" w:type="dxa"/>
          </w:tcPr>
          <w:p w:rsidR="0092107B" w:rsidRPr="0092107B" w:rsidRDefault="0092107B" w:rsidP="0092107B">
            <w:pPr>
              <w:rPr>
                <w:rFonts w:ascii="Courier New" w:eastAsia="Times New Roman" w:hAnsi="Courier New" w:cs="Courier New"/>
                <w:lang w:eastAsia="ru-RU"/>
              </w:rPr>
            </w:pPr>
            <w:r w:rsidRPr="0092107B">
              <w:rPr>
                <w:rFonts w:ascii="Courier New" w:eastAsia="Times New Roman" w:hAnsi="Courier New" w:cs="Courier New"/>
                <w:lang w:eastAsia="ru-RU"/>
              </w:rPr>
              <w:t>Обустройство автобусной остановки в с.Майск ул.Мичурина, д.Абрамовка ул.Центральная</w:t>
            </w:r>
          </w:p>
        </w:tc>
        <w:tc>
          <w:tcPr>
            <w:tcW w:w="3260" w:type="dxa"/>
          </w:tcPr>
          <w:p w:rsidR="0092107B" w:rsidRPr="0092107B" w:rsidRDefault="0092107B" w:rsidP="0092107B">
            <w:pPr>
              <w:ind w:left="34" w:right="-108"/>
              <w:rPr>
                <w:rFonts w:ascii="Courier New" w:eastAsia="Times New Roman" w:hAnsi="Courier New" w:cs="Courier New"/>
                <w:lang w:eastAsia="ru-RU"/>
              </w:rPr>
            </w:pPr>
            <w:r w:rsidRPr="0092107B">
              <w:rPr>
                <w:rFonts w:ascii="Courier New" w:eastAsia="Times New Roman" w:hAnsi="Courier New" w:cs="Courier New"/>
                <w:lang w:eastAsia="ru-RU"/>
              </w:rPr>
              <w:t>Администрация МО «Майск»,народный бюджет</w:t>
            </w:r>
          </w:p>
        </w:tc>
        <w:tc>
          <w:tcPr>
            <w:tcW w:w="1276" w:type="dxa"/>
          </w:tcPr>
          <w:p w:rsidR="0092107B" w:rsidRPr="0092107B" w:rsidRDefault="0092107B" w:rsidP="0092107B">
            <w:pPr>
              <w:jc w:val="center"/>
              <w:rPr>
                <w:rFonts w:ascii="Courier New" w:eastAsia="Times New Roman" w:hAnsi="Courier New" w:cs="Courier New"/>
                <w:lang w:eastAsia="ru-RU"/>
              </w:rPr>
            </w:pPr>
            <w:r w:rsidRPr="0092107B">
              <w:rPr>
                <w:rFonts w:ascii="Courier New" w:eastAsia="Times New Roman" w:hAnsi="Courier New" w:cs="Courier New"/>
                <w:lang w:eastAsia="ru-RU"/>
              </w:rPr>
              <w:t>2020г.</w:t>
            </w:r>
          </w:p>
        </w:tc>
      </w:tr>
      <w:tr w:rsidR="0092107B" w:rsidRPr="0092107B" w:rsidTr="0092107B">
        <w:tc>
          <w:tcPr>
            <w:tcW w:w="534" w:type="dxa"/>
          </w:tcPr>
          <w:p w:rsidR="0092107B" w:rsidRPr="0092107B" w:rsidRDefault="0092107B" w:rsidP="0092107B">
            <w:pPr>
              <w:jc w:val="right"/>
              <w:rPr>
                <w:rFonts w:ascii="Courier New" w:eastAsia="Times New Roman" w:hAnsi="Courier New" w:cs="Courier New"/>
                <w:lang w:eastAsia="ru-RU"/>
              </w:rPr>
            </w:pPr>
            <w:r w:rsidRPr="0092107B">
              <w:rPr>
                <w:rFonts w:ascii="Courier New" w:eastAsia="Times New Roman" w:hAnsi="Courier New" w:cs="Courier New"/>
                <w:lang w:eastAsia="ru-RU"/>
              </w:rPr>
              <w:t xml:space="preserve">10 </w:t>
            </w:r>
          </w:p>
        </w:tc>
        <w:tc>
          <w:tcPr>
            <w:tcW w:w="4536" w:type="dxa"/>
          </w:tcPr>
          <w:p w:rsidR="0092107B" w:rsidRPr="0092107B" w:rsidRDefault="0092107B" w:rsidP="0092107B">
            <w:pPr>
              <w:rPr>
                <w:rFonts w:ascii="Courier New" w:eastAsia="Times New Roman" w:hAnsi="Courier New" w:cs="Courier New"/>
                <w:lang w:eastAsia="ru-RU"/>
              </w:rPr>
            </w:pPr>
            <w:r w:rsidRPr="0092107B">
              <w:rPr>
                <w:rFonts w:ascii="Courier New" w:eastAsia="Times New Roman" w:hAnsi="Courier New" w:cs="Courier New"/>
                <w:lang w:eastAsia="ru-RU"/>
              </w:rPr>
              <w:t>Обустройство Общественной территории детская спортивная площадка с.Майск ул.Гаражная</w:t>
            </w:r>
          </w:p>
        </w:tc>
        <w:tc>
          <w:tcPr>
            <w:tcW w:w="3260" w:type="dxa"/>
          </w:tcPr>
          <w:p w:rsidR="0092107B" w:rsidRPr="0092107B" w:rsidRDefault="0092107B" w:rsidP="0092107B">
            <w:pPr>
              <w:ind w:left="34" w:right="-108"/>
              <w:rPr>
                <w:rFonts w:ascii="Courier New" w:eastAsia="Times New Roman" w:hAnsi="Courier New" w:cs="Courier New"/>
                <w:lang w:eastAsia="ru-RU"/>
              </w:rPr>
            </w:pPr>
            <w:r w:rsidRPr="0092107B">
              <w:rPr>
                <w:rFonts w:ascii="Courier New" w:eastAsia="Times New Roman" w:hAnsi="Courier New" w:cs="Courier New"/>
                <w:lang w:eastAsia="ru-RU"/>
              </w:rPr>
              <w:t>Администрация МО «Майск»,народный бюджет</w:t>
            </w:r>
          </w:p>
        </w:tc>
        <w:tc>
          <w:tcPr>
            <w:tcW w:w="1276" w:type="dxa"/>
          </w:tcPr>
          <w:p w:rsidR="0092107B" w:rsidRPr="0092107B" w:rsidRDefault="0092107B" w:rsidP="0092107B">
            <w:pPr>
              <w:jc w:val="center"/>
              <w:rPr>
                <w:rFonts w:ascii="Courier New" w:eastAsia="Times New Roman" w:hAnsi="Courier New" w:cs="Courier New"/>
                <w:lang w:eastAsia="ru-RU"/>
              </w:rPr>
            </w:pPr>
            <w:r w:rsidRPr="0092107B">
              <w:rPr>
                <w:rFonts w:ascii="Courier New" w:eastAsia="Times New Roman" w:hAnsi="Courier New" w:cs="Courier New"/>
                <w:lang w:eastAsia="ru-RU"/>
              </w:rPr>
              <w:t xml:space="preserve">2020г. </w:t>
            </w:r>
          </w:p>
        </w:tc>
      </w:tr>
      <w:tr w:rsidR="0092107B" w:rsidRPr="0092107B" w:rsidTr="0092107B">
        <w:tc>
          <w:tcPr>
            <w:tcW w:w="534" w:type="dxa"/>
          </w:tcPr>
          <w:p w:rsidR="0092107B" w:rsidRPr="0092107B" w:rsidRDefault="0092107B" w:rsidP="0092107B">
            <w:pPr>
              <w:jc w:val="right"/>
              <w:rPr>
                <w:rFonts w:ascii="Courier New" w:eastAsia="Times New Roman" w:hAnsi="Courier New" w:cs="Courier New"/>
                <w:lang w:eastAsia="ru-RU"/>
              </w:rPr>
            </w:pPr>
            <w:r w:rsidRPr="0092107B">
              <w:rPr>
                <w:rFonts w:ascii="Courier New" w:eastAsia="Times New Roman" w:hAnsi="Courier New" w:cs="Courier New"/>
                <w:lang w:eastAsia="ru-RU"/>
              </w:rPr>
              <w:t>11</w:t>
            </w:r>
          </w:p>
        </w:tc>
        <w:tc>
          <w:tcPr>
            <w:tcW w:w="4536" w:type="dxa"/>
          </w:tcPr>
          <w:p w:rsidR="0092107B" w:rsidRPr="0092107B" w:rsidRDefault="0092107B" w:rsidP="0092107B">
            <w:pPr>
              <w:rPr>
                <w:rFonts w:ascii="Courier New" w:eastAsia="Times New Roman" w:hAnsi="Courier New" w:cs="Courier New"/>
                <w:lang w:eastAsia="ru-RU"/>
              </w:rPr>
            </w:pPr>
            <w:r w:rsidRPr="0092107B">
              <w:rPr>
                <w:rFonts w:ascii="Courier New" w:eastAsia="Times New Roman" w:hAnsi="Courier New" w:cs="Courier New"/>
                <w:lang w:eastAsia="ru-RU"/>
              </w:rPr>
              <w:t>Обустройство общественной территории детская спортивная площадка с.Майск ул.Гаражная</w:t>
            </w:r>
          </w:p>
        </w:tc>
        <w:tc>
          <w:tcPr>
            <w:tcW w:w="3260" w:type="dxa"/>
          </w:tcPr>
          <w:p w:rsidR="0092107B" w:rsidRPr="0092107B" w:rsidRDefault="0092107B" w:rsidP="0092107B">
            <w:pPr>
              <w:ind w:left="34" w:right="-108"/>
              <w:rPr>
                <w:rFonts w:ascii="Courier New" w:eastAsia="Times New Roman" w:hAnsi="Courier New" w:cs="Courier New"/>
                <w:lang w:eastAsia="ru-RU"/>
              </w:rPr>
            </w:pPr>
            <w:r w:rsidRPr="0092107B">
              <w:rPr>
                <w:rFonts w:ascii="Courier New" w:eastAsia="Times New Roman" w:hAnsi="Courier New" w:cs="Courier New"/>
                <w:lang w:eastAsia="ru-RU"/>
              </w:rPr>
              <w:t>Администрация МО «Майск»,Народный бюджет</w:t>
            </w:r>
          </w:p>
        </w:tc>
        <w:tc>
          <w:tcPr>
            <w:tcW w:w="1276" w:type="dxa"/>
          </w:tcPr>
          <w:p w:rsidR="0092107B" w:rsidRPr="0092107B" w:rsidRDefault="0092107B" w:rsidP="0092107B">
            <w:pPr>
              <w:jc w:val="center"/>
              <w:rPr>
                <w:rFonts w:ascii="Courier New" w:eastAsia="Times New Roman" w:hAnsi="Courier New" w:cs="Courier New"/>
                <w:lang w:eastAsia="ru-RU"/>
              </w:rPr>
            </w:pPr>
            <w:r w:rsidRPr="0092107B">
              <w:rPr>
                <w:rFonts w:ascii="Courier New" w:eastAsia="Times New Roman" w:hAnsi="Courier New" w:cs="Courier New"/>
                <w:lang w:eastAsia="ru-RU"/>
              </w:rPr>
              <w:t>2020г.</w:t>
            </w:r>
          </w:p>
        </w:tc>
      </w:tr>
    </w:tbl>
    <w:p w:rsidR="0092107B" w:rsidRPr="0092107B" w:rsidRDefault="0092107B" w:rsidP="0092107B">
      <w:pPr>
        <w:spacing w:after="0" w:line="240" w:lineRule="auto"/>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Ведущий специалист по ЖКХ и ГО ЧС                   Ю.В. Докуев</w:t>
      </w:r>
    </w:p>
    <w:p w:rsidR="0092107B" w:rsidRPr="002E599A" w:rsidRDefault="0092107B" w:rsidP="0092107B">
      <w:pPr>
        <w:widowControl w:val="0"/>
        <w:autoSpaceDE w:val="0"/>
        <w:autoSpaceDN w:val="0"/>
        <w:adjustRightInd w:val="0"/>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lastRenderedPageBreak/>
        <w:t>23.01.2020</w:t>
      </w:r>
      <w:r w:rsidRPr="0023322D">
        <w:rPr>
          <w:rFonts w:ascii="Arial" w:eastAsia="Times New Roman" w:hAnsi="Arial" w:cs="Arial"/>
          <w:b/>
          <w:bCs/>
          <w:sz w:val="32"/>
          <w:szCs w:val="32"/>
          <w:lang w:eastAsia="ru-RU"/>
        </w:rPr>
        <w:t>г. №</w:t>
      </w:r>
      <w:r>
        <w:rPr>
          <w:rFonts w:ascii="Arial" w:eastAsia="Times New Roman" w:hAnsi="Arial" w:cs="Arial"/>
          <w:b/>
          <w:bCs/>
          <w:sz w:val="32"/>
          <w:szCs w:val="32"/>
          <w:lang w:eastAsia="ru-RU"/>
        </w:rPr>
        <w:t>87</w:t>
      </w:r>
    </w:p>
    <w:p w:rsidR="0092107B" w:rsidRPr="0023322D" w:rsidRDefault="0092107B" w:rsidP="0092107B">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РОССИЙСКАЯ ФЕДЕРАЦИЯ</w:t>
      </w:r>
    </w:p>
    <w:p w:rsidR="0092107B" w:rsidRPr="0023322D" w:rsidRDefault="0092107B" w:rsidP="0092107B">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ИРКУТСКАЯ ОБЛАСТЬ</w:t>
      </w:r>
    </w:p>
    <w:p w:rsidR="0092107B" w:rsidRPr="0023322D" w:rsidRDefault="0092107B" w:rsidP="0092107B">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ОСИНСКИЙ МУНИЦИПАЛЬНЫЙ РАЙОН</w:t>
      </w:r>
    </w:p>
    <w:p w:rsidR="0092107B" w:rsidRPr="0023322D" w:rsidRDefault="0092107B" w:rsidP="0092107B">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МАЙСКОЕ СЕЛЬСКОЕ ПОСЕЛЕНИЕ</w:t>
      </w:r>
    </w:p>
    <w:p w:rsidR="0092107B" w:rsidRPr="0023322D" w:rsidRDefault="0092107B" w:rsidP="0092107B">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ДУМА</w:t>
      </w:r>
    </w:p>
    <w:p w:rsidR="0092107B" w:rsidRPr="0023322D" w:rsidRDefault="0092107B" w:rsidP="0092107B">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РЕШЕНИЕ</w:t>
      </w:r>
    </w:p>
    <w:p w:rsidR="0092107B" w:rsidRPr="0023322D" w:rsidRDefault="0092107B" w:rsidP="0092107B">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92107B" w:rsidRDefault="0092107B" w:rsidP="0092107B">
      <w:pPr>
        <w:widowControl w:val="0"/>
        <w:autoSpaceDE w:val="0"/>
        <w:autoSpaceDN w:val="0"/>
        <w:adjustRightInd w:val="0"/>
        <w:spacing w:after="0" w:line="240" w:lineRule="auto"/>
        <w:jc w:val="center"/>
        <w:rPr>
          <w:rFonts w:ascii="Arial" w:hAnsi="Arial" w:cs="Arial"/>
          <w:b/>
          <w:color w:val="000000"/>
          <w:sz w:val="32"/>
          <w:szCs w:val="32"/>
        </w:rPr>
      </w:pPr>
      <w:r>
        <w:rPr>
          <w:rFonts w:ascii="Arial" w:hAnsi="Arial" w:cs="Arial"/>
          <w:b/>
          <w:color w:val="000000"/>
          <w:sz w:val="32"/>
          <w:szCs w:val="32"/>
        </w:rPr>
        <w:t>ОБ ОТМЕНЕ РЕШЕНИЯ ДУМЫ МУНИЦИПАЛЬНОГО ОБРАЗОВАНИЯ «МАЙСК» ОТ 28 НОЯБРЯ 2019 ГОДА №75 «ОБ УТВЕРЖДЕНИИ ПЕРЕЧНЯ ДОЛЖНОСТЕЙ МУНИЦИПАЛЬНОЙ СЛУЖБЫ, ЗАМЕЩЕНИЕ КОТОРЫХ СВЯЗАНО С КОРРУПЦИОННЫМИ РИСКАМИ В НОВОЙ РЕДАКЦИИ»</w:t>
      </w:r>
    </w:p>
    <w:p w:rsidR="0092107B" w:rsidRPr="002E599A" w:rsidRDefault="0092107B" w:rsidP="0092107B">
      <w:pPr>
        <w:widowControl w:val="0"/>
        <w:autoSpaceDE w:val="0"/>
        <w:autoSpaceDN w:val="0"/>
        <w:adjustRightInd w:val="0"/>
        <w:spacing w:after="0" w:line="240" w:lineRule="auto"/>
        <w:jc w:val="center"/>
        <w:rPr>
          <w:rFonts w:ascii="Arial" w:hAnsi="Arial" w:cs="Arial"/>
          <w:b/>
          <w:color w:val="000000"/>
          <w:sz w:val="32"/>
          <w:szCs w:val="32"/>
        </w:rPr>
      </w:pPr>
    </w:p>
    <w:p w:rsidR="0092107B" w:rsidRDefault="0092107B" w:rsidP="0092107B">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соответствии с частью 4 статьи 14 Федерального закона №131-ФЗ вопросы местного значения, предусмотренные частью 1 статьи 14 Федерального закона №131-ФЗ, не отнесенные к вопросам местного значения сельских поселений, на территориях сельских поселений решаются органами местного самоуправления соответствующих муниципальных районов. Таким образом, вопросы противодействия коррупции в границах муниципального образования «Майск» должны регулироваться муниципальными нормативными правовыми актами, принятыми органами местного самоуправления муниципального образования «Осинский район», заслушав информацию </w:t>
      </w:r>
      <w:r w:rsidRPr="002B61F0">
        <w:rPr>
          <w:rFonts w:ascii="Arial" w:eastAsia="Times New Roman" w:hAnsi="Arial" w:cs="Arial"/>
          <w:sz w:val="24"/>
          <w:szCs w:val="24"/>
          <w:lang w:eastAsia="ru-RU"/>
        </w:rPr>
        <w:t>Дума муниципального образования «Майск»</w:t>
      </w:r>
    </w:p>
    <w:p w:rsidR="0092107B" w:rsidRDefault="0092107B" w:rsidP="0092107B">
      <w:pPr>
        <w:shd w:val="clear" w:color="auto" w:fill="FFFFFF"/>
        <w:spacing w:after="0" w:line="240" w:lineRule="auto"/>
        <w:ind w:firstLine="567"/>
        <w:jc w:val="both"/>
        <w:rPr>
          <w:rFonts w:ascii="Arial" w:eastAsia="Times New Roman" w:hAnsi="Arial" w:cs="Arial"/>
          <w:sz w:val="24"/>
          <w:szCs w:val="24"/>
          <w:lang w:eastAsia="ru-RU"/>
        </w:rPr>
      </w:pPr>
    </w:p>
    <w:p w:rsidR="0092107B" w:rsidRDefault="0092107B" w:rsidP="0092107B">
      <w:pPr>
        <w:shd w:val="clear" w:color="auto" w:fill="FFFFFF"/>
        <w:spacing w:after="120" w:line="240" w:lineRule="auto"/>
        <w:ind w:firstLine="567"/>
        <w:jc w:val="center"/>
        <w:rPr>
          <w:rFonts w:ascii="Arial" w:eastAsia="Times New Roman" w:hAnsi="Arial" w:cs="Arial"/>
          <w:b/>
          <w:sz w:val="32"/>
          <w:szCs w:val="32"/>
          <w:lang w:eastAsia="ru-RU"/>
        </w:rPr>
      </w:pPr>
      <w:r w:rsidRPr="0023322D">
        <w:rPr>
          <w:rFonts w:ascii="Arial" w:eastAsia="Times New Roman" w:hAnsi="Arial" w:cs="Arial"/>
          <w:b/>
          <w:sz w:val="32"/>
          <w:szCs w:val="32"/>
          <w:lang w:eastAsia="ru-RU"/>
        </w:rPr>
        <w:t>РЕШИЛА:</w:t>
      </w:r>
    </w:p>
    <w:p w:rsidR="0092107B" w:rsidRDefault="0092107B" w:rsidP="0092107B">
      <w:pPr>
        <w:widowControl w:val="0"/>
        <w:autoSpaceDE w:val="0"/>
        <w:autoSpaceDN w:val="0"/>
        <w:adjustRightInd w:val="0"/>
        <w:spacing w:after="0" w:line="240" w:lineRule="auto"/>
        <w:ind w:firstLine="709"/>
        <w:rPr>
          <w:rFonts w:ascii="Arial" w:hAnsi="Arial" w:cs="Arial"/>
          <w:color w:val="000000"/>
          <w:sz w:val="24"/>
          <w:szCs w:val="24"/>
        </w:rPr>
      </w:pPr>
      <w:r>
        <w:rPr>
          <w:rFonts w:ascii="Arial" w:eastAsia="Times New Roman" w:hAnsi="Arial" w:cs="Arial"/>
          <w:sz w:val="24"/>
          <w:szCs w:val="24"/>
          <w:lang w:eastAsia="ru-RU"/>
        </w:rPr>
        <w:t xml:space="preserve">1.  </w:t>
      </w:r>
      <w:r>
        <w:rPr>
          <w:rFonts w:ascii="Arial" w:hAnsi="Arial" w:cs="Arial"/>
          <w:color w:val="000000"/>
          <w:sz w:val="24"/>
          <w:szCs w:val="24"/>
        </w:rPr>
        <w:t>Решение Д</w:t>
      </w:r>
      <w:r w:rsidRPr="00CC799C">
        <w:rPr>
          <w:rFonts w:ascii="Arial" w:hAnsi="Arial" w:cs="Arial"/>
          <w:color w:val="000000"/>
          <w:sz w:val="24"/>
          <w:szCs w:val="24"/>
        </w:rPr>
        <w:t>у</w:t>
      </w:r>
      <w:r>
        <w:rPr>
          <w:rFonts w:ascii="Arial" w:hAnsi="Arial" w:cs="Arial"/>
          <w:color w:val="000000"/>
          <w:sz w:val="24"/>
          <w:szCs w:val="24"/>
        </w:rPr>
        <w:t>мы муниципального образования «Майск» от 28 ноября</w:t>
      </w:r>
    </w:p>
    <w:p w:rsidR="0092107B" w:rsidRDefault="0092107B" w:rsidP="0092107B">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2019</w:t>
      </w:r>
      <w:r w:rsidRPr="00CC799C">
        <w:rPr>
          <w:rFonts w:ascii="Arial" w:hAnsi="Arial" w:cs="Arial"/>
          <w:color w:val="000000"/>
          <w:sz w:val="24"/>
          <w:szCs w:val="24"/>
        </w:rPr>
        <w:t>года №75 «</w:t>
      </w:r>
      <w:r>
        <w:rPr>
          <w:rFonts w:ascii="Arial" w:hAnsi="Arial" w:cs="Arial"/>
          <w:color w:val="000000"/>
          <w:sz w:val="24"/>
          <w:szCs w:val="24"/>
        </w:rPr>
        <w:t>О</w:t>
      </w:r>
      <w:r w:rsidRPr="00CC799C">
        <w:rPr>
          <w:rFonts w:ascii="Arial" w:hAnsi="Arial" w:cs="Arial"/>
          <w:color w:val="000000"/>
          <w:sz w:val="24"/>
          <w:szCs w:val="24"/>
        </w:rPr>
        <w:t>б утверждении перечня д</w:t>
      </w:r>
      <w:r>
        <w:rPr>
          <w:rFonts w:ascii="Arial" w:hAnsi="Arial" w:cs="Arial"/>
          <w:color w:val="000000"/>
          <w:sz w:val="24"/>
          <w:szCs w:val="24"/>
        </w:rPr>
        <w:t>олжностей муниципальной службы,</w:t>
      </w:r>
    </w:p>
    <w:p w:rsidR="0092107B" w:rsidRPr="00CC799C" w:rsidRDefault="0092107B" w:rsidP="0092107B">
      <w:pPr>
        <w:widowControl w:val="0"/>
        <w:autoSpaceDE w:val="0"/>
        <w:autoSpaceDN w:val="0"/>
        <w:adjustRightInd w:val="0"/>
        <w:spacing w:after="0" w:line="240" w:lineRule="auto"/>
        <w:rPr>
          <w:rFonts w:ascii="Arial" w:hAnsi="Arial" w:cs="Arial"/>
          <w:color w:val="000000"/>
          <w:sz w:val="24"/>
          <w:szCs w:val="24"/>
        </w:rPr>
      </w:pPr>
      <w:r w:rsidRPr="00CC799C">
        <w:rPr>
          <w:rFonts w:ascii="Arial" w:hAnsi="Arial" w:cs="Arial"/>
          <w:color w:val="000000"/>
          <w:sz w:val="24"/>
          <w:szCs w:val="24"/>
        </w:rPr>
        <w:t>Замещение</w:t>
      </w:r>
      <w:r>
        <w:rPr>
          <w:rFonts w:ascii="Arial" w:hAnsi="Arial" w:cs="Arial"/>
          <w:color w:val="000000"/>
          <w:sz w:val="24"/>
          <w:szCs w:val="24"/>
        </w:rPr>
        <w:t xml:space="preserve"> </w:t>
      </w:r>
      <w:r w:rsidRPr="00CC799C">
        <w:rPr>
          <w:rFonts w:ascii="Arial" w:hAnsi="Arial" w:cs="Arial"/>
          <w:color w:val="000000"/>
          <w:sz w:val="24"/>
          <w:szCs w:val="24"/>
        </w:rPr>
        <w:t xml:space="preserve"> кот</w:t>
      </w:r>
      <w:r>
        <w:rPr>
          <w:rFonts w:ascii="Arial" w:hAnsi="Arial" w:cs="Arial"/>
          <w:color w:val="000000"/>
          <w:sz w:val="24"/>
          <w:szCs w:val="24"/>
        </w:rPr>
        <w:t>орых связано с коррупционными ри</w:t>
      </w:r>
      <w:r w:rsidRPr="00CC799C">
        <w:rPr>
          <w:rFonts w:ascii="Arial" w:hAnsi="Arial" w:cs="Arial"/>
          <w:color w:val="000000"/>
          <w:sz w:val="24"/>
          <w:szCs w:val="24"/>
        </w:rPr>
        <w:t>сками в новой редакции</w:t>
      </w:r>
      <w:r>
        <w:rPr>
          <w:rFonts w:ascii="Arial" w:hAnsi="Arial" w:cs="Arial"/>
          <w:color w:val="000000"/>
          <w:sz w:val="24"/>
          <w:szCs w:val="24"/>
        </w:rPr>
        <w:t>» считать утратившим силу.</w:t>
      </w:r>
    </w:p>
    <w:p w:rsidR="0092107B" w:rsidRDefault="0092107B" w:rsidP="0092107B">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Pr="002B61F0">
        <w:rPr>
          <w:rFonts w:ascii="Arial" w:eastAsia="Times New Roman" w:hAnsi="Arial" w:cs="Arial"/>
          <w:sz w:val="24"/>
          <w:szCs w:val="24"/>
          <w:lang w:eastAsia="ru-RU"/>
        </w:rPr>
        <w:t>Настоящее решение опубликовать в</w:t>
      </w:r>
      <w:r>
        <w:rPr>
          <w:rFonts w:ascii="Arial" w:eastAsia="Times New Roman" w:hAnsi="Arial" w:cs="Arial"/>
          <w:sz w:val="24"/>
          <w:szCs w:val="24"/>
          <w:lang w:eastAsia="ru-RU"/>
        </w:rPr>
        <w:t xml:space="preserve"> «Вестнике» и разместить на офи</w:t>
      </w:r>
      <w:r w:rsidRPr="002B61F0">
        <w:rPr>
          <w:rFonts w:ascii="Arial" w:eastAsia="Times New Roman" w:hAnsi="Arial" w:cs="Arial"/>
          <w:sz w:val="24"/>
          <w:szCs w:val="24"/>
          <w:lang w:eastAsia="ru-RU"/>
        </w:rPr>
        <w:t>циальном сайте администрации МО «Майск» www. maisk-adm.ru</w:t>
      </w:r>
    </w:p>
    <w:p w:rsidR="0092107B" w:rsidRDefault="0092107B" w:rsidP="0092107B">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2B61F0">
        <w:rPr>
          <w:rFonts w:ascii="Arial" w:eastAsia="Times New Roman" w:hAnsi="Arial" w:cs="Arial"/>
          <w:sz w:val="24"/>
          <w:szCs w:val="24"/>
          <w:lang w:eastAsia="ru-RU"/>
        </w:rPr>
        <w:t>Контроль за настоящим решением оставляю за собой.</w:t>
      </w:r>
    </w:p>
    <w:p w:rsidR="0092107B" w:rsidRDefault="0092107B" w:rsidP="0092107B">
      <w:pPr>
        <w:shd w:val="clear" w:color="auto" w:fill="FFFFFF"/>
        <w:spacing w:after="0" w:line="240" w:lineRule="auto"/>
        <w:ind w:firstLine="709"/>
        <w:jc w:val="both"/>
        <w:rPr>
          <w:rFonts w:ascii="Arial" w:eastAsia="Times New Roman" w:hAnsi="Arial" w:cs="Arial"/>
          <w:sz w:val="24"/>
          <w:szCs w:val="24"/>
          <w:lang w:eastAsia="ru-RU"/>
        </w:rPr>
      </w:pPr>
    </w:p>
    <w:p w:rsidR="0092107B" w:rsidRPr="0023322D" w:rsidRDefault="0092107B" w:rsidP="0092107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2107B" w:rsidRPr="0023322D" w:rsidRDefault="0092107B" w:rsidP="0092107B">
      <w:pPr>
        <w:shd w:val="clear" w:color="auto" w:fill="FFFFFF"/>
        <w:spacing w:after="0" w:line="240" w:lineRule="auto"/>
        <w:ind w:firstLine="709"/>
        <w:jc w:val="both"/>
        <w:rPr>
          <w:rFonts w:ascii="Arial" w:eastAsia="Times New Roman" w:hAnsi="Arial" w:cs="Arial"/>
          <w:sz w:val="24"/>
          <w:szCs w:val="24"/>
          <w:lang w:eastAsia="ru-RU"/>
        </w:rPr>
      </w:pPr>
      <w:r w:rsidRPr="0023322D">
        <w:rPr>
          <w:rFonts w:ascii="Arial" w:eastAsia="Times New Roman" w:hAnsi="Arial" w:cs="Arial"/>
          <w:sz w:val="24"/>
          <w:szCs w:val="24"/>
          <w:lang w:eastAsia="ru-RU"/>
        </w:rPr>
        <w:t>Глава муниципального образования «Майск»</w:t>
      </w:r>
    </w:p>
    <w:p w:rsidR="0092107B" w:rsidRPr="004C6AE9" w:rsidRDefault="0092107B" w:rsidP="0092107B">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А.И.Серебренников </w:t>
      </w:r>
    </w:p>
    <w:p w:rsidR="00DD53BD" w:rsidRDefault="00DD53BD" w:rsidP="0092107B">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DD53BD" w:rsidRDefault="00DD53BD" w:rsidP="0092107B">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DD53BD" w:rsidRDefault="00DD53BD" w:rsidP="0092107B">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DD53BD" w:rsidRDefault="00DD53BD" w:rsidP="0092107B">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DD53BD" w:rsidRDefault="00DD53BD" w:rsidP="0092107B">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DD53BD" w:rsidRDefault="00DD53BD" w:rsidP="0092107B">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92107B" w:rsidRPr="002E599A" w:rsidRDefault="0092107B" w:rsidP="0092107B">
      <w:pPr>
        <w:widowControl w:val="0"/>
        <w:autoSpaceDE w:val="0"/>
        <w:autoSpaceDN w:val="0"/>
        <w:adjustRightInd w:val="0"/>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lastRenderedPageBreak/>
        <w:t>23.01.2020</w:t>
      </w:r>
      <w:r w:rsidRPr="0023322D">
        <w:rPr>
          <w:rFonts w:ascii="Arial" w:eastAsia="Times New Roman" w:hAnsi="Arial" w:cs="Arial"/>
          <w:b/>
          <w:bCs/>
          <w:sz w:val="32"/>
          <w:szCs w:val="32"/>
          <w:lang w:eastAsia="ru-RU"/>
        </w:rPr>
        <w:t>г. №</w:t>
      </w:r>
      <w:r>
        <w:rPr>
          <w:rFonts w:ascii="Arial" w:eastAsia="Times New Roman" w:hAnsi="Arial" w:cs="Arial"/>
          <w:b/>
          <w:bCs/>
          <w:sz w:val="32"/>
          <w:szCs w:val="32"/>
          <w:lang w:eastAsia="ru-RU"/>
        </w:rPr>
        <w:t>88</w:t>
      </w:r>
    </w:p>
    <w:p w:rsidR="0092107B" w:rsidRPr="0023322D" w:rsidRDefault="0092107B" w:rsidP="0092107B">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РОССИЙСКАЯ ФЕДЕРАЦИЯ</w:t>
      </w:r>
    </w:p>
    <w:p w:rsidR="0092107B" w:rsidRPr="0023322D" w:rsidRDefault="0092107B" w:rsidP="0092107B">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ИРКУТСКАЯ ОБЛАСТЬ</w:t>
      </w:r>
    </w:p>
    <w:p w:rsidR="0092107B" w:rsidRPr="0023322D" w:rsidRDefault="0092107B" w:rsidP="0092107B">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ОСИНСКИЙ МУНИЦИПАЛЬНЫЙ РАЙОН</w:t>
      </w:r>
    </w:p>
    <w:p w:rsidR="0092107B" w:rsidRPr="0023322D" w:rsidRDefault="0092107B" w:rsidP="0092107B">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МАЙСКОЕ СЕЛЬСКОЕ ПОСЕЛЕНИЕ</w:t>
      </w:r>
    </w:p>
    <w:p w:rsidR="0092107B" w:rsidRPr="0023322D" w:rsidRDefault="0092107B" w:rsidP="0092107B">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ДУМА</w:t>
      </w:r>
    </w:p>
    <w:p w:rsidR="0092107B" w:rsidRPr="0023322D" w:rsidRDefault="0092107B" w:rsidP="0092107B">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РЕШЕНИЕ</w:t>
      </w:r>
    </w:p>
    <w:p w:rsidR="0092107B" w:rsidRPr="0023322D" w:rsidRDefault="0092107B" w:rsidP="0092107B">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92107B" w:rsidRPr="002B61F0" w:rsidRDefault="0092107B" w:rsidP="0092107B">
      <w:pPr>
        <w:widowControl w:val="0"/>
        <w:autoSpaceDE w:val="0"/>
        <w:autoSpaceDN w:val="0"/>
        <w:adjustRightInd w:val="0"/>
        <w:spacing w:after="0" w:line="240" w:lineRule="auto"/>
        <w:jc w:val="center"/>
        <w:rPr>
          <w:rFonts w:ascii="Arial" w:hAnsi="Arial" w:cs="Arial"/>
          <w:b/>
          <w:color w:val="000000"/>
          <w:sz w:val="32"/>
          <w:szCs w:val="32"/>
        </w:rPr>
      </w:pPr>
      <w:r w:rsidRPr="002B61F0">
        <w:rPr>
          <w:rFonts w:ascii="Arial" w:hAnsi="Arial" w:cs="Arial"/>
          <w:b/>
          <w:color w:val="000000"/>
          <w:sz w:val="32"/>
          <w:szCs w:val="32"/>
        </w:rPr>
        <w:t>О ДОСРОЧНОМ ПРЕКРАЩЕНИИ</w:t>
      </w:r>
    </w:p>
    <w:p w:rsidR="0092107B" w:rsidRDefault="0092107B" w:rsidP="0092107B">
      <w:pPr>
        <w:widowControl w:val="0"/>
        <w:autoSpaceDE w:val="0"/>
        <w:autoSpaceDN w:val="0"/>
        <w:adjustRightInd w:val="0"/>
        <w:spacing w:after="0" w:line="240" w:lineRule="auto"/>
        <w:jc w:val="center"/>
        <w:rPr>
          <w:rFonts w:ascii="Arial" w:hAnsi="Arial" w:cs="Arial"/>
          <w:b/>
          <w:color w:val="000000"/>
          <w:sz w:val="32"/>
          <w:szCs w:val="32"/>
        </w:rPr>
      </w:pPr>
      <w:r w:rsidRPr="002B61F0">
        <w:rPr>
          <w:rFonts w:ascii="Arial" w:hAnsi="Arial" w:cs="Arial"/>
          <w:b/>
          <w:color w:val="000000"/>
          <w:sz w:val="32"/>
          <w:szCs w:val="32"/>
        </w:rPr>
        <w:t>ПОЛНОМОЧИЙ ДЕПУТАТА ДУМЫ МУНИЦИПАЛЬНОГО ОБРАЗОВАНИЯ «МАЙСК»</w:t>
      </w:r>
    </w:p>
    <w:p w:rsidR="0092107B" w:rsidRPr="002E599A" w:rsidRDefault="0092107B" w:rsidP="0092107B">
      <w:pPr>
        <w:widowControl w:val="0"/>
        <w:autoSpaceDE w:val="0"/>
        <w:autoSpaceDN w:val="0"/>
        <w:adjustRightInd w:val="0"/>
        <w:spacing w:after="0" w:line="240" w:lineRule="auto"/>
        <w:jc w:val="center"/>
        <w:rPr>
          <w:rFonts w:ascii="Arial" w:hAnsi="Arial" w:cs="Arial"/>
          <w:b/>
          <w:color w:val="000000"/>
          <w:sz w:val="32"/>
          <w:szCs w:val="32"/>
        </w:rPr>
      </w:pPr>
    </w:p>
    <w:p w:rsidR="0092107B" w:rsidRDefault="0092107B" w:rsidP="0092107B">
      <w:pPr>
        <w:shd w:val="clear" w:color="auto" w:fill="FFFFFF"/>
        <w:spacing w:after="0" w:line="240" w:lineRule="auto"/>
        <w:ind w:firstLine="567"/>
        <w:jc w:val="both"/>
        <w:rPr>
          <w:rFonts w:ascii="Arial" w:eastAsia="Times New Roman" w:hAnsi="Arial" w:cs="Arial"/>
          <w:sz w:val="24"/>
          <w:szCs w:val="24"/>
          <w:lang w:eastAsia="ru-RU"/>
        </w:rPr>
      </w:pPr>
      <w:r w:rsidRPr="002B61F0">
        <w:rPr>
          <w:rFonts w:ascii="Arial" w:eastAsia="Times New Roman" w:hAnsi="Arial" w:cs="Arial"/>
          <w:sz w:val="24"/>
          <w:szCs w:val="24"/>
          <w:lang w:eastAsia="ru-RU"/>
        </w:rPr>
        <w:t>Рассмотрев заявление о досрочном прекращении полномочий депутата Думы муниципального образования «Майск»</w:t>
      </w:r>
      <w:r>
        <w:rPr>
          <w:rFonts w:ascii="Arial" w:eastAsia="Times New Roman" w:hAnsi="Arial" w:cs="Arial"/>
          <w:sz w:val="24"/>
          <w:szCs w:val="24"/>
          <w:lang w:eastAsia="ru-RU"/>
        </w:rPr>
        <w:t xml:space="preserve"> Шиняковой Марины Николаевны</w:t>
      </w:r>
      <w:r w:rsidRPr="002B61F0">
        <w:rPr>
          <w:rFonts w:ascii="Arial" w:eastAsia="Times New Roman" w:hAnsi="Arial" w:cs="Arial"/>
          <w:sz w:val="24"/>
          <w:szCs w:val="24"/>
          <w:lang w:eastAsia="ru-RU"/>
        </w:rPr>
        <w:t xml:space="preserve">   от </w:t>
      </w:r>
      <w:r>
        <w:rPr>
          <w:rFonts w:ascii="Arial" w:eastAsia="Times New Roman" w:hAnsi="Arial" w:cs="Arial"/>
          <w:sz w:val="24"/>
          <w:szCs w:val="24"/>
          <w:lang w:eastAsia="ru-RU"/>
        </w:rPr>
        <w:t>14</w:t>
      </w:r>
      <w:r w:rsidRPr="002B61F0">
        <w:rPr>
          <w:rFonts w:ascii="Arial" w:eastAsia="Times New Roman" w:hAnsi="Arial" w:cs="Arial"/>
          <w:sz w:val="24"/>
          <w:szCs w:val="24"/>
          <w:lang w:eastAsia="ru-RU"/>
        </w:rPr>
        <w:t xml:space="preserve"> </w:t>
      </w:r>
      <w:r>
        <w:rPr>
          <w:rFonts w:ascii="Arial" w:eastAsia="Times New Roman" w:hAnsi="Arial" w:cs="Arial"/>
          <w:sz w:val="24"/>
          <w:szCs w:val="24"/>
          <w:lang w:eastAsia="ru-RU"/>
        </w:rPr>
        <w:t>января 2020</w:t>
      </w:r>
      <w:r w:rsidRPr="002B61F0">
        <w:rPr>
          <w:rFonts w:ascii="Arial" w:eastAsia="Times New Roman" w:hAnsi="Arial" w:cs="Arial"/>
          <w:sz w:val="24"/>
          <w:szCs w:val="24"/>
          <w:lang w:eastAsia="ru-RU"/>
        </w:rPr>
        <w:t xml:space="preserve"> года, руководствуясь статьей 30 Устава муниципального образования «Майск»</w:t>
      </w:r>
      <w:r>
        <w:rPr>
          <w:rFonts w:ascii="Arial" w:eastAsia="Times New Roman" w:hAnsi="Arial" w:cs="Arial"/>
          <w:sz w:val="24"/>
          <w:szCs w:val="24"/>
          <w:lang w:eastAsia="ru-RU"/>
        </w:rPr>
        <w:t xml:space="preserve">, </w:t>
      </w:r>
      <w:r w:rsidRPr="002B61F0">
        <w:rPr>
          <w:rFonts w:ascii="Arial" w:eastAsia="Times New Roman" w:hAnsi="Arial" w:cs="Arial"/>
          <w:sz w:val="24"/>
          <w:szCs w:val="24"/>
          <w:lang w:eastAsia="ru-RU"/>
        </w:rPr>
        <w:t>Дума муниципального образования «Майск»</w:t>
      </w:r>
    </w:p>
    <w:p w:rsidR="0092107B" w:rsidRDefault="0092107B" w:rsidP="0092107B">
      <w:pPr>
        <w:shd w:val="clear" w:color="auto" w:fill="FFFFFF"/>
        <w:spacing w:after="0" w:line="240" w:lineRule="auto"/>
        <w:ind w:firstLine="567"/>
        <w:jc w:val="both"/>
        <w:rPr>
          <w:rFonts w:ascii="Arial" w:eastAsia="Times New Roman" w:hAnsi="Arial" w:cs="Arial"/>
          <w:sz w:val="24"/>
          <w:szCs w:val="24"/>
          <w:lang w:eastAsia="ru-RU"/>
        </w:rPr>
      </w:pPr>
    </w:p>
    <w:p w:rsidR="0092107B" w:rsidRDefault="0092107B" w:rsidP="0092107B">
      <w:pPr>
        <w:shd w:val="clear" w:color="auto" w:fill="FFFFFF"/>
        <w:spacing w:after="120" w:line="240" w:lineRule="auto"/>
        <w:ind w:firstLine="567"/>
        <w:jc w:val="center"/>
        <w:rPr>
          <w:rFonts w:ascii="Arial" w:eastAsia="Times New Roman" w:hAnsi="Arial" w:cs="Arial"/>
          <w:b/>
          <w:sz w:val="32"/>
          <w:szCs w:val="32"/>
          <w:lang w:eastAsia="ru-RU"/>
        </w:rPr>
      </w:pPr>
      <w:r w:rsidRPr="0023322D">
        <w:rPr>
          <w:rFonts w:ascii="Arial" w:eastAsia="Times New Roman" w:hAnsi="Arial" w:cs="Arial"/>
          <w:b/>
          <w:sz w:val="32"/>
          <w:szCs w:val="32"/>
          <w:lang w:eastAsia="ru-RU"/>
        </w:rPr>
        <w:t>РЕШИЛА:</w:t>
      </w:r>
    </w:p>
    <w:p w:rsidR="0092107B" w:rsidRPr="002B61F0" w:rsidRDefault="0092107B" w:rsidP="0092107B">
      <w:pPr>
        <w:shd w:val="clear" w:color="auto" w:fill="FFFFFF"/>
        <w:spacing w:after="120" w:line="240" w:lineRule="auto"/>
        <w:ind w:firstLine="709"/>
        <w:jc w:val="both"/>
        <w:rPr>
          <w:rFonts w:ascii="Arial" w:eastAsia="Times New Roman" w:hAnsi="Arial" w:cs="Arial"/>
          <w:sz w:val="24"/>
          <w:szCs w:val="24"/>
          <w:lang w:eastAsia="ru-RU"/>
        </w:rPr>
      </w:pPr>
      <w:r w:rsidRPr="002B61F0">
        <w:rPr>
          <w:rFonts w:ascii="Arial" w:eastAsia="Times New Roman" w:hAnsi="Arial" w:cs="Arial"/>
          <w:sz w:val="24"/>
          <w:szCs w:val="24"/>
          <w:lang w:eastAsia="ru-RU"/>
        </w:rPr>
        <w:t>1. Прекратить досрочно полномочия депутата Думы муниципального образования «Майск»</w:t>
      </w:r>
      <w:r>
        <w:rPr>
          <w:rFonts w:ascii="Arial" w:eastAsia="Times New Roman" w:hAnsi="Arial" w:cs="Arial"/>
          <w:sz w:val="24"/>
          <w:szCs w:val="24"/>
          <w:lang w:eastAsia="ru-RU"/>
        </w:rPr>
        <w:t xml:space="preserve"> Шиняковой Марины Николаевны.</w:t>
      </w:r>
      <w:r w:rsidRPr="002B61F0">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2B61F0">
        <w:rPr>
          <w:rFonts w:ascii="Arial" w:eastAsia="Times New Roman" w:hAnsi="Arial" w:cs="Arial"/>
          <w:sz w:val="24"/>
          <w:szCs w:val="24"/>
          <w:lang w:eastAsia="ru-RU"/>
        </w:rPr>
        <w:t>.</w:t>
      </w:r>
    </w:p>
    <w:p w:rsidR="0092107B" w:rsidRPr="002B61F0" w:rsidRDefault="0092107B" w:rsidP="0092107B">
      <w:pPr>
        <w:shd w:val="clear" w:color="auto" w:fill="FFFFFF"/>
        <w:spacing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Pr="002B61F0">
        <w:rPr>
          <w:rFonts w:ascii="Arial" w:eastAsia="Times New Roman" w:hAnsi="Arial" w:cs="Arial"/>
          <w:sz w:val="24"/>
          <w:szCs w:val="24"/>
          <w:lang w:eastAsia="ru-RU"/>
        </w:rPr>
        <w:t>Настоящее решение опубликовать в</w:t>
      </w:r>
      <w:r>
        <w:rPr>
          <w:rFonts w:ascii="Arial" w:eastAsia="Times New Roman" w:hAnsi="Arial" w:cs="Arial"/>
          <w:sz w:val="24"/>
          <w:szCs w:val="24"/>
          <w:lang w:eastAsia="ru-RU"/>
        </w:rPr>
        <w:t xml:space="preserve"> «Вестнике» и разместить на офи</w:t>
      </w:r>
      <w:r w:rsidRPr="002B61F0">
        <w:rPr>
          <w:rFonts w:ascii="Arial" w:eastAsia="Times New Roman" w:hAnsi="Arial" w:cs="Arial"/>
          <w:sz w:val="24"/>
          <w:szCs w:val="24"/>
          <w:lang w:eastAsia="ru-RU"/>
        </w:rPr>
        <w:t>циальном сайте администрации МО «Майск» www. maisk-adm.ru</w:t>
      </w:r>
    </w:p>
    <w:p w:rsidR="0092107B" w:rsidRDefault="0092107B" w:rsidP="0092107B">
      <w:pPr>
        <w:shd w:val="clear" w:color="auto" w:fill="FFFFFF"/>
        <w:spacing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2B61F0">
        <w:rPr>
          <w:rFonts w:ascii="Arial" w:eastAsia="Times New Roman" w:hAnsi="Arial" w:cs="Arial"/>
          <w:sz w:val="24"/>
          <w:szCs w:val="24"/>
          <w:lang w:eastAsia="ru-RU"/>
        </w:rPr>
        <w:t>Контроль за настоящим решением оставляю за собой.</w:t>
      </w:r>
    </w:p>
    <w:p w:rsidR="0092107B" w:rsidRDefault="0092107B" w:rsidP="0092107B">
      <w:pPr>
        <w:shd w:val="clear" w:color="auto" w:fill="FFFFFF"/>
        <w:spacing w:after="120" w:line="240" w:lineRule="auto"/>
        <w:ind w:firstLine="709"/>
        <w:jc w:val="both"/>
        <w:rPr>
          <w:rFonts w:ascii="Arial" w:eastAsia="Times New Roman" w:hAnsi="Arial" w:cs="Arial"/>
          <w:sz w:val="24"/>
          <w:szCs w:val="24"/>
          <w:lang w:eastAsia="ru-RU"/>
        </w:rPr>
      </w:pPr>
    </w:p>
    <w:p w:rsidR="0092107B" w:rsidRPr="0023322D" w:rsidRDefault="0092107B" w:rsidP="0092107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2107B" w:rsidRPr="0023322D" w:rsidRDefault="0092107B" w:rsidP="0092107B">
      <w:pPr>
        <w:shd w:val="clear" w:color="auto" w:fill="FFFFFF"/>
        <w:spacing w:after="0" w:line="240" w:lineRule="auto"/>
        <w:ind w:firstLine="709"/>
        <w:jc w:val="both"/>
        <w:rPr>
          <w:rFonts w:ascii="Arial" w:eastAsia="Times New Roman" w:hAnsi="Arial" w:cs="Arial"/>
          <w:sz w:val="24"/>
          <w:szCs w:val="24"/>
          <w:lang w:eastAsia="ru-RU"/>
        </w:rPr>
      </w:pPr>
      <w:r w:rsidRPr="0023322D">
        <w:rPr>
          <w:rFonts w:ascii="Arial" w:eastAsia="Times New Roman" w:hAnsi="Arial" w:cs="Arial"/>
          <w:sz w:val="24"/>
          <w:szCs w:val="24"/>
          <w:lang w:eastAsia="ru-RU"/>
        </w:rPr>
        <w:t>Глава муниципального образования «Майск»</w:t>
      </w:r>
    </w:p>
    <w:p w:rsidR="0092107B" w:rsidRPr="004C6AE9" w:rsidRDefault="0092107B" w:rsidP="0092107B">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А.И.Серебренников </w:t>
      </w:r>
    </w:p>
    <w:p w:rsidR="001D5A37" w:rsidRDefault="001D5A37" w:rsidP="0092107B">
      <w:pPr>
        <w:spacing w:after="0" w:line="240" w:lineRule="auto"/>
        <w:jc w:val="center"/>
        <w:rPr>
          <w:rFonts w:ascii="Arial" w:eastAsia="Times New Roman" w:hAnsi="Arial" w:cs="Arial"/>
          <w:b/>
          <w:sz w:val="32"/>
          <w:szCs w:val="32"/>
          <w:lang w:eastAsia="ru-RU"/>
        </w:rPr>
      </w:pPr>
    </w:p>
    <w:p w:rsidR="001D5A37" w:rsidRDefault="001D5A37" w:rsidP="0092107B">
      <w:pPr>
        <w:spacing w:after="0" w:line="240" w:lineRule="auto"/>
        <w:jc w:val="center"/>
        <w:rPr>
          <w:rFonts w:ascii="Arial" w:eastAsia="Times New Roman" w:hAnsi="Arial" w:cs="Arial"/>
          <w:b/>
          <w:sz w:val="32"/>
          <w:szCs w:val="32"/>
          <w:lang w:eastAsia="ru-RU"/>
        </w:rPr>
      </w:pPr>
    </w:p>
    <w:p w:rsidR="001D5A37" w:rsidRDefault="001D5A37" w:rsidP="0092107B">
      <w:pPr>
        <w:spacing w:after="0" w:line="240" w:lineRule="auto"/>
        <w:jc w:val="center"/>
        <w:rPr>
          <w:rFonts w:ascii="Arial" w:eastAsia="Times New Roman" w:hAnsi="Arial" w:cs="Arial"/>
          <w:b/>
          <w:sz w:val="32"/>
          <w:szCs w:val="32"/>
          <w:lang w:eastAsia="ru-RU"/>
        </w:rPr>
      </w:pPr>
    </w:p>
    <w:p w:rsidR="001D5A37" w:rsidRDefault="001D5A37" w:rsidP="0092107B">
      <w:pPr>
        <w:spacing w:after="0" w:line="240" w:lineRule="auto"/>
        <w:jc w:val="center"/>
        <w:rPr>
          <w:rFonts w:ascii="Arial" w:eastAsia="Times New Roman" w:hAnsi="Arial" w:cs="Arial"/>
          <w:b/>
          <w:sz w:val="32"/>
          <w:szCs w:val="32"/>
          <w:lang w:eastAsia="ru-RU"/>
        </w:rPr>
      </w:pPr>
    </w:p>
    <w:p w:rsidR="001D5A37" w:rsidRDefault="001D5A37" w:rsidP="0092107B">
      <w:pPr>
        <w:spacing w:after="0" w:line="240" w:lineRule="auto"/>
        <w:jc w:val="center"/>
        <w:rPr>
          <w:rFonts w:ascii="Arial" w:eastAsia="Times New Roman" w:hAnsi="Arial" w:cs="Arial"/>
          <w:b/>
          <w:sz w:val="32"/>
          <w:szCs w:val="32"/>
          <w:lang w:eastAsia="ru-RU"/>
        </w:rPr>
      </w:pPr>
    </w:p>
    <w:p w:rsidR="001D5A37" w:rsidRDefault="001D5A37" w:rsidP="0092107B">
      <w:pPr>
        <w:spacing w:after="0" w:line="240" w:lineRule="auto"/>
        <w:jc w:val="center"/>
        <w:rPr>
          <w:rFonts w:ascii="Arial" w:eastAsia="Times New Roman" w:hAnsi="Arial" w:cs="Arial"/>
          <w:b/>
          <w:sz w:val="32"/>
          <w:szCs w:val="32"/>
          <w:lang w:eastAsia="ru-RU"/>
        </w:rPr>
      </w:pPr>
    </w:p>
    <w:p w:rsidR="001D5A37" w:rsidRDefault="001D5A37" w:rsidP="0092107B">
      <w:pPr>
        <w:spacing w:after="0" w:line="240" w:lineRule="auto"/>
        <w:jc w:val="center"/>
        <w:rPr>
          <w:rFonts w:ascii="Arial" w:eastAsia="Times New Roman" w:hAnsi="Arial" w:cs="Arial"/>
          <w:b/>
          <w:sz w:val="32"/>
          <w:szCs w:val="32"/>
          <w:lang w:eastAsia="ru-RU"/>
        </w:rPr>
      </w:pPr>
    </w:p>
    <w:p w:rsidR="001D5A37" w:rsidRDefault="001D5A37" w:rsidP="0092107B">
      <w:pPr>
        <w:spacing w:after="0" w:line="240" w:lineRule="auto"/>
        <w:jc w:val="center"/>
        <w:rPr>
          <w:rFonts w:ascii="Arial" w:eastAsia="Times New Roman" w:hAnsi="Arial" w:cs="Arial"/>
          <w:b/>
          <w:sz w:val="32"/>
          <w:szCs w:val="32"/>
          <w:lang w:eastAsia="ru-RU"/>
        </w:rPr>
      </w:pPr>
    </w:p>
    <w:p w:rsidR="001D5A37" w:rsidRDefault="001D5A37" w:rsidP="0092107B">
      <w:pPr>
        <w:spacing w:after="0" w:line="240" w:lineRule="auto"/>
        <w:jc w:val="center"/>
        <w:rPr>
          <w:rFonts w:ascii="Arial" w:eastAsia="Times New Roman" w:hAnsi="Arial" w:cs="Arial"/>
          <w:b/>
          <w:sz w:val="32"/>
          <w:szCs w:val="32"/>
          <w:lang w:eastAsia="ru-RU"/>
        </w:rPr>
      </w:pPr>
    </w:p>
    <w:p w:rsidR="001D5A37" w:rsidRDefault="001D5A37" w:rsidP="0092107B">
      <w:pPr>
        <w:spacing w:after="0" w:line="240" w:lineRule="auto"/>
        <w:jc w:val="center"/>
        <w:rPr>
          <w:rFonts w:ascii="Arial" w:eastAsia="Times New Roman" w:hAnsi="Arial" w:cs="Arial"/>
          <w:b/>
          <w:sz w:val="32"/>
          <w:szCs w:val="32"/>
          <w:lang w:eastAsia="ru-RU"/>
        </w:rPr>
      </w:pPr>
    </w:p>
    <w:p w:rsidR="001D5A37" w:rsidRDefault="001D5A37" w:rsidP="0092107B">
      <w:pPr>
        <w:spacing w:after="0" w:line="240" w:lineRule="auto"/>
        <w:jc w:val="center"/>
        <w:rPr>
          <w:rFonts w:ascii="Arial" w:eastAsia="Times New Roman" w:hAnsi="Arial" w:cs="Arial"/>
          <w:b/>
          <w:sz w:val="32"/>
          <w:szCs w:val="32"/>
          <w:lang w:eastAsia="ru-RU"/>
        </w:rPr>
      </w:pPr>
    </w:p>
    <w:p w:rsidR="001D5A37" w:rsidRDefault="001D5A37" w:rsidP="0092107B">
      <w:pPr>
        <w:spacing w:after="0" w:line="240" w:lineRule="auto"/>
        <w:jc w:val="center"/>
        <w:rPr>
          <w:rFonts w:ascii="Arial" w:eastAsia="Times New Roman" w:hAnsi="Arial" w:cs="Arial"/>
          <w:b/>
          <w:sz w:val="32"/>
          <w:szCs w:val="32"/>
          <w:lang w:eastAsia="ru-RU"/>
        </w:rPr>
      </w:pPr>
    </w:p>
    <w:p w:rsidR="001D5A37" w:rsidRDefault="001D5A37" w:rsidP="0092107B">
      <w:pPr>
        <w:spacing w:after="0" w:line="240" w:lineRule="auto"/>
        <w:jc w:val="center"/>
        <w:rPr>
          <w:rFonts w:ascii="Arial" w:eastAsia="Times New Roman" w:hAnsi="Arial" w:cs="Arial"/>
          <w:b/>
          <w:sz w:val="32"/>
          <w:szCs w:val="32"/>
          <w:lang w:eastAsia="ru-RU"/>
        </w:rPr>
      </w:pPr>
    </w:p>
    <w:p w:rsidR="0092107B" w:rsidRPr="0092107B" w:rsidRDefault="0092107B" w:rsidP="0092107B">
      <w:pPr>
        <w:spacing w:after="0" w:line="240" w:lineRule="auto"/>
        <w:jc w:val="center"/>
        <w:rPr>
          <w:rFonts w:ascii="Arial" w:eastAsia="Times New Roman" w:hAnsi="Arial" w:cs="Arial"/>
          <w:b/>
          <w:sz w:val="32"/>
          <w:szCs w:val="32"/>
          <w:lang w:eastAsia="ru-RU"/>
        </w:rPr>
      </w:pPr>
      <w:r w:rsidRPr="0092107B">
        <w:rPr>
          <w:rFonts w:ascii="Arial" w:eastAsia="Times New Roman" w:hAnsi="Arial" w:cs="Arial"/>
          <w:b/>
          <w:sz w:val="32"/>
          <w:szCs w:val="32"/>
          <w:lang w:eastAsia="ru-RU"/>
        </w:rPr>
        <w:lastRenderedPageBreak/>
        <w:t>24.01.2020 г. №13</w:t>
      </w:r>
    </w:p>
    <w:p w:rsidR="0092107B" w:rsidRPr="0092107B" w:rsidRDefault="0092107B" w:rsidP="0092107B">
      <w:pPr>
        <w:spacing w:after="0" w:line="240" w:lineRule="auto"/>
        <w:jc w:val="center"/>
        <w:outlineLvl w:val="0"/>
        <w:rPr>
          <w:rFonts w:ascii="Arial" w:eastAsia="Times New Roman" w:hAnsi="Arial" w:cs="Arial"/>
          <w:b/>
          <w:sz w:val="32"/>
          <w:szCs w:val="32"/>
          <w:lang w:eastAsia="ru-RU"/>
        </w:rPr>
      </w:pPr>
      <w:r w:rsidRPr="0092107B">
        <w:rPr>
          <w:rFonts w:ascii="Arial" w:eastAsia="Times New Roman" w:hAnsi="Arial" w:cs="Arial"/>
          <w:b/>
          <w:sz w:val="32"/>
          <w:szCs w:val="32"/>
          <w:lang w:eastAsia="ru-RU"/>
        </w:rPr>
        <w:t>РОССИЙСКАЯ ФЕДЕРАЦИЯ</w:t>
      </w:r>
    </w:p>
    <w:p w:rsidR="0092107B" w:rsidRPr="0092107B" w:rsidRDefault="0092107B" w:rsidP="0092107B">
      <w:pPr>
        <w:spacing w:after="0" w:line="240" w:lineRule="auto"/>
        <w:jc w:val="center"/>
        <w:rPr>
          <w:rFonts w:ascii="Arial" w:eastAsia="Times New Roman" w:hAnsi="Arial" w:cs="Arial"/>
          <w:b/>
          <w:sz w:val="32"/>
          <w:szCs w:val="32"/>
          <w:lang w:eastAsia="ru-RU"/>
        </w:rPr>
      </w:pPr>
      <w:r w:rsidRPr="0092107B">
        <w:rPr>
          <w:rFonts w:ascii="Arial" w:eastAsia="Times New Roman" w:hAnsi="Arial" w:cs="Arial"/>
          <w:b/>
          <w:sz w:val="32"/>
          <w:szCs w:val="32"/>
          <w:lang w:eastAsia="ru-RU"/>
        </w:rPr>
        <w:t>ИРКУТСКАЯ ОБЛАСТЬ</w:t>
      </w:r>
    </w:p>
    <w:p w:rsidR="0092107B" w:rsidRPr="0092107B" w:rsidRDefault="0092107B" w:rsidP="0092107B">
      <w:pPr>
        <w:spacing w:after="0" w:line="240" w:lineRule="auto"/>
        <w:jc w:val="center"/>
        <w:rPr>
          <w:rFonts w:ascii="Arial" w:eastAsia="Times New Roman" w:hAnsi="Arial" w:cs="Arial"/>
          <w:b/>
          <w:sz w:val="32"/>
          <w:szCs w:val="32"/>
          <w:lang w:eastAsia="ru-RU"/>
        </w:rPr>
      </w:pPr>
      <w:r w:rsidRPr="0092107B">
        <w:rPr>
          <w:rFonts w:ascii="Arial" w:eastAsia="Times New Roman" w:hAnsi="Arial" w:cs="Arial"/>
          <w:b/>
          <w:sz w:val="32"/>
          <w:szCs w:val="32"/>
          <w:lang w:eastAsia="ru-RU"/>
        </w:rPr>
        <w:t>ОСИНСКИЙ МУНИЦИПАЛЬНЫЙ РАЙОН</w:t>
      </w:r>
    </w:p>
    <w:p w:rsidR="0092107B" w:rsidRPr="0092107B" w:rsidRDefault="0092107B" w:rsidP="0092107B">
      <w:pPr>
        <w:shd w:val="clear" w:color="auto" w:fill="FFFFFF"/>
        <w:spacing w:after="0" w:line="326" w:lineRule="exact"/>
        <w:ind w:right="-7"/>
        <w:jc w:val="center"/>
        <w:rPr>
          <w:rFonts w:ascii="Arial" w:eastAsia="Times New Roman" w:hAnsi="Arial" w:cs="Arial"/>
          <w:b/>
          <w:sz w:val="32"/>
          <w:szCs w:val="32"/>
          <w:lang w:eastAsia="ru-RU"/>
        </w:rPr>
      </w:pPr>
      <w:r w:rsidRPr="0092107B">
        <w:rPr>
          <w:rFonts w:ascii="Arial" w:eastAsia="Times New Roman" w:hAnsi="Arial" w:cs="Arial"/>
          <w:b/>
          <w:sz w:val="32"/>
          <w:szCs w:val="32"/>
          <w:lang w:eastAsia="ru-RU"/>
        </w:rPr>
        <w:t>МАЙСКОЕ СЕЛЬСКОЕ ПОСЕЛЕНИЕ</w:t>
      </w:r>
    </w:p>
    <w:p w:rsidR="0092107B" w:rsidRPr="0092107B" w:rsidRDefault="0092107B" w:rsidP="0092107B">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92107B">
        <w:rPr>
          <w:rFonts w:ascii="Arial" w:eastAsia="Times New Roman" w:hAnsi="Arial" w:cs="Arial"/>
          <w:b/>
          <w:sz w:val="32"/>
          <w:szCs w:val="32"/>
          <w:lang w:eastAsia="ru-RU"/>
        </w:rPr>
        <w:t>АДМИНИСТРАЦИЯ</w:t>
      </w:r>
    </w:p>
    <w:p w:rsidR="0092107B" w:rsidRPr="0092107B" w:rsidRDefault="0092107B" w:rsidP="0092107B">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92107B">
        <w:rPr>
          <w:rFonts w:ascii="Arial" w:eastAsia="Times New Roman" w:hAnsi="Arial" w:cs="Arial"/>
          <w:b/>
          <w:sz w:val="32"/>
          <w:szCs w:val="32"/>
          <w:lang w:eastAsia="ru-RU"/>
        </w:rPr>
        <w:t xml:space="preserve">ПОСТАНОВЛЕНИЕ </w:t>
      </w:r>
    </w:p>
    <w:p w:rsidR="0092107B" w:rsidRPr="0092107B" w:rsidRDefault="0092107B" w:rsidP="0092107B">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92107B" w:rsidRPr="0092107B" w:rsidRDefault="0092107B" w:rsidP="0092107B">
      <w:pPr>
        <w:spacing w:after="0" w:line="240" w:lineRule="auto"/>
        <w:jc w:val="center"/>
        <w:rPr>
          <w:rFonts w:ascii="Arial" w:eastAsia="Times New Roman" w:hAnsi="Arial" w:cs="Arial"/>
          <w:b/>
          <w:sz w:val="32"/>
          <w:szCs w:val="32"/>
          <w:lang w:eastAsia="ru-RU"/>
        </w:rPr>
      </w:pPr>
      <w:r w:rsidRPr="0092107B">
        <w:rPr>
          <w:rFonts w:ascii="Arial" w:eastAsia="Times New Roman" w:hAnsi="Arial" w:cs="Arial"/>
          <w:b/>
          <w:sz w:val="32"/>
          <w:szCs w:val="32"/>
          <w:lang w:eastAsia="ru-RU"/>
        </w:rPr>
        <w:t>ОБ УСТАНОВЛЕНИИ РАСХОДНОГО ОБЯЗАТЕЛЬСТВА ПО ФИНАНСИРОВАНИЮ МЕРОПРИЯТИЙ ПЕРЕЧНЯ НАРОДНЫХ ИНИЦИАТИВ</w:t>
      </w:r>
    </w:p>
    <w:p w:rsidR="0092107B" w:rsidRPr="0092107B" w:rsidRDefault="0092107B" w:rsidP="0092107B">
      <w:pPr>
        <w:spacing w:after="0" w:line="240" w:lineRule="auto"/>
        <w:jc w:val="center"/>
        <w:rPr>
          <w:rFonts w:ascii="Arial" w:eastAsia="Times New Roman" w:hAnsi="Arial" w:cs="Arial"/>
          <w:b/>
          <w:sz w:val="32"/>
          <w:szCs w:val="32"/>
          <w:lang w:eastAsia="ru-RU"/>
        </w:rPr>
      </w:pPr>
    </w:p>
    <w:p w:rsidR="0092107B" w:rsidRPr="0092107B" w:rsidRDefault="0092107B" w:rsidP="0092107B">
      <w:pPr>
        <w:keepNext/>
        <w:spacing w:after="0" w:line="240" w:lineRule="auto"/>
        <w:ind w:firstLine="709"/>
        <w:jc w:val="both"/>
        <w:outlineLvl w:val="0"/>
        <w:rPr>
          <w:rFonts w:ascii="Times New Roman" w:eastAsia="Times New Roman" w:hAnsi="Times New Roman" w:cs="Times New Roman"/>
          <w:sz w:val="24"/>
          <w:szCs w:val="24"/>
          <w:lang w:eastAsia="ru-RU"/>
        </w:rPr>
      </w:pPr>
      <w:r w:rsidRPr="0092107B">
        <w:rPr>
          <w:rFonts w:ascii="Arial" w:eastAsia="Times New Roman" w:hAnsi="Arial" w:cs="Arial"/>
          <w:color w:val="000000"/>
          <w:sz w:val="24"/>
          <w:szCs w:val="24"/>
          <w:lang w:eastAsia="ru-RU"/>
        </w:rPr>
        <w:t>На основании постановления Правительства Иркутской области от 14.02.2019 г. № 108-пп  в редакции от 16 января 2020 года № 16-пп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2019 год</w:t>
      </w:r>
      <w:r w:rsidRPr="0092107B">
        <w:rPr>
          <w:rFonts w:ascii="Arial" w:eastAsia="Times New Roman" w:hAnsi="Arial" w:cs="Arial"/>
          <w:sz w:val="24"/>
          <w:szCs w:val="24"/>
          <w:lang w:eastAsia="ru-RU"/>
        </w:rPr>
        <w:t>»</w:t>
      </w:r>
      <w:r w:rsidRPr="0092107B">
        <w:rPr>
          <w:rFonts w:ascii="Arial" w:eastAsia="Times New Roman" w:hAnsi="Arial" w:cs="Arial"/>
          <w:color w:val="000000"/>
          <w:sz w:val="24"/>
          <w:szCs w:val="24"/>
          <w:lang w:eastAsia="ru-RU"/>
        </w:rPr>
        <w:t xml:space="preserve">,  </w:t>
      </w:r>
      <w:r w:rsidRPr="0092107B">
        <w:rPr>
          <w:rFonts w:ascii="Arial" w:eastAsia="Times New Roman" w:hAnsi="Arial" w:cs="Arial"/>
          <w:sz w:val="24"/>
          <w:szCs w:val="24"/>
          <w:lang w:eastAsia="ru-RU"/>
        </w:rPr>
        <w:t xml:space="preserve">руководствуясь </w:t>
      </w:r>
      <w:hyperlink r:id="rId68" w:history="1">
        <w:r w:rsidRPr="0092107B">
          <w:rPr>
            <w:rFonts w:ascii="Arial" w:eastAsia="Times New Roman" w:hAnsi="Arial" w:cs="Arial"/>
            <w:sz w:val="24"/>
            <w:szCs w:val="24"/>
            <w:lang w:eastAsia="ru-RU"/>
          </w:rPr>
          <w:t xml:space="preserve">статьей </w:t>
        </w:r>
      </w:hyperlink>
      <w:r w:rsidRPr="0092107B">
        <w:rPr>
          <w:rFonts w:ascii="Arial" w:eastAsia="Times New Roman" w:hAnsi="Arial" w:cs="Arial"/>
          <w:sz w:val="24"/>
          <w:szCs w:val="24"/>
          <w:lang w:eastAsia="ru-RU"/>
        </w:rPr>
        <w:t>60 Устава МО «Майск»,</w:t>
      </w:r>
      <w:r w:rsidRPr="0092107B">
        <w:rPr>
          <w:rFonts w:ascii="Times New Roman" w:eastAsia="Times New Roman" w:hAnsi="Times New Roman" w:cs="Times New Roman"/>
          <w:sz w:val="24"/>
          <w:szCs w:val="24"/>
          <w:lang w:eastAsia="ru-RU"/>
        </w:rPr>
        <w:t xml:space="preserve"> </w:t>
      </w:r>
    </w:p>
    <w:p w:rsidR="0092107B" w:rsidRPr="0092107B" w:rsidRDefault="0092107B" w:rsidP="0092107B">
      <w:pPr>
        <w:keepNext/>
        <w:spacing w:after="0" w:line="240" w:lineRule="auto"/>
        <w:jc w:val="both"/>
        <w:outlineLvl w:val="0"/>
        <w:rPr>
          <w:rFonts w:ascii="Arial" w:eastAsia="Times New Roman" w:hAnsi="Arial" w:cs="Arial"/>
          <w:sz w:val="24"/>
          <w:szCs w:val="24"/>
          <w:lang w:eastAsia="ru-RU"/>
        </w:rPr>
      </w:pPr>
    </w:p>
    <w:p w:rsidR="0092107B" w:rsidRPr="0092107B" w:rsidRDefault="0092107B" w:rsidP="0092107B">
      <w:pPr>
        <w:spacing w:after="0" w:line="240" w:lineRule="auto"/>
        <w:jc w:val="center"/>
        <w:rPr>
          <w:rFonts w:ascii="Arial" w:eastAsia="SimSun" w:hAnsi="Arial" w:cs="Arial"/>
          <w:sz w:val="30"/>
          <w:szCs w:val="30"/>
          <w:lang w:eastAsia="zh-CN"/>
        </w:rPr>
      </w:pPr>
      <w:r w:rsidRPr="0092107B">
        <w:rPr>
          <w:rFonts w:ascii="Arial" w:eastAsia="SimSun" w:hAnsi="Arial" w:cs="Arial"/>
          <w:b/>
          <w:sz w:val="30"/>
          <w:szCs w:val="30"/>
          <w:lang w:eastAsia="zh-CN"/>
        </w:rPr>
        <w:t>ПОСТАНОВЛЯЮ</w:t>
      </w:r>
    </w:p>
    <w:p w:rsidR="0092107B" w:rsidRPr="0092107B" w:rsidRDefault="0092107B" w:rsidP="0092107B">
      <w:pPr>
        <w:spacing w:after="0" w:line="240" w:lineRule="auto"/>
        <w:rPr>
          <w:rFonts w:ascii="Arial" w:eastAsia="Times New Roman" w:hAnsi="Arial" w:cs="Arial"/>
          <w:sz w:val="24"/>
          <w:szCs w:val="24"/>
          <w:lang w:eastAsia="ru-RU"/>
        </w:rPr>
      </w:pPr>
    </w:p>
    <w:p w:rsidR="0092107B" w:rsidRPr="0092107B" w:rsidRDefault="0092107B" w:rsidP="009210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2107B">
        <w:rPr>
          <w:rFonts w:ascii="Arial" w:eastAsia="SimSun" w:hAnsi="Arial" w:cs="Arial"/>
          <w:sz w:val="24"/>
          <w:szCs w:val="24"/>
          <w:lang w:eastAsia="ar-SA"/>
        </w:rPr>
        <w:t>1. Установить расходные обязательства по финансированию мероприятий перечня проектов народных инициатив на 2020 год.</w:t>
      </w:r>
    </w:p>
    <w:p w:rsidR="0092107B" w:rsidRPr="0092107B" w:rsidRDefault="0092107B" w:rsidP="009210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2107B">
        <w:rPr>
          <w:rFonts w:ascii="Arial" w:eastAsia="SimSun" w:hAnsi="Arial" w:cs="Arial"/>
          <w:sz w:val="24"/>
          <w:szCs w:val="24"/>
          <w:lang w:eastAsia="ar-SA"/>
        </w:rPr>
        <w:t>2. Предусмотреть расходные обязательства для реализации мероприятий перечня проектов  народных инициатив в бюджете МО «Майск» на 2020 год в размере 652200,00 рублей, в том числе 19600,00  рублей.</w:t>
      </w:r>
    </w:p>
    <w:p w:rsidR="0092107B" w:rsidRPr="0092107B" w:rsidRDefault="0092107B" w:rsidP="009210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3. Финансовому отделу включить расходные обязательства по финансированию мероприятий перечня проектов народных инициатив в реестр расходных обязательств. </w:t>
      </w:r>
    </w:p>
    <w:p w:rsidR="0092107B" w:rsidRPr="0092107B" w:rsidRDefault="0092107B" w:rsidP="0092107B">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92107B">
        <w:rPr>
          <w:rFonts w:ascii="Arial" w:eastAsia="SimSun" w:hAnsi="Arial" w:cs="Arial"/>
          <w:sz w:val="24"/>
          <w:szCs w:val="24"/>
          <w:lang w:eastAsia="zh-CN"/>
        </w:rPr>
        <w:t>4. Настоящее постановление опубликовать в «Вестнике» и обнародовать на официальном сайте администрации муниципального образования «Майск» www. maisk-adm.ru.</w:t>
      </w:r>
    </w:p>
    <w:p w:rsidR="0092107B" w:rsidRPr="0092107B" w:rsidRDefault="0092107B" w:rsidP="0092107B">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92107B">
        <w:rPr>
          <w:rFonts w:ascii="Arial" w:eastAsia="SimSun" w:hAnsi="Arial" w:cs="Arial"/>
          <w:sz w:val="24"/>
          <w:szCs w:val="24"/>
          <w:lang w:eastAsia="zh-CN"/>
        </w:rPr>
        <w:t>5. Контроль за исполнением настоящего Постановления возложить на финансовый отдел администрации муниципального образования «Майск»</w:t>
      </w:r>
    </w:p>
    <w:p w:rsidR="0092107B" w:rsidRPr="0092107B" w:rsidRDefault="0092107B" w:rsidP="0092107B">
      <w:pPr>
        <w:widowControl w:val="0"/>
        <w:autoSpaceDE w:val="0"/>
        <w:autoSpaceDN w:val="0"/>
        <w:adjustRightInd w:val="0"/>
        <w:spacing w:after="0" w:line="240" w:lineRule="auto"/>
        <w:ind w:left="426" w:hanging="426"/>
        <w:jc w:val="both"/>
        <w:rPr>
          <w:rFonts w:ascii="Arial" w:eastAsia="Times New Roman" w:hAnsi="Arial" w:cs="Arial"/>
          <w:sz w:val="24"/>
          <w:szCs w:val="24"/>
          <w:lang w:eastAsia="ru-RU"/>
        </w:rPr>
      </w:pPr>
    </w:p>
    <w:p w:rsidR="0092107B" w:rsidRPr="0092107B" w:rsidRDefault="0092107B" w:rsidP="0092107B">
      <w:pPr>
        <w:widowControl w:val="0"/>
        <w:autoSpaceDE w:val="0"/>
        <w:autoSpaceDN w:val="0"/>
        <w:adjustRightInd w:val="0"/>
        <w:spacing w:after="0" w:line="240" w:lineRule="auto"/>
        <w:ind w:left="426" w:hanging="426"/>
        <w:jc w:val="both"/>
        <w:rPr>
          <w:rFonts w:ascii="Arial" w:eastAsia="Times New Roman" w:hAnsi="Arial" w:cs="Arial"/>
          <w:sz w:val="24"/>
          <w:szCs w:val="24"/>
          <w:lang w:eastAsia="ru-RU"/>
        </w:rPr>
      </w:pPr>
    </w:p>
    <w:p w:rsidR="0092107B" w:rsidRPr="0092107B" w:rsidRDefault="0092107B" w:rsidP="0092107B">
      <w:pPr>
        <w:spacing w:after="0" w:line="240" w:lineRule="auto"/>
        <w:rPr>
          <w:rFonts w:ascii="Arial" w:eastAsia="SimSun" w:hAnsi="Arial" w:cs="Arial"/>
          <w:sz w:val="24"/>
          <w:szCs w:val="24"/>
          <w:lang w:eastAsia="zh-CN"/>
        </w:rPr>
      </w:pPr>
      <w:r w:rsidRPr="0092107B">
        <w:rPr>
          <w:rFonts w:ascii="Arial" w:eastAsia="SimSun" w:hAnsi="Arial" w:cs="Arial"/>
          <w:sz w:val="24"/>
          <w:szCs w:val="24"/>
          <w:lang w:eastAsia="zh-CN"/>
        </w:rPr>
        <w:t xml:space="preserve">Глава  муниципального образования «Майск» </w:t>
      </w:r>
    </w:p>
    <w:p w:rsidR="0092107B" w:rsidRPr="0092107B" w:rsidRDefault="0092107B" w:rsidP="0092107B">
      <w:pPr>
        <w:widowControl w:val="0"/>
        <w:autoSpaceDE w:val="0"/>
        <w:autoSpaceDN w:val="0"/>
        <w:adjustRightInd w:val="0"/>
        <w:spacing w:after="0" w:line="360" w:lineRule="auto"/>
        <w:jc w:val="both"/>
        <w:rPr>
          <w:rFonts w:ascii="Arial" w:eastAsia="Times New Roman" w:hAnsi="Arial" w:cs="Arial"/>
          <w:sz w:val="24"/>
          <w:szCs w:val="24"/>
          <w:lang w:eastAsia="ru-RU"/>
        </w:rPr>
      </w:pPr>
      <w:r w:rsidRPr="0092107B">
        <w:rPr>
          <w:rFonts w:ascii="Arial" w:eastAsia="SimSun" w:hAnsi="Arial" w:cs="Arial"/>
          <w:sz w:val="24"/>
          <w:szCs w:val="24"/>
          <w:lang w:eastAsia="zh-CN"/>
        </w:rPr>
        <w:t>А.И.Серебренников</w:t>
      </w:r>
    </w:p>
    <w:p w:rsidR="001D5A37" w:rsidRDefault="001D5A37" w:rsidP="0092107B">
      <w:pPr>
        <w:spacing w:after="0" w:line="240" w:lineRule="auto"/>
        <w:jc w:val="center"/>
        <w:rPr>
          <w:rFonts w:ascii="Arial" w:eastAsia="Times New Roman" w:hAnsi="Arial" w:cs="Arial"/>
          <w:b/>
          <w:sz w:val="32"/>
          <w:szCs w:val="32"/>
          <w:lang w:eastAsia="ru-RU"/>
        </w:rPr>
      </w:pPr>
    </w:p>
    <w:p w:rsidR="001D5A37" w:rsidRDefault="001D5A37" w:rsidP="0092107B">
      <w:pPr>
        <w:spacing w:after="0" w:line="240" w:lineRule="auto"/>
        <w:jc w:val="center"/>
        <w:rPr>
          <w:rFonts w:ascii="Arial" w:eastAsia="Times New Roman" w:hAnsi="Arial" w:cs="Arial"/>
          <w:b/>
          <w:sz w:val="32"/>
          <w:szCs w:val="32"/>
          <w:lang w:eastAsia="ru-RU"/>
        </w:rPr>
      </w:pPr>
    </w:p>
    <w:p w:rsidR="001D5A37" w:rsidRDefault="001D5A37" w:rsidP="0092107B">
      <w:pPr>
        <w:spacing w:after="0" w:line="240" w:lineRule="auto"/>
        <w:jc w:val="center"/>
        <w:rPr>
          <w:rFonts w:ascii="Arial" w:eastAsia="Times New Roman" w:hAnsi="Arial" w:cs="Arial"/>
          <w:b/>
          <w:sz w:val="32"/>
          <w:szCs w:val="32"/>
          <w:lang w:eastAsia="ru-RU"/>
        </w:rPr>
      </w:pPr>
    </w:p>
    <w:p w:rsidR="001D5A37" w:rsidRDefault="001D5A37" w:rsidP="0092107B">
      <w:pPr>
        <w:spacing w:after="0" w:line="240" w:lineRule="auto"/>
        <w:jc w:val="center"/>
        <w:rPr>
          <w:rFonts w:ascii="Arial" w:eastAsia="Times New Roman" w:hAnsi="Arial" w:cs="Arial"/>
          <w:b/>
          <w:sz w:val="32"/>
          <w:szCs w:val="32"/>
          <w:lang w:eastAsia="ru-RU"/>
        </w:rPr>
      </w:pPr>
    </w:p>
    <w:p w:rsidR="001D5A37" w:rsidRDefault="001D5A37" w:rsidP="0092107B">
      <w:pPr>
        <w:spacing w:after="0" w:line="240" w:lineRule="auto"/>
        <w:jc w:val="center"/>
        <w:rPr>
          <w:rFonts w:ascii="Arial" w:eastAsia="Times New Roman" w:hAnsi="Arial" w:cs="Arial"/>
          <w:b/>
          <w:sz w:val="32"/>
          <w:szCs w:val="32"/>
          <w:lang w:eastAsia="ru-RU"/>
        </w:rPr>
      </w:pPr>
    </w:p>
    <w:p w:rsidR="001D5A37" w:rsidRDefault="001D5A37" w:rsidP="0092107B">
      <w:pPr>
        <w:spacing w:after="0" w:line="240" w:lineRule="auto"/>
        <w:jc w:val="center"/>
        <w:rPr>
          <w:rFonts w:ascii="Arial" w:eastAsia="Times New Roman" w:hAnsi="Arial" w:cs="Arial"/>
          <w:b/>
          <w:sz w:val="32"/>
          <w:szCs w:val="32"/>
          <w:lang w:eastAsia="ru-RU"/>
        </w:rPr>
      </w:pPr>
    </w:p>
    <w:p w:rsidR="0092107B" w:rsidRPr="0092107B" w:rsidRDefault="0092107B" w:rsidP="0092107B">
      <w:pPr>
        <w:spacing w:after="0" w:line="240" w:lineRule="auto"/>
        <w:jc w:val="center"/>
        <w:rPr>
          <w:rFonts w:ascii="Arial" w:eastAsia="Times New Roman" w:hAnsi="Arial" w:cs="Arial"/>
          <w:b/>
          <w:sz w:val="32"/>
          <w:szCs w:val="32"/>
          <w:lang w:eastAsia="ru-RU"/>
        </w:rPr>
      </w:pPr>
      <w:r w:rsidRPr="0092107B">
        <w:rPr>
          <w:rFonts w:ascii="Arial" w:eastAsia="Times New Roman" w:hAnsi="Arial" w:cs="Arial"/>
          <w:b/>
          <w:sz w:val="32"/>
          <w:szCs w:val="32"/>
          <w:lang w:eastAsia="ru-RU"/>
        </w:rPr>
        <w:lastRenderedPageBreak/>
        <w:t>24.01.2020г. №14</w:t>
      </w:r>
    </w:p>
    <w:p w:rsidR="0092107B" w:rsidRPr="0092107B" w:rsidRDefault="0092107B" w:rsidP="0092107B">
      <w:pPr>
        <w:spacing w:after="0" w:line="240" w:lineRule="auto"/>
        <w:jc w:val="center"/>
        <w:rPr>
          <w:rFonts w:ascii="Arial" w:eastAsia="Times New Roman" w:hAnsi="Arial" w:cs="Arial"/>
          <w:b/>
          <w:sz w:val="32"/>
          <w:szCs w:val="32"/>
          <w:lang w:eastAsia="ru-RU"/>
        </w:rPr>
      </w:pPr>
      <w:r w:rsidRPr="0092107B">
        <w:rPr>
          <w:rFonts w:ascii="Arial" w:eastAsia="Times New Roman" w:hAnsi="Arial" w:cs="Arial"/>
          <w:b/>
          <w:sz w:val="32"/>
          <w:szCs w:val="32"/>
          <w:lang w:eastAsia="ru-RU"/>
        </w:rPr>
        <w:t>РОССИЙСКАЯ ФЕДЕРАЦИЯ</w:t>
      </w:r>
    </w:p>
    <w:p w:rsidR="0092107B" w:rsidRPr="0092107B" w:rsidRDefault="0092107B" w:rsidP="0092107B">
      <w:pPr>
        <w:spacing w:after="0" w:line="240" w:lineRule="auto"/>
        <w:jc w:val="center"/>
        <w:rPr>
          <w:rFonts w:ascii="Arial" w:eastAsia="Times New Roman" w:hAnsi="Arial" w:cs="Arial"/>
          <w:b/>
          <w:sz w:val="32"/>
          <w:szCs w:val="32"/>
          <w:lang w:eastAsia="ru-RU"/>
        </w:rPr>
      </w:pPr>
      <w:r w:rsidRPr="0092107B">
        <w:rPr>
          <w:rFonts w:ascii="Arial" w:eastAsia="Times New Roman" w:hAnsi="Arial" w:cs="Arial"/>
          <w:b/>
          <w:sz w:val="32"/>
          <w:szCs w:val="32"/>
          <w:lang w:eastAsia="ru-RU"/>
        </w:rPr>
        <w:t>ИРКУТСКАЯ ОБЛАСТЬ</w:t>
      </w:r>
    </w:p>
    <w:p w:rsidR="0092107B" w:rsidRPr="0092107B" w:rsidRDefault="0092107B" w:rsidP="0092107B">
      <w:pPr>
        <w:spacing w:after="0" w:line="240" w:lineRule="auto"/>
        <w:jc w:val="center"/>
        <w:rPr>
          <w:rFonts w:ascii="Arial" w:eastAsia="Times New Roman" w:hAnsi="Arial" w:cs="Arial"/>
          <w:b/>
          <w:sz w:val="32"/>
          <w:szCs w:val="32"/>
          <w:lang w:eastAsia="ru-RU"/>
        </w:rPr>
      </w:pPr>
      <w:r w:rsidRPr="0092107B">
        <w:rPr>
          <w:rFonts w:ascii="Arial" w:eastAsia="Times New Roman" w:hAnsi="Arial" w:cs="Arial"/>
          <w:b/>
          <w:sz w:val="32"/>
          <w:szCs w:val="32"/>
          <w:lang w:eastAsia="ru-RU"/>
        </w:rPr>
        <w:t>МУНИЦИПАЛЬНОЕ ОБРАЗОВАНИЕ «МАЙСК»</w:t>
      </w:r>
    </w:p>
    <w:p w:rsidR="0092107B" w:rsidRPr="0092107B" w:rsidRDefault="0092107B" w:rsidP="0092107B">
      <w:pPr>
        <w:spacing w:after="0" w:line="240" w:lineRule="auto"/>
        <w:jc w:val="center"/>
        <w:rPr>
          <w:rFonts w:ascii="Arial" w:eastAsia="Times New Roman" w:hAnsi="Arial" w:cs="Arial"/>
          <w:b/>
          <w:sz w:val="32"/>
          <w:szCs w:val="32"/>
          <w:lang w:eastAsia="ru-RU"/>
        </w:rPr>
      </w:pPr>
      <w:r w:rsidRPr="0092107B">
        <w:rPr>
          <w:rFonts w:ascii="Arial" w:eastAsia="Times New Roman" w:hAnsi="Arial" w:cs="Arial"/>
          <w:b/>
          <w:sz w:val="32"/>
          <w:szCs w:val="32"/>
          <w:lang w:eastAsia="ru-RU"/>
        </w:rPr>
        <w:t>АДМИНИСТРАЦИЯ</w:t>
      </w:r>
    </w:p>
    <w:p w:rsidR="0092107B" w:rsidRPr="0092107B" w:rsidRDefault="0092107B" w:rsidP="0092107B">
      <w:pPr>
        <w:spacing w:after="0" w:line="240" w:lineRule="auto"/>
        <w:jc w:val="center"/>
        <w:rPr>
          <w:rFonts w:ascii="Arial" w:eastAsia="Times New Roman" w:hAnsi="Arial" w:cs="Arial"/>
          <w:b/>
          <w:sz w:val="32"/>
          <w:szCs w:val="32"/>
          <w:lang w:eastAsia="ru-RU"/>
        </w:rPr>
      </w:pPr>
      <w:r w:rsidRPr="0092107B">
        <w:rPr>
          <w:rFonts w:ascii="Arial" w:eastAsia="Times New Roman" w:hAnsi="Arial" w:cs="Arial"/>
          <w:b/>
          <w:sz w:val="32"/>
          <w:szCs w:val="32"/>
          <w:lang w:eastAsia="ru-RU"/>
        </w:rPr>
        <w:t>ПОСТАНОВЛЕНИЕ</w:t>
      </w:r>
    </w:p>
    <w:p w:rsidR="0092107B" w:rsidRPr="0092107B" w:rsidRDefault="0092107B" w:rsidP="0092107B">
      <w:pPr>
        <w:spacing w:after="0" w:line="240" w:lineRule="auto"/>
        <w:rPr>
          <w:rFonts w:ascii="Arial" w:eastAsia="Times New Roman" w:hAnsi="Arial" w:cs="Arial"/>
          <w:sz w:val="30"/>
          <w:szCs w:val="30"/>
          <w:lang w:eastAsia="ru-RU"/>
        </w:rPr>
      </w:pPr>
    </w:p>
    <w:p w:rsidR="0092107B" w:rsidRPr="0092107B" w:rsidRDefault="0092107B" w:rsidP="0092107B">
      <w:pPr>
        <w:spacing w:after="0" w:line="240" w:lineRule="auto"/>
        <w:jc w:val="center"/>
        <w:rPr>
          <w:rFonts w:ascii="Arial" w:eastAsia="Times New Roman" w:hAnsi="Arial" w:cs="Arial"/>
          <w:b/>
          <w:caps/>
          <w:sz w:val="32"/>
          <w:szCs w:val="32"/>
          <w:lang w:eastAsia="ru-RU"/>
        </w:rPr>
      </w:pPr>
      <w:r w:rsidRPr="0092107B">
        <w:rPr>
          <w:rFonts w:ascii="Arial" w:eastAsia="Times New Roman" w:hAnsi="Arial" w:cs="Arial"/>
          <w:b/>
          <w:caps/>
          <w:sz w:val="32"/>
          <w:szCs w:val="32"/>
          <w:lang w:eastAsia="ru-RU"/>
        </w:rPr>
        <w:t>Об утверждении мероприятий перечня проектов народных инициатив, порядка организации работы по его реализации и расходования бюджетных средств</w:t>
      </w:r>
    </w:p>
    <w:p w:rsidR="0092107B" w:rsidRPr="0092107B" w:rsidRDefault="0092107B" w:rsidP="0092107B">
      <w:pPr>
        <w:spacing w:after="0" w:line="240" w:lineRule="auto"/>
        <w:ind w:firstLine="567"/>
        <w:jc w:val="both"/>
        <w:rPr>
          <w:rFonts w:ascii="Arial" w:eastAsia="Times New Roman" w:hAnsi="Arial" w:cs="Arial"/>
          <w:sz w:val="32"/>
          <w:szCs w:val="32"/>
          <w:lang w:eastAsia="ru-RU"/>
        </w:rPr>
      </w:pPr>
    </w:p>
    <w:p w:rsidR="0092107B" w:rsidRPr="0092107B" w:rsidRDefault="0092107B" w:rsidP="0092107B">
      <w:pPr>
        <w:spacing w:after="0" w:line="240" w:lineRule="auto"/>
        <w:ind w:firstLine="567"/>
        <w:jc w:val="both"/>
        <w:rPr>
          <w:rFonts w:ascii="Arial" w:eastAsia="Times New Roman" w:hAnsi="Arial" w:cs="Arial"/>
          <w:b/>
          <w:bCs/>
          <w:sz w:val="24"/>
          <w:szCs w:val="24"/>
          <w:lang w:eastAsia="ru-RU"/>
        </w:rPr>
      </w:pPr>
      <w:r w:rsidRPr="0092107B">
        <w:rPr>
          <w:rFonts w:ascii="Arial" w:eastAsia="Times New Roman" w:hAnsi="Arial" w:cs="Arial"/>
          <w:sz w:val="24"/>
          <w:szCs w:val="24"/>
          <w:lang w:eastAsia="ru-RU"/>
        </w:rPr>
        <w:t>В целях эффективной реализации в 2020 году мероприятий перечня проектов народных инициатив, сформированных на сходе жителей муниципального образования «Майск» 20 января 2020 года, в соответствии с Федеральным Законом от 06 октября 2003 года №131-ФЗ «Об общих принципах организации местного самоуправления в Российской Федерации</w:t>
      </w:r>
      <w:r w:rsidRPr="0092107B">
        <w:rPr>
          <w:rFonts w:ascii="Arial" w:eastAsia="Times New Roman" w:hAnsi="Arial" w:cs="Arial"/>
          <w:b/>
          <w:bCs/>
          <w:sz w:val="24"/>
          <w:szCs w:val="24"/>
          <w:lang w:eastAsia="ru-RU"/>
        </w:rPr>
        <w:t xml:space="preserve">», </w:t>
      </w:r>
      <w:r w:rsidRPr="0092107B">
        <w:rPr>
          <w:rFonts w:ascii="Arial" w:eastAsia="Times New Roman" w:hAnsi="Arial" w:cs="Arial"/>
          <w:bCs/>
          <w:sz w:val="24"/>
          <w:szCs w:val="24"/>
          <w:lang w:eastAsia="ru-RU"/>
        </w:rPr>
        <w:t xml:space="preserve">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2020 год, утвержденным Постановлением Правительства Иркутской области от 14 февраля 2019 года №108-пп в редакции от 16 января 2020 года № 16-пп, </w:t>
      </w:r>
      <w:r w:rsidRPr="0092107B">
        <w:rPr>
          <w:rFonts w:ascii="Arial" w:eastAsia="Times New Roman" w:hAnsi="Arial" w:cs="Arial"/>
          <w:spacing w:val="-1"/>
          <w:sz w:val="24"/>
          <w:szCs w:val="24"/>
          <w:lang w:eastAsia="ru-RU"/>
        </w:rPr>
        <w:t>руководствуясь</w:t>
      </w:r>
      <w:r w:rsidRPr="0092107B">
        <w:rPr>
          <w:rFonts w:ascii="Arial" w:eastAsia="Times New Roman" w:hAnsi="Arial" w:cs="Arial"/>
          <w:sz w:val="24"/>
          <w:szCs w:val="24"/>
          <w:lang w:eastAsia="ru-RU"/>
        </w:rPr>
        <w:t xml:space="preserve"> Бюджетным кодексом Российской Федерации,</w:t>
      </w:r>
      <w:r w:rsidRPr="0092107B">
        <w:rPr>
          <w:rFonts w:ascii="Arial" w:eastAsia="Times New Roman" w:hAnsi="Arial" w:cs="Arial"/>
          <w:spacing w:val="-1"/>
          <w:sz w:val="24"/>
          <w:szCs w:val="24"/>
          <w:lang w:eastAsia="ru-RU"/>
        </w:rPr>
        <w:t xml:space="preserve"> </w:t>
      </w:r>
      <w:r w:rsidRPr="0092107B">
        <w:rPr>
          <w:rFonts w:ascii="Arial" w:eastAsia="Times New Roman" w:hAnsi="Arial" w:cs="Arial"/>
          <w:sz w:val="24"/>
          <w:szCs w:val="24"/>
          <w:lang w:eastAsia="ru-RU"/>
        </w:rPr>
        <w:t>Уставом муниципального образования «Майск»</w:t>
      </w:r>
    </w:p>
    <w:p w:rsidR="0092107B" w:rsidRPr="0092107B" w:rsidRDefault="0092107B" w:rsidP="0092107B">
      <w:pPr>
        <w:spacing w:after="0" w:line="240" w:lineRule="auto"/>
        <w:ind w:firstLine="567"/>
        <w:jc w:val="both"/>
        <w:rPr>
          <w:rFonts w:ascii="Arial" w:eastAsia="Times New Roman" w:hAnsi="Arial" w:cs="Arial"/>
          <w:sz w:val="24"/>
          <w:szCs w:val="24"/>
          <w:lang w:eastAsia="ru-RU"/>
        </w:rPr>
      </w:pPr>
    </w:p>
    <w:p w:rsidR="0092107B" w:rsidRPr="0092107B" w:rsidRDefault="0092107B" w:rsidP="0092107B">
      <w:pPr>
        <w:spacing w:after="0" w:line="240" w:lineRule="auto"/>
        <w:ind w:firstLine="567"/>
        <w:jc w:val="center"/>
        <w:rPr>
          <w:rFonts w:ascii="Arial" w:eastAsia="Times New Roman" w:hAnsi="Arial" w:cs="Arial"/>
          <w:b/>
          <w:sz w:val="30"/>
          <w:szCs w:val="30"/>
          <w:lang w:eastAsia="ru-RU"/>
        </w:rPr>
      </w:pPr>
      <w:r w:rsidRPr="0092107B">
        <w:rPr>
          <w:rFonts w:ascii="Arial" w:eastAsia="Times New Roman" w:hAnsi="Arial" w:cs="Arial"/>
          <w:b/>
          <w:sz w:val="30"/>
          <w:szCs w:val="30"/>
          <w:lang w:eastAsia="ru-RU"/>
        </w:rPr>
        <w:t>ПОСТАНОВЛЯЮ:</w:t>
      </w:r>
    </w:p>
    <w:p w:rsidR="0092107B" w:rsidRPr="0092107B" w:rsidRDefault="0092107B" w:rsidP="0092107B">
      <w:pPr>
        <w:spacing w:after="0" w:line="240" w:lineRule="auto"/>
        <w:ind w:firstLine="567"/>
        <w:jc w:val="center"/>
        <w:rPr>
          <w:rFonts w:ascii="Arial" w:eastAsia="Times New Roman" w:hAnsi="Arial" w:cs="Arial"/>
          <w:sz w:val="24"/>
          <w:szCs w:val="24"/>
          <w:lang w:eastAsia="ru-RU"/>
        </w:rPr>
      </w:pPr>
    </w:p>
    <w:p w:rsidR="0092107B" w:rsidRPr="0092107B" w:rsidRDefault="0092107B" w:rsidP="0092107B">
      <w:pPr>
        <w:tabs>
          <w:tab w:val="left" w:pos="0"/>
          <w:tab w:val="left" w:pos="851"/>
        </w:tabs>
        <w:spacing w:after="0" w:line="240" w:lineRule="auto"/>
        <w:ind w:firstLine="709"/>
        <w:contextualSpacing/>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1. Утвердить мероприятия перечня проектов народных инициатив, реализация которых в 2020 году осуществляется за счет средств местного бюджета в объеме 19600,00 (девятнадцать тысяч шестьсот) рублей 00 копеек и субсидии из областного бюджета, предоставляемой в целях софинансирования расходных обязательств муниципального образования, в объеме 632600,00 (шестьсот тридцать две тысячи  шестьсот) рублей 00 копеек:</w:t>
      </w:r>
    </w:p>
    <w:p w:rsidR="0092107B" w:rsidRPr="0092107B" w:rsidRDefault="0092107B" w:rsidP="0092107B">
      <w:pPr>
        <w:tabs>
          <w:tab w:val="left" w:pos="0"/>
        </w:tabs>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Организация оснащения одеждой для сцены (Антрактно раздвижной занавес) для МБУК "Майский КДЦ" расположенного по адресу Иркутская область, Осинский район, с. Майск, ул.Трактовая 1-Б-4.,  объем финансирования – 146014,00 рублей, в том числе из: областного бюджета – 141625,97 рублей, местного бюджета – 4388,03 рублей.</w:t>
      </w:r>
    </w:p>
    <w:p w:rsidR="0092107B" w:rsidRPr="0092107B" w:rsidRDefault="0092107B" w:rsidP="0092107B">
      <w:pPr>
        <w:tabs>
          <w:tab w:val="left" w:pos="0"/>
        </w:tabs>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Организация оснащения сценическими костюмами для МБУК "Майский КДЦ" расположенного по адресу: Иркутская область, Осинский район, с. Майск, ул.Трактовая 1-Б-4., объем финансирования – 120000,00 рублей, в том числе из: областного бюджета – 116393,74  рублей, местного бюджета – 3606,26 рублей.</w:t>
      </w:r>
    </w:p>
    <w:p w:rsidR="0092107B" w:rsidRPr="0092107B" w:rsidRDefault="0092107B" w:rsidP="0092107B">
      <w:pPr>
        <w:tabs>
          <w:tab w:val="left" w:pos="0"/>
        </w:tabs>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Приобретение оборудования для детской площадки для установки по адресу: Иркутская область, Осинский район, с.Майск, ул.Гаражная 29 Д. (трудовое участие населения)., объем финансирования – 106227,00 рублей, в том числе из: областного бюджета – 103034,65  рублей, местного бюджета – 3192,35 рублей.</w:t>
      </w:r>
    </w:p>
    <w:p w:rsidR="0092107B" w:rsidRPr="0092107B" w:rsidRDefault="0092107B" w:rsidP="0092107B">
      <w:pPr>
        <w:tabs>
          <w:tab w:val="left" w:pos="0"/>
        </w:tabs>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lastRenderedPageBreak/>
        <w:t>Устройство остановочных павильонов, пунктов в МО "Майск" по адресу: Иркутская область, Осинский район с.Майск, ул.Трактовая 9Б, с.Майск ул. Мичурина 2А-1,13А д. Абрамовка ул. Центральная 14А-1)., объем финансирования – 70000,00 рублей, в том числе из: областного бюджета – 67896,35 рублей, местного бюджета – 2103,65  рублей.</w:t>
      </w:r>
    </w:p>
    <w:p w:rsidR="0092107B" w:rsidRPr="0092107B" w:rsidRDefault="0092107B" w:rsidP="0092107B">
      <w:pPr>
        <w:tabs>
          <w:tab w:val="left" w:pos="0"/>
        </w:tabs>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Приобретение спортивного инвентаря для МБУК "Майский КДЦ" расположенного по адресу: Иркутская область, Осинский район, с. Майск, ул.Трактовая 1-Б-4 (мячи, лыжи)., объем финансирования – 90000,00 рублей, в том числе из: областного бюджета – 87295,31  рублей, местного бюджета – 2704,69 рублей.</w:t>
      </w:r>
    </w:p>
    <w:p w:rsidR="0092107B" w:rsidRPr="0092107B" w:rsidRDefault="0092107B" w:rsidP="0092107B">
      <w:pPr>
        <w:tabs>
          <w:tab w:val="left" w:pos="0"/>
        </w:tabs>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Благоустройство мест памяти участникам Великой отечественной войны 1941-1945 гг. в рамках подготовки к празднованию 75-летия Победы в Великой отечественной войне1941-1945 гг. (ремонт памятника) по адресу: Иркутская область, Осинский район, с.Майск, ул.Трактовая,5., объем финансирования – 119959,00 рублей, в том числе из: областного бюджета – 116353,98 рублей, местного бюджета – 3605,02 рублей.</w:t>
      </w:r>
    </w:p>
    <w:p w:rsidR="0092107B" w:rsidRPr="0092107B" w:rsidRDefault="0092107B" w:rsidP="0092107B">
      <w:pPr>
        <w:tabs>
          <w:tab w:val="left" w:pos="0"/>
        </w:tabs>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2. Назначить ответственных должностных лиц администрации и сроки исполнения мероприятий:</w:t>
      </w:r>
    </w:p>
    <w:p w:rsidR="0092107B" w:rsidRPr="0092107B" w:rsidRDefault="0092107B" w:rsidP="0092107B">
      <w:pPr>
        <w:tabs>
          <w:tab w:val="left" w:pos="0"/>
        </w:tabs>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Брянцеву Наталию Иннокентьевну Начальника финансового отдела администрации МО «Майск»</w:t>
      </w:r>
    </w:p>
    <w:p w:rsidR="0092107B" w:rsidRPr="0092107B" w:rsidRDefault="0092107B" w:rsidP="0092107B">
      <w:pPr>
        <w:tabs>
          <w:tab w:val="left" w:pos="0"/>
        </w:tabs>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Докуева Юрия Владимировича - главного специалиста по ЖКХ ГО и ЧС администрации МО «Майск» </w:t>
      </w:r>
    </w:p>
    <w:p w:rsidR="0092107B" w:rsidRPr="0092107B" w:rsidRDefault="0092107B" w:rsidP="0092107B">
      <w:pPr>
        <w:tabs>
          <w:tab w:val="left" w:pos="0"/>
        </w:tabs>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Сроки исполнения мероприятий – до 30 декабря 2020 года.</w:t>
      </w:r>
    </w:p>
    <w:p w:rsidR="0092107B" w:rsidRPr="0092107B" w:rsidRDefault="0092107B" w:rsidP="0092107B">
      <w:pPr>
        <w:tabs>
          <w:tab w:val="left" w:pos="0"/>
        </w:tabs>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Подготовка отчета об использовании субсидии из областного бюджета и представление его в срок до 1 февраля 2021 года в министерство экономического развития Иркутской области возлагается на начальника финансового отдела администрации МО «Майск» Брянцеву Н.И.</w:t>
      </w:r>
    </w:p>
    <w:p w:rsidR="0092107B" w:rsidRPr="0092107B" w:rsidRDefault="0092107B" w:rsidP="0092107B">
      <w:pPr>
        <w:tabs>
          <w:tab w:val="left" w:pos="0"/>
        </w:tabs>
        <w:spacing w:after="0" w:line="240" w:lineRule="auto"/>
        <w:ind w:firstLine="709"/>
        <w:contextualSpacing/>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3. Утвердить порядок организации работы по реализации мероприятий перечня проектов народных инициатив и расходования бюджетных средств (прилагается).</w:t>
      </w:r>
    </w:p>
    <w:p w:rsidR="0092107B" w:rsidRPr="0092107B" w:rsidRDefault="0092107B" w:rsidP="0092107B">
      <w:pPr>
        <w:tabs>
          <w:tab w:val="left" w:pos="0"/>
        </w:tabs>
        <w:spacing w:after="0" w:line="240" w:lineRule="auto"/>
        <w:ind w:firstLine="709"/>
        <w:contextualSpacing/>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4. Начальнику финансового отдела Брянцевой Н.И. обеспечить внесение изменений в Решение о бюджете на 2020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92107B" w:rsidRPr="0092107B" w:rsidRDefault="0092107B" w:rsidP="0092107B">
      <w:pPr>
        <w:tabs>
          <w:tab w:val="left" w:pos="0"/>
        </w:tabs>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5. Настоящее постановление опубликовать в «Вестнике» и разместить на официальном сайте администрации МО «Майск» </w:t>
      </w:r>
      <w:hyperlink r:id="rId69" w:history="1">
        <w:r w:rsidRPr="0092107B">
          <w:rPr>
            <w:rFonts w:ascii="Arial" w:eastAsia="Calibri" w:hAnsi="Arial" w:cs="Arial"/>
            <w:color w:val="0000FF"/>
            <w:sz w:val="24"/>
            <w:szCs w:val="24"/>
            <w:u w:val="single"/>
            <w:lang w:eastAsia="ru-RU"/>
          </w:rPr>
          <w:t xml:space="preserve">www. </w:t>
        </w:r>
        <w:r w:rsidRPr="0092107B">
          <w:rPr>
            <w:rFonts w:ascii="Arial" w:eastAsia="Calibri" w:hAnsi="Arial" w:cs="Arial"/>
            <w:color w:val="0000FF"/>
            <w:sz w:val="24"/>
            <w:szCs w:val="24"/>
            <w:u w:val="single"/>
            <w:lang w:val="en-US" w:eastAsia="ru-RU"/>
          </w:rPr>
          <w:t>m</w:t>
        </w:r>
        <w:r w:rsidRPr="0092107B">
          <w:rPr>
            <w:rFonts w:ascii="Arial" w:eastAsia="Calibri" w:hAnsi="Arial" w:cs="Arial"/>
            <w:color w:val="0000FF"/>
            <w:sz w:val="24"/>
            <w:szCs w:val="24"/>
            <w:u w:val="single"/>
            <w:lang w:eastAsia="ru-RU"/>
          </w:rPr>
          <w:t>aisk-</w:t>
        </w:r>
        <w:r w:rsidRPr="0092107B">
          <w:rPr>
            <w:rFonts w:ascii="Arial" w:eastAsia="Calibri" w:hAnsi="Arial" w:cs="Arial"/>
            <w:color w:val="0000FF"/>
            <w:sz w:val="24"/>
            <w:szCs w:val="24"/>
            <w:u w:val="single"/>
            <w:lang w:val="en-US" w:eastAsia="ru-RU"/>
          </w:rPr>
          <w:t>adm</w:t>
        </w:r>
        <w:r w:rsidRPr="0092107B">
          <w:rPr>
            <w:rFonts w:ascii="Arial" w:eastAsia="Calibri" w:hAnsi="Arial" w:cs="Arial"/>
            <w:color w:val="0000FF"/>
            <w:sz w:val="24"/>
            <w:szCs w:val="24"/>
            <w:u w:val="single"/>
            <w:lang w:eastAsia="ru-RU"/>
          </w:rPr>
          <w:t>.ru</w:t>
        </w:r>
      </w:hyperlink>
      <w:r w:rsidRPr="0092107B">
        <w:rPr>
          <w:rFonts w:ascii="Arial" w:eastAsia="Times New Roman" w:hAnsi="Arial" w:cs="Arial"/>
          <w:sz w:val="24"/>
          <w:szCs w:val="24"/>
          <w:lang w:eastAsia="ru-RU"/>
        </w:rPr>
        <w:t>.</w:t>
      </w:r>
    </w:p>
    <w:p w:rsidR="0092107B" w:rsidRPr="0092107B" w:rsidRDefault="0092107B" w:rsidP="0092107B">
      <w:pPr>
        <w:tabs>
          <w:tab w:val="left" w:pos="0"/>
        </w:tabs>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pacing w:val="-9"/>
          <w:sz w:val="24"/>
          <w:szCs w:val="24"/>
          <w:lang w:eastAsia="ru-RU"/>
        </w:rPr>
        <w:t>6. Настоящее постановление вступает в силу после дня его подписания.</w:t>
      </w:r>
    </w:p>
    <w:p w:rsidR="0092107B" w:rsidRPr="0092107B" w:rsidRDefault="0092107B" w:rsidP="0092107B">
      <w:pPr>
        <w:shd w:val="clear" w:color="auto" w:fill="FFFFFF"/>
        <w:spacing w:after="0" w:line="240" w:lineRule="auto"/>
        <w:jc w:val="both"/>
        <w:rPr>
          <w:rFonts w:ascii="Arial" w:eastAsia="Times New Roman" w:hAnsi="Arial" w:cs="Arial"/>
          <w:sz w:val="24"/>
          <w:szCs w:val="24"/>
          <w:lang w:eastAsia="ru-RU"/>
        </w:rPr>
      </w:pPr>
    </w:p>
    <w:p w:rsidR="0092107B" w:rsidRPr="0092107B" w:rsidRDefault="0092107B" w:rsidP="0092107B">
      <w:pPr>
        <w:shd w:val="clear" w:color="auto" w:fill="FFFFFF"/>
        <w:spacing w:after="0" w:line="240" w:lineRule="auto"/>
        <w:jc w:val="both"/>
        <w:rPr>
          <w:rFonts w:ascii="Arial" w:eastAsia="Times New Roman" w:hAnsi="Arial" w:cs="Arial"/>
          <w:sz w:val="24"/>
          <w:szCs w:val="24"/>
          <w:lang w:eastAsia="ru-RU"/>
        </w:rPr>
      </w:pPr>
    </w:p>
    <w:p w:rsidR="0092107B" w:rsidRPr="0092107B" w:rsidRDefault="0092107B" w:rsidP="0092107B">
      <w:pPr>
        <w:shd w:val="clear" w:color="auto" w:fill="FFFFFF"/>
        <w:spacing w:after="0" w:line="240" w:lineRule="auto"/>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Глава муниципального образования «Майск» </w:t>
      </w:r>
    </w:p>
    <w:p w:rsidR="0092107B" w:rsidRPr="0092107B" w:rsidRDefault="0092107B" w:rsidP="0092107B">
      <w:pPr>
        <w:shd w:val="clear" w:color="auto" w:fill="FFFFFF"/>
        <w:spacing w:after="0" w:line="240" w:lineRule="auto"/>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А.И.Серебренников</w:t>
      </w:r>
    </w:p>
    <w:p w:rsidR="0092107B" w:rsidRPr="0092107B" w:rsidRDefault="0092107B" w:rsidP="0092107B">
      <w:pPr>
        <w:spacing w:after="0"/>
        <w:rPr>
          <w:rFonts w:ascii="Times New Roman" w:eastAsia="Times New Roman" w:hAnsi="Times New Roman" w:cs="Times New Roman"/>
          <w:sz w:val="23"/>
          <w:szCs w:val="23"/>
          <w:lang w:eastAsia="ru-RU"/>
        </w:rPr>
      </w:pPr>
    </w:p>
    <w:p w:rsidR="0092107B" w:rsidRPr="0092107B" w:rsidRDefault="0092107B" w:rsidP="0092107B">
      <w:pPr>
        <w:spacing w:after="0"/>
        <w:jc w:val="right"/>
        <w:rPr>
          <w:rFonts w:ascii="Courier New" w:eastAsia="Times New Roman" w:hAnsi="Courier New" w:cs="Courier New"/>
          <w:lang w:eastAsia="ru-RU"/>
        </w:rPr>
      </w:pPr>
      <w:r w:rsidRPr="0092107B">
        <w:rPr>
          <w:rFonts w:ascii="Courier New" w:eastAsia="Times New Roman" w:hAnsi="Courier New" w:cs="Courier New"/>
          <w:lang w:eastAsia="ru-RU"/>
        </w:rPr>
        <w:t>Утвержден постановлением</w:t>
      </w:r>
    </w:p>
    <w:p w:rsidR="0092107B" w:rsidRPr="0092107B" w:rsidRDefault="0092107B" w:rsidP="0092107B">
      <w:pPr>
        <w:spacing w:after="0"/>
        <w:jc w:val="right"/>
        <w:rPr>
          <w:rFonts w:ascii="Courier New" w:eastAsia="Times New Roman" w:hAnsi="Courier New" w:cs="Courier New"/>
          <w:lang w:eastAsia="ru-RU"/>
        </w:rPr>
      </w:pPr>
      <w:r w:rsidRPr="0092107B">
        <w:rPr>
          <w:rFonts w:ascii="Courier New" w:eastAsia="Times New Roman" w:hAnsi="Courier New" w:cs="Courier New"/>
          <w:lang w:eastAsia="ru-RU"/>
        </w:rPr>
        <w:t>от «24» января 2020 года №14</w:t>
      </w:r>
    </w:p>
    <w:p w:rsidR="0092107B" w:rsidRPr="0092107B" w:rsidRDefault="0092107B" w:rsidP="0092107B">
      <w:pPr>
        <w:spacing w:after="0"/>
        <w:jc w:val="right"/>
        <w:rPr>
          <w:rFonts w:ascii="Arial" w:eastAsia="Times New Roman" w:hAnsi="Arial" w:cs="Arial"/>
          <w:sz w:val="24"/>
          <w:szCs w:val="24"/>
          <w:lang w:eastAsia="ru-RU"/>
        </w:rPr>
      </w:pPr>
    </w:p>
    <w:p w:rsidR="0092107B" w:rsidRPr="0092107B" w:rsidRDefault="0092107B" w:rsidP="0092107B">
      <w:pPr>
        <w:spacing w:after="0"/>
        <w:jc w:val="center"/>
        <w:rPr>
          <w:rFonts w:ascii="Arial" w:eastAsia="Times New Roman" w:hAnsi="Arial" w:cs="Arial"/>
          <w:sz w:val="24"/>
          <w:szCs w:val="24"/>
          <w:lang w:eastAsia="ru-RU"/>
        </w:rPr>
      </w:pPr>
      <w:r w:rsidRPr="0092107B">
        <w:rPr>
          <w:rFonts w:ascii="Arial" w:eastAsia="Times New Roman" w:hAnsi="Arial" w:cs="Arial"/>
          <w:sz w:val="24"/>
          <w:szCs w:val="24"/>
          <w:lang w:eastAsia="ru-RU"/>
        </w:rPr>
        <w:t>Порядок организации работы по реализации мероприятий перечня проектов народных инициатив и расходования бюджетных средств</w:t>
      </w:r>
    </w:p>
    <w:p w:rsidR="0092107B" w:rsidRPr="0092107B" w:rsidRDefault="0092107B" w:rsidP="0092107B">
      <w:pPr>
        <w:spacing w:after="0"/>
        <w:jc w:val="center"/>
        <w:rPr>
          <w:rFonts w:ascii="Arial" w:eastAsia="Times New Roman" w:hAnsi="Arial" w:cs="Arial"/>
          <w:sz w:val="24"/>
          <w:szCs w:val="24"/>
          <w:lang w:eastAsia="ru-RU"/>
        </w:rPr>
      </w:pPr>
    </w:p>
    <w:p w:rsidR="0092107B" w:rsidRPr="0092107B" w:rsidRDefault="0092107B" w:rsidP="0092107B">
      <w:pPr>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1. Настоящий Порядок разработан в соответствии с Положением о предоставлении и расходовании субсидий из областного бюджета местным </w:t>
      </w:r>
      <w:r w:rsidRPr="0092107B">
        <w:rPr>
          <w:rFonts w:ascii="Arial" w:eastAsia="Times New Roman" w:hAnsi="Arial" w:cs="Arial"/>
          <w:sz w:val="24"/>
          <w:szCs w:val="24"/>
          <w:lang w:eastAsia="ru-RU"/>
        </w:rPr>
        <w:lastRenderedPageBreak/>
        <w:t>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2020 год,</w:t>
      </w:r>
      <w:r w:rsidRPr="0092107B">
        <w:rPr>
          <w:rFonts w:ascii="Arial" w:eastAsia="Times New Roman" w:hAnsi="Arial" w:cs="Arial"/>
          <w:bCs/>
          <w:sz w:val="24"/>
          <w:szCs w:val="24"/>
          <w:lang w:eastAsia="ru-RU"/>
        </w:rPr>
        <w:t xml:space="preserve"> утвержденного Постановлением Правительства Иркутской области от 14.02.2019 №108-пп в редакции от 16 января 2020 года № 16-пп</w:t>
      </w:r>
      <w:r w:rsidRPr="0092107B">
        <w:rPr>
          <w:rFonts w:ascii="Arial" w:eastAsia="Times New Roman" w:hAnsi="Arial" w:cs="Arial"/>
          <w:sz w:val="24"/>
          <w:szCs w:val="24"/>
          <w:lang w:eastAsia="ru-RU"/>
        </w:rPr>
        <w:t>.</w:t>
      </w:r>
    </w:p>
    <w:p w:rsidR="0092107B" w:rsidRPr="0092107B" w:rsidRDefault="0092107B" w:rsidP="0092107B">
      <w:pPr>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2. Органом, организующим исполнение расходных обязательств по реализации мероприятий перечня проектов народных инициатив, является администрация муниципального образования «Майск» в размере субсидии, предоставленной из областного бюджета бюджету муниципального образования «Майск» в целях софинансирования расходов, связанных с реализацией мероприятий перечня проектов народных инициатив (далее – субсидия), а так же за счет средств бюджета муниципального образования «Майск».</w:t>
      </w:r>
    </w:p>
    <w:p w:rsidR="0092107B" w:rsidRPr="0092107B" w:rsidRDefault="0092107B" w:rsidP="0092107B">
      <w:pPr>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3. Администрация муниципального образования «Майск» в срок, обозначенный министерством экономического развития Иркутской области, представляет следующие документы:</w:t>
      </w:r>
    </w:p>
    <w:p w:rsidR="0092107B" w:rsidRPr="0092107B" w:rsidRDefault="0092107B" w:rsidP="0092107B">
      <w:pPr>
        <w:spacing w:after="0" w:line="240" w:lineRule="auto"/>
        <w:ind w:firstLine="709"/>
        <w:jc w:val="both"/>
        <w:rPr>
          <w:rFonts w:ascii="Arial" w:eastAsia="Times New Roman" w:hAnsi="Arial" w:cs="Arial"/>
          <w:sz w:val="24"/>
          <w:szCs w:val="24"/>
          <w:lang w:eastAsia="ru-RU"/>
        </w:rPr>
      </w:pPr>
      <w:bookmarkStart w:id="195" w:name="sub_941"/>
      <w:r w:rsidRPr="0092107B">
        <w:rPr>
          <w:rFonts w:ascii="Arial" w:eastAsia="Times New Roman" w:hAnsi="Arial" w:cs="Arial"/>
          <w:sz w:val="24"/>
          <w:szCs w:val="24"/>
          <w:lang w:eastAsia="ru-RU"/>
        </w:rPr>
        <w:t>а) Заявка согласно форме, установленной настоящим Порядком (прилагается), соответствующий следующим требованиям:</w:t>
      </w:r>
    </w:p>
    <w:bookmarkEnd w:id="195"/>
    <w:p w:rsidR="0092107B" w:rsidRPr="0092107B" w:rsidRDefault="0092107B" w:rsidP="0092107B">
      <w:pPr>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xml:space="preserve">- реализация полномочий, установленных </w:t>
      </w:r>
      <w:hyperlink r:id="rId70" w:history="1">
        <w:r w:rsidRPr="0092107B">
          <w:rPr>
            <w:rFonts w:ascii="Arial" w:eastAsia="Times New Roman" w:hAnsi="Arial" w:cs="Arial"/>
            <w:sz w:val="24"/>
            <w:szCs w:val="24"/>
            <w:lang w:eastAsia="ru-RU"/>
          </w:rPr>
          <w:t>статьями 14</w:t>
        </w:r>
      </w:hyperlink>
      <w:r w:rsidRPr="0092107B">
        <w:rPr>
          <w:rFonts w:ascii="Arial" w:eastAsia="Times New Roman" w:hAnsi="Arial" w:cs="Arial"/>
          <w:sz w:val="24"/>
          <w:szCs w:val="24"/>
          <w:lang w:eastAsia="ru-RU"/>
        </w:rPr>
        <w:t xml:space="preserve">, </w:t>
      </w:r>
      <w:hyperlink r:id="rId71" w:history="1">
        <w:r w:rsidRPr="0092107B">
          <w:rPr>
            <w:rFonts w:ascii="Arial" w:eastAsia="Times New Roman" w:hAnsi="Arial" w:cs="Arial"/>
            <w:sz w:val="24"/>
            <w:szCs w:val="24"/>
            <w:lang w:eastAsia="ru-RU"/>
          </w:rPr>
          <w:t>16</w:t>
        </w:r>
      </w:hyperlink>
      <w:r w:rsidRPr="0092107B">
        <w:rPr>
          <w:rFonts w:ascii="Arial" w:eastAsia="Times New Roman" w:hAnsi="Arial" w:cs="Arial"/>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w:t>
      </w:r>
    </w:p>
    <w:p w:rsidR="0092107B" w:rsidRPr="0092107B" w:rsidRDefault="0092107B" w:rsidP="0092107B">
      <w:pPr>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период реализации проектов народных инициатив Перечня - до 30 декабря 2020 года;</w:t>
      </w:r>
    </w:p>
    <w:p w:rsidR="0092107B" w:rsidRPr="0092107B" w:rsidRDefault="0092107B" w:rsidP="0092107B">
      <w:pPr>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отсутствие в Перечне мероприятий проектов народных инициатив по софинансированию объектов капитального строительства муниципальной собственности;</w:t>
      </w:r>
    </w:p>
    <w:p w:rsidR="0092107B" w:rsidRPr="0092107B" w:rsidRDefault="0092107B" w:rsidP="0092107B">
      <w:pPr>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мероприятия проектов народных инициатив Перечня не должны быть включены в государственные программы и ведомственные целевые программы Иркутской области;</w:t>
      </w:r>
    </w:p>
    <w:p w:rsidR="0092107B" w:rsidRPr="0092107B" w:rsidRDefault="0092107B" w:rsidP="0092107B">
      <w:pPr>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 имущество, включая земельные участки, предназначенные для реализации мероприятий проектов народных инициатив, должны находиться в муниципальной собственности или быть переданы соответствующему муниципальному образованию Иркутской области в установленном порядке.</w:t>
      </w:r>
    </w:p>
    <w:p w:rsidR="0092107B" w:rsidRPr="0092107B" w:rsidRDefault="0092107B" w:rsidP="0092107B">
      <w:pPr>
        <w:spacing w:after="0" w:line="240" w:lineRule="auto"/>
        <w:ind w:firstLine="709"/>
        <w:jc w:val="both"/>
        <w:rPr>
          <w:rFonts w:ascii="Arial" w:eastAsia="Times New Roman" w:hAnsi="Arial" w:cs="Arial"/>
          <w:sz w:val="24"/>
          <w:szCs w:val="24"/>
          <w:lang w:eastAsia="ru-RU"/>
        </w:rPr>
      </w:pPr>
      <w:bookmarkStart w:id="196" w:name="sub_942"/>
      <w:r w:rsidRPr="0092107B">
        <w:rPr>
          <w:rFonts w:ascii="Arial" w:eastAsia="Times New Roman" w:hAnsi="Arial" w:cs="Arial"/>
          <w:sz w:val="24"/>
          <w:szCs w:val="24"/>
          <w:lang w:eastAsia="ru-RU"/>
        </w:rPr>
        <w:t>б) документы об итогах проведенных в 2020 году сходов граждан, публичных слушаний, конференций граждан (собрания делегатов),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w:t>
      </w:r>
    </w:p>
    <w:p w:rsidR="0092107B" w:rsidRPr="0092107B" w:rsidRDefault="0092107B" w:rsidP="0092107B">
      <w:pPr>
        <w:spacing w:after="0" w:line="240" w:lineRule="auto"/>
        <w:ind w:firstLine="709"/>
        <w:jc w:val="both"/>
        <w:rPr>
          <w:rFonts w:ascii="Arial" w:eastAsia="Times New Roman" w:hAnsi="Arial" w:cs="Arial"/>
          <w:sz w:val="24"/>
          <w:szCs w:val="24"/>
          <w:lang w:eastAsia="ru-RU"/>
        </w:rPr>
      </w:pPr>
      <w:bookmarkStart w:id="197" w:name="sub_943"/>
      <w:bookmarkEnd w:id="196"/>
      <w:r w:rsidRPr="0092107B">
        <w:rPr>
          <w:rFonts w:ascii="Arial" w:eastAsia="Times New Roman" w:hAnsi="Arial" w:cs="Arial"/>
          <w:sz w:val="24"/>
          <w:szCs w:val="24"/>
          <w:lang w:eastAsia="ru-RU"/>
        </w:rPr>
        <w:t>в) материалы, обосновывающие объемы финансирования мероприятий по текущему и (или) капитальному ремонту объектов социальной сферы муниципальной собственности и водоснабжения населения.</w:t>
      </w:r>
    </w:p>
    <w:bookmarkEnd w:id="197"/>
    <w:p w:rsidR="0092107B" w:rsidRPr="0092107B" w:rsidRDefault="0092107B" w:rsidP="0092107B">
      <w:pPr>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4. Реализации администрацией муниципального образования «Майск» мероприятий перечня проектов народных инициатив предусматривается в пределах доведенных лимитов бюджетных обязательств с соблюдением процедур, предусмотренных Федеральным законом № 44-ФЗ «О контрактной системе в сфере закупок товаров, работ, услуг для обеспечения государственных и муниципальных нужд».</w:t>
      </w:r>
    </w:p>
    <w:p w:rsidR="0092107B" w:rsidRPr="0092107B" w:rsidRDefault="0092107B" w:rsidP="0092107B">
      <w:pPr>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5. Экономию субсидий муниципального образования «Майск» Иркутской области, образовавшуюся в результате осуществления закупок товаров, работ, услуг для обеспечения муниципальных нужд или изменения конъюнктуры цен, получатели имеют право:</w:t>
      </w:r>
    </w:p>
    <w:p w:rsidR="0092107B" w:rsidRPr="0092107B" w:rsidRDefault="0092107B" w:rsidP="0092107B">
      <w:pPr>
        <w:spacing w:after="0" w:line="240" w:lineRule="auto"/>
        <w:ind w:firstLine="709"/>
        <w:jc w:val="both"/>
        <w:rPr>
          <w:rFonts w:ascii="Arial" w:eastAsia="Times New Roman" w:hAnsi="Arial" w:cs="Arial"/>
          <w:sz w:val="24"/>
          <w:szCs w:val="24"/>
          <w:lang w:eastAsia="ru-RU"/>
        </w:rPr>
      </w:pPr>
      <w:bookmarkStart w:id="198" w:name="sub_9111"/>
      <w:r w:rsidRPr="0092107B">
        <w:rPr>
          <w:rFonts w:ascii="Arial" w:eastAsia="Times New Roman" w:hAnsi="Arial" w:cs="Arial"/>
          <w:sz w:val="24"/>
          <w:szCs w:val="24"/>
          <w:lang w:eastAsia="ru-RU"/>
        </w:rPr>
        <w:t>а) перераспределить между проектами народных инициатив Перечня с учетом соблюдения процента софинансирования согласно настоящего Порядка;</w:t>
      </w:r>
    </w:p>
    <w:p w:rsidR="0092107B" w:rsidRPr="0092107B" w:rsidRDefault="0092107B" w:rsidP="0092107B">
      <w:pPr>
        <w:spacing w:after="0" w:line="240" w:lineRule="auto"/>
        <w:ind w:firstLine="709"/>
        <w:jc w:val="both"/>
        <w:rPr>
          <w:rFonts w:ascii="Arial" w:eastAsia="Times New Roman" w:hAnsi="Arial" w:cs="Arial"/>
          <w:sz w:val="24"/>
          <w:szCs w:val="24"/>
          <w:lang w:eastAsia="ru-RU"/>
        </w:rPr>
      </w:pPr>
      <w:bookmarkStart w:id="199" w:name="sub_9112"/>
      <w:bookmarkEnd w:id="198"/>
      <w:r w:rsidRPr="0092107B">
        <w:rPr>
          <w:rFonts w:ascii="Arial" w:eastAsia="Times New Roman" w:hAnsi="Arial" w:cs="Arial"/>
          <w:sz w:val="24"/>
          <w:szCs w:val="24"/>
          <w:lang w:eastAsia="ru-RU"/>
        </w:rPr>
        <w:lastRenderedPageBreak/>
        <w:t>б) выносить не позднее 10 ноября 2020 года на рассмотрение и одобрение Комиссии вопрос о необходимости перераспределения субсидий на другие мероприятия проектов народных инициатив, не включенные в Перечень, с учетом соблюдения процента софинансирования согласно настоящего Порядка.</w:t>
      </w:r>
    </w:p>
    <w:p w:rsidR="0092107B" w:rsidRPr="0092107B" w:rsidRDefault="0092107B" w:rsidP="0092107B">
      <w:pPr>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6. По итогам реализации мероприятий перечня проектов народных инициатив подготовить  отчет об использовании субсидий, по установленной форме и срокам.</w:t>
      </w:r>
    </w:p>
    <w:p w:rsidR="0092107B" w:rsidRPr="0092107B" w:rsidRDefault="0092107B" w:rsidP="0092107B">
      <w:pPr>
        <w:spacing w:after="0" w:line="240" w:lineRule="auto"/>
        <w:ind w:firstLine="709"/>
        <w:jc w:val="both"/>
        <w:rPr>
          <w:rFonts w:ascii="Arial" w:eastAsia="Times New Roman" w:hAnsi="Arial" w:cs="Arial"/>
          <w:sz w:val="24"/>
          <w:szCs w:val="24"/>
          <w:lang w:eastAsia="ru-RU"/>
        </w:rPr>
      </w:pPr>
      <w:bookmarkStart w:id="200" w:name="sub_913"/>
      <w:bookmarkEnd w:id="199"/>
      <w:r w:rsidRPr="0092107B">
        <w:rPr>
          <w:rFonts w:ascii="Arial" w:eastAsia="Times New Roman" w:hAnsi="Arial" w:cs="Arial"/>
          <w:sz w:val="24"/>
          <w:szCs w:val="24"/>
          <w:lang w:eastAsia="ru-RU"/>
        </w:rPr>
        <w:t>7.</w:t>
      </w:r>
      <w:bookmarkEnd w:id="200"/>
      <w:r w:rsidRPr="0092107B">
        <w:rPr>
          <w:rFonts w:ascii="Arial" w:eastAsia="Times New Roman" w:hAnsi="Arial" w:cs="Arial"/>
          <w:sz w:val="24"/>
          <w:szCs w:val="24"/>
          <w:lang w:eastAsia="ru-RU"/>
        </w:rPr>
        <w:t xml:space="preserve">  Получатель  МО «Майск» в соответствии с законодательством несет ответственность за нецелевое использование средств областного бюджета.</w:t>
      </w:r>
    </w:p>
    <w:p w:rsidR="0092107B" w:rsidRPr="0092107B" w:rsidRDefault="0092107B" w:rsidP="0092107B">
      <w:pPr>
        <w:spacing w:after="0"/>
        <w:jc w:val="right"/>
        <w:rPr>
          <w:rFonts w:ascii="Arial" w:eastAsia="Times New Roman" w:hAnsi="Arial" w:cs="Arial"/>
          <w:sz w:val="24"/>
          <w:szCs w:val="24"/>
          <w:lang w:eastAsia="ru-RU"/>
        </w:rPr>
      </w:pPr>
    </w:p>
    <w:p w:rsidR="0092107B" w:rsidRPr="0092107B" w:rsidRDefault="0092107B" w:rsidP="0092107B">
      <w:pPr>
        <w:spacing w:after="0"/>
        <w:jc w:val="right"/>
        <w:rPr>
          <w:rFonts w:ascii="Times New Roman" w:eastAsia="Times New Roman" w:hAnsi="Times New Roman" w:cs="Times New Roman"/>
          <w:sz w:val="24"/>
          <w:szCs w:val="24"/>
          <w:lang w:eastAsia="ru-RU"/>
        </w:rPr>
      </w:pPr>
    </w:p>
    <w:p w:rsidR="0092107B" w:rsidRPr="0092107B" w:rsidRDefault="0092107B" w:rsidP="0092107B">
      <w:pPr>
        <w:spacing w:after="0"/>
        <w:jc w:val="right"/>
        <w:rPr>
          <w:rFonts w:ascii="Times New Roman" w:eastAsia="Times New Roman" w:hAnsi="Times New Roman" w:cs="Times New Roman"/>
          <w:sz w:val="24"/>
          <w:szCs w:val="24"/>
          <w:lang w:eastAsia="ru-RU"/>
        </w:rPr>
      </w:pPr>
    </w:p>
    <w:p w:rsidR="0092107B" w:rsidRPr="0092107B" w:rsidRDefault="0092107B" w:rsidP="0092107B">
      <w:pPr>
        <w:spacing w:after="0"/>
        <w:jc w:val="right"/>
        <w:rPr>
          <w:rFonts w:ascii="Times New Roman" w:eastAsia="Times New Roman" w:hAnsi="Times New Roman" w:cs="Times New Roman"/>
          <w:sz w:val="24"/>
          <w:szCs w:val="24"/>
          <w:lang w:eastAsia="ru-RU"/>
        </w:rPr>
        <w:sectPr w:rsidR="0092107B" w:rsidRPr="0092107B" w:rsidSect="0092107B">
          <w:pgSz w:w="11906" w:h="16838"/>
          <w:pgMar w:top="1134" w:right="850" w:bottom="1134" w:left="1701" w:header="708" w:footer="708" w:gutter="0"/>
          <w:cols w:space="708"/>
          <w:docGrid w:linePitch="360"/>
        </w:sectPr>
      </w:pPr>
    </w:p>
    <w:p w:rsidR="0092107B" w:rsidRPr="0092107B" w:rsidRDefault="0092107B" w:rsidP="0092107B">
      <w:pPr>
        <w:spacing w:after="0" w:line="240" w:lineRule="auto"/>
        <w:ind w:firstLine="697"/>
        <w:jc w:val="right"/>
        <w:rPr>
          <w:rFonts w:ascii="Courier New" w:eastAsia="Times New Roman" w:hAnsi="Courier New" w:cs="Courier New"/>
          <w:b/>
          <w:lang w:eastAsia="ru-RU"/>
        </w:rPr>
      </w:pPr>
      <w:r w:rsidRPr="0092107B">
        <w:rPr>
          <w:rFonts w:ascii="Courier New" w:eastAsia="Times New Roman" w:hAnsi="Courier New" w:cs="Courier New"/>
          <w:bCs/>
          <w:color w:val="26282F"/>
          <w:lang w:eastAsia="ru-RU"/>
        </w:rPr>
        <w:lastRenderedPageBreak/>
        <w:t>Приложение 1</w:t>
      </w:r>
    </w:p>
    <w:p w:rsidR="0092107B" w:rsidRPr="0092107B" w:rsidRDefault="0092107B" w:rsidP="0092107B">
      <w:pPr>
        <w:spacing w:after="0" w:line="240" w:lineRule="auto"/>
        <w:ind w:firstLine="697"/>
        <w:jc w:val="right"/>
        <w:rPr>
          <w:rFonts w:ascii="Courier New" w:eastAsia="Times New Roman" w:hAnsi="Courier New" w:cs="Courier New"/>
          <w:bCs/>
          <w:color w:val="26282F"/>
          <w:lang w:eastAsia="ru-RU"/>
        </w:rPr>
      </w:pPr>
      <w:r w:rsidRPr="0092107B">
        <w:rPr>
          <w:rFonts w:ascii="Courier New" w:eastAsia="Times New Roman" w:hAnsi="Courier New" w:cs="Courier New"/>
          <w:bCs/>
          <w:color w:val="26282F"/>
          <w:lang w:eastAsia="ru-RU"/>
        </w:rPr>
        <w:t xml:space="preserve">к </w:t>
      </w:r>
      <w:hyperlink w:anchor="sub_9991" w:history="1">
        <w:r w:rsidRPr="0092107B">
          <w:rPr>
            <w:rFonts w:ascii="Courier New" w:eastAsia="Times New Roman" w:hAnsi="Courier New" w:cs="Courier New"/>
            <w:bCs/>
            <w:lang w:eastAsia="ru-RU"/>
          </w:rPr>
          <w:t>Порядку</w:t>
        </w:r>
      </w:hyperlink>
      <w:r w:rsidRPr="0092107B">
        <w:rPr>
          <w:rFonts w:ascii="Courier New" w:eastAsia="Times New Roman" w:hAnsi="Courier New" w:cs="Courier New"/>
          <w:bCs/>
          <w:color w:val="26282F"/>
          <w:lang w:eastAsia="ru-RU"/>
        </w:rPr>
        <w:t xml:space="preserve"> организации работ по реализации мероприятий</w:t>
      </w:r>
    </w:p>
    <w:p w:rsidR="0092107B" w:rsidRPr="0092107B" w:rsidRDefault="0092107B" w:rsidP="0092107B">
      <w:pPr>
        <w:spacing w:after="0" w:line="240" w:lineRule="auto"/>
        <w:ind w:firstLine="697"/>
        <w:jc w:val="right"/>
        <w:rPr>
          <w:rFonts w:ascii="Courier New" w:eastAsia="Times New Roman" w:hAnsi="Courier New" w:cs="Courier New"/>
          <w:bCs/>
          <w:color w:val="26282F"/>
          <w:lang w:eastAsia="ru-RU"/>
        </w:rPr>
      </w:pPr>
      <w:r w:rsidRPr="0092107B">
        <w:rPr>
          <w:rFonts w:ascii="Courier New" w:eastAsia="Times New Roman" w:hAnsi="Courier New" w:cs="Courier New"/>
          <w:bCs/>
          <w:color w:val="26282F"/>
          <w:lang w:eastAsia="ru-RU"/>
        </w:rPr>
        <w:t xml:space="preserve"> перечня проектов народных инициатив и расходования бюджетных средств»</w:t>
      </w:r>
    </w:p>
    <w:p w:rsidR="0092107B" w:rsidRPr="0092107B" w:rsidRDefault="0092107B" w:rsidP="0092107B">
      <w:pPr>
        <w:spacing w:after="0" w:line="240" w:lineRule="auto"/>
        <w:ind w:firstLine="697"/>
        <w:jc w:val="right"/>
        <w:rPr>
          <w:rFonts w:ascii="Courier New" w:eastAsia="Times New Roman" w:hAnsi="Courier New" w:cs="Courier New"/>
          <w:bCs/>
          <w:color w:val="26282F"/>
          <w:lang w:eastAsia="ru-RU"/>
        </w:rPr>
      </w:pPr>
    </w:p>
    <w:p w:rsidR="0092107B" w:rsidRPr="0092107B" w:rsidRDefault="0092107B" w:rsidP="0092107B">
      <w:pPr>
        <w:spacing w:after="0" w:line="240" w:lineRule="auto"/>
        <w:jc w:val="center"/>
        <w:rPr>
          <w:rFonts w:ascii="Courier New" w:eastAsia="Times New Roman" w:hAnsi="Courier New" w:cs="Courier New"/>
          <w:b/>
          <w:bCs/>
          <w:color w:val="000000"/>
          <w:lang w:eastAsia="ru-RU"/>
        </w:rPr>
      </w:pPr>
      <w:r w:rsidRPr="0092107B">
        <w:rPr>
          <w:rFonts w:ascii="Courier New" w:eastAsia="Times New Roman" w:hAnsi="Courier New" w:cs="Courier New"/>
          <w:b/>
          <w:bCs/>
          <w:color w:val="000000"/>
          <w:lang w:eastAsia="ru-RU"/>
        </w:rPr>
        <w:t>ЗАЯВКА</w:t>
      </w:r>
    </w:p>
    <w:p w:rsidR="0092107B" w:rsidRPr="0092107B" w:rsidRDefault="0092107B" w:rsidP="0092107B">
      <w:pPr>
        <w:spacing w:after="0" w:line="240" w:lineRule="auto"/>
        <w:jc w:val="center"/>
        <w:rPr>
          <w:rFonts w:ascii="Courier New" w:eastAsia="Times New Roman" w:hAnsi="Courier New" w:cs="Courier New"/>
          <w:b/>
          <w:bCs/>
          <w:color w:val="000000"/>
          <w:lang w:eastAsia="ru-RU"/>
        </w:rPr>
      </w:pPr>
      <w:r w:rsidRPr="0092107B">
        <w:rPr>
          <w:rFonts w:ascii="Courier New" w:eastAsia="Times New Roman" w:hAnsi="Courier New" w:cs="Courier New"/>
          <w:b/>
          <w:bCs/>
          <w:color w:val="000000"/>
          <w:lang w:eastAsia="ru-RU"/>
        </w:rPr>
        <w:t xml:space="preserve">НА ПРЕДОСТАВЛЕНИЕ СУБСИДИЙ ИЗ ОБЛАСТНОГО БЮДЖЕТА </w:t>
      </w:r>
    </w:p>
    <w:p w:rsidR="0092107B" w:rsidRPr="0092107B" w:rsidRDefault="0092107B" w:rsidP="0092107B">
      <w:pPr>
        <w:spacing w:after="0" w:line="240" w:lineRule="auto"/>
        <w:jc w:val="center"/>
        <w:rPr>
          <w:rFonts w:ascii="Courier New" w:eastAsia="Times New Roman" w:hAnsi="Courier New" w:cs="Courier New"/>
          <w:b/>
          <w:bCs/>
          <w:color w:val="000000"/>
          <w:lang w:eastAsia="ru-RU"/>
        </w:rPr>
      </w:pPr>
      <w:r w:rsidRPr="0092107B">
        <w:rPr>
          <w:rFonts w:ascii="Courier New" w:eastAsia="Times New Roman" w:hAnsi="Courier New" w:cs="Courier New"/>
          <w:b/>
          <w:bCs/>
          <w:color w:val="000000"/>
          <w:lang w:eastAsia="ru-RU"/>
        </w:rPr>
        <w:t xml:space="preserve">МЕСТНЫМ БЮДЖЕТАМ В ЦЕЛЯХ СОФИНАНСИРОВАНИЯ  </w:t>
      </w:r>
    </w:p>
    <w:p w:rsidR="0092107B" w:rsidRPr="0092107B" w:rsidRDefault="0092107B" w:rsidP="0092107B">
      <w:pPr>
        <w:spacing w:after="0" w:line="240" w:lineRule="auto"/>
        <w:jc w:val="center"/>
        <w:rPr>
          <w:rFonts w:ascii="Courier New" w:eastAsia="Times New Roman" w:hAnsi="Courier New" w:cs="Courier New"/>
          <w:b/>
          <w:bCs/>
          <w:color w:val="000000"/>
          <w:lang w:eastAsia="ru-RU"/>
        </w:rPr>
      </w:pPr>
      <w:r w:rsidRPr="0092107B">
        <w:rPr>
          <w:rFonts w:ascii="Courier New" w:eastAsia="Times New Roman" w:hAnsi="Courier New" w:cs="Courier New"/>
          <w:b/>
          <w:bCs/>
          <w:color w:val="000000"/>
          <w:lang w:eastAsia="ru-RU"/>
        </w:rPr>
        <w:t xml:space="preserve">РАСХОДНЫХ ОБЯЗАТЕЛЬСТВ МУНИЦИПАЛЬНЫХ ОБРАЗОВАНИЙ </w:t>
      </w:r>
    </w:p>
    <w:p w:rsidR="0092107B" w:rsidRPr="0092107B" w:rsidRDefault="0092107B" w:rsidP="0092107B">
      <w:pPr>
        <w:spacing w:after="0" w:line="240" w:lineRule="auto"/>
        <w:jc w:val="center"/>
        <w:rPr>
          <w:rFonts w:ascii="Courier New" w:eastAsia="Times New Roman" w:hAnsi="Courier New" w:cs="Courier New"/>
          <w:b/>
          <w:bCs/>
          <w:color w:val="000000"/>
          <w:lang w:eastAsia="ru-RU"/>
        </w:rPr>
      </w:pPr>
      <w:r w:rsidRPr="0092107B">
        <w:rPr>
          <w:rFonts w:ascii="Courier New" w:eastAsia="Times New Roman" w:hAnsi="Courier New" w:cs="Courier New"/>
          <w:b/>
          <w:bCs/>
          <w:color w:val="000000"/>
          <w:lang w:eastAsia="ru-RU"/>
        </w:rPr>
        <w:t xml:space="preserve">ИРКУТСКОЙ ОБЛАСТИ НА РЕАЛИЗАЦИЮ МЕРОПРИЯТИЙ ПЕРЕЧНЯ </w:t>
      </w:r>
    </w:p>
    <w:p w:rsidR="0092107B" w:rsidRPr="0092107B" w:rsidRDefault="0092107B" w:rsidP="0092107B">
      <w:pPr>
        <w:spacing w:after="0" w:line="240" w:lineRule="auto"/>
        <w:ind w:firstLine="697"/>
        <w:jc w:val="center"/>
        <w:rPr>
          <w:rFonts w:ascii="Courier New" w:eastAsia="Times New Roman" w:hAnsi="Courier New" w:cs="Courier New"/>
          <w:b/>
          <w:bCs/>
          <w:color w:val="000000"/>
          <w:lang w:eastAsia="ru-RU"/>
        </w:rPr>
      </w:pPr>
      <w:r w:rsidRPr="0092107B">
        <w:rPr>
          <w:rFonts w:ascii="Courier New" w:eastAsia="Times New Roman" w:hAnsi="Courier New" w:cs="Courier New"/>
          <w:b/>
          <w:bCs/>
          <w:color w:val="000000"/>
          <w:lang w:eastAsia="ru-RU"/>
        </w:rPr>
        <w:t>ПРОЕКТОВ НАРОДНЫХ ИНИЦИАТИВ НА ________ ГОД</w:t>
      </w:r>
    </w:p>
    <w:p w:rsidR="0092107B" w:rsidRPr="0092107B" w:rsidRDefault="0092107B" w:rsidP="0092107B">
      <w:pPr>
        <w:spacing w:after="0" w:line="240" w:lineRule="auto"/>
        <w:ind w:firstLine="697"/>
        <w:jc w:val="center"/>
        <w:rPr>
          <w:rFonts w:ascii="Courier New" w:eastAsia="Times New Roman" w:hAnsi="Courier New" w:cs="Courier New"/>
          <w:b/>
          <w:lang w:eastAsia="ru-RU"/>
        </w:rPr>
      </w:pPr>
    </w:p>
    <w:tbl>
      <w:tblPr>
        <w:tblW w:w="15026" w:type="dxa"/>
        <w:tblInd w:w="108" w:type="dxa"/>
        <w:tblLayout w:type="fixed"/>
        <w:tblLook w:val="04A0" w:firstRow="1" w:lastRow="0" w:firstColumn="1" w:lastColumn="0" w:noHBand="0" w:noVBand="1"/>
      </w:tblPr>
      <w:tblGrid>
        <w:gridCol w:w="1076"/>
        <w:gridCol w:w="2185"/>
        <w:gridCol w:w="1559"/>
        <w:gridCol w:w="2126"/>
        <w:gridCol w:w="2267"/>
        <w:gridCol w:w="993"/>
        <w:gridCol w:w="851"/>
        <w:gridCol w:w="3969"/>
      </w:tblGrid>
      <w:tr w:rsidR="0092107B" w:rsidRPr="0092107B" w:rsidTr="0092107B">
        <w:trPr>
          <w:trHeight w:val="360"/>
        </w:trPr>
        <w:tc>
          <w:tcPr>
            <w:tcW w:w="1076" w:type="dxa"/>
            <w:tcBorders>
              <w:top w:val="nil"/>
              <w:left w:val="nil"/>
              <w:bottom w:val="nil"/>
              <w:right w:val="nil"/>
            </w:tcBorders>
            <w:shd w:val="clear" w:color="auto" w:fill="auto"/>
            <w:vAlign w:val="bottom"/>
            <w:hideMark/>
          </w:tcPr>
          <w:p w:rsidR="0092107B" w:rsidRPr="0092107B" w:rsidRDefault="0092107B" w:rsidP="0092107B">
            <w:pPr>
              <w:spacing w:after="0" w:line="240" w:lineRule="auto"/>
              <w:jc w:val="center"/>
              <w:rPr>
                <w:rFonts w:ascii="Courier New" w:eastAsia="Times New Roman" w:hAnsi="Courier New" w:cs="Courier New"/>
                <w:color w:val="000000"/>
                <w:lang w:eastAsia="ru-RU"/>
              </w:rPr>
            </w:pPr>
          </w:p>
        </w:tc>
        <w:tc>
          <w:tcPr>
            <w:tcW w:w="13950" w:type="dxa"/>
            <w:gridSpan w:val="7"/>
            <w:tcBorders>
              <w:top w:val="nil"/>
              <w:left w:val="nil"/>
              <w:bottom w:val="single" w:sz="4" w:space="0" w:color="auto"/>
              <w:right w:val="nil"/>
            </w:tcBorders>
            <w:shd w:val="clear" w:color="auto" w:fill="auto"/>
            <w:vAlign w:val="bottom"/>
            <w:hideMark/>
          </w:tcPr>
          <w:p w:rsidR="0092107B" w:rsidRPr="0092107B" w:rsidRDefault="0092107B" w:rsidP="0092107B">
            <w:pPr>
              <w:spacing w:after="0" w:line="240" w:lineRule="auto"/>
              <w:jc w:val="center"/>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 </w:t>
            </w:r>
          </w:p>
        </w:tc>
      </w:tr>
      <w:tr w:rsidR="0092107B" w:rsidRPr="0092107B" w:rsidTr="0092107B">
        <w:trPr>
          <w:trHeight w:val="360"/>
        </w:trPr>
        <w:tc>
          <w:tcPr>
            <w:tcW w:w="15026" w:type="dxa"/>
            <w:gridSpan w:val="8"/>
            <w:tcBorders>
              <w:top w:val="nil"/>
              <w:left w:val="nil"/>
              <w:bottom w:val="nil"/>
              <w:right w:val="nil"/>
            </w:tcBorders>
            <w:shd w:val="clear" w:color="auto" w:fill="auto"/>
            <w:vAlign w:val="bottom"/>
            <w:hideMark/>
          </w:tcPr>
          <w:p w:rsidR="0092107B" w:rsidRPr="0092107B" w:rsidRDefault="0092107B" w:rsidP="0092107B">
            <w:pPr>
              <w:spacing w:after="0" w:line="240" w:lineRule="auto"/>
              <w:jc w:val="center"/>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(наименование муниципального образования Иркутской области)</w:t>
            </w:r>
          </w:p>
        </w:tc>
      </w:tr>
      <w:tr w:rsidR="0092107B" w:rsidRPr="0092107B" w:rsidTr="0092107B">
        <w:trPr>
          <w:trHeight w:val="288"/>
        </w:trPr>
        <w:tc>
          <w:tcPr>
            <w:tcW w:w="107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r w:rsidR="0092107B" w:rsidRPr="0092107B" w:rsidTr="0092107B">
        <w:trPr>
          <w:trHeight w:val="360"/>
        </w:trPr>
        <w:tc>
          <w:tcPr>
            <w:tcW w:w="15026" w:type="dxa"/>
            <w:gridSpan w:val="8"/>
            <w:tcBorders>
              <w:top w:val="nil"/>
              <w:left w:val="nil"/>
              <w:bottom w:val="nil"/>
              <w:right w:val="nil"/>
            </w:tcBorders>
            <w:shd w:val="clear" w:color="auto" w:fill="auto"/>
            <w:vAlign w:val="bottom"/>
            <w:hideMark/>
          </w:tcPr>
          <w:p w:rsidR="0092107B" w:rsidRPr="0092107B" w:rsidRDefault="0092107B" w:rsidP="0092107B">
            <w:pPr>
              <w:spacing w:after="0" w:line="240" w:lineRule="auto"/>
              <w:jc w:val="both"/>
              <w:rPr>
                <w:rFonts w:ascii="Courier New" w:eastAsia="Times New Roman" w:hAnsi="Courier New" w:cs="Courier New"/>
                <w:lang w:eastAsia="ru-RU"/>
              </w:rPr>
            </w:pPr>
            <w:r w:rsidRPr="0092107B">
              <w:rPr>
                <w:rFonts w:ascii="Courier New" w:eastAsia="Times New Roman" w:hAnsi="Courier New" w:cs="Courier New"/>
                <w:lang w:eastAsia="ru-RU"/>
              </w:rPr>
              <w:t>3. Перечень проектов народных инициатив:</w:t>
            </w:r>
          </w:p>
        </w:tc>
      </w:tr>
      <w:tr w:rsidR="0092107B" w:rsidRPr="0092107B" w:rsidTr="0092107B">
        <w:trPr>
          <w:trHeight w:val="288"/>
        </w:trPr>
        <w:tc>
          <w:tcPr>
            <w:tcW w:w="107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r w:rsidR="0092107B" w:rsidRPr="0092107B" w:rsidTr="0092107B">
        <w:trPr>
          <w:trHeight w:val="2475"/>
        </w:trPr>
        <w:tc>
          <w:tcPr>
            <w:tcW w:w="1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 п/п</w:t>
            </w:r>
          </w:p>
        </w:tc>
        <w:tc>
          <w:tcPr>
            <w:tcW w:w="2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Период реализации</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Общий объем финансирования, руб.</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В том числе за счет средств:</w:t>
            </w:r>
          </w:p>
        </w:tc>
        <w:tc>
          <w:tcPr>
            <w:tcW w:w="48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 xml:space="preserve">Пункт статьи Федерального закона от 6 октября 2003 года № 131-ФЗ «Об общих принципах организации местного самоуправления в Российской Федерации», Закона Иркутской области от 3 ноября 2016 года № 96-ОЗ «О закреплении за сельскими поселениями Иркутской области вопросов местного </w:t>
            </w:r>
            <w:r w:rsidRPr="0092107B">
              <w:rPr>
                <w:rFonts w:ascii="Courier New" w:eastAsia="Times New Roman" w:hAnsi="Courier New" w:cs="Courier New"/>
                <w:color w:val="000000"/>
                <w:lang w:eastAsia="ru-RU"/>
              </w:rPr>
              <w:lastRenderedPageBreak/>
              <w:t>значения»</w:t>
            </w:r>
          </w:p>
        </w:tc>
      </w:tr>
      <w:tr w:rsidR="0092107B" w:rsidRPr="0092107B" w:rsidTr="0092107B">
        <w:trPr>
          <w:trHeight w:val="4410"/>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областного бюджета, руб.</w:t>
            </w:r>
          </w:p>
        </w:tc>
        <w:tc>
          <w:tcPr>
            <w:tcW w:w="993" w:type="dxa"/>
            <w:tcBorders>
              <w:top w:val="nil"/>
              <w:left w:val="nil"/>
              <w:bottom w:val="single" w:sz="4" w:space="0" w:color="auto"/>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 xml:space="preserve">местного бюджета, руб. </w:t>
            </w:r>
          </w:p>
        </w:tc>
        <w:tc>
          <w:tcPr>
            <w:tcW w:w="4820" w:type="dxa"/>
            <w:gridSpan w:val="2"/>
            <w:vMerge/>
            <w:tcBorders>
              <w:top w:val="single" w:sz="4" w:space="0" w:color="auto"/>
              <w:left w:val="single" w:sz="4" w:space="0" w:color="auto"/>
              <w:bottom w:val="single" w:sz="4" w:space="0" w:color="auto"/>
              <w:right w:val="single" w:sz="4" w:space="0" w:color="auto"/>
            </w:tcBorders>
            <w:vAlign w:val="center"/>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r w:rsidR="0092107B" w:rsidRPr="0092107B" w:rsidTr="0092107B">
        <w:trPr>
          <w:trHeight w:val="312"/>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center"/>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lastRenderedPageBreak/>
              <w:t>1</w:t>
            </w:r>
          </w:p>
        </w:tc>
        <w:tc>
          <w:tcPr>
            <w:tcW w:w="2185" w:type="dxa"/>
            <w:tcBorders>
              <w:top w:val="nil"/>
              <w:left w:val="nil"/>
              <w:bottom w:val="single" w:sz="4" w:space="0" w:color="auto"/>
              <w:right w:val="single" w:sz="4" w:space="0" w:color="auto"/>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2107B" w:rsidRPr="0092107B" w:rsidRDefault="0092107B" w:rsidP="0092107B">
            <w:pPr>
              <w:spacing w:after="0" w:line="240" w:lineRule="auto"/>
              <w:jc w:val="center"/>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 </w:t>
            </w:r>
          </w:p>
        </w:tc>
        <w:tc>
          <w:tcPr>
            <w:tcW w:w="2267" w:type="dxa"/>
            <w:tcBorders>
              <w:top w:val="nil"/>
              <w:left w:val="nil"/>
              <w:bottom w:val="single" w:sz="4" w:space="0" w:color="auto"/>
              <w:right w:val="single" w:sz="4" w:space="0" w:color="auto"/>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 </w:t>
            </w:r>
          </w:p>
        </w:tc>
        <w:tc>
          <w:tcPr>
            <w:tcW w:w="1844" w:type="dxa"/>
            <w:gridSpan w:val="2"/>
            <w:tcBorders>
              <w:top w:val="nil"/>
              <w:left w:val="nil"/>
              <w:bottom w:val="single" w:sz="4" w:space="0" w:color="auto"/>
              <w:right w:val="single" w:sz="4" w:space="0" w:color="auto"/>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 </w:t>
            </w:r>
          </w:p>
        </w:tc>
        <w:tc>
          <w:tcPr>
            <w:tcW w:w="3969" w:type="dxa"/>
            <w:tcBorders>
              <w:top w:val="nil"/>
              <w:left w:val="nil"/>
              <w:bottom w:val="single" w:sz="4" w:space="0" w:color="auto"/>
              <w:right w:val="single" w:sz="4" w:space="0" w:color="auto"/>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 </w:t>
            </w:r>
          </w:p>
        </w:tc>
      </w:tr>
      <w:tr w:rsidR="0092107B" w:rsidRPr="0092107B" w:rsidTr="0092107B">
        <w:trPr>
          <w:trHeight w:val="31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92107B" w:rsidRPr="0092107B" w:rsidRDefault="0092107B" w:rsidP="0092107B">
            <w:pPr>
              <w:spacing w:after="0" w:line="240" w:lineRule="auto"/>
              <w:jc w:val="center"/>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2</w:t>
            </w:r>
          </w:p>
        </w:tc>
        <w:tc>
          <w:tcPr>
            <w:tcW w:w="2185" w:type="dxa"/>
            <w:tcBorders>
              <w:top w:val="nil"/>
              <w:left w:val="nil"/>
              <w:bottom w:val="single" w:sz="4" w:space="0" w:color="auto"/>
              <w:right w:val="single" w:sz="4" w:space="0" w:color="auto"/>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 </w:t>
            </w:r>
          </w:p>
        </w:tc>
        <w:tc>
          <w:tcPr>
            <w:tcW w:w="1559" w:type="dxa"/>
            <w:vMerge/>
            <w:tcBorders>
              <w:top w:val="nil"/>
              <w:left w:val="single" w:sz="4" w:space="0" w:color="auto"/>
              <w:bottom w:val="single" w:sz="4" w:space="0" w:color="000000"/>
              <w:right w:val="single" w:sz="4" w:space="0" w:color="auto"/>
            </w:tcBorders>
            <w:vAlign w:val="center"/>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 </w:t>
            </w:r>
          </w:p>
        </w:tc>
        <w:tc>
          <w:tcPr>
            <w:tcW w:w="2267" w:type="dxa"/>
            <w:tcBorders>
              <w:top w:val="nil"/>
              <w:left w:val="nil"/>
              <w:bottom w:val="single" w:sz="4" w:space="0" w:color="auto"/>
              <w:right w:val="single" w:sz="4" w:space="0" w:color="auto"/>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 </w:t>
            </w:r>
          </w:p>
        </w:tc>
        <w:tc>
          <w:tcPr>
            <w:tcW w:w="1844" w:type="dxa"/>
            <w:gridSpan w:val="2"/>
            <w:tcBorders>
              <w:top w:val="nil"/>
              <w:left w:val="nil"/>
              <w:bottom w:val="single" w:sz="4" w:space="0" w:color="auto"/>
              <w:right w:val="single" w:sz="4" w:space="0" w:color="auto"/>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 </w:t>
            </w:r>
          </w:p>
        </w:tc>
        <w:tc>
          <w:tcPr>
            <w:tcW w:w="3969" w:type="dxa"/>
            <w:tcBorders>
              <w:top w:val="nil"/>
              <w:left w:val="nil"/>
              <w:bottom w:val="single" w:sz="4" w:space="0" w:color="auto"/>
              <w:right w:val="single" w:sz="4" w:space="0" w:color="auto"/>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 </w:t>
            </w:r>
          </w:p>
        </w:tc>
      </w:tr>
      <w:tr w:rsidR="0092107B" w:rsidRPr="0092107B" w:rsidTr="0092107B">
        <w:trPr>
          <w:trHeight w:val="312"/>
        </w:trPr>
        <w:tc>
          <w:tcPr>
            <w:tcW w:w="3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ИТОГО:</w:t>
            </w:r>
          </w:p>
        </w:tc>
        <w:tc>
          <w:tcPr>
            <w:tcW w:w="1559" w:type="dxa"/>
            <w:tcBorders>
              <w:top w:val="nil"/>
              <w:left w:val="nil"/>
              <w:bottom w:val="single" w:sz="4" w:space="0" w:color="auto"/>
              <w:right w:val="single" w:sz="4" w:space="0" w:color="auto"/>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 </w:t>
            </w:r>
          </w:p>
        </w:tc>
        <w:tc>
          <w:tcPr>
            <w:tcW w:w="2267" w:type="dxa"/>
            <w:tcBorders>
              <w:top w:val="nil"/>
              <w:left w:val="nil"/>
              <w:bottom w:val="single" w:sz="4" w:space="0" w:color="auto"/>
              <w:right w:val="single" w:sz="4" w:space="0" w:color="auto"/>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 </w:t>
            </w:r>
          </w:p>
        </w:tc>
        <w:tc>
          <w:tcPr>
            <w:tcW w:w="1844" w:type="dxa"/>
            <w:gridSpan w:val="2"/>
            <w:tcBorders>
              <w:top w:val="nil"/>
              <w:left w:val="nil"/>
              <w:bottom w:val="single" w:sz="4" w:space="0" w:color="auto"/>
              <w:right w:val="single" w:sz="4" w:space="0" w:color="auto"/>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 </w:t>
            </w:r>
          </w:p>
        </w:tc>
        <w:tc>
          <w:tcPr>
            <w:tcW w:w="3969" w:type="dxa"/>
            <w:tcBorders>
              <w:top w:val="nil"/>
              <w:left w:val="nil"/>
              <w:bottom w:val="single" w:sz="4" w:space="0" w:color="auto"/>
              <w:right w:val="single" w:sz="4" w:space="0" w:color="auto"/>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 </w:t>
            </w:r>
          </w:p>
        </w:tc>
      </w:tr>
      <w:tr w:rsidR="0092107B" w:rsidRPr="0092107B" w:rsidTr="0092107B">
        <w:trPr>
          <w:trHeight w:val="288"/>
        </w:trPr>
        <w:tc>
          <w:tcPr>
            <w:tcW w:w="107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r w:rsidR="0092107B" w:rsidRPr="0092107B" w:rsidTr="0092107B">
        <w:trPr>
          <w:trHeight w:val="288"/>
        </w:trPr>
        <w:tc>
          <w:tcPr>
            <w:tcW w:w="107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r w:rsidR="0092107B" w:rsidRPr="0092107B" w:rsidTr="0092107B">
        <w:trPr>
          <w:trHeight w:val="360"/>
        </w:trPr>
        <w:tc>
          <w:tcPr>
            <w:tcW w:w="15026" w:type="dxa"/>
            <w:gridSpan w:val="8"/>
            <w:tcBorders>
              <w:top w:val="nil"/>
              <w:left w:val="nil"/>
              <w:bottom w:val="nil"/>
              <w:right w:val="nil"/>
            </w:tcBorders>
            <w:shd w:val="clear" w:color="auto" w:fill="auto"/>
            <w:vAlign w:val="bottom"/>
            <w:hideMark/>
          </w:tcPr>
          <w:p w:rsidR="0092107B" w:rsidRPr="0092107B" w:rsidRDefault="0092107B" w:rsidP="0092107B">
            <w:pPr>
              <w:spacing w:after="0" w:line="240" w:lineRule="auto"/>
              <w:jc w:val="both"/>
              <w:rPr>
                <w:rFonts w:ascii="Courier New" w:eastAsia="Times New Roman" w:hAnsi="Courier New" w:cs="Courier New"/>
                <w:lang w:eastAsia="ru-RU"/>
              </w:rPr>
            </w:pPr>
            <w:r w:rsidRPr="0092107B">
              <w:rPr>
                <w:rFonts w:ascii="Courier New" w:eastAsia="Times New Roman" w:hAnsi="Courier New" w:cs="Courier New"/>
                <w:lang w:eastAsia="ru-RU"/>
              </w:rPr>
              <w:t>4. Способы информирования населения о проекте:</w:t>
            </w:r>
          </w:p>
        </w:tc>
      </w:tr>
      <w:tr w:rsidR="0092107B" w:rsidRPr="0092107B" w:rsidTr="0092107B">
        <w:trPr>
          <w:trHeight w:val="288"/>
        </w:trPr>
        <w:tc>
          <w:tcPr>
            <w:tcW w:w="107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r w:rsidR="0092107B" w:rsidRPr="0092107B" w:rsidTr="0092107B">
        <w:trPr>
          <w:trHeight w:val="360"/>
        </w:trPr>
        <w:tc>
          <w:tcPr>
            <w:tcW w:w="15026" w:type="dxa"/>
            <w:gridSpan w:val="8"/>
            <w:tcBorders>
              <w:top w:val="nil"/>
              <w:left w:val="nil"/>
              <w:bottom w:val="nil"/>
              <w:right w:val="nil"/>
            </w:tcBorders>
            <w:shd w:val="clear" w:color="auto" w:fill="auto"/>
            <w:vAlign w:val="bottom"/>
            <w:hideMark/>
          </w:tcPr>
          <w:p w:rsidR="0092107B" w:rsidRPr="0092107B" w:rsidRDefault="0092107B" w:rsidP="0092107B">
            <w:pPr>
              <w:spacing w:after="0" w:line="240" w:lineRule="auto"/>
              <w:jc w:val="both"/>
              <w:rPr>
                <w:rFonts w:ascii="Courier New" w:eastAsia="Times New Roman" w:hAnsi="Courier New" w:cs="Courier New"/>
                <w:lang w:eastAsia="ru-RU"/>
              </w:rPr>
            </w:pPr>
            <w:r w:rsidRPr="0092107B">
              <w:rPr>
                <w:rFonts w:ascii="Courier New" w:eastAsia="Times New Roman" w:hAnsi="Courier New" w:cs="Courier New"/>
                <w:lang w:eastAsia="ru-RU"/>
              </w:rPr>
              <w:t>4.1. Проведение  мероприятий,  посвященных  обсуждению мероприятий перечня проектов народных инициатив:</w:t>
            </w:r>
          </w:p>
        </w:tc>
      </w:tr>
      <w:tr w:rsidR="0092107B" w:rsidRPr="0092107B" w:rsidTr="0092107B">
        <w:trPr>
          <w:trHeight w:val="360"/>
        </w:trPr>
        <w:tc>
          <w:tcPr>
            <w:tcW w:w="107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noProof/>
                <w:color w:val="000000"/>
                <w:lang w:eastAsia="ru-RU"/>
              </w:rPr>
              <mc:AlternateContent>
                <mc:Choice Requires="wps">
                  <w:drawing>
                    <wp:anchor distT="0" distB="0" distL="114300" distR="114300" simplePos="0" relativeHeight="251665408" behindDoc="0" locked="0" layoutInCell="1" allowOverlap="1" wp14:anchorId="3D602883" wp14:editId="2CFEF365">
                      <wp:simplePos x="0" y="0"/>
                      <wp:positionH relativeFrom="column">
                        <wp:posOffset>144780</wp:posOffset>
                      </wp:positionH>
                      <wp:positionV relativeFrom="paragraph">
                        <wp:posOffset>213360</wp:posOffset>
                      </wp:positionV>
                      <wp:extent cx="281940" cy="266700"/>
                      <wp:effectExtent l="0" t="0" r="3810" b="0"/>
                      <wp:wrapNone/>
                      <wp:docPr id="9" name="Прямоугольник 9"/>
                      <wp:cNvGraphicFramePr/>
                      <a:graphic xmlns:a="http://schemas.openxmlformats.org/drawingml/2006/main">
                        <a:graphicData uri="http://schemas.microsoft.com/office/word/2010/wordprocessingShape">
                          <wps:wsp>
                            <wps:cNvSpPr/>
                            <wps:spPr>
                              <a:xfrm>
                                <a:off x="0" y="0"/>
                                <a:ext cx="253999" cy="249773"/>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1.4pt;margin-top:16.8pt;width:22.2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" filled="f" strokecolor="windowText" strokeweight="2p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860"/>
            </w:tblGrid>
            <w:tr w:rsidR="0092107B" w:rsidRPr="0092107B" w:rsidTr="0092107B">
              <w:trPr>
                <w:trHeight w:val="360"/>
                <w:tblCellSpacing w:w="0" w:type="dxa"/>
              </w:trPr>
              <w:tc>
                <w:tcPr>
                  <w:tcW w:w="860" w:type="dxa"/>
                  <w:tcBorders>
                    <w:top w:val="nil"/>
                    <w:left w:val="nil"/>
                    <w:bottom w:val="nil"/>
                    <w:right w:val="nil"/>
                  </w:tcBorders>
                  <w:shd w:val="clear" w:color="auto" w:fill="auto"/>
                  <w:vAlign w:val="bottom"/>
                  <w:hideMark/>
                </w:tcPr>
                <w:p w:rsidR="0092107B" w:rsidRPr="0092107B" w:rsidRDefault="0092107B" w:rsidP="0092107B">
                  <w:pPr>
                    <w:spacing w:after="0" w:line="240" w:lineRule="auto"/>
                    <w:jc w:val="both"/>
                    <w:rPr>
                      <w:rFonts w:ascii="Courier New" w:eastAsia="Times New Roman" w:hAnsi="Courier New" w:cs="Courier New"/>
                      <w:lang w:eastAsia="ru-RU"/>
                    </w:rPr>
                  </w:pPr>
                </w:p>
              </w:tc>
            </w:tr>
          </w:tbl>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vAlign w:val="bottom"/>
            <w:hideMark/>
          </w:tcPr>
          <w:p w:rsidR="0092107B" w:rsidRPr="0092107B" w:rsidRDefault="0092107B" w:rsidP="0092107B">
            <w:pPr>
              <w:spacing w:after="0" w:line="240" w:lineRule="auto"/>
              <w:jc w:val="both"/>
              <w:rPr>
                <w:rFonts w:ascii="Courier New" w:eastAsia="Times New Roman" w:hAnsi="Courier New" w:cs="Courier New"/>
                <w:lang w:eastAsia="ru-RU"/>
              </w:rPr>
            </w:pPr>
          </w:p>
        </w:tc>
        <w:tc>
          <w:tcPr>
            <w:tcW w:w="1559" w:type="dxa"/>
            <w:tcBorders>
              <w:top w:val="nil"/>
              <w:left w:val="nil"/>
              <w:bottom w:val="nil"/>
              <w:right w:val="nil"/>
            </w:tcBorders>
            <w:shd w:val="clear" w:color="auto" w:fill="auto"/>
            <w:vAlign w:val="bottom"/>
            <w:hideMark/>
          </w:tcPr>
          <w:p w:rsidR="0092107B" w:rsidRPr="0092107B" w:rsidRDefault="0092107B" w:rsidP="0092107B">
            <w:pPr>
              <w:spacing w:after="0" w:line="240" w:lineRule="auto"/>
              <w:jc w:val="both"/>
              <w:rPr>
                <w:rFonts w:ascii="Courier New" w:eastAsia="Times New Roman" w:hAnsi="Courier New" w:cs="Courier New"/>
                <w:lang w:eastAsia="ru-RU"/>
              </w:rPr>
            </w:pPr>
          </w:p>
        </w:tc>
        <w:tc>
          <w:tcPr>
            <w:tcW w:w="2126" w:type="dxa"/>
            <w:tcBorders>
              <w:top w:val="nil"/>
              <w:left w:val="nil"/>
              <w:bottom w:val="nil"/>
              <w:right w:val="nil"/>
            </w:tcBorders>
            <w:shd w:val="clear" w:color="auto" w:fill="auto"/>
            <w:vAlign w:val="bottom"/>
            <w:hideMark/>
          </w:tcPr>
          <w:p w:rsidR="0092107B" w:rsidRPr="0092107B" w:rsidRDefault="0092107B" w:rsidP="0092107B">
            <w:pPr>
              <w:spacing w:after="0" w:line="240" w:lineRule="auto"/>
              <w:jc w:val="both"/>
              <w:rPr>
                <w:rFonts w:ascii="Courier New" w:eastAsia="Times New Roman" w:hAnsi="Courier New" w:cs="Courier New"/>
                <w:lang w:eastAsia="ru-RU"/>
              </w:rPr>
            </w:pPr>
          </w:p>
        </w:tc>
        <w:tc>
          <w:tcPr>
            <w:tcW w:w="2267" w:type="dxa"/>
            <w:tcBorders>
              <w:top w:val="nil"/>
              <w:left w:val="nil"/>
              <w:bottom w:val="nil"/>
              <w:right w:val="nil"/>
            </w:tcBorders>
            <w:shd w:val="clear" w:color="auto" w:fill="auto"/>
            <w:vAlign w:val="bottom"/>
            <w:hideMark/>
          </w:tcPr>
          <w:p w:rsidR="0092107B" w:rsidRPr="0092107B" w:rsidRDefault="0092107B" w:rsidP="0092107B">
            <w:pPr>
              <w:spacing w:after="0" w:line="240" w:lineRule="auto"/>
              <w:jc w:val="both"/>
              <w:rPr>
                <w:rFonts w:ascii="Courier New" w:eastAsia="Times New Roman" w:hAnsi="Courier New" w:cs="Courier New"/>
                <w:lang w:eastAsia="ru-RU"/>
              </w:rPr>
            </w:pPr>
          </w:p>
        </w:tc>
        <w:tc>
          <w:tcPr>
            <w:tcW w:w="1844" w:type="dxa"/>
            <w:gridSpan w:val="2"/>
            <w:tcBorders>
              <w:top w:val="nil"/>
              <w:left w:val="nil"/>
              <w:bottom w:val="nil"/>
              <w:right w:val="nil"/>
            </w:tcBorders>
            <w:shd w:val="clear" w:color="auto" w:fill="auto"/>
            <w:vAlign w:val="bottom"/>
            <w:hideMark/>
          </w:tcPr>
          <w:p w:rsidR="0092107B" w:rsidRPr="0092107B" w:rsidRDefault="0092107B" w:rsidP="0092107B">
            <w:pPr>
              <w:spacing w:after="0" w:line="240" w:lineRule="auto"/>
              <w:jc w:val="both"/>
              <w:rPr>
                <w:rFonts w:ascii="Courier New" w:eastAsia="Times New Roman" w:hAnsi="Courier New" w:cs="Courier New"/>
                <w:lang w:eastAsia="ru-RU"/>
              </w:rPr>
            </w:pPr>
          </w:p>
        </w:tc>
        <w:tc>
          <w:tcPr>
            <w:tcW w:w="3969" w:type="dxa"/>
            <w:tcBorders>
              <w:top w:val="nil"/>
              <w:left w:val="nil"/>
              <w:bottom w:val="nil"/>
              <w:right w:val="nil"/>
            </w:tcBorders>
            <w:shd w:val="clear" w:color="auto" w:fill="auto"/>
            <w:vAlign w:val="bottom"/>
            <w:hideMark/>
          </w:tcPr>
          <w:p w:rsidR="0092107B" w:rsidRPr="0092107B" w:rsidRDefault="0092107B" w:rsidP="0092107B">
            <w:pPr>
              <w:spacing w:after="0" w:line="240" w:lineRule="auto"/>
              <w:jc w:val="both"/>
              <w:rPr>
                <w:rFonts w:ascii="Courier New" w:eastAsia="Times New Roman" w:hAnsi="Courier New" w:cs="Courier New"/>
                <w:lang w:eastAsia="ru-RU"/>
              </w:rPr>
            </w:pPr>
          </w:p>
        </w:tc>
      </w:tr>
      <w:tr w:rsidR="0092107B" w:rsidRPr="0092107B" w:rsidTr="0092107B">
        <w:trPr>
          <w:trHeight w:val="360"/>
        </w:trPr>
        <w:tc>
          <w:tcPr>
            <w:tcW w:w="107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сходы граждан</w:t>
            </w: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r w:rsidR="0092107B" w:rsidRPr="0092107B" w:rsidTr="0092107B">
        <w:trPr>
          <w:trHeight w:val="288"/>
        </w:trPr>
        <w:tc>
          <w:tcPr>
            <w:tcW w:w="107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r w:rsidR="0092107B" w:rsidRPr="0092107B" w:rsidTr="0092107B">
        <w:trPr>
          <w:trHeight w:val="360"/>
        </w:trPr>
        <w:tc>
          <w:tcPr>
            <w:tcW w:w="107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noProof/>
                <w:color w:val="000000"/>
                <w:lang w:eastAsia="ru-RU"/>
              </w:rPr>
              <mc:AlternateContent>
                <mc:Choice Requires="wps">
                  <w:drawing>
                    <wp:anchor distT="0" distB="0" distL="114300" distR="114300" simplePos="0" relativeHeight="251660288" behindDoc="0" locked="0" layoutInCell="1" allowOverlap="1" wp14:anchorId="4BCC404F" wp14:editId="75CBEFA3">
                      <wp:simplePos x="0" y="0"/>
                      <wp:positionH relativeFrom="column">
                        <wp:posOffset>144780</wp:posOffset>
                      </wp:positionH>
                      <wp:positionV relativeFrom="paragraph">
                        <wp:posOffset>-7620</wp:posOffset>
                      </wp:positionV>
                      <wp:extent cx="281940" cy="251460"/>
                      <wp:effectExtent l="0" t="0" r="3810" b="0"/>
                      <wp:wrapNone/>
                      <wp:docPr id="3" name="Прямоугольник 3"/>
                      <wp:cNvGraphicFramePr/>
                      <a:graphic xmlns:a="http://schemas.openxmlformats.org/drawingml/2006/main">
                        <a:graphicData uri="http://schemas.microsoft.com/office/word/2010/wordprocessingShape">
                          <wps:wsp>
                            <wps:cNvSpPr/>
                            <wps:spPr>
                              <a:xfrm>
                                <a:off x="0" y="0"/>
                                <a:ext cx="253999" cy="249773"/>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1.4pt;margin-top:-.6pt;width:22.2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" filled="f" strokecolor="windowText" strokeweight="2pt"/>
                  </w:pict>
                </mc:Fallback>
              </mc:AlternateContent>
            </w:r>
            <w:r w:rsidRPr="0092107B">
              <w:rPr>
                <w:rFonts w:ascii="Courier New" w:eastAsia="Times New Roman" w:hAnsi="Courier New" w:cs="Courier New"/>
                <w:noProof/>
                <w:color w:val="000000"/>
                <w:lang w:eastAsia="ru-RU"/>
              </w:rPr>
              <mc:AlternateContent>
                <mc:Choice Requires="wps">
                  <w:drawing>
                    <wp:anchor distT="0" distB="0" distL="114300" distR="114300" simplePos="0" relativeHeight="251666432" behindDoc="0" locked="0" layoutInCell="1" allowOverlap="1" wp14:anchorId="2BB5315C" wp14:editId="61335489">
                      <wp:simplePos x="0" y="0"/>
                      <wp:positionH relativeFrom="column">
                        <wp:posOffset>144780</wp:posOffset>
                      </wp:positionH>
                      <wp:positionV relativeFrom="paragraph">
                        <wp:posOffset>396240</wp:posOffset>
                      </wp:positionV>
                      <wp:extent cx="281940" cy="259080"/>
                      <wp:effectExtent l="0" t="0" r="3810" b="7620"/>
                      <wp:wrapNone/>
                      <wp:docPr id="10" name="Прямоугольник 10"/>
                      <wp:cNvGraphicFramePr/>
                      <a:graphic xmlns:a="http://schemas.openxmlformats.org/drawingml/2006/main">
                        <a:graphicData uri="http://schemas.microsoft.com/office/word/2010/wordprocessingShape">
                          <wps:wsp>
                            <wps:cNvSpPr/>
                            <wps:spPr>
                              <a:xfrm>
                                <a:off x="0" y="0"/>
                                <a:ext cx="253999" cy="249773"/>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1.4pt;margin-top:31.2pt;width:22.2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" filled="f" strokecolor="windowText" strokeweight="2p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860"/>
            </w:tblGrid>
            <w:tr w:rsidR="0092107B" w:rsidRPr="0092107B" w:rsidTr="0092107B">
              <w:trPr>
                <w:trHeight w:val="360"/>
                <w:tblCellSpacing w:w="0" w:type="dxa"/>
              </w:trPr>
              <w:tc>
                <w:tcPr>
                  <w:tcW w:w="860"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bl>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собрания граждан</w:t>
            </w: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r w:rsidR="0092107B" w:rsidRPr="0092107B" w:rsidTr="0092107B">
        <w:trPr>
          <w:trHeight w:val="288"/>
        </w:trPr>
        <w:tc>
          <w:tcPr>
            <w:tcW w:w="107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r w:rsidR="0092107B" w:rsidRPr="0092107B" w:rsidTr="0092107B">
        <w:trPr>
          <w:trHeight w:val="360"/>
        </w:trPr>
        <w:tc>
          <w:tcPr>
            <w:tcW w:w="107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3744" w:type="dxa"/>
            <w:gridSpan w:val="2"/>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конференций граждан (собрания делегатов)</w:t>
            </w: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r w:rsidR="0092107B" w:rsidRPr="0092107B" w:rsidTr="0092107B">
        <w:trPr>
          <w:trHeight w:val="288"/>
        </w:trPr>
        <w:tc>
          <w:tcPr>
            <w:tcW w:w="107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r w:rsidR="0092107B" w:rsidRPr="0092107B" w:rsidTr="0092107B">
        <w:trPr>
          <w:trHeight w:val="360"/>
        </w:trPr>
        <w:tc>
          <w:tcPr>
            <w:tcW w:w="107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noProof/>
                <w:color w:val="000000"/>
                <w:lang w:eastAsia="ru-RU"/>
              </w:rPr>
              <mc:AlternateContent>
                <mc:Choice Requires="wps">
                  <w:drawing>
                    <wp:anchor distT="0" distB="0" distL="114300" distR="114300" simplePos="0" relativeHeight="251659264" behindDoc="0" locked="0" layoutInCell="1" allowOverlap="1" wp14:anchorId="093EFBDE" wp14:editId="50511CEF">
                      <wp:simplePos x="0" y="0"/>
                      <wp:positionH relativeFrom="column">
                        <wp:posOffset>144780</wp:posOffset>
                      </wp:positionH>
                      <wp:positionV relativeFrom="paragraph">
                        <wp:posOffset>0</wp:posOffset>
                      </wp:positionV>
                      <wp:extent cx="259080" cy="251460"/>
                      <wp:effectExtent l="0" t="0" r="7620" b="0"/>
                      <wp:wrapNone/>
                      <wp:docPr id="2" name="Прямоугольник 2"/>
                      <wp:cNvGraphicFramePr/>
                      <a:graphic xmlns:a="http://schemas.openxmlformats.org/drawingml/2006/main">
                        <a:graphicData uri="http://schemas.microsoft.com/office/word/2010/wordprocessingShape">
                          <wps:wsp>
                            <wps:cNvSpPr/>
                            <wps:spPr>
                              <a:xfrm>
                                <a:off x="0" y="0"/>
                                <a:ext cx="232833" cy="243416"/>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1.4pt;margin-top:0;width:20.4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" filled="f" strokecolor="windowText" strokeweight="2p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860"/>
            </w:tblGrid>
            <w:tr w:rsidR="0092107B" w:rsidRPr="0092107B" w:rsidTr="0092107B">
              <w:trPr>
                <w:trHeight w:val="360"/>
                <w:tblCellSpacing w:w="0" w:type="dxa"/>
              </w:trPr>
              <w:tc>
                <w:tcPr>
                  <w:tcW w:w="860"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bl>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анкетирование (опросы)</w:t>
            </w: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r w:rsidR="0092107B" w:rsidRPr="0092107B" w:rsidTr="0092107B">
        <w:trPr>
          <w:trHeight w:val="360"/>
        </w:trPr>
        <w:tc>
          <w:tcPr>
            <w:tcW w:w="107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r w:rsidR="0092107B" w:rsidRPr="0092107B" w:rsidTr="0092107B">
        <w:trPr>
          <w:trHeight w:val="360"/>
        </w:trPr>
        <w:tc>
          <w:tcPr>
            <w:tcW w:w="107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noProof/>
                <w:color w:val="000000"/>
                <w:lang w:eastAsia="ru-RU"/>
              </w:rPr>
              <mc:AlternateContent>
                <mc:Choice Requires="wps">
                  <w:drawing>
                    <wp:anchor distT="0" distB="0" distL="114300" distR="114300" simplePos="0" relativeHeight="251661312" behindDoc="0" locked="0" layoutInCell="1" allowOverlap="1" wp14:anchorId="52CFD9E2" wp14:editId="0AE6A3DF">
                      <wp:simplePos x="0" y="0"/>
                      <wp:positionH relativeFrom="column">
                        <wp:posOffset>217170</wp:posOffset>
                      </wp:positionH>
                      <wp:positionV relativeFrom="paragraph">
                        <wp:posOffset>-58420</wp:posOffset>
                      </wp:positionV>
                      <wp:extent cx="259080" cy="259080"/>
                      <wp:effectExtent l="0" t="0" r="26670" b="26670"/>
                      <wp:wrapNone/>
                      <wp:docPr id="5" name="Прямоугольник 5"/>
                      <wp:cNvGraphicFramePr/>
                      <a:graphic xmlns:a="http://schemas.openxmlformats.org/drawingml/2006/main">
                        <a:graphicData uri="http://schemas.microsoft.com/office/word/2010/wordprocessingShape">
                          <wps:wsp>
                            <wps:cNvSpPr/>
                            <wps:spPr>
                              <a:xfrm>
                                <a:off x="0" y="0"/>
                                <a:ext cx="232833" cy="254001"/>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7.1pt;margin-top:-4.6pt;width:20.4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" filled="f" strokecolor="windowText" strokeweight="2pt"/>
                  </w:pict>
                </mc:Fallback>
              </mc:AlternateContent>
            </w:r>
          </w:p>
        </w:tc>
        <w:tc>
          <w:tcPr>
            <w:tcW w:w="9981" w:type="dxa"/>
            <w:gridSpan w:val="6"/>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иное (указать) ____________________________________________________</w:t>
            </w: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r w:rsidR="0092107B" w:rsidRPr="0092107B" w:rsidTr="0092107B">
        <w:trPr>
          <w:trHeight w:val="288"/>
        </w:trPr>
        <w:tc>
          <w:tcPr>
            <w:tcW w:w="107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r w:rsidR="0092107B" w:rsidRPr="0092107B" w:rsidTr="0092107B">
        <w:trPr>
          <w:trHeight w:val="405"/>
        </w:trPr>
        <w:tc>
          <w:tcPr>
            <w:tcW w:w="15026" w:type="dxa"/>
            <w:gridSpan w:val="8"/>
            <w:tcBorders>
              <w:top w:val="nil"/>
              <w:left w:val="nil"/>
              <w:bottom w:val="nil"/>
              <w:right w:val="nil"/>
            </w:tcBorders>
            <w:shd w:val="clear" w:color="auto" w:fill="auto"/>
            <w:vAlign w:val="center"/>
            <w:hideMark/>
          </w:tcPr>
          <w:p w:rsidR="0092107B" w:rsidRPr="0092107B" w:rsidRDefault="0092107B" w:rsidP="0092107B">
            <w:pPr>
              <w:spacing w:after="0" w:line="240" w:lineRule="auto"/>
              <w:jc w:val="both"/>
              <w:rPr>
                <w:rFonts w:ascii="Courier New" w:eastAsia="Times New Roman" w:hAnsi="Courier New" w:cs="Courier New"/>
                <w:lang w:eastAsia="ru-RU"/>
              </w:rPr>
            </w:pPr>
            <w:r w:rsidRPr="0092107B">
              <w:rPr>
                <w:rFonts w:ascii="Courier New" w:eastAsia="Times New Roman" w:hAnsi="Courier New" w:cs="Courier New"/>
                <w:lang w:eastAsia="ru-RU"/>
              </w:rPr>
              <w:t>4.2. Информационное освещение  отобранных мероприятий:</w:t>
            </w:r>
          </w:p>
        </w:tc>
      </w:tr>
      <w:tr w:rsidR="0092107B" w:rsidRPr="0092107B" w:rsidTr="0092107B">
        <w:trPr>
          <w:trHeight w:val="288"/>
        </w:trPr>
        <w:tc>
          <w:tcPr>
            <w:tcW w:w="107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r w:rsidR="0092107B" w:rsidRPr="0092107B" w:rsidTr="0092107B">
        <w:trPr>
          <w:trHeight w:val="765"/>
        </w:trPr>
        <w:tc>
          <w:tcPr>
            <w:tcW w:w="107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bl>
            <w:tblPr>
              <w:tblW w:w="0" w:type="auto"/>
              <w:tblCellSpacing w:w="0" w:type="dxa"/>
              <w:tblLayout w:type="fixed"/>
              <w:tblCellMar>
                <w:left w:w="0" w:type="dxa"/>
                <w:right w:w="0" w:type="dxa"/>
              </w:tblCellMar>
              <w:tblLook w:val="04A0" w:firstRow="1" w:lastRow="0" w:firstColumn="1" w:lastColumn="0" w:noHBand="0" w:noVBand="1"/>
            </w:tblPr>
            <w:tblGrid>
              <w:gridCol w:w="860"/>
            </w:tblGrid>
            <w:tr w:rsidR="0092107B" w:rsidRPr="0092107B" w:rsidTr="0092107B">
              <w:trPr>
                <w:trHeight w:val="765"/>
                <w:tblCellSpacing w:w="0" w:type="dxa"/>
              </w:trPr>
              <w:tc>
                <w:tcPr>
                  <w:tcW w:w="860"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noProof/>
                      <w:color w:val="000000"/>
                      <w:lang w:eastAsia="ru-RU"/>
                    </w:rPr>
                    <mc:AlternateContent>
                      <mc:Choice Requires="wps">
                        <w:drawing>
                          <wp:anchor distT="0" distB="0" distL="114300" distR="114300" simplePos="0" relativeHeight="251667456" behindDoc="0" locked="0" layoutInCell="1" allowOverlap="1" wp14:anchorId="4D2963A6" wp14:editId="47E0B5A4">
                            <wp:simplePos x="0" y="0"/>
                            <wp:positionH relativeFrom="column">
                              <wp:posOffset>137160</wp:posOffset>
                            </wp:positionH>
                            <wp:positionV relativeFrom="paragraph">
                              <wp:posOffset>-324485</wp:posOffset>
                            </wp:positionV>
                            <wp:extent cx="251460" cy="274320"/>
                            <wp:effectExtent l="0" t="0" r="15240" b="11430"/>
                            <wp:wrapNone/>
                            <wp:docPr id="11" name="Прямоугольник 11"/>
                            <wp:cNvGraphicFramePr/>
                            <a:graphic xmlns:a="http://schemas.openxmlformats.org/drawingml/2006/main">
                              <a:graphicData uri="http://schemas.microsoft.com/office/word/2010/wordprocessingShape">
                                <wps:wsp>
                                  <wps:cNvSpPr/>
                                  <wps:spPr>
                                    <a:xfrm>
                                      <a:off x="0" y="0"/>
                                      <a:ext cx="232833" cy="254001"/>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0.8pt;margin-top:-25.55pt;width:19.8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" filled="f" strokecolor="windowText" strokeweight="2pt"/>
                        </w:pict>
                      </mc:Fallback>
                    </mc:AlternateContent>
                  </w:r>
                </w:p>
              </w:tc>
            </w:tr>
          </w:tbl>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3950" w:type="dxa"/>
            <w:gridSpan w:val="7"/>
            <w:tcBorders>
              <w:top w:val="nil"/>
              <w:left w:val="nil"/>
              <w:bottom w:val="nil"/>
              <w:right w:val="nil"/>
            </w:tcBorders>
            <w:shd w:val="clear" w:color="auto" w:fill="auto"/>
            <w:vAlign w:val="center"/>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в печатных средствах массовой информации (указать издания)  ____________________________________________________________________________________</w:t>
            </w:r>
          </w:p>
        </w:tc>
      </w:tr>
      <w:tr w:rsidR="0092107B" w:rsidRPr="0092107B" w:rsidTr="0092107B">
        <w:trPr>
          <w:trHeight w:val="288"/>
        </w:trPr>
        <w:tc>
          <w:tcPr>
            <w:tcW w:w="107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r w:rsidR="0092107B" w:rsidRPr="0092107B" w:rsidTr="0092107B">
        <w:trPr>
          <w:trHeight w:val="765"/>
        </w:trPr>
        <w:tc>
          <w:tcPr>
            <w:tcW w:w="107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bl>
            <w:tblPr>
              <w:tblW w:w="0" w:type="auto"/>
              <w:tblCellSpacing w:w="0" w:type="dxa"/>
              <w:tblLayout w:type="fixed"/>
              <w:tblCellMar>
                <w:left w:w="0" w:type="dxa"/>
                <w:right w:w="0" w:type="dxa"/>
              </w:tblCellMar>
              <w:tblLook w:val="04A0" w:firstRow="1" w:lastRow="0" w:firstColumn="1" w:lastColumn="0" w:noHBand="0" w:noVBand="1"/>
            </w:tblPr>
            <w:tblGrid>
              <w:gridCol w:w="860"/>
            </w:tblGrid>
            <w:tr w:rsidR="0092107B" w:rsidRPr="0092107B" w:rsidTr="0092107B">
              <w:trPr>
                <w:trHeight w:val="765"/>
                <w:tblCellSpacing w:w="0" w:type="dxa"/>
              </w:trPr>
              <w:tc>
                <w:tcPr>
                  <w:tcW w:w="860"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noProof/>
                      <w:color w:val="000000"/>
                      <w:lang w:eastAsia="ru-RU"/>
                    </w:rPr>
                    <mc:AlternateContent>
                      <mc:Choice Requires="wps">
                        <w:drawing>
                          <wp:anchor distT="0" distB="0" distL="114300" distR="114300" simplePos="0" relativeHeight="251662336" behindDoc="0" locked="0" layoutInCell="1" allowOverlap="1" wp14:anchorId="12A5225B" wp14:editId="6423C55D">
                            <wp:simplePos x="0" y="0"/>
                            <wp:positionH relativeFrom="column">
                              <wp:posOffset>161925</wp:posOffset>
                            </wp:positionH>
                            <wp:positionV relativeFrom="paragraph">
                              <wp:posOffset>-177800</wp:posOffset>
                            </wp:positionV>
                            <wp:extent cx="251460" cy="281940"/>
                            <wp:effectExtent l="0" t="0" r="15240" b="22860"/>
                            <wp:wrapNone/>
                            <wp:docPr id="6" name="Прямоугольник 6"/>
                            <wp:cNvGraphicFramePr/>
                            <a:graphic xmlns:a="http://schemas.openxmlformats.org/drawingml/2006/main">
                              <a:graphicData uri="http://schemas.microsoft.com/office/word/2010/wordprocessingShape">
                                <wps:wsp>
                                  <wps:cNvSpPr/>
                                  <wps:spPr>
                                    <a:xfrm>
                                      <a:off x="0" y="0"/>
                                      <a:ext cx="232833" cy="254001"/>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2.75pt;margin-top:-14pt;width:19.8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" filled="f" strokecolor="windowText" strokeweight="2pt"/>
                        </w:pict>
                      </mc:Fallback>
                    </mc:AlternateContent>
                  </w:r>
                </w:p>
              </w:tc>
            </w:tr>
          </w:tbl>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3950" w:type="dxa"/>
            <w:gridSpan w:val="7"/>
            <w:tcBorders>
              <w:top w:val="nil"/>
              <w:left w:val="nil"/>
              <w:bottom w:val="nil"/>
              <w:right w:val="nil"/>
            </w:tcBorders>
            <w:shd w:val="clear" w:color="auto" w:fill="auto"/>
            <w:vAlign w:val="center"/>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в непечатных средствах массовой информации, в том числе: радио, телевидение (указать передачу)  ____________________________________________________________________________________</w:t>
            </w:r>
          </w:p>
        </w:tc>
      </w:tr>
      <w:tr w:rsidR="0092107B" w:rsidRPr="0092107B" w:rsidTr="0092107B">
        <w:trPr>
          <w:trHeight w:val="288"/>
        </w:trPr>
        <w:tc>
          <w:tcPr>
            <w:tcW w:w="107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center"/>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center"/>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center"/>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center"/>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center"/>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center"/>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r w:rsidR="0092107B" w:rsidRPr="0092107B" w:rsidTr="0092107B">
        <w:trPr>
          <w:trHeight w:val="1380"/>
        </w:trPr>
        <w:tc>
          <w:tcPr>
            <w:tcW w:w="107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bl>
            <w:tblPr>
              <w:tblW w:w="0" w:type="auto"/>
              <w:tblCellSpacing w:w="0" w:type="dxa"/>
              <w:tblLayout w:type="fixed"/>
              <w:tblCellMar>
                <w:left w:w="0" w:type="dxa"/>
                <w:right w:w="0" w:type="dxa"/>
              </w:tblCellMar>
              <w:tblLook w:val="04A0" w:firstRow="1" w:lastRow="0" w:firstColumn="1" w:lastColumn="0" w:noHBand="0" w:noVBand="1"/>
            </w:tblPr>
            <w:tblGrid>
              <w:gridCol w:w="860"/>
            </w:tblGrid>
            <w:tr w:rsidR="0092107B" w:rsidRPr="0092107B" w:rsidTr="0092107B">
              <w:trPr>
                <w:trHeight w:val="1380"/>
                <w:tblCellSpacing w:w="0" w:type="dxa"/>
              </w:trPr>
              <w:tc>
                <w:tcPr>
                  <w:tcW w:w="860"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noProof/>
                      <w:color w:val="000000"/>
                      <w:lang w:eastAsia="ru-RU"/>
                    </w:rPr>
                    <mc:AlternateContent>
                      <mc:Choice Requires="wps">
                        <w:drawing>
                          <wp:anchor distT="0" distB="0" distL="114300" distR="114300" simplePos="0" relativeHeight="251663360" behindDoc="0" locked="0" layoutInCell="1" allowOverlap="1" wp14:anchorId="4B57657D" wp14:editId="72DD4B0B">
                            <wp:simplePos x="0" y="0"/>
                            <wp:positionH relativeFrom="column">
                              <wp:posOffset>144780</wp:posOffset>
                            </wp:positionH>
                            <wp:positionV relativeFrom="paragraph">
                              <wp:posOffset>-574040</wp:posOffset>
                            </wp:positionV>
                            <wp:extent cx="266700" cy="281940"/>
                            <wp:effectExtent l="0" t="0" r="19050" b="22860"/>
                            <wp:wrapNone/>
                            <wp:docPr id="7" name="Прямоугольник 7"/>
                            <wp:cNvGraphicFramePr/>
                            <a:graphic xmlns:a="http://schemas.openxmlformats.org/drawingml/2006/main">
                              <a:graphicData uri="http://schemas.microsoft.com/office/word/2010/wordprocessingShape">
                                <wps:wsp>
                                  <wps:cNvSpPr/>
                                  <wps:spPr>
                                    <a:xfrm>
                                      <a:off x="0" y="0"/>
                                      <a:ext cx="232833" cy="254001"/>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1.4pt;margin-top:-45.2pt;width:21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" filled="f" strokecolor="windowText" strokeweight="2pt"/>
                        </w:pict>
                      </mc:Fallback>
                    </mc:AlternateContent>
                  </w:r>
                </w:p>
              </w:tc>
            </w:tr>
          </w:tbl>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3950" w:type="dxa"/>
            <w:gridSpan w:val="7"/>
            <w:tcBorders>
              <w:top w:val="nil"/>
              <w:left w:val="nil"/>
              <w:bottom w:val="nil"/>
              <w:right w:val="nil"/>
            </w:tcBorders>
            <w:shd w:val="clear" w:color="auto" w:fill="auto"/>
            <w:vAlign w:val="center"/>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в  информационно-аналитической системе «Живой регион», на официальных сайтах органов местного самоуправления муниципальных образований Иркутской области (указать интернет-ссылки) ____________________________________________________________________________________</w:t>
            </w:r>
          </w:p>
        </w:tc>
      </w:tr>
      <w:tr w:rsidR="0092107B" w:rsidRPr="0092107B" w:rsidTr="0092107B">
        <w:trPr>
          <w:trHeight w:val="288"/>
        </w:trPr>
        <w:tc>
          <w:tcPr>
            <w:tcW w:w="107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r w:rsidR="0092107B" w:rsidRPr="0092107B" w:rsidTr="0092107B">
        <w:trPr>
          <w:trHeight w:val="795"/>
        </w:trPr>
        <w:tc>
          <w:tcPr>
            <w:tcW w:w="107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bl>
            <w:tblPr>
              <w:tblW w:w="0" w:type="auto"/>
              <w:tblCellSpacing w:w="0" w:type="dxa"/>
              <w:tblLayout w:type="fixed"/>
              <w:tblCellMar>
                <w:left w:w="0" w:type="dxa"/>
                <w:right w:w="0" w:type="dxa"/>
              </w:tblCellMar>
              <w:tblLook w:val="04A0" w:firstRow="1" w:lastRow="0" w:firstColumn="1" w:lastColumn="0" w:noHBand="0" w:noVBand="1"/>
            </w:tblPr>
            <w:tblGrid>
              <w:gridCol w:w="860"/>
            </w:tblGrid>
            <w:tr w:rsidR="0092107B" w:rsidRPr="0092107B" w:rsidTr="0092107B">
              <w:trPr>
                <w:trHeight w:val="795"/>
                <w:tblCellSpacing w:w="0" w:type="dxa"/>
              </w:trPr>
              <w:tc>
                <w:tcPr>
                  <w:tcW w:w="860"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noProof/>
                      <w:color w:val="000000"/>
                      <w:lang w:eastAsia="ru-RU"/>
                    </w:rPr>
                    <mc:AlternateContent>
                      <mc:Choice Requires="wps">
                        <w:drawing>
                          <wp:anchor distT="0" distB="0" distL="114300" distR="114300" simplePos="0" relativeHeight="251664384" behindDoc="0" locked="0" layoutInCell="1" allowOverlap="1" wp14:anchorId="2E94CEA5" wp14:editId="1DC86E21">
                            <wp:simplePos x="0" y="0"/>
                            <wp:positionH relativeFrom="column">
                              <wp:posOffset>144780</wp:posOffset>
                            </wp:positionH>
                            <wp:positionV relativeFrom="paragraph">
                              <wp:posOffset>-289560</wp:posOffset>
                            </wp:positionV>
                            <wp:extent cx="259080" cy="281940"/>
                            <wp:effectExtent l="0" t="0" r="26670" b="22860"/>
                            <wp:wrapNone/>
                            <wp:docPr id="8" name="Прямоугольник 8"/>
                            <wp:cNvGraphicFramePr/>
                            <a:graphic xmlns:a="http://schemas.openxmlformats.org/drawingml/2006/main">
                              <a:graphicData uri="http://schemas.microsoft.com/office/word/2010/wordprocessingShape">
                                <wps:wsp>
                                  <wps:cNvSpPr/>
                                  <wps:spPr>
                                    <a:xfrm>
                                      <a:off x="0" y="0"/>
                                      <a:ext cx="232833" cy="254001"/>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1.4pt;margin-top:-22.8pt;width:20.4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" filled="f" strokecolor="windowText" strokeweight="2pt"/>
                        </w:pict>
                      </mc:Fallback>
                    </mc:AlternateContent>
                  </w:r>
                </w:p>
              </w:tc>
            </w:tr>
          </w:tbl>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3950" w:type="dxa"/>
            <w:gridSpan w:val="7"/>
            <w:tcBorders>
              <w:top w:val="nil"/>
              <w:left w:val="nil"/>
              <w:bottom w:val="nil"/>
              <w:right w:val="nil"/>
            </w:tcBorders>
            <w:shd w:val="clear" w:color="auto" w:fill="auto"/>
            <w:vAlign w:val="center"/>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в информационно-телекоммуникационной сети «Интернет» в социальных сетях (указать ссылку на страницу в социальных сетях)____________________________________________________________</w:t>
            </w:r>
          </w:p>
        </w:tc>
      </w:tr>
      <w:tr w:rsidR="0092107B" w:rsidRPr="0092107B" w:rsidTr="0092107B">
        <w:trPr>
          <w:trHeight w:val="288"/>
        </w:trPr>
        <w:tc>
          <w:tcPr>
            <w:tcW w:w="107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r w:rsidR="0092107B" w:rsidRPr="0092107B" w:rsidTr="0092107B">
        <w:trPr>
          <w:trHeight w:val="360"/>
        </w:trPr>
        <w:tc>
          <w:tcPr>
            <w:tcW w:w="15026" w:type="dxa"/>
            <w:gridSpan w:val="8"/>
            <w:tcBorders>
              <w:top w:val="nil"/>
              <w:left w:val="nil"/>
              <w:bottom w:val="nil"/>
              <w:right w:val="nil"/>
            </w:tcBorders>
            <w:shd w:val="clear" w:color="auto" w:fill="auto"/>
            <w:vAlign w:val="bottom"/>
            <w:hideMark/>
          </w:tcPr>
          <w:p w:rsidR="0092107B" w:rsidRPr="0092107B" w:rsidRDefault="0092107B" w:rsidP="0092107B">
            <w:pPr>
              <w:spacing w:after="0" w:line="240" w:lineRule="auto"/>
              <w:jc w:val="both"/>
              <w:rPr>
                <w:rFonts w:ascii="Courier New" w:eastAsia="Times New Roman" w:hAnsi="Courier New" w:cs="Courier New"/>
                <w:lang w:eastAsia="ru-RU"/>
              </w:rPr>
            </w:pPr>
            <w:r w:rsidRPr="0092107B">
              <w:rPr>
                <w:rFonts w:ascii="Courier New" w:eastAsia="Times New Roman" w:hAnsi="Courier New" w:cs="Courier New"/>
                <w:lang w:eastAsia="ru-RU"/>
              </w:rPr>
              <w:t>5. Перечень документов и иных материалов, прилагаемых к настоящей заявке:</w:t>
            </w:r>
          </w:p>
        </w:tc>
      </w:tr>
      <w:tr w:rsidR="0092107B" w:rsidRPr="0092107B" w:rsidTr="0092107B">
        <w:trPr>
          <w:trHeight w:val="360"/>
        </w:trPr>
        <w:tc>
          <w:tcPr>
            <w:tcW w:w="15026" w:type="dxa"/>
            <w:gridSpan w:val="8"/>
            <w:tcBorders>
              <w:top w:val="nil"/>
              <w:left w:val="nil"/>
              <w:bottom w:val="nil"/>
              <w:right w:val="nil"/>
            </w:tcBorders>
            <w:shd w:val="clear" w:color="auto" w:fill="auto"/>
            <w:vAlign w:val="center"/>
            <w:hideMark/>
          </w:tcPr>
          <w:p w:rsidR="0092107B" w:rsidRPr="0092107B" w:rsidRDefault="0092107B" w:rsidP="0092107B">
            <w:pPr>
              <w:spacing w:after="0" w:line="240" w:lineRule="auto"/>
              <w:jc w:val="both"/>
              <w:rPr>
                <w:rFonts w:ascii="Courier New" w:eastAsia="Times New Roman" w:hAnsi="Courier New" w:cs="Courier New"/>
                <w:lang w:eastAsia="ru-RU"/>
              </w:rPr>
            </w:pPr>
            <w:r w:rsidRPr="0092107B">
              <w:rPr>
                <w:rFonts w:ascii="Courier New" w:eastAsia="Times New Roman" w:hAnsi="Courier New" w:cs="Courier New"/>
                <w:lang w:eastAsia="ru-RU"/>
              </w:rPr>
              <w:lastRenderedPageBreak/>
              <w:t>1)</w:t>
            </w:r>
          </w:p>
        </w:tc>
      </w:tr>
      <w:tr w:rsidR="0092107B" w:rsidRPr="0092107B" w:rsidTr="0092107B">
        <w:trPr>
          <w:trHeight w:val="360"/>
        </w:trPr>
        <w:tc>
          <w:tcPr>
            <w:tcW w:w="15026" w:type="dxa"/>
            <w:gridSpan w:val="8"/>
            <w:tcBorders>
              <w:top w:val="nil"/>
              <w:left w:val="nil"/>
              <w:bottom w:val="nil"/>
              <w:right w:val="nil"/>
            </w:tcBorders>
            <w:shd w:val="clear" w:color="auto" w:fill="auto"/>
            <w:vAlign w:val="center"/>
            <w:hideMark/>
          </w:tcPr>
          <w:p w:rsidR="0092107B" w:rsidRPr="0092107B" w:rsidRDefault="0092107B" w:rsidP="0092107B">
            <w:pPr>
              <w:spacing w:after="0" w:line="240" w:lineRule="auto"/>
              <w:jc w:val="both"/>
              <w:rPr>
                <w:rFonts w:ascii="Courier New" w:eastAsia="Times New Roman" w:hAnsi="Courier New" w:cs="Courier New"/>
                <w:lang w:eastAsia="ru-RU"/>
              </w:rPr>
            </w:pPr>
            <w:r w:rsidRPr="0092107B">
              <w:rPr>
                <w:rFonts w:ascii="Courier New" w:eastAsia="Times New Roman" w:hAnsi="Courier New" w:cs="Courier New"/>
                <w:lang w:eastAsia="ru-RU"/>
              </w:rPr>
              <w:t>2)</w:t>
            </w:r>
          </w:p>
        </w:tc>
      </w:tr>
      <w:tr w:rsidR="0092107B" w:rsidRPr="0092107B" w:rsidTr="0092107B">
        <w:trPr>
          <w:trHeight w:val="288"/>
        </w:trPr>
        <w:tc>
          <w:tcPr>
            <w:tcW w:w="107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r w:rsidR="0092107B" w:rsidRPr="0092107B" w:rsidTr="0092107B">
        <w:trPr>
          <w:trHeight w:val="720"/>
        </w:trPr>
        <w:tc>
          <w:tcPr>
            <w:tcW w:w="6946" w:type="dxa"/>
            <w:gridSpan w:val="4"/>
            <w:tcBorders>
              <w:top w:val="nil"/>
              <w:left w:val="nil"/>
              <w:bottom w:val="nil"/>
              <w:right w:val="nil"/>
            </w:tcBorders>
            <w:shd w:val="clear" w:color="auto" w:fill="auto"/>
            <w:vAlign w:val="bottom"/>
            <w:hideMark/>
          </w:tcPr>
          <w:p w:rsidR="0092107B" w:rsidRPr="0092107B" w:rsidRDefault="0092107B" w:rsidP="0092107B">
            <w:pPr>
              <w:spacing w:after="0" w:line="240" w:lineRule="auto"/>
              <w:rPr>
                <w:rFonts w:ascii="Courier New" w:eastAsia="Times New Roman" w:hAnsi="Courier New" w:cs="Courier New"/>
                <w:lang w:eastAsia="ru-RU"/>
              </w:rPr>
            </w:pPr>
            <w:r w:rsidRPr="0092107B">
              <w:rPr>
                <w:rFonts w:ascii="Courier New" w:eastAsia="Times New Roman" w:hAnsi="Courier New" w:cs="Courier New"/>
                <w:lang w:eastAsia="ru-RU"/>
              </w:rPr>
              <w:t>Мэр (глава администрации муниципального образования Иркутской области)</w:t>
            </w: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vAlign w:val="bottom"/>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____________</w:t>
            </w: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(________________)</w:t>
            </w:r>
          </w:p>
        </w:tc>
      </w:tr>
      <w:tr w:rsidR="0092107B" w:rsidRPr="0092107B" w:rsidTr="0092107B">
        <w:trPr>
          <w:trHeight w:val="360"/>
        </w:trPr>
        <w:tc>
          <w:tcPr>
            <w:tcW w:w="3261" w:type="dxa"/>
            <w:gridSpan w:val="2"/>
            <w:tcBorders>
              <w:top w:val="nil"/>
              <w:left w:val="nil"/>
              <w:bottom w:val="nil"/>
              <w:right w:val="nil"/>
            </w:tcBorders>
            <w:shd w:val="clear" w:color="auto" w:fill="auto"/>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 xml:space="preserve"> м.п.</w:t>
            </w: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(подпись)</w:t>
            </w:r>
          </w:p>
        </w:tc>
        <w:tc>
          <w:tcPr>
            <w:tcW w:w="3969" w:type="dxa"/>
            <w:tcBorders>
              <w:top w:val="nil"/>
              <w:left w:val="nil"/>
              <w:bottom w:val="nil"/>
              <w:right w:val="nil"/>
            </w:tcBorders>
            <w:shd w:val="clear" w:color="auto" w:fill="auto"/>
            <w:noWrap/>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 xml:space="preserve"> (расшифровка подписи)</w:t>
            </w:r>
          </w:p>
        </w:tc>
      </w:tr>
      <w:tr w:rsidR="0092107B" w:rsidRPr="0092107B" w:rsidTr="0092107B">
        <w:trPr>
          <w:trHeight w:val="360"/>
        </w:trPr>
        <w:tc>
          <w:tcPr>
            <w:tcW w:w="1076" w:type="dxa"/>
            <w:tcBorders>
              <w:top w:val="nil"/>
              <w:left w:val="nil"/>
              <w:bottom w:val="nil"/>
              <w:right w:val="nil"/>
            </w:tcBorders>
            <w:shd w:val="clear" w:color="auto" w:fill="auto"/>
            <w:hideMark/>
          </w:tcPr>
          <w:p w:rsidR="0092107B" w:rsidRPr="0092107B" w:rsidRDefault="0092107B" w:rsidP="0092107B">
            <w:pPr>
              <w:spacing w:after="0" w:line="240" w:lineRule="auto"/>
              <w:jc w:val="center"/>
              <w:rPr>
                <w:rFonts w:ascii="Courier New" w:eastAsia="Times New Roman" w:hAnsi="Courier New" w:cs="Courier New"/>
                <w:lang w:eastAsia="ru-RU"/>
              </w:rPr>
            </w:pPr>
          </w:p>
        </w:tc>
        <w:tc>
          <w:tcPr>
            <w:tcW w:w="2185" w:type="dxa"/>
            <w:tcBorders>
              <w:top w:val="nil"/>
              <w:left w:val="nil"/>
              <w:bottom w:val="nil"/>
              <w:right w:val="nil"/>
            </w:tcBorders>
            <w:shd w:val="clear" w:color="auto" w:fill="auto"/>
            <w:hideMark/>
          </w:tcPr>
          <w:p w:rsidR="0092107B" w:rsidRPr="0092107B" w:rsidRDefault="0092107B" w:rsidP="0092107B">
            <w:pPr>
              <w:spacing w:after="0" w:line="240" w:lineRule="auto"/>
              <w:jc w:val="center"/>
              <w:rPr>
                <w:rFonts w:ascii="Courier New" w:eastAsia="Times New Roman" w:hAnsi="Courier New" w:cs="Courier New"/>
                <w:lang w:eastAsia="ru-RU"/>
              </w:rPr>
            </w:pP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hideMark/>
          </w:tcPr>
          <w:p w:rsidR="0092107B" w:rsidRPr="0092107B" w:rsidRDefault="0092107B" w:rsidP="0092107B">
            <w:pPr>
              <w:spacing w:after="0" w:line="240" w:lineRule="auto"/>
              <w:jc w:val="center"/>
              <w:rPr>
                <w:rFonts w:ascii="Courier New" w:eastAsia="Times New Roman" w:hAnsi="Courier New" w:cs="Courier New"/>
                <w:lang w:eastAsia="ru-RU"/>
              </w:rPr>
            </w:pPr>
          </w:p>
        </w:tc>
        <w:tc>
          <w:tcPr>
            <w:tcW w:w="3969" w:type="dxa"/>
            <w:tcBorders>
              <w:top w:val="nil"/>
              <w:left w:val="nil"/>
              <w:bottom w:val="nil"/>
              <w:right w:val="nil"/>
            </w:tcBorders>
            <w:shd w:val="clear" w:color="auto" w:fill="auto"/>
            <w:noWrap/>
            <w:hideMark/>
          </w:tcPr>
          <w:p w:rsidR="0092107B" w:rsidRPr="0092107B" w:rsidRDefault="0092107B" w:rsidP="0092107B">
            <w:pPr>
              <w:spacing w:after="0" w:line="240" w:lineRule="auto"/>
              <w:jc w:val="center"/>
              <w:rPr>
                <w:rFonts w:ascii="Courier New" w:eastAsia="Times New Roman" w:hAnsi="Courier New" w:cs="Courier New"/>
                <w:lang w:eastAsia="ru-RU"/>
              </w:rPr>
            </w:pPr>
          </w:p>
        </w:tc>
      </w:tr>
      <w:tr w:rsidR="0092107B" w:rsidRPr="0092107B" w:rsidTr="0092107B">
        <w:trPr>
          <w:trHeight w:val="900"/>
        </w:trPr>
        <w:tc>
          <w:tcPr>
            <w:tcW w:w="6946" w:type="dxa"/>
            <w:gridSpan w:val="4"/>
            <w:tcBorders>
              <w:top w:val="nil"/>
              <w:left w:val="nil"/>
              <w:bottom w:val="nil"/>
              <w:right w:val="nil"/>
            </w:tcBorders>
            <w:shd w:val="clear" w:color="auto" w:fill="auto"/>
            <w:vAlign w:val="bottom"/>
            <w:hideMark/>
          </w:tcPr>
          <w:p w:rsidR="0092107B" w:rsidRPr="0092107B" w:rsidRDefault="0092107B" w:rsidP="0092107B">
            <w:pPr>
              <w:spacing w:after="0" w:line="240" w:lineRule="auto"/>
              <w:rPr>
                <w:rFonts w:ascii="Courier New" w:eastAsia="Times New Roman" w:hAnsi="Courier New" w:cs="Courier New"/>
                <w:lang w:eastAsia="ru-RU"/>
              </w:rPr>
            </w:pPr>
            <w:r w:rsidRPr="0092107B">
              <w:rPr>
                <w:rFonts w:ascii="Courier New" w:eastAsia="Times New Roman" w:hAnsi="Courier New" w:cs="Courier New"/>
                <w:lang w:eastAsia="ru-RU"/>
              </w:rPr>
              <w:t>Руководитель финансового органа администрации муниципального образования Иркутской области</w:t>
            </w: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vAlign w:val="bottom"/>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____________</w:t>
            </w: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(_______________)</w:t>
            </w:r>
          </w:p>
        </w:tc>
      </w:tr>
      <w:tr w:rsidR="0092107B" w:rsidRPr="0092107B" w:rsidTr="0092107B">
        <w:trPr>
          <w:trHeight w:val="360"/>
        </w:trPr>
        <w:tc>
          <w:tcPr>
            <w:tcW w:w="1076" w:type="dxa"/>
            <w:tcBorders>
              <w:top w:val="nil"/>
              <w:left w:val="nil"/>
              <w:bottom w:val="nil"/>
              <w:right w:val="nil"/>
            </w:tcBorders>
            <w:shd w:val="clear" w:color="auto" w:fill="auto"/>
            <w:vAlign w:val="bottom"/>
            <w:hideMark/>
          </w:tcPr>
          <w:p w:rsidR="0092107B" w:rsidRPr="0092107B" w:rsidRDefault="0092107B" w:rsidP="0092107B">
            <w:pPr>
              <w:spacing w:after="0" w:line="240" w:lineRule="auto"/>
              <w:jc w:val="center"/>
              <w:rPr>
                <w:rFonts w:ascii="Courier New" w:eastAsia="Times New Roman" w:hAnsi="Courier New" w:cs="Courier New"/>
                <w:lang w:eastAsia="ru-RU"/>
              </w:rPr>
            </w:pPr>
          </w:p>
        </w:tc>
        <w:tc>
          <w:tcPr>
            <w:tcW w:w="2185"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(подпись)</w:t>
            </w:r>
          </w:p>
        </w:tc>
        <w:tc>
          <w:tcPr>
            <w:tcW w:w="3969" w:type="dxa"/>
            <w:tcBorders>
              <w:top w:val="nil"/>
              <w:left w:val="nil"/>
              <w:bottom w:val="nil"/>
              <w:right w:val="nil"/>
            </w:tcBorders>
            <w:shd w:val="clear" w:color="auto" w:fill="auto"/>
            <w:noWrap/>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(расшифровка подписи)</w:t>
            </w:r>
          </w:p>
        </w:tc>
      </w:tr>
      <w:tr w:rsidR="0092107B" w:rsidRPr="0092107B" w:rsidTr="0092107B">
        <w:trPr>
          <w:trHeight w:val="360"/>
        </w:trPr>
        <w:tc>
          <w:tcPr>
            <w:tcW w:w="1076" w:type="dxa"/>
            <w:tcBorders>
              <w:top w:val="nil"/>
              <w:left w:val="nil"/>
              <w:bottom w:val="nil"/>
              <w:right w:val="nil"/>
            </w:tcBorders>
            <w:shd w:val="clear" w:color="auto" w:fill="auto"/>
            <w:vAlign w:val="bottom"/>
            <w:hideMark/>
          </w:tcPr>
          <w:p w:rsidR="0092107B" w:rsidRPr="0092107B" w:rsidRDefault="0092107B" w:rsidP="0092107B">
            <w:pPr>
              <w:spacing w:after="0" w:line="240" w:lineRule="auto"/>
              <w:jc w:val="center"/>
              <w:rPr>
                <w:rFonts w:ascii="Courier New" w:eastAsia="Times New Roman" w:hAnsi="Courier New" w:cs="Courier New"/>
                <w:lang w:eastAsia="ru-RU"/>
              </w:rPr>
            </w:pPr>
          </w:p>
        </w:tc>
        <w:tc>
          <w:tcPr>
            <w:tcW w:w="2185"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r w:rsidR="0092107B" w:rsidRPr="0092107B" w:rsidTr="0092107B">
        <w:trPr>
          <w:trHeight w:val="510"/>
        </w:trPr>
        <w:tc>
          <w:tcPr>
            <w:tcW w:w="3261" w:type="dxa"/>
            <w:gridSpan w:val="2"/>
            <w:tcBorders>
              <w:top w:val="nil"/>
              <w:left w:val="nil"/>
              <w:bottom w:val="nil"/>
              <w:right w:val="nil"/>
            </w:tcBorders>
            <w:shd w:val="clear" w:color="auto" w:fill="auto"/>
            <w:vAlign w:val="bottom"/>
            <w:hideMark/>
          </w:tcPr>
          <w:p w:rsidR="0092107B" w:rsidRPr="0092107B" w:rsidRDefault="0092107B" w:rsidP="0092107B">
            <w:pPr>
              <w:spacing w:after="0" w:line="240" w:lineRule="auto"/>
              <w:rPr>
                <w:rFonts w:ascii="Courier New" w:eastAsia="Times New Roman" w:hAnsi="Courier New" w:cs="Courier New"/>
                <w:lang w:eastAsia="ru-RU"/>
              </w:rPr>
            </w:pPr>
            <w:r w:rsidRPr="0092107B">
              <w:rPr>
                <w:rFonts w:ascii="Courier New" w:eastAsia="Times New Roman" w:hAnsi="Courier New" w:cs="Courier New"/>
                <w:lang w:eastAsia="ru-RU"/>
              </w:rPr>
              <w:t>Ответственный исполнитель</w:t>
            </w: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vAlign w:val="bottom"/>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____________</w:t>
            </w: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(______________)</w:t>
            </w:r>
          </w:p>
        </w:tc>
      </w:tr>
      <w:tr w:rsidR="0092107B" w:rsidRPr="0092107B" w:rsidTr="0092107B">
        <w:trPr>
          <w:trHeight w:val="288"/>
        </w:trPr>
        <w:tc>
          <w:tcPr>
            <w:tcW w:w="1076" w:type="dxa"/>
            <w:tcBorders>
              <w:top w:val="nil"/>
              <w:left w:val="nil"/>
              <w:bottom w:val="single" w:sz="4" w:space="0" w:color="auto"/>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 </w:t>
            </w:r>
          </w:p>
        </w:tc>
        <w:tc>
          <w:tcPr>
            <w:tcW w:w="2185" w:type="dxa"/>
            <w:tcBorders>
              <w:top w:val="nil"/>
              <w:left w:val="nil"/>
              <w:bottom w:val="single" w:sz="4" w:space="0" w:color="auto"/>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 </w:t>
            </w: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(подпись)</w:t>
            </w:r>
          </w:p>
        </w:tc>
        <w:tc>
          <w:tcPr>
            <w:tcW w:w="3969" w:type="dxa"/>
            <w:tcBorders>
              <w:top w:val="nil"/>
              <w:left w:val="nil"/>
              <w:bottom w:val="nil"/>
              <w:right w:val="nil"/>
            </w:tcBorders>
            <w:shd w:val="clear" w:color="auto" w:fill="auto"/>
            <w:noWrap/>
            <w:hideMark/>
          </w:tcPr>
          <w:p w:rsidR="0092107B" w:rsidRPr="0092107B" w:rsidRDefault="0092107B" w:rsidP="0092107B">
            <w:pPr>
              <w:spacing w:after="0" w:line="240" w:lineRule="auto"/>
              <w:jc w:val="center"/>
              <w:rPr>
                <w:rFonts w:ascii="Courier New" w:eastAsia="Times New Roman" w:hAnsi="Courier New" w:cs="Courier New"/>
                <w:lang w:eastAsia="ru-RU"/>
              </w:rPr>
            </w:pPr>
            <w:r w:rsidRPr="0092107B">
              <w:rPr>
                <w:rFonts w:ascii="Courier New" w:eastAsia="Times New Roman" w:hAnsi="Courier New" w:cs="Courier New"/>
                <w:lang w:eastAsia="ru-RU"/>
              </w:rPr>
              <w:t>(расшифровка подписи)</w:t>
            </w:r>
          </w:p>
        </w:tc>
      </w:tr>
      <w:tr w:rsidR="0092107B" w:rsidRPr="0092107B" w:rsidTr="0092107B">
        <w:trPr>
          <w:trHeight w:val="345"/>
        </w:trPr>
        <w:tc>
          <w:tcPr>
            <w:tcW w:w="3261" w:type="dxa"/>
            <w:gridSpan w:val="2"/>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 раб.телефона, е-mail)</w:t>
            </w: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r w:rsidR="0092107B" w:rsidRPr="0092107B" w:rsidTr="0092107B">
        <w:trPr>
          <w:trHeight w:val="288"/>
        </w:trPr>
        <w:tc>
          <w:tcPr>
            <w:tcW w:w="107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r w:rsidR="0092107B" w:rsidRPr="0092107B" w:rsidTr="0092107B">
        <w:trPr>
          <w:trHeight w:val="288"/>
        </w:trPr>
        <w:tc>
          <w:tcPr>
            <w:tcW w:w="1076" w:type="dxa"/>
            <w:tcBorders>
              <w:top w:val="nil"/>
              <w:left w:val="nil"/>
              <w:bottom w:val="single" w:sz="4" w:space="0" w:color="auto"/>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 </w:t>
            </w:r>
          </w:p>
        </w:tc>
        <w:tc>
          <w:tcPr>
            <w:tcW w:w="2185" w:type="dxa"/>
            <w:tcBorders>
              <w:top w:val="nil"/>
              <w:left w:val="nil"/>
              <w:bottom w:val="single" w:sz="4" w:space="0" w:color="auto"/>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 </w:t>
            </w: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r w:rsidR="0092107B" w:rsidRPr="0092107B" w:rsidTr="0092107B">
        <w:trPr>
          <w:trHeight w:val="288"/>
        </w:trPr>
        <w:tc>
          <w:tcPr>
            <w:tcW w:w="3261" w:type="dxa"/>
            <w:gridSpan w:val="2"/>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r w:rsidRPr="0092107B">
              <w:rPr>
                <w:rFonts w:ascii="Courier New" w:eastAsia="Times New Roman" w:hAnsi="Courier New" w:cs="Courier New"/>
                <w:color w:val="000000"/>
                <w:lang w:eastAsia="ru-RU"/>
              </w:rPr>
              <w:t xml:space="preserve">  (№ сот.телефона)</w:t>
            </w: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r w:rsidR="0092107B" w:rsidRPr="0092107B" w:rsidTr="0092107B">
        <w:trPr>
          <w:trHeight w:val="288"/>
        </w:trPr>
        <w:tc>
          <w:tcPr>
            <w:tcW w:w="107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r w:rsidR="0092107B" w:rsidRPr="0092107B" w:rsidTr="0092107B">
        <w:trPr>
          <w:trHeight w:val="288"/>
        </w:trPr>
        <w:tc>
          <w:tcPr>
            <w:tcW w:w="107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r w:rsidR="0092107B" w:rsidRPr="0092107B" w:rsidTr="0092107B">
        <w:trPr>
          <w:trHeight w:val="288"/>
        </w:trPr>
        <w:tc>
          <w:tcPr>
            <w:tcW w:w="107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92107B" w:rsidRPr="0092107B" w:rsidRDefault="0092107B" w:rsidP="0092107B">
            <w:pPr>
              <w:spacing w:after="0" w:line="240" w:lineRule="auto"/>
              <w:rPr>
                <w:rFonts w:ascii="Courier New" w:eastAsia="Times New Roman" w:hAnsi="Courier New" w:cs="Courier New"/>
                <w:color w:val="000000"/>
                <w:lang w:eastAsia="ru-RU"/>
              </w:rPr>
            </w:pPr>
          </w:p>
        </w:tc>
      </w:tr>
    </w:tbl>
    <w:p w:rsidR="0092107B" w:rsidRPr="0092107B" w:rsidRDefault="0092107B" w:rsidP="0092107B">
      <w:pPr>
        <w:rPr>
          <w:rFonts w:ascii="Calibri" w:eastAsia="Times New Roman" w:hAnsi="Calibri" w:cs="Times New Roman"/>
          <w:lang w:eastAsia="ru-RU"/>
        </w:rPr>
      </w:pPr>
    </w:p>
    <w:p w:rsidR="0092107B" w:rsidRDefault="0092107B" w:rsidP="0092107B">
      <w:pPr>
        <w:spacing w:after="0" w:line="240" w:lineRule="auto"/>
        <w:ind w:firstLine="567"/>
        <w:jc w:val="both"/>
      </w:pPr>
    </w:p>
    <w:p w:rsidR="0092107B" w:rsidRDefault="0092107B" w:rsidP="0092107B">
      <w:pPr>
        <w:spacing w:after="0" w:line="240" w:lineRule="auto"/>
        <w:ind w:firstLine="567"/>
        <w:jc w:val="both"/>
      </w:pPr>
    </w:p>
    <w:p w:rsidR="0092107B" w:rsidRDefault="0092107B" w:rsidP="0092107B">
      <w:pPr>
        <w:spacing w:after="0" w:line="240" w:lineRule="auto"/>
        <w:ind w:firstLine="567"/>
        <w:jc w:val="both"/>
      </w:pPr>
    </w:p>
    <w:p w:rsidR="0092107B" w:rsidRDefault="0092107B" w:rsidP="0092107B">
      <w:pPr>
        <w:spacing w:after="0" w:line="240" w:lineRule="auto"/>
        <w:ind w:firstLine="567"/>
        <w:jc w:val="both"/>
      </w:pPr>
    </w:p>
    <w:p w:rsidR="0092107B" w:rsidRDefault="0092107B" w:rsidP="0092107B">
      <w:pPr>
        <w:spacing w:after="0" w:line="240" w:lineRule="auto"/>
        <w:ind w:firstLine="567"/>
        <w:jc w:val="both"/>
      </w:pPr>
    </w:p>
    <w:p w:rsidR="0092107B" w:rsidRDefault="0092107B" w:rsidP="0092107B">
      <w:pPr>
        <w:spacing w:after="0" w:line="240" w:lineRule="auto"/>
        <w:ind w:firstLine="567"/>
        <w:jc w:val="both"/>
      </w:pPr>
    </w:p>
    <w:p w:rsidR="0092107B" w:rsidRDefault="0092107B" w:rsidP="0092107B">
      <w:pPr>
        <w:spacing w:after="0" w:line="240" w:lineRule="auto"/>
        <w:ind w:firstLine="567"/>
        <w:jc w:val="both"/>
      </w:pPr>
    </w:p>
    <w:p w:rsidR="0092107B" w:rsidRDefault="0092107B" w:rsidP="0092107B">
      <w:pPr>
        <w:spacing w:after="0" w:line="240" w:lineRule="auto"/>
        <w:ind w:firstLine="567"/>
        <w:jc w:val="both"/>
        <w:sectPr w:rsidR="0092107B" w:rsidSect="001D5A37">
          <w:pgSz w:w="16838" w:h="11906" w:orient="landscape"/>
          <w:pgMar w:top="851" w:right="1134" w:bottom="1701" w:left="1134" w:header="709" w:footer="709" w:gutter="0"/>
          <w:cols w:space="708"/>
          <w:titlePg/>
          <w:docGrid w:linePitch="360"/>
        </w:sectPr>
      </w:pPr>
    </w:p>
    <w:p w:rsidR="0092107B" w:rsidRPr="0092107B" w:rsidRDefault="0092107B" w:rsidP="0092107B">
      <w:pPr>
        <w:spacing w:after="0" w:line="240" w:lineRule="auto"/>
        <w:jc w:val="center"/>
        <w:rPr>
          <w:rFonts w:ascii="Arial" w:eastAsia="Times New Roman" w:hAnsi="Arial" w:cs="Arial"/>
          <w:b/>
          <w:bCs/>
          <w:sz w:val="32"/>
          <w:szCs w:val="32"/>
          <w:lang w:eastAsia="ru-RU"/>
        </w:rPr>
      </w:pPr>
      <w:r w:rsidRPr="0092107B">
        <w:rPr>
          <w:rFonts w:ascii="Arial" w:eastAsia="Times New Roman" w:hAnsi="Arial" w:cs="Arial"/>
          <w:b/>
          <w:bCs/>
          <w:sz w:val="32"/>
          <w:szCs w:val="32"/>
          <w:lang w:eastAsia="ru-RU"/>
        </w:rPr>
        <w:lastRenderedPageBreak/>
        <w:t>24.01.2020г. № 15</w:t>
      </w:r>
    </w:p>
    <w:p w:rsidR="0092107B" w:rsidRPr="0092107B" w:rsidRDefault="0092107B" w:rsidP="0092107B">
      <w:pPr>
        <w:spacing w:after="0" w:line="240" w:lineRule="auto"/>
        <w:jc w:val="center"/>
        <w:rPr>
          <w:rFonts w:ascii="Arial" w:eastAsia="Times New Roman" w:hAnsi="Arial" w:cs="Arial"/>
          <w:b/>
          <w:bCs/>
          <w:sz w:val="32"/>
          <w:szCs w:val="32"/>
          <w:lang w:eastAsia="ru-RU"/>
        </w:rPr>
      </w:pPr>
      <w:r w:rsidRPr="0092107B">
        <w:rPr>
          <w:rFonts w:ascii="Arial" w:eastAsia="Times New Roman" w:hAnsi="Arial" w:cs="Arial"/>
          <w:b/>
          <w:bCs/>
          <w:sz w:val="32"/>
          <w:szCs w:val="32"/>
          <w:lang w:eastAsia="ru-RU"/>
        </w:rPr>
        <w:t>РОССИЙСКАЯ ФЕДЕРАЦИЯ</w:t>
      </w:r>
    </w:p>
    <w:p w:rsidR="0092107B" w:rsidRPr="0092107B" w:rsidRDefault="0092107B" w:rsidP="0092107B">
      <w:pPr>
        <w:spacing w:after="0" w:line="240" w:lineRule="auto"/>
        <w:jc w:val="center"/>
        <w:rPr>
          <w:rFonts w:ascii="Arial" w:eastAsia="Times New Roman" w:hAnsi="Arial" w:cs="Arial"/>
          <w:b/>
          <w:bCs/>
          <w:sz w:val="32"/>
          <w:szCs w:val="32"/>
          <w:lang w:eastAsia="ru-RU"/>
        </w:rPr>
      </w:pPr>
      <w:r w:rsidRPr="0092107B">
        <w:rPr>
          <w:rFonts w:ascii="Arial" w:eastAsia="Times New Roman" w:hAnsi="Arial" w:cs="Arial"/>
          <w:b/>
          <w:bCs/>
          <w:sz w:val="32"/>
          <w:szCs w:val="32"/>
          <w:lang w:eastAsia="ru-RU"/>
        </w:rPr>
        <w:t>ИРКУТСКАЯ ОБЛАСТЬ</w:t>
      </w:r>
    </w:p>
    <w:p w:rsidR="0092107B" w:rsidRPr="0092107B" w:rsidRDefault="0092107B" w:rsidP="0092107B">
      <w:pPr>
        <w:spacing w:after="0" w:line="240" w:lineRule="auto"/>
        <w:jc w:val="center"/>
        <w:rPr>
          <w:rFonts w:ascii="Arial" w:eastAsia="Times New Roman" w:hAnsi="Arial" w:cs="Arial"/>
          <w:b/>
          <w:bCs/>
          <w:sz w:val="32"/>
          <w:szCs w:val="32"/>
          <w:lang w:eastAsia="ru-RU"/>
        </w:rPr>
      </w:pPr>
      <w:r w:rsidRPr="0092107B">
        <w:rPr>
          <w:rFonts w:ascii="Arial" w:eastAsia="Times New Roman" w:hAnsi="Arial" w:cs="Arial"/>
          <w:b/>
          <w:bCs/>
          <w:sz w:val="32"/>
          <w:szCs w:val="32"/>
          <w:lang w:eastAsia="ru-RU"/>
        </w:rPr>
        <w:t>ОСИНСКИЙ МУНИЦИПАЛЬНЫЙ РАЙОН</w:t>
      </w:r>
    </w:p>
    <w:p w:rsidR="0092107B" w:rsidRPr="0092107B" w:rsidRDefault="0092107B" w:rsidP="0092107B">
      <w:pPr>
        <w:spacing w:after="0" w:line="240" w:lineRule="auto"/>
        <w:jc w:val="center"/>
        <w:rPr>
          <w:rFonts w:ascii="Arial" w:eastAsia="Times New Roman" w:hAnsi="Arial" w:cs="Arial"/>
          <w:b/>
          <w:bCs/>
          <w:sz w:val="32"/>
          <w:szCs w:val="32"/>
          <w:lang w:eastAsia="ru-RU"/>
        </w:rPr>
      </w:pPr>
      <w:r w:rsidRPr="0092107B">
        <w:rPr>
          <w:rFonts w:ascii="Arial" w:eastAsia="Times New Roman" w:hAnsi="Arial" w:cs="Arial"/>
          <w:b/>
          <w:bCs/>
          <w:sz w:val="32"/>
          <w:szCs w:val="32"/>
          <w:lang w:eastAsia="ru-RU"/>
        </w:rPr>
        <w:t>МАЙСКОЕ СЕЛЬСКОЕ ПОСЕЛЕНИЕ</w:t>
      </w:r>
    </w:p>
    <w:p w:rsidR="0092107B" w:rsidRPr="0092107B" w:rsidRDefault="0092107B" w:rsidP="0092107B">
      <w:pPr>
        <w:spacing w:after="0" w:line="240" w:lineRule="auto"/>
        <w:jc w:val="center"/>
        <w:rPr>
          <w:rFonts w:ascii="Arial" w:eastAsia="Times New Roman" w:hAnsi="Arial" w:cs="Arial"/>
          <w:b/>
          <w:bCs/>
          <w:sz w:val="32"/>
          <w:szCs w:val="32"/>
          <w:lang w:eastAsia="ru-RU"/>
        </w:rPr>
      </w:pPr>
      <w:r w:rsidRPr="0092107B">
        <w:rPr>
          <w:rFonts w:ascii="Arial" w:eastAsia="Times New Roman" w:hAnsi="Arial" w:cs="Arial"/>
          <w:b/>
          <w:bCs/>
          <w:sz w:val="32"/>
          <w:szCs w:val="32"/>
          <w:lang w:eastAsia="ru-RU"/>
        </w:rPr>
        <w:t>АДМИНИСТРАЦИЯ</w:t>
      </w:r>
    </w:p>
    <w:p w:rsidR="0092107B" w:rsidRPr="0092107B" w:rsidRDefault="0092107B" w:rsidP="0092107B">
      <w:pPr>
        <w:spacing w:after="0" w:line="240" w:lineRule="auto"/>
        <w:jc w:val="center"/>
        <w:rPr>
          <w:rFonts w:ascii="Arial" w:eastAsia="Times New Roman" w:hAnsi="Arial" w:cs="Arial"/>
          <w:b/>
          <w:bCs/>
          <w:sz w:val="32"/>
          <w:szCs w:val="32"/>
          <w:lang w:eastAsia="ru-RU"/>
        </w:rPr>
      </w:pPr>
      <w:r w:rsidRPr="0092107B">
        <w:rPr>
          <w:rFonts w:ascii="Arial" w:eastAsia="Times New Roman" w:hAnsi="Arial" w:cs="Arial"/>
          <w:b/>
          <w:bCs/>
          <w:sz w:val="32"/>
          <w:szCs w:val="32"/>
          <w:lang w:eastAsia="ru-RU"/>
        </w:rPr>
        <w:t>ПОСТАНОВЛЕНИЕ</w:t>
      </w:r>
    </w:p>
    <w:p w:rsidR="0092107B" w:rsidRPr="0092107B" w:rsidRDefault="0092107B" w:rsidP="0092107B">
      <w:pPr>
        <w:spacing w:after="0" w:line="240" w:lineRule="auto"/>
        <w:jc w:val="both"/>
        <w:rPr>
          <w:rFonts w:ascii="Times New Roman" w:hAnsi="Times New Roman" w:cs="Times New Roman"/>
          <w:sz w:val="20"/>
          <w:szCs w:val="20"/>
          <w:lang w:eastAsia="ru-RU"/>
        </w:rPr>
      </w:pPr>
    </w:p>
    <w:p w:rsidR="0092107B" w:rsidRPr="0092107B" w:rsidRDefault="0092107B" w:rsidP="0092107B">
      <w:pPr>
        <w:spacing w:after="0" w:line="240" w:lineRule="auto"/>
        <w:jc w:val="both"/>
        <w:rPr>
          <w:rFonts w:ascii="Times New Roman" w:hAnsi="Times New Roman" w:cs="Times New Roman"/>
          <w:sz w:val="20"/>
          <w:szCs w:val="20"/>
          <w:lang w:eastAsia="ru-RU"/>
        </w:rPr>
      </w:pPr>
    </w:p>
    <w:p w:rsidR="0092107B" w:rsidRPr="0092107B" w:rsidRDefault="0092107B" w:rsidP="0092107B">
      <w:pPr>
        <w:autoSpaceDE w:val="0"/>
        <w:autoSpaceDN w:val="0"/>
        <w:adjustRightInd w:val="0"/>
        <w:spacing w:after="0" w:line="240" w:lineRule="auto"/>
        <w:jc w:val="center"/>
        <w:outlineLvl w:val="1"/>
        <w:rPr>
          <w:rFonts w:ascii="Arial" w:eastAsia="Times New Roman" w:hAnsi="Arial" w:cs="Arial"/>
          <w:b/>
          <w:sz w:val="32"/>
          <w:szCs w:val="32"/>
          <w:lang w:eastAsia="ru-RU"/>
        </w:rPr>
      </w:pPr>
      <w:r w:rsidRPr="0092107B">
        <w:rPr>
          <w:rFonts w:ascii="Arial" w:eastAsia="Times New Roman" w:hAnsi="Arial" w:cs="Arial"/>
          <w:b/>
          <w:bCs/>
          <w:sz w:val="32"/>
          <w:szCs w:val="32"/>
          <w:lang w:eastAsia="ru-RU"/>
        </w:rPr>
        <w:t>О ПРИЗНАНИИ УТРАТИВШИМ СИЛУ ПОСТАНОВЛЕНИЯ АДМИНИСТРАЦИИ МУНИЦИПАЛЬНОГО ОБРАЗОВАНИЯ «МАЙСК» ОТ 22 ИЮЛЯ 2013 ГОДА №90 «ОБ ОПРЕДЕЛЕНИИ ГРАНИЦ ПРИЛЕГАЮЩИХ ТЕРРИТОРИЙ И ОРГАНИЗАЦИЙ И (ИЛИ) ОБЪЕКТОВ, НА КОТОРЫХ НЕ ДОПУСКАЕТСЯ РОЗНИЧНАЯ ПРОДАЖА АЛКОГОЛЬНОЙ ПРОДУКЦИИ НА ТЕРРИТОРИИ МО «МАЙСК»</w:t>
      </w:r>
    </w:p>
    <w:p w:rsidR="0092107B" w:rsidRPr="0092107B" w:rsidRDefault="0092107B" w:rsidP="0092107B">
      <w:pPr>
        <w:autoSpaceDE w:val="0"/>
        <w:autoSpaceDN w:val="0"/>
        <w:adjustRightInd w:val="0"/>
        <w:spacing w:after="0" w:line="240" w:lineRule="auto"/>
        <w:ind w:firstLine="720"/>
        <w:jc w:val="center"/>
        <w:rPr>
          <w:rFonts w:ascii="Arial" w:eastAsia="Times New Roman" w:hAnsi="Arial" w:cs="Arial"/>
          <w:b/>
          <w:sz w:val="32"/>
          <w:szCs w:val="32"/>
          <w:lang w:eastAsia="ru-RU"/>
        </w:rPr>
      </w:pPr>
    </w:p>
    <w:p w:rsidR="0092107B" w:rsidRPr="0092107B" w:rsidRDefault="0092107B" w:rsidP="0092107B">
      <w:pPr>
        <w:spacing w:after="0" w:line="240" w:lineRule="auto"/>
        <w:ind w:firstLine="709"/>
        <w:jc w:val="both"/>
        <w:rPr>
          <w:rFonts w:ascii="Arial" w:eastAsia="Times New Roman" w:hAnsi="Arial" w:cs="Arial"/>
          <w:sz w:val="24"/>
          <w:szCs w:val="24"/>
          <w:lang w:eastAsia="ru-RU"/>
        </w:rPr>
      </w:pPr>
      <w:r w:rsidRPr="0092107B">
        <w:rPr>
          <w:rFonts w:ascii="Arial" w:eastAsia="Times New Roman" w:hAnsi="Arial" w:cs="Arial"/>
          <w:sz w:val="24"/>
          <w:szCs w:val="24"/>
          <w:lang w:eastAsia="ru-RU"/>
        </w:rPr>
        <w:t>На</w:t>
      </w:r>
      <w:r w:rsidRPr="0092107B">
        <w:rPr>
          <w:rFonts w:ascii="Arial Rounded MT Bold" w:eastAsia="Times New Roman" w:hAnsi="Arial Rounded MT Bold" w:cs="Times New Roman"/>
          <w:sz w:val="24"/>
          <w:szCs w:val="24"/>
          <w:lang w:eastAsia="ru-RU"/>
        </w:rPr>
        <w:t xml:space="preserve"> </w:t>
      </w:r>
      <w:r w:rsidRPr="0092107B">
        <w:rPr>
          <w:rFonts w:ascii="Arial" w:eastAsia="Times New Roman" w:hAnsi="Arial" w:cs="Arial"/>
          <w:sz w:val="24"/>
          <w:szCs w:val="24"/>
          <w:lang w:eastAsia="ru-RU"/>
        </w:rPr>
        <w:t>момент</w:t>
      </w:r>
      <w:r w:rsidRPr="0092107B">
        <w:rPr>
          <w:rFonts w:ascii="Arial Rounded MT Bold" w:eastAsia="Times New Roman" w:hAnsi="Arial Rounded MT Bold" w:cs="Times New Roman"/>
          <w:sz w:val="24"/>
          <w:szCs w:val="24"/>
          <w:lang w:eastAsia="ru-RU"/>
        </w:rPr>
        <w:t xml:space="preserve"> </w:t>
      </w:r>
      <w:r w:rsidRPr="0092107B">
        <w:rPr>
          <w:rFonts w:ascii="Arial" w:eastAsia="Times New Roman" w:hAnsi="Arial" w:cs="Arial"/>
          <w:sz w:val="24"/>
          <w:szCs w:val="24"/>
          <w:lang w:eastAsia="ru-RU"/>
        </w:rPr>
        <w:t xml:space="preserve">издания Постановления компетенция органов местного самоуправления поселений по данному вопросу имелась, однако с 31 марта 2017 года принятие указанных актов отнесено к компетенции органов местного самоуправления муниципальных районов, на основании вышеизложенного </w:t>
      </w:r>
    </w:p>
    <w:p w:rsidR="0092107B" w:rsidRPr="0092107B" w:rsidRDefault="0092107B" w:rsidP="0092107B">
      <w:pPr>
        <w:spacing w:after="0" w:line="240" w:lineRule="auto"/>
        <w:ind w:firstLine="709"/>
        <w:jc w:val="both"/>
        <w:rPr>
          <w:rFonts w:ascii="Arial" w:eastAsia="Times New Roman" w:hAnsi="Arial" w:cs="Arial"/>
          <w:sz w:val="24"/>
          <w:szCs w:val="24"/>
          <w:lang w:eastAsia="ru-RU"/>
        </w:rPr>
      </w:pPr>
    </w:p>
    <w:p w:rsidR="0092107B" w:rsidRPr="0092107B" w:rsidRDefault="0092107B" w:rsidP="0092107B">
      <w:pPr>
        <w:autoSpaceDE w:val="0"/>
        <w:autoSpaceDN w:val="0"/>
        <w:adjustRightInd w:val="0"/>
        <w:spacing w:after="0" w:line="240" w:lineRule="auto"/>
        <w:ind w:firstLine="720"/>
        <w:jc w:val="center"/>
        <w:rPr>
          <w:rFonts w:ascii="Arial" w:eastAsia="Times New Roman" w:hAnsi="Arial" w:cs="Arial"/>
          <w:bCs/>
          <w:iCs/>
          <w:sz w:val="24"/>
          <w:szCs w:val="24"/>
          <w:lang w:eastAsia="ru-RU"/>
        </w:rPr>
      </w:pPr>
      <w:r w:rsidRPr="0092107B">
        <w:rPr>
          <w:rFonts w:ascii="Arial" w:eastAsia="Times New Roman" w:hAnsi="Arial" w:cs="Arial"/>
          <w:b/>
          <w:bCs/>
          <w:iCs/>
          <w:sz w:val="30"/>
          <w:szCs w:val="30"/>
          <w:lang w:eastAsia="ru-RU"/>
        </w:rPr>
        <w:t>ПОСТАНОВЛЯЮ:</w:t>
      </w:r>
    </w:p>
    <w:p w:rsidR="0092107B" w:rsidRPr="0092107B" w:rsidRDefault="0092107B" w:rsidP="0092107B">
      <w:pPr>
        <w:spacing w:after="0" w:line="240" w:lineRule="auto"/>
        <w:jc w:val="both"/>
        <w:rPr>
          <w:rFonts w:ascii="Arial" w:eastAsia="Times New Roman" w:hAnsi="Arial" w:cs="Arial"/>
          <w:sz w:val="24"/>
          <w:szCs w:val="24"/>
          <w:lang w:eastAsia="ru-RU"/>
        </w:rPr>
      </w:pPr>
    </w:p>
    <w:p w:rsidR="0092107B" w:rsidRPr="0092107B" w:rsidRDefault="0092107B" w:rsidP="0092107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2107B">
        <w:rPr>
          <w:rFonts w:ascii="Arial" w:eastAsia="Times New Roman" w:hAnsi="Arial" w:cs="Arial"/>
          <w:sz w:val="24"/>
          <w:szCs w:val="24"/>
          <w:lang w:eastAsia="ru-RU"/>
        </w:rPr>
        <w:t>1.</w:t>
      </w:r>
      <w:r w:rsidRPr="0092107B">
        <w:rPr>
          <w:rFonts w:ascii="Arial" w:eastAsia="Times New Roman" w:hAnsi="Arial" w:cs="Arial"/>
          <w:bCs/>
          <w:sz w:val="24"/>
          <w:szCs w:val="24"/>
          <w:lang w:eastAsia="ru-RU"/>
        </w:rPr>
        <w:t>Постановление администрации муниципального образования «Майск» от 22 июля 2013 года №90 «Об определении границ прилегающих территорий и организаций и (или) объектов, на которых не допускается розничная продажа алкогольной продукции на территории МО «Майск» считать утратившим силу.</w:t>
      </w:r>
    </w:p>
    <w:p w:rsidR="0092107B" w:rsidRPr="0092107B" w:rsidRDefault="0092107B" w:rsidP="0092107B">
      <w:pPr>
        <w:autoSpaceDE w:val="0"/>
        <w:autoSpaceDN w:val="0"/>
        <w:adjustRightInd w:val="0"/>
        <w:spacing w:after="0" w:line="240" w:lineRule="auto"/>
        <w:ind w:firstLine="709"/>
        <w:jc w:val="both"/>
        <w:rPr>
          <w:rFonts w:ascii="Arial" w:eastAsia="Times New Roman" w:hAnsi="Arial" w:cs="Arial"/>
          <w:color w:val="0000FF"/>
          <w:sz w:val="24"/>
          <w:szCs w:val="24"/>
          <w:u w:val="single"/>
          <w:lang w:eastAsia="ru-RU"/>
        </w:rPr>
      </w:pPr>
      <w:r w:rsidRPr="0092107B">
        <w:rPr>
          <w:rFonts w:ascii="Arial" w:eastAsia="Times New Roman" w:hAnsi="Arial" w:cs="Arial"/>
          <w:sz w:val="24"/>
          <w:szCs w:val="24"/>
          <w:lang w:eastAsia="ru-RU"/>
        </w:rPr>
        <w:t xml:space="preserve">2. Настоящее Постановление опубликовать в «Вестнике» и разместить на официальном сайте администрации МО «Майск» </w:t>
      </w:r>
      <w:hyperlink r:id="rId72" w:history="1">
        <w:r w:rsidRPr="0092107B">
          <w:rPr>
            <w:rFonts w:ascii="Arial" w:eastAsia="Times New Roman" w:hAnsi="Arial" w:cs="Arial"/>
            <w:sz w:val="24"/>
            <w:szCs w:val="24"/>
            <w:u w:val="single"/>
            <w:lang w:eastAsia="ru-RU"/>
          </w:rPr>
          <w:t xml:space="preserve">www. </w:t>
        </w:r>
        <w:r w:rsidRPr="0092107B">
          <w:rPr>
            <w:rFonts w:ascii="Arial" w:eastAsia="Times New Roman" w:hAnsi="Arial" w:cs="Arial"/>
            <w:sz w:val="24"/>
            <w:szCs w:val="24"/>
            <w:u w:val="single"/>
            <w:lang w:val="en-US" w:eastAsia="ru-RU"/>
          </w:rPr>
          <w:t>m</w:t>
        </w:r>
        <w:r w:rsidRPr="0092107B">
          <w:rPr>
            <w:rFonts w:ascii="Arial" w:eastAsia="Times New Roman" w:hAnsi="Arial" w:cs="Arial"/>
            <w:sz w:val="24"/>
            <w:szCs w:val="24"/>
            <w:u w:val="single"/>
            <w:lang w:eastAsia="ru-RU"/>
          </w:rPr>
          <w:t>aisk-</w:t>
        </w:r>
        <w:r w:rsidRPr="0092107B">
          <w:rPr>
            <w:rFonts w:ascii="Arial" w:eastAsia="Times New Roman" w:hAnsi="Arial" w:cs="Arial"/>
            <w:sz w:val="24"/>
            <w:szCs w:val="24"/>
            <w:u w:val="single"/>
            <w:lang w:val="en-US" w:eastAsia="ru-RU"/>
          </w:rPr>
          <w:t>adm</w:t>
        </w:r>
        <w:r w:rsidRPr="0092107B">
          <w:rPr>
            <w:rFonts w:ascii="Arial" w:eastAsia="Times New Roman" w:hAnsi="Arial" w:cs="Arial"/>
            <w:sz w:val="24"/>
            <w:szCs w:val="24"/>
            <w:u w:val="single"/>
            <w:lang w:eastAsia="ru-RU"/>
          </w:rPr>
          <w:t>.ru</w:t>
        </w:r>
      </w:hyperlink>
    </w:p>
    <w:p w:rsidR="0092107B" w:rsidRPr="0092107B" w:rsidRDefault="0092107B" w:rsidP="0092107B">
      <w:pPr>
        <w:spacing w:after="0" w:line="240" w:lineRule="auto"/>
        <w:ind w:firstLine="709"/>
        <w:jc w:val="both"/>
        <w:rPr>
          <w:rFonts w:ascii="Arial" w:eastAsia="Calibri" w:hAnsi="Arial" w:cs="Arial"/>
          <w:sz w:val="24"/>
          <w:szCs w:val="24"/>
        </w:rPr>
      </w:pPr>
      <w:r w:rsidRPr="0092107B">
        <w:rPr>
          <w:rFonts w:ascii="Arial" w:eastAsia="Times New Roman" w:hAnsi="Arial" w:cs="Arial"/>
          <w:bCs/>
          <w:iCs/>
          <w:sz w:val="24"/>
          <w:szCs w:val="24"/>
          <w:lang w:eastAsia="ru-RU"/>
        </w:rPr>
        <w:t>3.</w:t>
      </w:r>
      <w:r w:rsidRPr="0092107B">
        <w:rPr>
          <w:rFonts w:ascii="Arial" w:eastAsia="Calibri" w:hAnsi="Arial" w:cs="Arial"/>
          <w:sz w:val="24"/>
          <w:szCs w:val="24"/>
        </w:rPr>
        <w:t xml:space="preserve"> Настоящее Постановление вступает в силу со дня подписания.</w:t>
      </w:r>
    </w:p>
    <w:p w:rsidR="0092107B" w:rsidRPr="0092107B" w:rsidRDefault="0092107B" w:rsidP="0092107B">
      <w:pPr>
        <w:spacing w:after="0" w:line="240" w:lineRule="auto"/>
        <w:ind w:firstLine="709"/>
        <w:jc w:val="both"/>
        <w:rPr>
          <w:rFonts w:ascii="Arial" w:eastAsia="Times New Roman" w:hAnsi="Arial" w:cs="Arial"/>
          <w:sz w:val="24"/>
          <w:szCs w:val="24"/>
          <w:lang w:eastAsia="ru-RU"/>
        </w:rPr>
      </w:pPr>
    </w:p>
    <w:p w:rsidR="0092107B" w:rsidRPr="0092107B" w:rsidRDefault="0092107B" w:rsidP="0092107B">
      <w:pPr>
        <w:spacing w:after="0" w:line="240" w:lineRule="auto"/>
        <w:ind w:firstLine="709"/>
        <w:jc w:val="both"/>
        <w:rPr>
          <w:rFonts w:ascii="Arial" w:eastAsia="Times New Roman" w:hAnsi="Arial" w:cs="Arial"/>
          <w:sz w:val="24"/>
          <w:szCs w:val="24"/>
          <w:lang w:eastAsia="ru-RU"/>
        </w:rPr>
      </w:pPr>
    </w:p>
    <w:p w:rsidR="0092107B" w:rsidRPr="0092107B" w:rsidRDefault="0092107B" w:rsidP="0092107B">
      <w:pPr>
        <w:spacing w:after="0" w:line="240" w:lineRule="auto"/>
        <w:ind w:firstLine="709"/>
        <w:rPr>
          <w:rFonts w:ascii="Arial" w:eastAsia="Times New Roman" w:hAnsi="Arial" w:cs="Arial"/>
          <w:sz w:val="24"/>
          <w:szCs w:val="24"/>
          <w:lang w:eastAsia="ru-RU"/>
        </w:rPr>
      </w:pPr>
      <w:r w:rsidRPr="0092107B">
        <w:rPr>
          <w:rFonts w:ascii="Arial" w:eastAsia="Times New Roman" w:hAnsi="Arial" w:cs="Arial"/>
          <w:sz w:val="24"/>
          <w:szCs w:val="24"/>
          <w:lang w:eastAsia="ru-RU"/>
        </w:rPr>
        <w:t>Глава муниципального образования «Майск»</w:t>
      </w:r>
    </w:p>
    <w:p w:rsidR="0092107B" w:rsidRPr="0092107B" w:rsidRDefault="0092107B" w:rsidP="0092107B">
      <w:pPr>
        <w:spacing w:after="0" w:line="240" w:lineRule="auto"/>
        <w:ind w:firstLine="709"/>
        <w:rPr>
          <w:rFonts w:ascii="Arial" w:eastAsia="Times New Roman" w:hAnsi="Arial" w:cs="Arial"/>
          <w:sz w:val="24"/>
          <w:szCs w:val="24"/>
          <w:lang w:eastAsia="ru-RU"/>
        </w:rPr>
      </w:pPr>
      <w:r w:rsidRPr="0092107B">
        <w:rPr>
          <w:rFonts w:ascii="Arial" w:eastAsia="Times New Roman" w:hAnsi="Arial" w:cs="Arial"/>
          <w:sz w:val="24"/>
          <w:szCs w:val="24"/>
          <w:lang w:eastAsia="ru-RU"/>
        </w:rPr>
        <w:t>А.И.Серебренников</w:t>
      </w:r>
    </w:p>
    <w:sectPr w:rsidR="0092107B" w:rsidRPr="0092107B" w:rsidSect="009210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015" w:rsidRDefault="00EE1015" w:rsidP="001D5A37">
      <w:pPr>
        <w:spacing w:after="0" w:line="240" w:lineRule="auto"/>
      </w:pPr>
      <w:r>
        <w:separator/>
      </w:r>
    </w:p>
  </w:endnote>
  <w:endnote w:type="continuationSeparator" w:id="0">
    <w:p w:rsidR="00EE1015" w:rsidRDefault="00EE1015" w:rsidP="001D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648178"/>
      <w:docPartObj>
        <w:docPartGallery w:val="Page Numbers (Bottom of Page)"/>
        <w:docPartUnique/>
      </w:docPartObj>
    </w:sdtPr>
    <w:sdtContent>
      <w:p w:rsidR="001D5A37" w:rsidRDefault="001D5A37">
        <w:pPr>
          <w:pStyle w:val="a9"/>
          <w:jc w:val="center"/>
        </w:pPr>
        <w:r>
          <w:fldChar w:fldCharType="begin"/>
        </w:r>
        <w:r>
          <w:instrText>PAGE   \* MERGEFORMAT</w:instrText>
        </w:r>
        <w:r>
          <w:fldChar w:fldCharType="separate"/>
        </w:r>
        <w:r w:rsidR="00180F18">
          <w:rPr>
            <w:noProof/>
          </w:rPr>
          <w:t>3</w:t>
        </w:r>
        <w:r>
          <w:fldChar w:fldCharType="end"/>
        </w:r>
      </w:p>
    </w:sdtContent>
  </w:sdt>
  <w:p w:rsidR="001D5A37" w:rsidRDefault="001D5A3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015" w:rsidRDefault="00EE1015" w:rsidP="001D5A37">
      <w:pPr>
        <w:spacing w:after="0" w:line="240" w:lineRule="auto"/>
      </w:pPr>
      <w:r>
        <w:separator/>
      </w:r>
    </w:p>
  </w:footnote>
  <w:footnote w:type="continuationSeparator" w:id="0">
    <w:p w:rsidR="00EE1015" w:rsidRDefault="00EE1015" w:rsidP="001D5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7E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40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A254A"/>
    <w:multiLevelType w:val="hybridMultilevel"/>
    <w:tmpl w:val="FB6297C2"/>
    <w:lvl w:ilvl="0" w:tplc="C4708A38">
      <w:start w:val="13"/>
      <w:numFmt w:val="bullet"/>
      <w:lvlText w:val="–"/>
      <w:lvlJc w:val="left"/>
      <w:pPr>
        <w:ind w:left="720" w:hanging="360"/>
      </w:pPr>
      <w:rPr>
        <w:rFonts w:ascii="Times New Roman" w:eastAsia="Times New Roman" w:hAnsi="Times New Roman" w:cs="Times New Roman" w:hint="default"/>
        <w:b/>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DBC26AF"/>
    <w:multiLevelType w:val="multilevel"/>
    <w:tmpl w:val="6B3C6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9382ED0"/>
    <w:multiLevelType w:val="multilevel"/>
    <w:tmpl w:val="2EC0C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9CD76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8C43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BD31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170F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573C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057F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5"/>
  </w:num>
  <w:num w:numId="6">
    <w:abstractNumId w:val="7"/>
  </w:num>
  <w:num w:numId="7">
    <w:abstractNumId w:val="10"/>
  </w:num>
  <w:num w:numId="8">
    <w:abstractNumId w:val="6"/>
  </w:num>
  <w:num w:numId="9">
    <w:abstractNumId w:val="9"/>
  </w:num>
  <w:num w:numId="10">
    <w:abstractNumId w:val="8"/>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55"/>
    <w:rsid w:val="000039F8"/>
    <w:rsid w:val="00005892"/>
    <w:rsid w:val="00007329"/>
    <w:rsid w:val="000124E4"/>
    <w:rsid w:val="00012875"/>
    <w:rsid w:val="0001408B"/>
    <w:rsid w:val="00015D71"/>
    <w:rsid w:val="000206C9"/>
    <w:rsid w:val="0002118F"/>
    <w:rsid w:val="000279AB"/>
    <w:rsid w:val="0003132E"/>
    <w:rsid w:val="00031708"/>
    <w:rsid w:val="00032598"/>
    <w:rsid w:val="00034047"/>
    <w:rsid w:val="00035E66"/>
    <w:rsid w:val="000363B3"/>
    <w:rsid w:val="00036896"/>
    <w:rsid w:val="0003792D"/>
    <w:rsid w:val="00040BD2"/>
    <w:rsid w:val="00041FDA"/>
    <w:rsid w:val="000429EB"/>
    <w:rsid w:val="000458F1"/>
    <w:rsid w:val="00045C32"/>
    <w:rsid w:val="00046D22"/>
    <w:rsid w:val="00051217"/>
    <w:rsid w:val="00051804"/>
    <w:rsid w:val="00053DB6"/>
    <w:rsid w:val="00060DF7"/>
    <w:rsid w:val="00061852"/>
    <w:rsid w:val="00063810"/>
    <w:rsid w:val="0006615A"/>
    <w:rsid w:val="00070FE9"/>
    <w:rsid w:val="000718C3"/>
    <w:rsid w:val="00073088"/>
    <w:rsid w:val="000748DD"/>
    <w:rsid w:val="00074951"/>
    <w:rsid w:val="00082415"/>
    <w:rsid w:val="0008264D"/>
    <w:rsid w:val="00082CB5"/>
    <w:rsid w:val="000858D8"/>
    <w:rsid w:val="00090A2D"/>
    <w:rsid w:val="00091011"/>
    <w:rsid w:val="0009198C"/>
    <w:rsid w:val="00094A13"/>
    <w:rsid w:val="0009649C"/>
    <w:rsid w:val="000A4644"/>
    <w:rsid w:val="000A6205"/>
    <w:rsid w:val="000A7C8F"/>
    <w:rsid w:val="000B4B94"/>
    <w:rsid w:val="000C0BDF"/>
    <w:rsid w:val="000C1849"/>
    <w:rsid w:val="000C37AE"/>
    <w:rsid w:val="000D0E41"/>
    <w:rsid w:val="000D36EA"/>
    <w:rsid w:val="000D675F"/>
    <w:rsid w:val="000E1B2A"/>
    <w:rsid w:val="000E20F9"/>
    <w:rsid w:val="000E4AC0"/>
    <w:rsid w:val="000F11E7"/>
    <w:rsid w:val="000F1C27"/>
    <w:rsid w:val="000F2490"/>
    <w:rsid w:val="000F33DC"/>
    <w:rsid w:val="000F36AC"/>
    <w:rsid w:val="00107562"/>
    <w:rsid w:val="00113E48"/>
    <w:rsid w:val="00116B8D"/>
    <w:rsid w:val="00121002"/>
    <w:rsid w:val="00134FB6"/>
    <w:rsid w:val="00136FD0"/>
    <w:rsid w:val="00141541"/>
    <w:rsid w:val="00141A41"/>
    <w:rsid w:val="001425C3"/>
    <w:rsid w:val="00142A05"/>
    <w:rsid w:val="00145630"/>
    <w:rsid w:val="0014719E"/>
    <w:rsid w:val="001476E4"/>
    <w:rsid w:val="001521D0"/>
    <w:rsid w:val="00154BAC"/>
    <w:rsid w:val="00154CA0"/>
    <w:rsid w:val="00155DBF"/>
    <w:rsid w:val="00157E0D"/>
    <w:rsid w:val="00162C5F"/>
    <w:rsid w:val="0016369A"/>
    <w:rsid w:val="001640FC"/>
    <w:rsid w:val="00164556"/>
    <w:rsid w:val="001651F6"/>
    <w:rsid w:val="001656BF"/>
    <w:rsid w:val="00167532"/>
    <w:rsid w:val="00167B8C"/>
    <w:rsid w:val="00171F34"/>
    <w:rsid w:val="00173E09"/>
    <w:rsid w:val="00173F14"/>
    <w:rsid w:val="00176D3D"/>
    <w:rsid w:val="00177301"/>
    <w:rsid w:val="001803D0"/>
    <w:rsid w:val="00180CB9"/>
    <w:rsid w:val="00180E1E"/>
    <w:rsid w:val="00180F18"/>
    <w:rsid w:val="00181286"/>
    <w:rsid w:val="00183207"/>
    <w:rsid w:val="0018505C"/>
    <w:rsid w:val="00196F19"/>
    <w:rsid w:val="00197321"/>
    <w:rsid w:val="001A15C6"/>
    <w:rsid w:val="001A28CB"/>
    <w:rsid w:val="001A402F"/>
    <w:rsid w:val="001A48B1"/>
    <w:rsid w:val="001A4B81"/>
    <w:rsid w:val="001B26C3"/>
    <w:rsid w:val="001B46E7"/>
    <w:rsid w:val="001B48F6"/>
    <w:rsid w:val="001B4AAB"/>
    <w:rsid w:val="001B507F"/>
    <w:rsid w:val="001B7B0B"/>
    <w:rsid w:val="001C03F1"/>
    <w:rsid w:val="001C2E0E"/>
    <w:rsid w:val="001C538F"/>
    <w:rsid w:val="001C6DD8"/>
    <w:rsid w:val="001D03EE"/>
    <w:rsid w:val="001D41C3"/>
    <w:rsid w:val="001D5A37"/>
    <w:rsid w:val="001D6FE7"/>
    <w:rsid w:val="001D74F4"/>
    <w:rsid w:val="001E06A2"/>
    <w:rsid w:val="001E103A"/>
    <w:rsid w:val="001E1D94"/>
    <w:rsid w:val="001E2ECB"/>
    <w:rsid w:val="001E42FB"/>
    <w:rsid w:val="001E7ED8"/>
    <w:rsid w:val="001F0C32"/>
    <w:rsid w:val="001F117B"/>
    <w:rsid w:val="001F2461"/>
    <w:rsid w:val="001F2AAC"/>
    <w:rsid w:val="001F2D1D"/>
    <w:rsid w:val="001F7184"/>
    <w:rsid w:val="001F76C5"/>
    <w:rsid w:val="001F77E8"/>
    <w:rsid w:val="00202405"/>
    <w:rsid w:val="0020366B"/>
    <w:rsid w:val="002050C0"/>
    <w:rsid w:val="00212061"/>
    <w:rsid w:val="0021712C"/>
    <w:rsid w:val="00221538"/>
    <w:rsid w:val="00222566"/>
    <w:rsid w:val="00222AA3"/>
    <w:rsid w:val="0022339D"/>
    <w:rsid w:val="00225607"/>
    <w:rsid w:val="00226487"/>
    <w:rsid w:val="00230BD6"/>
    <w:rsid w:val="00231479"/>
    <w:rsid w:val="00233AFE"/>
    <w:rsid w:val="00233D78"/>
    <w:rsid w:val="0023451D"/>
    <w:rsid w:val="00237B47"/>
    <w:rsid w:val="00240FF5"/>
    <w:rsid w:val="00241E88"/>
    <w:rsid w:val="002435DE"/>
    <w:rsid w:val="0024402B"/>
    <w:rsid w:val="002501BD"/>
    <w:rsid w:val="00254245"/>
    <w:rsid w:val="002545B0"/>
    <w:rsid w:val="002557A8"/>
    <w:rsid w:val="00256781"/>
    <w:rsid w:val="00264B1B"/>
    <w:rsid w:val="00264BE2"/>
    <w:rsid w:val="00265A5B"/>
    <w:rsid w:val="00270E95"/>
    <w:rsid w:val="00271672"/>
    <w:rsid w:val="00271F3D"/>
    <w:rsid w:val="00273156"/>
    <w:rsid w:val="00276514"/>
    <w:rsid w:val="002805B4"/>
    <w:rsid w:val="00280866"/>
    <w:rsid w:val="00280AD9"/>
    <w:rsid w:val="0028364A"/>
    <w:rsid w:val="00283E67"/>
    <w:rsid w:val="00284350"/>
    <w:rsid w:val="00284DB8"/>
    <w:rsid w:val="0029119E"/>
    <w:rsid w:val="00293966"/>
    <w:rsid w:val="00295351"/>
    <w:rsid w:val="00295C31"/>
    <w:rsid w:val="0029606C"/>
    <w:rsid w:val="002A0446"/>
    <w:rsid w:val="002A17B9"/>
    <w:rsid w:val="002A2B3B"/>
    <w:rsid w:val="002A402B"/>
    <w:rsid w:val="002A53B5"/>
    <w:rsid w:val="002A77B3"/>
    <w:rsid w:val="002B0AD7"/>
    <w:rsid w:val="002B3E10"/>
    <w:rsid w:val="002B7043"/>
    <w:rsid w:val="002C0A68"/>
    <w:rsid w:val="002C18C2"/>
    <w:rsid w:val="002C2CD3"/>
    <w:rsid w:val="002C55BE"/>
    <w:rsid w:val="002D1BBE"/>
    <w:rsid w:val="002D4FD5"/>
    <w:rsid w:val="002D572A"/>
    <w:rsid w:val="002D5FD2"/>
    <w:rsid w:val="002D620F"/>
    <w:rsid w:val="002D62A1"/>
    <w:rsid w:val="002E0F7C"/>
    <w:rsid w:val="002E4665"/>
    <w:rsid w:val="002E69FF"/>
    <w:rsid w:val="002F19EA"/>
    <w:rsid w:val="002F241E"/>
    <w:rsid w:val="002F2440"/>
    <w:rsid w:val="002F522A"/>
    <w:rsid w:val="002F54A9"/>
    <w:rsid w:val="002F5ADC"/>
    <w:rsid w:val="002F6FE8"/>
    <w:rsid w:val="002F7178"/>
    <w:rsid w:val="0030198E"/>
    <w:rsid w:val="003024A6"/>
    <w:rsid w:val="00306407"/>
    <w:rsid w:val="00317B4F"/>
    <w:rsid w:val="00323303"/>
    <w:rsid w:val="0032585D"/>
    <w:rsid w:val="00327836"/>
    <w:rsid w:val="0033229B"/>
    <w:rsid w:val="003326B4"/>
    <w:rsid w:val="00333BD6"/>
    <w:rsid w:val="00335123"/>
    <w:rsid w:val="003359F5"/>
    <w:rsid w:val="00335D32"/>
    <w:rsid w:val="00335E31"/>
    <w:rsid w:val="00336999"/>
    <w:rsid w:val="0034089F"/>
    <w:rsid w:val="003430FE"/>
    <w:rsid w:val="00343780"/>
    <w:rsid w:val="0034510C"/>
    <w:rsid w:val="003452FE"/>
    <w:rsid w:val="00346BE7"/>
    <w:rsid w:val="00346E24"/>
    <w:rsid w:val="00350370"/>
    <w:rsid w:val="003508DA"/>
    <w:rsid w:val="0035477C"/>
    <w:rsid w:val="00356195"/>
    <w:rsid w:val="00362AB0"/>
    <w:rsid w:val="003632A3"/>
    <w:rsid w:val="003653C9"/>
    <w:rsid w:val="00375220"/>
    <w:rsid w:val="0037532E"/>
    <w:rsid w:val="00375663"/>
    <w:rsid w:val="00376847"/>
    <w:rsid w:val="003829CD"/>
    <w:rsid w:val="00384B44"/>
    <w:rsid w:val="003852C5"/>
    <w:rsid w:val="003868D4"/>
    <w:rsid w:val="00387493"/>
    <w:rsid w:val="00391204"/>
    <w:rsid w:val="00391D4D"/>
    <w:rsid w:val="00394AD1"/>
    <w:rsid w:val="003952D7"/>
    <w:rsid w:val="00397825"/>
    <w:rsid w:val="00397CEF"/>
    <w:rsid w:val="00397FD0"/>
    <w:rsid w:val="003A1D72"/>
    <w:rsid w:val="003A2D8C"/>
    <w:rsid w:val="003A4DB5"/>
    <w:rsid w:val="003A5C30"/>
    <w:rsid w:val="003A5D53"/>
    <w:rsid w:val="003B2D39"/>
    <w:rsid w:val="003B4B7E"/>
    <w:rsid w:val="003C204C"/>
    <w:rsid w:val="003C2D50"/>
    <w:rsid w:val="003C35B0"/>
    <w:rsid w:val="003C37AA"/>
    <w:rsid w:val="003C56D1"/>
    <w:rsid w:val="003C7801"/>
    <w:rsid w:val="003C7DA0"/>
    <w:rsid w:val="003D07BF"/>
    <w:rsid w:val="003D283A"/>
    <w:rsid w:val="003E23F5"/>
    <w:rsid w:val="003E3E0D"/>
    <w:rsid w:val="003F2175"/>
    <w:rsid w:val="003F45BC"/>
    <w:rsid w:val="003F49C3"/>
    <w:rsid w:val="003F5D9D"/>
    <w:rsid w:val="003F624F"/>
    <w:rsid w:val="003F7582"/>
    <w:rsid w:val="003F77A1"/>
    <w:rsid w:val="003F7A56"/>
    <w:rsid w:val="003F7FA0"/>
    <w:rsid w:val="00401125"/>
    <w:rsid w:val="00402A2A"/>
    <w:rsid w:val="00402A50"/>
    <w:rsid w:val="00402C44"/>
    <w:rsid w:val="0040543D"/>
    <w:rsid w:val="00405F6F"/>
    <w:rsid w:val="00407E40"/>
    <w:rsid w:val="004108C7"/>
    <w:rsid w:val="00411919"/>
    <w:rsid w:val="00412580"/>
    <w:rsid w:val="00415FAD"/>
    <w:rsid w:val="00420412"/>
    <w:rsid w:val="004216EC"/>
    <w:rsid w:val="004225DF"/>
    <w:rsid w:val="0042287B"/>
    <w:rsid w:val="00423DF2"/>
    <w:rsid w:val="00427079"/>
    <w:rsid w:val="00430347"/>
    <w:rsid w:val="00434202"/>
    <w:rsid w:val="00437304"/>
    <w:rsid w:val="00443927"/>
    <w:rsid w:val="00444739"/>
    <w:rsid w:val="00450A77"/>
    <w:rsid w:val="00453611"/>
    <w:rsid w:val="00454EAD"/>
    <w:rsid w:val="0045669B"/>
    <w:rsid w:val="00456DAA"/>
    <w:rsid w:val="004603BF"/>
    <w:rsid w:val="00460613"/>
    <w:rsid w:val="00462586"/>
    <w:rsid w:val="0046493C"/>
    <w:rsid w:val="004651A5"/>
    <w:rsid w:val="00470186"/>
    <w:rsid w:val="00470B01"/>
    <w:rsid w:val="004735B8"/>
    <w:rsid w:val="00474A00"/>
    <w:rsid w:val="00481B8B"/>
    <w:rsid w:val="00482517"/>
    <w:rsid w:val="00483685"/>
    <w:rsid w:val="004866D4"/>
    <w:rsid w:val="00486748"/>
    <w:rsid w:val="0049141C"/>
    <w:rsid w:val="004958DD"/>
    <w:rsid w:val="00495CE5"/>
    <w:rsid w:val="00496BEA"/>
    <w:rsid w:val="00496D63"/>
    <w:rsid w:val="00497EC0"/>
    <w:rsid w:val="004A08E4"/>
    <w:rsid w:val="004A2425"/>
    <w:rsid w:val="004A2D19"/>
    <w:rsid w:val="004A71F4"/>
    <w:rsid w:val="004B019E"/>
    <w:rsid w:val="004B1A55"/>
    <w:rsid w:val="004B29D6"/>
    <w:rsid w:val="004B3E4B"/>
    <w:rsid w:val="004B5AD6"/>
    <w:rsid w:val="004B7325"/>
    <w:rsid w:val="004C0218"/>
    <w:rsid w:val="004C0C8C"/>
    <w:rsid w:val="004C0CFE"/>
    <w:rsid w:val="004C1807"/>
    <w:rsid w:val="004C4194"/>
    <w:rsid w:val="004C523C"/>
    <w:rsid w:val="004D01C0"/>
    <w:rsid w:val="004D14E8"/>
    <w:rsid w:val="004D27C7"/>
    <w:rsid w:val="004D2E09"/>
    <w:rsid w:val="004D4203"/>
    <w:rsid w:val="004D63B4"/>
    <w:rsid w:val="004D797F"/>
    <w:rsid w:val="004E046C"/>
    <w:rsid w:val="004E109A"/>
    <w:rsid w:val="004E2A31"/>
    <w:rsid w:val="004E2B65"/>
    <w:rsid w:val="004E50B1"/>
    <w:rsid w:val="004E6375"/>
    <w:rsid w:val="004E7593"/>
    <w:rsid w:val="004F0F79"/>
    <w:rsid w:val="004F5017"/>
    <w:rsid w:val="004F50E3"/>
    <w:rsid w:val="004F63B9"/>
    <w:rsid w:val="004F6698"/>
    <w:rsid w:val="004F70B0"/>
    <w:rsid w:val="004F7E84"/>
    <w:rsid w:val="00500F77"/>
    <w:rsid w:val="00501424"/>
    <w:rsid w:val="00505020"/>
    <w:rsid w:val="0051234E"/>
    <w:rsid w:val="00512BD7"/>
    <w:rsid w:val="00515CC7"/>
    <w:rsid w:val="00515F32"/>
    <w:rsid w:val="00516F46"/>
    <w:rsid w:val="0051738D"/>
    <w:rsid w:val="00520CF9"/>
    <w:rsid w:val="0052351C"/>
    <w:rsid w:val="00523EB9"/>
    <w:rsid w:val="00527037"/>
    <w:rsid w:val="00527472"/>
    <w:rsid w:val="005320B6"/>
    <w:rsid w:val="00532AAC"/>
    <w:rsid w:val="00532DA5"/>
    <w:rsid w:val="00535FA8"/>
    <w:rsid w:val="00536CF5"/>
    <w:rsid w:val="0053788B"/>
    <w:rsid w:val="00540406"/>
    <w:rsid w:val="005433F8"/>
    <w:rsid w:val="005445E8"/>
    <w:rsid w:val="00545A46"/>
    <w:rsid w:val="005511AC"/>
    <w:rsid w:val="0055318A"/>
    <w:rsid w:val="005533A1"/>
    <w:rsid w:val="00556A73"/>
    <w:rsid w:val="00557605"/>
    <w:rsid w:val="00560266"/>
    <w:rsid w:val="0056074F"/>
    <w:rsid w:val="00560DAE"/>
    <w:rsid w:val="00561F85"/>
    <w:rsid w:val="00562523"/>
    <w:rsid w:val="00562E0A"/>
    <w:rsid w:val="005657C6"/>
    <w:rsid w:val="00570176"/>
    <w:rsid w:val="005727F9"/>
    <w:rsid w:val="00573871"/>
    <w:rsid w:val="00573BC1"/>
    <w:rsid w:val="00577446"/>
    <w:rsid w:val="005833B3"/>
    <w:rsid w:val="00583BA3"/>
    <w:rsid w:val="00583C57"/>
    <w:rsid w:val="00585297"/>
    <w:rsid w:val="00585B36"/>
    <w:rsid w:val="00586028"/>
    <w:rsid w:val="0058759A"/>
    <w:rsid w:val="00590987"/>
    <w:rsid w:val="00592FA0"/>
    <w:rsid w:val="00593BC6"/>
    <w:rsid w:val="005952AA"/>
    <w:rsid w:val="005A075C"/>
    <w:rsid w:val="005A115A"/>
    <w:rsid w:val="005A31A9"/>
    <w:rsid w:val="005A3493"/>
    <w:rsid w:val="005A7E0E"/>
    <w:rsid w:val="005B06B7"/>
    <w:rsid w:val="005B11DF"/>
    <w:rsid w:val="005B1FC1"/>
    <w:rsid w:val="005B53E3"/>
    <w:rsid w:val="005B54B0"/>
    <w:rsid w:val="005B5DA0"/>
    <w:rsid w:val="005C3214"/>
    <w:rsid w:val="005C35F9"/>
    <w:rsid w:val="005C491B"/>
    <w:rsid w:val="005C603E"/>
    <w:rsid w:val="005C7FE7"/>
    <w:rsid w:val="005D03F7"/>
    <w:rsid w:val="005D066A"/>
    <w:rsid w:val="005D6854"/>
    <w:rsid w:val="005E0116"/>
    <w:rsid w:val="005E08CF"/>
    <w:rsid w:val="005E1BF2"/>
    <w:rsid w:val="005E4DED"/>
    <w:rsid w:val="005E66B4"/>
    <w:rsid w:val="005E67A8"/>
    <w:rsid w:val="005F0BB2"/>
    <w:rsid w:val="005F1433"/>
    <w:rsid w:val="005F19E2"/>
    <w:rsid w:val="00600927"/>
    <w:rsid w:val="00600980"/>
    <w:rsid w:val="00600F19"/>
    <w:rsid w:val="00603D6A"/>
    <w:rsid w:val="00604D1F"/>
    <w:rsid w:val="006066EE"/>
    <w:rsid w:val="00607B3B"/>
    <w:rsid w:val="00612457"/>
    <w:rsid w:val="00612D14"/>
    <w:rsid w:val="00617439"/>
    <w:rsid w:val="00617AEB"/>
    <w:rsid w:val="00620A0A"/>
    <w:rsid w:val="00622238"/>
    <w:rsid w:val="00622EA3"/>
    <w:rsid w:val="0062395C"/>
    <w:rsid w:val="0062645B"/>
    <w:rsid w:val="006318BC"/>
    <w:rsid w:val="00631A78"/>
    <w:rsid w:val="0063279B"/>
    <w:rsid w:val="00642CAD"/>
    <w:rsid w:val="0064381F"/>
    <w:rsid w:val="006438A3"/>
    <w:rsid w:val="006459E2"/>
    <w:rsid w:val="00645C3A"/>
    <w:rsid w:val="00652F9D"/>
    <w:rsid w:val="00654093"/>
    <w:rsid w:val="00654D75"/>
    <w:rsid w:val="00654E6E"/>
    <w:rsid w:val="006551FB"/>
    <w:rsid w:val="00655860"/>
    <w:rsid w:val="00656A1A"/>
    <w:rsid w:val="006617B5"/>
    <w:rsid w:val="006625F6"/>
    <w:rsid w:val="00666308"/>
    <w:rsid w:val="0066662B"/>
    <w:rsid w:val="006668B2"/>
    <w:rsid w:val="0067114C"/>
    <w:rsid w:val="00672BA8"/>
    <w:rsid w:val="00673772"/>
    <w:rsid w:val="00677C08"/>
    <w:rsid w:val="006802CB"/>
    <w:rsid w:val="00681EAA"/>
    <w:rsid w:val="006820EB"/>
    <w:rsid w:val="0068333B"/>
    <w:rsid w:val="00683920"/>
    <w:rsid w:val="0068467F"/>
    <w:rsid w:val="006852E7"/>
    <w:rsid w:val="006852E8"/>
    <w:rsid w:val="006855BE"/>
    <w:rsid w:val="00685726"/>
    <w:rsid w:val="006868D9"/>
    <w:rsid w:val="00697014"/>
    <w:rsid w:val="006A000F"/>
    <w:rsid w:val="006A2E35"/>
    <w:rsid w:val="006A31CE"/>
    <w:rsid w:val="006A387C"/>
    <w:rsid w:val="006B21F1"/>
    <w:rsid w:val="006B3C75"/>
    <w:rsid w:val="006B4151"/>
    <w:rsid w:val="006B5E96"/>
    <w:rsid w:val="006B6107"/>
    <w:rsid w:val="006C0F97"/>
    <w:rsid w:val="006C15DF"/>
    <w:rsid w:val="006C1A8B"/>
    <w:rsid w:val="006C2115"/>
    <w:rsid w:val="006C4524"/>
    <w:rsid w:val="006C4AD2"/>
    <w:rsid w:val="006C5451"/>
    <w:rsid w:val="006C7A73"/>
    <w:rsid w:val="006D1390"/>
    <w:rsid w:val="006D4262"/>
    <w:rsid w:val="006D4BFB"/>
    <w:rsid w:val="006D7612"/>
    <w:rsid w:val="006E083A"/>
    <w:rsid w:val="006E4784"/>
    <w:rsid w:val="006F2924"/>
    <w:rsid w:val="006F2CF9"/>
    <w:rsid w:val="006F3A29"/>
    <w:rsid w:val="006F41E2"/>
    <w:rsid w:val="006F604D"/>
    <w:rsid w:val="006F60E7"/>
    <w:rsid w:val="007009EA"/>
    <w:rsid w:val="0070354D"/>
    <w:rsid w:val="007077BF"/>
    <w:rsid w:val="00711EAF"/>
    <w:rsid w:val="00712531"/>
    <w:rsid w:val="007144CB"/>
    <w:rsid w:val="007161A3"/>
    <w:rsid w:val="00716273"/>
    <w:rsid w:val="0072224F"/>
    <w:rsid w:val="00722284"/>
    <w:rsid w:val="0072387A"/>
    <w:rsid w:val="00724343"/>
    <w:rsid w:val="00724F5E"/>
    <w:rsid w:val="00726596"/>
    <w:rsid w:val="007325BC"/>
    <w:rsid w:val="0073328F"/>
    <w:rsid w:val="0073445F"/>
    <w:rsid w:val="007354B8"/>
    <w:rsid w:val="007356A7"/>
    <w:rsid w:val="00741B9B"/>
    <w:rsid w:val="00741FF6"/>
    <w:rsid w:val="00743D2F"/>
    <w:rsid w:val="00744890"/>
    <w:rsid w:val="007503D2"/>
    <w:rsid w:val="00751F30"/>
    <w:rsid w:val="00752622"/>
    <w:rsid w:val="00752F24"/>
    <w:rsid w:val="00756E5F"/>
    <w:rsid w:val="00757CA7"/>
    <w:rsid w:val="00760065"/>
    <w:rsid w:val="00760C09"/>
    <w:rsid w:val="00763129"/>
    <w:rsid w:val="007635E2"/>
    <w:rsid w:val="00770FDD"/>
    <w:rsid w:val="00772940"/>
    <w:rsid w:val="00775119"/>
    <w:rsid w:val="00777BB3"/>
    <w:rsid w:val="00780867"/>
    <w:rsid w:val="00782878"/>
    <w:rsid w:val="007847B3"/>
    <w:rsid w:val="00784AFA"/>
    <w:rsid w:val="00784F1B"/>
    <w:rsid w:val="007853ED"/>
    <w:rsid w:val="00785FFD"/>
    <w:rsid w:val="0078666F"/>
    <w:rsid w:val="00787401"/>
    <w:rsid w:val="007874CA"/>
    <w:rsid w:val="00787C48"/>
    <w:rsid w:val="00793E0E"/>
    <w:rsid w:val="007967D0"/>
    <w:rsid w:val="00796D71"/>
    <w:rsid w:val="00797166"/>
    <w:rsid w:val="007A0842"/>
    <w:rsid w:val="007A2004"/>
    <w:rsid w:val="007A30C4"/>
    <w:rsid w:val="007A3158"/>
    <w:rsid w:val="007A6A59"/>
    <w:rsid w:val="007A7A9C"/>
    <w:rsid w:val="007B30F5"/>
    <w:rsid w:val="007B39AB"/>
    <w:rsid w:val="007B4D9D"/>
    <w:rsid w:val="007B4D9E"/>
    <w:rsid w:val="007B55C7"/>
    <w:rsid w:val="007B6DFC"/>
    <w:rsid w:val="007C0962"/>
    <w:rsid w:val="007C365F"/>
    <w:rsid w:val="007C4A28"/>
    <w:rsid w:val="007C5407"/>
    <w:rsid w:val="007C6EA6"/>
    <w:rsid w:val="007C708D"/>
    <w:rsid w:val="007D12F8"/>
    <w:rsid w:val="007D2D7D"/>
    <w:rsid w:val="007D3897"/>
    <w:rsid w:val="007D4BA0"/>
    <w:rsid w:val="007E02BF"/>
    <w:rsid w:val="007E3A7C"/>
    <w:rsid w:val="007E5820"/>
    <w:rsid w:val="007F0AD8"/>
    <w:rsid w:val="007F22C0"/>
    <w:rsid w:val="007F2AF0"/>
    <w:rsid w:val="007F4460"/>
    <w:rsid w:val="007F7408"/>
    <w:rsid w:val="008127F2"/>
    <w:rsid w:val="00815A84"/>
    <w:rsid w:val="00815D31"/>
    <w:rsid w:val="0081600C"/>
    <w:rsid w:val="008174C3"/>
    <w:rsid w:val="0082064D"/>
    <w:rsid w:val="00821DB3"/>
    <w:rsid w:val="00822751"/>
    <w:rsid w:val="008233C2"/>
    <w:rsid w:val="008244E7"/>
    <w:rsid w:val="00826A41"/>
    <w:rsid w:val="00832CFF"/>
    <w:rsid w:val="00833963"/>
    <w:rsid w:val="00833D8D"/>
    <w:rsid w:val="00833F9A"/>
    <w:rsid w:val="008340AE"/>
    <w:rsid w:val="00835975"/>
    <w:rsid w:val="00837A4A"/>
    <w:rsid w:val="0084025E"/>
    <w:rsid w:val="008436F0"/>
    <w:rsid w:val="00845901"/>
    <w:rsid w:val="00845C10"/>
    <w:rsid w:val="00850987"/>
    <w:rsid w:val="00850B66"/>
    <w:rsid w:val="00853232"/>
    <w:rsid w:val="00854DF7"/>
    <w:rsid w:val="00855166"/>
    <w:rsid w:val="00856D4F"/>
    <w:rsid w:val="00856EB0"/>
    <w:rsid w:val="0086086B"/>
    <w:rsid w:val="00863E54"/>
    <w:rsid w:val="00865552"/>
    <w:rsid w:val="00870206"/>
    <w:rsid w:val="0087184D"/>
    <w:rsid w:val="00871A84"/>
    <w:rsid w:val="008727C5"/>
    <w:rsid w:val="0087342F"/>
    <w:rsid w:val="00874850"/>
    <w:rsid w:val="00875052"/>
    <w:rsid w:val="0088163A"/>
    <w:rsid w:val="00882A93"/>
    <w:rsid w:val="00882F6D"/>
    <w:rsid w:val="00884342"/>
    <w:rsid w:val="00884BB2"/>
    <w:rsid w:val="00887880"/>
    <w:rsid w:val="00891359"/>
    <w:rsid w:val="008924D7"/>
    <w:rsid w:val="008927D6"/>
    <w:rsid w:val="00895F29"/>
    <w:rsid w:val="00897B44"/>
    <w:rsid w:val="00897BD7"/>
    <w:rsid w:val="008A0EBD"/>
    <w:rsid w:val="008A2B23"/>
    <w:rsid w:val="008A5ABF"/>
    <w:rsid w:val="008A70BA"/>
    <w:rsid w:val="008B4A2C"/>
    <w:rsid w:val="008B7977"/>
    <w:rsid w:val="008B79B6"/>
    <w:rsid w:val="008C16F0"/>
    <w:rsid w:val="008C33A8"/>
    <w:rsid w:val="008C4194"/>
    <w:rsid w:val="008C5785"/>
    <w:rsid w:val="008D13BB"/>
    <w:rsid w:val="008D2112"/>
    <w:rsid w:val="008D24C2"/>
    <w:rsid w:val="008D5CDE"/>
    <w:rsid w:val="008D5D74"/>
    <w:rsid w:val="008E4C60"/>
    <w:rsid w:val="008E718B"/>
    <w:rsid w:val="008E77AD"/>
    <w:rsid w:val="008F60AF"/>
    <w:rsid w:val="009002FF"/>
    <w:rsid w:val="00900353"/>
    <w:rsid w:val="00902B7E"/>
    <w:rsid w:val="009035C0"/>
    <w:rsid w:val="00910179"/>
    <w:rsid w:val="00912242"/>
    <w:rsid w:val="00912BDE"/>
    <w:rsid w:val="00914685"/>
    <w:rsid w:val="00920962"/>
    <w:rsid w:val="0092107B"/>
    <w:rsid w:val="00921C8B"/>
    <w:rsid w:val="009221E7"/>
    <w:rsid w:val="00922AF1"/>
    <w:rsid w:val="00924699"/>
    <w:rsid w:val="00924CA3"/>
    <w:rsid w:val="00925E7B"/>
    <w:rsid w:val="009274D3"/>
    <w:rsid w:val="00931F3B"/>
    <w:rsid w:val="00932993"/>
    <w:rsid w:val="00932B6F"/>
    <w:rsid w:val="00934AB2"/>
    <w:rsid w:val="00934C43"/>
    <w:rsid w:val="00935BF7"/>
    <w:rsid w:val="00936472"/>
    <w:rsid w:val="00940229"/>
    <w:rsid w:val="0094144A"/>
    <w:rsid w:val="009414EF"/>
    <w:rsid w:val="00953C3C"/>
    <w:rsid w:val="00953D22"/>
    <w:rsid w:val="0096030F"/>
    <w:rsid w:val="0096461A"/>
    <w:rsid w:val="00964B07"/>
    <w:rsid w:val="009673F0"/>
    <w:rsid w:val="009715E7"/>
    <w:rsid w:val="0097316B"/>
    <w:rsid w:val="00974255"/>
    <w:rsid w:val="00974501"/>
    <w:rsid w:val="00974B29"/>
    <w:rsid w:val="00976813"/>
    <w:rsid w:val="00976EA7"/>
    <w:rsid w:val="0097778F"/>
    <w:rsid w:val="00982B28"/>
    <w:rsid w:val="00983809"/>
    <w:rsid w:val="00983F98"/>
    <w:rsid w:val="00985FDD"/>
    <w:rsid w:val="00986190"/>
    <w:rsid w:val="00986837"/>
    <w:rsid w:val="0098701C"/>
    <w:rsid w:val="009920B1"/>
    <w:rsid w:val="00992AEC"/>
    <w:rsid w:val="00992D9F"/>
    <w:rsid w:val="00992EB2"/>
    <w:rsid w:val="0099314C"/>
    <w:rsid w:val="00993F89"/>
    <w:rsid w:val="009940AD"/>
    <w:rsid w:val="009963E2"/>
    <w:rsid w:val="009A072C"/>
    <w:rsid w:val="009A3722"/>
    <w:rsid w:val="009A39BD"/>
    <w:rsid w:val="009A7AC8"/>
    <w:rsid w:val="009B024C"/>
    <w:rsid w:val="009B2A15"/>
    <w:rsid w:val="009B51B7"/>
    <w:rsid w:val="009B6887"/>
    <w:rsid w:val="009B6F7B"/>
    <w:rsid w:val="009B791D"/>
    <w:rsid w:val="009C1CD4"/>
    <w:rsid w:val="009C4068"/>
    <w:rsid w:val="009D0903"/>
    <w:rsid w:val="009D0DE1"/>
    <w:rsid w:val="009D4FDC"/>
    <w:rsid w:val="009D7CAC"/>
    <w:rsid w:val="009E26B4"/>
    <w:rsid w:val="009E3CD7"/>
    <w:rsid w:val="009E4A83"/>
    <w:rsid w:val="009E5CFA"/>
    <w:rsid w:val="009F21C4"/>
    <w:rsid w:val="009F5C8B"/>
    <w:rsid w:val="009F699D"/>
    <w:rsid w:val="00A04543"/>
    <w:rsid w:val="00A0473F"/>
    <w:rsid w:val="00A04A17"/>
    <w:rsid w:val="00A05390"/>
    <w:rsid w:val="00A05584"/>
    <w:rsid w:val="00A10137"/>
    <w:rsid w:val="00A10A94"/>
    <w:rsid w:val="00A10DA1"/>
    <w:rsid w:val="00A12E0E"/>
    <w:rsid w:val="00A14991"/>
    <w:rsid w:val="00A14A25"/>
    <w:rsid w:val="00A14F58"/>
    <w:rsid w:val="00A1664A"/>
    <w:rsid w:val="00A17512"/>
    <w:rsid w:val="00A208FF"/>
    <w:rsid w:val="00A22D61"/>
    <w:rsid w:val="00A241D7"/>
    <w:rsid w:val="00A25057"/>
    <w:rsid w:val="00A2514C"/>
    <w:rsid w:val="00A25F9D"/>
    <w:rsid w:val="00A30677"/>
    <w:rsid w:val="00A3404F"/>
    <w:rsid w:val="00A34CD2"/>
    <w:rsid w:val="00A351E3"/>
    <w:rsid w:val="00A35EC5"/>
    <w:rsid w:val="00A4141E"/>
    <w:rsid w:val="00A432FF"/>
    <w:rsid w:val="00A43E6F"/>
    <w:rsid w:val="00A44DC1"/>
    <w:rsid w:val="00A4524B"/>
    <w:rsid w:val="00A53D01"/>
    <w:rsid w:val="00A56016"/>
    <w:rsid w:val="00A60153"/>
    <w:rsid w:val="00A61F8A"/>
    <w:rsid w:val="00A629BC"/>
    <w:rsid w:val="00A63853"/>
    <w:rsid w:val="00A65096"/>
    <w:rsid w:val="00A71FDF"/>
    <w:rsid w:val="00A7277F"/>
    <w:rsid w:val="00A729CE"/>
    <w:rsid w:val="00A72B0D"/>
    <w:rsid w:val="00A74AE0"/>
    <w:rsid w:val="00A7663A"/>
    <w:rsid w:val="00A81706"/>
    <w:rsid w:val="00A81D59"/>
    <w:rsid w:val="00A82F7E"/>
    <w:rsid w:val="00A860C3"/>
    <w:rsid w:val="00A941CA"/>
    <w:rsid w:val="00A9427F"/>
    <w:rsid w:val="00AA1124"/>
    <w:rsid w:val="00AA2759"/>
    <w:rsid w:val="00AA284B"/>
    <w:rsid w:val="00AA3FB5"/>
    <w:rsid w:val="00AA434E"/>
    <w:rsid w:val="00AA4598"/>
    <w:rsid w:val="00AA4EA3"/>
    <w:rsid w:val="00AB3F7F"/>
    <w:rsid w:val="00AB50D6"/>
    <w:rsid w:val="00AB5353"/>
    <w:rsid w:val="00AC1022"/>
    <w:rsid w:val="00AC5C93"/>
    <w:rsid w:val="00AC6480"/>
    <w:rsid w:val="00AC6FDF"/>
    <w:rsid w:val="00AD0BB2"/>
    <w:rsid w:val="00AD1D8B"/>
    <w:rsid w:val="00AD2FF0"/>
    <w:rsid w:val="00AD31A8"/>
    <w:rsid w:val="00AD3513"/>
    <w:rsid w:val="00AD4737"/>
    <w:rsid w:val="00AD57DB"/>
    <w:rsid w:val="00AD624B"/>
    <w:rsid w:val="00AE1572"/>
    <w:rsid w:val="00AE651B"/>
    <w:rsid w:val="00AE728C"/>
    <w:rsid w:val="00AE7E72"/>
    <w:rsid w:val="00AF0F2E"/>
    <w:rsid w:val="00AF0FC0"/>
    <w:rsid w:val="00AF12AD"/>
    <w:rsid w:val="00AF2DB1"/>
    <w:rsid w:val="00AF67CD"/>
    <w:rsid w:val="00AF6E5E"/>
    <w:rsid w:val="00B00657"/>
    <w:rsid w:val="00B0381E"/>
    <w:rsid w:val="00B053C2"/>
    <w:rsid w:val="00B05535"/>
    <w:rsid w:val="00B06831"/>
    <w:rsid w:val="00B07A88"/>
    <w:rsid w:val="00B10122"/>
    <w:rsid w:val="00B10FC8"/>
    <w:rsid w:val="00B1451A"/>
    <w:rsid w:val="00B15840"/>
    <w:rsid w:val="00B17966"/>
    <w:rsid w:val="00B22FD4"/>
    <w:rsid w:val="00B239E1"/>
    <w:rsid w:val="00B27C71"/>
    <w:rsid w:val="00B31182"/>
    <w:rsid w:val="00B3122F"/>
    <w:rsid w:val="00B31D13"/>
    <w:rsid w:val="00B32A5E"/>
    <w:rsid w:val="00B34040"/>
    <w:rsid w:val="00B34850"/>
    <w:rsid w:val="00B3526E"/>
    <w:rsid w:val="00B37414"/>
    <w:rsid w:val="00B402BE"/>
    <w:rsid w:val="00B413BA"/>
    <w:rsid w:val="00B50713"/>
    <w:rsid w:val="00B50E83"/>
    <w:rsid w:val="00B510F2"/>
    <w:rsid w:val="00B525D5"/>
    <w:rsid w:val="00B536F2"/>
    <w:rsid w:val="00B60D32"/>
    <w:rsid w:val="00B612F2"/>
    <w:rsid w:val="00B621F0"/>
    <w:rsid w:val="00B64657"/>
    <w:rsid w:val="00B659DE"/>
    <w:rsid w:val="00B7004A"/>
    <w:rsid w:val="00B73162"/>
    <w:rsid w:val="00B73688"/>
    <w:rsid w:val="00B73758"/>
    <w:rsid w:val="00B74788"/>
    <w:rsid w:val="00B8053D"/>
    <w:rsid w:val="00B80ECF"/>
    <w:rsid w:val="00B84975"/>
    <w:rsid w:val="00B90516"/>
    <w:rsid w:val="00B90D5A"/>
    <w:rsid w:val="00B9211F"/>
    <w:rsid w:val="00B95162"/>
    <w:rsid w:val="00B957CE"/>
    <w:rsid w:val="00B96A12"/>
    <w:rsid w:val="00BA2983"/>
    <w:rsid w:val="00BA678E"/>
    <w:rsid w:val="00BB06B0"/>
    <w:rsid w:val="00BB1D22"/>
    <w:rsid w:val="00BB380C"/>
    <w:rsid w:val="00BB7148"/>
    <w:rsid w:val="00BC00BE"/>
    <w:rsid w:val="00BC03B0"/>
    <w:rsid w:val="00BC2CE8"/>
    <w:rsid w:val="00BC2F0E"/>
    <w:rsid w:val="00BC452C"/>
    <w:rsid w:val="00BC79AC"/>
    <w:rsid w:val="00BD1756"/>
    <w:rsid w:val="00BD2CBF"/>
    <w:rsid w:val="00BD3D7F"/>
    <w:rsid w:val="00BD564F"/>
    <w:rsid w:val="00BD6C6E"/>
    <w:rsid w:val="00BD7552"/>
    <w:rsid w:val="00BD76BF"/>
    <w:rsid w:val="00BE076F"/>
    <w:rsid w:val="00BE4BA3"/>
    <w:rsid w:val="00BE502B"/>
    <w:rsid w:val="00BE5CFD"/>
    <w:rsid w:val="00BE5DEF"/>
    <w:rsid w:val="00BE624A"/>
    <w:rsid w:val="00BE659D"/>
    <w:rsid w:val="00BE7A2E"/>
    <w:rsid w:val="00BF0CAA"/>
    <w:rsid w:val="00BF431A"/>
    <w:rsid w:val="00BF45D1"/>
    <w:rsid w:val="00BF5146"/>
    <w:rsid w:val="00BF757F"/>
    <w:rsid w:val="00C0114E"/>
    <w:rsid w:val="00C02D56"/>
    <w:rsid w:val="00C0312B"/>
    <w:rsid w:val="00C06572"/>
    <w:rsid w:val="00C11FF4"/>
    <w:rsid w:val="00C12D51"/>
    <w:rsid w:val="00C14655"/>
    <w:rsid w:val="00C151B5"/>
    <w:rsid w:val="00C17B52"/>
    <w:rsid w:val="00C17FEB"/>
    <w:rsid w:val="00C22EB2"/>
    <w:rsid w:val="00C25F80"/>
    <w:rsid w:val="00C3061B"/>
    <w:rsid w:val="00C32400"/>
    <w:rsid w:val="00C3411E"/>
    <w:rsid w:val="00C347DE"/>
    <w:rsid w:val="00C42C45"/>
    <w:rsid w:val="00C4381E"/>
    <w:rsid w:val="00C439EA"/>
    <w:rsid w:val="00C51A84"/>
    <w:rsid w:val="00C53B7D"/>
    <w:rsid w:val="00C61869"/>
    <w:rsid w:val="00C61B3E"/>
    <w:rsid w:val="00C660D8"/>
    <w:rsid w:val="00C71107"/>
    <w:rsid w:val="00C772E1"/>
    <w:rsid w:val="00C776CF"/>
    <w:rsid w:val="00C776D1"/>
    <w:rsid w:val="00C777C3"/>
    <w:rsid w:val="00C8437B"/>
    <w:rsid w:val="00C85F98"/>
    <w:rsid w:val="00C86F05"/>
    <w:rsid w:val="00C919F1"/>
    <w:rsid w:val="00C9479B"/>
    <w:rsid w:val="00C9522B"/>
    <w:rsid w:val="00CA0C4E"/>
    <w:rsid w:val="00CA1CA7"/>
    <w:rsid w:val="00CA1E5E"/>
    <w:rsid w:val="00CA65AF"/>
    <w:rsid w:val="00CB0110"/>
    <w:rsid w:val="00CB1F18"/>
    <w:rsid w:val="00CB4DA9"/>
    <w:rsid w:val="00CB4FEA"/>
    <w:rsid w:val="00CB54BC"/>
    <w:rsid w:val="00CB5D44"/>
    <w:rsid w:val="00CC00FA"/>
    <w:rsid w:val="00CC0E37"/>
    <w:rsid w:val="00CC2684"/>
    <w:rsid w:val="00CC2DD7"/>
    <w:rsid w:val="00CC2ED6"/>
    <w:rsid w:val="00CD0566"/>
    <w:rsid w:val="00CD1442"/>
    <w:rsid w:val="00CD2CB4"/>
    <w:rsid w:val="00CD61E1"/>
    <w:rsid w:val="00CE176F"/>
    <w:rsid w:val="00CE223C"/>
    <w:rsid w:val="00CE76C6"/>
    <w:rsid w:val="00CE7F9F"/>
    <w:rsid w:val="00CF1BA3"/>
    <w:rsid w:val="00CF2F0F"/>
    <w:rsid w:val="00CF62D8"/>
    <w:rsid w:val="00CF704D"/>
    <w:rsid w:val="00CF7EFA"/>
    <w:rsid w:val="00D02454"/>
    <w:rsid w:val="00D043B5"/>
    <w:rsid w:val="00D04406"/>
    <w:rsid w:val="00D118EA"/>
    <w:rsid w:val="00D12609"/>
    <w:rsid w:val="00D129D0"/>
    <w:rsid w:val="00D13CB6"/>
    <w:rsid w:val="00D14841"/>
    <w:rsid w:val="00D14B11"/>
    <w:rsid w:val="00D179EA"/>
    <w:rsid w:val="00D2084B"/>
    <w:rsid w:val="00D229D6"/>
    <w:rsid w:val="00D23255"/>
    <w:rsid w:val="00D240E4"/>
    <w:rsid w:val="00D2545E"/>
    <w:rsid w:val="00D2785B"/>
    <w:rsid w:val="00D27887"/>
    <w:rsid w:val="00D324CC"/>
    <w:rsid w:val="00D339DF"/>
    <w:rsid w:val="00D365BF"/>
    <w:rsid w:val="00D36C79"/>
    <w:rsid w:val="00D40579"/>
    <w:rsid w:val="00D4180B"/>
    <w:rsid w:val="00D41B00"/>
    <w:rsid w:val="00D44DA5"/>
    <w:rsid w:val="00D463D9"/>
    <w:rsid w:val="00D47C61"/>
    <w:rsid w:val="00D47EDB"/>
    <w:rsid w:val="00D50DF7"/>
    <w:rsid w:val="00D51C15"/>
    <w:rsid w:val="00D52EF7"/>
    <w:rsid w:val="00D54154"/>
    <w:rsid w:val="00D54A8E"/>
    <w:rsid w:val="00D54F2E"/>
    <w:rsid w:val="00D575F6"/>
    <w:rsid w:val="00D64A8A"/>
    <w:rsid w:val="00D71899"/>
    <w:rsid w:val="00D72824"/>
    <w:rsid w:val="00D72BEA"/>
    <w:rsid w:val="00D74C51"/>
    <w:rsid w:val="00D83584"/>
    <w:rsid w:val="00D86DF0"/>
    <w:rsid w:val="00D878AA"/>
    <w:rsid w:val="00D87FD9"/>
    <w:rsid w:val="00D92AF5"/>
    <w:rsid w:val="00D935D1"/>
    <w:rsid w:val="00D95A37"/>
    <w:rsid w:val="00D95EB9"/>
    <w:rsid w:val="00D97D8B"/>
    <w:rsid w:val="00DA1E85"/>
    <w:rsid w:val="00DA3601"/>
    <w:rsid w:val="00DA4346"/>
    <w:rsid w:val="00DA59C8"/>
    <w:rsid w:val="00DA6819"/>
    <w:rsid w:val="00DB1E20"/>
    <w:rsid w:val="00DB2F77"/>
    <w:rsid w:val="00DC17E6"/>
    <w:rsid w:val="00DC62EE"/>
    <w:rsid w:val="00DC7204"/>
    <w:rsid w:val="00DC7754"/>
    <w:rsid w:val="00DD0ED7"/>
    <w:rsid w:val="00DD14C0"/>
    <w:rsid w:val="00DD2981"/>
    <w:rsid w:val="00DD47B9"/>
    <w:rsid w:val="00DD53BD"/>
    <w:rsid w:val="00DD5518"/>
    <w:rsid w:val="00DD6D42"/>
    <w:rsid w:val="00DE04D1"/>
    <w:rsid w:val="00DE4968"/>
    <w:rsid w:val="00DE5109"/>
    <w:rsid w:val="00DE6437"/>
    <w:rsid w:val="00DF0B31"/>
    <w:rsid w:val="00DF1A23"/>
    <w:rsid w:val="00DF2447"/>
    <w:rsid w:val="00DF2AF8"/>
    <w:rsid w:val="00DF2E7B"/>
    <w:rsid w:val="00DF351B"/>
    <w:rsid w:val="00DF40C0"/>
    <w:rsid w:val="00DF4724"/>
    <w:rsid w:val="00DF5293"/>
    <w:rsid w:val="00E00D8B"/>
    <w:rsid w:val="00E0275F"/>
    <w:rsid w:val="00E02D56"/>
    <w:rsid w:val="00E037C8"/>
    <w:rsid w:val="00E111D8"/>
    <w:rsid w:val="00E11BB9"/>
    <w:rsid w:val="00E11E78"/>
    <w:rsid w:val="00E11E92"/>
    <w:rsid w:val="00E1270E"/>
    <w:rsid w:val="00E12A5B"/>
    <w:rsid w:val="00E14D23"/>
    <w:rsid w:val="00E1682D"/>
    <w:rsid w:val="00E1772C"/>
    <w:rsid w:val="00E22228"/>
    <w:rsid w:val="00E23DD6"/>
    <w:rsid w:val="00E24E12"/>
    <w:rsid w:val="00E30B87"/>
    <w:rsid w:val="00E30DA9"/>
    <w:rsid w:val="00E32108"/>
    <w:rsid w:val="00E3223B"/>
    <w:rsid w:val="00E34EB8"/>
    <w:rsid w:val="00E368DA"/>
    <w:rsid w:val="00E3711A"/>
    <w:rsid w:val="00E37F51"/>
    <w:rsid w:val="00E441BC"/>
    <w:rsid w:val="00E45AFC"/>
    <w:rsid w:val="00E474DD"/>
    <w:rsid w:val="00E47F61"/>
    <w:rsid w:val="00E530A9"/>
    <w:rsid w:val="00E56201"/>
    <w:rsid w:val="00E56F55"/>
    <w:rsid w:val="00E57420"/>
    <w:rsid w:val="00E6770D"/>
    <w:rsid w:val="00E7258A"/>
    <w:rsid w:val="00E737E2"/>
    <w:rsid w:val="00E75349"/>
    <w:rsid w:val="00E75D19"/>
    <w:rsid w:val="00E76317"/>
    <w:rsid w:val="00E76355"/>
    <w:rsid w:val="00E76682"/>
    <w:rsid w:val="00E77E9B"/>
    <w:rsid w:val="00E85522"/>
    <w:rsid w:val="00E86D8F"/>
    <w:rsid w:val="00E9254E"/>
    <w:rsid w:val="00E952CD"/>
    <w:rsid w:val="00E960C6"/>
    <w:rsid w:val="00E97312"/>
    <w:rsid w:val="00EA3862"/>
    <w:rsid w:val="00EA402B"/>
    <w:rsid w:val="00EA726E"/>
    <w:rsid w:val="00EA72DC"/>
    <w:rsid w:val="00EA77B0"/>
    <w:rsid w:val="00EB5580"/>
    <w:rsid w:val="00EC4974"/>
    <w:rsid w:val="00EC57E7"/>
    <w:rsid w:val="00EC7E6F"/>
    <w:rsid w:val="00ED2562"/>
    <w:rsid w:val="00ED4D69"/>
    <w:rsid w:val="00ED55FA"/>
    <w:rsid w:val="00ED5811"/>
    <w:rsid w:val="00ED6EB1"/>
    <w:rsid w:val="00ED7B96"/>
    <w:rsid w:val="00EE1015"/>
    <w:rsid w:val="00EE161B"/>
    <w:rsid w:val="00EE4053"/>
    <w:rsid w:val="00EE4E19"/>
    <w:rsid w:val="00EE5F90"/>
    <w:rsid w:val="00EE76BA"/>
    <w:rsid w:val="00EE7765"/>
    <w:rsid w:val="00EF17AF"/>
    <w:rsid w:val="00EF26E8"/>
    <w:rsid w:val="00EF5D21"/>
    <w:rsid w:val="00EF7B45"/>
    <w:rsid w:val="00F05AAB"/>
    <w:rsid w:val="00F072A5"/>
    <w:rsid w:val="00F216C1"/>
    <w:rsid w:val="00F21C37"/>
    <w:rsid w:val="00F22000"/>
    <w:rsid w:val="00F32E31"/>
    <w:rsid w:val="00F34DA4"/>
    <w:rsid w:val="00F3599E"/>
    <w:rsid w:val="00F36071"/>
    <w:rsid w:val="00F3775C"/>
    <w:rsid w:val="00F40AB8"/>
    <w:rsid w:val="00F4114C"/>
    <w:rsid w:val="00F42BFB"/>
    <w:rsid w:val="00F44756"/>
    <w:rsid w:val="00F469D4"/>
    <w:rsid w:val="00F471C2"/>
    <w:rsid w:val="00F51F90"/>
    <w:rsid w:val="00F57124"/>
    <w:rsid w:val="00F574E6"/>
    <w:rsid w:val="00F61000"/>
    <w:rsid w:val="00F6223F"/>
    <w:rsid w:val="00F63573"/>
    <w:rsid w:val="00F65432"/>
    <w:rsid w:val="00F70788"/>
    <w:rsid w:val="00F73BE5"/>
    <w:rsid w:val="00F74087"/>
    <w:rsid w:val="00F7608F"/>
    <w:rsid w:val="00F8090E"/>
    <w:rsid w:val="00F817D4"/>
    <w:rsid w:val="00F84CF6"/>
    <w:rsid w:val="00F8608B"/>
    <w:rsid w:val="00F90265"/>
    <w:rsid w:val="00F91B89"/>
    <w:rsid w:val="00F920F0"/>
    <w:rsid w:val="00F93BED"/>
    <w:rsid w:val="00F9439B"/>
    <w:rsid w:val="00F946EC"/>
    <w:rsid w:val="00FA15BC"/>
    <w:rsid w:val="00FA5547"/>
    <w:rsid w:val="00FB04DE"/>
    <w:rsid w:val="00FB0D9B"/>
    <w:rsid w:val="00FB0FB3"/>
    <w:rsid w:val="00FB4D60"/>
    <w:rsid w:val="00FB548E"/>
    <w:rsid w:val="00FC1B9B"/>
    <w:rsid w:val="00FC3F9B"/>
    <w:rsid w:val="00FC54E6"/>
    <w:rsid w:val="00FC7B4C"/>
    <w:rsid w:val="00FD06CC"/>
    <w:rsid w:val="00FD0CEB"/>
    <w:rsid w:val="00FD2BC9"/>
    <w:rsid w:val="00FD2F56"/>
    <w:rsid w:val="00FD65BA"/>
    <w:rsid w:val="00FE0E36"/>
    <w:rsid w:val="00FE1C69"/>
    <w:rsid w:val="00FE3CFE"/>
    <w:rsid w:val="00FF59C9"/>
    <w:rsid w:val="00FF7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355"/>
  </w:style>
  <w:style w:type="paragraph" w:styleId="1">
    <w:name w:val="heading 1"/>
    <w:basedOn w:val="a"/>
    <w:link w:val="10"/>
    <w:uiPriority w:val="9"/>
    <w:qFormat/>
    <w:rsid w:val="00E76355"/>
    <w:pPr>
      <w:shd w:val="clear" w:color="auto" w:fill="E0EBFB"/>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next w:val="a"/>
    <w:link w:val="20"/>
    <w:uiPriority w:val="9"/>
    <w:semiHidden/>
    <w:unhideWhenUsed/>
    <w:qFormat/>
    <w:rsid w:val="00E76355"/>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semiHidden/>
    <w:unhideWhenUsed/>
    <w:qFormat/>
    <w:rsid w:val="00E76355"/>
    <w:pPr>
      <w:spacing w:before="100" w:beforeAutospacing="1" w:after="100" w:afterAutospacing="1" w:line="240" w:lineRule="auto"/>
      <w:outlineLvl w:val="2"/>
    </w:pPr>
    <w:rPr>
      <w:rFonts w:ascii="Times New Roman" w:eastAsia="Times New Roman" w:hAnsi="Times New Roman" w:cs="Times New Roman"/>
      <w:b/>
      <w:bCs/>
      <w:sz w:val="32"/>
      <w:szCs w:val="32"/>
      <w:lang w:eastAsia="ru-RU"/>
    </w:rPr>
  </w:style>
  <w:style w:type="paragraph" w:styleId="4">
    <w:name w:val="heading 4"/>
    <w:basedOn w:val="a"/>
    <w:next w:val="a"/>
    <w:link w:val="40"/>
    <w:uiPriority w:val="9"/>
    <w:semiHidden/>
    <w:unhideWhenUsed/>
    <w:qFormat/>
    <w:rsid w:val="00E76355"/>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E76355"/>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355"/>
    <w:rPr>
      <w:rFonts w:ascii="Times New Roman" w:eastAsiaTheme="minorEastAsia" w:hAnsi="Times New Roman" w:cs="Times New Roman"/>
      <w:b/>
      <w:bCs/>
      <w:kern w:val="36"/>
      <w:sz w:val="48"/>
      <w:szCs w:val="48"/>
      <w:shd w:val="clear" w:color="auto" w:fill="E0EBFB"/>
      <w:lang w:eastAsia="ru-RU"/>
    </w:rPr>
  </w:style>
  <w:style w:type="character" w:customStyle="1" w:styleId="20">
    <w:name w:val="Заголовок 2 Знак"/>
    <w:basedOn w:val="a0"/>
    <w:link w:val="2"/>
    <w:uiPriority w:val="9"/>
    <w:semiHidden/>
    <w:rsid w:val="00E7635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E76355"/>
    <w:rPr>
      <w:rFonts w:ascii="Times New Roman" w:eastAsia="Times New Roman" w:hAnsi="Times New Roman" w:cs="Times New Roman"/>
      <w:b/>
      <w:bCs/>
      <w:sz w:val="32"/>
      <w:szCs w:val="32"/>
      <w:lang w:eastAsia="ru-RU"/>
    </w:rPr>
  </w:style>
  <w:style w:type="character" w:customStyle="1" w:styleId="40">
    <w:name w:val="Заголовок 4 Знак"/>
    <w:basedOn w:val="a0"/>
    <w:link w:val="4"/>
    <w:uiPriority w:val="9"/>
    <w:semiHidden/>
    <w:rsid w:val="00E76355"/>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E76355"/>
    <w:rPr>
      <w:rFonts w:asciiTheme="majorHAnsi" w:eastAsiaTheme="majorEastAsia" w:hAnsiTheme="majorHAnsi" w:cstheme="majorBidi"/>
      <w:color w:val="365F91" w:themeColor="accent1" w:themeShade="BF"/>
      <w:sz w:val="28"/>
      <w:szCs w:val="20"/>
      <w:lang w:eastAsia="ru-RU"/>
    </w:rPr>
  </w:style>
  <w:style w:type="numbering" w:customStyle="1" w:styleId="11">
    <w:name w:val="Нет списка1"/>
    <w:next w:val="a2"/>
    <w:uiPriority w:val="99"/>
    <w:semiHidden/>
    <w:unhideWhenUsed/>
    <w:rsid w:val="00E76355"/>
  </w:style>
  <w:style w:type="table" w:styleId="a3">
    <w:name w:val="Table Grid"/>
    <w:basedOn w:val="a1"/>
    <w:uiPriority w:val="99"/>
    <w:rsid w:val="00E7635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76355"/>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E763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E76355"/>
    <w:rPr>
      <w:color w:val="0000FF"/>
      <w:u w:val="single"/>
    </w:rPr>
  </w:style>
  <w:style w:type="paragraph" w:styleId="a5">
    <w:name w:val="Normal (Web)"/>
    <w:basedOn w:val="a"/>
    <w:uiPriority w:val="99"/>
    <w:unhideWhenUsed/>
    <w:rsid w:val="00E7635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E7635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E76355"/>
    <w:pPr>
      <w:spacing w:after="0" w:line="240" w:lineRule="auto"/>
      <w:ind w:left="720" w:firstLine="720"/>
      <w:contextualSpacing/>
      <w:jc w:val="both"/>
    </w:pPr>
    <w:rPr>
      <w:rFonts w:ascii="Tms Rmn" w:eastAsiaTheme="minorEastAsia" w:hAnsi="Tms Rmn" w:cs="Times New Roman"/>
      <w:sz w:val="28"/>
      <w:szCs w:val="20"/>
      <w:lang w:eastAsia="ru-RU"/>
    </w:rPr>
  </w:style>
  <w:style w:type="paragraph" w:styleId="a7">
    <w:name w:val="header"/>
    <w:basedOn w:val="a"/>
    <w:link w:val="a8"/>
    <w:uiPriority w:val="99"/>
    <w:unhideWhenUsed/>
    <w:rsid w:val="00E76355"/>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8">
    <w:name w:val="Верхний колонтитул Знак"/>
    <w:basedOn w:val="a0"/>
    <w:link w:val="a7"/>
    <w:uiPriority w:val="99"/>
    <w:rsid w:val="00E76355"/>
    <w:rPr>
      <w:rFonts w:ascii="Tms Rmn" w:eastAsiaTheme="minorEastAsia" w:hAnsi="Tms Rmn" w:cs="Times New Roman"/>
      <w:sz w:val="28"/>
      <w:szCs w:val="20"/>
      <w:lang w:eastAsia="ru-RU"/>
    </w:rPr>
  </w:style>
  <w:style w:type="paragraph" w:styleId="a9">
    <w:name w:val="footer"/>
    <w:basedOn w:val="a"/>
    <w:link w:val="aa"/>
    <w:uiPriority w:val="99"/>
    <w:unhideWhenUsed/>
    <w:rsid w:val="00E76355"/>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a">
    <w:name w:val="Нижний колонтитул Знак"/>
    <w:basedOn w:val="a0"/>
    <w:link w:val="a9"/>
    <w:uiPriority w:val="99"/>
    <w:rsid w:val="00E76355"/>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E76355"/>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HTML1">
    <w:name w:val="Стандартный HTML Знак1"/>
    <w:basedOn w:val="a0"/>
    <w:uiPriority w:val="99"/>
    <w:semiHidden/>
    <w:rsid w:val="00E76355"/>
    <w:rPr>
      <w:rFonts w:ascii="Consolas" w:hAnsi="Consolas" w:cs="Consolas"/>
      <w:sz w:val="20"/>
      <w:szCs w:val="20"/>
    </w:rPr>
  </w:style>
  <w:style w:type="character" w:customStyle="1" w:styleId="blk">
    <w:name w:val="blk"/>
    <w:basedOn w:val="a0"/>
    <w:rsid w:val="00E76355"/>
  </w:style>
  <w:style w:type="character" w:customStyle="1" w:styleId="ab">
    <w:name w:val="Текст выноски Знак"/>
    <w:basedOn w:val="a0"/>
    <w:link w:val="ac"/>
    <w:uiPriority w:val="99"/>
    <w:semiHidden/>
    <w:rsid w:val="00E76355"/>
    <w:rPr>
      <w:rFonts w:ascii="Tahoma" w:eastAsiaTheme="minorEastAsia" w:hAnsi="Tahoma" w:cs="Tahoma"/>
      <w:sz w:val="16"/>
      <w:szCs w:val="16"/>
      <w:lang w:eastAsia="ru-RU"/>
    </w:rPr>
  </w:style>
  <w:style w:type="paragraph" w:styleId="ac">
    <w:name w:val="Balloon Text"/>
    <w:basedOn w:val="a"/>
    <w:link w:val="ab"/>
    <w:uiPriority w:val="99"/>
    <w:semiHidden/>
    <w:unhideWhenUsed/>
    <w:rsid w:val="00E76355"/>
    <w:pPr>
      <w:spacing w:after="0" w:line="240" w:lineRule="auto"/>
      <w:ind w:firstLine="720"/>
      <w:jc w:val="both"/>
    </w:pPr>
    <w:rPr>
      <w:rFonts w:ascii="Tahoma" w:eastAsiaTheme="minorEastAsia" w:hAnsi="Tahoma" w:cs="Tahoma"/>
      <w:sz w:val="16"/>
      <w:szCs w:val="16"/>
      <w:lang w:eastAsia="ru-RU"/>
    </w:rPr>
  </w:style>
  <w:style w:type="character" w:customStyle="1" w:styleId="12">
    <w:name w:val="Текст выноски Знак1"/>
    <w:basedOn w:val="a0"/>
    <w:uiPriority w:val="99"/>
    <w:semiHidden/>
    <w:rsid w:val="00E76355"/>
    <w:rPr>
      <w:rFonts w:ascii="Tahoma" w:hAnsi="Tahoma" w:cs="Tahoma"/>
      <w:sz w:val="16"/>
      <w:szCs w:val="16"/>
    </w:rPr>
  </w:style>
  <w:style w:type="character" w:customStyle="1" w:styleId="r">
    <w:name w:val="r"/>
    <w:basedOn w:val="a0"/>
    <w:rsid w:val="00E76355"/>
  </w:style>
  <w:style w:type="paragraph" w:customStyle="1" w:styleId="ConsNormal">
    <w:name w:val="ConsNormal"/>
    <w:uiPriority w:val="99"/>
    <w:rsid w:val="00E7635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d">
    <w:name w:val="Strong"/>
    <w:basedOn w:val="a0"/>
    <w:uiPriority w:val="22"/>
    <w:qFormat/>
    <w:rsid w:val="00E76355"/>
    <w:rPr>
      <w:b/>
      <w:bCs/>
    </w:rPr>
  </w:style>
  <w:style w:type="character" w:customStyle="1" w:styleId="apple-converted-space">
    <w:name w:val="apple-converted-space"/>
    <w:basedOn w:val="a0"/>
    <w:rsid w:val="00E76355"/>
  </w:style>
  <w:style w:type="character" w:customStyle="1" w:styleId="ae">
    <w:name w:val="Текст примечания Знак"/>
    <w:basedOn w:val="a0"/>
    <w:link w:val="af"/>
    <w:uiPriority w:val="99"/>
    <w:semiHidden/>
    <w:rsid w:val="00E76355"/>
    <w:rPr>
      <w:rFonts w:ascii="Tms Rmn" w:eastAsiaTheme="minorEastAsia" w:hAnsi="Tms Rmn" w:cs="Times New Roman"/>
      <w:sz w:val="20"/>
      <w:szCs w:val="20"/>
      <w:lang w:eastAsia="ru-RU"/>
    </w:rPr>
  </w:style>
  <w:style w:type="paragraph" w:styleId="af">
    <w:name w:val="annotation text"/>
    <w:basedOn w:val="a"/>
    <w:link w:val="ae"/>
    <w:uiPriority w:val="99"/>
    <w:semiHidden/>
    <w:unhideWhenUsed/>
    <w:rsid w:val="00E76355"/>
    <w:pPr>
      <w:spacing w:after="0" w:line="240" w:lineRule="auto"/>
      <w:ind w:firstLine="720"/>
      <w:jc w:val="both"/>
    </w:pPr>
    <w:rPr>
      <w:rFonts w:ascii="Tms Rmn" w:eastAsiaTheme="minorEastAsia" w:hAnsi="Tms Rmn" w:cs="Times New Roman"/>
      <w:sz w:val="20"/>
      <w:szCs w:val="20"/>
      <w:lang w:eastAsia="ru-RU"/>
    </w:rPr>
  </w:style>
  <w:style w:type="character" w:customStyle="1" w:styleId="13">
    <w:name w:val="Текст примечания Знак1"/>
    <w:basedOn w:val="a0"/>
    <w:uiPriority w:val="99"/>
    <w:semiHidden/>
    <w:rsid w:val="00E76355"/>
    <w:rPr>
      <w:sz w:val="20"/>
      <w:szCs w:val="20"/>
    </w:rPr>
  </w:style>
  <w:style w:type="character" w:customStyle="1" w:styleId="af0">
    <w:name w:val="Тема примечания Знак"/>
    <w:basedOn w:val="ae"/>
    <w:link w:val="af1"/>
    <w:uiPriority w:val="99"/>
    <w:semiHidden/>
    <w:rsid w:val="00E76355"/>
    <w:rPr>
      <w:rFonts w:ascii="Tms Rmn" w:eastAsiaTheme="minorEastAsia" w:hAnsi="Tms Rmn" w:cs="Times New Roman"/>
      <w:b/>
      <w:bCs/>
      <w:sz w:val="20"/>
      <w:szCs w:val="20"/>
      <w:lang w:eastAsia="ru-RU"/>
    </w:rPr>
  </w:style>
  <w:style w:type="paragraph" w:styleId="af1">
    <w:name w:val="annotation subject"/>
    <w:basedOn w:val="af"/>
    <w:next w:val="af"/>
    <w:link w:val="af0"/>
    <w:uiPriority w:val="99"/>
    <w:semiHidden/>
    <w:unhideWhenUsed/>
    <w:rsid w:val="00E76355"/>
    <w:rPr>
      <w:b/>
      <w:bCs/>
    </w:rPr>
  </w:style>
  <w:style w:type="character" w:customStyle="1" w:styleId="14">
    <w:name w:val="Тема примечания Знак1"/>
    <w:basedOn w:val="13"/>
    <w:uiPriority w:val="99"/>
    <w:semiHidden/>
    <w:rsid w:val="00E76355"/>
    <w:rPr>
      <w:b/>
      <w:bCs/>
      <w:sz w:val="20"/>
      <w:szCs w:val="20"/>
    </w:rPr>
  </w:style>
  <w:style w:type="paragraph" w:styleId="af2">
    <w:name w:val="footnote text"/>
    <w:basedOn w:val="a"/>
    <w:link w:val="af3"/>
    <w:uiPriority w:val="99"/>
    <w:semiHidden/>
    <w:unhideWhenUsed/>
    <w:rsid w:val="00E76355"/>
    <w:pPr>
      <w:spacing w:after="0" w:line="240" w:lineRule="auto"/>
      <w:ind w:firstLine="720"/>
      <w:jc w:val="both"/>
    </w:pPr>
    <w:rPr>
      <w:rFonts w:ascii="Tms Rmn" w:eastAsiaTheme="minorEastAsia" w:hAnsi="Tms Rmn" w:cs="Times New Roman"/>
      <w:sz w:val="20"/>
      <w:szCs w:val="20"/>
      <w:lang w:eastAsia="ru-RU"/>
    </w:rPr>
  </w:style>
  <w:style w:type="character" w:customStyle="1" w:styleId="af3">
    <w:name w:val="Текст сноски Знак"/>
    <w:basedOn w:val="a0"/>
    <w:link w:val="af2"/>
    <w:uiPriority w:val="99"/>
    <w:semiHidden/>
    <w:rsid w:val="00E76355"/>
    <w:rPr>
      <w:rFonts w:ascii="Tms Rmn" w:eastAsiaTheme="minorEastAsia" w:hAnsi="Tms Rmn" w:cs="Times New Roman"/>
      <w:sz w:val="20"/>
      <w:szCs w:val="20"/>
      <w:lang w:eastAsia="ru-RU"/>
    </w:rPr>
  </w:style>
  <w:style w:type="character" w:styleId="af4">
    <w:name w:val="footnote reference"/>
    <w:basedOn w:val="a0"/>
    <w:uiPriority w:val="99"/>
    <w:semiHidden/>
    <w:unhideWhenUsed/>
    <w:rsid w:val="00E76355"/>
    <w:rPr>
      <w:vertAlign w:val="superscript"/>
    </w:rPr>
  </w:style>
  <w:style w:type="numbering" w:customStyle="1" w:styleId="110">
    <w:name w:val="Нет списка11"/>
    <w:next w:val="a2"/>
    <w:uiPriority w:val="99"/>
    <w:semiHidden/>
    <w:unhideWhenUsed/>
    <w:rsid w:val="00E76355"/>
  </w:style>
  <w:style w:type="character" w:styleId="af5">
    <w:name w:val="FollowedHyperlink"/>
    <w:uiPriority w:val="99"/>
    <w:semiHidden/>
    <w:unhideWhenUsed/>
    <w:rsid w:val="00E76355"/>
    <w:rPr>
      <w:color w:val="800080"/>
      <w:u w:val="single"/>
    </w:rPr>
  </w:style>
  <w:style w:type="paragraph" w:customStyle="1" w:styleId="yrsh">
    <w:name w:val="yrsh"/>
    <w:basedOn w:val="a"/>
    <w:uiPriority w:val="99"/>
    <w:rsid w:val="00E76355"/>
    <w:pPr>
      <w:shd w:val="clear" w:color="auto"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tabtitle">
    <w:name w:val="tabtitle"/>
    <w:basedOn w:val="a"/>
    <w:uiPriority w:val="99"/>
    <w:rsid w:val="00E76355"/>
    <w:pPr>
      <w:shd w:val="clear" w:color="auto" w:fill="28A0C8"/>
      <w:spacing w:before="100" w:beforeAutospacing="1" w:after="100" w:afterAutospacing="1" w:line="240" w:lineRule="auto"/>
    </w:pPr>
    <w:rPr>
      <w:rFonts w:ascii="Times New Roman" w:eastAsia="Times New Roman" w:hAnsi="Times New Roman" w:cs="Times New Roman"/>
      <w:lang w:eastAsia="ru-RU"/>
    </w:rPr>
  </w:style>
  <w:style w:type="paragraph" w:customStyle="1" w:styleId="header-listtarget">
    <w:name w:val="header-listtarget"/>
    <w:basedOn w:val="a"/>
    <w:uiPriority w:val="99"/>
    <w:rsid w:val="00E76355"/>
    <w:pPr>
      <w:shd w:val="clear" w:color="auto" w:fill="E66E5A"/>
      <w:spacing w:before="100" w:beforeAutospacing="1" w:after="100" w:afterAutospacing="1" w:line="240" w:lineRule="auto"/>
    </w:pPr>
    <w:rPr>
      <w:rFonts w:ascii="Times New Roman" w:eastAsia="Times New Roman" w:hAnsi="Times New Roman" w:cs="Times New Roman"/>
      <w:lang w:eastAsia="ru-RU"/>
    </w:rPr>
  </w:style>
  <w:style w:type="paragraph" w:customStyle="1" w:styleId="bdall">
    <w:name w:val="bdall"/>
    <w:basedOn w:val="a"/>
    <w:uiPriority w:val="99"/>
    <w:rsid w:val="00E7635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top">
    <w:name w:val="bdtop"/>
    <w:basedOn w:val="a"/>
    <w:uiPriority w:val="99"/>
    <w:rsid w:val="00E76355"/>
    <w:pPr>
      <w:pBdr>
        <w:top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left">
    <w:name w:val="bdleft"/>
    <w:basedOn w:val="a"/>
    <w:uiPriority w:val="99"/>
    <w:rsid w:val="00E76355"/>
    <w:pPr>
      <w:pBdr>
        <w:lef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right">
    <w:name w:val="bdright"/>
    <w:basedOn w:val="a"/>
    <w:uiPriority w:val="99"/>
    <w:rsid w:val="00E76355"/>
    <w:pPr>
      <w:pBdr>
        <w:righ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bottom">
    <w:name w:val="bdbottom"/>
    <w:basedOn w:val="a"/>
    <w:uiPriority w:val="99"/>
    <w:rsid w:val="00E76355"/>
    <w:pPr>
      <w:pBdr>
        <w:bottom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headercell">
    <w:name w:val="headercell"/>
    <w:basedOn w:val="a"/>
    <w:uiPriority w:val="99"/>
    <w:rsid w:val="00E76355"/>
    <w:pPr>
      <w:pBdr>
        <w:bottom w:val="double" w:sz="6"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5">
    <w:name w:val="xl75"/>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77">
    <w:name w:val="xl77"/>
    <w:basedOn w:val="a"/>
    <w:rsid w:val="00E763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E7635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1">
    <w:name w:val="xl81"/>
    <w:basedOn w:val="a"/>
    <w:rsid w:val="00E7635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2">
    <w:name w:val="xl82"/>
    <w:basedOn w:val="a"/>
    <w:rsid w:val="00E7635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3">
    <w:name w:val="xl83"/>
    <w:basedOn w:val="a"/>
    <w:rsid w:val="00E7635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4">
    <w:name w:val="xl84"/>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5">
    <w:name w:val="xl85"/>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6">
    <w:name w:val="xl86"/>
    <w:basedOn w:val="a"/>
    <w:rsid w:val="00E7635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7">
    <w:name w:val="xl87"/>
    <w:basedOn w:val="a"/>
    <w:rsid w:val="00E7635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88">
    <w:name w:val="xl88"/>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89">
    <w:name w:val="xl89"/>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0">
    <w:name w:val="xl90"/>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1">
    <w:name w:val="xl91"/>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E7635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3">
    <w:name w:val="xl93"/>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4">
    <w:name w:val="xl94"/>
    <w:basedOn w:val="a"/>
    <w:rsid w:val="00E7635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5">
    <w:name w:val="xl95"/>
    <w:basedOn w:val="a"/>
    <w:rsid w:val="00E7635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6">
    <w:name w:val="xl96"/>
    <w:basedOn w:val="a"/>
    <w:rsid w:val="00E763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97">
    <w:name w:val="xl97"/>
    <w:basedOn w:val="a"/>
    <w:rsid w:val="00E763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8">
    <w:name w:val="xl98"/>
    <w:basedOn w:val="a"/>
    <w:rsid w:val="00E763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9">
    <w:name w:val="xl99"/>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0">
    <w:name w:val="xl100"/>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01">
    <w:name w:val="xl101"/>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2">
    <w:name w:val="xl102"/>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05">
    <w:name w:val="xl105"/>
    <w:basedOn w:val="a"/>
    <w:rsid w:val="00E7635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06">
    <w:name w:val="xl106"/>
    <w:basedOn w:val="a"/>
    <w:rsid w:val="00E7635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7">
    <w:name w:val="xl107"/>
    <w:basedOn w:val="a"/>
    <w:rsid w:val="00E7635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08">
    <w:name w:val="xl108"/>
    <w:basedOn w:val="a"/>
    <w:rsid w:val="00E7635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9">
    <w:name w:val="xl109"/>
    <w:basedOn w:val="a"/>
    <w:rsid w:val="00E763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E763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1">
    <w:name w:val="xl111"/>
    <w:basedOn w:val="a"/>
    <w:rsid w:val="00E763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12">
    <w:name w:val="xl112"/>
    <w:basedOn w:val="a"/>
    <w:rsid w:val="00E763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3">
    <w:name w:val="xl113"/>
    <w:basedOn w:val="a"/>
    <w:rsid w:val="00E763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4">
    <w:name w:val="xl114"/>
    <w:basedOn w:val="a"/>
    <w:rsid w:val="00E763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15">
    <w:name w:val="xl115"/>
    <w:basedOn w:val="a"/>
    <w:rsid w:val="00E76355"/>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16">
    <w:name w:val="xl116"/>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7">
    <w:name w:val="xl117"/>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9">
    <w:name w:val="xl119"/>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E7635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26">
    <w:name w:val="xl126"/>
    <w:basedOn w:val="a"/>
    <w:rsid w:val="00E7635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E7635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8">
    <w:name w:val="xl128"/>
    <w:basedOn w:val="a"/>
    <w:rsid w:val="00E7635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29">
    <w:name w:val="xl129"/>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30">
    <w:name w:val="xl130"/>
    <w:basedOn w:val="a"/>
    <w:rsid w:val="00E763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1">
    <w:name w:val="xl131"/>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2">
    <w:name w:val="xl132"/>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rsid w:val="00E7635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34">
    <w:name w:val="xl134"/>
    <w:basedOn w:val="a"/>
    <w:rsid w:val="00E7635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35">
    <w:name w:val="xl135"/>
    <w:basedOn w:val="a"/>
    <w:rsid w:val="00E7635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36">
    <w:name w:val="xl136"/>
    <w:basedOn w:val="a"/>
    <w:rsid w:val="00E7635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8">
    <w:name w:val="xl138"/>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39">
    <w:name w:val="xl139"/>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0">
    <w:name w:val="xl140"/>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1">
    <w:name w:val="xl141"/>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6">
    <w:name w:val="annotation reference"/>
    <w:uiPriority w:val="99"/>
    <w:semiHidden/>
    <w:unhideWhenUsed/>
    <w:rsid w:val="00E76355"/>
    <w:rPr>
      <w:sz w:val="16"/>
      <w:szCs w:val="16"/>
    </w:rPr>
  </w:style>
  <w:style w:type="character" w:customStyle="1" w:styleId="lspace">
    <w:name w:val="lspace"/>
    <w:rsid w:val="00E76355"/>
    <w:rPr>
      <w:color w:val="FF9900"/>
    </w:rPr>
  </w:style>
  <w:style w:type="character" w:customStyle="1" w:styleId="small">
    <w:name w:val="small"/>
    <w:rsid w:val="00E76355"/>
    <w:rPr>
      <w:sz w:val="16"/>
      <w:szCs w:val="16"/>
    </w:rPr>
  </w:style>
  <w:style w:type="character" w:customStyle="1" w:styleId="fill">
    <w:name w:val="fill"/>
    <w:rsid w:val="00E76355"/>
    <w:rPr>
      <w:b/>
      <w:bCs/>
      <w:i/>
      <w:iCs/>
      <w:color w:val="FF0000"/>
    </w:rPr>
  </w:style>
  <w:style w:type="character" w:customStyle="1" w:styleId="maggd">
    <w:name w:val="maggd"/>
    <w:rsid w:val="00E76355"/>
    <w:rPr>
      <w:color w:val="006400"/>
    </w:rPr>
  </w:style>
  <w:style w:type="character" w:customStyle="1" w:styleId="magusn">
    <w:name w:val="magusn"/>
    <w:rsid w:val="00E76355"/>
    <w:rPr>
      <w:color w:val="006666"/>
    </w:rPr>
  </w:style>
  <w:style w:type="character" w:customStyle="1" w:styleId="enp">
    <w:name w:val="enp"/>
    <w:rsid w:val="00E76355"/>
    <w:rPr>
      <w:color w:val="3C7828"/>
    </w:rPr>
  </w:style>
  <w:style w:type="paragraph" w:customStyle="1" w:styleId="xl142">
    <w:name w:val="xl142"/>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3">
    <w:name w:val="xl143"/>
    <w:basedOn w:val="a"/>
    <w:rsid w:val="00E76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44">
    <w:name w:val="xl144"/>
    <w:basedOn w:val="a"/>
    <w:rsid w:val="00E76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6">
    <w:name w:val="xl146"/>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
    <w:rsid w:val="00E76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9">
    <w:name w:val="xl149"/>
    <w:basedOn w:val="a"/>
    <w:rsid w:val="00E7635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0">
    <w:name w:val="xl150"/>
    <w:basedOn w:val="a"/>
    <w:rsid w:val="00E7635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1">
    <w:name w:val="xl151"/>
    <w:basedOn w:val="a"/>
    <w:rsid w:val="00E7635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2">
    <w:name w:val="xl152"/>
    <w:basedOn w:val="a"/>
    <w:rsid w:val="00E76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E76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54">
    <w:name w:val="xl154"/>
    <w:basedOn w:val="a"/>
    <w:rsid w:val="00E76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E7635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6">
    <w:name w:val="xl156"/>
    <w:basedOn w:val="a"/>
    <w:rsid w:val="00E7635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7">
    <w:name w:val="xl157"/>
    <w:basedOn w:val="a"/>
    <w:rsid w:val="00E7635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8">
    <w:name w:val="xl158"/>
    <w:basedOn w:val="a"/>
    <w:rsid w:val="00E7635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9">
    <w:name w:val="xl159"/>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0">
    <w:name w:val="xl160"/>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2">
    <w:name w:val="xl162"/>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4">
    <w:name w:val="xl164"/>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5">
    <w:name w:val="xl165"/>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6">
    <w:name w:val="xl166"/>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E7635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9">
    <w:name w:val="xl169"/>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0">
    <w:name w:val="xl170"/>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71">
    <w:name w:val="xl171"/>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2">
    <w:name w:val="xl172"/>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3">
    <w:name w:val="xl173"/>
    <w:basedOn w:val="a"/>
    <w:rsid w:val="00E76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4">
    <w:name w:val="xl174"/>
    <w:basedOn w:val="a"/>
    <w:rsid w:val="00E76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
    <w:name w:val="xl175"/>
    <w:basedOn w:val="a"/>
    <w:rsid w:val="00E7635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6">
    <w:name w:val="xl176"/>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7">
    <w:name w:val="xl177"/>
    <w:basedOn w:val="a"/>
    <w:rsid w:val="00E7635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
    <w:name w:val="xl178"/>
    <w:basedOn w:val="a"/>
    <w:rsid w:val="00E763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Default">
    <w:name w:val="Default"/>
    <w:rsid w:val="00E7635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5">
    <w:name w:val="Сетка таблицы1"/>
    <w:basedOn w:val="a1"/>
    <w:next w:val="a3"/>
    <w:uiPriority w:val="59"/>
    <w:rsid w:val="0092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a"/>
    <w:rsid w:val="009210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9210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9210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921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9210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210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9210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3"/>
    <w:uiPriority w:val="59"/>
    <w:rsid w:val="0092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355"/>
  </w:style>
  <w:style w:type="paragraph" w:styleId="1">
    <w:name w:val="heading 1"/>
    <w:basedOn w:val="a"/>
    <w:link w:val="10"/>
    <w:uiPriority w:val="9"/>
    <w:qFormat/>
    <w:rsid w:val="00E76355"/>
    <w:pPr>
      <w:shd w:val="clear" w:color="auto" w:fill="E0EBFB"/>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next w:val="a"/>
    <w:link w:val="20"/>
    <w:uiPriority w:val="9"/>
    <w:semiHidden/>
    <w:unhideWhenUsed/>
    <w:qFormat/>
    <w:rsid w:val="00E76355"/>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semiHidden/>
    <w:unhideWhenUsed/>
    <w:qFormat/>
    <w:rsid w:val="00E76355"/>
    <w:pPr>
      <w:spacing w:before="100" w:beforeAutospacing="1" w:after="100" w:afterAutospacing="1" w:line="240" w:lineRule="auto"/>
      <w:outlineLvl w:val="2"/>
    </w:pPr>
    <w:rPr>
      <w:rFonts w:ascii="Times New Roman" w:eastAsia="Times New Roman" w:hAnsi="Times New Roman" w:cs="Times New Roman"/>
      <w:b/>
      <w:bCs/>
      <w:sz w:val="32"/>
      <w:szCs w:val="32"/>
      <w:lang w:eastAsia="ru-RU"/>
    </w:rPr>
  </w:style>
  <w:style w:type="paragraph" w:styleId="4">
    <w:name w:val="heading 4"/>
    <w:basedOn w:val="a"/>
    <w:next w:val="a"/>
    <w:link w:val="40"/>
    <w:uiPriority w:val="9"/>
    <w:semiHidden/>
    <w:unhideWhenUsed/>
    <w:qFormat/>
    <w:rsid w:val="00E76355"/>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E76355"/>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355"/>
    <w:rPr>
      <w:rFonts w:ascii="Times New Roman" w:eastAsiaTheme="minorEastAsia" w:hAnsi="Times New Roman" w:cs="Times New Roman"/>
      <w:b/>
      <w:bCs/>
      <w:kern w:val="36"/>
      <w:sz w:val="48"/>
      <w:szCs w:val="48"/>
      <w:shd w:val="clear" w:color="auto" w:fill="E0EBFB"/>
      <w:lang w:eastAsia="ru-RU"/>
    </w:rPr>
  </w:style>
  <w:style w:type="character" w:customStyle="1" w:styleId="20">
    <w:name w:val="Заголовок 2 Знак"/>
    <w:basedOn w:val="a0"/>
    <w:link w:val="2"/>
    <w:uiPriority w:val="9"/>
    <w:semiHidden/>
    <w:rsid w:val="00E7635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E76355"/>
    <w:rPr>
      <w:rFonts w:ascii="Times New Roman" w:eastAsia="Times New Roman" w:hAnsi="Times New Roman" w:cs="Times New Roman"/>
      <w:b/>
      <w:bCs/>
      <w:sz w:val="32"/>
      <w:szCs w:val="32"/>
      <w:lang w:eastAsia="ru-RU"/>
    </w:rPr>
  </w:style>
  <w:style w:type="character" w:customStyle="1" w:styleId="40">
    <w:name w:val="Заголовок 4 Знак"/>
    <w:basedOn w:val="a0"/>
    <w:link w:val="4"/>
    <w:uiPriority w:val="9"/>
    <w:semiHidden/>
    <w:rsid w:val="00E76355"/>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E76355"/>
    <w:rPr>
      <w:rFonts w:asciiTheme="majorHAnsi" w:eastAsiaTheme="majorEastAsia" w:hAnsiTheme="majorHAnsi" w:cstheme="majorBidi"/>
      <w:color w:val="365F91" w:themeColor="accent1" w:themeShade="BF"/>
      <w:sz w:val="28"/>
      <w:szCs w:val="20"/>
      <w:lang w:eastAsia="ru-RU"/>
    </w:rPr>
  </w:style>
  <w:style w:type="numbering" w:customStyle="1" w:styleId="11">
    <w:name w:val="Нет списка1"/>
    <w:next w:val="a2"/>
    <w:uiPriority w:val="99"/>
    <w:semiHidden/>
    <w:unhideWhenUsed/>
    <w:rsid w:val="00E76355"/>
  </w:style>
  <w:style w:type="table" w:styleId="a3">
    <w:name w:val="Table Grid"/>
    <w:basedOn w:val="a1"/>
    <w:uiPriority w:val="99"/>
    <w:rsid w:val="00E7635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76355"/>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E763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E76355"/>
    <w:rPr>
      <w:color w:val="0000FF"/>
      <w:u w:val="single"/>
    </w:rPr>
  </w:style>
  <w:style w:type="paragraph" w:styleId="a5">
    <w:name w:val="Normal (Web)"/>
    <w:basedOn w:val="a"/>
    <w:uiPriority w:val="99"/>
    <w:unhideWhenUsed/>
    <w:rsid w:val="00E7635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E7635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E76355"/>
    <w:pPr>
      <w:spacing w:after="0" w:line="240" w:lineRule="auto"/>
      <w:ind w:left="720" w:firstLine="720"/>
      <w:contextualSpacing/>
      <w:jc w:val="both"/>
    </w:pPr>
    <w:rPr>
      <w:rFonts w:ascii="Tms Rmn" w:eastAsiaTheme="minorEastAsia" w:hAnsi="Tms Rmn" w:cs="Times New Roman"/>
      <w:sz w:val="28"/>
      <w:szCs w:val="20"/>
      <w:lang w:eastAsia="ru-RU"/>
    </w:rPr>
  </w:style>
  <w:style w:type="paragraph" w:styleId="a7">
    <w:name w:val="header"/>
    <w:basedOn w:val="a"/>
    <w:link w:val="a8"/>
    <w:uiPriority w:val="99"/>
    <w:unhideWhenUsed/>
    <w:rsid w:val="00E76355"/>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8">
    <w:name w:val="Верхний колонтитул Знак"/>
    <w:basedOn w:val="a0"/>
    <w:link w:val="a7"/>
    <w:uiPriority w:val="99"/>
    <w:rsid w:val="00E76355"/>
    <w:rPr>
      <w:rFonts w:ascii="Tms Rmn" w:eastAsiaTheme="minorEastAsia" w:hAnsi="Tms Rmn" w:cs="Times New Roman"/>
      <w:sz w:val="28"/>
      <w:szCs w:val="20"/>
      <w:lang w:eastAsia="ru-RU"/>
    </w:rPr>
  </w:style>
  <w:style w:type="paragraph" w:styleId="a9">
    <w:name w:val="footer"/>
    <w:basedOn w:val="a"/>
    <w:link w:val="aa"/>
    <w:uiPriority w:val="99"/>
    <w:unhideWhenUsed/>
    <w:rsid w:val="00E76355"/>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a">
    <w:name w:val="Нижний колонтитул Знак"/>
    <w:basedOn w:val="a0"/>
    <w:link w:val="a9"/>
    <w:uiPriority w:val="99"/>
    <w:rsid w:val="00E76355"/>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E76355"/>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E7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HTML1">
    <w:name w:val="Стандартный HTML Знак1"/>
    <w:basedOn w:val="a0"/>
    <w:uiPriority w:val="99"/>
    <w:semiHidden/>
    <w:rsid w:val="00E76355"/>
    <w:rPr>
      <w:rFonts w:ascii="Consolas" w:hAnsi="Consolas" w:cs="Consolas"/>
      <w:sz w:val="20"/>
      <w:szCs w:val="20"/>
    </w:rPr>
  </w:style>
  <w:style w:type="character" w:customStyle="1" w:styleId="blk">
    <w:name w:val="blk"/>
    <w:basedOn w:val="a0"/>
    <w:rsid w:val="00E76355"/>
  </w:style>
  <w:style w:type="character" w:customStyle="1" w:styleId="ab">
    <w:name w:val="Текст выноски Знак"/>
    <w:basedOn w:val="a0"/>
    <w:link w:val="ac"/>
    <w:uiPriority w:val="99"/>
    <w:semiHidden/>
    <w:rsid w:val="00E76355"/>
    <w:rPr>
      <w:rFonts w:ascii="Tahoma" w:eastAsiaTheme="minorEastAsia" w:hAnsi="Tahoma" w:cs="Tahoma"/>
      <w:sz w:val="16"/>
      <w:szCs w:val="16"/>
      <w:lang w:eastAsia="ru-RU"/>
    </w:rPr>
  </w:style>
  <w:style w:type="paragraph" w:styleId="ac">
    <w:name w:val="Balloon Text"/>
    <w:basedOn w:val="a"/>
    <w:link w:val="ab"/>
    <w:uiPriority w:val="99"/>
    <w:semiHidden/>
    <w:unhideWhenUsed/>
    <w:rsid w:val="00E76355"/>
    <w:pPr>
      <w:spacing w:after="0" w:line="240" w:lineRule="auto"/>
      <w:ind w:firstLine="720"/>
      <w:jc w:val="both"/>
    </w:pPr>
    <w:rPr>
      <w:rFonts w:ascii="Tahoma" w:eastAsiaTheme="minorEastAsia" w:hAnsi="Tahoma" w:cs="Tahoma"/>
      <w:sz w:val="16"/>
      <w:szCs w:val="16"/>
      <w:lang w:eastAsia="ru-RU"/>
    </w:rPr>
  </w:style>
  <w:style w:type="character" w:customStyle="1" w:styleId="12">
    <w:name w:val="Текст выноски Знак1"/>
    <w:basedOn w:val="a0"/>
    <w:uiPriority w:val="99"/>
    <w:semiHidden/>
    <w:rsid w:val="00E76355"/>
    <w:rPr>
      <w:rFonts w:ascii="Tahoma" w:hAnsi="Tahoma" w:cs="Tahoma"/>
      <w:sz w:val="16"/>
      <w:szCs w:val="16"/>
    </w:rPr>
  </w:style>
  <w:style w:type="character" w:customStyle="1" w:styleId="r">
    <w:name w:val="r"/>
    <w:basedOn w:val="a0"/>
    <w:rsid w:val="00E76355"/>
  </w:style>
  <w:style w:type="paragraph" w:customStyle="1" w:styleId="ConsNormal">
    <w:name w:val="ConsNormal"/>
    <w:uiPriority w:val="99"/>
    <w:rsid w:val="00E7635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d">
    <w:name w:val="Strong"/>
    <w:basedOn w:val="a0"/>
    <w:uiPriority w:val="22"/>
    <w:qFormat/>
    <w:rsid w:val="00E76355"/>
    <w:rPr>
      <w:b/>
      <w:bCs/>
    </w:rPr>
  </w:style>
  <w:style w:type="character" w:customStyle="1" w:styleId="apple-converted-space">
    <w:name w:val="apple-converted-space"/>
    <w:basedOn w:val="a0"/>
    <w:rsid w:val="00E76355"/>
  </w:style>
  <w:style w:type="character" w:customStyle="1" w:styleId="ae">
    <w:name w:val="Текст примечания Знак"/>
    <w:basedOn w:val="a0"/>
    <w:link w:val="af"/>
    <w:uiPriority w:val="99"/>
    <w:semiHidden/>
    <w:rsid w:val="00E76355"/>
    <w:rPr>
      <w:rFonts w:ascii="Tms Rmn" w:eastAsiaTheme="minorEastAsia" w:hAnsi="Tms Rmn" w:cs="Times New Roman"/>
      <w:sz w:val="20"/>
      <w:szCs w:val="20"/>
      <w:lang w:eastAsia="ru-RU"/>
    </w:rPr>
  </w:style>
  <w:style w:type="paragraph" w:styleId="af">
    <w:name w:val="annotation text"/>
    <w:basedOn w:val="a"/>
    <w:link w:val="ae"/>
    <w:uiPriority w:val="99"/>
    <w:semiHidden/>
    <w:unhideWhenUsed/>
    <w:rsid w:val="00E76355"/>
    <w:pPr>
      <w:spacing w:after="0" w:line="240" w:lineRule="auto"/>
      <w:ind w:firstLine="720"/>
      <w:jc w:val="both"/>
    </w:pPr>
    <w:rPr>
      <w:rFonts w:ascii="Tms Rmn" w:eastAsiaTheme="minorEastAsia" w:hAnsi="Tms Rmn" w:cs="Times New Roman"/>
      <w:sz w:val="20"/>
      <w:szCs w:val="20"/>
      <w:lang w:eastAsia="ru-RU"/>
    </w:rPr>
  </w:style>
  <w:style w:type="character" w:customStyle="1" w:styleId="13">
    <w:name w:val="Текст примечания Знак1"/>
    <w:basedOn w:val="a0"/>
    <w:uiPriority w:val="99"/>
    <w:semiHidden/>
    <w:rsid w:val="00E76355"/>
    <w:rPr>
      <w:sz w:val="20"/>
      <w:szCs w:val="20"/>
    </w:rPr>
  </w:style>
  <w:style w:type="character" w:customStyle="1" w:styleId="af0">
    <w:name w:val="Тема примечания Знак"/>
    <w:basedOn w:val="ae"/>
    <w:link w:val="af1"/>
    <w:uiPriority w:val="99"/>
    <w:semiHidden/>
    <w:rsid w:val="00E76355"/>
    <w:rPr>
      <w:rFonts w:ascii="Tms Rmn" w:eastAsiaTheme="minorEastAsia" w:hAnsi="Tms Rmn" w:cs="Times New Roman"/>
      <w:b/>
      <w:bCs/>
      <w:sz w:val="20"/>
      <w:szCs w:val="20"/>
      <w:lang w:eastAsia="ru-RU"/>
    </w:rPr>
  </w:style>
  <w:style w:type="paragraph" w:styleId="af1">
    <w:name w:val="annotation subject"/>
    <w:basedOn w:val="af"/>
    <w:next w:val="af"/>
    <w:link w:val="af0"/>
    <w:uiPriority w:val="99"/>
    <w:semiHidden/>
    <w:unhideWhenUsed/>
    <w:rsid w:val="00E76355"/>
    <w:rPr>
      <w:b/>
      <w:bCs/>
    </w:rPr>
  </w:style>
  <w:style w:type="character" w:customStyle="1" w:styleId="14">
    <w:name w:val="Тема примечания Знак1"/>
    <w:basedOn w:val="13"/>
    <w:uiPriority w:val="99"/>
    <w:semiHidden/>
    <w:rsid w:val="00E76355"/>
    <w:rPr>
      <w:b/>
      <w:bCs/>
      <w:sz w:val="20"/>
      <w:szCs w:val="20"/>
    </w:rPr>
  </w:style>
  <w:style w:type="paragraph" w:styleId="af2">
    <w:name w:val="footnote text"/>
    <w:basedOn w:val="a"/>
    <w:link w:val="af3"/>
    <w:uiPriority w:val="99"/>
    <w:semiHidden/>
    <w:unhideWhenUsed/>
    <w:rsid w:val="00E76355"/>
    <w:pPr>
      <w:spacing w:after="0" w:line="240" w:lineRule="auto"/>
      <w:ind w:firstLine="720"/>
      <w:jc w:val="both"/>
    </w:pPr>
    <w:rPr>
      <w:rFonts w:ascii="Tms Rmn" w:eastAsiaTheme="minorEastAsia" w:hAnsi="Tms Rmn" w:cs="Times New Roman"/>
      <w:sz w:val="20"/>
      <w:szCs w:val="20"/>
      <w:lang w:eastAsia="ru-RU"/>
    </w:rPr>
  </w:style>
  <w:style w:type="character" w:customStyle="1" w:styleId="af3">
    <w:name w:val="Текст сноски Знак"/>
    <w:basedOn w:val="a0"/>
    <w:link w:val="af2"/>
    <w:uiPriority w:val="99"/>
    <w:semiHidden/>
    <w:rsid w:val="00E76355"/>
    <w:rPr>
      <w:rFonts w:ascii="Tms Rmn" w:eastAsiaTheme="minorEastAsia" w:hAnsi="Tms Rmn" w:cs="Times New Roman"/>
      <w:sz w:val="20"/>
      <w:szCs w:val="20"/>
      <w:lang w:eastAsia="ru-RU"/>
    </w:rPr>
  </w:style>
  <w:style w:type="character" w:styleId="af4">
    <w:name w:val="footnote reference"/>
    <w:basedOn w:val="a0"/>
    <w:uiPriority w:val="99"/>
    <w:semiHidden/>
    <w:unhideWhenUsed/>
    <w:rsid w:val="00E76355"/>
    <w:rPr>
      <w:vertAlign w:val="superscript"/>
    </w:rPr>
  </w:style>
  <w:style w:type="numbering" w:customStyle="1" w:styleId="110">
    <w:name w:val="Нет списка11"/>
    <w:next w:val="a2"/>
    <w:uiPriority w:val="99"/>
    <w:semiHidden/>
    <w:unhideWhenUsed/>
    <w:rsid w:val="00E76355"/>
  </w:style>
  <w:style w:type="character" w:styleId="af5">
    <w:name w:val="FollowedHyperlink"/>
    <w:uiPriority w:val="99"/>
    <w:semiHidden/>
    <w:unhideWhenUsed/>
    <w:rsid w:val="00E76355"/>
    <w:rPr>
      <w:color w:val="800080"/>
      <w:u w:val="single"/>
    </w:rPr>
  </w:style>
  <w:style w:type="paragraph" w:customStyle="1" w:styleId="yrsh">
    <w:name w:val="yrsh"/>
    <w:basedOn w:val="a"/>
    <w:uiPriority w:val="99"/>
    <w:rsid w:val="00E76355"/>
    <w:pPr>
      <w:shd w:val="clear" w:color="auto"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tabtitle">
    <w:name w:val="tabtitle"/>
    <w:basedOn w:val="a"/>
    <w:uiPriority w:val="99"/>
    <w:rsid w:val="00E76355"/>
    <w:pPr>
      <w:shd w:val="clear" w:color="auto" w:fill="28A0C8"/>
      <w:spacing w:before="100" w:beforeAutospacing="1" w:after="100" w:afterAutospacing="1" w:line="240" w:lineRule="auto"/>
    </w:pPr>
    <w:rPr>
      <w:rFonts w:ascii="Times New Roman" w:eastAsia="Times New Roman" w:hAnsi="Times New Roman" w:cs="Times New Roman"/>
      <w:lang w:eastAsia="ru-RU"/>
    </w:rPr>
  </w:style>
  <w:style w:type="paragraph" w:customStyle="1" w:styleId="header-listtarget">
    <w:name w:val="header-listtarget"/>
    <w:basedOn w:val="a"/>
    <w:uiPriority w:val="99"/>
    <w:rsid w:val="00E76355"/>
    <w:pPr>
      <w:shd w:val="clear" w:color="auto" w:fill="E66E5A"/>
      <w:spacing w:before="100" w:beforeAutospacing="1" w:after="100" w:afterAutospacing="1" w:line="240" w:lineRule="auto"/>
    </w:pPr>
    <w:rPr>
      <w:rFonts w:ascii="Times New Roman" w:eastAsia="Times New Roman" w:hAnsi="Times New Roman" w:cs="Times New Roman"/>
      <w:lang w:eastAsia="ru-RU"/>
    </w:rPr>
  </w:style>
  <w:style w:type="paragraph" w:customStyle="1" w:styleId="bdall">
    <w:name w:val="bdall"/>
    <w:basedOn w:val="a"/>
    <w:uiPriority w:val="99"/>
    <w:rsid w:val="00E7635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top">
    <w:name w:val="bdtop"/>
    <w:basedOn w:val="a"/>
    <w:uiPriority w:val="99"/>
    <w:rsid w:val="00E76355"/>
    <w:pPr>
      <w:pBdr>
        <w:top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left">
    <w:name w:val="bdleft"/>
    <w:basedOn w:val="a"/>
    <w:uiPriority w:val="99"/>
    <w:rsid w:val="00E76355"/>
    <w:pPr>
      <w:pBdr>
        <w:lef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right">
    <w:name w:val="bdright"/>
    <w:basedOn w:val="a"/>
    <w:uiPriority w:val="99"/>
    <w:rsid w:val="00E76355"/>
    <w:pPr>
      <w:pBdr>
        <w:righ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bottom">
    <w:name w:val="bdbottom"/>
    <w:basedOn w:val="a"/>
    <w:uiPriority w:val="99"/>
    <w:rsid w:val="00E76355"/>
    <w:pPr>
      <w:pBdr>
        <w:bottom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headercell">
    <w:name w:val="headercell"/>
    <w:basedOn w:val="a"/>
    <w:uiPriority w:val="99"/>
    <w:rsid w:val="00E76355"/>
    <w:pPr>
      <w:pBdr>
        <w:bottom w:val="double" w:sz="6"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5">
    <w:name w:val="xl75"/>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77">
    <w:name w:val="xl77"/>
    <w:basedOn w:val="a"/>
    <w:rsid w:val="00E763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E7635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1">
    <w:name w:val="xl81"/>
    <w:basedOn w:val="a"/>
    <w:rsid w:val="00E7635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2">
    <w:name w:val="xl82"/>
    <w:basedOn w:val="a"/>
    <w:rsid w:val="00E7635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3">
    <w:name w:val="xl83"/>
    <w:basedOn w:val="a"/>
    <w:rsid w:val="00E7635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4">
    <w:name w:val="xl84"/>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5">
    <w:name w:val="xl85"/>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6">
    <w:name w:val="xl86"/>
    <w:basedOn w:val="a"/>
    <w:rsid w:val="00E7635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7">
    <w:name w:val="xl87"/>
    <w:basedOn w:val="a"/>
    <w:rsid w:val="00E7635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88">
    <w:name w:val="xl88"/>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89">
    <w:name w:val="xl89"/>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0">
    <w:name w:val="xl90"/>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1">
    <w:name w:val="xl91"/>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E7635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3">
    <w:name w:val="xl93"/>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4">
    <w:name w:val="xl94"/>
    <w:basedOn w:val="a"/>
    <w:rsid w:val="00E7635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5">
    <w:name w:val="xl95"/>
    <w:basedOn w:val="a"/>
    <w:rsid w:val="00E7635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6">
    <w:name w:val="xl96"/>
    <w:basedOn w:val="a"/>
    <w:rsid w:val="00E763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97">
    <w:name w:val="xl97"/>
    <w:basedOn w:val="a"/>
    <w:rsid w:val="00E763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8">
    <w:name w:val="xl98"/>
    <w:basedOn w:val="a"/>
    <w:rsid w:val="00E763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9">
    <w:name w:val="xl99"/>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0">
    <w:name w:val="xl100"/>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01">
    <w:name w:val="xl101"/>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2">
    <w:name w:val="xl102"/>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05">
    <w:name w:val="xl105"/>
    <w:basedOn w:val="a"/>
    <w:rsid w:val="00E7635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06">
    <w:name w:val="xl106"/>
    <w:basedOn w:val="a"/>
    <w:rsid w:val="00E7635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7">
    <w:name w:val="xl107"/>
    <w:basedOn w:val="a"/>
    <w:rsid w:val="00E7635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08">
    <w:name w:val="xl108"/>
    <w:basedOn w:val="a"/>
    <w:rsid w:val="00E7635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9">
    <w:name w:val="xl109"/>
    <w:basedOn w:val="a"/>
    <w:rsid w:val="00E763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E763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1">
    <w:name w:val="xl111"/>
    <w:basedOn w:val="a"/>
    <w:rsid w:val="00E763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12">
    <w:name w:val="xl112"/>
    <w:basedOn w:val="a"/>
    <w:rsid w:val="00E763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3">
    <w:name w:val="xl113"/>
    <w:basedOn w:val="a"/>
    <w:rsid w:val="00E763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4">
    <w:name w:val="xl114"/>
    <w:basedOn w:val="a"/>
    <w:rsid w:val="00E763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15">
    <w:name w:val="xl115"/>
    <w:basedOn w:val="a"/>
    <w:rsid w:val="00E76355"/>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16">
    <w:name w:val="xl116"/>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7">
    <w:name w:val="xl117"/>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9">
    <w:name w:val="xl119"/>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E7635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26">
    <w:name w:val="xl126"/>
    <w:basedOn w:val="a"/>
    <w:rsid w:val="00E7635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E7635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8">
    <w:name w:val="xl128"/>
    <w:basedOn w:val="a"/>
    <w:rsid w:val="00E7635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29">
    <w:name w:val="xl129"/>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30">
    <w:name w:val="xl130"/>
    <w:basedOn w:val="a"/>
    <w:rsid w:val="00E763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1">
    <w:name w:val="xl131"/>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2">
    <w:name w:val="xl132"/>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rsid w:val="00E7635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34">
    <w:name w:val="xl134"/>
    <w:basedOn w:val="a"/>
    <w:rsid w:val="00E7635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35">
    <w:name w:val="xl135"/>
    <w:basedOn w:val="a"/>
    <w:rsid w:val="00E7635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36">
    <w:name w:val="xl136"/>
    <w:basedOn w:val="a"/>
    <w:rsid w:val="00E7635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8">
    <w:name w:val="xl138"/>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39">
    <w:name w:val="xl139"/>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0">
    <w:name w:val="xl140"/>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1">
    <w:name w:val="xl141"/>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6">
    <w:name w:val="annotation reference"/>
    <w:uiPriority w:val="99"/>
    <w:semiHidden/>
    <w:unhideWhenUsed/>
    <w:rsid w:val="00E76355"/>
    <w:rPr>
      <w:sz w:val="16"/>
      <w:szCs w:val="16"/>
    </w:rPr>
  </w:style>
  <w:style w:type="character" w:customStyle="1" w:styleId="lspace">
    <w:name w:val="lspace"/>
    <w:rsid w:val="00E76355"/>
    <w:rPr>
      <w:color w:val="FF9900"/>
    </w:rPr>
  </w:style>
  <w:style w:type="character" w:customStyle="1" w:styleId="small">
    <w:name w:val="small"/>
    <w:rsid w:val="00E76355"/>
    <w:rPr>
      <w:sz w:val="16"/>
      <w:szCs w:val="16"/>
    </w:rPr>
  </w:style>
  <w:style w:type="character" w:customStyle="1" w:styleId="fill">
    <w:name w:val="fill"/>
    <w:rsid w:val="00E76355"/>
    <w:rPr>
      <w:b/>
      <w:bCs/>
      <w:i/>
      <w:iCs/>
      <w:color w:val="FF0000"/>
    </w:rPr>
  </w:style>
  <w:style w:type="character" w:customStyle="1" w:styleId="maggd">
    <w:name w:val="maggd"/>
    <w:rsid w:val="00E76355"/>
    <w:rPr>
      <w:color w:val="006400"/>
    </w:rPr>
  </w:style>
  <w:style w:type="character" w:customStyle="1" w:styleId="magusn">
    <w:name w:val="magusn"/>
    <w:rsid w:val="00E76355"/>
    <w:rPr>
      <w:color w:val="006666"/>
    </w:rPr>
  </w:style>
  <w:style w:type="character" w:customStyle="1" w:styleId="enp">
    <w:name w:val="enp"/>
    <w:rsid w:val="00E76355"/>
    <w:rPr>
      <w:color w:val="3C7828"/>
    </w:rPr>
  </w:style>
  <w:style w:type="paragraph" w:customStyle="1" w:styleId="xl142">
    <w:name w:val="xl142"/>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3">
    <w:name w:val="xl143"/>
    <w:basedOn w:val="a"/>
    <w:rsid w:val="00E76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44">
    <w:name w:val="xl144"/>
    <w:basedOn w:val="a"/>
    <w:rsid w:val="00E76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6">
    <w:name w:val="xl146"/>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
    <w:rsid w:val="00E76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9">
    <w:name w:val="xl149"/>
    <w:basedOn w:val="a"/>
    <w:rsid w:val="00E7635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0">
    <w:name w:val="xl150"/>
    <w:basedOn w:val="a"/>
    <w:rsid w:val="00E7635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1">
    <w:name w:val="xl151"/>
    <w:basedOn w:val="a"/>
    <w:rsid w:val="00E7635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2">
    <w:name w:val="xl152"/>
    <w:basedOn w:val="a"/>
    <w:rsid w:val="00E76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E76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54">
    <w:name w:val="xl154"/>
    <w:basedOn w:val="a"/>
    <w:rsid w:val="00E76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E7635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6">
    <w:name w:val="xl156"/>
    <w:basedOn w:val="a"/>
    <w:rsid w:val="00E7635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7">
    <w:name w:val="xl157"/>
    <w:basedOn w:val="a"/>
    <w:rsid w:val="00E7635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8">
    <w:name w:val="xl158"/>
    <w:basedOn w:val="a"/>
    <w:rsid w:val="00E7635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9">
    <w:name w:val="xl159"/>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0">
    <w:name w:val="xl160"/>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2">
    <w:name w:val="xl162"/>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4">
    <w:name w:val="xl164"/>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5">
    <w:name w:val="xl165"/>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6">
    <w:name w:val="xl166"/>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E7635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9">
    <w:name w:val="xl169"/>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0">
    <w:name w:val="xl170"/>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71">
    <w:name w:val="xl171"/>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2">
    <w:name w:val="xl172"/>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3">
    <w:name w:val="xl173"/>
    <w:basedOn w:val="a"/>
    <w:rsid w:val="00E76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4">
    <w:name w:val="xl174"/>
    <w:basedOn w:val="a"/>
    <w:rsid w:val="00E76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
    <w:name w:val="xl175"/>
    <w:basedOn w:val="a"/>
    <w:rsid w:val="00E7635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6">
    <w:name w:val="xl176"/>
    <w:basedOn w:val="a"/>
    <w:rsid w:val="00E76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7">
    <w:name w:val="xl177"/>
    <w:basedOn w:val="a"/>
    <w:rsid w:val="00E7635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
    <w:name w:val="xl178"/>
    <w:basedOn w:val="a"/>
    <w:rsid w:val="00E763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Default">
    <w:name w:val="Default"/>
    <w:rsid w:val="00E7635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5">
    <w:name w:val="Сетка таблицы1"/>
    <w:basedOn w:val="a1"/>
    <w:next w:val="a3"/>
    <w:uiPriority w:val="59"/>
    <w:rsid w:val="0092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a"/>
    <w:rsid w:val="009210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9210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9210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921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9210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210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9210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3"/>
    <w:uiPriority w:val="59"/>
    <w:rsid w:val="0092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dget.1gl.ru/" TargetMode="External"/><Relationship Id="rId18" Type="http://schemas.openxmlformats.org/officeDocument/2006/relationships/hyperlink" Target="http://budget.1gl.ru/" TargetMode="External"/><Relationship Id="rId26" Type="http://schemas.openxmlformats.org/officeDocument/2006/relationships/hyperlink" Target="http://budget.1gl.ru/" TargetMode="External"/><Relationship Id="rId39" Type="http://schemas.openxmlformats.org/officeDocument/2006/relationships/hyperlink" Target="java:sp(140,376,1,1,2,e084e23c-caa6-408c-9094-00f14ea3eb83,)" TargetMode="External"/><Relationship Id="rId21" Type="http://schemas.openxmlformats.org/officeDocument/2006/relationships/hyperlink" Target="http://budget.1gl.ru/" TargetMode="External"/><Relationship Id="rId34" Type="http://schemas.openxmlformats.org/officeDocument/2006/relationships/hyperlink" Target="http://budget.1gl.ru/" TargetMode="External"/><Relationship Id="rId42" Type="http://schemas.openxmlformats.org/officeDocument/2006/relationships/hyperlink" Target="java:sp(140,489,1,1,2,8863b2a8-9e80-41d2-9e49-80fb48ed42ba,)" TargetMode="External"/><Relationship Id="rId47" Type="http://schemas.openxmlformats.org/officeDocument/2006/relationships/footer" Target="footer1.xml"/><Relationship Id="rId50" Type="http://schemas.openxmlformats.org/officeDocument/2006/relationships/hyperlink" Target="http://www.admaisk.ckspo.ru" TargetMode="External"/><Relationship Id="rId55" Type="http://schemas.openxmlformats.org/officeDocument/2006/relationships/hyperlink" Target="consultantplus://offline/ref=0602FB1321ED922570EEDD43C4664B8BE8B0DB86BE7457926CDA40DEA93BC701481A2EADCB51AC2FA8BDE265v136E" TargetMode="External"/><Relationship Id="rId63" Type="http://schemas.openxmlformats.org/officeDocument/2006/relationships/hyperlink" Target="http://www.admaisk.ckspo.ru" TargetMode="External"/><Relationship Id="rId68" Type="http://schemas.openxmlformats.org/officeDocument/2006/relationships/hyperlink" Target="garantF1://21598068.67000" TargetMode="External"/><Relationship Id="rId7" Type="http://schemas.openxmlformats.org/officeDocument/2006/relationships/endnotes" Target="endnotes.xml"/><Relationship Id="rId71" Type="http://schemas.openxmlformats.org/officeDocument/2006/relationships/hyperlink" Target="garantF1://86367.16" TargetMode="External"/><Relationship Id="rId2" Type="http://schemas.openxmlformats.org/officeDocument/2006/relationships/styles" Target="styles.xml"/><Relationship Id="rId16" Type="http://schemas.openxmlformats.org/officeDocument/2006/relationships/hyperlink" Target="http://budget.1gl.ru/" TargetMode="External"/><Relationship Id="rId29" Type="http://schemas.openxmlformats.org/officeDocument/2006/relationships/hyperlink" Target="http://budget.1gl.ru/" TargetMode="External"/><Relationship Id="rId11" Type="http://schemas.openxmlformats.org/officeDocument/2006/relationships/hyperlink" Target="http://budget.1gl.ru/" TargetMode="External"/><Relationship Id="rId24" Type="http://schemas.openxmlformats.org/officeDocument/2006/relationships/hyperlink" Target="http://budget.1gl.ru/" TargetMode="External"/><Relationship Id="rId32" Type="http://schemas.openxmlformats.org/officeDocument/2006/relationships/hyperlink" Target="http://budget.1gl.ru/" TargetMode="External"/><Relationship Id="rId37" Type="http://schemas.openxmlformats.org/officeDocument/2006/relationships/hyperlink" Target="http://budget.1gl.ru/" TargetMode="External"/><Relationship Id="rId40" Type="http://schemas.openxmlformats.org/officeDocument/2006/relationships/hyperlink" Target="java:sp(140,1029,1,1,2,7df2e1fd-0798-475d-b36d-18f46d743896,)" TargetMode="External"/><Relationship Id="rId45" Type="http://schemas.openxmlformats.org/officeDocument/2006/relationships/hyperlink" Target="java:sp(140,1909,1,1,2,90e1c3f2-d1f7-465e-aafa-e0fe48a10e6f,)" TargetMode="External"/><Relationship Id="rId53" Type="http://schemas.openxmlformats.org/officeDocument/2006/relationships/hyperlink" Target="consultantplus://offline/ref=0602FB1321ED922570EEDD43C4664B8BE8B0DB86BE7457926CDA40DEA93BC701481A2EADCB51AC2FA8BDE265v136E" TargetMode="External"/><Relationship Id="rId58" Type="http://schemas.openxmlformats.org/officeDocument/2006/relationships/hyperlink" Target="consultantplus://offline/ref=0602FB1321ED922570EEDD43C4664B8BE8B0DB86BE7457926CDA40DEA93BC701481A2EADCB51AC2FA8BDE265v136E" TargetMode="External"/><Relationship Id="rId66" Type="http://schemas.openxmlformats.org/officeDocument/2006/relationships/hyperlink" Target="http://www.admaisk.ckspo.ru"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udget.1gl.ru/" TargetMode="External"/><Relationship Id="rId23" Type="http://schemas.openxmlformats.org/officeDocument/2006/relationships/hyperlink" Target="http://budget.1gl.ru/" TargetMode="External"/><Relationship Id="rId28" Type="http://schemas.openxmlformats.org/officeDocument/2006/relationships/hyperlink" Target="http://budget.1gl.ru/" TargetMode="External"/><Relationship Id="rId36" Type="http://schemas.openxmlformats.org/officeDocument/2006/relationships/hyperlink" Target="http://budget.1gl.ru/" TargetMode="External"/><Relationship Id="rId49" Type="http://schemas.openxmlformats.org/officeDocument/2006/relationships/hyperlink" Target="consultantplus://offline/ref=060DE08A6EA1920A20979F8146FEE7E5DEB0F9EECADD420462CAE49FD20E162D345988BD97EF3298v4BED" TargetMode="External"/><Relationship Id="rId57" Type="http://schemas.openxmlformats.org/officeDocument/2006/relationships/hyperlink" Target="consultantplus://offline/ref=0602FB1321ED922570EEDD43C4664B8BE8B0DB86BE7457926CDA40DEA93BC701481A2EADCB51AC2FA8BDE265v136E" TargetMode="External"/><Relationship Id="rId61" Type="http://schemas.openxmlformats.org/officeDocument/2006/relationships/hyperlink" Target="consultantplus://offline/ref=0602FB1321ED922570EEDD43C4664B8BE8B0DB86BE7457926CDA40DEA93BC701481A2EADCB51AC2FA8BDE265v136E" TargetMode="External"/><Relationship Id="rId10" Type="http://schemas.openxmlformats.org/officeDocument/2006/relationships/hyperlink" Target="http://budget.1gl.ru/" TargetMode="External"/><Relationship Id="rId19" Type="http://schemas.openxmlformats.org/officeDocument/2006/relationships/hyperlink" Target="http://budget.1gl.ru/" TargetMode="External"/><Relationship Id="rId31" Type="http://schemas.openxmlformats.org/officeDocument/2006/relationships/hyperlink" Target="http://budget.1gl.ru/" TargetMode="External"/><Relationship Id="rId44" Type="http://schemas.openxmlformats.org/officeDocument/2006/relationships/hyperlink" Target="java:sp(99,901807664,1,1,2,9f7c07b4-612d-4f82-af76-9e431777b118,)" TargetMode="External"/><Relationship Id="rId52" Type="http://schemas.openxmlformats.org/officeDocument/2006/relationships/hyperlink" Target="consultantplus://offline/ref=0602FB1321ED922570EEDD43C4664B8BE8B0DB86BE7457926CDA40DEA93BC701481A2EADCB51AC2FA8BDE265v136E" TargetMode="External"/><Relationship Id="rId60" Type="http://schemas.openxmlformats.org/officeDocument/2006/relationships/hyperlink" Target="consultantplus://offline/ref=0602FB1321ED922570EEDD43C4664B8BE8B0DB86BE7457926CDA40DEA93BC701481A2EADCB51AC2FA8BDE265v136E" TargetMode="External"/><Relationship Id="rId65" Type="http://schemas.openxmlformats.org/officeDocument/2006/relationships/hyperlink" Target="http://www.admaisk.ckspo.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udget.1gl.ru/" TargetMode="External"/><Relationship Id="rId14" Type="http://schemas.openxmlformats.org/officeDocument/2006/relationships/hyperlink" Target="http://budget.1gl.ru/" TargetMode="External"/><Relationship Id="rId22" Type="http://schemas.openxmlformats.org/officeDocument/2006/relationships/hyperlink" Target="http://budget.1gl.ru/" TargetMode="External"/><Relationship Id="rId27" Type="http://schemas.openxmlformats.org/officeDocument/2006/relationships/hyperlink" Target="http://budget.1gl.ru/" TargetMode="External"/><Relationship Id="rId30" Type="http://schemas.openxmlformats.org/officeDocument/2006/relationships/hyperlink" Target="http://budget.1gl.ru/" TargetMode="External"/><Relationship Id="rId35" Type="http://schemas.openxmlformats.org/officeDocument/2006/relationships/hyperlink" Target="http://budget.1gl.ru/" TargetMode="External"/><Relationship Id="rId43" Type="http://schemas.openxmlformats.org/officeDocument/2006/relationships/hyperlink" Target="java:sp(99,901807664,1,1,2,7df4ce10-1b94-46a7-a12a-79cd410c18d3,)" TargetMode="External"/><Relationship Id="rId48" Type="http://schemas.openxmlformats.org/officeDocument/2006/relationships/hyperlink" Target="consultantplus://offline/ref=7EBEDDD2BDAD203FF499703498E26FB49C49803E1E0B9B8959B74A0F3FF6D92E2D5094881DU6w2C" TargetMode="External"/><Relationship Id="rId56" Type="http://schemas.openxmlformats.org/officeDocument/2006/relationships/hyperlink" Target="consultantplus://offline/ref=19F2DF9AD249979D7BF707907D8B5BB4EA8AFE6FACEC1D0A7C054147E9BAE3F335883CCE336D66D8942949727CX7F" TargetMode="External"/><Relationship Id="rId64" Type="http://schemas.openxmlformats.org/officeDocument/2006/relationships/hyperlink" Target="http://www.admaisk.ckspo.ru" TargetMode="External"/><Relationship Id="rId69" Type="http://schemas.openxmlformats.org/officeDocument/2006/relationships/hyperlink" Target="http://www.admaisk.ckspo.ru" TargetMode="External"/><Relationship Id="rId8" Type="http://schemas.openxmlformats.org/officeDocument/2006/relationships/hyperlink" Target="http://www.admaisk.ckspo.ru" TargetMode="External"/><Relationship Id="rId51" Type="http://schemas.openxmlformats.org/officeDocument/2006/relationships/hyperlink" Target="consultantplus://offline/ref=0602FB1321ED922570EEDD43C4664B8BE8B0DB86BE7457926CDA40DEA93BC701481A2EADCB51AC2FA8BDE265v136E" TargetMode="External"/><Relationship Id="rId72" Type="http://schemas.openxmlformats.org/officeDocument/2006/relationships/hyperlink" Target="http://www.admaisk.ckspo.ru" TargetMode="External"/><Relationship Id="rId3" Type="http://schemas.microsoft.com/office/2007/relationships/stylesWithEffects" Target="stylesWithEffects.xml"/><Relationship Id="rId12" Type="http://schemas.openxmlformats.org/officeDocument/2006/relationships/hyperlink" Target="http://budget.1gl.ru/" TargetMode="External"/><Relationship Id="rId17" Type="http://schemas.openxmlformats.org/officeDocument/2006/relationships/hyperlink" Target="http://budget.1gl.ru/" TargetMode="External"/><Relationship Id="rId25" Type="http://schemas.openxmlformats.org/officeDocument/2006/relationships/hyperlink" Target="http://budget.1gl.ru/" TargetMode="External"/><Relationship Id="rId33" Type="http://schemas.openxmlformats.org/officeDocument/2006/relationships/hyperlink" Target="http://budget.1gl.ru/" TargetMode="External"/><Relationship Id="rId38" Type="http://schemas.openxmlformats.org/officeDocument/2006/relationships/hyperlink" Target="http://budget.1gl.ru/" TargetMode="External"/><Relationship Id="rId46" Type="http://schemas.openxmlformats.org/officeDocument/2006/relationships/hyperlink" Target="java:sp(140,376,1,1,2,9cfa8f8c-9693-4646-85e4-50016f169b24,)" TargetMode="External"/><Relationship Id="rId59" Type="http://schemas.openxmlformats.org/officeDocument/2006/relationships/hyperlink" Target="consultantplus://offline/ref=0602FB1321ED922570EEDD43C4664B8BE8B0DB86BE7457926CDA40DEA93BC701481A2EADCB51AC2FA8BDE265v136E" TargetMode="External"/><Relationship Id="rId67" Type="http://schemas.openxmlformats.org/officeDocument/2006/relationships/hyperlink" Target="http://www.admaisk.ckspo.ru" TargetMode="External"/><Relationship Id="rId20" Type="http://schemas.openxmlformats.org/officeDocument/2006/relationships/hyperlink" Target="http://budget.1gl.ru/" TargetMode="External"/><Relationship Id="rId41" Type="http://schemas.openxmlformats.org/officeDocument/2006/relationships/hyperlink" Target="java:sp(140,1030,1,1,2,06bc509c-041b-4daa-8134-0f3a95c62e4d,)" TargetMode="External"/><Relationship Id="rId54" Type="http://schemas.openxmlformats.org/officeDocument/2006/relationships/hyperlink" Target="consultantplus://offline/ref=0602FB1321ED922570EEDD43C4664B8BE8B0DB86BE7457926CDA40DEA93BC701481A2EADCB51AC2FA8BDE265v136E" TargetMode="External"/><Relationship Id="rId62" Type="http://schemas.openxmlformats.org/officeDocument/2006/relationships/hyperlink" Target="consultantplus://offline/ref=19F2DF9AD249979D7BF707907D8B5BB4EA8AFE6FACEC1D0A7C054147E9BAE3F335883CCE336D66D8942949727CX7F" TargetMode="External"/><Relationship Id="rId70" Type="http://schemas.openxmlformats.org/officeDocument/2006/relationships/hyperlink" Target="garantF1://86367.14"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143</Pages>
  <Words>45318</Words>
  <Characters>258314</Characters>
  <Application>Microsoft Office Word</Application>
  <DocSecurity>0</DocSecurity>
  <Lines>2152</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2020-01-31T04:15:00Z</cp:lastPrinted>
  <dcterms:created xsi:type="dcterms:W3CDTF">2020-01-31T03:04:00Z</dcterms:created>
  <dcterms:modified xsi:type="dcterms:W3CDTF">2020-01-31T04:16:00Z</dcterms:modified>
</cp:coreProperties>
</file>