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517" w:rsidRDefault="00540517" w:rsidP="00540517">
      <w:pPr>
        <w:spacing w:after="0" w:line="240" w:lineRule="auto"/>
        <w:jc w:val="center"/>
        <w:rPr>
          <w:rFonts w:ascii="Times New Roman" w:eastAsia="Times New Roman" w:hAnsi="Times New Roman" w:cs="Times New Roman"/>
          <w:b/>
          <w:sz w:val="72"/>
          <w:szCs w:val="72"/>
          <w:lang w:eastAsia="ru-RU"/>
        </w:rPr>
      </w:pPr>
      <w:r>
        <w:rPr>
          <w:rFonts w:ascii="Times New Roman" w:eastAsia="Times New Roman" w:hAnsi="Times New Roman" w:cs="Times New Roman"/>
          <w:b/>
          <w:sz w:val="72"/>
          <w:szCs w:val="72"/>
          <w:lang w:eastAsia="ru-RU"/>
        </w:rPr>
        <w:t>Печатное издание</w:t>
      </w:r>
    </w:p>
    <w:p w:rsidR="00540517" w:rsidRPr="00B1123A" w:rsidRDefault="00540517" w:rsidP="00540517">
      <w:pPr>
        <w:spacing w:after="0" w:line="240" w:lineRule="auto"/>
        <w:jc w:val="center"/>
        <w:rPr>
          <w:rFonts w:ascii="Times New Roman" w:eastAsia="Times New Roman" w:hAnsi="Times New Roman" w:cs="Times New Roman"/>
          <w:b/>
          <w:sz w:val="72"/>
          <w:szCs w:val="72"/>
          <w:lang w:eastAsia="ru-RU"/>
        </w:rPr>
      </w:pPr>
      <w:r>
        <w:rPr>
          <w:rFonts w:ascii="Times New Roman" w:eastAsia="Times New Roman" w:hAnsi="Times New Roman" w:cs="Times New Roman"/>
          <w:b/>
          <w:sz w:val="72"/>
          <w:szCs w:val="72"/>
          <w:lang w:eastAsia="ru-RU"/>
        </w:rPr>
        <w:t>«</w:t>
      </w:r>
      <w:r w:rsidRPr="00B1123A">
        <w:rPr>
          <w:rFonts w:ascii="Times New Roman" w:eastAsia="Times New Roman" w:hAnsi="Times New Roman" w:cs="Times New Roman"/>
          <w:b/>
          <w:sz w:val="72"/>
          <w:szCs w:val="72"/>
          <w:lang w:eastAsia="ru-RU"/>
        </w:rPr>
        <w:t>ВЕСТНИК</w:t>
      </w:r>
      <w:r>
        <w:rPr>
          <w:rFonts w:ascii="Times New Roman" w:eastAsia="Times New Roman" w:hAnsi="Times New Roman" w:cs="Times New Roman"/>
          <w:b/>
          <w:sz w:val="72"/>
          <w:szCs w:val="72"/>
          <w:lang w:eastAsia="ru-RU"/>
        </w:rPr>
        <w:t>»</w:t>
      </w:r>
    </w:p>
    <w:p w:rsidR="00540517" w:rsidRPr="00B1123A" w:rsidRDefault="00540517" w:rsidP="00540517">
      <w:pPr>
        <w:spacing w:after="0" w:line="240" w:lineRule="auto"/>
        <w:jc w:val="center"/>
        <w:rPr>
          <w:rFonts w:ascii="Times New Roman" w:eastAsia="Times New Roman" w:hAnsi="Times New Roman" w:cs="Times New Roman"/>
          <w:b/>
          <w:sz w:val="72"/>
          <w:szCs w:val="72"/>
          <w:lang w:eastAsia="ru-RU"/>
        </w:rPr>
      </w:pPr>
    </w:p>
    <w:p w:rsidR="00540517" w:rsidRPr="00B1123A" w:rsidRDefault="00540517" w:rsidP="00540517">
      <w:pPr>
        <w:spacing w:after="0" w:line="240" w:lineRule="auto"/>
        <w:jc w:val="center"/>
        <w:rPr>
          <w:rFonts w:ascii="Times New Roman" w:eastAsia="Times New Roman" w:hAnsi="Times New Roman" w:cs="Times New Roman"/>
          <w:b/>
          <w:sz w:val="72"/>
          <w:szCs w:val="72"/>
          <w:lang w:eastAsia="ru-RU"/>
        </w:rPr>
      </w:pPr>
    </w:p>
    <w:p w:rsidR="00540517" w:rsidRPr="00B1123A" w:rsidRDefault="00540517" w:rsidP="00540517">
      <w:pPr>
        <w:spacing w:after="0" w:line="240" w:lineRule="auto"/>
        <w:jc w:val="center"/>
        <w:rPr>
          <w:rFonts w:ascii="Times New Roman" w:eastAsia="Times New Roman" w:hAnsi="Times New Roman" w:cs="Times New Roman"/>
          <w:b/>
          <w:sz w:val="72"/>
          <w:szCs w:val="72"/>
          <w:lang w:eastAsia="ru-RU"/>
        </w:rPr>
      </w:pPr>
      <w:r>
        <w:rPr>
          <w:rFonts w:ascii="Times New Roman" w:eastAsia="Times New Roman" w:hAnsi="Times New Roman" w:cs="Times New Roman"/>
          <w:b/>
          <w:sz w:val="72"/>
          <w:szCs w:val="72"/>
          <w:lang w:eastAsia="ru-RU"/>
        </w:rPr>
        <w:t xml:space="preserve">30 декабря 2021 </w:t>
      </w:r>
      <w:r w:rsidRPr="00B1123A">
        <w:rPr>
          <w:rFonts w:ascii="Times New Roman" w:eastAsia="Times New Roman" w:hAnsi="Times New Roman" w:cs="Times New Roman"/>
          <w:b/>
          <w:sz w:val="72"/>
          <w:szCs w:val="72"/>
          <w:lang w:eastAsia="ru-RU"/>
        </w:rPr>
        <w:t>г.</w:t>
      </w:r>
    </w:p>
    <w:p w:rsidR="00540517" w:rsidRPr="00B1123A" w:rsidRDefault="00540517" w:rsidP="00540517">
      <w:pPr>
        <w:spacing w:after="0" w:line="240" w:lineRule="auto"/>
        <w:jc w:val="center"/>
        <w:rPr>
          <w:rFonts w:ascii="Times New Roman" w:eastAsia="Times New Roman" w:hAnsi="Times New Roman" w:cs="Times New Roman"/>
          <w:b/>
          <w:sz w:val="72"/>
          <w:szCs w:val="72"/>
          <w:lang w:eastAsia="ru-RU"/>
        </w:rPr>
      </w:pPr>
      <w:r w:rsidRPr="00B1123A">
        <w:rPr>
          <w:rFonts w:ascii="Times New Roman" w:eastAsia="Times New Roman" w:hAnsi="Times New Roman" w:cs="Times New Roman"/>
          <w:b/>
          <w:sz w:val="72"/>
          <w:szCs w:val="72"/>
          <w:lang w:eastAsia="ru-RU"/>
        </w:rPr>
        <w:t xml:space="preserve">№ </w:t>
      </w:r>
      <w:r>
        <w:rPr>
          <w:rFonts w:ascii="Times New Roman" w:eastAsia="Times New Roman" w:hAnsi="Times New Roman" w:cs="Times New Roman"/>
          <w:b/>
          <w:sz w:val="72"/>
          <w:szCs w:val="72"/>
          <w:lang w:eastAsia="ru-RU"/>
        </w:rPr>
        <w:t>18 (213</w:t>
      </w:r>
      <w:r w:rsidRPr="00B1123A">
        <w:rPr>
          <w:rFonts w:ascii="Times New Roman" w:eastAsia="Times New Roman" w:hAnsi="Times New Roman" w:cs="Times New Roman"/>
          <w:b/>
          <w:sz w:val="72"/>
          <w:szCs w:val="72"/>
          <w:lang w:eastAsia="ru-RU"/>
        </w:rPr>
        <w:t>)</w:t>
      </w:r>
    </w:p>
    <w:p w:rsidR="00540517" w:rsidRPr="00B1123A" w:rsidRDefault="00540517" w:rsidP="00540517">
      <w:pPr>
        <w:spacing w:after="0" w:line="240" w:lineRule="auto"/>
        <w:jc w:val="center"/>
        <w:rPr>
          <w:rFonts w:ascii="Times New Roman" w:eastAsia="Times New Roman" w:hAnsi="Times New Roman" w:cs="Times New Roman"/>
          <w:b/>
          <w:sz w:val="72"/>
          <w:szCs w:val="72"/>
          <w:lang w:eastAsia="ru-RU"/>
        </w:rPr>
      </w:pPr>
    </w:p>
    <w:p w:rsidR="00540517" w:rsidRPr="00B1123A" w:rsidRDefault="00540517" w:rsidP="00540517">
      <w:pPr>
        <w:spacing w:after="0" w:line="240" w:lineRule="auto"/>
        <w:jc w:val="center"/>
        <w:rPr>
          <w:rFonts w:ascii="Times New Roman" w:eastAsia="Times New Roman" w:hAnsi="Times New Roman" w:cs="Times New Roman"/>
          <w:b/>
          <w:sz w:val="48"/>
          <w:szCs w:val="48"/>
          <w:lang w:eastAsia="ru-RU"/>
        </w:rPr>
      </w:pPr>
    </w:p>
    <w:p w:rsidR="00540517" w:rsidRPr="00B1123A" w:rsidRDefault="00540517" w:rsidP="00540517">
      <w:pPr>
        <w:spacing w:after="0" w:line="240" w:lineRule="auto"/>
        <w:jc w:val="center"/>
        <w:rPr>
          <w:rFonts w:ascii="Times New Roman" w:eastAsia="Times New Roman" w:hAnsi="Times New Roman" w:cs="Times New Roman"/>
          <w:b/>
          <w:sz w:val="48"/>
          <w:szCs w:val="48"/>
          <w:lang w:eastAsia="ru-RU"/>
        </w:rPr>
      </w:pPr>
      <w:proofErr w:type="gramStart"/>
      <w:r w:rsidRPr="00B1123A">
        <w:rPr>
          <w:rFonts w:ascii="Times New Roman" w:eastAsia="Times New Roman" w:hAnsi="Times New Roman" w:cs="Times New Roman"/>
          <w:b/>
          <w:sz w:val="48"/>
          <w:szCs w:val="48"/>
          <w:lang w:eastAsia="ru-RU"/>
        </w:rPr>
        <w:t>Утвержден</w:t>
      </w:r>
      <w:proofErr w:type="gramEnd"/>
      <w:r w:rsidRPr="00B1123A">
        <w:rPr>
          <w:rFonts w:ascii="Times New Roman" w:eastAsia="Times New Roman" w:hAnsi="Times New Roman" w:cs="Times New Roman"/>
          <w:b/>
          <w:sz w:val="48"/>
          <w:szCs w:val="48"/>
          <w:lang w:eastAsia="ru-RU"/>
        </w:rPr>
        <w:t xml:space="preserve"> 15 декабря 2012 года</w:t>
      </w:r>
    </w:p>
    <w:p w:rsidR="00540517" w:rsidRPr="00B1123A" w:rsidRDefault="00540517" w:rsidP="00540517">
      <w:pPr>
        <w:spacing w:after="0" w:line="240" w:lineRule="auto"/>
        <w:jc w:val="center"/>
        <w:rPr>
          <w:rFonts w:ascii="Times New Roman" w:eastAsia="Times New Roman" w:hAnsi="Times New Roman" w:cs="Times New Roman"/>
          <w:b/>
          <w:sz w:val="48"/>
          <w:szCs w:val="48"/>
          <w:lang w:eastAsia="ru-RU"/>
        </w:rPr>
      </w:pPr>
      <w:r w:rsidRPr="00B1123A">
        <w:rPr>
          <w:rFonts w:ascii="Times New Roman" w:eastAsia="Times New Roman" w:hAnsi="Times New Roman" w:cs="Times New Roman"/>
          <w:b/>
          <w:sz w:val="48"/>
          <w:szCs w:val="48"/>
          <w:lang w:eastAsia="ru-RU"/>
        </w:rPr>
        <w:t>решением Думы МО «Майск» № 112</w:t>
      </w:r>
    </w:p>
    <w:p w:rsidR="00540517" w:rsidRPr="00B1123A" w:rsidRDefault="00540517" w:rsidP="00540517">
      <w:pPr>
        <w:spacing w:after="0" w:line="240" w:lineRule="auto"/>
        <w:jc w:val="center"/>
        <w:rPr>
          <w:rFonts w:ascii="Times New Roman" w:eastAsia="Times New Roman" w:hAnsi="Times New Roman" w:cs="Times New Roman"/>
          <w:b/>
          <w:sz w:val="48"/>
          <w:szCs w:val="48"/>
          <w:lang w:eastAsia="ru-RU"/>
        </w:rPr>
      </w:pPr>
    </w:p>
    <w:p w:rsidR="00540517" w:rsidRPr="00B1123A" w:rsidRDefault="00540517" w:rsidP="00540517">
      <w:pPr>
        <w:spacing w:after="0" w:line="240" w:lineRule="auto"/>
        <w:jc w:val="center"/>
        <w:rPr>
          <w:rFonts w:ascii="Times New Roman" w:eastAsia="Times New Roman" w:hAnsi="Times New Roman" w:cs="Times New Roman"/>
          <w:b/>
          <w:sz w:val="48"/>
          <w:szCs w:val="48"/>
          <w:lang w:eastAsia="ru-RU"/>
        </w:rPr>
      </w:pPr>
    </w:p>
    <w:p w:rsidR="00540517" w:rsidRPr="00B1123A" w:rsidRDefault="00540517" w:rsidP="00540517">
      <w:pPr>
        <w:spacing w:after="0" w:line="240" w:lineRule="auto"/>
        <w:jc w:val="center"/>
        <w:rPr>
          <w:rFonts w:ascii="Times New Roman" w:eastAsia="Times New Roman" w:hAnsi="Times New Roman" w:cs="Times New Roman"/>
          <w:b/>
          <w:sz w:val="48"/>
          <w:szCs w:val="48"/>
          <w:lang w:eastAsia="ru-RU"/>
        </w:rPr>
      </w:pPr>
    </w:p>
    <w:p w:rsidR="00540517" w:rsidRPr="00B1123A" w:rsidRDefault="00540517" w:rsidP="00540517">
      <w:pPr>
        <w:spacing w:after="0" w:line="240" w:lineRule="auto"/>
        <w:jc w:val="center"/>
        <w:rPr>
          <w:rFonts w:ascii="Times New Roman" w:eastAsia="Times New Roman" w:hAnsi="Times New Roman" w:cs="Times New Roman"/>
          <w:b/>
          <w:sz w:val="48"/>
          <w:szCs w:val="48"/>
          <w:lang w:eastAsia="ru-RU"/>
        </w:rPr>
      </w:pPr>
    </w:p>
    <w:p w:rsidR="00540517" w:rsidRPr="00B1123A" w:rsidRDefault="00540517" w:rsidP="00540517">
      <w:pPr>
        <w:spacing w:after="0" w:line="240" w:lineRule="auto"/>
        <w:jc w:val="center"/>
        <w:rPr>
          <w:rFonts w:ascii="Times New Roman" w:eastAsia="Times New Roman" w:hAnsi="Times New Roman" w:cs="Times New Roman"/>
          <w:b/>
          <w:sz w:val="48"/>
          <w:szCs w:val="48"/>
          <w:lang w:eastAsia="ru-RU"/>
        </w:rPr>
      </w:pPr>
    </w:p>
    <w:p w:rsidR="00540517" w:rsidRDefault="00540517" w:rsidP="00540517">
      <w:pPr>
        <w:spacing w:after="0" w:line="240" w:lineRule="auto"/>
        <w:rPr>
          <w:rFonts w:ascii="Times New Roman" w:eastAsia="Times New Roman" w:hAnsi="Times New Roman" w:cs="Times New Roman"/>
          <w:b/>
          <w:sz w:val="48"/>
          <w:szCs w:val="48"/>
          <w:lang w:eastAsia="ru-RU"/>
        </w:rPr>
      </w:pPr>
    </w:p>
    <w:p w:rsidR="00540517" w:rsidRDefault="00540517" w:rsidP="00540517">
      <w:pPr>
        <w:spacing w:after="0" w:line="240" w:lineRule="auto"/>
        <w:rPr>
          <w:rFonts w:ascii="Times New Roman" w:eastAsia="Times New Roman" w:hAnsi="Times New Roman" w:cs="Times New Roman"/>
          <w:b/>
          <w:sz w:val="48"/>
          <w:szCs w:val="48"/>
          <w:lang w:eastAsia="ru-RU"/>
        </w:rPr>
      </w:pPr>
    </w:p>
    <w:p w:rsidR="00540517" w:rsidRPr="00B1123A" w:rsidRDefault="00540517" w:rsidP="00540517">
      <w:pPr>
        <w:spacing w:after="0" w:line="240" w:lineRule="auto"/>
        <w:rPr>
          <w:rFonts w:ascii="Times New Roman" w:eastAsia="Times New Roman" w:hAnsi="Times New Roman" w:cs="Times New Roman"/>
          <w:b/>
          <w:sz w:val="48"/>
          <w:szCs w:val="48"/>
          <w:lang w:eastAsia="ru-RU"/>
        </w:rPr>
      </w:pPr>
    </w:p>
    <w:p w:rsidR="00540517" w:rsidRPr="00B1123A" w:rsidRDefault="00540517" w:rsidP="00540517">
      <w:pPr>
        <w:spacing w:after="0" w:line="240" w:lineRule="auto"/>
        <w:jc w:val="center"/>
        <w:rPr>
          <w:rFonts w:ascii="Times New Roman" w:eastAsia="Times New Roman" w:hAnsi="Times New Roman" w:cs="Times New Roman"/>
          <w:b/>
          <w:sz w:val="40"/>
          <w:szCs w:val="40"/>
          <w:lang w:eastAsia="ru-RU"/>
        </w:rPr>
      </w:pPr>
      <w:r w:rsidRPr="00B1123A">
        <w:rPr>
          <w:rFonts w:ascii="Times New Roman" w:eastAsia="Times New Roman" w:hAnsi="Times New Roman" w:cs="Times New Roman"/>
          <w:b/>
          <w:sz w:val="40"/>
          <w:szCs w:val="40"/>
          <w:lang w:eastAsia="ru-RU"/>
        </w:rPr>
        <w:t>с. Майск</w:t>
      </w:r>
    </w:p>
    <w:p w:rsidR="00540517" w:rsidRDefault="00540517" w:rsidP="00540517">
      <w:pPr>
        <w:spacing w:after="0" w:line="240" w:lineRule="auto"/>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2021 г.</w:t>
      </w:r>
    </w:p>
    <w:p w:rsidR="00540517" w:rsidRDefault="00540517" w:rsidP="00540517">
      <w:pPr>
        <w:spacing w:after="0" w:line="240" w:lineRule="auto"/>
        <w:jc w:val="center"/>
        <w:rPr>
          <w:rFonts w:ascii="Times New Roman" w:eastAsia="Times New Roman" w:hAnsi="Times New Roman" w:cs="Times New Roman"/>
          <w:b/>
          <w:sz w:val="40"/>
          <w:szCs w:val="40"/>
          <w:lang w:eastAsia="ru-RU"/>
        </w:rPr>
      </w:pPr>
    </w:p>
    <w:p w:rsidR="00540517" w:rsidRDefault="00540517" w:rsidP="00540517">
      <w:pPr>
        <w:spacing w:after="0" w:line="240" w:lineRule="auto"/>
        <w:jc w:val="center"/>
        <w:rPr>
          <w:rFonts w:ascii="Times New Roman" w:eastAsia="Times New Roman" w:hAnsi="Times New Roman" w:cs="Times New Roman"/>
          <w:b/>
          <w:sz w:val="40"/>
          <w:szCs w:val="40"/>
          <w:lang w:eastAsia="ru-RU"/>
        </w:rPr>
      </w:pPr>
    </w:p>
    <w:p w:rsidR="00540517" w:rsidRDefault="00540517" w:rsidP="00540517">
      <w:pPr>
        <w:spacing w:after="0" w:line="240" w:lineRule="auto"/>
        <w:jc w:val="center"/>
        <w:rPr>
          <w:rFonts w:ascii="Times New Roman" w:eastAsia="Times New Roman" w:hAnsi="Times New Roman" w:cs="Times New Roman"/>
          <w:b/>
          <w:sz w:val="40"/>
          <w:szCs w:val="40"/>
          <w:lang w:eastAsia="ru-RU"/>
        </w:rPr>
      </w:pPr>
    </w:p>
    <w:p w:rsidR="00540517" w:rsidRDefault="00540517" w:rsidP="00540517">
      <w:pPr>
        <w:spacing w:after="0" w:line="240" w:lineRule="auto"/>
        <w:jc w:val="center"/>
        <w:rPr>
          <w:rFonts w:ascii="Times New Roman" w:eastAsia="Times New Roman" w:hAnsi="Times New Roman" w:cs="Times New Roman"/>
          <w:b/>
          <w:sz w:val="24"/>
          <w:szCs w:val="24"/>
          <w:lang w:eastAsia="ru-RU"/>
        </w:rPr>
      </w:pPr>
    </w:p>
    <w:p w:rsidR="00540517" w:rsidRDefault="00540517" w:rsidP="00540517">
      <w:pPr>
        <w:spacing w:after="0" w:line="240" w:lineRule="auto"/>
        <w:jc w:val="center"/>
        <w:rPr>
          <w:rFonts w:ascii="Times New Roman" w:eastAsia="Times New Roman" w:hAnsi="Times New Roman" w:cs="Times New Roman"/>
          <w:b/>
          <w:sz w:val="24"/>
          <w:szCs w:val="24"/>
          <w:lang w:eastAsia="ru-RU"/>
        </w:rPr>
      </w:pPr>
      <w:r w:rsidRPr="009E1F1A">
        <w:rPr>
          <w:rFonts w:ascii="Times New Roman" w:eastAsia="Times New Roman" w:hAnsi="Times New Roman" w:cs="Times New Roman"/>
          <w:b/>
          <w:sz w:val="24"/>
          <w:szCs w:val="24"/>
          <w:lang w:eastAsia="ru-RU"/>
        </w:rPr>
        <w:lastRenderedPageBreak/>
        <w:t>Содержание</w:t>
      </w:r>
    </w:p>
    <w:p w:rsidR="00540517" w:rsidRDefault="00540517" w:rsidP="00540517">
      <w:pPr>
        <w:spacing w:after="0" w:line="240" w:lineRule="auto"/>
        <w:jc w:val="both"/>
        <w:rPr>
          <w:rFonts w:ascii="Times New Roman" w:eastAsia="Times New Roman" w:hAnsi="Times New Roman" w:cs="Times New Roman"/>
          <w:lang w:eastAsia="ru-RU"/>
        </w:rPr>
      </w:pPr>
    </w:p>
    <w:p w:rsidR="00540517" w:rsidRDefault="00540517" w:rsidP="0054051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1.Постановление № 101 от 15.12.2021 г О</w:t>
      </w:r>
      <w:r w:rsidRPr="00540517">
        <w:rPr>
          <w:rFonts w:ascii="Times New Roman" w:eastAsia="Times New Roman" w:hAnsi="Times New Roman" w:cs="Times New Roman"/>
          <w:lang w:eastAsia="ru-RU"/>
        </w:rPr>
        <w:t xml:space="preserve"> мерах по предупреждению пожаров в зимний</w:t>
      </w:r>
      <w:r>
        <w:rPr>
          <w:rFonts w:ascii="Times New Roman" w:eastAsia="Times New Roman" w:hAnsi="Times New Roman" w:cs="Times New Roman"/>
          <w:lang w:eastAsia="ru-RU"/>
        </w:rPr>
        <w:t xml:space="preserve"> п</w:t>
      </w:r>
      <w:r w:rsidRPr="00540517">
        <w:rPr>
          <w:rFonts w:ascii="Times New Roman" w:eastAsia="Times New Roman" w:hAnsi="Times New Roman" w:cs="Times New Roman"/>
          <w:lang w:eastAsia="ru-RU"/>
        </w:rPr>
        <w:t>ожароопасный период 2021 - 2022 годы</w:t>
      </w:r>
      <w:r>
        <w:rPr>
          <w:rFonts w:ascii="Times New Roman" w:eastAsia="Times New Roman" w:hAnsi="Times New Roman" w:cs="Times New Roman"/>
          <w:lang w:eastAsia="ru-RU"/>
        </w:rPr>
        <w:t>………………………………………………</w:t>
      </w:r>
      <w:r w:rsidR="00B50308">
        <w:rPr>
          <w:rFonts w:ascii="Times New Roman" w:eastAsia="Times New Roman" w:hAnsi="Times New Roman" w:cs="Times New Roman"/>
          <w:lang w:eastAsia="ru-RU"/>
        </w:rPr>
        <w:t xml:space="preserve">……3-10 </w:t>
      </w:r>
      <w:proofErr w:type="spellStart"/>
      <w:proofErr w:type="gramStart"/>
      <w:r w:rsidR="00B50308">
        <w:rPr>
          <w:rFonts w:ascii="Times New Roman" w:eastAsia="Times New Roman" w:hAnsi="Times New Roman" w:cs="Times New Roman"/>
          <w:lang w:eastAsia="ru-RU"/>
        </w:rPr>
        <w:t>стр</w:t>
      </w:r>
      <w:proofErr w:type="spellEnd"/>
      <w:proofErr w:type="gramEnd"/>
    </w:p>
    <w:p w:rsidR="00540517" w:rsidRDefault="00540517" w:rsidP="0054051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 Постановление № 103 от 22.12.2021 г О</w:t>
      </w:r>
      <w:r w:rsidRPr="00540517">
        <w:rPr>
          <w:rFonts w:ascii="Times New Roman" w:eastAsia="Times New Roman" w:hAnsi="Times New Roman" w:cs="Times New Roman"/>
          <w:lang w:eastAsia="ru-RU"/>
        </w:rPr>
        <w:t>б утверждении правил проверки достоверности и полноты сведений о доходах, об имуществе и обязательствах имущественного характера, представляемых гражданами, претендующими</w:t>
      </w:r>
      <w:r>
        <w:rPr>
          <w:rFonts w:ascii="Times New Roman" w:eastAsia="Times New Roman" w:hAnsi="Times New Roman" w:cs="Times New Roman"/>
          <w:lang w:eastAsia="ru-RU"/>
        </w:rPr>
        <w:t xml:space="preserve"> н</w:t>
      </w:r>
      <w:r w:rsidRPr="00540517">
        <w:rPr>
          <w:rFonts w:ascii="Times New Roman" w:eastAsia="Times New Roman" w:hAnsi="Times New Roman" w:cs="Times New Roman"/>
          <w:lang w:eastAsia="ru-RU"/>
        </w:rPr>
        <w:t>а замещение должностей руководителей муниципальных учреждений муниципального образования «</w:t>
      </w:r>
      <w:r>
        <w:rPr>
          <w:rFonts w:ascii="Times New Roman" w:eastAsia="Times New Roman" w:hAnsi="Times New Roman" w:cs="Times New Roman"/>
          <w:lang w:eastAsia="ru-RU"/>
        </w:rPr>
        <w:t>М</w:t>
      </w:r>
      <w:r w:rsidRPr="00540517">
        <w:rPr>
          <w:rFonts w:ascii="Times New Roman" w:eastAsia="Times New Roman" w:hAnsi="Times New Roman" w:cs="Times New Roman"/>
          <w:lang w:eastAsia="ru-RU"/>
        </w:rPr>
        <w:t>айск» и лицами, замещающими эти должности</w:t>
      </w:r>
      <w:r>
        <w:rPr>
          <w:rFonts w:ascii="Times New Roman" w:eastAsia="Times New Roman" w:hAnsi="Times New Roman" w:cs="Times New Roman"/>
          <w:lang w:eastAsia="ru-RU"/>
        </w:rPr>
        <w:t>………………………………………………………………</w:t>
      </w:r>
      <w:r w:rsidR="00B50308">
        <w:rPr>
          <w:rFonts w:ascii="Times New Roman" w:eastAsia="Times New Roman" w:hAnsi="Times New Roman" w:cs="Times New Roman"/>
          <w:lang w:eastAsia="ru-RU"/>
        </w:rPr>
        <w:t xml:space="preserve">……………………..11-14 </w:t>
      </w:r>
      <w:proofErr w:type="spellStart"/>
      <w:proofErr w:type="gramStart"/>
      <w:r w:rsidR="00B50308">
        <w:rPr>
          <w:rFonts w:ascii="Times New Roman" w:eastAsia="Times New Roman" w:hAnsi="Times New Roman" w:cs="Times New Roman"/>
          <w:lang w:eastAsia="ru-RU"/>
        </w:rPr>
        <w:t>стр</w:t>
      </w:r>
      <w:proofErr w:type="spellEnd"/>
      <w:proofErr w:type="gramEnd"/>
    </w:p>
    <w:p w:rsidR="00540517" w:rsidRDefault="00540517" w:rsidP="0054051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 Постановление № 104 от 28.12.2021 г О</w:t>
      </w:r>
      <w:r w:rsidRPr="00540517">
        <w:rPr>
          <w:rFonts w:ascii="Times New Roman" w:eastAsia="Times New Roman" w:hAnsi="Times New Roman" w:cs="Times New Roman"/>
          <w:lang w:eastAsia="ru-RU"/>
        </w:rPr>
        <w:t xml:space="preserve">б утверждении положения о порядке и сроках составления проекта бюджета </w:t>
      </w:r>
      <w:r>
        <w:rPr>
          <w:rFonts w:ascii="Times New Roman" w:eastAsia="Times New Roman" w:hAnsi="Times New Roman" w:cs="Times New Roman"/>
          <w:lang w:eastAsia="ru-RU"/>
        </w:rPr>
        <w:t>МО</w:t>
      </w:r>
      <w:r w:rsidRPr="0054051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М</w:t>
      </w:r>
      <w:r w:rsidRPr="00540517">
        <w:rPr>
          <w:rFonts w:ascii="Times New Roman" w:eastAsia="Times New Roman" w:hAnsi="Times New Roman" w:cs="Times New Roman"/>
          <w:lang w:eastAsia="ru-RU"/>
        </w:rPr>
        <w:t>айск» на очередной финансовый период</w:t>
      </w:r>
      <w:r>
        <w:rPr>
          <w:rFonts w:ascii="Times New Roman" w:eastAsia="Times New Roman" w:hAnsi="Times New Roman" w:cs="Times New Roman"/>
          <w:lang w:eastAsia="ru-RU"/>
        </w:rPr>
        <w:t>……….</w:t>
      </w:r>
      <w:r w:rsidR="00B50308">
        <w:rPr>
          <w:rFonts w:ascii="Times New Roman" w:eastAsia="Times New Roman" w:hAnsi="Times New Roman" w:cs="Times New Roman"/>
          <w:lang w:eastAsia="ru-RU"/>
        </w:rPr>
        <w:t xml:space="preserve">14-16 </w:t>
      </w:r>
      <w:proofErr w:type="spellStart"/>
      <w:proofErr w:type="gramStart"/>
      <w:r w:rsidR="00B50308">
        <w:rPr>
          <w:rFonts w:ascii="Times New Roman" w:eastAsia="Times New Roman" w:hAnsi="Times New Roman" w:cs="Times New Roman"/>
          <w:lang w:eastAsia="ru-RU"/>
        </w:rPr>
        <w:t>стр</w:t>
      </w:r>
      <w:proofErr w:type="spellEnd"/>
      <w:proofErr w:type="gramEnd"/>
    </w:p>
    <w:p w:rsidR="00540517" w:rsidRDefault="00540517" w:rsidP="0054051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 Постановление № 105 от 28.12.2021 г О</w:t>
      </w:r>
      <w:r w:rsidRPr="00540517">
        <w:rPr>
          <w:rFonts w:ascii="Times New Roman" w:eastAsia="Times New Roman" w:hAnsi="Times New Roman" w:cs="Times New Roman"/>
          <w:lang w:eastAsia="ru-RU"/>
        </w:rPr>
        <w:t xml:space="preserve"> присвоении  наименования</w:t>
      </w:r>
      <w:r>
        <w:rPr>
          <w:rFonts w:ascii="Times New Roman" w:eastAsia="Times New Roman" w:hAnsi="Times New Roman" w:cs="Times New Roman"/>
          <w:lang w:eastAsia="ru-RU"/>
        </w:rPr>
        <w:t xml:space="preserve"> н</w:t>
      </w:r>
      <w:r w:rsidRPr="00540517">
        <w:rPr>
          <w:rFonts w:ascii="Times New Roman" w:eastAsia="Times New Roman" w:hAnsi="Times New Roman" w:cs="Times New Roman"/>
          <w:lang w:eastAsia="ru-RU"/>
        </w:rPr>
        <w:t xml:space="preserve">овым улицам  </w:t>
      </w:r>
      <w:proofErr w:type="spellStart"/>
      <w:r w:rsidRPr="00540517">
        <w:rPr>
          <w:rFonts w:ascii="Times New Roman" w:eastAsia="Times New Roman" w:hAnsi="Times New Roman" w:cs="Times New Roman"/>
          <w:lang w:eastAsia="ru-RU"/>
        </w:rPr>
        <w:t>с</w:t>
      </w:r>
      <w:proofErr w:type="gramStart"/>
      <w:r w:rsidRPr="00540517">
        <w:rPr>
          <w:rFonts w:ascii="Times New Roman" w:eastAsia="Times New Roman" w:hAnsi="Times New Roman" w:cs="Times New Roman"/>
          <w:lang w:eastAsia="ru-RU"/>
        </w:rPr>
        <w:t>.</w:t>
      </w:r>
      <w:r>
        <w:rPr>
          <w:rFonts w:ascii="Times New Roman" w:eastAsia="Times New Roman" w:hAnsi="Times New Roman" w:cs="Times New Roman"/>
          <w:lang w:eastAsia="ru-RU"/>
        </w:rPr>
        <w:t>М</w:t>
      </w:r>
      <w:proofErr w:type="gramEnd"/>
      <w:r>
        <w:rPr>
          <w:rFonts w:ascii="Times New Roman" w:eastAsia="Times New Roman" w:hAnsi="Times New Roman" w:cs="Times New Roman"/>
          <w:lang w:eastAsia="ru-RU"/>
        </w:rPr>
        <w:t>айск</w:t>
      </w:r>
      <w:proofErr w:type="spellEnd"/>
      <w:r>
        <w:rPr>
          <w:rFonts w:ascii="Times New Roman" w:eastAsia="Times New Roman" w:hAnsi="Times New Roman" w:cs="Times New Roman"/>
          <w:lang w:eastAsia="ru-RU"/>
        </w:rPr>
        <w:t>………………………………………………………………………………………..</w:t>
      </w:r>
      <w:r w:rsidR="00B50308">
        <w:rPr>
          <w:rFonts w:ascii="Times New Roman" w:eastAsia="Times New Roman" w:hAnsi="Times New Roman" w:cs="Times New Roman"/>
          <w:lang w:eastAsia="ru-RU"/>
        </w:rPr>
        <w:t xml:space="preserve">17-20 </w:t>
      </w:r>
      <w:proofErr w:type="spellStart"/>
      <w:r w:rsidR="00B50308">
        <w:rPr>
          <w:rFonts w:ascii="Times New Roman" w:eastAsia="Times New Roman" w:hAnsi="Times New Roman" w:cs="Times New Roman"/>
          <w:lang w:eastAsia="ru-RU"/>
        </w:rPr>
        <w:t>стр</w:t>
      </w:r>
      <w:proofErr w:type="spellEnd"/>
    </w:p>
    <w:p w:rsidR="00540517" w:rsidRDefault="00540517" w:rsidP="0054051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D11C5D">
        <w:t xml:space="preserve"> </w:t>
      </w:r>
      <w:r w:rsidRPr="00D11C5D">
        <w:rPr>
          <w:rFonts w:ascii="Times New Roman" w:eastAsia="Times New Roman" w:hAnsi="Times New Roman" w:cs="Times New Roman"/>
          <w:lang w:eastAsia="ru-RU"/>
        </w:rPr>
        <w:t xml:space="preserve">Решение Думы № </w:t>
      </w:r>
      <w:r>
        <w:rPr>
          <w:rFonts w:ascii="Times New Roman" w:eastAsia="Times New Roman" w:hAnsi="Times New Roman" w:cs="Times New Roman"/>
          <w:lang w:eastAsia="ru-RU"/>
        </w:rPr>
        <w:t>175</w:t>
      </w:r>
      <w:r w:rsidRPr="00D11C5D">
        <w:rPr>
          <w:rFonts w:ascii="Times New Roman" w:eastAsia="Times New Roman" w:hAnsi="Times New Roman" w:cs="Times New Roman"/>
          <w:lang w:eastAsia="ru-RU"/>
        </w:rPr>
        <w:t xml:space="preserve"> от 2</w:t>
      </w:r>
      <w:r>
        <w:rPr>
          <w:rFonts w:ascii="Times New Roman" w:eastAsia="Times New Roman" w:hAnsi="Times New Roman" w:cs="Times New Roman"/>
          <w:lang w:eastAsia="ru-RU"/>
        </w:rPr>
        <w:t>8</w:t>
      </w:r>
      <w:r w:rsidRPr="00D11C5D">
        <w:rPr>
          <w:rFonts w:ascii="Times New Roman" w:eastAsia="Times New Roman" w:hAnsi="Times New Roman" w:cs="Times New Roman"/>
          <w:lang w:eastAsia="ru-RU"/>
        </w:rPr>
        <w:t>.</w:t>
      </w:r>
      <w:r>
        <w:rPr>
          <w:rFonts w:ascii="Times New Roman" w:eastAsia="Times New Roman" w:hAnsi="Times New Roman" w:cs="Times New Roman"/>
          <w:lang w:eastAsia="ru-RU"/>
        </w:rPr>
        <w:t>12</w:t>
      </w:r>
      <w:r w:rsidRPr="00D11C5D">
        <w:rPr>
          <w:rFonts w:ascii="Times New Roman" w:eastAsia="Times New Roman" w:hAnsi="Times New Roman" w:cs="Times New Roman"/>
          <w:lang w:eastAsia="ru-RU"/>
        </w:rPr>
        <w:t>.2021 г.</w:t>
      </w:r>
      <w:r w:rsidRPr="00D11C5D">
        <w:t xml:space="preserve"> </w:t>
      </w:r>
      <w:r w:rsidRPr="00540517">
        <w:rPr>
          <w:rFonts w:ascii="Times New Roman" w:eastAsia="Times New Roman" w:hAnsi="Times New Roman" w:cs="Times New Roman"/>
          <w:lang w:eastAsia="ru-RU"/>
        </w:rPr>
        <w:t>О внесении изменений и дополнений</w:t>
      </w:r>
      <w:r>
        <w:rPr>
          <w:rFonts w:ascii="Times New Roman" w:eastAsia="Times New Roman" w:hAnsi="Times New Roman" w:cs="Times New Roman"/>
          <w:lang w:eastAsia="ru-RU"/>
        </w:rPr>
        <w:t xml:space="preserve"> в</w:t>
      </w:r>
      <w:r w:rsidRPr="0054051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У</w:t>
      </w:r>
      <w:r w:rsidRPr="00540517">
        <w:rPr>
          <w:rFonts w:ascii="Times New Roman" w:eastAsia="Times New Roman" w:hAnsi="Times New Roman" w:cs="Times New Roman"/>
          <w:lang w:eastAsia="ru-RU"/>
        </w:rPr>
        <w:t>став муниципального образования «</w:t>
      </w:r>
      <w:r>
        <w:rPr>
          <w:rFonts w:ascii="Times New Roman" w:eastAsia="Times New Roman" w:hAnsi="Times New Roman" w:cs="Times New Roman"/>
          <w:lang w:eastAsia="ru-RU"/>
        </w:rPr>
        <w:t>М</w:t>
      </w:r>
      <w:r w:rsidRPr="00540517">
        <w:rPr>
          <w:rFonts w:ascii="Times New Roman" w:eastAsia="Times New Roman" w:hAnsi="Times New Roman" w:cs="Times New Roman"/>
          <w:lang w:eastAsia="ru-RU"/>
        </w:rPr>
        <w:t>айск»</w:t>
      </w:r>
      <w:r>
        <w:rPr>
          <w:rFonts w:ascii="Times New Roman" w:eastAsia="Times New Roman" w:hAnsi="Times New Roman" w:cs="Times New Roman"/>
          <w:lang w:eastAsia="ru-RU"/>
        </w:rPr>
        <w:t>……………………</w:t>
      </w:r>
      <w:r w:rsidR="00B50308">
        <w:rPr>
          <w:rFonts w:ascii="Times New Roman" w:eastAsia="Times New Roman" w:hAnsi="Times New Roman" w:cs="Times New Roman"/>
          <w:lang w:eastAsia="ru-RU"/>
        </w:rPr>
        <w:t>………………………………21-24</w:t>
      </w:r>
      <w:r>
        <w:rPr>
          <w:rFonts w:ascii="Times New Roman" w:eastAsia="Times New Roman" w:hAnsi="Times New Roman" w:cs="Times New Roman"/>
          <w:lang w:eastAsia="ru-RU"/>
        </w:rPr>
        <w:t xml:space="preserve"> </w:t>
      </w:r>
      <w:proofErr w:type="spellStart"/>
      <w:proofErr w:type="gramStart"/>
      <w:r>
        <w:rPr>
          <w:rFonts w:ascii="Times New Roman" w:eastAsia="Times New Roman" w:hAnsi="Times New Roman" w:cs="Times New Roman"/>
          <w:lang w:eastAsia="ru-RU"/>
        </w:rPr>
        <w:t>стр</w:t>
      </w:r>
      <w:proofErr w:type="spellEnd"/>
      <w:proofErr w:type="gramEnd"/>
    </w:p>
    <w:p w:rsidR="00540517" w:rsidRDefault="00540517" w:rsidP="0054051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r w:rsidRPr="00D11C5D">
        <w:t xml:space="preserve"> </w:t>
      </w:r>
      <w:r>
        <w:rPr>
          <w:rFonts w:ascii="Times New Roman" w:eastAsia="Times New Roman" w:hAnsi="Times New Roman" w:cs="Times New Roman"/>
          <w:lang w:eastAsia="ru-RU"/>
        </w:rPr>
        <w:t>Решение Думы № 176</w:t>
      </w:r>
      <w:r w:rsidRPr="00D11C5D">
        <w:rPr>
          <w:rFonts w:ascii="Times New Roman" w:eastAsia="Times New Roman" w:hAnsi="Times New Roman" w:cs="Times New Roman"/>
          <w:lang w:eastAsia="ru-RU"/>
        </w:rPr>
        <w:t xml:space="preserve"> от 2</w:t>
      </w:r>
      <w:r>
        <w:rPr>
          <w:rFonts w:ascii="Times New Roman" w:eastAsia="Times New Roman" w:hAnsi="Times New Roman" w:cs="Times New Roman"/>
          <w:lang w:eastAsia="ru-RU"/>
        </w:rPr>
        <w:t>8</w:t>
      </w:r>
      <w:r w:rsidRPr="00D11C5D">
        <w:rPr>
          <w:rFonts w:ascii="Times New Roman" w:eastAsia="Times New Roman" w:hAnsi="Times New Roman" w:cs="Times New Roman"/>
          <w:lang w:eastAsia="ru-RU"/>
        </w:rPr>
        <w:t>.1</w:t>
      </w:r>
      <w:r>
        <w:rPr>
          <w:rFonts w:ascii="Times New Roman" w:eastAsia="Times New Roman" w:hAnsi="Times New Roman" w:cs="Times New Roman"/>
          <w:lang w:eastAsia="ru-RU"/>
        </w:rPr>
        <w:t>2</w:t>
      </w:r>
      <w:r w:rsidRPr="00D11C5D">
        <w:rPr>
          <w:rFonts w:ascii="Times New Roman" w:eastAsia="Times New Roman" w:hAnsi="Times New Roman" w:cs="Times New Roman"/>
          <w:lang w:eastAsia="ru-RU"/>
        </w:rPr>
        <w:t>.2021 г.</w:t>
      </w:r>
      <w:r w:rsidRPr="00D11C5D">
        <w:t xml:space="preserve"> </w:t>
      </w:r>
      <w:r w:rsidRPr="00540517">
        <w:rPr>
          <w:rFonts w:ascii="Times New Roman" w:hAnsi="Times New Roman" w:cs="Times New Roman"/>
        </w:rPr>
        <w:t>О внесении изменений в положение о муниципальной службе в муниципальном образовании «</w:t>
      </w:r>
      <w:r>
        <w:rPr>
          <w:rFonts w:ascii="Times New Roman" w:hAnsi="Times New Roman" w:cs="Times New Roman"/>
        </w:rPr>
        <w:t>М</w:t>
      </w:r>
      <w:r w:rsidRPr="00540517">
        <w:rPr>
          <w:rFonts w:ascii="Times New Roman" w:hAnsi="Times New Roman" w:cs="Times New Roman"/>
        </w:rPr>
        <w:t>айск»</w:t>
      </w:r>
      <w:r>
        <w:rPr>
          <w:rFonts w:ascii="Times New Roman" w:hAnsi="Times New Roman" w:cs="Times New Roman"/>
        </w:rPr>
        <w:t>………………………………</w:t>
      </w:r>
      <w:r w:rsidR="00B50308">
        <w:rPr>
          <w:rFonts w:ascii="Times New Roman" w:hAnsi="Times New Roman" w:cs="Times New Roman"/>
        </w:rPr>
        <w:t>………….</w:t>
      </w:r>
      <w:r w:rsidR="00B50308">
        <w:rPr>
          <w:rFonts w:ascii="Times New Roman" w:eastAsia="Times New Roman" w:hAnsi="Times New Roman" w:cs="Times New Roman"/>
          <w:lang w:eastAsia="ru-RU"/>
        </w:rPr>
        <w:t>25-60</w:t>
      </w:r>
      <w:r>
        <w:rPr>
          <w:rFonts w:ascii="Times New Roman" w:eastAsia="Times New Roman" w:hAnsi="Times New Roman" w:cs="Times New Roman"/>
          <w:lang w:eastAsia="ru-RU"/>
        </w:rPr>
        <w:t>стр</w:t>
      </w:r>
    </w:p>
    <w:p w:rsidR="00540517" w:rsidRPr="00540517" w:rsidRDefault="00540517" w:rsidP="00540517">
      <w:pPr>
        <w:spacing w:after="0" w:line="240" w:lineRule="auto"/>
        <w:rPr>
          <w:rFonts w:ascii="Times New Roman" w:hAnsi="Times New Roman" w:cs="Times New Roman"/>
        </w:rPr>
      </w:pPr>
      <w:r>
        <w:rPr>
          <w:rFonts w:ascii="Times New Roman" w:eastAsia="Times New Roman" w:hAnsi="Times New Roman" w:cs="Times New Roman"/>
          <w:lang w:eastAsia="ru-RU"/>
        </w:rPr>
        <w:t>7.</w:t>
      </w:r>
      <w:r w:rsidRPr="00D11C5D">
        <w:t xml:space="preserve"> </w:t>
      </w:r>
      <w:r>
        <w:rPr>
          <w:rFonts w:ascii="Times New Roman" w:eastAsia="Times New Roman" w:hAnsi="Times New Roman" w:cs="Times New Roman"/>
          <w:lang w:eastAsia="ru-RU"/>
        </w:rPr>
        <w:t>Решение Думы № 177</w:t>
      </w:r>
      <w:r w:rsidRPr="00D11C5D">
        <w:rPr>
          <w:rFonts w:ascii="Times New Roman" w:eastAsia="Times New Roman" w:hAnsi="Times New Roman" w:cs="Times New Roman"/>
          <w:lang w:eastAsia="ru-RU"/>
        </w:rPr>
        <w:t xml:space="preserve"> от 2</w:t>
      </w:r>
      <w:r>
        <w:rPr>
          <w:rFonts w:ascii="Times New Roman" w:eastAsia="Times New Roman" w:hAnsi="Times New Roman" w:cs="Times New Roman"/>
          <w:lang w:eastAsia="ru-RU"/>
        </w:rPr>
        <w:t>8</w:t>
      </w:r>
      <w:r w:rsidRPr="00D11C5D">
        <w:rPr>
          <w:rFonts w:ascii="Times New Roman" w:eastAsia="Times New Roman" w:hAnsi="Times New Roman" w:cs="Times New Roman"/>
          <w:lang w:eastAsia="ru-RU"/>
        </w:rPr>
        <w:t>.1</w:t>
      </w:r>
      <w:r>
        <w:rPr>
          <w:rFonts w:ascii="Times New Roman" w:eastAsia="Times New Roman" w:hAnsi="Times New Roman" w:cs="Times New Roman"/>
          <w:lang w:eastAsia="ru-RU"/>
        </w:rPr>
        <w:t>2</w:t>
      </w:r>
      <w:r w:rsidRPr="00D11C5D">
        <w:rPr>
          <w:rFonts w:ascii="Times New Roman" w:eastAsia="Times New Roman" w:hAnsi="Times New Roman" w:cs="Times New Roman"/>
          <w:lang w:eastAsia="ru-RU"/>
        </w:rPr>
        <w:t>.2021 г.</w:t>
      </w:r>
      <w:r w:rsidRPr="00D11C5D">
        <w:t xml:space="preserve"> </w:t>
      </w:r>
      <w:r w:rsidRPr="00540517">
        <w:rPr>
          <w:rFonts w:ascii="Times New Roman" w:hAnsi="Times New Roman" w:cs="Times New Roman"/>
        </w:rPr>
        <w:t>Об отмене решения думы муниципального образования «</w:t>
      </w:r>
      <w:r>
        <w:rPr>
          <w:rFonts w:ascii="Times New Roman" w:hAnsi="Times New Roman" w:cs="Times New Roman"/>
        </w:rPr>
        <w:t>М</w:t>
      </w:r>
      <w:r w:rsidRPr="00540517">
        <w:rPr>
          <w:rFonts w:ascii="Times New Roman" w:hAnsi="Times New Roman" w:cs="Times New Roman"/>
        </w:rPr>
        <w:t>айск» от 22 августа 2013 года №154 «</w:t>
      </w:r>
      <w:r>
        <w:rPr>
          <w:rFonts w:ascii="Times New Roman" w:hAnsi="Times New Roman" w:cs="Times New Roman"/>
        </w:rPr>
        <w:t>О</w:t>
      </w:r>
      <w:r w:rsidRPr="00540517">
        <w:rPr>
          <w:rFonts w:ascii="Times New Roman" w:hAnsi="Times New Roman" w:cs="Times New Roman"/>
        </w:rPr>
        <w:t xml:space="preserve"> присвоении наименования </w:t>
      </w:r>
      <w:r>
        <w:rPr>
          <w:rFonts w:ascii="Times New Roman" w:hAnsi="Times New Roman" w:cs="Times New Roman"/>
        </w:rPr>
        <w:t xml:space="preserve"> новым улицам </w:t>
      </w:r>
      <w:proofErr w:type="spellStart"/>
      <w:r>
        <w:rPr>
          <w:rFonts w:ascii="Times New Roman" w:hAnsi="Times New Roman" w:cs="Times New Roman"/>
        </w:rPr>
        <w:t>с</w:t>
      </w:r>
      <w:proofErr w:type="gramStart"/>
      <w:r>
        <w:rPr>
          <w:rFonts w:ascii="Times New Roman" w:hAnsi="Times New Roman" w:cs="Times New Roman"/>
        </w:rPr>
        <w:t>.М</w:t>
      </w:r>
      <w:proofErr w:type="gramEnd"/>
      <w:r w:rsidRPr="00540517">
        <w:rPr>
          <w:rFonts w:ascii="Times New Roman" w:hAnsi="Times New Roman" w:cs="Times New Roman"/>
        </w:rPr>
        <w:t>айск</w:t>
      </w:r>
      <w:proofErr w:type="spellEnd"/>
      <w:r w:rsidRPr="00540517">
        <w:rPr>
          <w:rFonts w:ascii="Times New Roman" w:hAnsi="Times New Roman" w:cs="Times New Roman"/>
        </w:rPr>
        <w:t>»</w:t>
      </w:r>
      <w:r w:rsidR="00B50308">
        <w:rPr>
          <w:rFonts w:ascii="Times New Roman" w:hAnsi="Times New Roman" w:cs="Times New Roman"/>
        </w:rPr>
        <w:t xml:space="preserve">…………………………………………………………………………………………60-61 </w:t>
      </w:r>
      <w:proofErr w:type="spellStart"/>
      <w:r w:rsidR="00B50308">
        <w:rPr>
          <w:rFonts w:ascii="Times New Roman" w:hAnsi="Times New Roman" w:cs="Times New Roman"/>
        </w:rPr>
        <w:t>стр</w:t>
      </w:r>
      <w:proofErr w:type="spellEnd"/>
    </w:p>
    <w:p w:rsidR="00540517" w:rsidRDefault="00540517" w:rsidP="0054051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8.</w:t>
      </w:r>
      <w:r w:rsidRPr="00D11C5D">
        <w:t xml:space="preserve"> </w:t>
      </w:r>
      <w:r w:rsidRPr="00D11C5D">
        <w:rPr>
          <w:rFonts w:ascii="Times New Roman" w:eastAsia="Times New Roman" w:hAnsi="Times New Roman" w:cs="Times New Roman"/>
          <w:lang w:eastAsia="ru-RU"/>
        </w:rPr>
        <w:t>Решение Думы № 1</w:t>
      </w:r>
      <w:r>
        <w:rPr>
          <w:rFonts w:ascii="Times New Roman" w:eastAsia="Times New Roman" w:hAnsi="Times New Roman" w:cs="Times New Roman"/>
          <w:lang w:eastAsia="ru-RU"/>
        </w:rPr>
        <w:t>78</w:t>
      </w:r>
      <w:r w:rsidRPr="00D11C5D">
        <w:rPr>
          <w:rFonts w:ascii="Times New Roman" w:eastAsia="Times New Roman" w:hAnsi="Times New Roman" w:cs="Times New Roman"/>
          <w:lang w:eastAsia="ru-RU"/>
        </w:rPr>
        <w:t xml:space="preserve"> от 2</w:t>
      </w:r>
      <w:r>
        <w:rPr>
          <w:rFonts w:ascii="Times New Roman" w:eastAsia="Times New Roman" w:hAnsi="Times New Roman" w:cs="Times New Roman"/>
          <w:lang w:eastAsia="ru-RU"/>
        </w:rPr>
        <w:t>8</w:t>
      </w:r>
      <w:r w:rsidRPr="00D11C5D">
        <w:rPr>
          <w:rFonts w:ascii="Times New Roman" w:eastAsia="Times New Roman" w:hAnsi="Times New Roman" w:cs="Times New Roman"/>
          <w:lang w:eastAsia="ru-RU"/>
        </w:rPr>
        <w:t>.1</w:t>
      </w:r>
      <w:r>
        <w:rPr>
          <w:rFonts w:ascii="Times New Roman" w:eastAsia="Times New Roman" w:hAnsi="Times New Roman" w:cs="Times New Roman"/>
          <w:lang w:eastAsia="ru-RU"/>
        </w:rPr>
        <w:t>2</w:t>
      </w:r>
      <w:r w:rsidRPr="00D11C5D">
        <w:rPr>
          <w:rFonts w:ascii="Times New Roman" w:eastAsia="Times New Roman" w:hAnsi="Times New Roman" w:cs="Times New Roman"/>
          <w:lang w:eastAsia="ru-RU"/>
        </w:rPr>
        <w:t>.2021 г</w:t>
      </w:r>
      <w:r>
        <w:rPr>
          <w:rFonts w:ascii="Times New Roman" w:eastAsia="Times New Roman" w:hAnsi="Times New Roman" w:cs="Times New Roman"/>
          <w:lang w:eastAsia="ru-RU"/>
        </w:rPr>
        <w:t xml:space="preserve"> О</w:t>
      </w:r>
      <w:r w:rsidRPr="00540517">
        <w:rPr>
          <w:rFonts w:ascii="Times New Roman" w:eastAsia="Times New Roman" w:hAnsi="Times New Roman" w:cs="Times New Roman"/>
          <w:lang w:eastAsia="ru-RU"/>
        </w:rPr>
        <w:t>б утверждении порядка наименования (переименования) объектов муниципального образования «</w:t>
      </w:r>
      <w:r>
        <w:rPr>
          <w:rFonts w:ascii="Times New Roman" w:eastAsia="Times New Roman" w:hAnsi="Times New Roman" w:cs="Times New Roman"/>
          <w:lang w:eastAsia="ru-RU"/>
        </w:rPr>
        <w:t>М</w:t>
      </w:r>
      <w:r w:rsidRPr="00540517">
        <w:rPr>
          <w:rFonts w:ascii="Times New Roman" w:eastAsia="Times New Roman" w:hAnsi="Times New Roman" w:cs="Times New Roman"/>
          <w:lang w:eastAsia="ru-RU"/>
        </w:rPr>
        <w:t>айск»</w:t>
      </w:r>
      <w:r w:rsidR="00B50308">
        <w:rPr>
          <w:rFonts w:ascii="Times New Roman" w:eastAsia="Times New Roman" w:hAnsi="Times New Roman" w:cs="Times New Roman"/>
          <w:lang w:eastAsia="ru-RU"/>
        </w:rPr>
        <w:t xml:space="preserve">……………………………………….61-71 </w:t>
      </w:r>
      <w:proofErr w:type="spellStart"/>
      <w:proofErr w:type="gramStart"/>
      <w:r w:rsidR="00B50308">
        <w:rPr>
          <w:rFonts w:ascii="Times New Roman" w:eastAsia="Times New Roman" w:hAnsi="Times New Roman" w:cs="Times New Roman"/>
          <w:lang w:eastAsia="ru-RU"/>
        </w:rPr>
        <w:t>стр</w:t>
      </w:r>
      <w:proofErr w:type="spellEnd"/>
      <w:proofErr w:type="gramEnd"/>
    </w:p>
    <w:p w:rsidR="00540517" w:rsidRPr="00D11C5D" w:rsidRDefault="00540517" w:rsidP="0054051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D11C5D">
        <w:t xml:space="preserve"> </w:t>
      </w:r>
      <w:r>
        <w:rPr>
          <w:rFonts w:ascii="Times New Roman" w:eastAsia="Times New Roman" w:hAnsi="Times New Roman" w:cs="Times New Roman"/>
          <w:lang w:eastAsia="ru-RU"/>
        </w:rPr>
        <w:t>Решение Думы № 179</w:t>
      </w:r>
      <w:r w:rsidRPr="00D11C5D">
        <w:rPr>
          <w:rFonts w:ascii="Times New Roman" w:eastAsia="Times New Roman" w:hAnsi="Times New Roman" w:cs="Times New Roman"/>
          <w:lang w:eastAsia="ru-RU"/>
        </w:rPr>
        <w:t xml:space="preserve"> от 2</w:t>
      </w:r>
      <w:r>
        <w:rPr>
          <w:rFonts w:ascii="Times New Roman" w:eastAsia="Times New Roman" w:hAnsi="Times New Roman" w:cs="Times New Roman"/>
          <w:lang w:eastAsia="ru-RU"/>
        </w:rPr>
        <w:t>8</w:t>
      </w:r>
      <w:r w:rsidRPr="00D11C5D">
        <w:rPr>
          <w:rFonts w:ascii="Times New Roman" w:eastAsia="Times New Roman" w:hAnsi="Times New Roman" w:cs="Times New Roman"/>
          <w:lang w:eastAsia="ru-RU"/>
        </w:rPr>
        <w:t>.1</w:t>
      </w:r>
      <w:r>
        <w:rPr>
          <w:rFonts w:ascii="Times New Roman" w:eastAsia="Times New Roman" w:hAnsi="Times New Roman" w:cs="Times New Roman"/>
          <w:lang w:eastAsia="ru-RU"/>
        </w:rPr>
        <w:t>2</w:t>
      </w:r>
      <w:r w:rsidRPr="00D11C5D">
        <w:rPr>
          <w:rFonts w:ascii="Times New Roman" w:eastAsia="Times New Roman" w:hAnsi="Times New Roman" w:cs="Times New Roman"/>
          <w:lang w:eastAsia="ru-RU"/>
        </w:rPr>
        <w:t>.2021 г.</w:t>
      </w:r>
      <w:r w:rsidRPr="00D11C5D">
        <w:t xml:space="preserve"> </w:t>
      </w:r>
      <w:r w:rsidRPr="00540517">
        <w:rPr>
          <w:rFonts w:ascii="Times New Roman" w:hAnsi="Times New Roman" w:cs="Times New Roman"/>
        </w:rPr>
        <w:t xml:space="preserve">О внесении изменении в решение </w:t>
      </w:r>
      <w:r>
        <w:rPr>
          <w:rFonts w:ascii="Times New Roman" w:hAnsi="Times New Roman" w:cs="Times New Roman"/>
        </w:rPr>
        <w:t>Д</w:t>
      </w:r>
      <w:r w:rsidRPr="00540517">
        <w:rPr>
          <w:rFonts w:ascii="Times New Roman" w:hAnsi="Times New Roman" w:cs="Times New Roman"/>
        </w:rPr>
        <w:t xml:space="preserve">умы </w:t>
      </w:r>
      <w:r>
        <w:rPr>
          <w:rFonts w:ascii="Times New Roman" w:hAnsi="Times New Roman" w:cs="Times New Roman"/>
        </w:rPr>
        <w:t>МО</w:t>
      </w:r>
      <w:r w:rsidRPr="00540517">
        <w:rPr>
          <w:rFonts w:ascii="Times New Roman" w:hAnsi="Times New Roman" w:cs="Times New Roman"/>
        </w:rPr>
        <w:t xml:space="preserve"> «</w:t>
      </w:r>
      <w:r>
        <w:rPr>
          <w:rFonts w:ascii="Times New Roman" w:hAnsi="Times New Roman" w:cs="Times New Roman"/>
        </w:rPr>
        <w:t>М</w:t>
      </w:r>
      <w:r w:rsidRPr="00540517">
        <w:rPr>
          <w:rFonts w:ascii="Times New Roman" w:hAnsi="Times New Roman" w:cs="Times New Roman"/>
        </w:rPr>
        <w:t>айск»</w:t>
      </w:r>
      <w:r>
        <w:rPr>
          <w:rFonts w:ascii="Times New Roman" w:hAnsi="Times New Roman" w:cs="Times New Roman"/>
        </w:rPr>
        <w:t xml:space="preserve"> № 128 от 28.12.2020 г. «О</w:t>
      </w:r>
      <w:r w:rsidRPr="00540517">
        <w:rPr>
          <w:rFonts w:ascii="Times New Roman" w:hAnsi="Times New Roman" w:cs="Times New Roman"/>
        </w:rPr>
        <w:t xml:space="preserve"> бюджете муниципального образования «</w:t>
      </w:r>
      <w:r>
        <w:rPr>
          <w:rFonts w:ascii="Times New Roman" w:hAnsi="Times New Roman" w:cs="Times New Roman"/>
        </w:rPr>
        <w:t>М</w:t>
      </w:r>
      <w:r w:rsidRPr="00540517">
        <w:rPr>
          <w:rFonts w:ascii="Times New Roman" w:hAnsi="Times New Roman" w:cs="Times New Roman"/>
        </w:rPr>
        <w:t>айск» на 2021 год и плановый период 2022 и 2023 годов»</w:t>
      </w:r>
      <w:r>
        <w:rPr>
          <w:rFonts w:ascii="Times New Roman" w:eastAsia="Times New Roman" w:hAnsi="Times New Roman" w:cs="Times New Roman"/>
          <w:lang w:eastAsia="ru-RU"/>
        </w:rPr>
        <w:t>…………………………………………………</w:t>
      </w:r>
      <w:r w:rsidR="00B50308">
        <w:rPr>
          <w:rFonts w:ascii="Times New Roman" w:eastAsia="Times New Roman" w:hAnsi="Times New Roman" w:cs="Times New Roman"/>
          <w:lang w:eastAsia="ru-RU"/>
        </w:rPr>
        <w:t>………………….72-87</w:t>
      </w:r>
      <w:r>
        <w:rPr>
          <w:rFonts w:ascii="Times New Roman" w:eastAsia="Times New Roman" w:hAnsi="Times New Roman" w:cs="Times New Roman"/>
          <w:lang w:eastAsia="ru-RU"/>
        </w:rPr>
        <w:t xml:space="preserve"> </w:t>
      </w:r>
      <w:proofErr w:type="spellStart"/>
      <w:proofErr w:type="gramStart"/>
      <w:r>
        <w:rPr>
          <w:rFonts w:ascii="Times New Roman" w:eastAsia="Times New Roman" w:hAnsi="Times New Roman" w:cs="Times New Roman"/>
          <w:lang w:eastAsia="ru-RU"/>
        </w:rPr>
        <w:t>стр</w:t>
      </w:r>
      <w:proofErr w:type="spellEnd"/>
      <w:proofErr w:type="gramEnd"/>
    </w:p>
    <w:p w:rsidR="00540517" w:rsidRDefault="00540517" w:rsidP="0054051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Pr="00D11C5D">
        <w:t xml:space="preserve"> </w:t>
      </w:r>
      <w:r>
        <w:rPr>
          <w:rFonts w:ascii="Times New Roman" w:eastAsia="Times New Roman" w:hAnsi="Times New Roman" w:cs="Times New Roman"/>
          <w:lang w:eastAsia="ru-RU"/>
        </w:rPr>
        <w:t>Решение Думы № 180</w:t>
      </w:r>
      <w:r w:rsidRPr="00D11C5D">
        <w:rPr>
          <w:rFonts w:ascii="Times New Roman" w:eastAsia="Times New Roman" w:hAnsi="Times New Roman" w:cs="Times New Roman"/>
          <w:lang w:eastAsia="ru-RU"/>
        </w:rPr>
        <w:t xml:space="preserve"> от 2</w:t>
      </w:r>
      <w:r>
        <w:rPr>
          <w:rFonts w:ascii="Times New Roman" w:eastAsia="Times New Roman" w:hAnsi="Times New Roman" w:cs="Times New Roman"/>
          <w:lang w:eastAsia="ru-RU"/>
        </w:rPr>
        <w:t>8</w:t>
      </w:r>
      <w:r w:rsidRPr="00D11C5D">
        <w:rPr>
          <w:rFonts w:ascii="Times New Roman" w:eastAsia="Times New Roman" w:hAnsi="Times New Roman" w:cs="Times New Roman"/>
          <w:lang w:eastAsia="ru-RU"/>
        </w:rPr>
        <w:t>.1</w:t>
      </w:r>
      <w:r>
        <w:rPr>
          <w:rFonts w:ascii="Times New Roman" w:eastAsia="Times New Roman" w:hAnsi="Times New Roman" w:cs="Times New Roman"/>
          <w:lang w:eastAsia="ru-RU"/>
        </w:rPr>
        <w:t>2</w:t>
      </w:r>
      <w:r w:rsidRPr="00D11C5D">
        <w:rPr>
          <w:rFonts w:ascii="Times New Roman" w:eastAsia="Times New Roman" w:hAnsi="Times New Roman" w:cs="Times New Roman"/>
          <w:lang w:eastAsia="ru-RU"/>
        </w:rPr>
        <w:t>.2021 г.</w:t>
      </w:r>
      <w:r w:rsidRPr="00D11C5D">
        <w:t xml:space="preserve"> </w:t>
      </w:r>
      <w:r w:rsidRPr="00540517">
        <w:rPr>
          <w:rFonts w:ascii="Times New Roman" w:hAnsi="Times New Roman" w:cs="Times New Roman"/>
        </w:rPr>
        <w:t xml:space="preserve">Об утверждении решения думы </w:t>
      </w:r>
      <w:r>
        <w:rPr>
          <w:rFonts w:ascii="Times New Roman" w:hAnsi="Times New Roman" w:cs="Times New Roman"/>
        </w:rPr>
        <w:t>МО</w:t>
      </w:r>
      <w:r w:rsidRPr="00540517">
        <w:rPr>
          <w:rFonts w:ascii="Times New Roman" w:hAnsi="Times New Roman" w:cs="Times New Roman"/>
        </w:rPr>
        <w:t xml:space="preserve"> «</w:t>
      </w:r>
      <w:r>
        <w:rPr>
          <w:rFonts w:ascii="Times New Roman" w:hAnsi="Times New Roman" w:cs="Times New Roman"/>
        </w:rPr>
        <w:t>М</w:t>
      </w:r>
      <w:r w:rsidRPr="00540517">
        <w:rPr>
          <w:rFonts w:ascii="Times New Roman" w:hAnsi="Times New Roman" w:cs="Times New Roman"/>
        </w:rPr>
        <w:t>айск» «</w:t>
      </w:r>
      <w:r>
        <w:rPr>
          <w:rFonts w:ascii="Times New Roman" w:hAnsi="Times New Roman" w:cs="Times New Roman"/>
        </w:rPr>
        <w:t>О</w:t>
      </w:r>
      <w:r w:rsidRPr="00540517">
        <w:rPr>
          <w:rFonts w:ascii="Times New Roman" w:hAnsi="Times New Roman" w:cs="Times New Roman"/>
        </w:rPr>
        <w:t xml:space="preserve"> бюджете муниципального  образования «</w:t>
      </w:r>
      <w:r>
        <w:rPr>
          <w:rFonts w:ascii="Times New Roman" w:hAnsi="Times New Roman" w:cs="Times New Roman"/>
        </w:rPr>
        <w:t>М</w:t>
      </w:r>
      <w:r w:rsidRPr="00540517">
        <w:rPr>
          <w:rFonts w:ascii="Times New Roman" w:hAnsi="Times New Roman" w:cs="Times New Roman"/>
        </w:rPr>
        <w:t>айск» на 2022 год и плановый период 2023 и 2024 годов»</w:t>
      </w:r>
      <w:r>
        <w:rPr>
          <w:rFonts w:ascii="Times New Roman" w:hAnsi="Times New Roman" w:cs="Times New Roman"/>
        </w:rPr>
        <w:t>……………………………………………</w:t>
      </w:r>
      <w:r w:rsidR="00B50308">
        <w:rPr>
          <w:rFonts w:ascii="Times New Roman" w:hAnsi="Times New Roman" w:cs="Times New Roman"/>
        </w:rPr>
        <w:t>………………………………………..</w:t>
      </w:r>
      <w:r>
        <w:rPr>
          <w:rFonts w:ascii="Times New Roman" w:hAnsi="Times New Roman" w:cs="Times New Roman"/>
        </w:rPr>
        <w:t>…</w:t>
      </w:r>
      <w:r w:rsidR="00B50308">
        <w:rPr>
          <w:rFonts w:ascii="Times New Roman" w:hAnsi="Times New Roman" w:cs="Times New Roman"/>
        </w:rPr>
        <w:t>87-134</w:t>
      </w:r>
      <w:r>
        <w:rPr>
          <w:rFonts w:ascii="Times New Roman" w:eastAsia="Times New Roman" w:hAnsi="Times New Roman" w:cs="Times New Roman"/>
          <w:lang w:eastAsia="ru-RU"/>
        </w:rPr>
        <w:t xml:space="preserve"> </w:t>
      </w:r>
      <w:proofErr w:type="spellStart"/>
      <w:proofErr w:type="gramStart"/>
      <w:r>
        <w:rPr>
          <w:rFonts w:ascii="Times New Roman" w:eastAsia="Times New Roman" w:hAnsi="Times New Roman" w:cs="Times New Roman"/>
          <w:lang w:eastAsia="ru-RU"/>
        </w:rPr>
        <w:t>стр</w:t>
      </w:r>
      <w:proofErr w:type="spellEnd"/>
      <w:proofErr w:type="gramEnd"/>
    </w:p>
    <w:p w:rsidR="00540517" w:rsidRDefault="00540517" w:rsidP="0054051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4E4480">
        <w:rPr>
          <w:rFonts w:ascii="Times New Roman" w:eastAsia="Times New Roman" w:hAnsi="Times New Roman" w:cs="Times New Roman"/>
          <w:lang w:eastAsia="ru-RU"/>
        </w:rPr>
        <w:t>1</w:t>
      </w:r>
      <w:r>
        <w:rPr>
          <w:rFonts w:ascii="Times New Roman" w:eastAsia="Times New Roman" w:hAnsi="Times New Roman" w:cs="Times New Roman"/>
          <w:lang w:eastAsia="ru-RU"/>
        </w:rPr>
        <w:t>.</w:t>
      </w:r>
      <w:r w:rsidRPr="00D11C5D">
        <w:t xml:space="preserve"> </w:t>
      </w:r>
      <w:r>
        <w:rPr>
          <w:rFonts w:ascii="Times New Roman" w:eastAsia="Times New Roman" w:hAnsi="Times New Roman" w:cs="Times New Roman"/>
          <w:lang w:eastAsia="ru-RU"/>
        </w:rPr>
        <w:t>Решение Думы № 181</w:t>
      </w:r>
      <w:r w:rsidRPr="00D11C5D">
        <w:rPr>
          <w:rFonts w:ascii="Times New Roman" w:eastAsia="Times New Roman" w:hAnsi="Times New Roman" w:cs="Times New Roman"/>
          <w:lang w:eastAsia="ru-RU"/>
        </w:rPr>
        <w:t xml:space="preserve"> от 2</w:t>
      </w:r>
      <w:r>
        <w:rPr>
          <w:rFonts w:ascii="Times New Roman" w:eastAsia="Times New Roman" w:hAnsi="Times New Roman" w:cs="Times New Roman"/>
          <w:lang w:eastAsia="ru-RU"/>
        </w:rPr>
        <w:t>8.12</w:t>
      </w:r>
      <w:r w:rsidRPr="00D11C5D">
        <w:rPr>
          <w:rFonts w:ascii="Times New Roman" w:eastAsia="Times New Roman" w:hAnsi="Times New Roman" w:cs="Times New Roman"/>
          <w:lang w:eastAsia="ru-RU"/>
        </w:rPr>
        <w:t>.2021 г.</w:t>
      </w:r>
      <w:r w:rsidRPr="00D11C5D">
        <w:t xml:space="preserve"> </w:t>
      </w:r>
      <w:r w:rsidRPr="004E4480">
        <w:rPr>
          <w:rFonts w:ascii="Times New Roman" w:hAnsi="Times New Roman" w:cs="Times New Roman"/>
        </w:rPr>
        <w:t>Об утверждении пла</w:t>
      </w:r>
      <w:r w:rsidR="004E4480">
        <w:rPr>
          <w:rFonts w:ascii="Times New Roman" w:hAnsi="Times New Roman" w:cs="Times New Roman"/>
        </w:rPr>
        <w:t>на работы Д</w:t>
      </w:r>
      <w:r w:rsidRPr="004E4480">
        <w:rPr>
          <w:rFonts w:ascii="Times New Roman" w:hAnsi="Times New Roman" w:cs="Times New Roman"/>
        </w:rPr>
        <w:t xml:space="preserve">умы </w:t>
      </w:r>
      <w:r w:rsidR="004E4480">
        <w:rPr>
          <w:rFonts w:ascii="Times New Roman" w:hAnsi="Times New Roman" w:cs="Times New Roman"/>
        </w:rPr>
        <w:t>МО</w:t>
      </w:r>
      <w:r w:rsidRPr="004E4480">
        <w:rPr>
          <w:rFonts w:ascii="Times New Roman" w:hAnsi="Times New Roman" w:cs="Times New Roman"/>
        </w:rPr>
        <w:t xml:space="preserve"> «</w:t>
      </w:r>
      <w:r w:rsidR="004E4480">
        <w:rPr>
          <w:rFonts w:ascii="Times New Roman" w:hAnsi="Times New Roman" w:cs="Times New Roman"/>
        </w:rPr>
        <w:t>М</w:t>
      </w:r>
      <w:r w:rsidRPr="004E4480">
        <w:rPr>
          <w:rFonts w:ascii="Times New Roman" w:hAnsi="Times New Roman" w:cs="Times New Roman"/>
        </w:rPr>
        <w:t>айск» на 2022 год</w:t>
      </w:r>
      <w:r w:rsidR="004E4480">
        <w:rPr>
          <w:rFonts w:ascii="Times New Roman" w:eastAsia="Times New Roman" w:hAnsi="Times New Roman" w:cs="Times New Roman"/>
          <w:lang w:eastAsia="ru-RU"/>
        </w:rPr>
        <w:t>…………………………………………………………………………………</w:t>
      </w:r>
      <w:r w:rsidR="00B50308">
        <w:rPr>
          <w:rFonts w:ascii="Times New Roman" w:eastAsia="Times New Roman" w:hAnsi="Times New Roman" w:cs="Times New Roman"/>
          <w:lang w:eastAsia="ru-RU"/>
        </w:rPr>
        <w:t>…..</w:t>
      </w:r>
      <w:r>
        <w:rPr>
          <w:rFonts w:ascii="Times New Roman" w:eastAsia="Times New Roman" w:hAnsi="Times New Roman" w:cs="Times New Roman"/>
          <w:lang w:eastAsia="ru-RU"/>
        </w:rPr>
        <w:t>1</w:t>
      </w:r>
      <w:r w:rsidR="00B50308">
        <w:rPr>
          <w:rFonts w:ascii="Times New Roman" w:eastAsia="Times New Roman" w:hAnsi="Times New Roman" w:cs="Times New Roman"/>
          <w:lang w:eastAsia="ru-RU"/>
        </w:rPr>
        <w:t>34</w:t>
      </w:r>
      <w:r>
        <w:rPr>
          <w:rFonts w:ascii="Times New Roman" w:eastAsia="Times New Roman" w:hAnsi="Times New Roman" w:cs="Times New Roman"/>
          <w:lang w:eastAsia="ru-RU"/>
        </w:rPr>
        <w:t>-1</w:t>
      </w:r>
      <w:r w:rsidR="00B50308">
        <w:rPr>
          <w:rFonts w:ascii="Times New Roman" w:eastAsia="Times New Roman" w:hAnsi="Times New Roman" w:cs="Times New Roman"/>
          <w:lang w:eastAsia="ru-RU"/>
        </w:rPr>
        <w:t>36</w:t>
      </w:r>
      <w:r>
        <w:rPr>
          <w:rFonts w:ascii="Times New Roman" w:eastAsia="Times New Roman" w:hAnsi="Times New Roman" w:cs="Times New Roman"/>
          <w:lang w:eastAsia="ru-RU"/>
        </w:rPr>
        <w:t xml:space="preserve"> </w:t>
      </w:r>
      <w:proofErr w:type="spellStart"/>
      <w:proofErr w:type="gramStart"/>
      <w:r>
        <w:rPr>
          <w:rFonts w:ascii="Times New Roman" w:eastAsia="Times New Roman" w:hAnsi="Times New Roman" w:cs="Times New Roman"/>
          <w:lang w:eastAsia="ru-RU"/>
        </w:rPr>
        <w:t>стр</w:t>
      </w:r>
      <w:proofErr w:type="spellEnd"/>
      <w:proofErr w:type="gramEnd"/>
    </w:p>
    <w:p w:rsidR="00540517" w:rsidRDefault="00540517" w:rsidP="0054051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4E4480">
        <w:rPr>
          <w:rFonts w:ascii="Times New Roman" w:eastAsia="Times New Roman" w:hAnsi="Times New Roman" w:cs="Times New Roman"/>
          <w:lang w:eastAsia="ru-RU"/>
        </w:rPr>
        <w:t>2</w:t>
      </w:r>
      <w:r>
        <w:rPr>
          <w:rFonts w:ascii="Times New Roman" w:eastAsia="Times New Roman" w:hAnsi="Times New Roman" w:cs="Times New Roman"/>
          <w:lang w:eastAsia="ru-RU"/>
        </w:rPr>
        <w:t>.</w:t>
      </w:r>
      <w:r w:rsidRPr="00D11C5D">
        <w:t xml:space="preserve"> </w:t>
      </w:r>
      <w:r>
        <w:rPr>
          <w:rFonts w:ascii="Times New Roman" w:eastAsia="Times New Roman" w:hAnsi="Times New Roman" w:cs="Times New Roman"/>
          <w:lang w:eastAsia="ru-RU"/>
        </w:rPr>
        <w:t>Решение Думы № 182</w:t>
      </w:r>
      <w:r w:rsidRPr="00D11C5D">
        <w:rPr>
          <w:rFonts w:ascii="Times New Roman" w:eastAsia="Times New Roman" w:hAnsi="Times New Roman" w:cs="Times New Roman"/>
          <w:lang w:eastAsia="ru-RU"/>
        </w:rPr>
        <w:t xml:space="preserve"> от 2</w:t>
      </w:r>
      <w:r>
        <w:rPr>
          <w:rFonts w:ascii="Times New Roman" w:eastAsia="Times New Roman" w:hAnsi="Times New Roman" w:cs="Times New Roman"/>
          <w:lang w:eastAsia="ru-RU"/>
        </w:rPr>
        <w:t>8</w:t>
      </w:r>
      <w:r w:rsidRPr="00D11C5D">
        <w:rPr>
          <w:rFonts w:ascii="Times New Roman" w:eastAsia="Times New Roman" w:hAnsi="Times New Roman" w:cs="Times New Roman"/>
          <w:lang w:eastAsia="ru-RU"/>
        </w:rPr>
        <w:t>.1</w:t>
      </w:r>
      <w:r>
        <w:rPr>
          <w:rFonts w:ascii="Times New Roman" w:eastAsia="Times New Roman" w:hAnsi="Times New Roman" w:cs="Times New Roman"/>
          <w:lang w:eastAsia="ru-RU"/>
        </w:rPr>
        <w:t>2</w:t>
      </w:r>
      <w:r w:rsidRPr="00D11C5D">
        <w:rPr>
          <w:rFonts w:ascii="Times New Roman" w:eastAsia="Times New Roman" w:hAnsi="Times New Roman" w:cs="Times New Roman"/>
          <w:lang w:eastAsia="ru-RU"/>
        </w:rPr>
        <w:t>.2021 г.</w:t>
      </w:r>
      <w:r w:rsidRPr="00D11C5D">
        <w:t xml:space="preserve"> </w:t>
      </w:r>
      <w:r w:rsidR="004E4480" w:rsidRPr="004E4480">
        <w:rPr>
          <w:rFonts w:ascii="Times New Roman" w:hAnsi="Times New Roman" w:cs="Times New Roman"/>
        </w:rPr>
        <w:t>Об утверждении порядка выдвижения, внесения, обсуждения, рассмотрения инициативных проектов, а также проведения их конкурсного отбор</w:t>
      </w:r>
      <w:r w:rsidR="004E4480">
        <w:rPr>
          <w:rFonts w:ascii="Times New Roman" w:hAnsi="Times New Roman" w:cs="Times New Roman"/>
        </w:rPr>
        <w:t>а в муниципальном образовании «М</w:t>
      </w:r>
      <w:r w:rsidR="004E4480" w:rsidRPr="004E4480">
        <w:rPr>
          <w:rFonts w:ascii="Times New Roman" w:hAnsi="Times New Roman" w:cs="Times New Roman"/>
        </w:rPr>
        <w:t>айск»</w:t>
      </w:r>
      <w:r w:rsidR="004E4480">
        <w:rPr>
          <w:rFonts w:ascii="Times New Roman" w:hAnsi="Times New Roman" w:cs="Times New Roman"/>
        </w:rPr>
        <w:t>………………………………………</w:t>
      </w:r>
      <w:r w:rsidR="00B50308">
        <w:rPr>
          <w:rFonts w:ascii="Times New Roman" w:hAnsi="Times New Roman" w:cs="Times New Roman"/>
        </w:rPr>
        <w:t>…………</w:t>
      </w:r>
      <w:r>
        <w:rPr>
          <w:rFonts w:ascii="Times New Roman" w:eastAsia="Times New Roman" w:hAnsi="Times New Roman" w:cs="Times New Roman"/>
          <w:lang w:eastAsia="ru-RU"/>
        </w:rPr>
        <w:t>1</w:t>
      </w:r>
      <w:r w:rsidR="00B50308">
        <w:rPr>
          <w:rFonts w:ascii="Times New Roman" w:eastAsia="Times New Roman" w:hAnsi="Times New Roman" w:cs="Times New Roman"/>
          <w:lang w:eastAsia="ru-RU"/>
        </w:rPr>
        <w:t>37-148</w:t>
      </w:r>
      <w:r>
        <w:rPr>
          <w:rFonts w:ascii="Times New Roman" w:eastAsia="Times New Roman" w:hAnsi="Times New Roman" w:cs="Times New Roman"/>
          <w:lang w:eastAsia="ru-RU"/>
        </w:rPr>
        <w:t xml:space="preserve"> </w:t>
      </w:r>
      <w:proofErr w:type="spellStart"/>
      <w:proofErr w:type="gramStart"/>
      <w:r>
        <w:rPr>
          <w:rFonts w:ascii="Times New Roman" w:eastAsia="Times New Roman" w:hAnsi="Times New Roman" w:cs="Times New Roman"/>
          <w:lang w:eastAsia="ru-RU"/>
        </w:rPr>
        <w:t>стр</w:t>
      </w:r>
      <w:proofErr w:type="spellEnd"/>
      <w:proofErr w:type="gramEnd"/>
    </w:p>
    <w:p w:rsidR="00D330BB" w:rsidRDefault="00D330BB" w:rsidP="0054051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13. Постановление № 106 от 29.12.2021 г. </w:t>
      </w:r>
      <w:r w:rsidRPr="00D330BB">
        <w:rPr>
          <w:rFonts w:ascii="Times New Roman" w:eastAsia="Times New Roman" w:hAnsi="Times New Roman" w:cs="Times New Roman"/>
          <w:lang w:eastAsia="ru-RU"/>
        </w:rPr>
        <w:t>О создании межведомственной топонимической комиссии администрации муниципального образования «</w:t>
      </w:r>
      <w:r>
        <w:rPr>
          <w:rFonts w:ascii="Times New Roman" w:eastAsia="Times New Roman" w:hAnsi="Times New Roman" w:cs="Times New Roman"/>
          <w:lang w:eastAsia="ru-RU"/>
        </w:rPr>
        <w:t>М</w:t>
      </w:r>
      <w:r w:rsidRPr="00D330BB">
        <w:rPr>
          <w:rFonts w:ascii="Times New Roman" w:eastAsia="Times New Roman" w:hAnsi="Times New Roman" w:cs="Times New Roman"/>
          <w:lang w:eastAsia="ru-RU"/>
        </w:rPr>
        <w:t>айск»</w:t>
      </w:r>
      <w:r>
        <w:rPr>
          <w:rFonts w:ascii="Times New Roman" w:eastAsia="Times New Roman" w:hAnsi="Times New Roman" w:cs="Times New Roman"/>
          <w:lang w:eastAsia="ru-RU"/>
        </w:rPr>
        <w:t>……………….</w:t>
      </w:r>
    </w:p>
    <w:p w:rsidR="00540517" w:rsidRDefault="00540517"/>
    <w:p w:rsidR="00540517" w:rsidRDefault="00540517"/>
    <w:p w:rsidR="00540517" w:rsidRDefault="00540517"/>
    <w:p w:rsidR="00540517" w:rsidRDefault="00540517"/>
    <w:p w:rsidR="00540517" w:rsidRDefault="00540517"/>
    <w:p w:rsidR="00540517" w:rsidRDefault="00540517"/>
    <w:p w:rsidR="00540517" w:rsidRDefault="00540517"/>
    <w:p w:rsidR="00540517" w:rsidRDefault="00540517"/>
    <w:p w:rsidR="004E4480" w:rsidRDefault="004E4480"/>
    <w:p w:rsidR="004E4480" w:rsidRDefault="004E4480"/>
    <w:p w:rsidR="00540517" w:rsidRDefault="00540517" w:rsidP="00540517">
      <w:pPr>
        <w:spacing w:after="0" w:line="240" w:lineRule="auto"/>
        <w:jc w:val="center"/>
        <w:rPr>
          <w:rFonts w:ascii="Arial" w:eastAsia="Times New Roman" w:hAnsi="Arial" w:cs="Arial"/>
          <w:b/>
          <w:sz w:val="32"/>
          <w:szCs w:val="32"/>
          <w:lang w:eastAsia="ru-RU"/>
        </w:rPr>
      </w:pPr>
      <w:r>
        <w:rPr>
          <w:noProof/>
          <w:lang w:eastAsia="ru-RU"/>
        </w:rPr>
        <w:lastRenderedPageBreak/>
        <w:drawing>
          <wp:inline distT="0" distB="0" distL="0" distR="0" wp14:anchorId="4989530A" wp14:editId="34438B6A">
            <wp:extent cx="771525" cy="971550"/>
            <wp:effectExtent l="0" t="0" r="9525"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p>
    <w:p w:rsidR="00540517" w:rsidRPr="00E033DE" w:rsidRDefault="00540517" w:rsidP="00540517">
      <w:pPr>
        <w:spacing w:after="0" w:line="240" w:lineRule="auto"/>
        <w:jc w:val="center"/>
        <w:rPr>
          <w:rFonts w:ascii="Arial" w:eastAsia="Times New Roman" w:hAnsi="Arial" w:cs="Arial"/>
          <w:b/>
          <w:color w:val="000000" w:themeColor="text1"/>
          <w:sz w:val="32"/>
          <w:szCs w:val="32"/>
          <w:lang w:eastAsia="ru-RU"/>
        </w:rPr>
      </w:pPr>
      <w:r w:rsidRPr="00E033DE">
        <w:rPr>
          <w:rFonts w:ascii="Arial" w:eastAsia="Times New Roman" w:hAnsi="Arial" w:cs="Arial"/>
          <w:b/>
          <w:color w:val="000000" w:themeColor="text1"/>
          <w:sz w:val="32"/>
          <w:szCs w:val="32"/>
          <w:lang w:eastAsia="ru-RU"/>
        </w:rPr>
        <w:t>15.12.2021г. № 101</w:t>
      </w:r>
    </w:p>
    <w:p w:rsidR="00540517" w:rsidRDefault="00540517" w:rsidP="00540517">
      <w:pPr>
        <w:spacing w:after="0" w:line="24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t>РОССИЙСКАЯ ФЕДЕРАЦИЯ</w:t>
      </w:r>
    </w:p>
    <w:p w:rsidR="00540517" w:rsidRDefault="00540517" w:rsidP="00540517">
      <w:pPr>
        <w:spacing w:after="0" w:line="24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t>ИРКУТСКАЯ ОБЛАСТЬ</w:t>
      </w:r>
    </w:p>
    <w:p w:rsidR="00540517" w:rsidRDefault="00540517" w:rsidP="00540517">
      <w:pPr>
        <w:spacing w:after="0" w:line="24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t>ОСИНСКИЙ МУНИЦИПАЛЬНЫЙ РАЙОН</w:t>
      </w:r>
    </w:p>
    <w:p w:rsidR="00540517" w:rsidRDefault="00540517" w:rsidP="00540517">
      <w:pPr>
        <w:spacing w:after="0" w:line="24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t>МАЙСКОЕ СЕЛЬСКОЕ ПОСЕЛЕНИЕ</w:t>
      </w:r>
    </w:p>
    <w:p w:rsidR="00540517" w:rsidRDefault="00540517" w:rsidP="00540517">
      <w:pPr>
        <w:spacing w:after="0" w:line="24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t>АДМИНИСТРАЦИЯ</w:t>
      </w:r>
    </w:p>
    <w:p w:rsidR="00540517" w:rsidRDefault="00540517" w:rsidP="00540517">
      <w:pPr>
        <w:spacing w:after="0" w:line="240" w:lineRule="auto"/>
        <w:jc w:val="center"/>
        <w:rPr>
          <w:rFonts w:ascii="Arial" w:eastAsia="Times New Roman" w:hAnsi="Arial" w:cs="Arial"/>
          <w:b/>
          <w:sz w:val="32"/>
          <w:szCs w:val="32"/>
          <w:lang w:eastAsia="ru-RU"/>
        </w:rPr>
      </w:pPr>
      <w:r>
        <w:rPr>
          <w:rFonts w:ascii="Arial" w:eastAsia="Times New Roman" w:hAnsi="Arial" w:cs="Arial"/>
          <w:b/>
          <w:sz w:val="32"/>
          <w:szCs w:val="32"/>
          <w:lang w:eastAsia="ru-RU"/>
        </w:rPr>
        <w:t>ПОСТАНОВЛЕНИЕ</w:t>
      </w:r>
    </w:p>
    <w:p w:rsidR="00540517" w:rsidRDefault="00540517" w:rsidP="00540517">
      <w:pPr>
        <w:spacing w:after="0" w:line="240" w:lineRule="auto"/>
        <w:ind w:left="709"/>
        <w:jc w:val="center"/>
        <w:rPr>
          <w:rFonts w:ascii="Arial" w:eastAsia="Times New Roman" w:hAnsi="Arial" w:cs="Arial"/>
          <w:b/>
          <w:sz w:val="32"/>
          <w:szCs w:val="32"/>
          <w:lang w:eastAsia="ru-RU"/>
        </w:rPr>
      </w:pPr>
    </w:p>
    <w:p w:rsidR="00540517" w:rsidRDefault="00540517" w:rsidP="00540517">
      <w:pPr>
        <w:spacing w:after="0"/>
        <w:jc w:val="center"/>
        <w:rPr>
          <w:rFonts w:ascii="Arial" w:hAnsi="Arial" w:cs="Arial"/>
          <w:b/>
          <w:sz w:val="32"/>
          <w:szCs w:val="32"/>
        </w:rPr>
      </w:pPr>
      <w:r>
        <w:rPr>
          <w:rFonts w:ascii="Arial" w:hAnsi="Arial" w:cs="Arial"/>
          <w:b/>
          <w:sz w:val="32"/>
          <w:szCs w:val="32"/>
        </w:rPr>
        <w:t xml:space="preserve">О МЕРАХ ПО ПРЕДУПРЕЖДЕНИЮ ПОЖАРОВ В </w:t>
      </w:r>
      <w:proofErr w:type="gramStart"/>
      <w:r>
        <w:rPr>
          <w:rFonts w:ascii="Arial" w:hAnsi="Arial" w:cs="Arial"/>
          <w:b/>
          <w:sz w:val="32"/>
          <w:szCs w:val="32"/>
        </w:rPr>
        <w:t>ЗИМНИЙ</w:t>
      </w:r>
      <w:proofErr w:type="gramEnd"/>
    </w:p>
    <w:p w:rsidR="00540517" w:rsidRDefault="00540517" w:rsidP="00540517">
      <w:pPr>
        <w:spacing w:after="0"/>
        <w:jc w:val="center"/>
        <w:rPr>
          <w:rFonts w:ascii="Arial" w:eastAsia="Times New Roman" w:hAnsi="Arial" w:cs="Arial"/>
          <w:b/>
          <w:sz w:val="32"/>
          <w:szCs w:val="32"/>
          <w:lang w:eastAsia="ru-RU"/>
        </w:rPr>
      </w:pPr>
      <w:r>
        <w:rPr>
          <w:rFonts w:ascii="Arial" w:hAnsi="Arial" w:cs="Arial"/>
          <w:b/>
          <w:sz w:val="32"/>
          <w:szCs w:val="32"/>
        </w:rPr>
        <w:t>ПОЖАРООПАСНЫЙ ПЕРИОД 2021 - 2022 ГОДЫ</w:t>
      </w:r>
    </w:p>
    <w:p w:rsidR="00540517" w:rsidRDefault="00540517" w:rsidP="00540517">
      <w:pPr>
        <w:spacing w:after="0" w:line="240" w:lineRule="auto"/>
        <w:ind w:left="709"/>
        <w:jc w:val="center"/>
        <w:rPr>
          <w:rFonts w:ascii="Arial" w:eastAsia="Times New Roman" w:hAnsi="Arial" w:cs="Arial"/>
          <w:b/>
          <w:sz w:val="32"/>
          <w:szCs w:val="32"/>
          <w:lang w:eastAsia="ru-RU"/>
        </w:rPr>
      </w:pPr>
    </w:p>
    <w:p w:rsidR="00540517" w:rsidRDefault="00540517" w:rsidP="00540517">
      <w:pPr>
        <w:spacing w:after="0"/>
        <w:ind w:firstLine="709"/>
        <w:jc w:val="both"/>
        <w:rPr>
          <w:rFonts w:ascii="Arial" w:hAnsi="Arial" w:cs="Arial"/>
          <w:sz w:val="24"/>
          <w:szCs w:val="24"/>
        </w:rPr>
      </w:pPr>
      <w:proofErr w:type="gramStart"/>
      <w:r>
        <w:rPr>
          <w:rFonts w:ascii="Arial" w:hAnsi="Arial" w:cs="Arial"/>
          <w:sz w:val="24"/>
          <w:szCs w:val="24"/>
        </w:rPr>
        <w:t>В целях предупреждения пожаров в зимний период 2021 – 2022 годов  на территории муниципального образования «Майск», в соответствии с пунктом 9 части 1 статьи 14 Федерального закона Российской Федерации № 131-ФЗ от 06 октября 2003 года (в редакции от 30 октября 2018) «Об общих принципах организации местного самоуправления в Российской Федерации», статьи 19 Федерального закона Российской Федерации от 21 декабря 1994 года</w:t>
      </w:r>
      <w:proofErr w:type="gramEnd"/>
      <w:r>
        <w:rPr>
          <w:rFonts w:ascii="Arial" w:hAnsi="Arial" w:cs="Arial"/>
          <w:sz w:val="24"/>
          <w:szCs w:val="24"/>
        </w:rPr>
        <w:t xml:space="preserve"> N69-ФЗ </w:t>
      </w:r>
      <w:proofErr w:type="gramStart"/>
      <w:r>
        <w:rPr>
          <w:rFonts w:ascii="Arial" w:hAnsi="Arial" w:cs="Arial"/>
          <w:sz w:val="24"/>
          <w:szCs w:val="24"/>
        </w:rPr>
        <w:t xml:space="preserve">( </w:t>
      </w:r>
      <w:proofErr w:type="gramEnd"/>
      <w:r>
        <w:rPr>
          <w:rFonts w:ascii="Arial" w:hAnsi="Arial" w:cs="Arial"/>
          <w:sz w:val="24"/>
          <w:szCs w:val="24"/>
        </w:rPr>
        <w:t>в редакции от 30 октября 2018года) «О пожарной безопасности», Постановлением администрации МО «Майск» №46 от 01 апреля 2013 года «Об обеспечении первичных мер пожарной безопасности в муниципальном образовании «Майск», руководствуясь пунктом 10 статьи 6, статьей 32 Устава муниципального образования «Майск»</w:t>
      </w:r>
    </w:p>
    <w:p w:rsidR="00540517" w:rsidRDefault="00540517" w:rsidP="00540517">
      <w:pPr>
        <w:spacing w:after="0"/>
        <w:ind w:firstLine="709"/>
        <w:jc w:val="both"/>
        <w:rPr>
          <w:rFonts w:ascii="Arial" w:hAnsi="Arial" w:cs="Arial"/>
          <w:sz w:val="24"/>
          <w:szCs w:val="24"/>
        </w:rPr>
      </w:pPr>
    </w:p>
    <w:p w:rsidR="00540517" w:rsidRDefault="00540517" w:rsidP="00540517">
      <w:pPr>
        <w:suppressAutoHyphens/>
        <w:spacing w:after="0" w:line="270" w:lineRule="atLeast"/>
        <w:ind w:firstLine="709"/>
        <w:jc w:val="center"/>
        <w:rPr>
          <w:rFonts w:ascii="Arial" w:eastAsia="Calibri" w:hAnsi="Arial" w:cs="Arial"/>
          <w:b/>
          <w:color w:val="000000"/>
          <w:sz w:val="30"/>
          <w:szCs w:val="30"/>
        </w:rPr>
      </w:pPr>
      <w:r>
        <w:rPr>
          <w:rFonts w:ascii="Arial" w:eastAsia="Calibri" w:hAnsi="Arial" w:cs="Arial"/>
          <w:b/>
          <w:color w:val="000000"/>
          <w:sz w:val="30"/>
          <w:szCs w:val="30"/>
        </w:rPr>
        <w:t>ПОСТАНОВЛЯЮ:</w:t>
      </w:r>
    </w:p>
    <w:p w:rsidR="00540517" w:rsidRDefault="00540517" w:rsidP="00540517">
      <w:pPr>
        <w:suppressAutoHyphens/>
        <w:spacing w:after="0" w:line="270" w:lineRule="atLeast"/>
        <w:ind w:firstLine="709"/>
        <w:jc w:val="center"/>
        <w:rPr>
          <w:rFonts w:ascii="Arial" w:eastAsia="Calibri" w:hAnsi="Arial" w:cs="Arial"/>
          <w:b/>
          <w:color w:val="000000"/>
          <w:sz w:val="30"/>
          <w:szCs w:val="30"/>
        </w:rPr>
      </w:pPr>
    </w:p>
    <w:p w:rsidR="00540517" w:rsidRDefault="00540517" w:rsidP="00540517">
      <w:pPr>
        <w:spacing w:after="0"/>
        <w:ind w:firstLine="709"/>
        <w:jc w:val="both"/>
        <w:rPr>
          <w:rFonts w:ascii="Arial" w:hAnsi="Arial" w:cs="Arial"/>
          <w:sz w:val="24"/>
          <w:szCs w:val="24"/>
        </w:rPr>
      </w:pPr>
      <w:r>
        <w:rPr>
          <w:rFonts w:ascii="Arial" w:hAnsi="Arial" w:cs="Arial"/>
          <w:sz w:val="24"/>
          <w:szCs w:val="24"/>
        </w:rPr>
        <w:t>1. Утвердить план противопожарных мероприятий на территории муниципального образования «Майск» в зимний период 2021 – 2022 годы  приложение №1 к данному постановлению.</w:t>
      </w:r>
    </w:p>
    <w:p w:rsidR="00540517" w:rsidRDefault="00540517" w:rsidP="00540517">
      <w:pPr>
        <w:spacing w:after="0"/>
        <w:ind w:firstLine="709"/>
        <w:jc w:val="both"/>
        <w:rPr>
          <w:rFonts w:ascii="Arial" w:hAnsi="Arial" w:cs="Arial"/>
          <w:sz w:val="24"/>
          <w:szCs w:val="24"/>
        </w:rPr>
      </w:pPr>
      <w:r>
        <w:rPr>
          <w:rFonts w:ascii="Arial" w:hAnsi="Arial" w:cs="Arial"/>
          <w:sz w:val="24"/>
          <w:szCs w:val="24"/>
        </w:rPr>
        <w:t>2. Утвердить перечень объектов наружного водоснабжения и водоемов, используемых для экстренной заправки водовозной и пожарной техники на территории муниципального образования «Майск» приложение №2 к данному постановлению.</w:t>
      </w:r>
    </w:p>
    <w:p w:rsidR="00540517" w:rsidRDefault="00540517" w:rsidP="00540517">
      <w:pPr>
        <w:spacing w:after="0"/>
        <w:ind w:firstLine="709"/>
        <w:jc w:val="both"/>
        <w:rPr>
          <w:rFonts w:ascii="Arial" w:hAnsi="Arial" w:cs="Arial"/>
          <w:sz w:val="24"/>
          <w:szCs w:val="24"/>
        </w:rPr>
      </w:pPr>
      <w:r>
        <w:rPr>
          <w:rFonts w:ascii="Arial" w:hAnsi="Arial" w:cs="Arial"/>
          <w:sz w:val="24"/>
          <w:szCs w:val="24"/>
        </w:rPr>
        <w:t>3. Утвердить перечень дежурной техники для обеспечения водой пожарных машин и мотопомп на территории муниципального образования «Майск» приложение №3 к данному постановлению.</w:t>
      </w:r>
    </w:p>
    <w:p w:rsidR="00540517" w:rsidRDefault="00540517" w:rsidP="00540517">
      <w:pPr>
        <w:spacing w:after="0"/>
        <w:ind w:firstLine="709"/>
        <w:jc w:val="both"/>
        <w:rPr>
          <w:rFonts w:ascii="Arial" w:hAnsi="Arial" w:cs="Arial"/>
          <w:sz w:val="24"/>
          <w:szCs w:val="24"/>
        </w:rPr>
      </w:pPr>
      <w:r>
        <w:rPr>
          <w:rFonts w:ascii="Arial" w:hAnsi="Arial" w:cs="Arial"/>
          <w:sz w:val="24"/>
          <w:szCs w:val="24"/>
        </w:rPr>
        <w:t xml:space="preserve">4. Утвердить ответственных дежурных по администрации МО «Майск» в период с 31 декабря 2021 года по 9  января 2022 года </w:t>
      </w:r>
      <w:proofErr w:type="gramStart"/>
      <w:r>
        <w:rPr>
          <w:rFonts w:ascii="Arial" w:hAnsi="Arial" w:cs="Arial"/>
          <w:sz w:val="24"/>
          <w:szCs w:val="24"/>
        </w:rPr>
        <w:t>согласно приложения</w:t>
      </w:r>
      <w:proofErr w:type="gramEnd"/>
      <w:r>
        <w:rPr>
          <w:rFonts w:ascii="Arial" w:hAnsi="Arial" w:cs="Arial"/>
          <w:sz w:val="24"/>
          <w:szCs w:val="24"/>
        </w:rPr>
        <w:t xml:space="preserve"> №4.</w:t>
      </w:r>
    </w:p>
    <w:p w:rsidR="00540517" w:rsidRDefault="00540517" w:rsidP="00540517">
      <w:pPr>
        <w:spacing w:after="0"/>
        <w:ind w:firstLine="709"/>
        <w:jc w:val="both"/>
        <w:rPr>
          <w:rFonts w:ascii="Arial" w:hAnsi="Arial" w:cs="Arial"/>
          <w:sz w:val="24"/>
          <w:szCs w:val="24"/>
        </w:rPr>
      </w:pPr>
      <w:r>
        <w:rPr>
          <w:rFonts w:ascii="Arial" w:hAnsi="Arial" w:cs="Arial"/>
          <w:sz w:val="24"/>
          <w:szCs w:val="24"/>
        </w:rPr>
        <w:lastRenderedPageBreak/>
        <w:t>5. Всем предприятиям, организациям независимо от форм собственности находящимся на территории администрации МО «Майск» организовать круглосуточное дежурство ответственных работников обеспечивающих жизнедеятельность населения, работу объектов ЖКХ и социальной сферы.</w:t>
      </w:r>
    </w:p>
    <w:p w:rsidR="00540517" w:rsidRDefault="00540517" w:rsidP="00540517">
      <w:pPr>
        <w:spacing w:after="0"/>
        <w:ind w:firstLine="709"/>
        <w:jc w:val="both"/>
        <w:rPr>
          <w:rFonts w:ascii="Arial" w:hAnsi="Arial" w:cs="Arial"/>
          <w:sz w:val="24"/>
          <w:szCs w:val="24"/>
        </w:rPr>
      </w:pPr>
      <w:r>
        <w:rPr>
          <w:rFonts w:ascii="Arial" w:hAnsi="Arial" w:cs="Arial"/>
          <w:sz w:val="24"/>
          <w:szCs w:val="24"/>
        </w:rPr>
        <w:t>6. Постановление администрации МО «Майск» № 84 от 15 декабря 2020 года «О мерах по предупреждению пожаров  в зимний пожароопасный период 2020-2021гг.» считать утратившим силу.</w:t>
      </w:r>
    </w:p>
    <w:p w:rsidR="00540517" w:rsidRDefault="00540517" w:rsidP="00540517">
      <w:pPr>
        <w:spacing w:after="0"/>
        <w:ind w:firstLine="709"/>
        <w:jc w:val="both"/>
        <w:rPr>
          <w:rFonts w:ascii="Arial" w:hAnsi="Arial" w:cs="Arial"/>
          <w:sz w:val="24"/>
          <w:szCs w:val="24"/>
        </w:rPr>
      </w:pPr>
      <w:r>
        <w:rPr>
          <w:rFonts w:ascii="Arial" w:hAnsi="Arial" w:cs="Arial"/>
          <w:sz w:val="24"/>
          <w:szCs w:val="24"/>
        </w:rPr>
        <w:t xml:space="preserve">7. Настоящее постановление опубликовать в «Вестнике» и разместить на официальном сайте администрации муниципального образования «Майск» </w:t>
      </w:r>
      <w:proofErr w:type="spellStart"/>
      <w:r>
        <w:rPr>
          <w:rFonts w:ascii="Arial" w:hAnsi="Arial" w:cs="Arial"/>
          <w:sz w:val="24"/>
          <w:szCs w:val="24"/>
        </w:rPr>
        <w:t>www</w:t>
      </w:r>
      <w:proofErr w:type="spellEnd"/>
      <w:r>
        <w:rPr>
          <w:rFonts w:ascii="Arial" w:hAnsi="Arial" w:cs="Arial"/>
          <w:sz w:val="24"/>
          <w:szCs w:val="24"/>
        </w:rPr>
        <w:t>. maisk-adm.ru.</w:t>
      </w:r>
    </w:p>
    <w:p w:rsidR="00540517" w:rsidRDefault="00540517" w:rsidP="00540517">
      <w:pPr>
        <w:spacing w:after="0"/>
        <w:ind w:firstLine="709"/>
        <w:jc w:val="both"/>
        <w:rPr>
          <w:rFonts w:ascii="Arial" w:hAnsi="Arial" w:cs="Arial"/>
          <w:sz w:val="24"/>
          <w:szCs w:val="24"/>
        </w:rPr>
      </w:pPr>
      <w:r>
        <w:rPr>
          <w:rFonts w:ascii="Arial" w:hAnsi="Arial" w:cs="Arial"/>
          <w:sz w:val="24"/>
          <w:szCs w:val="24"/>
        </w:rPr>
        <w:t xml:space="preserve">8. </w:t>
      </w:r>
      <w:proofErr w:type="gramStart"/>
      <w:r>
        <w:rPr>
          <w:rFonts w:ascii="Arial" w:hAnsi="Arial" w:cs="Arial"/>
          <w:sz w:val="24"/>
          <w:szCs w:val="24"/>
        </w:rPr>
        <w:t>Контроль за</w:t>
      </w:r>
      <w:proofErr w:type="gramEnd"/>
      <w:r>
        <w:rPr>
          <w:rFonts w:ascii="Arial" w:hAnsi="Arial" w:cs="Arial"/>
          <w:sz w:val="24"/>
          <w:szCs w:val="24"/>
        </w:rPr>
        <w:t xml:space="preserve"> исполнением настоящего постановления возложить на общий отдел администрации МО «Майск» (Егорова А.А.).</w:t>
      </w:r>
    </w:p>
    <w:p w:rsidR="00540517" w:rsidRPr="00133278" w:rsidRDefault="00540517" w:rsidP="00540517">
      <w:pPr>
        <w:spacing w:after="0"/>
        <w:jc w:val="both"/>
        <w:rPr>
          <w:rFonts w:ascii="Arial" w:hAnsi="Arial" w:cs="Arial"/>
          <w:sz w:val="24"/>
          <w:szCs w:val="24"/>
        </w:rPr>
      </w:pPr>
    </w:p>
    <w:p w:rsidR="00540517" w:rsidRPr="00133278" w:rsidRDefault="00540517" w:rsidP="00540517">
      <w:pPr>
        <w:spacing w:after="0"/>
        <w:jc w:val="both"/>
        <w:rPr>
          <w:rFonts w:ascii="Arial" w:hAnsi="Arial" w:cs="Arial"/>
          <w:sz w:val="24"/>
          <w:szCs w:val="24"/>
        </w:rPr>
      </w:pPr>
    </w:p>
    <w:p w:rsidR="00540517" w:rsidRDefault="00540517" w:rsidP="00540517">
      <w:pPr>
        <w:spacing w:after="0"/>
        <w:jc w:val="both"/>
        <w:rPr>
          <w:rFonts w:ascii="Arial" w:hAnsi="Arial" w:cs="Arial"/>
          <w:sz w:val="24"/>
          <w:szCs w:val="24"/>
        </w:rPr>
      </w:pPr>
      <w:r>
        <w:rPr>
          <w:rFonts w:ascii="Arial" w:hAnsi="Arial" w:cs="Arial"/>
          <w:sz w:val="24"/>
          <w:szCs w:val="24"/>
        </w:rPr>
        <w:t>Глава муниципального образования «Майск»</w:t>
      </w:r>
    </w:p>
    <w:p w:rsidR="00540517" w:rsidRDefault="00540517" w:rsidP="00540517">
      <w:pPr>
        <w:spacing w:after="0"/>
        <w:jc w:val="both"/>
        <w:rPr>
          <w:rFonts w:ascii="Arial" w:hAnsi="Arial" w:cs="Arial"/>
          <w:sz w:val="24"/>
          <w:szCs w:val="24"/>
        </w:rPr>
      </w:pPr>
      <w:r>
        <w:rPr>
          <w:rFonts w:ascii="Arial" w:hAnsi="Arial" w:cs="Arial"/>
          <w:sz w:val="24"/>
          <w:szCs w:val="24"/>
        </w:rPr>
        <w:t>Серебренников А.И.</w:t>
      </w:r>
    </w:p>
    <w:p w:rsidR="00540517" w:rsidRDefault="00540517" w:rsidP="00540517">
      <w:pPr>
        <w:rPr>
          <w:rFonts w:ascii="Times New Roman" w:eastAsia="Times New Roman" w:hAnsi="Times New Roman" w:cs="Times New Roman"/>
          <w:color w:val="000000"/>
          <w:spacing w:val="4"/>
          <w:sz w:val="24"/>
          <w:szCs w:val="24"/>
          <w:lang w:eastAsia="ru-RU"/>
        </w:rPr>
      </w:pPr>
    </w:p>
    <w:p w:rsidR="00540517" w:rsidRDefault="00540517" w:rsidP="00540517">
      <w:pPr>
        <w:widowControl w:val="0"/>
        <w:shd w:val="clear" w:color="auto" w:fill="FFFFFF"/>
        <w:autoSpaceDE w:val="0"/>
        <w:autoSpaceDN w:val="0"/>
        <w:adjustRightInd w:val="0"/>
        <w:spacing w:after="0" w:line="240" w:lineRule="auto"/>
        <w:ind w:firstLine="6237"/>
        <w:jc w:val="right"/>
        <w:rPr>
          <w:rFonts w:ascii="Courier New" w:eastAsia="Times New Roman" w:hAnsi="Courier New" w:cs="Courier New"/>
          <w:color w:val="000000"/>
          <w:spacing w:val="4"/>
          <w:lang w:eastAsia="ru-RU"/>
        </w:rPr>
      </w:pPr>
      <w:r>
        <w:rPr>
          <w:rFonts w:ascii="Courier New" w:eastAsia="Times New Roman" w:hAnsi="Courier New" w:cs="Courier New"/>
          <w:color w:val="000000"/>
          <w:spacing w:val="4"/>
          <w:lang w:eastAsia="ru-RU"/>
        </w:rPr>
        <w:t>Приложение № 1</w:t>
      </w:r>
    </w:p>
    <w:p w:rsidR="00540517" w:rsidRDefault="00540517" w:rsidP="00540517">
      <w:pPr>
        <w:widowControl w:val="0"/>
        <w:shd w:val="clear" w:color="auto" w:fill="FFFFFF"/>
        <w:autoSpaceDE w:val="0"/>
        <w:autoSpaceDN w:val="0"/>
        <w:adjustRightInd w:val="0"/>
        <w:spacing w:after="0" w:line="240" w:lineRule="auto"/>
        <w:ind w:left="6237"/>
        <w:jc w:val="right"/>
        <w:rPr>
          <w:rFonts w:ascii="Courier New" w:eastAsia="Times New Roman" w:hAnsi="Courier New" w:cs="Courier New"/>
          <w:color w:val="000000"/>
          <w:spacing w:val="4"/>
          <w:lang w:eastAsia="ru-RU"/>
        </w:rPr>
      </w:pPr>
      <w:r>
        <w:rPr>
          <w:rFonts w:ascii="Courier New" w:eastAsia="Times New Roman" w:hAnsi="Courier New" w:cs="Courier New"/>
          <w:color w:val="000000"/>
          <w:spacing w:val="4"/>
          <w:lang w:eastAsia="ru-RU"/>
        </w:rPr>
        <w:t xml:space="preserve">к постановлению </w:t>
      </w:r>
    </w:p>
    <w:p w:rsidR="00540517" w:rsidRPr="00133278" w:rsidRDefault="00540517" w:rsidP="00540517">
      <w:pPr>
        <w:widowControl w:val="0"/>
        <w:shd w:val="clear" w:color="auto" w:fill="FFFFFF"/>
        <w:autoSpaceDE w:val="0"/>
        <w:autoSpaceDN w:val="0"/>
        <w:adjustRightInd w:val="0"/>
        <w:spacing w:after="0" w:line="240" w:lineRule="auto"/>
        <w:ind w:left="6237"/>
        <w:jc w:val="right"/>
        <w:rPr>
          <w:rFonts w:ascii="Courier New" w:eastAsia="Times New Roman" w:hAnsi="Courier New" w:cs="Courier New"/>
          <w:spacing w:val="4"/>
          <w:lang w:eastAsia="ru-RU"/>
        </w:rPr>
      </w:pPr>
      <w:r>
        <w:rPr>
          <w:rFonts w:ascii="Courier New" w:eastAsia="Times New Roman" w:hAnsi="Courier New" w:cs="Courier New"/>
          <w:color w:val="000000"/>
          <w:spacing w:val="4"/>
          <w:lang w:eastAsia="ru-RU"/>
        </w:rPr>
        <w:t xml:space="preserve">от 15.12.2021г. </w:t>
      </w:r>
      <w:r w:rsidRPr="00133278">
        <w:rPr>
          <w:rFonts w:ascii="Courier New" w:eastAsia="Times New Roman" w:hAnsi="Courier New" w:cs="Courier New"/>
          <w:spacing w:val="4"/>
          <w:lang w:eastAsia="ru-RU"/>
        </w:rPr>
        <w:t xml:space="preserve">№101 </w:t>
      </w:r>
    </w:p>
    <w:p w:rsidR="00540517" w:rsidRDefault="00540517" w:rsidP="00540517">
      <w:pPr>
        <w:spacing w:after="0" w:line="240" w:lineRule="auto"/>
        <w:jc w:val="center"/>
        <w:rPr>
          <w:rFonts w:ascii="Courier New" w:eastAsia="Times New Roman" w:hAnsi="Courier New" w:cs="Courier New"/>
          <w:lang w:eastAsia="ru-RU"/>
        </w:rPr>
      </w:pPr>
    </w:p>
    <w:p w:rsidR="00540517" w:rsidRDefault="00540517" w:rsidP="00540517">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План </w:t>
      </w:r>
    </w:p>
    <w:p w:rsidR="00540517" w:rsidRDefault="00540517" w:rsidP="00540517">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противопожарных мероприятий на территории муниципального образования «Майск» в зимний период 2020-2021 гг.</w:t>
      </w:r>
    </w:p>
    <w:tbl>
      <w:tblPr>
        <w:tblStyle w:val="11"/>
        <w:tblW w:w="10089" w:type="dxa"/>
        <w:jc w:val="center"/>
        <w:tblInd w:w="-129" w:type="dxa"/>
        <w:tblLook w:val="04A0" w:firstRow="1" w:lastRow="0" w:firstColumn="1" w:lastColumn="0" w:noHBand="0" w:noVBand="1"/>
      </w:tblPr>
      <w:tblGrid>
        <w:gridCol w:w="613"/>
        <w:gridCol w:w="5072"/>
        <w:gridCol w:w="1811"/>
        <w:gridCol w:w="2593"/>
      </w:tblGrid>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center"/>
              <w:rPr>
                <w:rFonts w:ascii="Courier New" w:hAnsi="Courier New" w:cs="Courier New"/>
              </w:rPr>
            </w:pPr>
            <w:r w:rsidRPr="00133278">
              <w:rPr>
                <w:rFonts w:ascii="Courier New" w:hAnsi="Courier New" w:cs="Courier New"/>
              </w:rPr>
              <w:t>№</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center"/>
              <w:rPr>
                <w:rFonts w:ascii="Courier New" w:hAnsi="Courier New" w:cs="Courier New"/>
              </w:rPr>
            </w:pPr>
            <w:r w:rsidRPr="00133278">
              <w:rPr>
                <w:rFonts w:ascii="Courier New" w:hAnsi="Courier New" w:cs="Courier New"/>
              </w:rPr>
              <w:t>мероприятие</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center"/>
              <w:rPr>
                <w:rFonts w:ascii="Courier New" w:hAnsi="Courier New" w:cs="Courier New"/>
              </w:rPr>
            </w:pPr>
            <w:r w:rsidRPr="00133278">
              <w:rPr>
                <w:rFonts w:ascii="Courier New" w:hAnsi="Courier New" w:cs="Courier New"/>
              </w:rPr>
              <w:t>сроки</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center"/>
              <w:rPr>
                <w:rFonts w:ascii="Courier New" w:hAnsi="Courier New" w:cs="Courier New"/>
              </w:rPr>
            </w:pPr>
            <w:r w:rsidRPr="00133278">
              <w:rPr>
                <w:rFonts w:ascii="Courier New" w:hAnsi="Courier New" w:cs="Courier New"/>
              </w:rPr>
              <w:t>ответственный</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1.</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Проверка технического состояния источников наружного противопожарного водоснабжения населенных пунктов</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постоянно</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Серебренников А.И.</w:t>
            </w:r>
          </w:p>
          <w:p w:rsidR="00540517" w:rsidRPr="00133278" w:rsidRDefault="00540517" w:rsidP="00540517">
            <w:pPr>
              <w:jc w:val="both"/>
              <w:rPr>
                <w:rFonts w:ascii="Courier New" w:hAnsi="Courier New" w:cs="Courier New"/>
              </w:rPr>
            </w:pPr>
            <w:proofErr w:type="spellStart"/>
            <w:r w:rsidRPr="00133278">
              <w:rPr>
                <w:rFonts w:ascii="Courier New" w:hAnsi="Courier New" w:cs="Courier New"/>
              </w:rPr>
              <w:t>Суфьянов</w:t>
            </w:r>
            <w:proofErr w:type="spellEnd"/>
            <w:r w:rsidRPr="00133278">
              <w:rPr>
                <w:rFonts w:ascii="Courier New" w:hAnsi="Courier New" w:cs="Courier New"/>
              </w:rPr>
              <w:t xml:space="preserve"> Х.С,</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2.</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 xml:space="preserve">Принятие мер по своевременному ремонту неисправных водонапорных башен, их утеплению на зимний период </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rPr>
                <w:rFonts w:ascii="Courier New" w:hAnsi="Courier New" w:cs="Courier New"/>
              </w:rPr>
            </w:pPr>
            <w:r w:rsidRPr="00133278">
              <w:rPr>
                <w:rFonts w:ascii="Courier New" w:hAnsi="Courier New" w:cs="Courier New"/>
              </w:rPr>
              <w:t>до 15 декабря</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proofErr w:type="spellStart"/>
            <w:r w:rsidRPr="00133278">
              <w:rPr>
                <w:rFonts w:ascii="Courier New" w:hAnsi="Courier New" w:cs="Courier New"/>
              </w:rPr>
              <w:t>Суфьянов</w:t>
            </w:r>
            <w:proofErr w:type="spellEnd"/>
            <w:r w:rsidRPr="00133278">
              <w:rPr>
                <w:rFonts w:ascii="Courier New" w:hAnsi="Courier New" w:cs="Courier New"/>
              </w:rPr>
              <w:t xml:space="preserve"> Х.С.</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3.</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Принятие мер по своевременной очистке от снега подъездов пожарной техники к водонапорным башням и водозабору.</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постоянно</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 xml:space="preserve">Москвитин С.В. </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4.</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Содержание приспособленной к тушению пожара техники в исправном состоянии</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постоянно</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,Садыков Д.А.</w:t>
            </w:r>
          </w:p>
          <w:p w:rsidR="00540517" w:rsidRPr="00133278" w:rsidRDefault="00540517" w:rsidP="00540517">
            <w:pPr>
              <w:jc w:val="both"/>
              <w:rPr>
                <w:rFonts w:ascii="Courier New" w:hAnsi="Courier New" w:cs="Courier New"/>
              </w:rPr>
            </w:pPr>
            <w:r w:rsidRPr="00133278">
              <w:rPr>
                <w:rFonts w:ascii="Courier New" w:hAnsi="Courier New" w:cs="Courier New"/>
              </w:rPr>
              <w:t>Москвитин С.В.</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5.</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Обеспечение горюче-смазочными материалами приспособленной к тушению пожара техники</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постоянно</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rPr>
                <w:rFonts w:ascii="Courier New" w:hAnsi="Courier New" w:cs="Courier New"/>
              </w:rPr>
            </w:pPr>
            <w:r w:rsidRPr="00133278">
              <w:rPr>
                <w:rFonts w:ascii="Courier New" w:hAnsi="Courier New" w:cs="Courier New"/>
              </w:rPr>
              <w:t>Малыгина Ю.Н. Юхнович А.М.</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6.</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Содействие гражданам пожилого возраста, инвалидам, многодетным семьям по обслуживанию, ремонту, печей и электропроводки.</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постоянно</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Егорова А.А.</w:t>
            </w:r>
          </w:p>
          <w:p w:rsidR="00540517" w:rsidRPr="00133278" w:rsidRDefault="00540517" w:rsidP="00540517">
            <w:pPr>
              <w:jc w:val="both"/>
              <w:rPr>
                <w:rFonts w:ascii="Courier New" w:hAnsi="Courier New" w:cs="Courier New"/>
              </w:rPr>
            </w:pPr>
            <w:r w:rsidRPr="00133278">
              <w:rPr>
                <w:rFonts w:ascii="Courier New" w:hAnsi="Courier New" w:cs="Courier New"/>
              </w:rPr>
              <w:t>Юхнович А.М.</w:t>
            </w:r>
          </w:p>
          <w:p w:rsidR="00540517" w:rsidRPr="00133278" w:rsidRDefault="00540517" w:rsidP="00540517">
            <w:pPr>
              <w:jc w:val="both"/>
              <w:rPr>
                <w:rFonts w:ascii="Courier New" w:hAnsi="Courier New" w:cs="Courier New"/>
              </w:rPr>
            </w:pPr>
            <w:proofErr w:type="spellStart"/>
            <w:r w:rsidRPr="00133278">
              <w:rPr>
                <w:rFonts w:ascii="Courier New" w:hAnsi="Courier New" w:cs="Courier New"/>
              </w:rPr>
              <w:t>Суфьянов</w:t>
            </w:r>
            <w:proofErr w:type="spellEnd"/>
            <w:r w:rsidRPr="00133278">
              <w:rPr>
                <w:rFonts w:ascii="Courier New" w:hAnsi="Courier New" w:cs="Courier New"/>
              </w:rPr>
              <w:t xml:space="preserve"> Х.С.</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7.</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Участие в проведении декадника «Безопасность в жилье»</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декабрь 2021 года</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Егорова А.А.</w:t>
            </w:r>
          </w:p>
          <w:p w:rsidR="00540517" w:rsidRPr="00133278" w:rsidRDefault="00540517" w:rsidP="00540517">
            <w:pPr>
              <w:jc w:val="both"/>
              <w:rPr>
                <w:rFonts w:ascii="Courier New" w:hAnsi="Courier New" w:cs="Courier New"/>
              </w:rPr>
            </w:pPr>
            <w:r w:rsidRPr="00133278">
              <w:rPr>
                <w:rFonts w:ascii="Courier New" w:hAnsi="Courier New" w:cs="Courier New"/>
              </w:rPr>
              <w:t>Юхнович А.М.</w:t>
            </w:r>
          </w:p>
          <w:p w:rsidR="00540517" w:rsidRPr="00133278" w:rsidRDefault="00540517" w:rsidP="00540517">
            <w:pPr>
              <w:jc w:val="both"/>
              <w:rPr>
                <w:rFonts w:ascii="Courier New" w:hAnsi="Courier New" w:cs="Courier New"/>
              </w:rPr>
            </w:pPr>
            <w:r w:rsidRPr="00133278">
              <w:rPr>
                <w:rFonts w:ascii="Courier New" w:hAnsi="Courier New" w:cs="Courier New"/>
              </w:rPr>
              <w:t>Ногина Е.В.</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8.</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proofErr w:type="gramStart"/>
            <w:r w:rsidRPr="00133278">
              <w:rPr>
                <w:rFonts w:ascii="Courier New" w:hAnsi="Courier New" w:cs="Courier New"/>
              </w:rPr>
              <w:t xml:space="preserve">Организовать проведение комплексных проверок в соответствии с требованиями пожарной безопасности  </w:t>
            </w:r>
            <w:r w:rsidRPr="00133278">
              <w:rPr>
                <w:rFonts w:ascii="Courier New" w:hAnsi="Courier New" w:cs="Courier New"/>
              </w:rPr>
              <w:lastRenderedPageBreak/>
              <w:t>подведомственных объектов, обратив особое внимание на состояние путей эвакуации, технического состояния электрооборудования и печного отопления, систем противопожарной защиты, работ по очистке  от горючего мусора подвальных и чердачных помещений, организацию ежедневного противопожарного осмотра территорий и помещений перед их закрытием, а также подъездных путей к зданиям</w:t>
            </w:r>
            <w:proofErr w:type="gramEnd"/>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lastRenderedPageBreak/>
              <w:t>постоянно</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 xml:space="preserve">Руководители предприятий организации </w:t>
            </w:r>
            <w:r w:rsidRPr="00133278">
              <w:rPr>
                <w:rFonts w:ascii="Courier New" w:hAnsi="Courier New" w:cs="Courier New"/>
              </w:rPr>
              <w:lastRenderedPageBreak/>
              <w:t>независимо от форм собственности</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lastRenderedPageBreak/>
              <w:t>9.</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Принять меры по ограничению доступа посторонних лиц в помещения подвальных и чердачных зданий подведомственных объектов</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постоянно</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rPr>
                <w:rFonts w:ascii="Courier New" w:hAnsi="Courier New" w:cs="Courier New"/>
              </w:rPr>
            </w:pPr>
            <w:r w:rsidRPr="00133278">
              <w:rPr>
                <w:rFonts w:ascii="Courier New" w:hAnsi="Courier New" w:cs="Courier New"/>
              </w:rPr>
              <w:t>Руководители предприятий организации независимо от форм собственности</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10.</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rPr>
                <w:rFonts w:ascii="Courier New" w:hAnsi="Courier New" w:cs="Courier New"/>
              </w:rPr>
            </w:pPr>
            <w:r w:rsidRPr="00133278">
              <w:rPr>
                <w:rFonts w:ascii="Courier New" w:hAnsi="Courier New" w:cs="Courier New"/>
              </w:rPr>
              <w:t>Исключить использование на подведомственных объектах теплогенерирующие приборы кустарного изготовления для помещения</w:t>
            </w:r>
          </w:p>
        </w:tc>
        <w:tc>
          <w:tcPr>
            <w:tcW w:w="1830" w:type="dxa"/>
            <w:tcBorders>
              <w:top w:val="single" w:sz="4" w:space="0" w:color="auto"/>
              <w:left w:val="single" w:sz="4" w:space="0" w:color="auto"/>
              <w:bottom w:val="single" w:sz="4" w:space="0" w:color="auto"/>
              <w:right w:val="single" w:sz="4" w:space="0" w:color="auto"/>
            </w:tcBorders>
          </w:tcPr>
          <w:p w:rsidR="00540517" w:rsidRPr="00133278" w:rsidRDefault="00540517" w:rsidP="00540517">
            <w:pPr>
              <w:jc w:val="both"/>
              <w:rPr>
                <w:rFonts w:ascii="Courier New" w:hAnsi="Courier New" w:cs="Courier New"/>
              </w:rPr>
            </w:pP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rPr>
                <w:rFonts w:ascii="Courier New" w:hAnsi="Courier New" w:cs="Courier New"/>
              </w:rPr>
            </w:pPr>
            <w:r w:rsidRPr="00133278">
              <w:rPr>
                <w:rFonts w:ascii="Courier New" w:hAnsi="Courier New" w:cs="Courier New"/>
              </w:rPr>
              <w:t>Руководители предприятий организации независимо от форм собственности</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11.</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rPr>
                <w:rFonts w:ascii="Courier New" w:hAnsi="Courier New" w:cs="Courier New"/>
              </w:rPr>
            </w:pPr>
            <w:r w:rsidRPr="00133278">
              <w:rPr>
                <w:rFonts w:ascii="Courier New" w:hAnsi="Courier New" w:cs="Courier New"/>
              </w:rPr>
              <w:t xml:space="preserve">Организовать проведение противопожарных мероприятий в местах организации празднования детских новогодних каникул и Рождества Христово </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rPr>
                <w:rFonts w:ascii="Courier New" w:hAnsi="Courier New" w:cs="Courier New"/>
              </w:rPr>
            </w:pPr>
            <w:r w:rsidRPr="00133278">
              <w:rPr>
                <w:rFonts w:ascii="Courier New" w:hAnsi="Courier New" w:cs="Courier New"/>
              </w:rPr>
              <w:t>до 26 декабря</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rPr>
                <w:rFonts w:ascii="Courier New" w:hAnsi="Courier New" w:cs="Courier New"/>
              </w:rPr>
            </w:pPr>
            <w:r w:rsidRPr="00133278">
              <w:rPr>
                <w:rFonts w:ascii="Courier New" w:hAnsi="Courier New" w:cs="Courier New"/>
              </w:rPr>
              <w:t>Руководители предприятий организации независимо от форм собственности</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12.</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rPr>
                <w:rFonts w:ascii="Courier New" w:hAnsi="Courier New" w:cs="Courier New"/>
              </w:rPr>
            </w:pPr>
            <w:r w:rsidRPr="00133278">
              <w:rPr>
                <w:rFonts w:ascii="Courier New" w:hAnsi="Courier New" w:cs="Courier New"/>
              </w:rPr>
              <w:t xml:space="preserve">Предоставить в ОНД по Уст-Ордынскому БО  график проведения новогодних мероприятий, совместно с сотрудниками органов государственного пожарного надзора организовать приёмку  помещений в которых будут </w:t>
            </w:r>
            <w:proofErr w:type="gramStart"/>
            <w:r w:rsidRPr="00133278">
              <w:rPr>
                <w:rFonts w:ascii="Courier New" w:hAnsi="Courier New" w:cs="Courier New"/>
              </w:rPr>
              <w:t>проводится</w:t>
            </w:r>
            <w:proofErr w:type="gramEnd"/>
            <w:r w:rsidRPr="00133278">
              <w:rPr>
                <w:rFonts w:ascii="Courier New" w:hAnsi="Courier New" w:cs="Courier New"/>
              </w:rPr>
              <w:t xml:space="preserve"> детские новогодние мероприятия с установкой новогодних ёлок на предмет их соответствия противопожарным требованиям</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rPr>
                <w:rFonts w:ascii="Courier New" w:hAnsi="Courier New" w:cs="Courier New"/>
              </w:rPr>
            </w:pPr>
            <w:r w:rsidRPr="00133278">
              <w:rPr>
                <w:rFonts w:ascii="Courier New" w:hAnsi="Courier New" w:cs="Courier New"/>
              </w:rPr>
              <w:t>до 26 декабря</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rPr>
                <w:rFonts w:ascii="Courier New" w:hAnsi="Courier New" w:cs="Courier New"/>
              </w:rPr>
            </w:pPr>
            <w:r w:rsidRPr="00133278">
              <w:rPr>
                <w:rFonts w:ascii="Courier New" w:hAnsi="Courier New" w:cs="Courier New"/>
              </w:rPr>
              <w:t>Егорова А.А.</w:t>
            </w:r>
          </w:p>
          <w:p w:rsidR="00540517" w:rsidRPr="00133278" w:rsidRDefault="00540517" w:rsidP="00540517">
            <w:pPr>
              <w:rPr>
                <w:rFonts w:ascii="Courier New" w:hAnsi="Courier New" w:cs="Courier New"/>
              </w:rPr>
            </w:pPr>
            <w:proofErr w:type="spellStart"/>
            <w:r w:rsidRPr="00133278">
              <w:rPr>
                <w:rFonts w:ascii="Courier New" w:hAnsi="Courier New" w:cs="Courier New"/>
              </w:rPr>
              <w:t>Пиперко</w:t>
            </w:r>
            <w:proofErr w:type="spellEnd"/>
            <w:r w:rsidRPr="00133278">
              <w:rPr>
                <w:rFonts w:ascii="Courier New" w:hAnsi="Courier New" w:cs="Courier New"/>
              </w:rPr>
              <w:t xml:space="preserve"> И.А.</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13.</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 xml:space="preserve">Не допускать реализацию пиротехники без сертификатов лицам младше 16 лет  </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постоянно</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 xml:space="preserve">Индивидуальные предприниматели в сфере торговли </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14.</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Усилить меры по сохранению сельскохозяйственной продукции и приведению объектов хранения грубых кормов, зерноскладов в надлежащее противопожарное состояние</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постоянно</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Руководители сельхозпредприятий и КФХ</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15.</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eastAsia="Times New Roman" w:hAnsi="Courier New" w:cs="Courier New"/>
                <w:lang w:eastAsia="ru-RU"/>
              </w:rPr>
              <w:t>С использованием громкоговорящей связи провести разъяснительную работу с населением о мерах пожарной безопасности и действиях в случае пожара</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постоянно</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Копылова Л.С.</w:t>
            </w:r>
          </w:p>
        </w:tc>
      </w:tr>
      <w:tr w:rsidR="00540517" w:rsidRPr="00133278" w:rsidTr="00540517">
        <w:trPr>
          <w:jc w:val="center"/>
        </w:trPr>
        <w:tc>
          <w:tcPr>
            <w:tcW w:w="605"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right"/>
              <w:rPr>
                <w:rFonts w:ascii="Courier New" w:hAnsi="Courier New" w:cs="Courier New"/>
              </w:rPr>
            </w:pPr>
            <w:r w:rsidRPr="00133278">
              <w:rPr>
                <w:rFonts w:ascii="Courier New" w:hAnsi="Courier New" w:cs="Courier New"/>
              </w:rPr>
              <w:t>16.</w:t>
            </w:r>
          </w:p>
        </w:tc>
        <w:tc>
          <w:tcPr>
            <w:tcW w:w="5173"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 xml:space="preserve">Контроль  за выполнение противопожарных мероприятий по предупреждению и ликвидации чрезвычайных ситуаций в соответствии с законодательством в организациях и в населенных пунктах, оперативное </w:t>
            </w:r>
            <w:r w:rsidRPr="00133278">
              <w:rPr>
                <w:rFonts w:ascii="Courier New" w:hAnsi="Courier New" w:cs="Courier New"/>
              </w:rPr>
              <w:lastRenderedPageBreak/>
              <w:t>предоставление информации о происшедших пожарах</w:t>
            </w:r>
          </w:p>
        </w:tc>
        <w:tc>
          <w:tcPr>
            <w:tcW w:w="1830"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lastRenderedPageBreak/>
              <w:t>постоянно</w:t>
            </w:r>
          </w:p>
        </w:tc>
        <w:tc>
          <w:tcPr>
            <w:tcW w:w="2481" w:type="dxa"/>
            <w:tcBorders>
              <w:top w:val="single" w:sz="4" w:space="0" w:color="auto"/>
              <w:left w:val="single" w:sz="4" w:space="0" w:color="auto"/>
              <w:bottom w:val="single" w:sz="4" w:space="0" w:color="auto"/>
              <w:right w:val="single" w:sz="4" w:space="0" w:color="auto"/>
            </w:tcBorders>
            <w:hideMark/>
          </w:tcPr>
          <w:p w:rsidR="00540517" w:rsidRPr="00133278" w:rsidRDefault="00540517" w:rsidP="00540517">
            <w:pPr>
              <w:jc w:val="both"/>
              <w:rPr>
                <w:rFonts w:ascii="Courier New" w:hAnsi="Courier New" w:cs="Courier New"/>
              </w:rPr>
            </w:pPr>
            <w:r w:rsidRPr="00133278">
              <w:rPr>
                <w:rFonts w:ascii="Courier New" w:hAnsi="Courier New" w:cs="Courier New"/>
              </w:rPr>
              <w:t>Егорова А.А.</w:t>
            </w:r>
          </w:p>
          <w:p w:rsidR="00540517" w:rsidRPr="00133278" w:rsidRDefault="00540517" w:rsidP="00540517">
            <w:pPr>
              <w:jc w:val="both"/>
              <w:rPr>
                <w:rFonts w:ascii="Courier New" w:hAnsi="Courier New" w:cs="Courier New"/>
              </w:rPr>
            </w:pPr>
            <w:r w:rsidRPr="00133278">
              <w:rPr>
                <w:rFonts w:ascii="Courier New" w:hAnsi="Courier New" w:cs="Courier New"/>
              </w:rPr>
              <w:t>Юхнович А.М.</w:t>
            </w:r>
          </w:p>
        </w:tc>
      </w:tr>
    </w:tbl>
    <w:p w:rsidR="00540517" w:rsidRDefault="00540517" w:rsidP="00540517">
      <w:pPr>
        <w:spacing w:after="0" w:line="240" w:lineRule="auto"/>
        <w:rPr>
          <w:rFonts w:ascii="Courier New" w:hAnsi="Courier New" w:cs="Courier New"/>
        </w:rPr>
        <w:sectPr w:rsidR="00540517" w:rsidSect="004E4480">
          <w:footerReference w:type="default" r:id="rId9"/>
          <w:pgSz w:w="11906" w:h="16838"/>
          <w:pgMar w:top="1134" w:right="850" w:bottom="1134" w:left="1701" w:header="709" w:footer="709" w:gutter="0"/>
          <w:cols w:space="720"/>
          <w:titlePg/>
          <w:docGrid w:linePitch="299"/>
        </w:sectPr>
      </w:pPr>
    </w:p>
    <w:p w:rsidR="00540517" w:rsidRDefault="00540517" w:rsidP="00540517">
      <w:pPr>
        <w:spacing w:after="0" w:line="240" w:lineRule="auto"/>
        <w:jc w:val="right"/>
        <w:rPr>
          <w:rFonts w:ascii="Courier New" w:hAnsi="Courier New" w:cs="Courier New"/>
          <w:lang w:eastAsia="ru-RU"/>
        </w:rPr>
      </w:pPr>
      <w:r>
        <w:rPr>
          <w:rFonts w:ascii="Courier New" w:hAnsi="Courier New" w:cs="Courier New"/>
          <w:lang w:eastAsia="ru-RU"/>
        </w:rPr>
        <w:lastRenderedPageBreak/>
        <w:t>Приложение № 2</w:t>
      </w:r>
    </w:p>
    <w:p w:rsidR="00540517" w:rsidRDefault="00540517" w:rsidP="00540517">
      <w:pPr>
        <w:spacing w:after="0" w:line="240" w:lineRule="auto"/>
        <w:jc w:val="right"/>
        <w:rPr>
          <w:rFonts w:ascii="Courier New" w:hAnsi="Courier New" w:cs="Courier New"/>
          <w:lang w:eastAsia="ru-RU"/>
        </w:rPr>
      </w:pPr>
      <w:r>
        <w:rPr>
          <w:rFonts w:ascii="Courier New" w:hAnsi="Courier New" w:cs="Courier New"/>
          <w:lang w:eastAsia="ru-RU"/>
        </w:rPr>
        <w:t xml:space="preserve">к постановлению </w:t>
      </w:r>
    </w:p>
    <w:p w:rsidR="00540517" w:rsidRDefault="00540517" w:rsidP="00540517">
      <w:pPr>
        <w:spacing w:after="0" w:line="240" w:lineRule="auto"/>
        <w:jc w:val="right"/>
        <w:rPr>
          <w:rFonts w:ascii="Courier New" w:hAnsi="Courier New" w:cs="Courier New"/>
          <w:lang w:eastAsia="ru-RU"/>
        </w:rPr>
      </w:pPr>
      <w:r>
        <w:rPr>
          <w:rFonts w:ascii="Courier New" w:hAnsi="Courier New" w:cs="Courier New"/>
          <w:lang w:eastAsia="ru-RU"/>
        </w:rPr>
        <w:t xml:space="preserve"> от 15.12.2021 г. №101</w:t>
      </w:r>
    </w:p>
    <w:p w:rsidR="00540517" w:rsidRDefault="00540517" w:rsidP="00540517">
      <w:pPr>
        <w:spacing w:after="0" w:line="240" w:lineRule="auto"/>
        <w:jc w:val="center"/>
        <w:rPr>
          <w:rFonts w:ascii="Times New Roman" w:eastAsia="Times New Roman" w:hAnsi="Times New Roman" w:cs="Times New Roman"/>
          <w:b/>
          <w:bCs/>
          <w:sz w:val="28"/>
          <w:szCs w:val="28"/>
          <w:lang w:eastAsia="ru-RU"/>
        </w:rPr>
      </w:pPr>
    </w:p>
    <w:p w:rsidR="00540517" w:rsidRDefault="00540517" w:rsidP="00540517">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перечень </w:t>
      </w:r>
    </w:p>
    <w:p w:rsidR="00540517" w:rsidRDefault="00540517" w:rsidP="00540517">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объектов наружного водоснабжения и водоемов, используемых для экстренной заправки водой водовозной и пожарной техники на территории муниципального образования «Майск» </w:t>
      </w:r>
    </w:p>
    <w:tbl>
      <w:tblPr>
        <w:tblStyle w:val="a7"/>
        <w:tblW w:w="14850" w:type="dxa"/>
        <w:tblInd w:w="0" w:type="dxa"/>
        <w:tblLayout w:type="fixed"/>
        <w:tblLook w:val="04A0" w:firstRow="1" w:lastRow="0" w:firstColumn="1" w:lastColumn="0" w:noHBand="0" w:noVBand="1"/>
      </w:tblPr>
      <w:tblGrid>
        <w:gridCol w:w="534"/>
        <w:gridCol w:w="1984"/>
        <w:gridCol w:w="2693"/>
        <w:gridCol w:w="3119"/>
        <w:gridCol w:w="2126"/>
        <w:gridCol w:w="2552"/>
        <w:gridCol w:w="1842"/>
      </w:tblGrid>
      <w:tr w:rsidR="00540517" w:rsidTr="00540517">
        <w:tc>
          <w:tcPr>
            <w:tcW w:w="534" w:type="dxa"/>
            <w:tcBorders>
              <w:top w:val="single" w:sz="4" w:space="0" w:color="auto"/>
              <w:left w:val="single" w:sz="4" w:space="0" w:color="auto"/>
              <w:bottom w:val="single" w:sz="4" w:space="0" w:color="auto"/>
              <w:right w:val="single" w:sz="4" w:space="0" w:color="auto"/>
            </w:tcBorders>
            <w:hideMark/>
          </w:tcPr>
          <w:p w:rsidR="00540517" w:rsidRDefault="00540517" w:rsidP="00540517">
            <w:pPr>
              <w:jc w:val="center"/>
              <w:rPr>
                <w:rFonts w:ascii="Courier New" w:hAnsi="Courier New" w:cs="Courier New"/>
              </w:rPr>
            </w:pPr>
            <w:r>
              <w:rPr>
                <w:rFonts w:ascii="Courier New" w:hAnsi="Courier New" w:cs="Courier New"/>
              </w:rPr>
              <w:t>№</w:t>
            </w:r>
          </w:p>
        </w:tc>
        <w:tc>
          <w:tcPr>
            <w:tcW w:w="1984" w:type="dxa"/>
            <w:tcBorders>
              <w:top w:val="single" w:sz="4" w:space="0" w:color="auto"/>
              <w:left w:val="single" w:sz="4" w:space="0" w:color="auto"/>
              <w:bottom w:val="single" w:sz="4" w:space="0" w:color="auto"/>
              <w:right w:val="single" w:sz="4" w:space="0" w:color="auto"/>
            </w:tcBorders>
            <w:hideMark/>
          </w:tcPr>
          <w:p w:rsidR="00540517" w:rsidRDefault="00540517" w:rsidP="00540517">
            <w:pPr>
              <w:rPr>
                <w:rFonts w:ascii="Courier New" w:hAnsi="Courier New" w:cs="Courier New"/>
              </w:rPr>
            </w:pPr>
            <w:r>
              <w:rPr>
                <w:rFonts w:ascii="Courier New" w:hAnsi="Courier New" w:cs="Courier New"/>
              </w:rPr>
              <w:t>Источник водоснабжения</w:t>
            </w:r>
          </w:p>
        </w:tc>
        <w:tc>
          <w:tcPr>
            <w:tcW w:w="2693" w:type="dxa"/>
            <w:tcBorders>
              <w:top w:val="single" w:sz="4" w:space="0" w:color="auto"/>
              <w:left w:val="single" w:sz="4" w:space="0" w:color="auto"/>
              <w:bottom w:val="single" w:sz="4" w:space="0" w:color="auto"/>
              <w:right w:val="single" w:sz="4" w:space="0" w:color="auto"/>
            </w:tcBorders>
            <w:hideMark/>
          </w:tcPr>
          <w:p w:rsidR="00540517" w:rsidRDefault="00540517" w:rsidP="00540517">
            <w:pPr>
              <w:jc w:val="center"/>
              <w:rPr>
                <w:rFonts w:ascii="Courier New" w:hAnsi="Courier New" w:cs="Courier New"/>
              </w:rPr>
            </w:pPr>
            <w:r>
              <w:rPr>
                <w:rFonts w:ascii="Courier New" w:hAnsi="Courier New" w:cs="Courier New"/>
              </w:rPr>
              <w:t>Место расположения</w:t>
            </w:r>
          </w:p>
        </w:tc>
        <w:tc>
          <w:tcPr>
            <w:tcW w:w="3119" w:type="dxa"/>
            <w:tcBorders>
              <w:top w:val="single" w:sz="4" w:space="0" w:color="auto"/>
              <w:left w:val="single" w:sz="4" w:space="0" w:color="auto"/>
              <w:bottom w:val="single" w:sz="4" w:space="0" w:color="auto"/>
              <w:right w:val="single" w:sz="4" w:space="0" w:color="auto"/>
            </w:tcBorders>
            <w:hideMark/>
          </w:tcPr>
          <w:p w:rsidR="00540517" w:rsidRDefault="00540517" w:rsidP="00540517">
            <w:pPr>
              <w:jc w:val="center"/>
              <w:rPr>
                <w:rFonts w:ascii="Courier New" w:hAnsi="Courier New" w:cs="Courier New"/>
              </w:rPr>
            </w:pPr>
            <w:r>
              <w:rPr>
                <w:rFonts w:ascii="Courier New" w:hAnsi="Courier New" w:cs="Courier New"/>
              </w:rPr>
              <w:t>Способ забора</w:t>
            </w:r>
          </w:p>
        </w:tc>
        <w:tc>
          <w:tcPr>
            <w:tcW w:w="2126" w:type="dxa"/>
            <w:tcBorders>
              <w:top w:val="single" w:sz="4" w:space="0" w:color="auto"/>
              <w:left w:val="single" w:sz="4" w:space="0" w:color="auto"/>
              <w:bottom w:val="single" w:sz="4" w:space="0" w:color="auto"/>
              <w:right w:val="single" w:sz="4" w:space="0" w:color="auto"/>
            </w:tcBorders>
            <w:hideMark/>
          </w:tcPr>
          <w:p w:rsidR="00540517" w:rsidRDefault="00540517" w:rsidP="00540517">
            <w:pPr>
              <w:jc w:val="center"/>
              <w:rPr>
                <w:rFonts w:ascii="Courier New" w:hAnsi="Courier New" w:cs="Courier New"/>
              </w:rPr>
            </w:pPr>
            <w:r>
              <w:rPr>
                <w:rFonts w:ascii="Courier New" w:hAnsi="Courier New" w:cs="Courier New"/>
              </w:rPr>
              <w:t>ключи</w:t>
            </w:r>
          </w:p>
        </w:tc>
        <w:tc>
          <w:tcPr>
            <w:tcW w:w="2552" w:type="dxa"/>
            <w:tcBorders>
              <w:top w:val="single" w:sz="4" w:space="0" w:color="auto"/>
              <w:left w:val="single" w:sz="4" w:space="0" w:color="auto"/>
              <w:bottom w:val="single" w:sz="4" w:space="0" w:color="auto"/>
              <w:right w:val="single" w:sz="4" w:space="0" w:color="auto"/>
            </w:tcBorders>
            <w:hideMark/>
          </w:tcPr>
          <w:p w:rsidR="00540517" w:rsidRDefault="00540517" w:rsidP="00540517">
            <w:pPr>
              <w:jc w:val="center"/>
              <w:rPr>
                <w:rFonts w:ascii="Courier New" w:hAnsi="Courier New" w:cs="Courier New"/>
              </w:rPr>
            </w:pPr>
            <w:r>
              <w:rPr>
                <w:rFonts w:ascii="Courier New" w:hAnsi="Courier New" w:cs="Courier New"/>
              </w:rPr>
              <w:t>ответственный</w:t>
            </w:r>
          </w:p>
        </w:tc>
        <w:tc>
          <w:tcPr>
            <w:tcW w:w="1842" w:type="dxa"/>
            <w:tcBorders>
              <w:top w:val="single" w:sz="4" w:space="0" w:color="auto"/>
              <w:left w:val="single" w:sz="4" w:space="0" w:color="auto"/>
              <w:bottom w:val="single" w:sz="4" w:space="0" w:color="auto"/>
              <w:right w:val="single" w:sz="4" w:space="0" w:color="auto"/>
            </w:tcBorders>
            <w:hideMark/>
          </w:tcPr>
          <w:p w:rsidR="00540517" w:rsidRDefault="00540517" w:rsidP="00540517">
            <w:pPr>
              <w:jc w:val="center"/>
              <w:rPr>
                <w:rFonts w:ascii="Courier New" w:hAnsi="Courier New" w:cs="Courier New"/>
              </w:rPr>
            </w:pPr>
            <w:r>
              <w:rPr>
                <w:rFonts w:ascii="Courier New" w:hAnsi="Courier New" w:cs="Courier New"/>
              </w:rPr>
              <w:t>телефон</w:t>
            </w:r>
          </w:p>
        </w:tc>
      </w:tr>
      <w:tr w:rsidR="00540517" w:rsidTr="00540517">
        <w:tc>
          <w:tcPr>
            <w:tcW w:w="534" w:type="dxa"/>
            <w:vMerge w:val="restart"/>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right"/>
              <w:rPr>
                <w:rFonts w:ascii="Courier New" w:hAnsi="Courier New" w:cs="Courier New"/>
              </w:rPr>
            </w:pPr>
            <w:r w:rsidRPr="00B440C2">
              <w:rPr>
                <w:rFonts w:ascii="Courier New" w:hAnsi="Courier New" w:cs="Courier New"/>
              </w:rPr>
              <w:t>1</w:t>
            </w:r>
          </w:p>
        </w:tc>
        <w:tc>
          <w:tcPr>
            <w:tcW w:w="1984" w:type="dxa"/>
            <w:vMerge w:val="restart"/>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rPr>
                <w:rFonts w:ascii="Courier New" w:hAnsi="Courier New" w:cs="Courier New"/>
              </w:rPr>
            </w:pPr>
            <w:r w:rsidRPr="00B440C2">
              <w:rPr>
                <w:rFonts w:ascii="Courier New" w:hAnsi="Courier New" w:cs="Courier New"/>
              </w:rPr>
              <w:t>Оборудованный водозабор (прорубь)</w:t>
            </w:r>
          </w:p>
        </w:tc>
        <w:tc>
          <w:tcPr>
            <w:tcW w:w="2693" w:type="dxa"/>
            <w:vMerge w:val="restart"/>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r w:rsidRPr="00B440C2">
              <w:rPr>
                <w:rFonts w:ascii="Courier New" w:hAnsi="Courier New" w:cs="Courier New"/>
              </w:rPr>
              <w:t>с. Майск, начало ул. Гаражная, река Осинка, мыс «Поповский»</w:t>
            </w:r>
          </w:p>
        </w:tc>
        <w:tc>
          <w:tcPr>
            <w:tcW w:w="3119"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proofErr w:type="gramStart"/>
            <w:r w:rsidRPr="00B440C2">
              <w:rPr>
                <w:rFonts w:ascii="Courier New" w:hAnsi="Courier New" w:cs="Courier New"/>
              </w:rPr>
              <w:t>Водовозы</w:t>
            </w:r>
            <w:proofErr w:type="gramEnd"/>
            <w:r w:rsidRPr="00B440C2">
              <w:rPr>
                <w:rFonts w:ascii="Courier New" w:hAnsi="Courier New" w:cs="Courier New"/>
              </w:rPr>
              <w:t xml:space="preserve"> оборудованные вакуумными насосами </w:t>
            </w:r>
          </w:p>
        </w:tc>
        <w:tc>
          <w:tcPr>
            <w:tcW w:w="2126" w:type="dxa"/>
            <w:tcBorders>
              <w:top w:val="single" w:sz="4" w:space="0" w:color="auto"/>
              <w:left w:val="single" w:sz="4" w:space="0" w:color="auto"/>
              <w:bottom w:val="single" w:sz="4" w:space="0" w:color="auto"/>
              <w:right w:val="single" w:sz="4" w:space="0" w:color="auto"/>
            </w:tcBorders>
          </w:tcPr>
          <w:p w:rsidR="00540517" w:rsidRPr="00B440C2" w:rsidRDefault="00540517" w:rsidP="00540517">
            <w:pPr>
              <w:jc w:val="both"/>
              <w:rPr>
                <w:rFonts w:ascii="Courier New" w:hAnsi="Courier New" w:cs="Courier New"/>
              </w:rPr>
            </w:pPr>
          </w:p>
        </w:tc>
        <w:tc>
          <w:tcPr>
            <w:tcW w:w="2552" w:type="dxa"/>
            <w:tcBorders>
              <w:top w:val="single" w:sz="4" w:space="0" w:color="auto"/>
              <w:left w:val="single" w:sz="4" w:space="0" w:color="auto"/>
              <w:bottom w:val="single" w:sz="4" w:space="0" w:color="auto"/>
              <w:right w:val="single" w:sz="4" w:space="0" w:color="auto"/>
            </w:tcBorders>
          </w:tcPr>
          <w:p w:rsidR="00540517" w:rsidRPr="00B440C2" w:rsidRDefault="00540517" w:rsidP="00540517">
            <w:pPr>
              <w:rPr>
                <w:rFonts w:ascii="Courier New" w:hAnsi="Courier New" w:cs="Courier New"/>
              </w:rPr>
            </w:pPr>
            <w:proofErr w:type="spellStart"/>
            <w:r w:rsidRPr="00B440C2">
              <w:rPr>
                <w:rFonts w:ascii="Courier New" w:hAnsi="Courier New" w:cs="Courier New"/>
              </w:rPr>
              <w:t>Суфьянов</w:t>
            </w:r>
            <w:proofErr w:type="spellEnd"/>
            <w:r w:rsidRPr="00B440C2">
              <w:rPr>
                <w:rFonts w:ascii="Courier New" w:hAnsi="Courier New" w:cs="Courier New"/>
              </w:rPr>
              <w:t xml:space="preserve"> Х.С.</w:t>
            </w:r>
          </w:p>
          <w:p w:rsidR="00540517" w:rsidRPr="00B440C2" w:rsidRDefault="00540517" w:rsidP="00540517">
            <w:pPr>
              <w:rPr>
                <w:rFonts w:ascii="Courier New" w:hAnsi="Courier New" w:cs="Courier New"/>
              </w:rPr>
            </w:pPr>
            <w:r w:rsidRPr="00B440C2">
              <w:rPr>
                <w:rFonts w:ascii="Courier New" w:hAnsi="Courier New" w:cs="Courier New"/>
              </w:rPr>
              <w:t>Москвитин С.В.</w:t>
            </w:r>
          </w:p>
        </w:tc>
        <w:tc>
          <w:tcPr>
            <w:tcW w:w="1842" w:type="dxa"/>
            <w:tcBorders>
              <w:top w:val="single" w:sz="4" w:space="0" w:color="auto"/>
              <w:left w:val="single" w:sz="4" w:space="0" w:color="auto"/>
              <w:bottom w:val="single" w:sz="4" w:space="0" w:color="auto"/>
              <w:right w:val="single" w:sz="4" w:space="0" w:color="auto"/>
            </w:tcBorders>
            <w:hideMark/>
          </w:tcPr>
          <w:p w:rsidR="00540517" w:rsidRDefault="00540517" w:rsidP="00540517">
            <w:pPr>
              <w:jc w:val="both"/>
              <w:rPr>
                <w:rFonts w:ascii="Courier New" w:hAnsi="Courier New" w:cs="Courier New"/>
              </w:rPr>
            </w:pPr>
            <w:r>
              <w:rPr>
                <w:rFonts w:ascii="Courier New" w:hAnsi="Courier New" w:cs="Courier New"/>
              </w:rPr>
              <w:t>89041512426</w:t>
            </w:r>
          </w:p>
          <w:p w:rsidR="00540517" w:rsidRDefault="00540517" w:rsidP="00540517">
            <w:pPr>
              <w:tabs>
                <w:tab w:val="left" w:pos="11995"/>
              </w:tabs>
              <w:jc w:val="both"/>
              <w:rPr>
                <w:rFonts w:ascii="Courier New" w:eastAsia="Times New Roman" w:hAnsi="Courier New" w:cs="Courier New"/>
                <w:lang w:eastAsia="ru-RU"/>
              </w:rPr>
            </w:pPr>
            <w:r>
              <w:rPr>
                <w:rFonts w:ascii="Courier New" w:eastAsia="Times New Roman" w:hAnsi="Courier New" w:cs="Courier New"/>
                <w:lang w:eastAsia="ru-RU"/>
              </w:rPr>
              <w:t>89500846556</w:t>
            </w:r>
          </w:p>
        </w:tc>
      </w:tr>
      <w:tr w:rsidR="00540517" w:rsidTr="00540517">
        <w:tc>
          <w:tcPr>
            <w:tcW w:w="534" w:type="dxa"/>
            <w:vMerge/>
            <w:tcBorders>
              <w:top w:val="single" w:sz="4" w:space="0" w:color="auto"/>
              <w:left w:val="single" w:sz="4" w:space="0" w:color="auto"/>
              <w:bottom w:val="single" w:sz="4" w:space="0" w:color="auto"/>
              <w:right w:val="single" w:sz="4" w:space="0" w:color="auto"/>
            </w:tcBorders>
            <w:vAlign w:val="center"/>
            <w:hideMark/>
          </w:tcPr>
          <w:p w:rsidR="00540517" w:rsidRPr="00B440C2" w:rsidRDefault="00540517" w:rsidP="00540517">
            <w:pPr>
              <w:rPr>
                <w:rFonts w:ascii="Courier New" w:hAnsi="Courier New" w:cs="Courier New"/>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40517" w:rsidRPr="00B440C2" w:rsidRDefault="00540517" w:rsidP="00540517">
            <w:pPr>
              <w:rPr>
                <w:rFonts w:ascii="Courier New" w:hAnsi="Courier New" w:cs="Courier New"/>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40517" w:rsidRPr="00B440C2" w:rsidRDefault="00540517" w:rsidP="00540517">
            <w:pPr>
              <w:rPr>
                <w:rFonts w:ascii="Courier New" w:hAnsi="Courier New" w:cs="Courier New"/>
              </w:rPr>
            </w:pPr>
          </w:p>
        </w:tc>
        <w:tc>
          <w:tcPr>
            <w:tcW w:w="3119"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r w:rsidRPr="00B440C2">
              <w:rPr>
                <w:rFonts w:ascii="Courier New" w:hAnsi="Courier New" w:cs="Courier New"/>
              </w:rPr>
              <w:t xml:space="preserve">Мотопомпой </w:t>
            </w:r>
          </w:p>
        </w:tc>
        <w:tc>
          <w:tcPr>
            <w:tcW w:w="2126"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r w:rsidRPr="00B440C2">
              <w:rPr>
                <w:rFonts w:ascii="Courier New" w:hAnsi="Courier New" w:cs="Courier New"/>
              </w:rPr>
              <w:t>администрация</w:t>
            </w:r>
          </w:p>
        </w:tc>
        <w:tc>
          <w:tcPr>
            <w:tcW w:w="2552"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r w:rsidRPr="00B440C2">
              <w:rPr>
                <w:rFonts w:ascii="Courier New" w:hAnsi="Courier New" w:cs="Courier New"/>
              </w:rPr>
              <w:t>Садыков Д.А.</w:t>
            </w:r>
          </w:p>
          <w:p w:rsidR="00540517" w:rsidRPr="00B440C2" w:rsidRDefault="00540517" w:rsidP="00540517">
            <w:pPr>
              <w:jc w:val="both"/>
              <w:rPr>
                <w:rFonts w:ascii="Courier New" w:hAnsi="Courier New" w:cs="Courier New"/>
              </w:rPr>
            </w:pPr>
            <w:proofErr w:type="spellStart"/>
            <w:r w:rsidRPr="00B440C2">
              <w:rPr>
                <w:rFonts w:ascii="Courier New" w:hAnsi="Courier New" w:cs="Courier New"/>
              </w:rPr>
              <w:t>Суфьянов</w:t>
            </w:r>
            <w:proofErr w:type="spellEnd"/>
            <w:r w:rsidRPr="00B440C2">
              <w:rPr>
                <w:rFonts w:ascii="Courier New" w:hAnsi="Courier New" w:cs="Courier New"/>
              </w:rPr>
              <w:t xml:space="preserve"> Х.С.</w:t>
            </w:r>
          </w:p>
        </w:tc>
        <w:tc>
          <w:tcPr>
            <w:tcW w:w="1842" w:type="dxa"/>
            <w:tcBorders>
              <w:top w:val="single" w:sz="4" w:space="0" w:color="auto"/>
              <w:left w:val="single" w:sz="4" w:space="0" w:color="auto"/>
              <w:bottom w:val="single" w:sz="4" w:space="0" w:color="auto"/>
              <w:right w:val="single" w:sz="4" w:space="0" w:color="auto"/>
            </w:tcBorders>
            <w:hideMark/>
          </w:tcPr>
          <w:p w:rsidR="00540517" w:rsidRDefault="00540517" w:rsidP="00540517">
            <w:pPr>
              <w:jc w:val="both"/>
              <w:rPr>
                <w:rFonts w:ascii="Courier New" w:hAnsi="Courier New" w:cs="Courier New"/>
              </w:rPr>
            </w:pPr>
            <w:r>
              <w:rPr>
                <w:rFonts w:ascii="Courier New" w:hAnsi="Courier New" w:cs="Courier New"/>
              </w:rPr>
              <w:t>89500981377</w:t>
            </w:r>
          </w:p>
          <w:p w:rsidR="00540517" w:rsidRDefault="00540517" w:rsidP="00540517">
            <w:pPr>
              <w:jc w:val="both"/>
              <w:rPr>
                <w:rFonts w:ascii="Courier New" w:hAnsi="Courier New" w:cs="Courier New"/>
              </w:rPr>
            </w:pPr>
            <w:r>
              <w:rPr>
                <w:rFonts w:ascii="Courier New" w:hAnsi="Courier New" w:cs="Courier New"/>
              </w:rPr>
              <w:t>89041512426</w:t>
            </w:r>
          </w:p>
        </w:tc>
      </w:tr>
      <w:tr w:rsidR="00540517" w:rsidTr="00540517">
        <w:tc>
          <w:tcPr>
            <w:tcW w:w="534"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right"/>
              <w:rPr>
                <w:rFonts w:ascii="Courier New" w:hAnsi="Courier New" w:cs="Courier New"/>
              </w:rPr>
            </w:pPr>
            <w:r w:rsidRPr="00B440C2">
              <w:rPr>
                <w:rFonts w:ascii="Courier New" w:hAnsi="Courier New" w:cs="Courier New"/>
              </w:rPr>
              <w:t>2</w:t>
            </w:r>
          </w:p>
        </w:tc>
        <w:tc>
          <w:tcPr>
            <w:tcW w:w="1984"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rPr>
                <w:rFonts w:ascii="Courier New" w:hAnsi="Courier New" w:cs="Courier New"/>
              </w:rPr>
            </w:pPr>
            <w:r w:rsidRPr="00B440C2">
              <w:rPr>
                <w:rFonts w:ascii="Courier New" w:hAnsi="Courier New" w:cs="Courier New"/>
              </w:rPr>
              <w:t>Водонапорная башня</w:t>
            </w:r>
          </w:p>
        </w:tc>
        <w:tc>
          <w:tcPr>
            <w:tcW w:w="2693"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proofErr w:type="spellStart"/>
            <w:r w:rsidRPr="00B440C2">
              <w:rPr>
                <w:rFonts w:ascii="Courier New" w:hAnsi="Courier New" w:cs="Courier New"/>
              </w:rPr>
              <w:t>с</w:t>
            </w:r>
            <w:proofErr w:type="gramStart"/>
            <w:r w:rsidRPr="00B440C2">
              <w:rPr>
                <w:rFonts w:ascii="Courier New" w:hAnsi="Courier New" w:cs="Courier New"/>
              </w:rPr>
              <w:t>.М</w:t>
            </w:r>
            <w:proofErr w:type="gramEnd"/>
            <w:r w:rsidRPr="00B440C2">
              <w:rPr>
                <w:rFonts w:ascii="Courier New" w:hAnsi="Courier New" w:cs="Courier New"/>
              </w:rPr>
              <w:t>айск</w:t>
            </w:r>
            <w:proofErr w:type="spellEnd"/>
            <w:r w:rsidRPr="00B440C2">
              <w:rPr>
                <w:rFonts w:ascii="Courier New" w:hAnsi="Courier New" w:cs="Courier New"/>
              </w:rPr>
              <w:t>, ул. Октябрьская - 2А</w:t>
            </w:r>
          </w:p>
        </w:tc>
        <w:tc>
          <w:tcPr>
            <w:tcW w:w="3119"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r w:rsidRPr="00B440C2">
              <w:rPr>
                <w:rFonts w:ascii="Courier New" w:hAnsi="Courier New" w:cs="Courier New"/>
              </w:rPr>
              <w:t xml:space="preserve">Накопительная емкость 20 </w:t>
            </w:r>
            <w:proofErr w:type="spellStart"/>
            <w:r w:rsidRPr="00B440C2">
              <w:rPr>
                <w:rFonts w:ascii="Courier New" w:hAnsi="Courier New" w:cs="Courier New"/>
              </w:rPr>
              <w:t>куб.м</w:t>
            </w:r>
            <w:proofErr w:type="spellEnd"/>
            <w:r w:rsidRPr="00B440C2">
              <w:rPr>
                <w:rFonts w:ascii="Courier New" w:hAnsi="Courier New" w:cs="Courier New"/>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r w:rsidRPr="00B440C2">
              <w:rPr>
                <w:rFonts w:ascii="Courier New" w:hAnsi="Courier New" w:cs="Courier New"/>
              </w:rPr>
              <w:t>администрация</w:t>
            </w:r>
          </w:p>
        </w:tc>
        <w:tc>
          <w:tcPr>
            <w:tcW w:w="2552"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proofErr w:type="spellStart"/>
            <w:r w:rsidRPr="00B440C2">
              <w:rPr>
                <w:rFonts w:ascii="Courier New" w:hAnsi="Courier New" w:cs="Courier New"/>
              </w:rPr>
              <w:t>Суфьянов</w:t>
            </w:r>
            <w:proofErr w:type="spellEnd"/>
            <w:r w:rsidRPr="00B440C2">
              <w:rPr>
                <w:rFonts w:ascii="Courier New" w:hAnsi="Courier New" w:cs="Courier New"/>
              </w:rPr>
              <w:t xml:space="preserve"> Х.С.</w:t>
            </w:r>
          </w:p>
          <w:p w:rsidR="00540517" w:rsidRPr="00B440C2" w:rsidRDefault="00540517" w:rsidP="00540517">
            <w:pPr>
              <w:jc w:val="both"/>
              <w:rPr>
                <w:rFonts w:ascii="Courier New" w:hAnsi="Courier New" w:cs="Courier New"/>
              </w:rPr>
            </w:pPr>
            <w:r w:rsidRPr="00B440C2">
              <w:rPr>
                <w:rFonts w:ascii="Courier New" w:hAnsi="Courier New" w:cs="Courier New"/>
              </w:rPr>
              <w:t>Садыков Д.А.</w:t>
            </w:r>
          </w:p>
        </w:tc>
        <w:tc>
          <w:tcPr>
            <w:tcW w:w="1842" w:type="dxa"/>
            <w:tcBorders>
              <w:top w:val="single" w:sz="4" w:space="0" w:color="auto"/>
              <w:left w:val="single" w:sz="4" w:space="0" w:color="auto"/>
              <w:bottom w:val="single" w:sz="4" w:space="0" w:color="auto"/>
              <w:right w:val="single" w:sz="4" w:space="0" w:color="auto"/>
            </w:tcBorders>
            <w:hideMark/>
          </w:tcPr>
          <w:p w:rsidR="00540517" w:rsidRDefault="00540517" w:rsidP="00540517">
            <w:pPr>
              <w:jc w:val="both"/>
              <w:rPr>
                <w:rFonts w:ascii="Courier New" w:hAnsi="Courier New" w:cs="Courier New"/>
              </w:rPr>
            </w:pPr>
            <w:r>
              <w:rPr>
                <w:rFonts w:ascii="Courier New" w:hAnsi="Courier New" w:cs="Courier New"/>
              </w:rPr>
              <w:t>89041512426</w:t>
            </w:r>
          </w:p>
          <w:p w:rsidR="00540517" w:rsidRDefault="00540517" w:rsidP="00540517">
            <w:pPr>
              <w:jc w:val="both"/>
              <w:rPr>
                <w:rFonts w:ascii="Courier New" w:hAnsi="Courier New" w:cs="Courier New"/>
              </w:rPr>
            </w:pPr>
            <w:r>
              <w:rPr>
                <w:rFonts w:ascii="Courier New" w:hAnsi="Courier New" w:cs="Courier New"/>
              </w:rPr>
              <w:t>89500981377</w:t>
            </w:r>
          </w:p>
        </w:tc>
      </w:tr>
      <w:tr w:rsidR="00540517" w:rsidTr="00540517">
        <w:tc>
          <w:tcPr>
            <w:tcW w:w="534"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right"/>
              <w:rPr>
                <w:rFonts w:ascii="Courier New" w:hAnsi="Courier New" w:cs="Courier New"/>
              </w:rPr>
            </w:pPr>
            <w:r w:rsidRPr="00B440C2">
              <w:rPr>
                <w:rFonts w:ascii="Courier New" w:hAnsi="Courier New" w:cs="Courier New"/>
              </w:rPr>
              <w:t>3</w:t>
            </w:r>
          </w:p>
        </w:tc>
        <w:tc>
          <w:tcPr>
            <w:tcW w:w="1984"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rPr>
                <w:rFonts w:ascii="Courier New" w:hAnsi="Courier New" w:cs="Courier New"/>
              </w:rPr>
            </w:pPr>
            <w:r w:rsidRPr="00B440C2">
              <w:rPr>
                <w:rFonts w:ascii="Courier New" w:hAnsi="Courier New" w:cs="Courier New"/>
              </w:rPr>
              <w:t>Водокачка</w:t>
            </w:r>
          </w:p>
        </w:tc>
        <w:tc>
          <w:tcPr>
            <w:tcW w:w="2693"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proofErr w:type="spellStart"/>
            <w:r w:rsidRPr="00B440C2">
              <w:rPr>
                <w:rFonts w:ascii="Courier New" w:hAnsi="Courier New" w:cs="Courier New"/>
              </w:rPr>
              <w:t>с</w:t>
            </w:r>
            <w:proofErr w:type="gramStart"/>
            <w:r w:rsidRPr="00B440C2">
              <w:rPr>
                <w:rFonts w:ascii="Courier New" w:hAnsi="Courier New" w:cs="Courier New"/>
              </w:rPr>
              <w:t>.М</w:t>
            </w:r>
            <w:proofErr w:type="gramEnd"/>
            <w:r w:rsidRPr="00B440C2">
              <w:rPr>
                <w:rFonts w:ascii="Courier New" w:hAnsi="Courier New" w:cs="Courier New"/>
              </w:rPr>
              <w:t>айск</w:t>
            </w:r>
            <w:proofErr w:type="spellEnd"/>
            <w:r w:rsidRPr="00B440C2">
              <w:rPr>
                <w:rFonts w:ascii="Courier New" w:hAnsi="Courier New" w:cs="Courier New"/>
              </w:rPr>
              <w:t xml:space="preserve"> </w:t>
            </w:r>
            <w:proofErr w:type="spellStart"/>
            <w:r w:rsidRPr="00B440C2">
              <w:rPr>
                <w:rFonts w:ascii="Courier New" w:hAnsi="Courier New" w:cs="Courier New"/>
              </w:rPr>
              <w:t>ул.Майская</w:t>
            </w:r>
            <w:proofErr w:type="spellEnd"/>
            <w:r w:rsidRPr="00B440C2">
              <w:rPr>
                <w:rFonts w:ascii="Courier New" w:hAnsi="Courier New" w:cs="Courier New"/>
              </w:rPr>
              <w:t xml:space="preserve"> – 23А</w:t>
            </w:r>
          </w:p>
        </w:tc>
        <w:tc>
          <w:tcPr>
            <w:tcW w:w="3119"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r w:rsidRPr="00B440C2">
              <w:rPr>
                <w:rFonts w:ascii="Courier New" w:hAnsi="Courier New" w:cs="Courier New"/>
              </w:rPr>
              <w:t>Со скважины ЭЦН-8</w:t>
            </w:r>
          </w:p>
        </w:tc>
        <w:tc>
          <w:tcPr>
            <w:tcW w:w="2126"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r w:rsidRPr="00B440C2">
              <w:rPr>
                <w:rFonts w:ascii="Courier New" w:hAnsi="Courier New" w:cs="Courier New"/>
              </w:rPr>
              <w:t>администрация</w:t>
            </w:r>
          </w:p>
        </w:tc>
        <w:tc>
          <w:tcPr>
            <w:tcW w:w="2552"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proofErr w:type="spellStart"/>
            <w:r w:rsidRPr="00B440C2">
              <w:rPr>
                <w:rFonts w:ascii="Courier New" w:hAnsi="Courier New" w:cs="Courier New"/>
              </w:rPr>
              <w:t>Суфьянов</w:t>
            </w:r>
            <w:proofErr w:type="spellEnd"/>
            <w:r w:rsidRPr="00B440C2">
              <w:rPr>
                <w:rFonts w:ascii="Courier New" w:hAnsi="Courier New" w:cs="Courier New"/>
              </w:rPr>
              <w:t xml:space="preserve"> Х.С.  </w:t>
            </w:r>
          </w:p>
          <w:p w:rsidR="00540517" w:rsidRPr="00B440C2" w:rsidRDefault="00540517" w:rsidP="00540517">
            <w:pPr>
              <w:jc w:val="both"/>
              <w:rPr>
                <w:rFonts w:ascii="Courier New" w:hAnsi="Courier New" w:cs="Courier New"/>
              </w:rPr>
            </w:pPr>
            <w:r w:rsidRPr="00B440C2">
              <w:rPr>
                <w:rFonts w:ascii="Courier New" w:hAnsi="Courier New" w:cs="Courier New"/>
              </w:rPr>
              <w:t>Садыков Д.А.</w:t>
            </w:r>
          </w:p>
        </w:tc>
        <w:tc>
          <w:tcPr>
            <w:tcW w:w="1842" w:type="dxa"/>
            <w:tcBorders>
              <w:top w:val="single" w:sz="4" w:space="0" w:color="auto"/>
              <w:left w:val="single" w:sz="4" w:space="0" w:color="auto"/>
              <w:bottom w:val="single" w:sz="4" w:space="0" w:color="auto"/>
              <w:right w:val="single" w:sz="4" w:space="0" w:color="auto"/>
            </w:tcBorders>
            <w:hideMark/>
          </w:tcPr>
          <w:p w:rsidR="00540517" w:rsidRDefault="00540517" w:rsidP="00540517">
            <w:pPr>
              <w:jc w:val="both"/>
              <w:rPr>
                <w:rFonts w:ascii="Courier New" w:hAnsi="Courier New" w:cs="Courier New"/>
              </w:rPr>
            </w:pPr>
            <w:r>
              <w:rPr>
                <w:rFonts w:ascii="Courier New" w:hAnsi="Courier New" w:cs="Courier New"/>
              </w:rPr>
              <w:t>89041512426</w:t>
            </w:r>
          </w:p>
          <w:p w:rsidR="00540517" w:rsidRDefault="00540517" w:rsidP="00540517">
            <w:pPr>
              <w:jc w:val="both"/>
              <w:rPr>
                <w:rFonts w:ascii="Courier New" w:hAnsi="Courier New" w:cs="Courier New"/>
              </w:rPr>
            </w:pPr>
            <w:r>
              <w:rPr>
                <w:rFonts w:ascii="Courier New" w:hAnsi="Courier New" w:cs="Courier New"/>
              </w:rPr>
              <w:t>89500981377</w:t>
            </w:r>
          </w:p>
        </w:tc>
      </w:tr>
      <w:tr w:rsidR="00540517" w:rsidTr="00540517">
        <w:tc>
          <w:tcPr>
            <w:tcW w:w="534"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right"/>
              <w:rPr>
                <w:rFonts w:ascii="Courier New" w:hAnsi="Courier New" w:cs="Courier New"/>
              </w:rPr>
            </w:pPr>
            <w:r w:rsidRPr="00B440C2">
              <w:rPr>
                <w:rFonts w:ascii="Courier New" w:hAnsi="Courier New" w:cs="Courier New"/>
              </w:rPr>
              <w:t>4</w:t>
            </w:r>
          </w:p>
        </w:tc>
        <w:tc>
          <w:tcPr>
            <w:tcW w:w="1984"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rPr>
                <w:rFonts w:ascii="Courier New" w:hAnsi="Courier New" w:cs="Courier New"/>
              </w:rPr>
            </w:pPr>
            <w:r w:rsidRPr="00B440C2">
              <w:rPr>
                <w:rFonts w:ascii="Courier New" w:hAnsi="Courier New" w:cs="Courier New"/>
              </w:rPr>
              <w:t>Водокачка</w:t>
            </w:r>
          </w:p>
        </w:tc>
        <w:tc>
          <w:tcPr>
            <w:tcW w:w="2693"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proofErr w:type="spellStart"/>
            <w:r w:rsidRPr="00B440C2">
              <w:rPr>
                <w:rFonts w:ascii="Courier New" w:hAnsi="Courier New" w:cs="Courier New"/>
              </w:rPr>
              <w:t>с</w:t>
            </w:r>
            <w:proofErr w:type="gramStart"/>
            <w:r w:rsidRPr="00B440C2">
              <w:rPr>
                <w:rFonts w:ascii="Courier New" w:hAnsi="Courier New" w:cs="Courier New"/>
              </w:rPr>
              <w:t>.М</w:t>
            </w:r>
            <w:proofErr w:type="gramEnd"/>
            <w:r w:rsidRPr="00B440C2">
              <w:rPr>
                <w:rFonts w:ascii="Courier New" w:hAnsi="Courier New" w:cs="Courier New"/>
              </w:rPr>
              <w:t>айск</w:t>
            </w:r>
            <w:proofErr w:type="spellEnd"/>
            <w:r w:rsidRPr="00B440C2">
              <w:rPr>
                <w:rFonts w:ascii="Courier New" w:hAnsi="Courier New" w:cs="Courier New"/>
              </w:rPr>
              <w:t xml:space="preserve"> </w:t>
            </w:r>
            <w:proofErr w:type="spellStart"/>
            <w:r w:rsidRPr="00B440C2">
              <w:rPr>
                <w:rFonts w:ascii="Courier New" w:hAnsi="Courier New" w:cs="Courier New"/>
              </w:rPr>
              <w:t>ул.Мичурина</w:t>
            </w:r>
            <w:proofErr w:type="spellEnd"/>
            <w:r w:rsidRPr="00B440C2">
              <w:rPr>
                <w:rFonts w:ascii="Courier New" w:hAnsi="Courier New" w:cs="Courier New"/>
              </w:rPr>
              <w:t xml:space="preserve"> – 14А</w:t>
            </w:r>
          </w:p>
        </w:tc>
        <w:tc>
          <w:tcPr>
            <w:tcW w:w="3119"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r w:rsidRPr="00B440C2">
              <w:rPr>
                <w:rFonts w:ascii="Courier New" w:hAnsi="Courier New" w:cs="Courier New"/>
              </w:rPr>
              <w:t>Со скважины ЭЦН- 6</w:t>
            </w:r>
          </w:p>
        </w:tc>
        <w:tc>
          <w:tcPr>
            <w:tcW w:w="2126" w:type="dxa"/>
            <w:tcBorders>
              <w:top w:val="single" w:sz="4" w:space="0" w:color="auto"/>
              <w:left w:val="single" w:sz="4" w:space="0" w:color="auto"/>
              <w:bottom w:val="single" w:sz="4" w:space="0" w:color="auto"/>
              <w:right w:val="single" w:sz="4" w:space="0" w:color="auto"/>
            </w:tcBorders>
            <w:hideMark/>
          </w:tcPr>
          <w:p w:rsidR="00540517" w:rsidRPr="00B440C2" w:rsidRDefault="00540517" w:rsidP="00540517">
            <w:pPr>
              <w:jc w:val="both"/>
              <w:rPr>
                <w:rFonts w:ascii="Courier New" w:hAnsi="Courier New" w:cs="Courier New"/>
              </w:rPr>
            </w:pPr>
            <w:r w:rsidRPr="00B440C2">
              <w:rPr>
                <w:rFonts w:ascii="Courier New" w:hAnsi="Courier New" w:cs="Courier New"/>
              </w:rPr>
              <w:t>администрация</w:t>
            </w:r>
          </w:p>
        </w:tc>
        <w:tc>
          <w:tcPr>
            <w:tcW w:w="2552" w:type="dxa"/>
            <w:tcBorders>
              <w:top w:val="single" w:sz="4" w:space="0" w:color="auto"/>
              <w:left w:val="single" w:sz="4" w:space="0" w:color="auto"/>
              <w:bottom w:val="single" w:sz="4" w:space="0" w:color="auto"/>
              <w:right w:val="single" w:sz="4" w:space="0" w:color="auto"/>
            </w:tcBorders>
          </w:tcPr>
          <w:p w:rsidR="00540517" w:rsidRPr="00B440C2" w:rsidRDefault="00540517" w:rsidP="00540517">
            <w:pPr>
              <w:jc w:val="both"/>
              <w:rPr>
                <w:rFonts w:ascii="Courier New" w:hAnsi="Courier New" w:cs="Courier New"/>
              </w:rPr>
            </w:pPr>
          </w:p>
          <w:p w:rsidR="00540517" w:rsidRPr="00B440C2" w:rsidRDefault="00540517" w:rsidP="00540517">
            <w:pPr>
              <w:jc w:val="both"/>
              <w:rPr>
                <w:rFonts w:ascii="Courier New" w:hAnsi="Courier New" w:cs="Courier New"/>
              </w:rPr>
            </w:pPr>
            <w:r w:rsidRPr="00B440C2">
              <w:rPr>
                <w:rFonts w:ascii="Courier New" w:hAnsi="Courier New" w:cs="Courier New"/>
              </w:rPr>
              <w:t>Садыков Д.А.</w:t>
            </w:r>
          </w:p>
        </w:tc>
        <w:tc>
          <w:tcPr>
            <w:tcW w:w="1842" w:type="dxa"/>
            <w:tcBorders>
              <w:top w:val="single" w:sz="4" w:space="0" w:color="auto"/>
              <w:left w:val="single" w:sz="4" w:space="0" w:color="auto"/>
              <w:bottom w:val="single" w:sz="4" w:space="0" w:color="auto"/>
              <w:right w:val="single" w:sz="4" w:space="0" w:color="auto"/>
            </w:tcBorders>
          </w:tcPr>
          <w:p w:rsidR="00540517" w:rsidRDefault="00540517" w:rsidP="00540517">
            <w:pPr>
              <w:jc w:val="both"/>
              <w:rPr>
                <w:rFonts w:ascii="Courier New" w:hAnsi="Courier New" w:cs="Courier New"/>
              </w:rPr>
            </w:pPr>
          </w:p>
          <w:p w:rsidR="00540517" w:rsidRDefault="00540517" w:rsidP="00540517">
            <w:pPr>
              <w:jc w:val="both"/>
              <w:rPr>
                <w:rFonts w:ascii="Courier New" w:hAnsi="Courier New" w:cs="Courier New"/>
              </w:rPr>
            </w:pPr>
            <w:r>
              <w:rPr>
                <w:rFonts w:ascii="Courier New" w:hAnsi="Courier New" w:cs="Courier New"/>
              </w:rPr>
              <w:t>89500981377</w:t>
            </w:r>
          </w:p>
        </w:tc>
      </w:tr>
      <w:tr w:rsidR="00540517" w:rsidTr="00540517">
        <w:tc>
          <w:tcPr>
            <w:tcW w:w="534" w:type="dxa"/>
          </w:tcPr>
          <w:p w:rsidR="00540517" w:rsidRPr="00B440C2" w:rsidRDefault="00540517" w:rsidP="00540517">
            <w:pPr>
              <w:widowControl w:val="0"/>
              <w:autoSpaceDE w:val="0"/>
              <w:autoSpaceDN w:val="0"/>
              <w:adjustRightInd w:val="0"/>
              <w:jc w:val="right"/>
              <w:rPr>
                <w:rFonts w:ascii="Courier New" w:eastAsia="Times New Roman" w:hAnsi="Courier New" w:cs="Courier New"/>
                <w:color w:val="000000"/>
                <w:spacing w:val="4"/>
                <w:lang w:eastAsia="ru-RU"/>
              </w:rPr>
            </w:pPr>
            <w:r w:rsidRPr="00B440C2">
              <w:rPr>
                <w:rFonts w:ascii="Courier New" w:eastAsia="Times New Roman" w:hAnsi="Courier New" w:cs="Courier New"/>
                <w:color w:val="000000"/>
                <w:spacing w:val="4"/>
                <w:lang w:eastAsia="ru-RU"/>
              </w:rPr>
              <w:t>5</w:t>
            </w:r>
          </w:p>
        </w:tc>
        <w:tc>
          <w:tcPr>
            <w:tcW w:w="1984" w:type="dxa"/>
          </w:tcPr>
          <w:p w:rsidR="00540517" w:rsidRPr="00B440C2" w:rsidRDefault="00540517" w:rsidP="00540517">
            <w:pPr>
              <w:widowControl w:val="0"/>
              <w:autoSpaceDE w:val="0"/>
              <w:autoSpaceDN w:val="0"/>
              <w:adjustRightInd w:val="0"/>
              <w:rPr>
                <w:rFonts w:ascii="Courier New" w:eastAsia="Times New Roman" w:hAnsi="Courier New" w:cs="Courier New"/>
                <w:color w:val="000000"/>
                <w:spacing w:val="4"/>
                <w:lang w:eastAsia="ru-RU"/>
              </w:rPr>
            </w:pPr>
            <w:r>
              <w:rPr>
                <w:rFonts w:ascii="Courier New" w:eastAsia="Times New Roman" w:hAnsi="Courier New" w:cs="Courier New"/>
                <w:color w:val="000000"/>
                <w:spacing w:val="4"/>
                <w:lang w:eastAsia="ru-RU"/>
              </w:rPr>
              <w:t>Подземные резервуары</w:t>
            </w:r>
            <w:proofErr w:type="gramStart"/>
            <w:r>
              <w:rPr>
                <w:rFonts w:ascii="Courier New" w:eastAsia="Times New Roman" w:hAnsi="Courier New" w:cs="Courier New"/>
                <w:color w:val="000000"/>
                <w:spacing w:val="4"/>
                <w:lang w:eastAsia="ru-RU"/>
              </w:rPr>
              <w:t xml:space="preserve">( </w:t>
            </w:r>
            <w:proofErr w:type="gramEnd"/>
            <w:r>
              <w:rPr>
                <w:rFonts w:ascii="Courier New" w:eastAsia="Times New Roman" w:hAnsi="Courier New" w:cs="Courier New"/>
                <w:color w:val="000000"/>
                <w:spacing w:val="4"/>
                <w:lang w:eastAsia="ru-RU"/>
              </w:rPr>
              <w:t xml:space="preserve">3 </w:t>
            </w:r>
            <w:r w:rsidRPr="00B440C2">
              <w:rPr>
                <w:rFonts w:ascii="Courier New" w:eastAsia="Times New Roman" w:hAnsi="Courier New" w:cs="Courier New"/>
                <w:color w:val="000000"/>
                <w:spacing w:val="4"/>
                <w:lang w:eastAsia="ru-RU"/>
              </w:rPr>
              <w:t xml:space="preserve">резервуара по 55 м3) </w:t>
            </w:r>
          </w:p>
        </w:tc>
        <w:tc>
          <w:tcPr>
            <w:tcW w:w="2693" w:type="dxa"/>
          </w:tcPr>
          <w:p w:rsidR="00540517" w:rsidRDefault="00540517" w:rsidP="00540517">
            <w:pPr>
              <w:widowControl w:val="0"/>
              <w:autoSpaceDE w:val="0"/>
              <w:autoSpaceDN w:val="0"/>
              <w:adjustRightInd w:val="0"/>
              <w:rPr>
                <w:rFonts w:ascii="Courier New" w:eastAsia="Times New Roman" w:hAnsi="Courier New" w:cs="Courier New"/>
                <w:color w:val="000000"/>
                <w:spacing w:val="4"/>
                <w:lang w:eastAsia="ru-RU"/>
              </w:rPr>
            </w:pPr>
            <w:r w:rsidRPr="00B440C2">
              <w:rPr>
                <w:rFonts w:ascii="Courier New" w:eastAsia="Times New Roman" w:hAnsi="Courier New" w:cs="Courier New"/>
                <w:color w:val="000000"/>
                <w:spacing w:val="4"/>
                <w:lang w:eastAsia="ru-RU"/>
              </w:rPr>
              <w:t xml:space="preserve">с. Майск, ул. Трактовая, д.5 </w:t>
            </w:r>
          </w:p>
          <w:p w:rsidR="00540517" w:rsidRPr="00B440C2" w:rsidRDefault="00540517" w:rsidP="00540517">
            <w:pPr>
              <w:widowControl w:val="0"/>
              <w:autoSpaceDE w:val="0"/>
              <w:autoSpaceDN w:val="0"/>
              <w:adjustRightInd w:val="0"/>
              <w:rPr>
                <w:rFonts w:ascii="Courier New" w:eastAsia="Times New Roman" w:hAnsi="Courier New" w:cs="Courier New"/>
                <w:color w:val="000000"/>
                <w:spacing w:val="4"/>
                <w:lang w:eastAsia="ru-RU"/>
              </w:rPr>
            </w:pPr>
            <w:r w:rsidRPr="00B440C2">
              <w:rPr>
                <w:rFonts w:ascii="Courier New" w:eastAsia="Times New Roman" w:hAnsi="Courier New" w:cs="Courier New"/>
                <w:color w:val="000000"/>
                <w:spacing w:val="4"/>
                <w:lang w:eastAsia="ru-RU"/>
              </w:rPr>
              <w:t xml:space="preserve">( территория МБУК « </w:t>
            </w:r>
            <w:proofErr w:type="gramStart"/>
            <w:r w:rsidRPr="00B440C2">
              <w:rPr>
                <w:rFonts w:ascii="Courier New" w:eastAsia="Times New Roman" w:hAnsi="Courier New" w:cs="Courier New"/>
                <w:color w:val="000000"/>
                <w:spacing w:val="4"/>
                <w:lang w:eastAsia="ru-RU"/>
              </w:rPr>
              <w:t>Майский</w:t>
            </w:r>
            <w:proofErr w:type="gramEnd"/>
            <w:r w:rsidRPr="00B440C2">
              <w:rPr>
                <w:rFonts w:ascii="Courier New" w:eastAsia="Times New Roman" w:hAnsi="Courier New" w:cs="Courier New"/>
                <w:color w:val="000000"/>
                <w:spacing w:val="4"/>
                <w:lang w:eastAsia="ru-RU"/>
              </w:rPr>
              <w:t xml:space="preserve"> КДЦ»</w:t>
            </w:r>
            <w:r>
              <w:rPr>
                <w:rFonts w:ascii="Courier New" w:eastAsia="Times New Roman" w:hAnsi="Courier New" w:cs="Courier New"/>
                <w:color w:val="000000"/>
                <w:spacing w:val="4"/>
                <w:lang w:eastAsia="ru-RU"/>
              </w:rPr>
              <w:t xml:space="preserve">) </w:t>
            </w:r>
          </w:p>
        </w:tc>
        <w:tc>
          <w:tcPr>
            <w:tcW w:w="3119" w:type="dxa"/>
          </w:tcPr>
          <w:p w:rsidR="00540517" w:rsidRPr="00B440C2" w:rsidRDefault="00540517" w:rsidP="00540517">
            <w:pPr>
              <w:widowControl w:val="0"/>
              <w:autoSpaceDE w:val="0"/>
              <w:autoSpaceDN w:val="0"/>
              <w:adjustRightInd w:val="0"/>
              <w:rPr>
                <w:rFonts w:ascii="Courier New" w:eastAsia="Times New Roman" w:hAnsi="Courier New" w:cs="Courier New"/>
                <w:color w:val="000000"/>
                <w:spacing w:val="4"/>
                <w:sz w:val="24"/>
                <w:szCs w:val="24"/>
                <w:lang w:eastAsia="ru-RU"/>
              </w:rPr>
            </w:pPr>
            <w:proofErr w:type="gramStart"/>
            <w:r w:rsidRPr="00B440C2">
              <w:rPr>
                <w:rFonts w:ascii="Courier New" w:hAnsi="Courier New" w:cs="Courier New"/>
              </w:rPr>
              <w:t>Водовозы</w:t>
            </w:r>
            <w:proofErr w:type="gramEnd"/>
            <w:r w:rsidRPr="00B440C2">
              <w:rPr>
                <w:rFonts w:ascii="Courier New" w:hAnsi="Courier New" w:cs="Courier New"/>
              </w:rPr>
              <w:t xml:space="preserve"> оборудованные вакуумными насосами</w:t>
            </w:r>
          </w:p>
        </w:tc>
        <w:tc>
          <w:tcPr>
            <w:tcW w:w="2126" w:type="dxa"/>
          </w:tcPr>
          <w:p w:rsidR="00540517" w:rsidRPr="00B440C2" w:rsidRDefault="00540517" w:rsidP="00540517">
            <w:pPr>
              <w:widowControl w:val="0"/>
              <w:autoSpaceDE w:val="0"/>
              <w:autoSpaceDN w:val="0"/>
              <w:adjustRightInd w:val="0"/>
              <w:rPr>
                <w:rFonts w:ascii="Courier New" w:eastAsia="Times New Roman" w:hAnsi="Courier New" w:cs="Courier New"/>
                <w:color w:val="000000"/>
                <w:spacing w:val="4"/>
                <w:sz w:val="24"/>
                <w:szCs w:val="24"/>
                <w:lang w:eastAsia="ru-RU"/>
              </w:rPr>
            </w:pPr>
            <w:r w:rsidRPr="00B440C2">
              <w:rPr>
                <w:rFonts w:ascii="Courier New" w:hAnsi="Courier New" w:cs="Courier New"/>
              </w:rPr>
              <w:t>администрация</w:t>
            </w:r>
          </w:p>
        </w:tc>
        <w:tc>
          <w:tcPr>
            <w:tcW w:w="2552" w:type="dxa"/>
          </w:tcPr>
          <w:p w:rsidR="00540517" w:rsidRPr="00B440C2" w:rsidRDefault="00540517" w:rsidP="00540517">
            <w:pPr>
              <w:jc w:val="both"/>
              <w:rPr>
                <w:rFonts w:ascii="Courier New" w:hAnsi="Courier New" w:cs="Courier New"/>
              </w:rPr>
            </w:pPr>
            <w:proofErr w:type="spellStart"/>
            <w:r w:rsidRPr="00B440C2">
              <w:rPr>
                <w:rFonts w:ascii="Courier New" w:hAnsi="Courier New" w:cs="Courier New"/>
              </w:rPr>
              <w:t>Суфьянов</w:t>
            </w:r>
            <w:proofErr w:type="spellEnd"/>
            <w:r w:rsidRPr="00B440C2">
              <w:rPr>
                <w:rFonts w:ascii="Courier New" w:hAnsi="Courier New" w:cs="Courier New"/>
              </w:rPr>
              <w:t xml:space="preserve"> Х.С.</w:t>
            </w:r>
          </w:p>
          <w:p w:rsidR="00540517" w:rsidRPr="00B440C2" w:rsidRDefault="00540517" w:rsidP="00540517">
            <w:pPr>
              <w:widowControl w:val="0"/>
              <w:autoSpaceDE w:val="0"/>
              <w:autoSpaceDN w:val="0"/>
              <w:adjustRightInd w:val="0"/>
              <w:rPr>
                <w:rFonts w:ascii="Courier New" w:eastAsia="Times New Roman" w:hAnsi="Courier New" w:cs="Courier New"/>
                <w:color w:val="000000"/>
                <w:spacing w:val="4"/>
                <w:sz w:val="24"/>
                <w:szCs w:val="24"/>
                <w:lang w:eastAsia="ru-RU"/>
              </w:rPr>
            </w:pPr>
            <w:r w:rsidRPr="00B440C2">
              <w:rPr>
                <w:rFonts w:ascii="Courier New" w:hAnsi="Courier New" w:cs="Courier New"/>
              </w:rPr>
              <w:t>Садыков Д.А.</w:t>
            </w:r>
          </w:p>
        </w:tc>
        <w:tc>
          <w:tcPr>
            <w:tcW w:w="1842" w:type="dxa"/>
          </w:tcPr>
          <w:p w:rsidR="00540517" w:rsidRDefault="00540517" w:rsidP="00540517">
            <w:pPr>
              <w:jc w:val="both"/>
              <w:rPr>
                <w:rFonts w:ascii="Courier New" w:hAnsi="Courier New" w:cs="Courier New"/>
              </w:rPr>
            </w:pPr>
            <w:r>
              <w:rPr>
                <w:rFonts w:ascii="Courier New" w:hAnsi="Courier New" w:cs="Courier New"/>
              </w:rPr>
              <w:t>89041512426</w:t>
            </w:r>
          </w:p>
          <w:p w:rsidR="00540517" w:rsidRDefault="00540517" w:rsidP="00540517">
            <w:pPr>
              <w:widowControl w:val="0"/>
              <w:autoSpaceDE w:val="0"/>
              <w:autoSpaceDN w:val="0"/>
              <w:adjustRightInd w:val="0"/>
              <w:rPr>
                <w:rFonts w:ascii="Times New Roman" w:eastAsia="Times New Roman" w:hAnsi="Times New Roman" w:cs="Times New Roman"/>
                <w:color w:val="000000"/>
                <w:spacing w:val="4"/>
                <w:sz w:val="24"/>
                <w:szCs w:val="24"/>
                <w:lang w:eastAsia="ru-RU"/>
              </w:rPr>
            </w:pPr>
            <w:r>
              <w:rPr>
                <w:rFonts w:ascii="Courier New" w:hAnsi="Courier New" w:cs="Courier New"/>
              </w:rPr>
              <w:t>89500981377</w:t>
            </w:r>
          </w:p>
        </w:tc>
      </w:tr>
    </w:tbl>
    <w:p w:rsidR="00540517" w:rsidRDefault="00540517" w:rsidP="00540517">
      <w:pPr>
        <w:rPr>
          <w:rFonts w:ascii="Times New Roman" w:eastAsia="Times New Roman" w:hAnsi="Times New Roman" w:cs="Times New Roman"/>
          <w:sz w:val="24"/>
          <w:szCs w:val="24"/>
          <w:lang w:eastAsia="ru-RU"/>
        </w:rPr>
      </w:pPr>
    </w:p>
    <w:p w:rsidR="00540517" w:rsidRDefault="00540517" w:rsidP="00540517">
      <w:pPr>
        <w:pStyle w:val="a4"/>
        <w:jc w:val="right"/>
        <w:rPr>
          <w:rFonts w:ascii="Courier New" w:hAnsi="Courier New" w:cs="Courier New"/>
        </w:rPr>
      </w:pPr>
      <w:r>
        <w:rPr>
          <w:rFonts w:ascii="Courier New" w:hAnsi="Courier New" w:cs="Courier New"/>
        </w:rPr>
        <w:t xml:space="preserve">Приложение № 3 </w:t>
      </w:r>
    </w:p>
    <w:p w:rsidR="00540517" w:rsidRDefault="00540517" w:rsidP="00540517">
      <w:pPr>
        <w:pStyle w:val="a4"/>
        <w:ind w:left="5670"/>
        <w:jc w:val="right"/>
        <w:rPr>
          <w:rFonts w:ascii="Courier New" w:hAnsi="Courier New" w:cs="Courier New"/>
          <w:color w:val="00B050"/>
        </w:rPr>
      </w:pPr>
      <w:r w:rsidRPr="00E033DE">
        <w:rPr>
          <w:rFonts w:ascii="Courier New" w:hAnsi="Courier New" w:cs="Courier New"/>
          <w:color w:val="000000" w:themeColor="text1"/>
        </w:rPr>
        <w:t xml:space="preserve">от 15.12.2021 г. № 101 </w:t>
      </w:r>
    </w:p>
    <w:p w:rsidR="00540517" w:rsidRDefault="00540517" w:rsidP="00540517">
      <w:pPr>
        <w:pStyle w:val="a4"/>
        <w:jc w:val="center"/>
        <w:rPr>
          <w:rFonts w:ascii="Times New Roman" w:hAnsi="Times New Roman" w:cs="Times New Roman"/>
          <w:sz w:val="24"/>
          <w:szCs w:val="24"/>
        </w:rPr>
      </w:pPr>
    </w:p>
    <w:p w:rsidR="00540517" w:rsidRDefault="00540517" w:rsidP="00540517">
      <w:pPr>
        <w:pStyle w:val="a4"/>
        <w:jc w:val="center"/>
        <w:rPr>
          <w:rFonts w:ascii="Arial" w:hAnsi="Arial" w:cs="Arial"/>
          <w:sz w:val="24"/>
          <w:szCs w:val="24"/>
        </w:rPr>
      </w:pPr>
      <w:r>
        <w:rPr>
          <w:rFonts w:ascii="Arial" w:hAnsi="Arial" w:cs="Arial"/>
          <w:sz w:val="24"/>
          <w:szCs w:val="24"/>
        </w:rPr>
        <w:t>Перечень материальных ресурсов и техники на период пожароопасного периода</w:t>
      </w:r>
    </w:p>
    <w:p w:rsidR="00540517" w:rsidRDefault="00540517" w:rsidP="00540517">
      <w:pPr>
        <w:pStyle w:val="a4"/>
        <w:rPr>
          <w:rFonts w:ascii="Arial" w:hAnsi="Arial" w:cs="Arial"/>
          <w:sz w:val="24"/>
          <w:szCs w:val="24"/>
        </w:rPr>
      </w:pPr>
    </w:p>
    <w:p w:rsidR="00540517" w:rsidRDefault="00540517" w:rsidP="00540517">
      <w:pPr>
        <w:pStyle w:val="a4"/>
        <w:ind w:firstLine="720"/>
        <w:jc w:val="both"/>
        <w:rPr>
          <w:rFonts w:ascii="Arial" w:hAnsi="Arial" w:cs="Arial"/>
          <w:sz w:val="24"/>
          <w:szCs w:val="24"/>
        </w:rPr>
      </w:pPr>
      <w:r>
        <w:rPr>
          <w:rFonts w:ascii="Arial" w:hAnsi="Arial" w:cs="Arial"/>
          <w:sz w:val="24"/>
          <w:szCs w:val="24"/>
        </w:rPr>
        <w:t>1. Трактор МТЗ-82 (ответственный Москвитин С.В., тел. 89500846556)</w:t>
      </w:r>
    </w:p>
    <w:p w:rsidR="00540517" w:rsidRDefault="00540517" w:rsidP="00540517">
      <w:pPr>
        <w:pStyle w:val="a4"/>
        <w:ind w:firstLine="720"/>
        <w:jc w:val="both"/>
        <w:rPr>
          <w:rFonts w:ascii="Arial" w:hAnsi="Arial" w:cs="Arial"/>
          <w:sz w:val="24"/>
          <w:szCs w:val="24"/>
        </w:rPr>
      </w:pPr>
      <w:r>
        <w:rPr>
          <w:rFonts w:ascii="Arial" w:hAnsi="Arial" w:cs="Arial"/>
          <w:sz w:val="24"/>
          <w:szCs w:val="24"/>
        </w:rPr>
        <w:t xml:space="preserve">2. </w:t>
      </w:r>
      <w:proofErr w:type="spellStart"/>
      <w:r>
        <w:rPr>
          <w:rFonts w:ascii="Arial" w:hAnsi="Arial" w:cs="Arial"/>
          <w:sz w:val="24"/>
          <w:szCs w:val="24"/>
        </w:rPr>
        <w:t>Водораздатчик</w:t>
      </w:r>
      <w:proofErr w:type="spellEnd"/>
      <w:r>
        <w:rPr>
          <w:rFonts w:ascii="Arial" w:hAnsi="Arial" w:cs="Arial"/>
          <w:sz w:val="24"/>
          <w:szCs w:val="24"/>
        </w:rPr>
        <w:t xml:space="preserve"> 4 м3 (ответственный Москвитин С.В., тел. 89500846556)</w:t>
      </w:r>
    </w:p>
    <w:p w:rsidR="00540517" w:rsidRDefault="00540517" w:rsidP="00540517">
      <w:pPr>
        <w:pStyle w:val="a4"/>
        <w:ind w:firstLine="720"/>
        <w:jc w:val="both"/>
        <w:rPr>
          <w:rFonts w:ascii="Arial" w:hAnsi="Arial" w:cs="Arial"/>
          <w:sz w:val="24"/>
          <w:szCs w:val="24"/>
        </w:rPr>
      </w:pPr>
      <w:r>
        <w:rPr>
          <w:rFonts w:ascii="Arial" w:hAnsi="Arial" w:cs="Arial"/>
          <w:sz w:val="24"/>
          <w:szCs w:val="24"/>
        </w:rPr>
        <w:t>3. Спецмашина ГАЗ-3307 (ответственный Садыков Д.А., тел. 89500981377)</w:t>
      </w:r>
    </w:p>
    <w:p w:rsidR="00540517" w:rsidRDefault="00540517" w:rsidP="00540517">
      <w:pPr>
        <w:pStyle w:val="a4"/>
        <w:ind w:firstLine="720"/>
        <w:jc w:val="both"/>
        <w:rPr>
          <w:rFonts w:ascii="Arial" w:hAnsi="Arial" w:cs="Arial"/>
          <w:sz w:val="24"/>
          <w:szCs w:val="24"/>
        </w:rPr>
      </w:pPr>
      <w:r>
        <w:rPr>
          <w:rFonts w:ascii="Arial" w:hAnsi="Arial" w:cs="Arial"/>
          <w:sz w:val="24"/>
          <w:szCs w:val="24"/>
        </w:rPr>
        <w:t xml:space="preserve">4. Мотопомпа (ответственный </w:t>
      </w:r>
      <w:proofErr w:type="spellStart"/>
      <w:r w:rsidRPr="001C1935">
        <w:rPr>
          <w:rFonts w:ascii="Arial" w:hAnsi="Arial" w:cs="Arial"/>
          <w:color w:val="000000" w:themeColor="text1"/>
          <w:sz w:val="24"/>
          <w:szCs w:val="24"/>
        </w:rPr>
        <w:t>Суфьянов</w:t>
      </w:r>
      <w:proofErr w:type="spellEnd"/>
      <w:r w:rsidRPr="001C1935">
        <w:rPr>
          <w:rFonts w:ascii="Arial" w:hAnsi="Arial" w:cs="Arial"/>
          <w:color w:val="000000" w:themeColor="text1"/>
          <w:sz w:val="24"/>
          <w:szCs w:val="24"/>
        </w:rPr>
        <w:t xml:space="preserve"> Х.С. </w:t>
      </w:r>
      <w:r>
        <w:rPr>
          <w:rFonts w:ascii="Arial" w:hAnsi="Arial" w:cs="Arial"/>
          <w:sz w:val="24"/>
          <w:szCs w:val="24"/>
        </w:rPr>
        <w:t>тел. 89041512426</w:t>
      </w:r>
      <w:proofErr w:type="gramStart"/>
      <w:r>
        <w:rPr>
          <w:rFonts w:ascii="Arial" w:hAnsi="Arial" w:cs="Arial"/>
          <w:sz w:val="24"/>
          <w:szCs w:val="24"/>
        </w:rPr>
        <w:t xml:space="preserve">  )</w:t>
      </w:r>
      <w:proofErr w:type="gramEnd"/>
    </w:p>
    <w:p w:rsidR="00540517" w:rsidRDefault="00540517" w:rsidP="00540517">
      <w:pPr>
        <w:pStyle w:val="a4"/>
        <w:ind w:firstLine="720"/>
        <w:jc w:val="both"/>
        <w:rPr>
          <w:rFonts w:ascii="Arial" w:hAnsi="Arial" w:cs="Arial"/>
          <w:sz w:val="24"/>
          <w:szCs w:val="24"/>
        </w:rPr>
      </w:pPr>
      <w:r>
        <w:rPr>
          <w:rFonts w:ascii="Arial" w:hAnsi="Arial" w:cs="Arial"/>
          <w:sz w:val="24"/>
          <w:szCs w:val="24"/>
        </w:rPr>
        <w:lastRenderedPageBreak/>
        <w:t xml:space="preserve">5. </w:t>
      </w:r>
      <w:proofErr w:type="gramStart"/>
      <w:r>
        <w:rPr>
          <w:rFonts w:ascii="Arial" w:hAnsi="Arial" w:cs="Arial"/>
          <w:sz w:val="24"/>
          <w:szCs w:val="24"/>
        </w:rPr>
        <w:t xml:space="preserve">Электрогенератор (ответственный  </w:t>
      </w:r>
      <w:proofErr w:type="spellStart"/>
      <w:r w:rsidRPr="001C1935">
        <w:rPr>
          <w:rFonts w:ascii="Arial" w:hAnsi="Arial" w:cs="Arial"/>
          <w:color w:val="000000" w:themeColor="text1"/>
          <w:sz w:val="24"/>
          <w:szCs w:val="24"/>
        </w:rPr>
        <w:t>Суфьянов</w:t>
      </w:r>
      <w:proofErr w:type="spellEnd"/>
      <w:r w:rsidRPr="001C1935">
        <w:rPr>
          <w:rFonts w:ascii="Arial" w:hAnsi="Arial" w:cs="Arial"/>
          <w:color w:val="000000" w:themeColor="text1"/>
          <w:sz w:val="24"/>
          <w:szCs w:val="24"/>
        </w:rPr>
        <w:t xml:space="preserve"> Х.С</w:t>
      </w:r>
      <w:r>
        <w:rPr>
          <w:rFonts w:ascii="Arial" w:hAnsi="Arial" w:cs="Arial"/>
          <w:color w:val="00B050"/>
          <w:sz w:val="24"/>
          <w:szCs w:val="24"/>
        </w:rPr>
        <w:t xml:space="preserve">. </w:t>
      </w:r>
      <w:r>
        <w:rPr>
          <w:rFonts w:ascii="Arial" w:hAnsi="Arial" w:cs="Arial"/>
          <w:sz w:val="24"/>
          <w:szCs w:val="24"/>
        </w:rPr>
        <w:t>тел. 89041512426</w:t>
      </w:r>
      <w:proofErr w:type="gramEnd"/>
    </w:p>
    <w:p w:rsidR="00540517" w:rsidRDefault="00540517" w:rsidP="00540517">
      <w:pPr>
        <w:pStyle w:val="a4"/>
        <w:ind w:firstLine="720"/>
        <w:jc w:val="both"/>
        <w:rPr>
          <w:rFonts w:ascii="Arial" w:hAnsi="Arial" w:cs="Arial"/>
          <w:sz w:val="24"/>
          <w:szCs w:val="24"/>
        </w:rPr>
      </w:pPr>
      <w:r>
        <w:rPr>
          <w:rFonts w:ascii="Arial" w:hAnsi="Arial" w:cs="Arial"/>
          <w:sz w:val="24"/>
          <w:szCs w:val="24"/>
        </w:rPr>
        <w:t>6. Мотопомпа (ответственный Серебренников А.А. тел. 89025665833)</w:t>
      </w:r>
    </w:p>
    <w:p w:rsidR="00540517" w:rsidRDefault="00540517" w:rsidP="00540517">
      <w:pPr>
        <w:pStyle w:val="a4"/>
        <w:ind w:firstLine="720"/>
        <w:jc w:val="both"/>
        <w:rPr>
          <w:rFonts w:ascii="Arial" w:hAnsi="Arial" w:cs="Arial"/>
          <w:sz w:val="24"/>
          <w:szCs w:val="24"/>
        </w:rPr>
      </w:pPr>
      <w:r>
        <w:rPr>
          <w:rFonts w:ascii="Arial" w:hAnsi="Arial" w:cs="Arial"/>
          <w:sz w:val="24"/>
          <w:szCs w:val="24"/>
        </w:rPr>
        <w:t xml:space="preserve">7. </w:t>
      </w:r>
      <w:proofErr w:type="spellStart"/>
      <w:r>
        <w:rPr>
          <w:rFonts w:ascii="Arial" w:hAnsi="Arial" w:cs="Arial"/>
          <w:sz w:val="24"/>
          <w:szCs w:val="24"/>
        </w:rPr>
        <w:t>Водораздатчик</w:t>
      </w:r>
      <w:proofErr w:type="spellEnd"/>
      <w:r>
        <w:rPr>
          <w:rFonts w:ascii="Arial" w:hAnsi="Arial" w:cs="Arial"/>
          <w:sz w:val="24"/>
          <w:szCs w:val="24"/>
        </w:rPr>
        <w:t xml:space="preserve"> 2 м3 (</w:t>
      </w:r>
      <w:proofErr w:type="gramStart"/>
      <w:r>
        <w:rPr>
          <w:rFonts w:ascii="Arial" w:hAnsi="Arial" w:cs="Arial"/>
          <w:sz w:val="24"/>
          <w:szCs w:val="24"/>
        </w:rPr>
        <w:t>ответственный</w:t>
      </w:r>
      <w:proofErr w:type="gramEnd"/>
      <w:r>
        <w:rPr>
          <w:rFonts w:ascii="Arial" w:hAnsi="Arial" w:cs="Arial"/>
          <w:sz w:val="24"/>
          <w:szCs w:val="24"/>
        </w:rPr>
        <w:t xml:space="preserve"> </w:t>
      </w:r>
      <w:proofErr w:type="spellStart"/>
      <w:r>
        <w:rPr>
          <w:rFonts w:ascii="Arial" w:hAnsi="Arial" w:cs="Arial"/>
          <w:sz w:val="24"/>
          <w:szCs w:val="24"/>
        </w:rPr>
        <w:t>Похоленко</w:t>
      </w:r>
      <w:proofErr w:type="spellEnd"/>
      <w:r>
        <w:rPr>
          <w:rFonts w:ascii="Arial" w:hAnsi="Arial" w:cs="Arial"/>
          <w:sz w:val="24"/>
          <w:szCs w:val="24"/>
        </w:rPr>
        <w:t xml:space="preserve"> А.А. тел. 89247074362)</w:t>
      </w:r>
    </w:p>
    <w:p w:rsidR="00540517" w:rsidRDefault="00540517" w:rsidP="00540517">
      <w:pPr>
        <w:pStyle w:val="a4"/>
        <w:ind w:firstLine="720"/>
        <w:jc w:val="both"/>
        <w:rPr>
          <w:rFonts w:ascii="Arial" w:hAnsi="Arial" w:cs="Arial"/>
          <w:sz w:val="24"/>
          <w:szCs w:val="24"/>
        </w:rPr>
      </w:pPr>
      <w:r>
        <w:rPr>
          <w:rFonts w:ascii="Arial" w:hAnsi="Arial" w:cs="Arial"/>
          <w:sz w:val="24"/>
          <w:szCs w:val="24"/>
        </w:rPr>
        <w:t xml:space="preserve">8. </w:t>
      </w:r>
      <w:proofErr w:type="spellStart"/>
      <w:r>
        <w:rPr>
          <w:rFonts w:ascii="Arial" w:hAnsi="Arial" w:cs="Arial"/>
          <w:sz w:val="24"/>
          <w:szCs w:val="24"/>
        </w:rPr>
        <w:t>Водораздатчик</w:t>
      </w:r>
      <w:proofErr w:type="spellEnd"/>
      <w:r>
        <w:rPr>
          <w:rFonts w:ascii="Arial" w:hAnsi="Arial" w:cs="Arial"/>
          <w:sz w:val="24"/>
          <w:szCs w:val="24"/>
        </w:rPr>
        <w:t xml:space="preserve"> 2 м3 (ответственный Савельев А.В. тел. 89041517761)</w:t>
      </w:r>
    </w:p>
    <w:p w:rsidR="00540517" w:rsidRDefault="00540517" w:rsidP="00540517">
      <w:pPr>
        <w:pStyle w:val="a4"/>
        <w:ind w:firstLine="720"/>
        <w:jc w:val="both"/>
        <w:rPr>
          <w:rFonts w:ascii="Arial" w:hAnsi="Arial" w:cs="Arial"/>
          <w:sz w:val="24"/>
          <w:szCs w:val="24"/>
        </w:rPr>
      </w:pPr>
      <w:r>
        <w:rPr>
          <w:rFonts w:ascii="Arial" w:hAnsi="Arial" w:cs="Arial"/>
          <w:sz w:val="24"/>
          <w:szCs w:val="24"/>
        </w:rPr>
        <w:t xml:space="preserve">9. </w:t>
      </w:r>
      <w:proofErr w:type="spellStart"/>
      <w:r>
        <w:rPr>
          <w:rFonts w:ascii="Arial" w:hAnsi="Arial" w:cs="Arial"/>
          <w:sz w:val="24"/>
          <w:szCs w:val="24"/>
        </w:rPr>
        <w:t>Водораздатчик</w:t>
      </w:r>
      <w:proofErr w:type="spellEnd"/>
      <w:r>
        <w:rPr>
          <w:rFonts w:ascii="Arial" w:hAnsi="Arial" w:cs="Arial"/>
          <w:sz w:val="24"/>
          <w:szCs w:val="24"/>
        </w:rPr>
        <w:t xml:space="preserve"> 2 м3 (ответственный </w:t>
      </w:r>
      <w:proofErr w:type="spellStart"/>
      <w:r>
        <w:rPr>
          <w:rFonts w:ascii="Arial" w:hAnsi="Arial" w:cs="Arial"/>
          <w:sz w:val="24"/>
          <w:szCs w:val="24"/>
        </w:rPr>
        <w:t>Вергун</w:t>
      </w:r>
      <w:proofErr w:type="spellEnd"/>
      <w:r>
        <w:rPr>
          <w:rFonts w:ascii="Arial" w:hAnsi="Arial" w:cs="Arial"/>
          <w:sz w:val="24"/>
          <w:szCs w:val="24"/>
        </w:rPr>
        <w:t xml:space="preserve"> Вадим Г., тел. 89500949409)</w:t>
      </w:r>
    </w:p>
    <w:p w:rsidR="00540517" w:rsidRDefault="00540517" w:rsidP="00540517">
      <w:pPr>
        <w:pStyle w:val="a4"/>
        <w:ind w:firstLine="720"/>
        <w:jc w:val="both"/>
        <w:rPr>
          <w:rFonts w:ascii="Arial" w:hAnsi="Arial" w:cs="Arial"/>
          <w:sz w:val="24"/>
          <w:szCs w:val="24"/>
        </w:rPr>
      </w:pPr>
      <w:r>
        <w:rPr>
          <w:rFonts w:ascii="Arial" w:hAnsi="Arial" w:cs="Arial"/>
          <w:sz w:val="24"/>
          <w:szCs w:val="24"/>
        </w:rPr>
        <w:t xml:space="preserve">10. Трактор МТЗ-82 (ответственный </w:t>
      </w:r>
      <w:proofErr w:type="spellStart"/>
      <w:r>
        <w:rPr>
          <w:rFonts w:ascii="Arial" w:hAnsi="Arial" w:cs="Arial"/>
          <w:sz w:val="24"/>
          <w:szCs w:val="24"/>
        </w:rPr>
        <w:t>Вергун</w:t>
      </w:r>
      <w:proofErr w:type="spellEnd"/>
      <w:r>
        <w:rPr>
          <w:rFonts w:ascii="Arial" w:hAnsi="Arial" w:cs="Arial"/>
          <w:sz w:val="24"/>
          <w:szCs w:val="24"/>
        </w:rPr>
        <w:t xml:space="preserve"> </w:t>
      </w:r>
      <w:proofErr w:type="spellStart"/>
      <w:r>
        <w:rPr>
          <w:rFonts w:ascii="Arial" w:hAnsi="Arial" w:cs="Arial"/>
          <w:sz w:val="24"/>
          <w:szCs w:val="24"/>
        </w:rPr>
        <w:t>Вадим</w:t>
      </w:r>
      <w:proofErr w:type="gramStart"/>
      <w:r>
        <w:rPr>
          <w:rFonts w:ascii="Arial" w:hAnsi="Arial" w:cs="Arial"/>
          <w:sz w:val="24"/>
          <w:szCs w:val="24"/>
        </w:rPr>
        <w:t>.Г</w:t>
      </w:r>
      <w:proofErr w:type="spellEnd"/>
      <w:proofErr w:type="gramEnd"/>
      <w:r>
        <w:rPr>
          <w:rFonts w:ascii="Arial" w:hAnsi="Arial" w:cs="Arial"/>
          <w:sz w:val="24"/>
          <w:szCs w:val="24"/>
        </w:rPr>
        <w:t>., тел. 89500949409)</w:t>
      </w:r>
    </w:p>
    <w:p w:rsidR="00540517" w:rsidRDefault="00540517" w:rsidP="00540517">
      <w:pPr>
        <w:pStyle w:val="a5"/>
        <w:ind w:left="0" w:firstLine="720"/>
        <w:rPr>
          <w:rFonts w:ascii="Arial" w:hAnsi="Arial" w:cs="Arial"/>
          <w:sz w:val="24"/>
          <w:szCs w:val="24"/>
        </w:rPr>
      </w:pPr>
      <w:r>
        <w:rPr>
          <w:rFonts w:ascii="Arial" w:hAnsi="Arial" w:cs="Arial"/>
          <w:sz w:val="24"/>
          <w:szCs w:val="24"/>
        </w:rPr>
        <w:t xml:space="preserve">11. Погрузчик ЕА-990 (ответственный </w:t>
      </w:r>
      <w:proofErr w:type="spellStart"/>
      <w:r>
        <w:rPr>
          <w:rFonts w:ascii="Arial" w:hAnsi="Arial" w:cs="Arial"/>
          <w:sz w:val="24"/>
          <w:szCs w:val="24"/>
        </w:rPr>
        <w:t>Похоленко</w:t>
      </w:r>
      <w:proofErr w:type="spellEnd"/>
      <w:r>
        <w:rPr>
          <w:rFonts w:ascii="Arial" w:hAnsi="Arial" w:cs="Arial"/>
          <w:sz w:val="24"/>
          <w:szCs w:val="24"/>
        </w:rPr>
        <w:t xml:space="preserve">  А.А. тел. 89247074362)</w:t>
      </w:r>
    </w:p>
    <w:p w:rsidR="00540517" w:rsidRDefault="00540517" w:rsidP="00540517">
      <w:pPr>
        <w:pStyle w:val="a5"/>
        <w:spacing w:before="240"/>
        <w:ind w:left="0" w:firstLine="720"/>
        <w:rPr>
          <w:rFonts w:ascii="Arial" w:hAnsi="Arial" w:cs="Arial"/>
          <w:sz w:val="24"/>
          <w:szCs w:val="24"/>
        </w:rPr>
      </w:pPr>
      <w:r>
        <w:rPr>
          <w:rFonts w:ascii="Arial" w:hAnsi="Arial" w:cs="Arial"/>
          <w:sz w:val="24"/>
          <w:szCs w:val="24"/>
        </w:rPr>
        <w:t xml:space="preserve">12  Автомобиль ГАЗ 3307 </w:t>
      </w:r>
      <w:proofErr w:type="gramStart"/>
      <w:r>
        <w:rPr>
          <w:rFonts w:ascii="Arial" w:hAnsi="Arial" w:cs="Arial"/>
          <w:sz w:val="24"/>
          <w:szCs w:val="24"/>
        </w:rPr>
        <w:t xml:space="preserve">( </w:t>
      </w:r>
      <w:proofErr w:type="gramEnd"/>
      <w:r>
        <w:rPr>
          <w:rFonts w:ascii="Arial" w:hAnsi="Arial" w:cs="Arial"/>
          <w:sz w:val="24"/>
          <w:szCs w:val="24"/>
        </w:rPr>
        <w:t xml:space="preserve">ответственный  </w:t>
      </w:r>
      <w:proofErr w:type="spellStart"/>
      <w:r>
        <w:rPr>
          <w:rFonts w:ascii="Arial" w:hAnsi="Arial" w:cs="Arial"/>
          <w:sz w:val="24"/>
          <w:szCs w:val="24"/>
        </w:rPr>
        <w:t>Чуйкин</w:t>
      </w:r>
      <w:proofErr w:type="spellEnd"/>
      <w:r>
        <w:rPr>
          <w:rFonts w:ascii="Arial" w:hAnsi="Arial" w:cs="Arial"/>
          <w:sz w:val="24"/>
          <w:szCs w:val="24"/>
        </w:rPr>
        <w:t xml:space="preserve"> С. А. тел. 89041447490) </w:t>
      </w:r>
    </w:p>
    <w:p w:rsidR="00540517" w:rsidRPr="006B4D88" w:rsidRDefault="00540517" w:rsidP="00540517">
      <w:pPr>
        <w:pStyle w:val="a5"/>
        <w:spacing w:before="240"/>
        <w:ind w:left="0" w:firstLine="720"/>
        <w:rPr>
          <w:rFonts w:ascii="Arial" w:hAnsi="Arial" w:cs="Arial"/>
          <w:sz w:val="24"/>
          <w:szCs w:val="24"/>
        </w:rPr>
      </w:pPr>
      <w:r w:rsidRPr="006B4D88">
        <w:rPr>
          <w:rFonts w:ascii="Arial" w:hAnsi="Arial" w:cs="Arial"/>
          <w:sz w:val="24"/>
          <w:szCs w:val="24"/>
        </w:rPr>
        <w:t xml:space="preserve">13. </w:t>
      </w:r>
      <w:proofErr w:type="spellStart"/>
      <w:r w:rsidRPr="006B4D88">
        <w:rPr>
          <w:rFonts w:ascii="Arial" w:hAnsi="Arial" w:cs="Arial"/>
          <w:sz w:val="24"/>
          <w:szCs w:val="24"/>
        </w:rPr>
        <w:t>Водораздатчик</w:t>
      </w:r>
      <w:proofErr w:type="spellEnd"/>
      <w:r w:rsidRPr="006B4D88">
        <w:rPr>
          <w:rFonts w:ascii="Arial" w:hAnsi="Arial" w:cs="Arial"/>
          <w:sz w:val="24"/>
          <w:szCs w:val="24"/>
        </w:rPr>
        <w:t xml:space="preserve"> 2 м3 (ответственный Маньков А.П., тел. 89526331729)</w:t>
      </w:r>
    </w:p>
    <w:p w:rsidR="00540517" w:rsidRDefault="00540517" w:rsidP="00540517">
      <w:pPr>
        <w:pStyle w:val="a5"/>
        <w:spacing w:before="240"/>
        <w:ind w:left="0" w:firstLine="720"/>
        <w:rPr>
          <w:rFonts w:ascii="Arial" w:hAnsi="Arial" w:cs="Arial"/>
          <w:sz w:val="24"/>
          <w:szCs w:val="24"/>
        </w:rPr>
      </w:pPr>
    </w:p>
    <w:p w:rsidR="00540517" w:rsidRDefault="00540517" w:rsidP="00540517">
      <w:pPr>
        <w:pStyle w:val="a4"/>
        <w:ind w:left="5670"/>
        <w:jc w:val="right"/>
        <w:rPr>
          <w:rFonts w:ascii="Courier New" w:hAnsi="Courier New" w:cs="Courier New"/>
        </w:rPr>
      </w:pPr>
      <w:r>
        <w:rPr>
          <w:rFonts w:ascii="Courier New" w:hAnsi="Courier New" w:cs="Courier New"/>
        </w:rPr>
        <w:t xml:space="preserve">Приложение № 4 </w:t>
      </w:r>
    </w:p>
    <w:p w:rsidR="00540517" w:rsidRPr="00E033DE" w:rsidRDefault="00540517" w:rsidP="00540517">
      <w:pPr>
        <w:pStyle w:val="a4"/>
        <w:ind w:left="5670"/>
        <w:jc w:val="right"/>
        <w:rPr>
          <w:rFonts w:ascii="Courier New" w:hAnsi="Courier New" w:cs="Courier New"/>
          <w:color w:val="000000" w:themeColor="text1"/>
        </w:rPr>
      </w:pPr>
      <w:r w:rsidRPr="00E033DE">
        <w:rPr>
          <w:rFonts w:ascii="Courier New" w:hAnsi="Courier New" w:cs="Courier New"/>
          <w:color w:val="000000" w:themeColor="text1"/>
        </w:rPr>
        <w:t>от 15.12.2021 г. № 101</w:t>
      </w:r>
    </w:p>
    <w:p w:rsidR="00540517" w:rsidRDefault="00540517" w:rsidP="00540517">
      <w:pPr>
        <w:pStyle w:val="a4"/>
        <w:ind w:left="5670"/>
        <w:jc w:val="right"/>
        <w:rPr>
          <w:rFonts w:ascii="Courier New" w:hAnsi="Courier New" w:cs="Courier New"/>
        </w:rPr>
      </w:pPr>
    </w:p>
    <w:p w:rsidR="00540517" w:rsidRPr="008D4DA1" w:rsidRDefault="00540517" w:rsidP="00540517">
      <w:pPr>
        <w:spacing w:after="0" w:line="240" w:lineRule="auto"/>
        <w:jc w:val="right"/>
        <w:rPr>
          <w:rFonts w:ascii="Courier New" w:hAnsi="Courier New" w:cs="Courier New"/>
          <w:lang w:eastAsia="ru-RU"/>
        </w:rPr>
      </w:pPr>
      <w:r>
        <w:rPr>
          <w:rFonts w:ascii="Courier New" w:hAnsi="Courier New" w:cs="Courier New"/>
          <w:lang w:eastAsia="ru-RU"/>
        </w:rPr>
        <w:t>УТВЕРЖДАЮ: Глава</w:t>
      </w:r>
      <w:r w:rsidRPr="008D4DA1">
        <w:rPr>
          <w:rFonts w:ascii="Courier New" w:hAnsi="Courier New" w:cs="Courier New"/>
          <w:lang w:eastAsia="ru-RU"/>
        </w:rPr>
        <w:t xml:space="preserve"> </w:t>
      </w:r>
      <w:proofErr w:type="gramStart"/>
      <w:r w:rsidRPr="008D4DA1">
        <w:rPr>
          <w:rFonts w:ascii="Courier New" w:hAnsi="Courier New" w:cs="Courier New"/>
          <w:lang w:eastAsia="ru-RU"/>
        </w:rPr>
        <w:t>муниципального</w:t>
      </w:r>
      <w:proofErr w:type="gramEnd"/>
    </w:p>
    <w:p w:rsidR="00540517" w:rsidRDefault="00540517" w:rsidP="00540517">
      <w:pPr>
        <w:spacing w:after="0" w:line="240" w:lineRule="auto"/>
        <w:jc w:val="right"/>
        <w:rPr>
          <w:rFonts w:ascii="Courier New" w:hAnsi="Courier New" w:cs="Courier New"/>
          <w:lang w:eastAsia="ru-RU"/>
        </w:rPr>
      </w:pPr>
      <w:r>
        <w:rPr>
          <w:rFonts w:ascii="Courier New" w:hAnsi="Courier New" w:cs="Courier New"/>
          <w:lang w:eastAsia="ru-RU"/>
        </w:rPr>
        <w:t xml:space="preserve">образования </w:t>
      </w:r>
      <w:r w:rsidRPr="008D4DA1">
        <w:rPr>
          <w:rFonts w:ascii="Courier New" w:hAnsi="Courier New" w:cs="Courier New"/>
          <w:lang w:eastAsia="ru-RU"/>
        </w:rPr>
        <w:t>«Майск»</w:t>
      </w:r>
    </w:p>
    <w:p w:rsidR="00540517" w:rsidRPr="008D4DA1" w:rsidRDefault="00540517" w:rsidP="00540517">
      <w:pPr>
        <w:spacing w:after="0" w:line="240" w:lineRule="auto"/>
        <w:jc w:val="right"/>
        <w:rPr>
          <w:rFonts w:ascii="Courier New" w:hAnsi="Courier New" w:cs="Courier New"/>
          <w:lang w:eastAsia="ru-RU"/>
        </w:rPr>
      </w:pPr>
      <w:r>
        <w:rPr>
          <w:rFonts w:ascii="Courier New" w:hAnsi="Courier New" w:cs="Courier New"/>
          <w:lang w:eastAsia="ru-RU"/>
        </w:rPr>
        <w:t xml:space="preserve"> А.И. Серебренников</w:t>
      </w:r>
    </w:p>
    <w:p w:rsidR="00540517" w:rsidRPr="008D4DA1" w:rsidRDefault="00540517" w:rsidP="00540517">
      <w:pPr>
        <w:spacing w:after="0" w:line="240" w:lineRule="auto"/>
        <w:jc w:val="center"/>
        <w:rPr>
          <w:rFonts w:ascii="Arial" w:eastAsia="Times New Roman" w:hAnsi="Arial" w:cs="Arial"/>
          <w:b/>
          <w:sz w:val="24"/>
          <w:szCs w:val="24"/>
          <w:lang w:eastAsia="ru-RU"/>
        </w:rPr>
      </w:pPr>
      <w:r w:rsidRPr="008D4DA1">
        <w:rPr>
          <w:rFonts w:ascii="Arial" w:eastAsia="Times New Roman" w:hAnsi="Arial" w:cs="Arial"/>
          <w:b/>
          <w:sz w:val="24"/>
          <w:szCs w:val="24"/>
          <w:lang w:eastAsia="ru-RU"/>
        </w:rPr>
        <w:t xml:space="preserve">График дежурства </w:t>
      </w:r>
    </w:p>
    <w:p w:rsidR="00540517" w:rsidRPr="008D4DA1" w:rsidRDefault="00540517" w:rsidP="00540517">
      <w:pPr>
        <w:spacing w:after="0" w:line="240" w:lineRule="auto"/>
        <w:jc w:val="center"/>
        <w:rPr>
          <w:rFonts w:ascii="Arial" w:eastAsia="Times New Roman" w:hAnsi="Arial" w:cs="Arial"/>
          <w:b/>
          <w:sz w:val="24"/>
          <w:szCs w:val="24"/>
          <w:lang w:eastAsia="ru-RU"/>
        </w:rPr>
      </w:pPr>
      <w:r w:rsidRPr="008D4DA1">
        <w:rPr>
          <w:rFonts w:ascii="Arial" w:eastAsia="Times New Roman" w:hAnsi="Arial" w:cs="Arial"/>
          <w:b/>
          <w:sz w:val="24"/>
          <w:szCs w:val="24"/>
          <w:lang w:eastAsia="ru-RU"/>
        </w:rPr>
        <w:t>по администрации МО «Майск»</w:t>
      </w:r>
    </w:p>
    <w:p w:rsidR="00540517" w:rsidRPr="008D4DA1" w:rsidRDefault="00540517" w:rsidP="00540517">
      <w:pPr>
        <w:spacing w:after="0" w:line="240" w:lineRule="auto"/>
        <w:rPr>
          <w:rFonts w:ascii="Arial" w:eastAsia="Times New Roman" w:hAnsi="Arial" w:cs="Arial"/>
          <w:sz w:val="24"/>
          <w:szCs w:val="24"/>
          <w:lang w:eastAsia="ru-RU"/>
        </w:rPr>
      </w:pPr>
    </w:p>
    <w:p w:rsidR="00540517" w:rsidRPr="00663FE8" w:rsidRDefault="00540517" w:rsidP="00540517">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с 31.12.2021</w:t>
      </w:r>
      <w:r w:rsidRPr="008D4DA1">
        <w:rPr>
          <w:rFonts w:ascii="Arial" w:eastAsia="Times New Roman" w:hAnsi="Arial" w:cs="Arial"/>
          <w:sz w:val="24"/>
          <w:szCs w:val="24"/>
          <w:lang w:eastAsia="ru-RU"/>
        </w:rPr>
        <w:t>г.</w:t>
      </w:r>
      <w:r>
        <w:rPr>
          <w:rFonts w:ascii="Arial" w:eastAsia="Times New Roman" w:hAnsi="Arial" w:cs="Arial"/>
          <w:sz w:val="24"/>
          <w:szCs w:val="24"/>
          <w:lang w:eastAsia="ru-RU"/>
        </w:rPr>
        <w:t xml:space="preserve"> по 09.01.2022 </w:t>
      </w:r>
      <w:r w:rsidRPr="00663FE8">
        <w:rPr>
          <w:rFonts w:ascii="Arial" w:eastAsia="Times New Roman" w:hAnsi="Arial" w:cs="Arial"/>
          <w:sz w:val="24"/>
          <w:szCs w:val="24"/>
          <w:lang w:eastAsia="ru-RU"/>
        </w:rPr>
        <w:t>г.</w:t>
      </w:r>
      <w:r>
        <w:rPr>
          <w:rFonts w:ascii="Arial" w:eastAsia="Times New Roman" w:hAnsi="Arial" w:cs="Arial"/>
          <w:sz w:val="24"/>
          <w:szCs w:val="24"/>
          <w:lang w:eastAsia="ru-RU"/>
        </w:rPr>
        <w:t xml:space="preserve"> </w:t>
      </w:r>
    </w:p>
    <w:p w:rsidR="00540517" w:rsidRPr="00B97BC9" w:rsidRDefault="00540517" w:rsidP="00540517">
      <w:pPr>
        <w:spacing w:after="0" w:line="240" w:lineRule="auto"/>
        <w:jc w:val="center"/>
        <w:rPr>
          <w:rFonts w:ascii="Times New Roman" w:eastAsia="Times New Roman" w:hAnsi="Times New Roman" w:cs="Times New Roman"/>
          <w:sz w:val="24"/>
          <w:szCs w:val="24"/>
          <w:lang w:eastAsia="ru-RU"/>
        </w:rPr>
      </w:pPr>
    </w:p>
    <w:tbl>
      <w:tblPr>
        <w:tblW w:w="1643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843"/>
        <w:gridCol w:w="5812"/>
        <w:gridCol w:w="2126"/>
        <w:gridCol w:w="3260"/>
        <w:gridCol w:w="1836"/>
      </w:tblGrid>
      <w:tr w:rsidR="00540517" w:rsidRPr="008D4DA1" w:rsidTr="00540517">
        <w:tc>
          <w:tcPr>
            <w:tcW w:w="1560" w:type="dxa"/>
            <w:shd w:val="clear" w:color="auto" w:fill="auto"/>
          </w:tcPr>
          <w:p w:rsidR="00540517" w:rsidRPr="008D4DA1" w:rsidRDefault="00540517" w:rsidP="00540517">
            <w:pPr>
              <w:spacing w:after="0" w:line="240" w:lineRule="auto"/>
              <w:rPr>
                <w:rFonts w:ascii="Courier New" w:eastAsia="Times New Roman" w:hAnsi="Courier New" w:cs="Courier New"/>
                <w:lang w:eastAsia="ru-RU"/>
              </w:rPr>
            </w:pPr>
            <w:r w:rsidRPr="008D4DA1">
              <w:rPr>
                <w:rFonts w:ascii="Courier New" w:eastAsia="Times New Roman" w:hAnsi="Courier New" w:cs="Courier New"/>
                <w:lang w:eastAsia="ru-RU"/>
              </w:rPr>
              <w:t>Дата дежурства</w:t>
            </w:r>
          </w:p>
        </w:tc>
        <w:tc>
          <w:tcPr>
            <w:tcW w:w="1843" w:type="dxa"/>
            <w:shd w:val="clear" w:color="auto" w:fill="auto"/>
          </w:tcPr>
          <w:p w:rsidR="00540517" w:rsidRPr="008D4DA1" w:rsidRDefault="00540517" w:rsidP="00540517">
            <w:pPr>
              <w:spacing w:after="0" w:line="240" w:lineRule="auto"/>
              <w:rPr>
                <w:rFonts w:ascii="Courier New" w:eastAsia="Times New Roman" w:hAnsi="Courier New" w:cs="Courier New"/>
                <w:lang w:eastAsia="ru-RU"/>
              </w:rPr>
            </w:pPr>
            <w:r w:rsidRPr="008D4DA1">
              <w:rPr>
                <w:rFonts w:ascii="Courier New" w:eastAsia="Times New Roman" w:hAnsi="Courier New" w:cs="Courier New"/>
                <w:lang w:eastAsia="ru-RU"/>
              </w:rPr>
              <w:t>Время дежурства</w:t>
            </w:r>
          </w:p>
        </w:tc>
        <w:tc>
          <w:tcPr>
            <w:tcW w:w="5812" w:type="dxa"/>
            <w:shd w:val="clear" w:color="auto" w:fill="auto"/>
          </w:tcPr>
          <w:p w:rsidR="00540517" w:rsidRPr="008D4DA1" w:rsidRDefault="00540517" w:rsidP="00540517">
            <w:pPr>
              <w:spacing w:after="0" w:line="240" w:lineRule="auto"/>
              <w:jc w:val="center"/>
              <w:rPr>
                <w:rFonts w:ascii="Courier New" w:eastAsia="Times New Roman" w:hAnsi="Courier New" w:cs="Courier New"/>
                <w:lang w:eastAsia="ru-RU"/>
              </w:rPr>
            </w:pPr>
            <w:r w:rsidRPr="008D4DA1">
              <w:rPr>
                <w:rFonts w:ascii="Courier New" w:eastAsia="Times New Roman" w:hAnsi="Courier New" w:cs="Courier New"/>
                <w:lang w:eastAsia="ru-RU"/>
              </w:rPr>
              <w:t xml:space="preserve">Ответственный </w:t>
            </w:r>
          </w:p>
        </w:tc>
        <w:tc>
          <w:tcPr>
            <w:tcW w:w="2126" w:type="dxa"/>
            <w:shd w:val="clear" w:color="auto" w:fill="auto"/>
          </w:tcPr>
          <w:p w:rsidR="00540517" w:rsidRPr="008D4DA1" w:rsidRDefault="00540517" w:rsidP="00540517">
            <w:pPr>
              <w:tabs>
                <w:tab w:val="left" w:pos="6314"/>
              </w:tabs>
              <w:spacing w:after="0" w:line="240" w:lineRule="auto"/>
              <w:jc w:val="center"/>
              <w:rPr>
                <w:rFonts w:ascii="Courier New" w:eastAsia="Times New Roman" w:hAnsi="Courier New" w:cs="Courier New"/>
                <w:lang w:eastAsia="ru-RU"/>
              </w:rPr>
            </w:pPr>
            <w:r w:rsidRPr="008D4DA1">
              <w:rPr>
                <w:rFonts w:ascii="Courier New" w:eastAsia="Times New Roman" w:hAnsi="Courier New" w:cs="Courier New"/>
                <w:lang w:eastAsia="ru-RU"/>
              </w:rPr>
              <w:t>Номер телефона</w:t>
            </w:r>
          </w:p>
        </w:tc>
        <w:tc>
          <w:tcPr>
            <w:tcW w:w="3260" w:type="dxa"/>
            <w:shd w:val="clear" w:color="auto" w:fill="auto"/>
          </w:tcPr>
          <w:p w:rsidR="00540517" w:rsidRPr="008D4DA1" w:rsidRDefault="00540517" w:rsidP="00540517">
            <w:pPr>
              <w:tabs>
                <w:tab w:val="left" w:pos="6314"/>
              </w:tabs>
              <w:spacing w:after="0" w:line="240" w:lineRule="auto"/>
              <w:jc w:val="center"/>
              <w:rPr>
                <w:rFonts w:ascii="Courier New" w:eastAsia="Times New Roman" w:hAnsi="Courier New" w:cs="Courier New"/>
                <w:lang w:eastAsia="ru-RU"/>
              </w:rPr>
            </w:pPr>
            <w:r w:rsidRPr="008D4DA1">
              <w:rPr>
                <w:rFonts w:ascii="Courier New" w:eastAsia="Times New Roman" w:hAnsi="Courier New" w:cs="Courier New"/>
                <w:lang w:eastAsia="ru-RU"/>
              </w:rPr>
              <w:t>Ознакомлен</w:t>
            </w:r>
          </w:p>
          <w:p w:rsidR="00540517" w:rsidRPr="008D4DA1" w:rsidRDefault="00540517" w:rsidP="00540517">
            <w:pPr>
              <w:spacing w:after="0" w:line="240" w:lineRule="auto"/>
              <w:jc w:val="center"/>
              <w:rPr>
                <w:rFonts w:ascii="Courier New" w:eastAsia="Times New Roman" w:hAnsi="Courier New" w:cs="Courier New"/>
                <w:lang w:eastAsia="ru-RU"/>
              </w:rPr>
            </w:pPr>
            <w:r w:rsidRPr="008D4DA1">
              <w:rPr>
                <w:rFonts w:ascii="Courier New" w:eastAsia="Times New Roman" w:hAnsi="Courier New" w:cs="Courier New"/>
                <w:lang w:eastAsia="ru-RU"/>
              </w:rPr>
              <w:t>(дата, подпись, расшифровка подписи)</w:t>
            </w:r>
          </w:p>
        </w:tc>
        <w:tc>
          <w:tcPr>
            <w:tcW w:w="1836" w:type="dxa"/>
            <w:shd w:val="clear" w:color="auto" w:fill="auto"/>
          </w:tcPr>
          <w:p w:rsidR="00540517" w:rsidRPr="008D4DA1" w:rsidRDefault="00540517" w:rsidP="00540517">
            <w:pPr>
              <w:spacing w:after="0" w:line="240" w:lineRule="auto"/>
              <w:rPr>
                <w:rFonts w:ascii="Courier New" w:eastAsia="Times New Roman" w:hAnsi="Courier New" w:cs="Courier New"/>
                <w:lang w:eastAsia="ru-RU"/>
              </w:rPr>
            </w:pPr>
            <w:r w:rsidRPr="008D4DA1">
              <w:rPr>
                <w:rFonts w:ascii="Courier New" w:eastAsia="Times New Roman" w:hAnsi="Courier New" w:cs="Courier New"/>
                <w:lang w:eastAsia="ru-RU"/>
              </w:rPr>
              <w:t>Отметка о дежурстве</w:t>
            </w:r>
          </w:p>
        </w:tc>
      </w:tr>
      <w:tr w:rsidR="00540517" w:rsidRPr="008D4DA1" w:rsidTr="00540517">
        <w:tc>
          <w:tcPr>
            <w:tcW w:w="1560"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Pr>
                <w:rFonts w:ascii="Courier New" w:eastAsia="Times New Roman" w:hAnsi="Courier New" w:cs="Courier New"/>
                <w:lang w:eastAsia="ru-RU"/>
              </w:rPr>
              <w:t>31 декабря</w:t>
            </w:r>
          </w:p>
        </w:tc>
        <w:tc>
          <w:tcPr>
            <w:tcW w:w="1843"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sidRPr="00AD7392">
              <w:rPr>
                <w:rFonts w:ascii="Courier New" w:eastAsia="Times New Roman" w:hAnsi="Courier New" w:cs="Courier New"/>
                <w:lang w:eastAsia="ru-RU"/>
              </w:rPr>
              <w:t>в течени</w:t>
            </w:r>
            <w:proofErr w:type="gramStart"/>
            <w:r w:rsidRPr="00AD7392">
              <w:rPr>
                <w:rFonts w:ascii="Courier New" w:eastAsia="Times New Roman" w:hAnsi="Courier New" w:cs="Courier New"/>
                <w:lang w:eastAsia="ru-RU"/>
              </w:rPr>
              <w:t>и</w:t>
            </w:r>
            <w:proofErr w:type="gramEnd"/>
            <w:r w:rsidRPr="00AD7392">
              <w:rPr>
                <w:rFonts w:ascii="Courier New" w:eastAsia="Times New Roman" w:hAnsi="Courier New" w:cs="Courier New"/>
                <w:lang w:eastAsia="ru-RU"/>
              </w:rPr>
              <w:t xml:space="preserve"> суток</w:t>
            </w:r>
          </w:p>
        </w:tc>
        <w:tc>
          <w:tcPr>
            <w:tcW w:w="5812"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Малеева Е.А. специалист 1 категории по спорту и молодежной политике</w:t>
            </w:r>
          </w:p>
        </w:tc>
        <w:tc>
          <w:tcPr>
            <w:tcW w:w="2126"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89086461404</w:t>
            </w:r>
          </w:p>
        </w:tc>
        <w:tc>
          <w:tcPr>
            <w:tcW w:w="3260" w:type="dxa"/>
            <w:shd w:val="clear" w:color="auto" w:fill="auto"/>
          </w:tcPr>
          <w:p w:rsidR="00540517" w:rsidRPr="008D4DA1" w:rsidRDefault="00540517" w:rsidP="00540517">
            <w:pPr>
              <w:tabs>
                <w:tab w:val="left" w:pos="6314"/>
              </w:tabs>
              <w:spacing w:after="0" w:line="240" w:lineRule="auto"/>
              <w:jc w:val="center"/>
              <w:rPr>
                <w:rFonts w:ascii="Courier New" w:eastAsia="Times New Roman" w:hAnsi="Courier New" w:cs="Courier New"/>
                <w:lang w:eastAsia="ru-RU"/>
              </w:rPr>
            </w:pPr>
          </w:p>
        </w:tc>
        <w:tc>
          <w:tcPr>
            <w:tcW w:w="1836" w:type="dxa"/>
            <w:shd w:val="clear" w:color="auto" w:fill="auto"/>
          </w:tcPr>
          <w:p w:rsidR="00540517" w:rsidRPr="008D4DA1" w:rsidRDefault="00540517" w:rsidP="00540517">
            <w:pPr>
              <w:spacing w:after="0" w:line="240" w:lineRule="auto"/>
              <w:rPr>
                <w:rFonts w:ascii="Courier New" w:eastAsia="Times New Roman" w:hAnsi="Courier New" w:cs="Courier New"/>
                <w:lang w:eastAsia="ru-RU"/>
              </w:rPr>
            </w:pPr>
          </w:p>
        </w:tc>
      </w:tr>
      <w:tr w:rsidR="00540517" w:rsidRPr="008D4DA1" w:rsidTr="00540517">
        <w:tc>
          <w:tcPr>
            <w:tcW w:w="1560"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Pr>
                <w:rFonts w:ascii="Courier New" w:eastAsia="Times New Roman" w:hAnsi="Courier New" w:cs="Courier New"/>
                <w:lang w:eastAsia="ru-RU"/>
              </w:rPr>
              <w:t>01 января</w:t>
            </w:r>
          </w:p>
        </w:tc>
        <w:tc>
          <w:tcPr>
            <w:tcW w:w="1843"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sidRPr="00AD7392">
              <w:rPr>
                <w:rFonts w:ascii="Courier New" w:eastAsia="Times New Roman" w:hAnsi="Courier New" w:cs="Courier New"/>
                <w:lang w:eastAsia="ru-RU"/>
              </w:rPr>
              <w:t>в течени</w:t>
            </w:r>
            <w:proofErr w:type="gramStart"/>
            <w:r w:rsidRPr="00AD7392">
              <w:rPr>
                <w:rFonts w:ascii="Courier New" w:eastAsia="Times New Roman" w:hAnsi="Courier New" w:cs="Courier New"/>
                <w:lang w:eastAsia="ru-RU"/>
              </w:rPr>
              <w:t>и</w:t>
            </w:r>
            <w:proofErr w:type="gramEnd"/>
            <w:r w:rsidRPr="00AD7392">
              <w:rPr>
                <w:rFonts w:ascii="Courier New" w:eastAsia="Times New Roman" w:hAnsi="Courier New" w:cs="Courier New"/>
                <w:lang w:eastAsia="ru-RU"/>
              </w:rPr>
              <w:t xml:space="preserve"> суток</w:t>
            </w:r>
          </w:p>
        </w:tc>
        <w:tc>
          <w:tcPr>
            <w:tcW w:w="5812"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Серебренников А.И. глава муниципального образования</w:t>
            </w:r>
          </w:p>
        </w:tc>
        <w:tc>
          <w:tcPr>
            <w:tcW w:w="2126"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89501298319</w:t>
            </w:r>
          </w:p>
        </w:tc>
        <w:tc>
          <w:tcPr>
            <w:tcW w:w="3260" w:type="dxa"/>
            <w:shd w:val="clear" w:color="auto" w:fill="auto"/>
          </w:tcPr>
          <w:p w:rsidR="00540517" w:rsidRPr="008D4DA1" w:rsidRDefault="00540517" w:rsidP="00540517">
            <w:pPr>
              <w:tabs>
                <w:tab w:val="left" w:pos="6314"/>
              </w:tabs>
              <w:spacing w:after="0" w:line="240" w:lineRule="auto"/>
              <w:jc w:val="center"/>
              <w:rPr>
                <w:rFonts w:ascii="Courier New" w:eastAsia="Times New Roman" w:hAnsi="Courier New" w:cs="Courier New"/>
                <w:lang w:eastAsia="ru-RU"/>
              </w:rPr>
            </w:pPr>
          </w:p>
        </w:tc>
        <w:tc>
          <w:tcPr>
            <w:tcW w:w="1836" w:type="dxa"/>
            <w:shd w:val="clear" w:color="auto" w:fill="auto"/>
          </w:tcPr>
          <w:p w:rsidR="00540517" w:rsidRPr="008D4DA1" w:rsidRDefault="00540517" w:rsidP="00540517">
            <w:pPr>
              <w:spacing w:after="0" w:line="240" w:lineRule="auto"/>
              <w:rPr>
                <w:rFonts w:ascii="Courier New" w:eastAsia="Times New Roman" w:hAnsi="Courier New" w:cs="Courier New"/>
                <w:lang w:eastAsia="ru-RU"/>
              </w:rPr>
            </w:pPr>
          </w:p>
        </w:tc>
      </w:tr>
      <w:tr w:rsidR="00540517" w:rsidRPr="008D4DA1" w:rsidTr="00540517">
        <w:tc>
          <w:tcPr>
            <w:tcW w:w="1560"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Pr>
                <w:rFonts w:ascii="Courier New" w:eastAsia="Times New Roman" w:hAnsi="Courier New" w:cs="Courier New"/>
                <w:lang w:eastAsia="ru-RU"/>
              </w:rPr>
              <w:t>02 января</w:t>
            </w:r>
          </w:p>
        </w:tc>
        <w:tc>
          <w:tcPr>
            <w:tcW w:w="1843"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sidRPr="00AD7392">
              <w:rPr>
                <w:rFonts w:ascii="Courier New" w:eastAsia="Times New Roman" w:hAnsi="Courier New" w:cs="Courier New"/>
                <w:lang w:eastAsia="ru-RU"/>
              </w:rPr>
              <w:t>в течени</w:t>
            </w:r>
            <w:proofErr w:type="gramStart"/>
            <w:r w:rsidRPr="00AD7392">
              <w:rPr>
                <w:rFonts w:ascii="Courier New" w:eastAsia="Times New Roman" w:hAnsi="Courier New" w:cs="Courier New"/>
                <w:lang w:eastAsia="ru-RU"/>
              </w:rPr>
              <w:t>и</w:t>
            </w:r>
            <w:proofErr w:type="gramEnd"/>
            <w:r w:rsidRPr="00AD7392">
              <w:rPr>
                <w:rFonts w:ascii="Courier New" w:eastAsia="Times New Roman" w:hAnsi="Courier New" w:cs="Courier New"/>
                <w:lang w:eastAsia="ru-RU"/>
              </w:rPr>
              <w:t xml:space="preserve"> суток</w:t>
            </w:r>
          </w:p>
        </w:tc>
        <w:tc>
          <w:tcPr>
            <w:tcW w:w="5812" w:type="dxa"/>
            <w:shd w:val="clear" w:color="auto" w:fill="auto"/>
          </w:tcPr>
          <w:p w:rsidR="00540517" w:rsidRPr="00DA7667" w:rsidRDefault="00540517" w:rsidP="00540517">
            <w:pPr>
              <w:spacing w:after="0" w:line="240" w:lineRule="auto"/>
              <w:jc w:val="both"/>
              <w:rPr>
                <w:rFonts w:ascii="Courier New" w:eastAsia="Times New Roman" w:hAnsi="Courier New" w:cs="Courier New"/>
                <w:b/>
                <w:lang w:eastAsia="ru-RU"/>
              </w:rPr>
            </w:pPr>
            <w:r w:rsidRPr="00DA7667">
              <w:rPr>
                <w:rFonts w:ascii="Courier New" w:eastAsia="Times New Roman" w:hAnsi="Courier New" w:cs="Courier New"/>
                <w:lang w:eastAsia="ru-RU"/>
              </w:rPr>
              <w:t>Брянцева Н.И.</w:t>
            </w:r>
            <w:r w:rsidRPr="00DA7667">
              <w:rPr>
                <w:rFonts w:ascii="Courier New" w:eastAsia="Times New Roman" w:hAnsi="Courier New" w:cs="Courier New"/>
                <w:b/>
                <w:lang w:eastAsia="ru-RU"/>
              </w:rPr>
              <w:t xml:space="preserve"> </w:t>
            </w:r>
            <w:r w:rsidRPr="00DA7667">
              <w:rPr>
                <w:rFonts w:ascii="Courier New" w:eastAsia="Times New Roman" w:hAnsi="Courier New" w:cs="Courier New"/>
                <w:lang w:eastAsia="ru-RU"/>
              </w:rPr>
              <w:t>начальник финансового  отдела</w:t>
            </w:r>
          </w:p>
        </w:tc>
        <w:tc>
          <w:tcPr>
            <w:tcW w:w="2126"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89647440859</w:t>
            </w:r>
          </w:p>
        </w:tc>
        <w:tc>
          <w:tcPr>
            <w:tcW w:w="3260" w:type="dxa"/>
            <w:shd w:val="clear" w:color="auto" w:fill="auto"/>
          </w:tcPr>
          <w:p w:rsidR="00540517" w:rsidRPr="008D4DA1" w:rsidRDefault="00540517" w:rsidP="00540517">
            <w:pPr>
              <w:spacing w:after="0" w:line="240" w:lineRule="auto"/>
              <w:jc w:val="center"/>
              <w:rPr>
                <w:rFonts w:ascii="Courier New" w:eastAsia="Times New Roman" w:hAnsi="Courier New" w:cs="Courier New"/>
                <w:lang w:eastAsia="ru-RU"/>
              </w:rPr>
            </w:pPr>
          </w:p>
        </w:tc>
        <w:tc>
          <w:tcPr>
            <w:tcW w:w="1836" w:type="dxa"/>
            <w:shd w:val="clear" w:color="auto" w:fill="auto"/>
          </w:tcPr>
          <w:p w:rsidR="00540517" w:rsidRPr="008D4DA1" w:rsidRDefault="00540517" w:rsidP="00540517">
            <w:pPr>
              <w:spacing w:after="0" w:line="240" w:lineRule="auto"/>
              <w:rPr>
                <w:rFonts w:ascii="Courier New" w:eastAsia="Times New Roman" w:hAnsi="Courier New" w:cs="Courier New"/>
                <w:lang w:eastAsia="ru-RU"/>
              </w:rPr>
            </w:pPr>
          </w:p>
        </w:tc>
      </w:tr>
      <w:tr w:rsidR="00540517" w:rsidRPr="008D4DA1" w:rsidTr="00540517">
        <w:tc>
          <w:tcPr>
            <w:tcW w:w="1560"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Pr>
                <w:rFonts w:ascii="Courier New" w:eastAsia="Times New Roman" w:hAnsi="Courier New" w:cs="Courier New"/>
                <w:lang w:eastAsia="ru-RU"/>
              </w:rPr>
              <w:t>03 января</w:t>
            </w:r>
          </w:p>
        </w:tc>
        <w:tc>
          <w:tcPr>
            <w:tcW w:w="1843"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sidRPr="00AD7392">
              <w:rPr>
                <w:rFonts w:ascii="Courier New" w:eastAsia="Times New Roman" w:hAnsi="Courier New" w:cs="Courier New"/>
                <w:lang w:eastAsia="ru-RU"/>
              </w:rPr>
              <w:t>в течени</w:t>
            </w:r>
            <w:proofErr w:type="gramStart"/>
            <w:r w:rsidRPr="00AD7392">
              <w:rPr>
                <w:rFonts w:ascii="Courier New" w:eastAsia="Times New Roman" w:hAnsi="Courier New" w:cs="Courier New"/>
                <w:lang w:eastAsia="ru-RU"/>
              </w:rPr>
              <w:t>и</w:t>
            </w:r>
            <w:proofErr w:type="gramEnd"/>
            <w:r w:rsidRPr="00AD7392">
              <w:rPr>
                <w:rFonts w:ascii="Courier New" w:eastAsia="Times New Roman" w:hAnsi="Courier New" w:cs="Courier New"/>
                <w:lang w:eastAsia="ru-RU"/>
              </w:rPr>
              <w:t xml:space="preserve"> суток</w:t>
            </w:r>
          </w:p>
        </w:tc>
        <w:tc>
          <w:tcPr>
            <w:tcW w:w="5812" w:type="dxa"/>
            <w:shd w:val="clear" w:color="auto" w:fill="auto"/>
          </w:tcPr>
          <w:p w:rsidR="00540517" w:rsidRPr="00DA7667" w:rsidRDefault="00540517" w:rsidP="00540517">
            <w:pPr>
              <w:spacing w:after="0" w:line="240" w:lineRule="auto"/>
              <w:jc w:val="both"/>
              <w:rPr>
                <w:rFonts w:ascii="Courier New" w:eastAsia="Times New Roman" w:hAnsi="Courier New" w:cs="Courier New"/>
                <w:b/>
                <w:lang w:eastAsia="ru-RU"/>
              </w:rPr>
            </w:pPr>
            <w:r w:rsidRPr="00DA7667">
              <w:rPr>
                <w:rFonts w:ascii="Courier New" w:eastAsia="Times New Roman" w:hAnsi="Courier New" w:cs="Courier New"/>
                <w:lang w:eastAsia="ru-RU"/>
              </w:rPr>
              <w:t>Юхнович А.М.</w:t>
            </w:r>
            <w:r w:rsidRPr="00DA7667">
              <w:rPr>
                <w:rFonts w:ascii="Courier New" w:eastAsia="Times New Roman" w:hAnsi="Courier New" w:cs="Courier New"/>
                <w:b/>
                <w:lang w:eastAsia="ru-RU"/>
              </w:rPr>
              <w:t xml:space="preserve"> </w:t>
            </w:r>
            <w:r w:rsidRPr="00DA7667">
              <w:rPr>
                <w:rFonts w:ascii="Courier New" w:eastAsia="Times New Roman" w:hAnsi="Courier New" w:cs="Courier New"/>
                <w:lang w:eastAsia="ru-RU"/>
              </w:rPr>
              <w:t xml:space="preserve">специалист 1 категории по работе с населением </w:t>
            </w:r>
          </w:p>
        </w:tc>
        <w:tc>
          <w:tcPr>
            <w:tcW w:w="2126"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89087762940</w:t>
            </w:r>
          </w:p>
        </w:tc>
        <w:tc>
          <w:tcPr>
            <w:tcW w:w="3260" w:type="dxa"/>
            <w:shd w:val="clear" w:color="auto" w:fill="auto"/>
          </w:tcPr>
          <w:p w:rsidR="00540517" w:rsidRPr="008D4DA1" w:rsidRDefault="00540517" w:rsidP="00540517">
            <w:pPr>
              <w:spacing w:after="0" w:line="240" w:lineRule="auto"/>
              <w:jc w:val="center"/>
              <w:rPr>
                <w:rFonts w:ascii="Courier New" w:eastAsia="Times New Roman" w:hAnsi="Courier New" w:cs="Courier New"/>
                <w:lang w:eastAsia="ru-RU"/>
              </w:rPr>
            </w:pPr>
          </w:p>
        </w:tc>
        <w:tc>
          <w:tcPr>
            <w:tcW w:w="1836" w:type="dxa"/>
            <w:shd w:val="clear" w:color="auto" w:fill="auto"/>
          </w:tcPr>
          <w:p w:rsidR="00540517" w:rsidRPr="008D4DA1" w:rsidRDefault="00540517" w:rsidP="00540517">
            <w:pPr>
              <w:spacing w:after="0" w:line="240" w:lineRule="auto"/>
              <w:rPr>
                <w:rFonts w:ascii="Courier New" w:eastAsia="Times New Roman" w:hAnsi="Courier New" w:cs="Courier New"/>
                <w:lang w:eastAsia="ru-RU"/>
              </w:rPr>
            </w:pPr>
          </w:p>
        </w:tc>
      </w:tr>
      <w:tr w:rsidR="00540517" w:rsidRPr="008D4DA1" w:rsidTr="00540517">
        <w:trPr>
          <w:trHeight w:val="449"/>
        </w:trPr>
        <w:tc>
          <w:tcPr>
            <w:tcW w:w="1560" w:type="dxa"/>
            <w:shd w:val="clear" w:color="auto" w:fill="auto"/>
          </w:tcPr>
          <w:p w:rsidR="00540517" w:rsidRPr="00AD7392" w:rsidRDefault="00540517" w:rsidP="00540517">
            <w:r>
              <w:rPr>
                <w:rFonts w:ascii="Courier New" w:eastAsia="Times New Roman" w:hAnsi="Courier New" w:cs="Courier New"/>
                <w:lang w:eastAsia="ru-RU"/>
              </w:rPr>
              <w:t>04 января</w:t>
            </w:r>
          </w:p>
        </w:tc>
        <w:tc>
          <w:tcPr>
            <w:tcW w:w="1843"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sidRPr="00AD7392">
              <w:rPr>
                <w:rFonts w:ascii="Courier New" w:eastAsia="Times New Roman" w:hAnsi="Courier New" w:cs="Courier New"/>
                <w:lang w:eastAsia="ru-RU"/>
              </w:rPr>
              <w:t>в течени</w:t>
            </w:r>
            <w:proofErr w:type="gramStart"/>
            <w:r w:rsidRPr="00AD7392">
              <w:rPr>
                <w:rFonts w:ascii="Courier New" w:eastAsia="Times New Roman" w:hAnsi="Courier New" w:cs="Courier New"/>
                <w:lang w:eastAsia="ru-RU"/>
              </w:rPr>
              <w:t>и</w:t>
            </w:r>
            <w:proofErr w:type="gramEnd"/>
            <w:r w:rsidRPr="00AD7392">
              <w:rPr>
                <w:rFonts w:ascii="Courier New" w:eastAsia="Times New Roman" w:hAnsi="Courier New" w:cs="Courier New"/>
                <w:lang w:eastAsia="ru-RU"/>
              </w:rPr>
              <w:t xml:space="preserve"> суток</w:t>
            </w:r>
          </w:p>
        </w:tc>
        <w:tc>
          <w:tcPr>
            <w:tcW w:w="5812"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Егорова А.А. начальник общего отдела</w:t>
            </w:r>
          </w:p>
        </w:tc>
        <w:tc>
          <w:tcPr>
            <w:tcW w:w="2126"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89041539432</w:t>
            </w:r>
          </w:p>
        </w:tc>
        <w:tc>
          <w:tcPr>
            <w:tcW w:w="3260" w:type="dxa"/>
            <w:shd w:val="clear" w:color="auto" w:fill="auto"/>
          </w:tcPr>
          <w:p w:rsidR="00540517" w:rsidRPr="008D4DA1" w:rsidRDefault="00540517" w:rsidP="00540517">
            <w:pPr>
              <w:spacing w:after="0" w:line="240" w:lineRule="auto"/>
              <w:jc w:val="center"/>
              <w:rPr>
                <w:rFonts w:ascii="Courier New" w:eastAsia="Times New Roman" w:hAnsi="Courier New" w:cs="Courier New"/>
                <w:lang w:eastAsia="ru-RU"/>
              </w:rPr>
            </w:pPr>
          </w:p>
        </w:tc>
        <w:tc>
          <w:tcPr>
            <w:tcW w:w="1836" w:type="dxa"/>
            <w:shd w:val="clear" w:color="auto" w:fill="auto"/>
          </w:tcPr>
          <w:p w:rsidR="00540517" w:rsidRPr="008D4DA1" w:rsidRDefault="00540517" w:rsidP="00540517">
            <w:pPr>
              <w:spacing w:after="0" w:line="240" w:lineRule="auto"/>
              <w:rPr>
                <w:rFonts w:ascii="Courier New" w:eastAsia="Times New Roman" w:hAnsi="Courier New" w:cs="Courier New"/>
                <w:lang w:eastAsia="ru-RU"/>
              </w:rPr>
            </w:pPr>
          </w:p>
        </w:tc>
      </w:tr>
      <w:tr w:rsidR="00540517" w:rsidRPr="008D4DA1" w:rsidTr="00540517">
        <w:tc>
          <w:tcPr>
            <w:tcW w:w="1560" w:type="dxa"/>
            <w:shd w:val="clear" w:color="auto" w:fill="auto"/>
          </w:tcPr>
          <w:p w:rsidR="00540517" w:rsidRPr="00AD7392" w:rsidRDefault="00540517" w:rsidP="00540517">
            <w:r>
              <w:rPr>
                <w:rFonts w:ascii="Courier New" w:eastAsia="Times New Roman" w:hAnsi="Courier New" w:cs="Courier New"/>
                <w:lang w:eastAsia="ru-RU"/>
              </w:rPr>
              <w:lastRenderedPageBreak/>
              <w:t>05 января</w:t>
            </w:r>
          </w:p>
        </w:tc>
        <w:tc>
          <w:tcPr>
            <w:tcW w:w="1843"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sidRPr="00AD7392">
              <w:rPr>
                <w:rFonts w:ascii="Courier New" w:eastAsia="Times New Roman" w:hAnsi="Courier New" w:cs="Courier New"/>
                <w:lang w:eastAsia="ru-RU"/>
              </w:rPr>
              <w:t>в течени</w:t>
            </w:r>
            <w:proofErr w:type="gramStart"/>
            <w:r w:rsidRPr="00AD7392">
              <w:rPr>
                <w:rFonts w:ascii="Courier New" w:eastAsia="Times New Roman" w:hAnsi="Courier New" w:cs="Courier New"/>
                <w:lang w:eastAsia="ru-RU"/>
              </w:rPr>
              <w:t>и</w:t>
            </w:r>
            <w:proofErr w:type="gramEnd"/>
            <w:r w:rsidRPr="00AD7392">
              <w:rPr>
                <w:rFonts w:ascii="Courier New" w:eastAsia="Times New Roman" w:hAnsi="Courier New" w:cs="Courier New"/>
                <w:lang w:eastAsia="ru-RU"/>
              </w:rPr>
              <w:t xml:space="preserve"> суток</w:t>
            </w:r>
          </w:p>
        </w:tc>
        <w:tc>
          <w:tcPr>
            <w:tcW w:w="5812" w:type="dxa"/>
            <w:shd w:val="clear" w:color="auto" w:fill="auto"/>
          </w:tcPr>
          <w:p w:rsidR="00540517" w:rsidRPr="00DA7667" w:rsidRDefault="00540517" w:rsidP="00540517">
            <w:pPr>
              <w:spacing w:after="0" w:line="240" w:lineRule="auto"/>
              <w:jc w:val="both"/>
              <w:rPr>
                <w:rFonts w:ascii="Courier New" w:eastAsia="Times New Roman" w:hAnsi="Courier New" w:cs="Courier New"/>
                <w:b/>
                <w:lang w:eastAsia="ru-RU"/>
              </w:rPr>
            </w:pPr>
            <w:r w:rsidRPr="00DA7667">
              <w:rPr>
                <w:rFonts w:ascii="Courier New" w:eastAsia="Times New Roman" w:hAnsi="Courier New" w:cs="Courier New"/>
                <w:lang w:eastAsia="ru-RU"/>
              </w:rPr>
              <w:t>Малыгина Ю.Н.</w:t>
            </w:r>
            <w:r w:rsidRPr="00DA7667">
              <w:rPr>
                <w:rFonts w:ascii="Courier New" w:eastAsia="Times New Roman" w:hAnsi="Courier New" w:cs="Courier New"/>
                <w:b/>
                <w:lang w:eastAsia="ru-RU"/>
              </w:rPr>
              <w:t xml:space="preserve"> </w:t>
            </w:r>
            <w:r w:rsidRPr="00DA7667">
              <w:rPr>
                <w:rFonts w:ascii="Courier New" w:eastAsia="Times New Roman" w:hAnsi="Courier New" w:cs="Courier New"/>
                <w:lang w:eastAsia="ru-RU"/>
              </w:rPr>
              <w:t>главный бухгалтер</w:t>
            </w:r>
          </w:p>
        </w:tc>
        <w:tc>
          <w:tcPr>
            <w:tcW w:w="2126"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89086637582</w:t>
            </w:r>
          </w:p>
        </w:tc>
        <w:tc>
          <w:tcPr>
            <w:tcW w:w="3260" w:type="dxa"/>
            <w:shd w:val="clear" w:color="auto" w:fill="auto"/>
          </w:tcPr>
          <w:p w:rsidR="00540517" w:rsidRPr="008D4DA1" w:rsidRDefault="00540517" w:rsidP="00540517">
            <w:pPr>
              <w:spacing w:after="0" w:line="240" w:lineRule="auto"/>
              <w:jc w:val="center"/>
              <w:rPr>
                <w:rFonts w:ascii="Courier New" w:eastAsia="Times New Roman" w:hAnsi="Courier New" w:cs="Courier New"/>
                <w:lang w:eastAsia="ru-RU"/>
              </w:rPr>
            </w:pPr>
          </w:p>
        </w:tc>
        <w:tc>
          <w:tcPr>
            <w:tcW w:w="1836" w:type="dxa"/>
            <w:shd w:val="clear" w:color="auto" w:fill="auto"/>
          </w:tcPr>
          <w:p w:rsidR="00540517" w:rsidRPr="008D4DA1" w:rsidRDefault="00540517" w:rsidP="00540517">
            <w:pPr>
              <w:spacing w:after="0" w:line="240" w:lineRule="auto"/>
              <w:rPr>
                <w:rFonts w:ascii="Courier New" w:eastAsia="Times New Roman" w:hAnsi="Courier New" w:cs="Courier New"/>
                <w:lang w:eastAsia="ru-RU"/>
              </w:rPr>
            </w:pPr>
          </w:p>
        </w:tc>
      </w:tr>
      <w:tr w:rsidR="00540517" w:rsidRPr="008D4DA1" w:rsidTr="00540517">
        <w:tc>
          <w:tcPr>
            <w:tcW w:w="1560" w:type="dxa"/>
            <w:shd w:val="clear" w:color="auto" w:fill="auto"/>
          </w:tcPr>
          <w:p w:rsidR="00540517" w:rsidRDefault="00540517" w:rsidP="00540517">
            <w:pPr>
              <w:rPr>
                <w:rFonts w:ascii="Courier New" w:eastAsia="Times New Roman" w:hAnsi="Courier New" w:cs="Courier New"/>
                <w:lang w:eastAsia="ru-RU"/>
              </w:rPr>
            </w:pPr>
            <w:r>
              <w:rPr>
                <w:rFonts w:ascii="Courier New" w:eastAsia="Times New Roman" w:hAnsi="Courier New" w:cs="Courier New"/>
                <w:lang w:eastAsia="ru-RU"/>
              </w:rPr>
              <w:t>06 января</w:t>
            </w:r>
          </w:p>
        </w:tc>
        <w:tc>
          <w:tcPr>
            <w:tcW w:w="1843"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sidRPr="00AD7392">
              <w:rPr>
                <w:rFonts w:ascii="Courier New" w:eastAsia="Times New Roman" w:hAnsi="Courier New" w:cs="Courier New"/>
                <w:lang w:eastAsia="ru-RU"/>
              </w:rPr>
              <w:t>в течени</w:t>
            </w:r>
            <w:proofErr w:type="gramStart"/>
            <w:r w:rsidRPr="00AD7392">
              <w:rPr>
                <w:rFonts w:ascii="Courier New" w:eastAsia="Times New Roman" w:hAnsi="Courier New" w:cs="Courier New"/>
                <w:lang w:eastAsia="ru-RU"/>
              </w:rPr>
              <w:t>и</w:t>
            </w:r>
            <w:proofErr w:type="gramEnd"/>
            <w:r w:rsidRPr="00AD7392">
              <w:rPr>
                <w:rFonts w:ascii="Courier New" w:eastAsia="Times New Roman" w:hAnsi="Courier New" w:cs="Courier New"/>
                <w:lang w:eastAsia="ru-RU"/>
              </w:rPr>
              <w:t xml:space="preserve"> суток</w:t>
            </w:r>
          </w:p>
        </w:tc>
        <w:tc>
          <w:tcPr>
            <w:tcW w:w="5812" w:type="dxa"/>
            <w:shd w:val="clear" w:color="auto" w:fill="auto"/>
          </w:tcPr>
          <w:p w:rsidR="00540517" w:rsidRPr="00DA7667" w:rsidRDefault="00540517" w:rsidP="00540517">
            <w:pPr>
              <w:spacing w:after="0" w:line="240" w:lineRule="auto"/>
              <w:jc w:val="both"/>
              <w:rPr>
                <w:rFonts w:ascii="Courier New" w:eastAsia="Times New Roman" w:hAnsi="Courier New" w:cs="Courier New"/>
                <w:b/>
                <w:lang w:eastAsia="ru-RU"/>
              </w:rPr>
            </w:pPr>
            <w:r w:rsidRPr="00DA7667">
              <w:rPr>
                <w:rFonts w:ascii="Courier New" w:eastAsia="Times New Roman" w:hAnsi="Courier New" w:cs="Courier New"/>
                <w:lang w:eastAsia="ru-RU"/>
              </w:rPr>
              <w:t>Брянцева Н.И.</w:t>
            </w:r>
            <w:r w:rsidRPr="00DA7667">
              <w:rPr>
                <w:rFonts w:ascii="Courier New" w:eastAsia="Times New Roman" w:hAnsi="Courier New" w:cs="Courier New"/>
                <w:b/>
                <w:lang w:eastAsia="ru-RU"/>
              </w:rPr>
              <w:t xml:space="preserve"> </w:t>
            </w:r>
            <w:r w:rsidRPr="00DA7667">
              <w:rPr>
                <w:rFonts w:ascii="Courier New" w:eastAsia="Times New Roman" w:hAnsi="Courier New" w:cs="Courier New"/>
                <w:lang w:eastAsia="ru-RU"/>
              </w:rPr>
              <w:t>начальник финансового  отдела</w:t>
            </w:r>
          </w:p>
        </w:tc>
        <w:tc>
          <w:tcPr>
            <w:tcW w:w="2126"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89647440859</w:t>
            </w:r>
          </w:p>
        </w:tc>
        <w:tc>
          <w:tcPr>
            <w:tcW w:w="3260" w:type="dxa"/>
            <w:shd w:val="clear" w:color="auto" w:fill="auto"/>
          </w:tcPr>
          <w:p w:rsidR="00540517" w:rsidRPr="008D4DA1" w:rsidRDefault="00540517" w:rsidP="00540517">
            <w:pPr>
              <w:spacing w:after="0" w:line="240" w:lineRule="auto"/>
              <w:jc w:val="center"/>
              <w:rPr>
                <w:rFonts w:ascii="Courier New" w:eastAsia="Times New Roman" w:hAnsi="Courier New" w:cs="Courier New"/>
                <w:lang w:eastAsia="ru-RU"/>
              </w:rPr>
            </w:pPr>
          </w:p>
        </w:tc>
        <w:tc>
          <w:tcPr>
            <w:tcW w:w="1836" w:type="dxa"/>
            <w:shd w:val="clear" w:color="auto" w:fill="auto"/>
          </w:tcPr>
          <w:p w:rsidR="00540517" w:rsidRPr="008D4DA1" w:rsidRDefault="00540517" w:rsidP="00540517">
            <w:pPr>
              <w:spacing w:after="0" w:line="240" w:lineRule="auto"/>
              <w:rPr>
                <w:rFonts w:ascii="Courier New" w:eastAsia="Times New Roman" w:hAnsi="Courier New" w:cs="Courier New"/>
                <w:lang w:eastAsia="ru-RU"/>
              </w:rPr>
            </w:pPr>
          </w:p>
        </w:tc>
      </w:tr>
      <w:tr w:rsidR="00540517" w:rsidRPr="008D4DA1" w:rsidTr="00540517">
        <w:tc>
          <w:tcPr>
            <w:tcW w:w="1560" w:type="dxa"/>
            <w:shd w:val="clear" w:color="auto" w:fill="auto"/>
          </w:tcPr>
          <w:p w:rsidR="00540517" w:rsidRDefault="00540517" w:rsidP="00540517">
            <w:pPr>
              <w:rPr>
                <w:rFonts w:ascii="Courier New" w:eastAsia="Times New Roman" w:hAnsi="Courier New" w:cs="Courier New"/>
                <w:lang w:eastAsia="ru-RU"/>
              </w:rPr>
            </w:pPr>
            <w:r>
              <w:rPr>
                <w:rFonts w:ascii="Courier New" w:eastAsia="Times New Roman" w:hAnsi="Courier New" w:cs="Courier New"/>
                <w:lang w:eastAsia="ru-RU"/>
              </w:rPr>
              <w:t>07 января</w:t>
            </w:r>
          </w:p>
        </w:tc>
        <w:tc>
          <w:tcPr>
            <w:tcW w:w="1843"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sidRPr="00AD7392">
              <w:rPr>
                <w:rFonts w:ascii="Courier New" w:eastAsia="Times New Roman" w:hAnsi="Courier New" w:cs="Courier New"/>
                <w:lang w:eastAsia="ru-RU"/>
              </w:rPr>
              <w:t>в течени</w:t>
            </w:r>
            <w:proofErr w:type="gramStart"/>
            <w:r w:rsidRPr="00AD7392">
              <w:rPr>
                <w:rFonts w:ascii="Courier New" w:eastAsia="Times New Roman" w:hAnsi="Courier New" w:cs="Courier New"/>
                <w:lang w:eastAsia="ru-RU"/>
              </w:rPr>
              <w:t>и</w:t>
            </w:r>
            <w:proofErr w:type="gramEnd"/>
            <w:r w:rsidRPr="00AD7392">
              <w:rPr>
                <w:rFonts w:ascii="Courier New" w:eastAsia="Times New Roman" w:hAnsi="Courier New" w:cs="Courier New"/>
                <w:lang w:eastAsia="ru-RU"/>
              </w:rPr>
              <w:t xml:space="preserve"> суток</w:t>
            </w:r>
          </w:p>
        </w:tc>
        <w:tc>
          <w:tcPr>
            <w:tcW w:w="5812" w:type="dxa"/>
            <w:shd w:val="clear" w:color="auto" w:fill="auto"/>
          </w:tcPr>
          <w:p w:rsidR="00540517" w:rsidRPr="00DA7667" w:rsidRDefault="00540517" w:rsidP="00540517">
            <w:pPr>
              <w:spacing w:after="0" w:line="240" w:lineRule="auto"/>
              <w:jc w:val="both"/>
              <w:rPr>
                <w:rFonts w:ascii="Courier New" w:eastAsia="Times New Roman" w:hAnsi="Courier New" w:cs="Courier New"/>
                <w:b/>
                <w:lang w:eastAsia="ru-RU"/>
              </w:rPr>
            </w:pPr>
            <w:r w:rsidRPr="00DA7667">
              <w:rPr>
                <w:rFonts w:ascii="Courier New" w:eastAsia="Times New Roman" w:hAnsi="Courier New" w:cs="Courier New"/>
                <w:lang w:eastAsia="ru-RU"/>
              </w:rPr>
              <w:t>Малыгина Ю.Н.</w:t>
            </w:r>
            <w:r w:rsidRPr="00DA7667">
              <w:rPr>
                <w:rFonts w:ascii="Courier New" w:eastAsia="Times New Roman" w:hAnsi="Courier New" w:cs="Courier New"/>
                <w:b/>
                <w:lang w:eastAsia="ru-RU"/>
              </w:rPr>
              <w:t xml:space="preserve"> </w:t>
            </w:r>
            <w:r w:rsidRPr="00DA7667">
              <w:rPr>
                <w:rFonts w:ascii="Courier New" w:eastAsia="Times New Roman" w:hAnsi="Courier New" w:cs="Courier New"/>
                <w:lang w:eastAsia="ru-RU"/>
              </w:rPr>
              <w:t>главный бухгалтер</w:t>
            </w:r>
          </w:p>
        </w:tc>
        <w:tc>
          <w:tcPr>
            <w:tcW w:w="2126"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89086637582</w:t>
            </w:r>
          </w:p>
        </w:tc>
        <w:tc>
          <w:tcPr>
            <w:tcW w:w="3260" w:type="dxa"/>
            <w:shd w:val="clear" w:color="auto" w:fill="auto"/>
          </w:tcPr>
          <w:p w:rsidR="00540517" w:rsidRPr="008D4DA1" w:rsidRDefault="00540517" w:rsidP="00540517">
            <w:pPr>
              <w:spacing w:after="0" w:line="240" w:lineRule="auto"/>
              <w:jc w:val="center"/>
              <w:rPr>
                <w:rFonts w:ascii="Courier New" w:eastAsia="Times New Roman" w:hAnsi="Courier New" w:cs="Courier New"/>
                <w:lang w:eastAsia="ru-RU"/>
              </w:rPr>
            </w:pPr>
          </w:p>
        </w:tc>
        <w:tc>
          <w:tcPr>
            <w:tcW w:w="1836" w:type="dxa"/>
            <w:shd w:val="clear" w:color="auto" w:fill="auto"/>
          </w:tcPr>
          <w:p w:rsidR="00540517" w:rsidRPr="008D4DA1" w:rsidRDefault="00540517" w:rsidP="00540517">
            <w:pPr>
              <w:spacing w:after="0" w:line="240" w:lineRule="auto"/>
              <w:rPr>
                <w:rFonts w:ascii="Courier New" w:eastAsia="Times New Roman" w:hAnsi="Courier New" w:cs="Courier New"/>
                <w:lang w:eastAsia="ru-RU"/>
              </w:rPr>
            </w:pPr>
          </w:p>
        </w:tc>
      </w:tr>
      <w:tr w:rsidR="00540517" w:rsidRPr="008D4DA1" w:rsidTr="00540517">
        <w:tc>
          <w:tcPr>
            <w:tcW w:w="1560" w:type="dxa"/>
            <w:shd w:val="clear" w:color="auto" w:fill="auto"/>
          </w:tcPr>
          <w:p w:rsidR="00540517" w:rsidRDefault="00540517" w:rsidP="00540517">
            <w:pPr>
              <w:rPr>
                <w:rFonts w:ascii="Courier New" w:eastAsia="Times New Roman" w:hAnsi="Courier New" w:cs="Courier New"/>
                <w:lang w:eastAsia="ru-RU"/>
              </w:rPr>
            </w:pPr>
            <w:r>
              <w:rPr>
                <w:rFonts w:ascii="Courier New" w:eastAsia="Times New Roman" w:hAnsi="Courier New" w:cs="Courier New"/>
                <w:lang w:eastAsia="ru-RU"/>
              </w:rPr>
              <w:t>08 января</w:t>
            </w:r>
          </w:p>
        </w:tc>
        <w:tc>
          <w:tcPr>
            <w:tcW w:w="1843"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sidRPr="00AD7392">
              <w:rPr>
                <w:rFonts w:ascii="Courier New" w:eastAsia="Times New Roman" w:hAnsi="Courier New" w:cs="Courier New"/>
                <w:lang w:eastAsia="ru-RU"/>
              </w:rPr>
              <w:t>в течени</w:t>
            </w:r>
            <w:proofErr w:type="gramStart"/>
            <w:r w:rsidRPr="00AD7392">
              <w:rPr>
                <w:rFonts w:ascii="Courier New" w:eastAsia="Times New Roman" w:hAnsi="Courier New" w:cs="Courier New"/>
                <w:lang w:eastAsia="ru-RU"/>
              </w:rPr>
              <w:t>и</w:t>
            </w:r>
            <w:proofErr w:type="gramEnd"/>
            <w:r w:rsidRPr="00AD7392">
              <w:rPr>
                <w:rFonts w:ascii="Courier New" w:eastAsia="Times New Roman" w:hAnsi="Courier New" w:cs="Courier New"/>
                <w:lang w:eastAsia="ru-RU"/>
              </w:rPr>
              <w:t xml:space="preserve"> суток</w:t>
            </w:r>
          </w:p>
        </w:tc>
        <w:tc>
          <w:tcPr>
            <w:tcW w:w="5812"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Егорова А.А. начальник общего отдела</w:t>
            </w:r>
          </w:p>
        </w:tc>
        <w:tc>
          <w:tcPr>
            <w:tcW w:w="2126"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89041539432</w:t>
            </w:r>
          </w:p>
        </w:tc>
        <w:tc>
          <w:tcPr>
            <w:tcW w:w="3260" w:type="dxa"/>
            <w:shd w:val="clear" w:color="auto" w:fill="auto"/>
          </w:tcPr>
          <w:p w:rsidR="00540517" w:rsidRPr="008D4DA1" w:rsidRDefault="00540517" w:rsidP="00540517">
            <w:pPr>
              <w:spacing w:after="0" w:line="240" w:lineRule="auto"/>
              <w:jc w:val="center"/>
              <w:rPr>
                <w:rFonts w:ascii="Courier New" w:eastAsia="Times New Roman" w:hAnsi="Courier New" w:cs="Courier New"/>
                <w:lang w:eastAsia="ru-RU"/>
              </w:rPr>
            </w:pPr>
          </w:p>
        </w:tc>
        <w:tc>
          <w:tcPr>
            <w:tcW w:w="1836" w:type="dxa"/>
            <w:shd w:val="clear" w:color="auto" w:fill="auto"/>
          </w:tcPr>
          <w:p w:rsidR="00540517" w:rsidRPr="008D4DA1" w:rsidRDefault="00540517" w:rsidP="00540517">
            <w:pPr>
              <w:spacing w:after="0" w:line="240" w:lineRule="auto"/>
              <w:rPr>
                <w:rFonts w:ascii="Courier New" w:eastAsia="Times New Roman" w:hAnsi="Courier New" w:cs="Courier New"/>
                <w:lang w:eastAsia="ru-RU"/>
              </w:rPr>
            </w:pPr>
          </w:p>
        </w:tc>
      </w:tr>
      <w:tr w:rsidR="00540517" w:rsidRPr="008D4DA1" w:rsidTr="00540517">
        <w:tc>
          <w:tcPr>
            <w:tcW w:w="1560" w:type="dxa"/>
            <w:shd w:val="clear" w:color="auto" w:fill="auto"/>
          </w:tcPr>
          <w:p w:rsidR="00540517" w:rsidRDefault="00540517" w:rsidP="00540517">
            <w:pPr>
              <w:rPr>
                <w:rFonts w:ascii="Courier New" w:eastAsia="Times New Roman" w:hAnsi="Courier New" w:cs="Courier New"/>
                <w:lang w:eastAsia="ru-RU"/>
              </w:rPr>
            </w:pPr>
            <w:r>
              <w:rPr>
                <w:rFonts w:ascii="Courier New" w:eastAsia="Times New Roman" w:hAnsi="Courier New" w:cs="Courier New"/>
                <w:lang w:eastAsia="ru-RU"/>
              </w:rPr>
              <w:t>09 января</w:t>
            </w:r>
          </w:p>
        </w:tc>
        <w:tc>
          <w:tcPr>
            <w:tcW w:w="1843" w:type="dxa"/>
            <w:shd w:val="clear" w:color="auto" w:fill="auto"/>
          </w:tcPr>
          <w:p w:rsidR="00540517" w:rsidRPr="00AD7392" w:rsidRDefault="00540517" w:rsidP="00540517">
            <w:pPr>
              <w:spacing w:after="0" w:line="240" w:lineRule="auto"/>
              <w:rPr>
                <w:rFonts w:ascii="Courier New" w:eastAsia="Times New Roman" w:hAnsi="Courier New" w:cs="Courier New"/>
                <w:lang w:eastAsia="ru-RU"/>
              </w:rPr>
            </w:pPr>
            <w:r w:rsidRPr="00AD7392">
              <w:rPr>
                <w:rFonts w:ascii="Courier New" w:eastAsia="Times New Roman" w:hAnsi="Courier New" w:cs="Courier New"/>
                <w:lang w:eastAsia="ru-RU"/>
              </w:rPr>
              <w:t>в течени</w:t>
            </w:r>
            <w:proofErr w:type="gramStart"/>
            <w:r w:rsidRPr="00AD7392">
              <w:rPr>
                <w:rFonts w:ascii="Courier New" w:eastAsia="Times New Roman" w:hAnsi="Courier New" w:cs="Courier New"/>
                <w:lang w:eastAsia="ru-RU"/>
              </w:rPr>
              <w:t>и</w:t>
            </w:r>
            <w:proofErr w:type="gramEnd"/>
            <w:r w:rsidRPr="00AD7392">
              <w:rPr>
                <w:rFonts w:ascii="Courier New" w:eastAsia="Times New Roman" w:hAnsi="Courier New" w:cs="Courier New"/>
                <w:lang w:eastAsia="ru-RU"/>
              </w:rPr>
              <w:t xml:space="preserve"> суток</w:t>
            </w:r>
          </w:p>
        </w:tc>
        <w:tc>
          <w:tcPr>
            <w:tcW w:w="5812"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Ногина Е. В.</w:t>
            </w:r>
            <w:r w:rsidRPr="00DA7667">
              <w:rPr>
                <w:rFonts w:ascii="Courier New" w:eastAsia="Times New Roman" w:hAnsi="Courier New" w:cs="Courier New"/>
                <w:b/>
                <w:lang w:eastAsia="ru-RU"/>
              </w:rPr>
              <w:t xml:space="preserve"> </w:t>
            </w:r>
            <w:r w:rsidRPr="00DA7667">
              <w:rPr>
                <w:rFonts w:ascii="Courier New" w:eastAsia="Times New Roman" w:hAnsi="Courier New" w:cs="Courier New"/>
                <w:lang w:eastAsia="ru-RU"/>
              </w:rPr>
              <w:t>ведущий специалист по земельным вопросам</w:t>
            </w:r>
          </w:p>
        </w:tc>
        <w:tc>
          <w:tcPr>
            <w:tcW w:w="2126" w:type="dxa"/>
            <w:shd w:val="clear" w:color="auto" w:fill="auto"/>
          </w:tcPr>
          <w:p w:rsidR="00540517" w:rsidRPr="00DA7667" w:rsidRDefault="00540517" w:rsidP="00540517">
            <w:pPr>
              <w:spacing w:after="0" w:line="240" w:lineRule="auto"/>
              <w:jc w:val="both"/>
              <w:rPr>
                <w:rFonts w:ascii="Courier New" w:eastAsia="Times New Roman" w:hAnsi="Courier New" w:cs="Courier New"/>
                <w:lang w:eastAsia="ru-RU"/>
              </w:rPr>
            </w:pPr>
            <w:r w:rsidRPr="00DA7667">
              <w:rPr>
                <w:rFonts w:ascii="Courier New" w:eastAsia="Times New Roman" w:hAnsi="Courier New" w:cs="Courier New"/>
                <w:lang w:eastAsia="ru-RU"/>
              </w:rPr>
              <w:t>89041213519</w:t>
            </w:r>
          </w:p>
        </w:tc>
        <w:tc>
          <w:tcPr>
            <w:tcW w:w="3260" w:type="dxa"/>
            <w:shd w:val="clear" w:color="auto" w:fill="auto"/>
          </w:tcPr>
          <w:p w:rsidR="00540517" w:rsidRPr="008D4DA1" w:rsidRDefault="00540517" w:rsidP="00540517">
            <w:pPr>
              <w:spacing w:after="0" w:line="240" w:lineRule="auto"/>
              <w:jc w:val="center"/>
              <w:rPr>
                <w:rFonts w:ascii="Courier New" w:eastAsia="Times New Roman" w:hAnsi="Courier New" w:cs="Courier New"/>
                <w:lang w:eastAsia="ru-RU"/>
              </w:rPr>
            </w:pPr>
          </w:p>
        </w:tc>
        <w:tc>
          <w:tcPr>
            <w:tcW w:w="1836" w:type="dxa"/>
            <w:shd w:val="clear" w:color="auto" w:fill="auto"/>
          </w:tcPr>
          <w:p w:rsidR="00540517" w:rsidRPr="008D4DA1" w:rsidRDefault="00540517" w:rsidP="00540517">
            <w:pPr>
              <w:spacing w:after="0" w:line="240" w:lineRule="auto"/>
              <w:rPr>
                <w:rFonts w:ascii="Courier New" w:eastAsia="Times New Roman" w:hAnsi="Courier New" w:cs="Courier New"/>
                <w:lang w:eastAsia="ru-RU"/>
              </w:rPr>
            </w:pPr>
          </w:p>
        </w:tc>
      </w:tr>
    </w:tbl>
    <w:p w:rsidR="00540517" w:rsidRDefault="00540517" w:rsidP="00540517">
      <w:pPr>
        <w:spacing w:after="0" w:line="240" w:lineRule="auto"/>
        <w:rPr>
          <w:rFonts w:ascii="Arial" w:eastAsia="Times New Roman" w:hAnsi="Arial" w:cs="Arial"/>
          <w:b/>
          <w:sz w:val="24"/>
          <w:szCs w:val="24"/>
          <w:u w:val="single"/>
          <w:lang w:eastAsia="ru-RU"/>
        </w:rPr>
      </w:pPr>
    </w:p>
    <w:p w:rsidR="00540517" w:rsidRDefault="00540517" w:rsidP="00540517">
      <w:pPr>
        <w:spacing w:after="0" w:line="240" w:lineRule="auto"/>
        <w:rPr>
          <w:rFonts w:ascii="Arial" w:eastAsia="Times New Roman" w:hAnsi="Arial" w:cs="Arial"/>
          <w:b/>
          <w:sz w:val="24"/>
          <w:szCs w:val="24"/>
          <w:u w:val="single"/>
          <w:lang w:eastAsia="ru-RU"/>
        </w:rPr>
      </w:pPr>
    </w:p>
    <w:p w:rsidR="00540517" w:rsidRDefault="00540517" w:rsidP="00540517">
      <w:pPr>
        <w:spacing w:after="0" w:line="240" w:lineRule="auto"/>
        <w:rPr>
          <w:rFonts w:ascii="Arial" w:eastAsia="Times New Roman" w:hAnsi="Arial" w:cs="Arial"/>
          <w:b/>
          <w:sz w:val="24"/>
          <w:szCs w:val="24"/>
          <w:u w:val="single"/>
          <w:lang w:eastAsia="ru-RU"/>
        </w:rPr>
      </w:pPr>
    </w:p>
    <w:p w:rsidR="00540517" w:rsidRPr="008D4DA1" w:rsidRDefault="00540517" w:rsidP="00540517">
      <w:pPr>
        <w:spacing w:after="0" w:line="240" w:lineRule="auto"/>
        <w:rPr>
          <w:rFonts w:ascii="Arial" w:eastAsia="Times New Roman" w:hAnsi="Arial" w:cs="Arial"/>
          <w:b/>
          <w:sz w:val="24"/>
          <w:szCs w:val="24"/>
          <w:u w:val="single"/>
          <w:lang w:eastAsia="ru-RU"/>
        </w:rPr>
      </w:pPr>
      <w:r w:rsidRPr="008D4DA1">
        <w:rPr>
          <w:rFonts w:ascii="Arial" w:eastAsia="Times New Roman" w:hAnsi="Arial" w:cs="Arial"/>
          <w:b/>
          <w:sz w:val="24"/>
          <w:szCs w:val="24"/>
          <w:u w:val="single"/>
          <w:lang w:eastAsia="ru-RU"/>
        </w:rPr>
        <w:t xml:space="preserve">Ответственным дежурным ежедневно проверять следующие неблагополучные </w:t>
      </w:r>
      <w:proofErr w:type="gramStart"/>
      <w:r w:rsidRPr="008D4DA1">
        <w:rPr>
          <w:rFonts w:ascii="Arial" w:eastAsia="Times New Roman" w:hAnsi="Arial" w:cs="Arial"/>
          <w:b/>
          <w:sz w:val="24"/>
          <w:szCs w:val="24"/>
          <w:u w:val="single"/>
          <w:lang w:eastAsia="ru-RU"/>
        </w:rPr>
        <w:t>семьи</w:t>
      </w:r>
      <w:proofErr w:type="gramEnd"/>
      <w:r>
        <w:rPr>
          <w:rFonts w:ascii="Arial" w:eastAsia="Times New Roman" w:hAnsi="Arial" w:cs="Arial"/>
          <w:b/>
          <w:sz w:val="24"/>
          <w:szCs w:val="24"/>
          <w:u w:val="single"/>
          <w:lang w:eastAsia="ru-RU"/>
        </w:rPr>
        <w:t xml:space="preserve"> состоящие на учете</w:t>
      </w:r>
      <w:r w:rsidRPr="008D4DA1">
        <w:rPr>
          <w:rFonts w:ascii="Arial" w:eastAsia="Times New Roman" w:hAnsi="Arial" w:cs="Arial"/>
          <w:b/>
          <w:sz w:val="24"/>
          <w:szCs w:val="24"/>
          <w:u w:val="single"/>
          <w:lang w:eastAsia="ru-RU"/>
        </w:rPr>
        <w:t>:</w:t>
      </w:r>
    </w:p>
    <w:p w:rsidR="00540517" w:rsidRPr="008D4DA1" w:rsidRDefault="00540517" w:rsidP="00540517">
      <w:pPr>
        <w:spacing w:after="0" w:line="240" w:lineRule="auto"/>
        <w:rPr>
          <w:rFonts w:ascii="Arial" w:eastAsia="Times New Roman" w:hAnsi="Arial" w:cs="Arial"/>
          <w:sz w:val="24"/>
          <w:szCs w:val="24"/>
          <w:u w:val="single"/>
          <w:lang w:eastAsia="ru-RU"/>
        </w:rPr>
      </w:pPr>
    </w:p>
    <w:p w:rsidR="00540517" w:rsidRDefault="00540517" w:rsidP="00540517">
      <w:pPr>
        <w:spacing w:after="0" w:line="240" w:lineRule="auto"/>
        <w:rPr>
          <w:rFonts w:ascii="Arial" w:eastAsia="Times New Roman" w:hAnsi="Arial" w:cs="Arial"/>
          <w:sz w:val="24"/>
          <w:szCs w:val="24"/>
          <w:lang w:eastAsia="ru-RU"/>
        </w:rPr>
      </w:pPr>
      <w:r>
        <w:rPr>
          <w:rFonts w:ascii="Arial" w:eastAsia="Times New Roman" w:hAnsi="Arial" w:cs="Arial"/>
          <w:b/>
          <w:sz w:val="24"/>
          <w:szCs w:val="24"/>
          <w:lang w:eastAsia="ru-RU"/>
        </w:rPr>
        <w:t xml:space="preserve">1. </w:t>
      </w:r>
      <w:proofErr w:type="spellStart"/>
      <w:r>
        <w:rPr>
          <w:rFonts w:ascii="Arial" w:eastAsia="Times New Roman" w:hAnsi="Arial" w:cs="Arial"/>
          <w:b/>
          <w:sz w:val="24"/>
          <w:szCs w:val="24"/>
          <w:lang w:eastAsia="ru-RU"/>
        </w:rPr>
        <w:t>Катунцев</w:t>
      </w:r>
      <w:proofErr w:type="spellEnd"/>
      <w:r>
        <w:rPr>
          <w:rFonts w:ascii="Arial" w:eastAsia="Times New Roman" w:hAnsi="Arial" w:cs="Arial"/>
          <w:b/>
          <w:sz w:val="24"/>
          <w:szCs w:val="24"/>
          <w:lang w:eastAsia="ru-RU"/>
        </w:rPr>
        <w:t xml:space="preserve"> Николай Михайлович</w:t>
      </w:r>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с</w:t>
      </w:r>
      <w:proofErr w:type="gramStart"/>
      <w:r>
        <w:rPr>
          <w:rFonts w:ascii="Arial" w:eastAsia="Times New Roman" w:hAnsi="Arial" w:cs="Arial"/>
          <w:sz w:val="24"/>
          <w:szCs w:val="24"/>
          <w:lang w:eastAsia="ru-RU"/>
        </w:rPr>
        <w:t>.М</w:t>
      </w:r>
      <w:proofErr w:type="gramEnd"/>
      <w:r>
        <w:rPr>
          <w:rFonts w:ascii="Arial" w:eastAsia="Times New Roman" w:hAnsi="Arial" w:cs="Arial"/>
          <w:sz w:val="24"/>
          <w:szCs w:val="24"/>
          <w:lang w:eastAsia="ru-RU"/>
        </w:rPr>
        <w:t>айск</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ул.Колхозная</w:t>
      </w:r>
      <w:proofErr w:type="spellEnd"/>
      <w:r w:rsidRPr="008D4DA1">
        <w:rPr>
          <w:rFonts w:ascii="Arial" w:eastAsia="Times New Roman" w:hAnsi="Arial" w:cs="Arial"/>
          <w:sz w:val="24"/>
          <w:szCs w:val="24"/>
          <w:lang w:eastAsia="ru-RU"/>
        </w:rPr>
        <w:t xml:space="preserve"> дом </w:t>
      </w:r>
      <w:r>
        <w:rPr>
          <w:rFonts w:ascii="Arial" w:eastAsia="Times New Roman" w:hAnsi="Arial" w:cs="Arial"/>
          <w:sz w:val="24"/>
          <w:szCs w:val="24"/>
          <w:lang w:eastAsia="ru-RU"/>
        </w:rPr>
        <w:t>1</w:t>
      </w:r>
    </w:p>
    <w:p w:rsidR="00540517" w:rsidRDefault="00540517" w:rsidP="00540517">
      <w:pPr>
        <w:spacing w:after="0" w:line="240" w:lineRule="auto"/>
        <w:rPr>
          <w:rFonts w:ascii="Arial" w:eastAsia="Times New Roman" w:hAnsi="Arial" w:cs="Arial"/>
          <w:sz w:val="24"/>
          <w:szCs w:val="24"/>
          <w:lang w:eastAsia="ru-RU"/>
        </w:rPr>
      </w:pPr>
      <w:r w:rsidRPr="00DC6563">
        <w:rPr>
          <w:rFonts w:ascii="Arial" w:eastAsia="Times New Roman" w:hAnsi="Arial" w:cs="Arial"/>
          <w:b/>
          <w:sz w:val="24"/>
          <w:szCs w:val="24"/>
          <w:lang w:eastAsia="ru-RU"/>
        </w:rPr>
        <w:t xml:space="preserve">2. </w:t>
      </w:r>
      <w:proofErr w:type="spellStart"/>
      <w:r w:rsidRPr="00DC6563">
        <w:rPr>
          <w:rFonts w:ascii="Arial" w:eastAsia="Times New Roman" w:hAnsi="Arial" w:cs="Arial"/>
          <w:b/>
          <w:sz w:val="24"/>
          <w:szCs w:val="24"/>
          <w:lang w:eastAsia="ru-RU"/>
        </w:rPr>
        <w:t>Беляевская</w:t>
      </w:r>
      <w:proofErr w:type="spellEnd"/>
      <w:r w:rsidRPr="00DC6563">
        <w:rPr>
          <w:rFonts w:ascii="Arial" w:eastAsia="Times New Roman" w:hAnsi="Arial" w:cs="Arial"/>
          <w:b/>
          <w:sz w:val="24"/>
          <w:szCs w:val="24"/>
          <w:lang w:eastAsia="ru-RU"/>
        </w:rPr>
        <w:t xml:space="preserve"> Елена Владимировна</w:t>
      </w:r>
      <w:r>
        <w:rPr>
          <w:rFonts w:ascii="Arial" w:eastAsia="Times New Roman" w:hAnsi="Arial" w:cs="Arial"/>
          <w:b/>
          <w:sz w:val="24"/>
          <w:szCs w:val="24"/>
          <w:lang w:eastAsia="ru-RU"/>
        </w:rPr>
        <w:t xml:space="preserve">    </w:t>
      </w:r>
      <w:proofErr w:type="spellStart"/>
      <w:r>
        <w:rPr>
          <w:rFonts w:ascii="Arial" w:eastAsia="Times New Roman" w:hAnsi="Arial" w:cs="Arial"/>
          <w:sz w:val="24"/>
          <w:szCs w:val="24"/>
          <w:lang w:eastAsia="ru-RU"/>
        </w:rPr>
        <w:t>с</w:t>
      </w:r>
      <w:proofErr w:type="gramStart"/>
      <w:r>
        <w:rPr>
          <w:rFonts w:ascii="Arial" w:eastAsia="Times New Roman" w:hAnsi="Arial" w:cs="Arial"/>
          <w:sz w:val="24"/>
          <w:szCs w:val="24"/>
          <w:lang w:eastAsia="ru-RU"/>
        </w:rPr>
        <w:t>.М</w:t>
      </w:r>
      <w:proofErr w:type="gramEnd"/>
      <w:r>
        <w:rPr>
          <w:rFonts w:ascii="Arial" w:eastAsia="Times New Roman" w:hAnsi="Arial" w:cs="Arial"/>
          <w:sz w:val="24"/>
          <w:szCs w:val="24"/>
          <w:lang w:eastAsia="ru-RU"/>
        </w:rPr>
        <w:t>айск</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ул.Трактовая</w:t>
      </w:r>
      <w:proofErr w:type="spellEnd"/>
      <w:r w:rsidRPr="008D4DA1">
        <w:rPr>
          <w:rFonts w:ascii="Arial" w:eastAsia="Times New Roman" w:hAnsi="Arial" w:cs="Arial"/>
          <w:sz w:val="24"/>
          <w:szCs w:val="24"/>
          <w:lang w:eastAsia="ru-RU"/>
        </w:rPr>
        <w:t xml:space="preserve"> дом </w:t>
      </w:r>
      <w:r>
        <w:rPr>
          <w:rFonts w:ascii="Arial" w:eastAsia="Times New Roman" w:hAnsi="Arial" w:cs="Arial"/>
          <w:sz w:val="24"/>
          <w:szCs w:val="24"/>
          <w:lang w:eastAsia="ru-RU"/>
        </w:rPr>
        <w:t>6</w:t>
      </w:r>
    </w:p>
    <w:p w:rsidR="00540517" w:rsidRDefault="00540517" w:rsidP="00540517">
      <w:pPr>
        <w:spacing w:after="0" w:line="240" w:lineRule="auto"/>
        <w:rPr>
          <w:rFonts w:ascii="Arial" w:eastAsia="Times New Roman" w:hAnsi="Arial" w:cs="Arial"/>
          <w:sz w:val="24"/>
          <w:szCs w:val="24"/>
          <w:lang w:eastAsia="ru-RU"/>
        </w:rPr>
      </w:pPr>
      <w:r w:rsidRPr="0006158F">
        <w:rPr>
          <w:rFonts w:ascii="Arial" w:eastAsia="Times New Roman" w:hAnsi="Arial" w:cs="Arial"/>
          <w:b/>
          <w:sz w:val="24"/>
          <w:szCs w:val="24"/>
          <w:lang w:eastAsia="ru-RU"/>
        </w:rPr>
        <w:t>3. Середкина Анжела Валерьевна</w:t>
      </w:r>
      <w:r>
        <w:rPr>
          <w:rFonts w:ascii="Arial" w:eastAsia="Times New Roman" w:hAnsi="Arial" w:cs="Arial"/>
          <w:b/>
          <w:sz w:val="24"/>
          <w:szCs w:val="24"/>
          <w:lang w:eastAsia="ru-RU"/>
        </w:rPr>
        <w:t xml:space="preserve">         </w:t>
      </w:r>
      <w:proofErr w:type="spellStart"/>
      <w:r>
        <w:rPr>
          <w:rFonts w:ascii="Arial" w:eastAsia="Times New Roman" w:hAnsi="Arial" w:cs="Arial"/>
          <w:sz w:val="24"/>
          <w:szCs w:val="24"/>
          <w:lang w:eastAsia="ru-RU"/>
        </w:rPr>
        <w:t>с</w:t>
      </w:r>
      <w:proofErr w:type="gramStart"/>
      <w:r>
        <w:rPr>
          <w:rFonts w:ascii="Arial" w:eastAsia="Times New Roman" w:hAnsi="Arial" w:cs="Arial"/>
          <w:sz w:val="24"/>
          <w:szCs w:val="24"/>
          <w:lang w:eastAsia="ru-RU"/>
        </w:rPr>
        <w:t>.М</w:t>
      </w:r>
      <w:proofErr w:type="gramEnd"/>
      <w:r>
        <w:rPr>
          <w:rFonts w:ascii="Arial" w:eastAsia="Times New Roman" w:hAnsi="Arial" w:cs="Arial"/>
          <w:sz w:val="24"/>
          <w:szCs w:val="24"/>
          <w:lang w:eastAsia="ru-RU"/>
        </w:rPr>
        <w:t>айск</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ул.Октябрьская</w:t>
      </w:r>
      <w:proofErr w:type="spellEnd"/>
      <w:r w:rsidRPr="008D4DA1">
        <w:rPr>
          <w:rFonts w:ascii="Arial" w:eastAsia="Times New Roman" w:hAnsi="Arial" w:cs="Arial"/>
          <w:sz w:val="24"/>
          <w:szCs w:val="24"/>
          <w:lang w:eastAsia="ru-RU"/>
        </w:rPr>
        <w:t xml:space="preserve"> дом </w:t>
      </w:r>
      <w:r>
        <w:rPr>
          <w:rFonts w:ascii="Arial" w:eastAsia="Times New Roman" w:hAnsi="Arial" w:cs="Arial"/>
          <w:sz w:val="24"/>
          <w:szCs w:val="24"/>
          <w:lang w:eastAsia="ru-RU"/>
        </w:rPr>
        <w:t>15</w:t>
      </w:r>
    </w:p>
    <w:p w:rsidR="00540517" w:rsidRPr="0006158F" w:rsidRDefault="00540517" w:rsidP="00540517">
      <w:pPr>
        <w:spacing w:after="0" w:line="240" w:lineRule="auto"/>
        <w:rPr>
          <w:rFonts w:ascii="Arial" w:eastAsia="Times New Roman" w:hAnsi="Arial" w:cs="Arial"/>
          <w:b/>
          <w:sz w:val="24"/>
          <w:szCs w:val="24"/>
          <w:lang w:eastAsia="ru-RU"/>
        </w:rPr>
      </w:pPr>
      <w:r w:rsidRPr="0006158F">
        <w:rPr>
          <w:rFonts w:ascii="Arial" w:eastAsia="Times New Roman" w:hAnsi="Arial" w:cs="Arial"/>
          <w:b/>
          <w:sz w:val="24"/>
          <w:szCs w:val="24"/>
          <w:lang w:eastAsia="ru-RU"/>
        </w:rPr>
        <w:t>4. Лукина Екатерина Александровна</w:t>
      </w:r>
      <w:r>
        <w:rPr>
          <w:rFonts w:ascii="Arial" w:eastAsia="Times New Roman" w:hAnsi="Arial" w:cs="Arial"/>
          <w:b/>
          <w:sz w:val="24"/>
          <w:szCs w:val="24"/>
          <w:lang w:eastAsia="ru-RU"/>
        </w:rPr>
        <w:t xml:space="preserve">    </w:t>
      </w:r>
      <w:proofErr w:type="spellStart"/>
      <w:r>
        <w:rPr>
          <w:rFonts w:ascii="Arial" w:eastAsia="Times New Roman" w:hAnsi="Arial" w:cs="Arial"/>
          <w:sz w:val="24"/>
          <w:szCs w:val="24"/>
          <w:lang w:eastAsia="ru-RU"/>
        </w:rPr>
        <w:t>с</w:t>
      </w:r>
      <w:proofErr w:type="gramStart"/>
      <w:r>
        <w:rPr>
          <w:rFonts w:ascii="Arial" w:eastAsia="Times New Roman" w:hAnsi="Arial" w:cs="Arial"/>
          <w:sz w:val="24"/>
          <w:szCs w:val="24"/>
          <w:lang w:eastAsia="ru-RU"/>
        </w:rPr>
        <w:t>.М</w:t>
      </w:r>
      <w:proofErr w:type="gramEnd"/>
      <w:r>
        <w:rPr>
          <w:rFonts w:ascii="Arial" w:eastAsia="Times New Roman" w:hAnsi="Arial" w:cs="Arial"/>
          <w:sz w:val="24"/>
          <w:szCs w:val="24"/>
          <w:lang w:eastAsia="ru-RU"/>
        </w:rPr>
        <w:t>айск</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ул.Майская</w:t>
      </w:r>
      <w:proofErr w:type="spellEnd"/>
      <w:r w:rsidRPr="008D4DA1">
        <w:rPr>
          <w:rFonts w:ascii="Arial" w:eastAsia="Times New Roman" w:hAnsi="Arial" w:cs="Arial"/>
          <w:sz w:val="24"/>
          <w:szCs w:val="24"/>
          <w:lang w:eastAsia="ru-RU"/>
        </w:rPr>
        <w:t xml:space="preserve"> дом </w:t>
      </w:r>
      <w:r>
        <w:rPr>
          <w:rFonts w:ascii="Arial" w:eastAsia="Times New Roman" w:hAnsi="Arial" w:cs="Arial"/>
          <w:sz w:val="24"/>
          <w:szCs w:val="24"/>
          <w:lang w:eastAsia="ru-RU"/>
        </w:rPr>
        <w:t>8</w:t>
      </w:r>
    </w:p>
    <w:p w:rsidR="00540517" w:rsidRPr="008D4DA1" w:rsidRDefault="00540517" w:rsidP="00540517">
      <w:pPr>
        <w:spacing w:after="0" w:line="240" w:lineRule="auto"/>
        <w:rPr>
          <w:rFonts w:ascii="Arial" w:eastAsia="Times New Roman" w:hAnsi="Arial" w:cs="Arial"/>
          <w:sz w:val="24"/>
          <w:szCs w:val="24"/>
          <w:lang w:eastAsia="ru-RU"/>
        </w:rPr>
      </w:pPr>
      <w:r>
        <w:rPr>
          <w:rFonts w:ascii="Arial" w:eastAsia="Times New Roman" w:hAnsi="Arial" w:cs="Arial"/>
          <w:b/>
          <w:sz w:val="24"/>
          <w:szCs w:val="24"/>
          <w:lang w:eastAsia="ru-RU"/>
        </w:rPr>
        <w:t xml:space="preserve">5. </w:t>
      </w:r>
      <w:r w:rsidRPr="008D4DA1">
        <w:rPr>
          <w:rFonts w:ascii="Arial" w:eastAsia="Times New Roman" w:hAnsi="Arial" w:cs="Arial"/>
          <w:b/>
          <w:sz w:val="24"/>
          <w:szCs w:val="24"/>
          <w:lang w:eastAsia="ru-RU"/>
        </w:rPr>
        <w:t>Телешева Людмила Николаевна</w:t>
      </w:r>
      <w:r>
        <w:rPr>
          <w:rFonts w:ascii="Arial" w:eastAsia="Times New Roman" w:hAnsi="Arial" w:cs="Arial"/>
          <w:b/>
          <w:sz w:val="24"/>
          <w:szCs w:val="24"/>
          <w:lang w:eastAsia="ru-RU"/>
        </w:rPr>
        <w:t xml:space="preserve">    </w:t>
      </w:r>
      <w:r w:rsidRPr="008D4DA1">
        <w:rPr>
          <w:rFonts w:ascii="Arial" w:eastAsia="Times New Roman" w:hAnsi="Arial" w:cs="Arial"/>
          <w:b/>
          <w:sz w:val="24"/>
          <w:szCs w:val="24"/>
          <w:lang w:eastAsia="ru-RU"/>
        </w:rPr>
        <w:t xml:space="preserve"> </w:t>
      </w:r>
      <w:r>
        <w:rPr>
          <w:rFonts w:ascii="Arial" w:eastAsia="Times New Roman" w:hAnsi="Arial" w:cs="Arial"/>
          <w:b/>
          <w:sz w:val="24"/>
          <w:szCs w:val="24"/>
          <w:lang w:eastAsia="ru-RU"/>
        </w:rPr>
        <w:t xml:space="preserve">  </w:t>
      </w:r>
      <w:r w:rsidRPr="008D4DA1">
        <w:rPr>
          <w:rFonts w:ascii="Arial" w:eastAsia="Times New Roman" w:hAnsi="Arial" w:cs="Arial"/>
          <w:sz w:val="24"/>
          <w:szCs w:val="24"/>
          <w:lang w:eastAsia="ru-RU"/>
        </w:rPr>
        <w:t>д.Абрамовка</w:t>
      </w:r>
      <w:proofErr w:type="gramStart"/>
      <w:r w:rsidRPr="008D4DA1">
        <w:rPr>
          <w:rFonts w:ascii="Arial" w:eastAsia="Times New Roman" w:hAnsi="Arial" w:cs="Arial"/>
          <w:sz w:val="24"/>
          <w:szCs w:val="24"/>
          <w:lang w:eastAsia="ru-RU"/>
        </w:rPr>
        <w:t xml:space="preserve"> ,</w:t>
      </w:r>
      <w:proofErr w:type="gramEnd"/>
      <w:r w:rsidRPr="008D4DA1">
        <w:rPr>
          <w:rFonts w:ascii="Arial" w:eastAsia="Times New Roman" w:hAnsi="Arial" w:cs="Arial"/>
          <w:sz w:val="24"/>
          <w:szCs w:val="24"/>
          <w:lang w:eastAsia="ru-RU"/>
        </w:rPr>
        <w:t xml:space="preserve"> </w:t>
      </w:r>
      <w:proofErr w:type="spellStart"/>
      <w:r w:rsidRPr="008D4DA1">
        <w:rPr>
          <w:rFonts w:ascii="Arial" w:eastAsia="Times New Roman" w:hAnsi="Arial" w:cs="Arial"/>
          <w:sz w:val="24"/>
          <w:szCs w:val="24"/>
          <w:lang w:eastAsia="ru-RU"/>
        </w:rPr>
        <w:t>ул</w:t>
      </w:r>
      <w:proofErr w:type="spellEnd"/>
      <w:r w:rsidRPr="008D4DA1">
        <w:rPr>
          <w:rFonts w:ascii="Arial" w:eastAsia="Times New Roman" w:hAnsi="Arial" w:cs="Arial"/>
          <w:sz w:val="24"/>
          <w:szCs w:val="24"/>
          <w:lang w:eastAsia="ru-RU"/>
        </w:rPr>
        <w:t xml:space="preserve"> Нагорная 6А</w:t>
      </w:r>
    </w:p>
    <w:p w:rsidR="00540517" w:rsidRDefault="00540517" w:rsidP="00540517">
      <w:pPr>
        <w:spacing w:after="0" w:line="240" w:lineRule="auto"/>
        <w:rPr>
          <w:rFonts w:ascii="Arial" w:eastAsia="Times New Roman" w:hAnsi="Arial" w:cs="Arial"/>
          <w:sz w:val="24"/>
          <w:szCs w:val="24"/>
          <w:lang w:eastAsia="ru-RU"/>
        </w:rPr>
      </w:pPr>
      <w:r>
        <w:rPr>
          <w:rFonts w:ascii="Arial" w:eastAsia="Times New Roman" w:hAnsi="Arial" w:cs="Arial"/>
          <w:b/>
          <w:sz w:val="24"/>
          <w:szCs w:val="24"/>
          <w:lang w:eastAsia="ru-RU"/>
        </w:rPr>
        <w:t xml:space="preserve">6. </w:t>
      </w:r>
      <w:proofErr w:type="spellStart"/>
      <w:r w:rsidRPr="008D4DA1">
        <w:rPr>
          <w:rFonts w:ascii="Arial" w:eastAsia="Times New Roman" w:hAnsi="Arial" w:cs="Arial"/>
          <w:b/>
          <w:sz w:val="24"/>
          <w:szCs w:val="24"/>
          <w:lang w:eastAsia="ru-RU"/>
        </w:rPr>
        <w:t>Жилкина</w:t>
      </w:r>
      <w:proofErr w:type="spellEnd"/>
      <w:r w:rsidRPr="008D4DA1">
        <w:rPr>
          <w:rFonts w:ascii="Arial" w:eastAsia="Times New Roman" w:hAnsi="Arial" w:cs="Arial"/>
          <w:b/>
          <w:sz w:val="24"/>
          <w:szCs w:val="24"/>
          <w:lang w:eastAsia="ru-RU"/>
        </w:rPr>
        <w:t xml:space="preserve"> </w:t>
      </w:r>
      <w:proofErr w:type="spellStart"/>
      <w:r w:rsidRPr="008D4DA1">
        <w:rPr>
          <w:rFonts w:ascii="Arial" w:eastAsia="Times New Roman" w:hAnsi="Arial" w:cs="Arial"/>
          <w:b/>
          <w:sz w:val="24"/>
          <w:szCs w:val="24"/>
          <w:lang w:eastAsia="ru-RU"/>
        </w:rPr>
        <w:t>Нэлли</w:t>
      </w:r>
      <w:proofErr w:type="spellEnd"/>
      <w:r w:rsidRPr="008D4DA1">
        <w:rPr>
          <w:rFonts w:ascii="Arial" w:eastAsia="Times New Roman" w:hAnsi="Arial" w:cs="Arial"/>
          <w:b/>
          <w:sz w:val="24"/>
          <w:szCs w:val="24"/>
          <w:lang w:eastAsia="ru-RU"/>
        </w:rPr>
        <w:t xml:space="preserve"> Сергеевна</w:t>
      </w:r>
      <w:r w:rsidRPr="008D4DA1">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r w:rsidRPr="008D4DA1">
        <w:rPr>
          <w:rFonts w:ascii="Arial" w:eastAsia="Times New Roman" w:hAnsi="Arial" w:cs="Arial"/>
          <w:sz w:val="24"/>
          <w:szCs w:val="24"/>
          <w:lang w:eastAsia="ru-RU"/>
        </w:rPr>
        <w:t>д</w:t>
      </w:r>
      <w:r>
        <w:rPr>
          <w:rFonts w:ascii="Arial" w:eastAsia="Times New Roman" w:hAnsi="Arial" w:cs="Arial"/>
          <w:sz w:val="24"/>
          <w:szCs w:val="24"/>
          <w:lang w:eastAsia="ru-RU"/>
        </w:rPr>
        <w:t>.Абрамовка</w:t>
      </w:r>
      <w:proofErr w:type="gramStart"/>
      <w:r>
        <w:rPr>
          <w:rFonts w:ascii="Arial" w:eastAsia="Times New Roman" w:hAnsi="Arial" w:cs="Arial"/>
          <w:sz w:val="24"/>
          <w:szCs w:val="24"/>
          <w:lang w:eastAsia="ru-RU"/>
        </w:rPr>
        <w:t xml:space="preserve"> ,</w:t>
      </w:r>
      <w:proofErr w:type="gramEnd"/>
      <w:r>
        <w:rPr>
          <w:rFonts w:ascii="Arial" w:eastAsia="Times New Roman" w:hAnsi="Arial" w:cs="Arial"/>
          <w:sz w:val="24"/>
          <w:szCs w:val="24"/>
          <w:lang w:eastAsia="ru-RU"/>
        </w:rPr>
        <w:t xml:space="preserve"> ул. Центральная дом 4 кв.1</w:t>
      </w:r>
    </w:p>
    <w:p w:rsidR="00540517" w:rsidRPr="00D857DF" w:rsidRDefault="00540517" w:rsidP="00540517">
      <w:pPr>
        <w:spacing w:after="0" w:line="240" w:lineRule="auto"/>
        <w:rPr>
          <w:rFonts w:ascii="Arial" w:eastAsia="Times New Roman" w:hAnsi="Arial" w:cs="Arial"/>
          <w:b/>
          <w:sz w:val="24"/>
          <w:szCs w:val="24"/>
          <w:lang w:eastAsia="ru-RU"/>
        </w:rPr>
      </w:pPr>
      <w:r w:rsidRPr="00D857DF">
        <w:rPr>
          <w:rFonts w:ascii="Arial" w:eastAsia="Times New Roman" w:hAnsi="Arial" w:cs="Arial"/>
          <w:b/>
          <w:sz w:val="24"/>
          <w:szCs w:val="24"/>
          <w:lang w:eastAsia="ru-RU"/>
        </w:rPr>
        <w:t>7. Зуева Наталия Александровна</w:t>
      </w:r>
      <w:r>
        <w:rPr>
          <w:rFonts w:ascii="Arial" w:eastAsia="Times New Roman" w:hAnsi="Arial" w:cs="Arial"/>
          <w:b/>
          <w:sz w:val="24"/>
          <w:szCs w:val="24"/>
          <w:lang w:eastAsia="ru-RU"/>
        </w:rPr>
        <w:t xml:space="preserve">         </w:t>
      </w:r>
      <w:r w:rsidRPr="008D4DA1">
        <w:rPr>
          <w:rFonts w:ascii="Arial" w:eastAsia="Times New Roman" w:hAnsi="Arial" w:cs="Arial"/>
          <w:sz w:val="24"/>
          <w:szCs w:val="24"/>
          <w:lang w:eastAsia="ru-RU"/>
        </w:rPr>
        <w:t>д</w:t>
      </w:r>
      <w:r>
        <w:rPr>
          <w:rFonts w:ascii="Arial" w:eastAsia="Times New Roman" w:hAnsi="Arial" w:cs="Arial"/>
          <w:sz w:val="24"/>
          <w:szCs w:val="24"/>
          <w:lang w:eastAsia="ru-RU"/>
        </w:rPr>
        <w:t>.Абрамовка</w:t>
      </w:r>
      <w:proofErr w:type="gramStart"/>
      <w:r>
        <w:rPr>
          <w:rFonts w:ascii="Arial" w:eastAsia="Times New Roman" w:hAnsi="Arial" w:cs="Arial"/>
          <w:sz w:val="24"/>
          <w:szCs w:val="24"/>
          <w:lang w:eastAsia="ru-RU"/>
        </w:rPr>
        <w:t xml:space="preserve"> ,</w:t>
      </w:r>
      <w:proofErr w:type="gramEnd"/>
      <w:r>
        <w:rPr>
          <w:rFonts w:ascii="Arial" w:eastAsia="Times New Roman" w:hAnsi="Arial" w:cs="Arial"/>
          <w:sz w:val="24"/>
          <w:szCs w:val="24"/>
          <w:lang w:eastAsia="ru-RU"/>
        </w:rPr>
        <w:t xml:space="preserve"> ул. Центральная дом 33</w:t>
      </w:r>
    </w:p>
    <w:p w:rsidR="00540517" w:rsidRDefault="00540517" w:rsidP="00540517">
      <w:pPr>
        <w:spacing w:after="0" w:line="240" w:lineRule="auto"/>
        <w:rPr>
          <w:rFonts w:ascii="Arial" w:eastAsia="Times New Roman" w:hAnsi="Arial" w:cs="Arial"/>
          <w:sz w:val="24"/>
          <w:szCs w:val="24"/>
          <w:lang w:eastAsia="ru-RU"/>
        </w:rPr>
      </w:pPr>
    </w:p>
    <w:p w:rsidR="00540517" w:rsidRPr="008D4DA1" w:rsidRDefault="00540517" w:rsidP="00540517">
      <w:pPr>
        <w:spacing w:after="0" w:line="240" w:lineRule="auto"/>
        <w:rPr>
          <w:rFonts w:ascii="Arial" w:eastAsia="Times New Roman" w:hAnsi="Arial" w:cs="Arial"/>
          <w:b/>
          <w:sz w:val="24"/>
          <w:szCs w:val="24"/>
          <w:lang w:eastAsia="ru-RU"/>
        </w:rPr>
      </w:pPr>
    </w:p>
    <w:p w:rsidR="00540517" w:rsidRPr="008D4DA1" w:rsidRDefault="00540517" w:rsidP="00540517">
      <w:pPr>
        <w:spacing w:after="0" w:line="240" w:lineRule="auto"/>
        <w:rPr>
          <w:rFonts w:ascii="Arial" w:eastAsia="Times New Roman" w:hAnsi="Arial" w:cs="Arial"/>
          <w:b/>
          <w:sz w:val="24"/>
          <w:szCs w:val="24"/>
          <w:lang w:eastAsia="ru-RU"/>
        </w:rPr>
      </w:pPr>
    </w:p>
    <w:p w:rsidR="00540517" w:rsidRPr="008D4DA1" w:rsidRDefault="00540517" w:rsidP="00540517">
      <w:pPr>
        <w:spacing w:after="0" w:line="240" w:lineRule="auto"/>
        <w:rPr>
          <w:rFonts w:ascii="Arial" w:eastAsia="Times New Roman" w:hAnsi="Arial" w:cs="Arial"/>
          <w:b/>
          <w:sz w:val="24"/>
          <w:szCs w:val="24"/>
          <w:lang w:eastAsia="ru-RU"/>
        </w:rPr>
      </w:pPr>
      <w:r w:rsidRPr="008D4DA1">
        <w:rPr>
          <w:rFonts w:ascii="Arial" w:eastAsia="Times New Roman" w:hAnsi="Arial" w:cs="Arial"/>
          <w:b/>
          <w:sz w:val="24"/>
          <w:szCs w:val="24"/>
          <w:lang w:eastAsia="ru-RU"/>
        </w:rPr>
        <w:t>Телефоны:</w:t>
      </w:r>
    </w:p>
    <w:p w:rsidR="00540517" w:rsidRDefault="00540517" w:rsidP="00540517">
      <w:pPr>
        <w:tabs>
          <w:tab w:val="left" w:pos="11995"/>
        </w:tabs>
        <w:spacing w:after="0" w:line="240" w:lineRule="auto"/>
        <w:rPr>
          <w:rFonts w:ascii="Arial" w:eastAsia="Times New Roman" w:hAnsi="Arial" w:cs="Arial"/>
          <w:sz w:val="24"/>
          <w:szCs w:val="24"/>
          <w:lang w:eastAsia="ru-RU"/>
        </w:rPr>
      </w:pPr>
    </w:p>
    <w:p w:rsidR="00540517" w:rsidRPr="008D4DA1" w:rsidRDefault="00540517" w:rsidP="00540517">
      <w:pPr>
        <w:tabs>
          <w:tab w:val="left" w:pos="11995"/>
        </w:tabs>
        <w:spacing w:after="0" w:line="240" w:lineRule="auto"/>
        <w:rPr>
          <w:rFonts w:ascii="Arial" w:eastAsia="Times New Roman" w:hAnsi="Arial" w:cs="Arial"/>
          <w:sz w:val="24"/>
          <w:szCs w:val="24"/>
          <w:lang w:eastAsia="ru-RU"/>
        </w:rPr>
      </w:pPr>
      <w:r w:rsidRPr="008D4DA1">
        <w:rPr>
          <w:rFonts w:ascii="Arial" w:eastAsia="Times New Roman" w:hAnsi="Arial" w:cs="Arial"/>
          <w:sz w:val="24"/>
          <w:szCs w:val="24"/>
          <w:lang w:eastAsia="ru-RU"/>
        </w:rPr>
        <w:t xml:space="preserve">Глава МО:                                                  </w:t>
      </w:r>
      <w:r>
        <w:rPr>
          <w:rFonts w:ascii="Arial" w:eastAsia="Times New Roman" w:hAnsi="Arial" w:cs="Arial"/>
          <w:sz w:val="24"/>
          <w:szCs w:val="24"/>
          <w:lang w:eastAsia="ru-RU"/>
        </w:rPr>
        <w:t xml:space="preserve">               </w:t>
      </w:r>
      <w:proofErr w:type="gramStart"/>
      <w:r w:rsidRPr="008D4DA1">
        <w:rPr>
          <w:rFonts w:ascii="Arial" w:eastAsia="Times New Roman" w:hAnsi="Arial" w:cs="Arial"/>
          <w:sz w:val="24"/>
          <w:szCs w:val="24"/>
          <w:lang w:eastAsia="ru-RU"/>
        </w:rPr>
        <w:t>сотовый</w:t>
      </w:r>
      <w:proofErr w:type="gramEnd"/>
      <w:r>
        <w:rPr>
          <w:rFonts w:ascii="Arial" w:eastAsia="Times New Roman" w:hAnsi="Arial" w:cs="Arial"/>
          <w:sz w:val="24"/>
          <w:szCs w:val="24"/>
          <w:lang w:eastAsia="ru-RU"/>
        </w:rPr>
        <w:t xml:space="preserve"> </w:t>
      </w:r>
      <w:r w:rsidRPr="008D4DA1">
        <w:rPr>
          <w:rFonts w:ascii="Arial" w:eastAsia="Times New Roman" w:hAnsi="Arial" w:cs="Arial"/>
          <w:sz w:val="24"/>
          <w:szCs w:val="24"/>
          <w:lang w:eastAsia="ru-RU"/>
        </w:rPr>
        <w:t xml:space="preserve">- 89501298319                                                         </w:t>
      </w:r>
    </w:p>
    <w:p w:rsidR="00540517" w:rsidRPr="008D4DA1" w:rsidRDefault="00540517" w:rsidP="00540517">
      <w:pPr>
        <w:spacing w:after="0" w:line="240" w:lineRule="auto"/>
        <w:rPr>
          <w:rFonts w:ascii="Arial" w:eastAsia="Times New Roman" w:hAnsi="Arial" w:cs="Arial"/>
          <w:sz w:val="24"/>
          <w:szCs w:val="24"/>
          <w:lang w:eastAsia="ru-RU"/>
        </w:rPr>
      </w:pPr>
      <w:r w:rsidRPr="008D4DA1">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p>
    <w:tbl>
      <w:tblPr>
        <w:tblpPr w:leftFromText="180" w:rightFromText="180" w:vertAnchor="text" w:horzAnchor="page" w:tblpX="10774" w:tblpY="-21"/>
        <w:tblW w:w="5943" w:type="dxa"/>
        <w:tblLook w:val="01E0" w:firstRow="1" w:lastRow="1" w:firstColumn="1" w:lastColumn="1" w:noHBand="0" w:noVBand="0"/>
      </w:tblPr>
      <w:tblGrid>
        <w:gridCol w:w="1978"/>
        <w:gridCol w:w="965"/>
        <w:gridCol w:w="1013"/>
        <w:gridCol w:w="1987"/>
      </w:tblGrid>
      <w:tr w:rsidR="00540517" w:rsidRPr="008D4DA1" w:rsidTr="00540517">
        <w:trPr>
          <w:trHeight w:val="242"/>
        </w:trPr>
        <w:tc>
          <w:tcPr>
            <w:tcW w:w="0" w:type="auto"/>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965" w:type="dxa"/>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3000" w:type="dxa"/>
            <w:gridSpan w:val="2"/>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r w:rsidRPr="008D4DA1">
              <w:rPr>
                <w:rFonts w:ascii="Arial" w:eastAsia="Times New Roman" w:hAnsi="Arial" w:cs="Arial"/>
                <w:b/>
                <w:sz w:val="24"/>
                <w:szCs w:val="24"/>
                <w:lang w:eastAsia="ru-RU"/>
              </w:rPr>
              <w:t>Приемная мэра: 8(39539)31-6-09</w:t>
            </w:r>
          </w:p>
        </w:tc>
      </w:tr>
      <w:tr w:rsidR="00540517" w:rsidRPr="008D4DA1" w:rsidTr="00540517">
        <w:trPr>
          <w:trHeight w:val="466"/>
        </w:trPr>
        <w:tc>
          <w:tcPr>
            <w:tcW w:w="1978" w:type="dxa"/>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965" w:type="dxa"/>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3000" w:type="dxa"/>
            <w:gridSpan w:val="2"/>
            <w:shd w:val="clear" w:color="auto" w:fill="auto"/>
          </w:tcPr>
          <w:p w:rsidR="00540517" w:rsidRPr="008D4DA1" w:rsidRDefault="00540517" w:rsidP="00540517">
            <w:pPr>
              <w:spacing w:after="0" w:line="240" w:lineRule="auto"/>
              <w:rPr>
                <w:rFonts w:ascii="Arial" w:eastAsia="Times New Roman" w:hAnsi="Arial" w:cs="Arial"/>
                <w:b/>
                <w:sz w:val="24"/>
                <w:szCs w:val="24"/>
                <w:lang w:eastAsia="ru-RU"/>
              </w:rPr>
            </w:pPr>
            <w:r w:rsidRPr="008D4DA1">
              <w:rPr>
                <w:rFonts w:ascii="Arial" w:eastAsia="Times New Roman" w:hAnsi="Arial" w:cs="Arial"/>
                <w:b/>
                <w:sz w:val="24"/>
                <w:szCs w:val="24"/>
                <w:lang w:eastAsia="ru-RU"/>
              </w:rPr>
              <w:t>Пожарная часть 031-01</w:t>
            </w:r>
          </w:p>
          <w:p w:rsidR="00540517" w:rsidRPr="008D4DA1" w:rsidRDefault="00540517" w:rsidP="00540517">
            <w:pPr>
              <w:spacing w:after="0" w:line="240" w:lineRule="auto"/>
              <w:rPr>
                <w:rFonts w:ascii="Arial" w:eastAsia="Times New Roman" w:hAnsi="Arial" w:cs="Arial"/>
                <w:b/>
                <w:sz w:val="24"/>
                <w:szCs w:val="24"/>
                <w:lang w:eastAsia="ru-RU"/>
              </w:rPr>
            </w:pPr>
            <w:r w:rsidRPr="008D4DA1">
              <w:rPr>
                <w:rFonts w:ascii="Arial" w:eastAsia="Times New Roman" w:hAnsi="Arial" w:cs="Arial"/>
                <w:b/>
                <w:sz w:val="24"/>
                <w:szCs w:val="24"/>
                <w:lang w:eastAsia="ru-RU"/>
              </w:rPr>
              <w:t>Полиция 031-02</w:t>
            </w:r>
          </w:p>
          <w:p w:rsidR="00540517" w:rsidRPr="008D4DA1" w:rsidRDefault="00540517" w:rsidP="00540517">
            <w:pPr>
              <w:spacing w:after="0" w:line="240" w:lineRule="auto"/>
              <w:rPr>
                <w:rFonts w:ascii="Arial" w:eastAsia="Times New Roman" w:hAnsi="Arial" w:cs="Arial"/>
                <w:b/>
                <w:sz w:val="24"/>
                <w:szCs w:val="24"/>
                <w:lang w:eastAsia="ru-RU"/>
              </w:rPr>
            </w:pPr>
            <w:r w:rsidRPr="008D4DA1">
              <w:rPr>
                <w:rFonts w:ascii="Arial" w:eastAsia="Times New Roman" w:hAnsi="Arial" w:cs="Arial"/>
                <w:b/>
                <w:sz w:val="24"/>
                <w:szCs w:val="24"/>
                <w:lang w:eastAsia="ru-RU"/>
              </w:rPr>
              <w:t>Скорая помощь 031-03</w:t>
            </w:r>
          </w:p>
        </w:tc>
      </w:tr>
      <w:tr w:rsidR="00540517" w:rsidRPr="008D4DA1" w:rsidTr="00540517">
        <w:trPr>
          <w:trHeight w:val="430"/>
        </w:trPr>
        <w:tc>
          <w:tcPr>
            <w:tcW w:w="1978" w:type="dxa"/>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1978" w:type="dxa"/>
            <w:gridSpan w:val="2"/>
            <w:shd w:val="clear" w:color="auto" w:fill="auto"/>
          </w:tcPr>
          <w:p w:rsidR="00540517" w:rsidRPr="008D4DA1" w:rsidRDefault="00540517" w:rsidP="00540517">
            <w:pPr>
              <w:spacing w:after="0" w:line="240" w:lineRule="auto"/>
              <w:ind w:left="92"/>
              <w:rPr>
                <w:rFonts w:ascii="Arial" w:eastAsia="Times New Roman" w:hAnsi="Arial" w:cs="Arial"/>
                <w:sz w:val="24"/>
                <w:szCs w:val="24"/>
                <w:lang w:eastAsia="ru-RU"/>
              </w:rPr>
            </w:pPr>
          </w:p>
        </w:tc>
        <w:tc>
          <w:tcPr>
            <w:tcW w:w="1987" w:type="dxa"/>
            <w:shd w:val="clear" w:color="auto" w:fill="auto"/>
          </w:tcPr>
          <w:p w:rsidR="00540517" w:rsidRPr="008D4DA1" w:rsidRDefault="00540517" w:rsidP="00540517">
            <w:pPr>
              <w:spacing w:after="0" w:line="240" w:lineRule="auto"/>
              <w:ind w:left="144"/>
              <w:rPr>
                <w:rFonts w:ascii="Arial" w:eastAsia="Times New Roman" w:hAnsi="Arial" w:cs="Arial"/>
                <w:sz w:val="24"/>
                <w:szCs w:val="24"/>
                <w:lang w:eastAsia="ru-RU"/>
              </w:rPr>
            </w:pPr>
          </w:p>
        </w:tc>
      </w:tr>
      <w:tr w:rsidR="00540517" w:rsidRPr="008D4DA1" w:rsidTr="00540517">
        <w:trPr>
          <w:trHeight w:val="252"/>
        </w:trPr>
        <w:tc>
          <w:tcPr>
            <w:tcW w:w="0" w:type="auto"/>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1978" w:type="dxa"/>
            <w:gridSpan w:val="2"/>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1987" w:type="dxa"/>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r>
      <w:tr w:rsidR="00540517" w:rsidRPr="008D4DA1" w:rsidTr="00540517">
        <w:trPr>
          <w:trHeight w:val="242"/>
        </w:trPr>
        <w:tc>
          <w:tcPr>
            <w:tcW w:w="0" w:type="auto"/>
            <w:shd w:val="clear" w:color="auto" w:fill="auto"/>
          </w:tcPr>
          <w:p w:rsidR="00540517" w:rsidRPr="00B5083C" w:rsidRDefault="00540517" w:rsidP="00540517">
            <w:pPr>
              <w:spacing w:after="0" w:line="240" w:lineRule="auto"/>
              <w:rPr>
                <w:rFonts w:ascii="Arial" w:eastAsia="Times New Roman" w:hAnsi="Arial" w:cs="Arial"/>
                <w:b/>
                <w:sz w:val="24"/>
                <w:szCs w:val="24"/>
                <w:lang w:eastAsia="ru-RU"/>
              </w:rPr>
            </w:pPr>
            <w:r w:rsidRPr="00B5083C">
              <w:rPr>
                <w:rFonts w:ascii="Arial" w:eastAsia="Times New Roman" w:hAnsi="Arial" w:cs="Arial"/>
                <w:b/>
                <w:sz w:val="24"/>
                <w:szCs w:val="24"/>
                <w:lang w:eastAsia="ru-RU"/>
              </w:rPr>
              <w:t>ЕДДС</w:t>
            </w:r>
          </w:p>
        </w:tc>
        <w:tc>
          <w:tcPr>
            <w:tcW w:w="1978" w:type="dxa"/>
            <w:gridSpan w:val="2"/>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31-2-94</w:t>
            </w:r>
          </w:p>
        </w:tc>
        <w:tc>
          <w:tcPr>
            <w:tcW w:w="1987" w:type="dxa"/>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r>
      <w:tr w:rsidR="00540517" w:rsidRPr="008D4DA1" w:rsidTr="00540517">
        <w:trPr>
          <w:trHeight w:val="252"/>
        </w:trPr>
        <w:tc>
          <w:tcPr>
            <w:tcW w:w="0" w:type="auto"/>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1978" w:type="dxa"/>
            <w:gridSpan w:val="2"/>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1987" w:type="dxa"/>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r>
      <w:tr w:rsidR="00540517" w:rsidRPr="008D4DA1" w:rsidTr="00540517">
        <w:trPr>
          <w:trHeight w:val="242"/>
        </w:trPr>
        <w:tc>
          <w:tcPr>
            <w:tcW w:w="0" w:type="auto"/>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1978" w:type="dxa"/>
            <w:gridSpan w:val="2"/>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1987" w:type="dxa"/>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r>
      <w:tr w:rsidR="00540517" w:rsidRPr="008D4DA1" w:rsidTr="00540517">
        <w:trPr>
          <w:trHeight w:val="252"/>
        </w:trPr>
        <w:tc>
          <w:tcPr>
            <w:tcW w:w="0" w:type="auto"/>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1978" w:type="dxa"/>
            <w:gridSpan w:val="2"/>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1987" w:type="dxa"/>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r>
      <w:tr w:rsidR="00540517" w:rsidRPr="008D4DA1" w:rsidTr="00540517">
        <w:trPr>
          <w:trHeight w:val="252"/>
        </w:trPr>
        <w:tc>
          <w:tcPr>
            <w:tcW w:w="0" w:type="auto"/>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1978" w:type="dxa"/>
            <w:gridSpan w:val="2"/>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c>
          <w:tcPr>
            <w:tcW w:w="1987" w:type="dxa"/>
            <w:shd w:val="clear" w:color="auto" w:fill="auto"/>
          </w:tcPr>
          <w:p w:rsidR="00540517" w:rsidRPr="008D4DA1" w:rsidRDefault="00540517" w:rsidP="00540517">
            <w:pPr>
              <w:spacing w:after="0" w:line="240" w:lineRule="auto"/>
              <w:rPr>
                <w:rFonts w:ascii="Arial" w:eastAsia="Times New Roman" w:hAnsi="Arial" w:cs="Arial"/>
                <w:sz w:val="24"/>
                <w:szCs w:val="24"/>
                <w:lang w:eastAsia="ru-RU"/>
              </w:rPr>
            </w:pPr>
          </w:p>
        </w:tc>
      </w:tr>
    </w:tbl>
    <w:p w:rsidR="00540517" w:rsidRPr="008D4DA1" w:rsidRDefault="00540517" w:rsidP="00540517">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Участковый Москвитин А.С.</w:t>
      </w:r>
      <w:r w:rsidRPr="008D4DA1">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сотовый  - 89500849784 </w:t>
      </w:r>
    </w:p>
    <w:p w:rsidR="00540517" w:rsidRDefault="00540517" w:rsidP="00540517">
      <w:pPr>
        <w:spacing w:after="0" w:line="240" w:lineRule="auto"/>
        <w:rPr>
          <w:rFonts w:ascii="Arial" w:eastAsia="Times New Roman" w:hAnsi="Arial" w:cs="Arial"/>
          <w:sz w:val="24"/>
          <w:szCs w:val="24"/>
          <w:lang w:eastAsia="ru-RU"/>
        </w:rPr>
      </w:pPr>
    </w:p>
    <w:p w:rsidR="00540517" w:rsidRDefault="00540517" w:rsidP="00540517">
      <w:pPr>
        <w:spacing w:after="0" w:line="240" w:lineRule="auto"/>
        <w:rPr>
          <w:rFonts w:ascii="Arial" w:eastAsia="Times New Roman" w:hAnsi="Arial" w:cs="Arial"/>
          <w:sz w:val="24"/>
          <w:szCs w:val="24"/>
          <w:lang w:eastAsia="ru-RU"/>
        </w:rPr>
      </w:pPr>
    </w:p>
    <w:p w:rsidR="00540517" w:rsidRPr="008D4DA1" w:rsidRDefault="00540517" w:rsidP="00540517">
      <w:pPr>
        <w:spacing w:after="0" w:line="240" w:lineRule="auto"/>
        <w:rPr>
          <w:rFonts w:ascii="Arial" w:eastAsia="Times New Roman" w:hAnsi="Arial" w:cs="Arial"/>
          <w:sz w:val="24"/>
          <w:szCs w:val="24"/>
          <w:lang w:eastAsia="ru-RU"/>
        </w:rPr>
      </w:pPr>
      <w:r w:rsidRPr="008D4DA1">
        <w:rPr>
          <w:rFonts w:ascii="Arial" w:eastAsia="Times New Roman" w:hAnsi="Arial" w:cs="Arial"/>
          <w:sz w:val="24"/>
          <w:szCs w:val="24"/>
          <w:lang w:eastAsia="ru-RU"/>
        </w:rPr>
        <w:t>М</w:t>
      </w:r>
      <w:r>
        <w:rPr>
          <w:rFonts w:ascii="Arial" w:eastAsia="Times New Roman" w:hAnsi="Arial" w:cs="Arial"/>
          <w:sz w:val="24"/>
          <w:szCs w:val="24"/>
          <w:lang w:eastAsia="ru-RU"/>
        </w:rPr>
        <w:t>Б</w:t>
      </w:r>
      <w:r w:rsidRPr="008D4DA1">
        <w:rPr>
          <w:rFonts w:ascii="Arial" w:eastAsia="Times New Roman" w:hAnsi="Arial" w:cs="Arial"/>
          <w:sz w:val="24"/>
          <w:szCs w:val="24"/>
          <w:lang w:eastAsia="ru-RU"/>
        </w:rPr>
        <w:t>ОУ «Майская СОШ»</w:t>
      </w:r>
      <w:r>
        <w:rPr>
          <w:rFonts w:ascii="Arial" w:eastAsia="Times New Roman" w:hAnsi="Arial" w:cs="Arial"/>
          <w:sz w:val="24"/>
          <w:szCs w:val="24"/>
          <w:lang w:eastAsia="ru-RU"/>
        </w:rPr>
        <w:t xml:space="preserve">                                            </w:t>
      </w:r>
      <w:r w:rsidRPr="008D4DA1">
        <w:rPr>
          <w:rFonts w:ascii="Arial" w:eastAsia="Times New Roman" w:hAnsi="Arial" w:cs="Arial"/>
          <w:sz w:val="24"/>
          <w:szCs w:val="24"/>
          <w:lang w:eastAsia="ru-RU"/>
        </w:rPr>
        <w:t>стационарный  93-7-21</w:t>
      </w:r>
    </w:p>
    <w:p w:rsidR="00540517" w:rsidRPr="008D4DA1" w:rsidRDefault="00540517" w:rsidP="00540517">
      <w:pPr>
        <w:spacing w:after="0" w:line="240" w:lineRule="auto"/>
        <w:rPr>
          <w:rFonts w:ascii="Arial" w:eastAsia="Times New Roman" w:hAnsi="Arial" w:cs="Arial"/>
          <w:b/>
          <w:sz w:val="24"/>
          <w:szCs w:val="24"/>
          <w:lang w:eastAsia="ru-RU"/>
        </w:rPr>
      </w:pPr>
      <w:r>
        <w:rPr>
          <w:rFonts w:ascii="Arial" w:eastAsia="Times New Roman" w:hAnsi="Arial" w:cs="Arial"/>
          <w:sz w:val="24"/>
          <w:szCs w:val="24"/>
          <w:lang w:eastAsia="ru-RU"/>
        </w:rPr>
        <w:t>директор Тельнов Ю.В</w:t>
      </w:r>
      <w:proofErr w:type="gramStart"/>
      <w:r>
        <w:rPr>
          <w:rFonts w:ascii="Arial" w:eastAsia="Times New Roman" w:hAnsi="Arial" w:cs="Arial"/>
          <w:sz w:val="24"/>
          <w:szCs w:val="24"/>
          <w:lang w:eastAsia="ru-RU"/>
        </w:rPr>
        <w:t xml:space="preserve"> </w:t>
      </w:r>
      <w:r w:rsidRPr="008D4DA1">
        <w:rPr>
          <w:rFonts w:ascii="Arial" w:eastAsia="Times New Roman" w:hAnsi="Arial" w:cs="Arial"/>
          <w:sz w:val="24"/>
          <w:szCs w:val="24"/>
          <w:lang w:eastAsia="ru-RU"/>
        </w:rPr>
        <w:t>.</w:t>
      </w:r>
      <w:proofErr w:type="gramEnd"/>
      <w:r w:rsidRPr="008D4DA1">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сотовый- 89294303803</w:t>
      </w:r>
      <w:r w:rsidRPr="008D4DA1">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p>
    <w:p w:rsidR="00540517" w:rsidRPr="008D4DA1" w:rsidRDefault="00540517" w:rsidP="00540517">
      <w:pPr>
        <w:spacing w:after="0" w:line="240" w:lineRule="auto"/>
        <w:rPr>
          <w:rFonts w:ascii="Arial" w:eastAsia="Times New Roman" w:hAnsi="Arial" w:cs="Arial"/>
          <w:sz w:val="24"/>
          <w:szCs w:val="24"/>
          <w:lang w:eastAsia="ru-RU"/>
        </w:rPr>
      </w:pPr>
      <w:r w:rsidRPr="008D4DA1">
        <w:rPr>
          <w:rFonts w:ascii="Arial" w:eastAsia="Times New Roman" w:hAnsi="Arial" w:cs="Arial"/>
          <w:b/>
          <w:sz w:val="24"/>
          <w:szCs w:val="24"/>
          <w:lang w:eastAsia="ru-RU"/>
        </w:rPr>
        <w:t xml:space="preserve">                                                        </w:t>
      </w:r>
      <w:r>
        <w:rPr>
          <w:rFonts w:ascii="Arial" w:eastAsia="Times New Roman" w:hAnsi="Arial" w:cs="Arial"/>
          <w:b/>
          <w:sz w:val="24"/>
          <w:szCs w:val="24"/>
          <w:lang w:eastAsia="ru-RU"/>
        </w:rPr>
        <w:t xml:space="preserve">                             </w:t>
      </w:r>
    </w:p>
    <w:p w:rsidR="00540517" w:rsidRPr="008D4DA1" w:rsidRDefault="00540517" w:rsidP="00540517">
      <w:pPr>
        <w:spacing w:after="0" w:line="240" w:lineRule="auto"/>
        <w:rPr>
          <w:rFonts w:ascii="Arial" w:eastAsia="Times New Roman" w:hAnsi="Arial" w:cs="Arial"/>
          <w:sz w:val="24"/>
          <w:szCs w:val="24"/>
          <w:lang w:eastAsia="ru-RU"/>
        </w:rPr>
      </w:pPr>
      <w:r w:rsidRPr="008D4DA1">
        <w:rPr>
          <w:rFonts w:ascii="Arial" w:eastAsia="Times New Roman" w:hAnsi="Arial" w:cs="Arial"/>
          <w:sz w:val="24"/>
          <w:szCs w:val="24"/>
          <w:lang w:eastAsia="ru-RU"/>
        </w:rPr>
        <w:t>МОУ «</w:t>
      </w:r>
      <w:proofErr w:type="spellStart"/>
      <w:r w:rsidRPr="008D4DA1">
        <w:rPr>
          <w:rFonts w:ascii="Arial" w:eastAsia="Times New Roman" w:hAnsi="Arial" w:cs="Arial"/>
          <w:sz w:val="24"/>
          <w:szCs w:val="24"/>
          <w:lang w:eastAsia="ru-RU"/>
        </w:rPr>
        <w:t>Абрамовская</w:t>
      </w:r>
      <w:proofErr w:type="spellEnd"/>
      <w:r w:rsidRPr="008D4DA1">
        <w:rPr>
          <w:rFonts w:ascii="Arial" w:eastAsia="Times New Roman" w:hAnsi="Arial" w:cs="Arial"/>
          <w:sz w:val="24"/>
          <w:szCs w:val="24"/>
          <w:lang w:eastAsia="ru-RU"/>
        </w:rPr>
        <w:t xml:space="preserve"> </w:t>
      </w:r>
      <w:proofErr w:type="gramStart"/>
      <w:r w:rsidRPr="008D4DA1">
        <w:rPr>
          <w:rFonts w:ascii="Arial" w:eastAsia="Times New Roman" w:hAnsi="Arial" w:cs="Arial"/>
          <w:sz w:val="24"/>
          <w:szCs w:val="24"/>
          <w:lang w:eastAsia="ru-RU"/>
        </w:rPr>
        <w:t>НОШ-детский</w:t>
      </w:r>
      <w:proofErr w:type="gramEnd"/>
      <w:r w:rsidRPr="008D4DA1">
        <w:rPr>
          <w:rFonts w:ascii="Arial" w:eastAsia="Times New Roman" w:hAnsi="Arial" w:cs="Arial"/>
          <w:sz w:val="24"/>
          <w:szCs w:val="24"/>
          <w:lang w:eastAsia="ru-RU"/>
        </w:rPr>
        <w:t xml:space="preserve"> сад»</w:t>
      </w:r>
      <w:r>
        <w:rPr>
          <w:rFonts w:ascii="Arial" w:eastAsia="Times New Roman" w:hAnsi="Arial" w:cs="Arial"/>
          <w:sz w:val="24"/>
          <w:szCs w:val="24"/>
          <w:lang w:eastAsia="ru-RU"/>
        </w:rPr>
        <w:t xml:space="preserve">                 </w:t>
      </w:r>
      <w:r w:rsidRPr="008D4DA1">
        <w:rPr>
          <w:rFonts w:ascii="Arial" w:eastAsia="Times New Roman" w:hAnsi="Arial" w:cs="Arial"/>
          <w:sz w:val="24"/>
          <w:szCs w:val="24"/>
          <w:lang w:eastAsia="ru-RU"/>
        </w:rPr>
        <w:t xml:space="preserve">сотовый заведующая  </w:t>
      </w:r>
      <w:r>
        <w:rPr>
          <w:rFonts w:ascii="Arial" w:eastAsia="Times New Roman" w:hAnsi="Arial" w:cs="Arial"/>
          <w:sz w:val="24"/>
          <w:szCs w:val="24"/>
          <w:lang w:eastAsia="ru-RU"/>
        </w:rPr>
        <w:t xml:space="preserve">                 </w:t>
      </w:r>
    </w:p>
    <w:p w:rsidR="00540517" w:rsidRPr="008D4DA1" w:rsidRDefault="00540517" w:rsidP="00540517">
      <w:pPr>
        <w:spacing w:after="0" w:line="240" w:lineRule="auto"/>
        <w:rPr>
          <w:rFonts w:ascii="Arial" w:eastAsia="Times New Roman" w:hAnsi="Arial" w:cs="Arial"/>
          <w:b/>
          <w:sz w:val="24"/>
          <w:szCs w:val="24"/>
          <w:lang w:eastAsia="ru-RU"/>
        </w:rPr>
      </w:pPr>
      <w:r w:rsidRPr="008D4DA1">
        <w:rPr>
          <w:rFonts w:ascii="Arial" w:eastAsia="Times New Roman" w:hAnsi="Arial" w:cs="Arial"/>
          <w:sz w:val="24"/>
          <w:szCs w:val="24"/>
          <w:lang w:eastAsia="ru-RU"/>
        </w:rPr>
        <w:t xml:space="preserve">Москвитина Т.И:    </w:t>
      </w:r>
      <w:r>
        <w:rPr>
          <w:rFonts w:ascii="Arial" w:eastAsia="Times New Roman" w:hAnsi="Arial" w:cs="Arial"/>
          <w:sz w:val="24"/>
          <w:szCs w:val="24"/>
          <w:lang w:eastAsia="ru-RU"/>
        </w:rPr>
        <w:t xml:space="preserve">                                                   </w:t>
      </w:r>
      <w:r w:rsidRPr="008D4DA1">
        <w:rPr>
          <w:rFonts w:ascii="Arial" w:eastAsia="Times New Roman" w:hAnsi="Arial" w:cs="Arial"/>
          <w:sz w:val="24"/>
          <w:szCs w:val="24"/>
          <w:lang w:eastAsia="ru-RU"/>
        </w:rPr>
        <w:t xml:space="preserve">89500949462                       </w:t>
      </w:r>
      <w:r>
        <w:rPr>
          <w:rFonts w:ascii="Arial" w:eastAsia="Times New Roman" w:hAnsi="Arial" w:cs="Arial"/>
          <w:sz w:val="24"/>
          <w:szCs w:val="24"/>
          <w:lang w:eastAsia="ru-RU"/>
        </w:rPr>
        <w:t xml:space="preserve">                               </w:t>
      </w:r>
    </w:p>
    <w:p w:rsidR="00540517" w:rsidRDefault="00540517" w:rsidP="00540517">
      <w:pPr>
        <w:spacing w:after="0" w:line="240" w:lineRule="auto"/>
        <w:rPr>
          <w:rFonts w:ascii="Arial" w:eastAsia="Times New Roman" w:hAnsi="Arial" w:cs="Arial"/>
          <w:sz w:val="24"/>
          <w:szCs w:val="24"/>
          <w:lang w:eastAsia="ru-RU"/>
        </w:rPr>
      </w:pPr>
      <w:r w:rsidRPr="008D4DA1">
        <w:rPr>
          <w:rFonts w:ascii="Arial" w:eastAsia="Times New Roman" w:hAnsi="Arial" w:cs="Arial"/>
          <w:b/>
          <w:sz w:val="24"/>
          <w:szCs w:val="24"/>
          <w:lang w:eastAsia="ru-RU"/>
        </w:rPr>
        <w:t xml:space="preserve">                                                         </w:t>
      </w:r>
      <w:r>
        <w:rPr>
          <w:rFonts w:ascii="Arial" w:eastAsia="Times New Roman" w:hAnsi="Arial" w:cs="Arial"/>
          <w:b/>
          <w:sz w:val="24"/>
          <w:szCs w:val="24"/>
          <w:lang w:eastAsia="ru-RU"/>
        </w:rPr>
        <w:t xml:space="preserve">                             </w:t>
      </w:r>
    </w:p>
    <w:p w:rsidR="00540517" w:rsidRPr="008D4DA1" w:rsidRDefault="00540517" w:rsidP="00540517">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8D4DA1">
        <w:rPr>
          <w:rFonts w:ascii="Arial" w:eastAsia="Times New Roman" w:hAnsi="Arial" w:cs="Arial"/>
          <w:sz w:val="24"/>
          <w:szCs w:val="24"/>
          <w:lang w:eastAsia="ru-RU"/>
        </w:rPr>
        <w:t>МДОУ «Майский детский сад»</w:t>
      </w:r>
      <w:r>
        <w:rPr>
          <w:rFonts w:ascii="Arial" w:eastAsia="Times New Roman" w:hAnsi="Arial" w:cs="Arial"/>
          <w:sz w:val="24"/>
          <w:szCs w:val="24"/>
          <w:lang w:eastAsia="ru-RU"/>
        </w:rPr>
        <w:t xml:space="preserve">                                </w:t>
      </w:r>
      <w:r w:rsidRPr="008D4DA1">
        <w:rPr>
          <w:rFonts w:ascii="Arial" w:eastAsia="Times New Roman" w:hAnsi="Arial" w:cs="Arial"/>
          <w:sz w:val="24"/>
          <w:szCs w:val="24"/>
          <w:lang w:eastAsia="ru-RU"/>
        </w:rPr>
        <w:t xml:space="preserve">сотовый заведующая  </w:t>
      </w:r>
      <w:r>
        <w:rPr>
          <w:rFonts w:ascii="Arial" w:eastAsia="Times New Roman" w:hAnsi="Arial" w:cs="Arial"/>
          <w:sz w:val="24"/>
          <w:szCs w:val="24"/>
          <w:lang w:eastAsia="ru-RU"/>
        </w:rPr>
        <w:t xml:space="preserve">                                                 </w:t>
      </w:r>
    </w:p>
    <w:p w:rsidR="00540517" w:rsidRDefault="00540517" w:rsidP="00540517">
      <w:pPr>
        <w:spacing w:after="0" w:line="240" w:lineRule="auto"/>
        <w:rPr>
          <w:rFonts w:ascii="Arial" w:eastAsia="Times New Roman" w:hAnsi="Arial" w:cs="Arial"/>
          <w:sz w:val="24"/>
          <w:szCs w:val="24"/>
          <w:lang w:eastAsia="ru-RU"/>
        </w:rPr>
      </w:pPr>
      <w:r w:rsidRPr="008D4DA1">
        <w:rPr>
          <w:rFonts w:ascii="Arial" w:eastAsia="Times New Roman" w:hAnsi="Arial" w:cs="Arial"/>
          <w:sz w:val="24"/>
          <w:szCs w:val="24"/>
          <w:lang w:eastAsia="ru-RU"/>
        </w:rPr>
        <w:t xml:space="preserve">Савельева Н.П.                              </w:t>
      </w:r>
      <w:r>
        <w:rPr>
          <w:rFonts w:ascii="Arial" w:eastAsia="Times New Roman" w:hAnsi="Arial" w:cs="Arial"/>
          <w:sz w:val="24"/>
          <w:szCs w:val="24"/>
          <w:lang w:eastAsia="ru-RU"/>
        </w:rPr>
        <w:t xml:space="preserve">                           89041526612 </w:t>
      </w:r>
    </w:p>
    <w:p w:rsidR="00540517" w:rsidRPr="008D4DA1" w:rsidRDefault="00540517" w:rsidP="00540517">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rsidR="00540517" w:rsidRPr="008D4DA1" w:rsidRDefault="00540517" w:rsidP="00540517">
      <w:pPr>
        <w:spacing w:after="0" w:line="240" w:lineRule="auto"/>
        <w:rPr>
          <w:rFonts w:ascii="Arial" w:eastAsia="Times New Roman" w:hAnsi="Arial" w:cs="Arial"/>
          <w:sz w:val="24"/>
          <w:szCs w:val="24"/>
          <w:lang w:eastAsia="ru-RU"/>
        </w:rPr>
      </w:pPr>
      <w:r w:rsidRPr="008D4DA1">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p>
    <w:p w:rsidR="00540517" w:rsidRPr="008D4DA1" w:rsidRDefault="00540517" w:rsidP="00540517">
      <w:pPr>
        <w:spacing w:after="0" w:line="240" w:lineRule="auto"/>
        <w:rPr>
          <w:rFonts w:ascii="Arial" w:eastAsia="Times New Roman" w:hAnsi="Arial" w:cs="Arial"/>
          <w:b/>
          <w:sz w:val="24"/>
          <w:szCs w:val="24"/>
          <w:lang w:eastAsia="ru-RU"/>
        </w:rPr>
      </w:pPr>
      <w:r w:rsidRPr="008D4DA1">
        <w:rPr>
          <w:rFonts w:ascii="Arial" w:eastAsia="Times New Roman" w:hAnsi="Arial" w:cs="Arial"/>
          <w:sz w:val="24"/>
          <w:szCs w:val="24"/>
          <w:lang w:eastAsia="ru-RU"/>
        </w:rPr>
        <w:t xml:space="preserve">Фельдшер </w:t>
      </w:r>
      <w:proofErr w:type="spellStart"/>
      <w:r w:rsidRPr="008D4DA1">
        <w:rPr>
          <w:rFonts w:ascii="Arial" w:eastAsia="Times New Roman" w:hAnsi="Arial" w:cs="Arial"/>
          <w:sz w:val="24"/>
          <w:szCs w:val="24"/>
          <w:lang w:eastAsia="ru-RU"/>
        </w:rPr>
        <w:t>Самбурова</w:t>
      </w:r>
      <w:proofErr w:type="spellEnd"/>
      <w:r w:rsidRPr="008D4DA1">
        <w:rPr>
          <w:rFonts w:ascii="Arial" w:eastAsia="Times New Roman" w:hAnsi="Arial" w:cs="Arial"/>
          <w:sz w:val="24"/>
          <w:szCs w:val="24"/>
          <w:lang w:eastAsia="ru-RU"/>
        </w:rPr>
        <w:t xml:space="preserve"> Л.Р.           </w:t>
      </w:r>
      <w:r>
        <w:rPr>
          <w:rFonts w:ascii="Arial" w:eastAsia="Times New Roman" w:hAnsi="Arial" w:cs="Arial"/>
          <w:sz w:val="24"/>
          <w:szCs w:val="24"/>
          <w:lang w:eastAsia="ru-RU"/>
        </w:rPr>
        <w:t xml:space="preserve">                           </w:t>
      </w:r>
      <w:r w:rsidRPr="008D4DA1">
        <w:rPr>
          <w:rFonts w:ascii="Arial" w:eastAsia="Times New Roman" w:hAnsi="Arial" w:cs="Arial"/>
          <w:sz w:val="24"/>
          <w:szCs w:val="24"/>
          <w:lang w:eastAsia="ru-RU"/>
        </w:rPr>
        <w:t>сотовый 89025690149</w:t>
      </w:r>
      <w:r>
        <w:rPr>
          <w:rFonts w:ascii="Arial" w:eastAsia="Times New Roman" w:hAnsi="Arial" w:cs="Arial"/>
          <w:sz w:val="24"/>
          <w:szCs w:val="24"/>
          <w:lang w:eastAsia="ru-RU"/>
        </w:rPr>
        <w:t xml:space="preserve">    </w:t>
      </w:r>
      <w:r w:rsidRPr="008D4DA1">
        <w:rPr>
          <w:rFonts w:ascii="Arial" w:eastAsia="Times New Roman" w:hAnsi="Arial" w:cs="Arial"/>
          <w:b/>
          <w:sz w:val="24"/>
          <w:szCs w:val="24"/>
          <w:lang w:eastAsia="ru-RU"/>
        </w:rPr>
        <w:t xml:space="preserve"> </w:t>
      </w:r>
    </w:p>
    <w:p w:rsidR="00540517" w:rsidRDefault="00540517" w:rsidP="00540517">
      <w:pPr>
        <w:spacing w:after="0" w:line="240" w:lineRule="auto"/>
        <w:rPr>
          <w:rFonts w:ascii="Arial" w:eastAsia="Times New Roman" w:hAnsi="Arial" w:cs="Arial"/>
          <w:sz w:val="24"/>
          <w:szCs w:val="24"/>
          <w:lang w:eastAsia="ru-RU"/>
        </w:rPr>
      </w:pPr>
    </w:p>
    <w:p w:rsidR="00540517" w:rsidRDefault="00540517" w:rsidP="00540517">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МБУК «Майский КДЦ» </w:t>
      </w:r>
      <w:proofErr w:type="spellStart"/>
      <w:r>
        <w:rPr>
          <w:rFonts w:ascii="Arial" w:eastAsia="Times New Roman" w:hAnsi="Arial" w:cs="Arial"/>
          <w:sz w:val="24"/>
          <w:szCs w:val="24"/>
          <w:lang w:eastAsia="ru-RU"/>
        </w:rPr>
        <w:t>Пиперко</w:t>
      </w:r>
      <w:proofErr w:type="spellEnd"/>
      <w:r>
        <w:rPr>
          <w:rFonts w:ascii="Arial" w:eastAsia="Times New Roman" w:hAnsi="Arial" w:cs="Arial"/>
          <w:sz w:val="24"/>
          <w:szCs w:val="24"/>
          <w:lang w:eastAsia="ru-RU"/>
        </w:rPr>
        <w:t xml:space="preserve"> И.А.</w:t>
      </w:r>
      <w:r w:rsidRPr="008D4DA1">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сотовый 89500865497    </w:t>
      </w:r>
      <w:r w:rsidRPr="008D4DA1">
        <w:rPr>
          <w:rFonts w:ascii="Arial" w:eastAsia="Times New Roman" w:hAnsi="Arial" w:cs="Arial"/>
          <w:b/>
          <w:sz w:val="24"/>
          <w:szCs w:val="24"/>
          <w:lang w:eastAsia="ru-RU"/>
        </w:rPr>
        <w:t xml:space="preserve"> </w:t>
      </w:r>
      <w:r w:rsidRPr="008D4DA1">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p>
    <w:p w:rsidR="00540517" w:rsidRDefault="00540517" w:rsidP="00540517">
      <w:pPr>
        <w:spacing w:after="0" w:line="240" w:lineRule="auto"/>
        <w:rPr>
          <w:rFonts w:ascii="Arial" w:eastAsia="Times New Roman" w:hAnsi="Arial" w:cs="Arial"/>
          <w:sz w:val="24"/>
          <w:szCs w:val="24"/>
          <w:lang w:eastAsia="ru-RU"/>
        </w:rPr>
      </w:pPr>
    </w:p>
    <w:p w:rsidR="00540517" w:rsidRDefault="00540517" w:rsidP="00540517">
      <w:pPr>
        <w:spacing w:after="0" w:line="240" w:lineRule="auto"/>
        <w:jc w:val="center"/>
        <w:rPr>
          <w:rFonts w:ascii="Courier New" w:hAnsi="Courier New" w:cs="Courier New"/>
          <w:lang w:eastAsia="ru-RU"/>
        </w:rPr>
      </w:pPr>
    </w:p>
    <w:p w:rsidR="00540517" w:rsidRDefault="00540517"/>
    <w:p w:rsidR="00540517" w:rsidRDefault="00540517"/>
    <w:p w:rsidR="00540517" w:rsidRDefault="00540517"/>
    <w:p w:rsidR="00540517" w:rsidRDefault="00540517"/>
    <w:p w:rsidR="00540517" w:rsidRDefault="00540517"/>
    <w:p w:rsidR="00540517" w:rsidRDefault="00540517"/>
    <w:p w:rsidR="00540517" w:rsidRDefault="00540517"/>
    <w:p w:rsidR="00540517" w:rsidRDefault="00540517"/>
    <w:p w:rsidR="00540517" w:rsidRDefault="00540517"/>
    <w:p w:rsidR="00540517" w:rsidRDefault="00540517">
      <w:pPr>
        <w:sectPr w:rsidR="00540517" w:rsidSect="00540517">
          <w:pgSz w:w="16838" w:h="11906" w:orient="landscape"/>
          <w:pgMar w:top="851" w:right="1134" w:bottom="1701" w:left="1134" w:header="709" w:footer="709" w:gutter="0"/>
          <w:cols w:space="708"/>
          <w:docGrid w:linePitch="360"/>
        </w:sectPr>
      </w:pP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Times New Roman" w:eastAsia="Times New Roman" w:hAnsi="Times New Roman" w:cs="Times New Roman"/>
          <w:noProof/>
          <w:sz w:val="24"/>
          <w:szCs w:val="24"/>
          <w:lang w:eastAsia="ru-RU"/>
        </w:rPr>
        <w:lastRenderedPageBreak/>
        <w:drawing>
          <wp:inline distT="0" distB="0" distL="0" distR="0" wp14:anchorId="1E4820C0" wp14:editId="501D24EA">
            <wp:extent cx="771525" cy="971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22.12.2021г. №103</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РОССИЙСКАЯ ФЕДЕРАЦИЯ</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ИРКУТСКАЯ ОБЛАСТЬ</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ОСИНСКИЙ МУНИЦИПАЛЬНЫЙ РАЙОН</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МАЙСКОЕ СЕЛЬСКОЕ ПОСЕЛЕНИЕ</w:t>
      </w:r>
    </w:p>
    <w:p w:rsidR="00540517" w:rsidRPr="00540517" w:rsidRDefault="00540517" w:rsidP="00540517">
      <w:pPr>
        <w:spacing w:after="0" w:line="240" w:lineRule="auto"/>
        <w:jc w:val="center"/>
        <w:rPr>
          <w:rFonts w:ascii="Arial" w:eastAsia="Times New Roman" w:hAnsi="Arial" w:cs="Arial"/>
          <w:b/>
          <w:color w:val="000000"/>
          <w:sz w:val="32"/>
          <w:szCs w:val="32"/>
          <w:lang w:eastAsia="ru-RU"/>
        </w:rPr>
      </w:pPr>
      <w:r w:rsidRPr="00540517">
        <w:rPr>
          <w:rFonts w:ascii="Arial" w:eastAsia="Times New Roman" w:hAnsi="Arial" w:cs="Arial"/>
          <w:b/>
          <w:color w:val="000000"/>
          <w:sz w:val="32"/>
          <w:szCs w:val="32"/>
          <w:lang w:eastAsia="ru-RU"/>
        </w:rPr>
        <w:t>АДМИНИСТРАЦИЯ</w:t>
      </w:r>
    </w:p>
    <w:p w:rsidR="00540517" w:rsidRPr="00540517" w:rsidRDefault="00540517" w:rsidP="00540517">
      <w:pPr>
        <w:spacing w:after="0" w:line="240" w:lineRule="auto"/>
        <w:jc w:val="center"/>
        <w:rPr>
          <w:rFonts w:ascii="Arial" w:eastAsia="Times New Roman" w:hAnsi="Arial" w:cs="Arial"/>
          <w:b/>
          <w:color w:val="000000"/>
          <w:sz w:val="32"/>
          <w:szCs w:val="32"/>
          <w:lang w:eastAsia="ru-RU"/>
        </w:rPr>
      </w:pPr>
      <w:r w:rsidRPr="00540517">
        <w:rPr>
          <w:rFonts w:ascii="Arial" w:eastAsia="Times New Roman" w:hAnsi="Arial" w:cs="Arial"/>
          <w:b/>
          <w:color w:val="000000"/>
          <w:sz w:val="32"/>
          <w:szCs w:val="32"/>
          <w:lang w:eastAsia="ru-RU"/>
        </w:rPr>
        <w:t>ПОСТАНОВЛЕНИЕ</w:t>
      </w:r>
    </w:p>
    <w:p w:rsidR="00540517" w:rsidRPr="00540517" w:rsidRDefault="00540517" w:rsidP="00540517">
      <w:pPr>
        <w:spacing w:after="0" w:line="240" w:lineRule="auto"/>
        <w:jc w:val="center"/>
        <w:rPr>
          <w:rFonts w:ascii="Arial" w:eastAsia="Times New Roman" w:hAnsi="Arial" w:cs="Arial"/>
          <w:b/>
          <w:color w:val="000000"/>
          <w:sz w:val="32"/>
          <w:szCs w:val="32"/>
          <w:lang w:eastAsia="ru-RU"/>
        </w:rPr>
      </w:pPr>
    </w:p>
    <w:p w:rsidR="00540517" w:rsidRPr="00540517" w:rsidRDefault="00540517" w:rsidP="00540517">
      <w:pPr>
        <w:autoSpaceDE w:val="0"/>
        <w:autoSpaceDN w:val="0"/>
        <w:adjustRightInd w:val="0"/>
        <w:spacing w:after="0" w:line="240" w:lineRule="auto"/>
        <w:jc w:val="center"/>
        <w:rPr>
          <w:rFonts w:ascii="Arial" w:eastAsia="Calibri" w:hAnsi="Arial" w:cs="Arial"/>
          <w:b/>
          <w:sz w:val="32"/>
          <w:szCs w:val="32"/>
        </w:rPr>
      </w:pPr>
      <w:r w:rsidRPr="00540517">
        <w:rPr>
          <w:rFonts w:ascii="Arial" w:eastAsia="Calibri" w:hAnsi="Arial" w:cs="Arial"/>
          <w:b/>
          <w:sz w:val="32"/>
          <w:szCs w:val="32"/>
        </w:rPr>
        <w:t xml:space="preserve">ОБ УТВЕРЖДЕНИИ </w:t>
      </w:r>
      <w:hyperlink r:id="rId11" w:history="1">
        <w:r w:rsidRPr="00540517">
          <w:rPr>
            <w:rFonts w:ascii="Arial" w:eastAsia="Calibri" w:hAnsi="Arial" w:cs="Arial"/>
            <w:b/>
            <w:sz w:val="32"/>
            <w:szCs w:val="32"/>
          </w:rPr>
          <w:t>ПРАВИЛ</w:t>
        </w:r>
      </w:hyperlink>
      <w:r w:rsidRPr="00540517">
        <w:rPr>
          <w:rFonts w:ascii="Arial" w:eastAsia="Calibri" w:hAnsi="Arial" w:cs="Arial"/>
          <w:b/>
          <w:sz w:val="32"/>
          <w:szCs w:val="32"/>
        </w:rPr>
        <w:t xml:space="preserve"> ПРОВЕРКИ ДОСТОВЕРНОСТИ И ПОЛНОТЫ СВЕДЕНИЙ О ДОХОДАХ, ОБ ИМУЩЕСТВЕ И ОБЯЗАТЕЛЬСТВАХ ИМУЩЕСТВЕННОГО ХАРАКТЕРА, ПРЕДСТАВЛЯЕМЫХ ГРАЖДАНАМИ, ПРЕТЕНДУЮЩИМИ</w:t>
      </w:r>
      <w:r w:rsidRPr="00540517">
        <w:rPr>
          <w:rFonts w:ascii="Arial" w:eastAsia="Calibri" w:hAnsi="Arial" w:cs="Arial"/>
          <w:b/>
          <w:sz w:val="32"/>
          <w:szCs w:val="32"/>
        </w:rPr>
        <w:br/>
        <w:t>НА ЗАМЕЩЕНИЕ ДОЛЖНОСТЕЙ РУКОВОДИТЕЛЕЙ МУНИЦИПАЛЬНЫХ УЧРЕЖДЕНИЙ МУНИЦИПАЛЬНОГО ОБРАЗОВАНИЯ «</w:t>
      </w:r>
      <w:proofErr w:type="gramStart"/>
      <w:r w:rsidRPr="00540517">
        <w:rPr>
          <w:rFonts w:ascii="Arial" w:eastAsia="Calibri" w:hAnsi="Arial" w:cs="Arial"/>
          <w:b/>
          <w:sz w:val="32"/>
          <w:szCs w:val="32"/>
        </w:rPr>
        <w:t>МАЙСК» И</w:t>
      </w:r>
      <w:proofErr w:type="gramEnd"/>
      <w:r w:rsidRPr="00540517">
        <w:rPr>
          <w:rFonts w:ascii="Arial" w:eastAsia="Calibri" w:hAnsi="Arial" w:cs="Arial"/>
          <w:b/>
          <w:sz w:val="32"/>
          <w:szCs w:val="32"/>
        </w:rPr>
        <w:t xml:space="preserve"> ЛИЦАМИ, ЗАМЕЩАЮЩИМИ ЭТИ ДОЛЖНОСТИ</w:t>
      </w:r>
    </w:p>
    <w:p w:rsidR="00540517" w:rsidRPr="00540517" w:rsidRDefault="00540517" w:rsidP="00540517">
      <w:pPr>
        <w:widowControl w:val="0"/>
        <w:autoSpaceDE w:val="0"/>
        <w:autoSpaceDN w:val="0"/>
        <w:adjustRightInd w:val="0"/>
        <w:spacing w:after="0" w:line="240" w:lineRule="auto"/>
        <w:jc w:val="both"/>
        <w:rPr>
          <w:rFonts w:ascii="Arial" w:eastAsia="Times New Roman" w:hAnsi="Arial" w:cs="Arial"/>
          <w:sz w:val="24"/>
          <w:szCs w:val="24"/>
          <w:lang w:eastAsia="ru-RU"/>
        </w:rPr>
      </w:pP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540517">
        <w:rPr>
          <w:rFonts w:ascii="Arial" w:eastAsia="Times New Roman" w:hAnsi="Arial" w:cs="Arial"/>
          <w:sz w:val="24"/>
          <w:szCs w:val="24"/>
          <w:lang w:eastAsia="ru-RU"/>
        </w:rPr>
        <w:t>В соответствии с частью 7</w:t>
      </w:r>
      <w:r w:rsidRPr="00540517">
        <w:rPr>
          <w:rFonts w:ascii="Arial" w:eastAsia="Times New Roman" w:hAnsi="Arial" w:cs="Arial"/>
          <w:sz w:val="24"/>
          <w:szCs w:val="24"/>
          <w:vertAlign w:val="superscript"/>
          <w:lang w:eastAsia="ru-RU"/>
        </w:rPr>
        <w:t xml:space="preserve"> </w:t>
      </w:r>
      <w:r w:rsidRPr="00540517">
        <w:rPr>
          <w:rFonts w:ascii="Arial" w:eastAsia="Times New Roman" w:hAnsi="Arial" w:cs="Arial"/>
          <w:sz w:val="24"/>
          <w:szCs w:val="24"/>
          <w:lang w:eastAsia="ru-RU"/>
        </w:rPr>
        <w:t xml:space="preserve">статьи 8 </w:t>
      </w:r>
      <w:r w:rsidRPr="00540517">
        <w:rPr>
          <w:rFonts w:ascii="Arial" w:eastAsia="Calibri" w:hAnsi="Arial" w:cs="Arial"/>
          <w:sz w:val="24"/>
          <w:szCs w:val="24"/>
        </w:rPr>
        <w:t>Федерального закона от 25 декабря 2008 года № 273-ФЗ «О противодействии коррупции», пунктом 2 Постановления Правительства Российской Федерации от 13 марта 2013 года № 207 «Об утверждении Правил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федеральных государственных учреждений, и лицами, замещающими эти</w:t>
      </w:r>
      <w:proofErr w:type="gramEnd"/>
      <w:r w:rsidRPr="00540517">
        <w:rPr>
          <w:rFonts w:ascii="Arial" w:eastAsia="Calibri" w:hAnsi="Arial" w:cs="Arial"/>
          <w:sz w:val="24"/>
          <w:szCs w:val="24"/>
        </w:rPr>
        <w:t xml:space="preserve"> должности»</w:t>
      </w:r>
      <w:r w:rsidRPr="00540517">
        <w:rPr>
          <w:rFonts w:ascii="Arial" w:eastAsia="Times New Roman" w:hAnsi="Arial" w:cs="Arial"/>
          <w:sz w:val="24"/>
          <w:szCs w:val="24"/>
          <w:lang w:eastAsia="ru-RU"/>
        </w:rPr>
        <w:t>, руководствуясь Уставом муниципального образования «Майск»</w:t>
      </w:r>
    </w:p>
    <w:p w:rsidR="00540517" w:rsidRPr="00540517" w:rsidRDefault="00540517" w:rsidP="00540517">
      <w:pPr>
        <w:widowControl w:val="0"/>
        <w:autoSpaceDE w:val="0"/>
        <w:autoSpaceDN w:val="0"/>
        <w:adjustRightInd w:val="0"/>
        <w:spacing w:after="0" w:line="240" w:lineRule="auto"/>
        <w:ind w:firstLine="709"/>
        <w:jc w:val="both"/>
        <w:rPr>
          <w:rFonts w:ascii="Times New Roman" w:eastAsia="Times New Roman" w:hAnsi="Times New Roman" w:cs="Times New Roman"/>
          <w:b/>
          <w:i/>
          <w:sz w:val="30"/>
          <w:szCs w:val="30"/>
          <w:lang w:eastAsia="ru-RU"/>
        </w:rPr>
      </w:pPr>
    </w:p>
    <w:p w:rsidR="00540517" w:rsidRPr="00540517" w:rsidRDefault="00540517" w:rsidP="00540517">
      <w:pPr>
        <w:widowControl w:val="0"/>
        <w:autoSpaceDE w:val="0"/>
        <w:autoSpaceDN w:val="0"/>
        <w:adjustRightInd w:val="0"/>
        <w:spacing w:after="0" w:line="240" w:lineRule="auto"/>
        <w:ind w:firstLine="709"/>
        <w:jc w:val="center"/>
        <w:rPr>
          <w:rFonts w:ascii="Arial" w:eastAsia="Times New Roman" w:hAnsi="Arial" w:cs="Arial"/>
          <w:b/>
          <w:bCs/>
          <w:sz w:val="30"/>
          <w:szCs w:val="30"/>
          <w:lang w:eastAsia="ru-RU"/>
        </w:rPr>
      </w:pPr>
      <w:r w:rsidRPr="00540517">
        <w:rPr>
          <w:rFonts w:ascii="Arial" w:eastAsia="Times New Roman" w:hAnsi="Arial" w:cs="Arial"/>
          <w:b/>
          <w:bCs/>
          <w:sz w:val="30"/>
          <w:szCs w:val="30"/>
          <w:lang w:eastAsia="ru-RU"/>
        </w:rPr>
        <w:t>ПОСТАНОВЛЯЮ:</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b/>
          <w:sz w:val="30"/>
          <w:szCs w:val="30"/>
          <w:lang w:eastAsia="ru-RU"/>
        </w:rPr>
      </w:pPr>
    </w:p>
    <w:p w:rsidR="00540517" w:rsidRPr="00540517" w:rsidRDefault="00540517" w:rsidP="00540517">
      <w:pPr>
        <w:tabs>
          <w:tab w:val="left" w:pos="1560"/>
        </w:tabs>
        <w:autoSpaceDE w:val="0"/>
        <w:autoSpaceDN w:val="0"/>
        <w:adjustRightInd w:val="0"/>
        <w:spacing w:after="0" w:line="240" w:lineRule="auto"/>
        <w:ind w:firstLine="709"/>
        <w:contextualSpacing/>
        <w:jc w:val="both"/>
        <w:rPr>
          <w:rFonts w:ascii="Arial" w:eastAsia="Calibri" w:hAnsi="Arial" w:cs="Arial"/>
          <w:sz w:val="24"/>
          <w:szCs w:val="24"/>
        </w:rPr>
      </w:pPr>
      <w:r w:rsidRPr="00540517">
        <w:rPr>
          <w:rFonts w:ascii="Arial" w:eastAsia="Times New Roman" w:hAnsi="Arial" w:cs="Arial"/>
          <w:sz w:val="24"/>
          <w:szCs w:val="24"/>
          <w:lang w:eastAsia="ru-RU"/>
        </w:rPr>
        <w:t xml:space="preserve">1.Утвердить </w:t>
      </w:r>
      <w:hyperlink r:id="rId12" w:history="1">
        <w:r w:rsidRPr="00540517">
          <w:rPr>
            <w:rFonts w:ascii="Arial" w:eastAsia="Calibri" w:hAnsi="Arial" w:cs="Arial"/>
            <w:sz w:val="24"/>
            <w:szCs w:val="24"/>
          </w:rPr>
          <w:t>Правила</w:t>
        </w:r>
      </w:hyperlink>
      <w:r w:rsidRPr="00540517">
        <w:rPr>
          <w:rFonts w:ascii="Arial" w:eastAsia="Calibri" w:hAnsi="Arial" w:cs="Arial"/>
          <w:sz w:val="24"/>
          <w:szCs w:val="24"/>
        </w:rPr>
        <w:t xml:space="preserve">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муниципального образования «Майск», и лицами, замещающими эти должности (прилагается).</w:t>
      </w:r>
    </w:p>
    <w:p w:rsidR="00540517" w:rsidRPr="00540517" w:rsidRDefault="00540517" w:rsidP="00540517">
      <w:pPr>
        <w:autoSpaceDE w:val="0"/>
        <w:autoSpaceDN w:val="0"/>
        <w:adjustRightInd w:val="0"/>
        <w:spacing w:after="0" w:line="240" w:lineRule="auto"/>
        <w:jc w:val="both"/>
        <w:rPr>
          <w:rFonts w:ascii="Arial" w:eastAsia="Calibri" w:hAnsi="Arial" w:cs="Arial"/>
          <w:kern w:val="2"/>
          <w:sz w:val="24"/>
          <w:szCs w:val="24"/>
          <w:lang w:eastAsia="ru-RU"/>
        </w:rPr>
      </w:pPr>
      <w:r w:rsidRPr="00540517">
        <w:rPr>
          <w:rFonts w:ascii="Arial" w:eastAsia="Times New Roman" w:hAnsi="Arial" w:cs="Arial"/>
          <w:sz w:val="24"/>
          <w:szCs w:val="24"/>
          <w:lang w:eastAsia="ru-RU"/>
        </w:rPr>
        <w:t>2. Настоящее постановление вступает в силу после дня его официального опубликования.</w:t>
      </w:r>
      <w:r w:rsidRPr="00540517">
        <w:rPr>
          <w:rFonts w:ascii="Arial" w:eastAsia="Calibri" w:hAnsi="Arial" w:cs="Arial"/>
          <w:kern w:val="2"/>
          <w:sz w:val="24"/>
          <w:szCs w:val="24"/>
          <w:lang w:eastAsia="ru-RU"/>
        </w:rPr>
        <w:t xml:space="preserve"> </w:t>
      </w:r>
    </w:p>
    <w:p w:rsidR="00540517" w:rsidRPr="00540517" w:rsidRDefault="00540517" w:rsidP="00540517">
      <w:pPr>
        <w:autoSpaceDE w:val="0"/>
        <w:autoSpaceDN w:val="0"/>
        <w:adjustRightInd w:val="0"/>
        <w:spacing w:after="0" w:line="240" w:lineRule="auto"/>
        <w:jc w:val="both"/>
        <w:rPr>
          <w:rFonts w:ascii="Arial" w:eastAsia="Calibri" w:hAnsi="Arial" w:cs="Arial"/>
          <w:kern w:val="2"/>
          <w:sz w:val="24"/>
          <w:szCs w:val="24"/>
          <w:lang w:eastAsia="ru-RU"/>
        </w:rPr>
      </w:pPr>
    </w:p>
    <w:p w:rsidR="00540517" w:rsidRPr="00540517" w:rsidRDefault="00540517" w:rsidP="00540517">
      <w:pPr>
        <w:autoSpaceDE w:val="0"/>
        <w:autoSpaceDN w:val="0"/>
        <w:adjustRightInd w:val="0"/>
        <w:spacing w:after="0" w:line="240" w:lineRule="auto"/>
        <w:jc w:val="both"/>
        <w:rPr>
          <w:rFonts w:ascii="Arial" w:eastAsia="Calibri" w:hAnsi="Arial" w:cs="Arial"/>
          <w:kern w:val="2"/>
          <w:sz w:val="24"/>
          <w:szCs w:val="24"/>
          <w:lang w:eastAsia="ru-RU"/>
        </w:rPr>
      </w:pPr>
    </w:p>
    <w:p w:rsidR="00540517" w:rsidRPr="00540517" w:rsidRDefault="00540517" w:rsidP="00540517">
      <w:pPr>
        <w:autoSpaceDE w:val="0"/>
        <w:autoSpaceDN w:val="0"/>
        <w:adjustRightInd w:val="0"/>
        <w:spacing w:after="0" w:line="240" w:lineRule="auto"/>
        <w:rPr>
          <w:rFonts w:ascii="Arial" w:eastAsia="Calibri" w:hAnsi="Arial" w:cs="Arial"/>
          <w:kern w:val="2"/>
          <w:sz w:val="24"/>
          <w:szCs w:val="24"/>
          <w:lang w:eastAsia="ru-RU"/>
        </w:rPr>
      </w:pPr>
      <w:r w:rsidRPr="00540517">
        <w:rPr>
          <w:rFonts w:ascii="Arial" w:eastAsia="Calibri" w:hAnsi="Arial" w:cs="Arial"/>
          <w:kern w:val="2"/>
          <w:sz w:val="24"/>
          <w:szCs w:val="24"/>
          <w:lang w:eastAsia="ru-RU"/>
        </w:rPr>
        <w:t>Глава муниципального образования «Майск»</w:t>
      </w:r>
    </w:p>
    <w:p w:rsidR="00540517" w:rsidRPr="00540517" w:rsidRDefault="00540517" w:rsidP="00540517">
      <w:pPr>
        <w:widowControl w:val="0"/>
        <w:autoSpaceDE w:val="0"/>
        <w:autoSpaceDN w:val="0"/>
        <w:adjustRightInd w:val="0"/>
        <w:spacing w:after="0" w:line="240" w:lineRule="auto"/>
        <w:rPr>
          <w:rFonts w:ascii="Arial" w:eastAsia="Times New Roman" w:hAnsi="Arial" w:cs="Arial"/>
          <w:sz w:val="24"/>
          <w:szCs w:val="24"/>
          <w:lang w:eastAsia="ru-RU"/>
        </w:rPr>
      </w:pPr>
      <w:r w:rsidRPr="00540517">
        <w:rPr>
          <w:rFonts w:ascii="Arial" w:eastAsia="Calibri" w:hAnsi="Arial" w:cs="Arial"/>
          <w:kern w:val="2"/>
          <w:sz w:val="24"/>
          <w:szCs w:val="24"/>
          <w:lang w:eastAsia="ru-RU"/>
        </w:rPr>
        <w:t>А.И.Серебренников</w:t>
      </w:r>
    </w:p>
    <w:p w:rsidR="00540517" w:rsidRPr="00540517" w:rsidRDefault="00540517" w:rsidP="00540517">
      <w:pPr>
        <w:widowControl w:val="0"/>
        <w:tabs>
          <w:tab w:val="left" w:pos="5234"/>
        </w:tabs>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540517" w:rsidRPr="00540517" w:rsidRDefault="00540517" w:rsidP="00540517">
      <w:pPr>
        <w:spacing w:after="0" w:line="240" w:lineRule="auto"/>
        <w:jc w:val="right"/>
        <w:rPr>
          <w:rFonts w:ascii="Courier New" w:eastAsia="Times New Roman" w:hAnsi="Courier New" w:cs="Courier New"/>
          <w:caps/>
          <w:sz w:val="24"/>
          <w:szCs w:val="24"/>
          <w:lang w:eastAsia="ru-RU"/>
        </w:rPr>
      </w:pPr>
      <w:r w:rsidRPr="00540517">
        <w:rPr>
          <w:rFonts w:ascii="Courier New" w:eastAsia="Times New Roman" w:hAnsi="Courier New" w:cs="Courier New"/>
          <w:caps/>
          <w:lang w:eastAsia="ru-RU"/>
        </w:rPr>
        <w:t>УтвержденО</w:t>
      </w:r>
    </w:p>
    <w:p w:rsidR="00540517" w:rsidRPr="00540517" w:rsidRDefault="00540517" w:rsidP="00540517">
      <w:pPr>
        <w:spacing w:after="0" w:line="240" w:lineRule="auto"/>
        <w:jc w:val="right"/>
        <w:rPr>
          <w:rFonts w:ascii="Courier New" w:eastAsia="Times New Roman" w:hAnsi="Courier New" w:cs="Courier New"/>
          <w:sz w:val="24"/>
          <w:szCs w:val="24"/>
          <w:lang w:eastAsia="ru-RU"/>
        </w:rPr>
      </w:pPr>
      <w:r w:rsidRPr="00540517">
        <w:rPr>
          <w:rFonts w:ascii="Courier New" w:eastAsia="Times New Roman" w:hAnsi="Courier New" w:cs="Courier New"/>
          <w:lang w:eastAsia="ru-RU"/>
        </w:rPr>
        <w:t>постановлением</w:t>
      </w:r>
    </w:p>
    <w:p w:rsidR="00540517" w:rsidRPr="00540517" w:rsidRDefault="00540517" w:rsidP="00540517">
      <w:pPr>
        <w:widowControl w:val="0"/>
        <w:autoSpaceDE w:val="0"/>
        <w:autoSpaceDN w:val="0"/>
        <w:adjustRightInd w:val="0"/>
        <w:spacing w:after="0" w:line="240" w:lineRule="auto"/>
        <w:ind w:left="5245"/>
        <w:jc w:val="right"/>
        <w:rPr>
          <w:rFonts w:ascii="Courier New" w:eastAsia="Times New Roman" w:hAnsi="Courier New" w:cs="Courier New"/>
          <w:b/>
          <w:lang w:eastAsia="ru-RU"/>
        </w:rPr>
      </w:pPr>
      <w:r w:rsidRPr="00540517">
        <w:rPr>
          <w:rFonts w:ascii="Courier New" w:eastAsia="Times New Roman" w:hAnsi="Courier New" w:cs="Courier New"/>
          <w:lang w:eastAsia="ru-RU"/>
        </w:rPr>
        <w:t>от «22» декабря 2021г.№ 103</w:t>
      </w:r>
    </w:p>
    <w:p w:rsidR="00540517" w:rsidRPr="00540517" w:rsidRDefault="00540517" w:rsidP="00540517">
      <w:pPr>
        <w:autoSpaceDE w:val="0"/>
        <w:autoSpaceDN w:val="0"/>
        <w:adjustRightInd w:val="0"/>
        <w:spacing w:after="0" w:line="240" w:lineRule="auto"/>
        <w:jc w:val="center"/>
        <w:rPr>
          <w:rFonts w:ascii="Times New Roman" w:eastAsia="Calibri" w:hAnsi="Times New Roman" w:cs="Times New Roman"/>
          <w:b/>
          <w:sz w:val="28"/>
          <w:szCs w:val="28"/>
        </w:rPr>
      </w:pPr>
      <w:bookmarkStart w:id="0" w:name="Par24"/>
      <w:bookmarkEnd w:id="0"/>
    </w:p>
    <w:p w:rsidR="00540517" w:rsidRPr="00540517" w:rsidRDefault="005F34C1" w:rsidP="00540517">
      <w:pPr>
        <w:autoSpaceDE w:val="0"/>
        <w:autoSpaceDN w:val="0"/>
        <w:adjustRightInd w:val="0"/>
        <w:spacing w:after="0" w:line="240" w:lineRule="auto"/>
        <w:jc w:val="center"/>
        <w:rPr>
          <w:rFonts w:ascii="Arial" w:eastAsia="Calibri" w:hAnsi="Arial" w:cs="Arial"/>
          <w:b/>
          <w:sz w:val="30"/>
          <w:szCs w:val="30"/>
        </w:rPr>
      </w:pPr>
      <w:hyperlink r:id="rId13" w:history="1">
        <w:r w:rsidR="00540517" w:rsidRPr="00540517">
          <w:rPr>
            <w:rFonts w:ascii="Arial" w:eastAsia="Calibri" w:hAnsi="Arial" w:cs="Arial"/>
            <w:b/>
            <w:sz w:val="30"/>
            <w:szCs w:val="30"/>
          </w:rPr>
          <w:t>ПРАВИЛ</w:t>
        </w:r>
      </w:hyperlink>
      <w:r w:rsidR="00540517" w:rsidRPr="00540517">
        <w:rPr>
          <w:rFonts w:ascii="Arial" w:eastAsia="Calibri" w:hAnsi="Arial" w:cs="Arial"/>
          <w:b/>
          <w:sz w:val="30"/>
          <w:szCs w:val="30"/>
        </w:rPr>
        <w:t>А</w:t>
      </w:r>
    </w:p>
    <w:p w:rsidR="00540517" w:rsidRPr="00540517" w:rsidRDefault="00540517" w:rsidP="00540517">
      <w:pPr>
        <w:autoSpaceDE w:val="0"/>
        <w:autoSpaceDN w:val="0"/>
        <w:adjustRightInd w:val="0"/>
        <w:spacing w:after="0" w:line="240" w:lineRule="auto"/>
        <w:jc w:val="center"/>
        <w:rPr>
          <w:rFonts w:ascii="Arial" w:eastAsia="Calibri" w:hAnsi="Arial" w:cs="Arial"/>
          <w:b/>
          <w:sz w:val="30"/>
          <w:szCs w:val="30"/>
        </w:rPr>
      </w:pPr>
      <w:r w:rsidRPr="00540517">
        <w:rPr>
          <w:rFonts w:ascii="Arial" w:eastAsia="Calibri" w:hAnsi="Arial" w:cs="Arial"/>
          <w:b/>
          <w:sz w:val="30"/>
          <w:szCs w:val="30"/>
        </w:rPr>
        <w:t>ПРОВЕРКИ ДОСТОВЕРНОСТИ И ПОЛНОТЫ СВЕДЕНИЙ</w:t>
      </w:r>
    </w:p>
    <w:p w:rsidR="00540517" w:rsidRPr="00540517" w:rsidRDefault="00540517" w:rsidP="00540517">
      <w:pPr>
        <w:autoSpaceDE w:val="0"/>
        <w:autoSpaceDN w:val="0"/>
        <w:adjustRightInd w:val="0"/>
        <w:spacing w:after="0" w:line="240" w:lineRule="auto"/>
        <w:jc w:val="center"/>
        <w:rPr>
          <w:rFonts w:ascii="Arial" w:eastAsia="Calibri" w:hAnsi="Arial" w:cs="Arial"/>
          <w:sz w:val="30"/>
          <w:szCs w:val="30"/>
        </w:rPr>
      </w:pPr>
      <w:r w:rsidRPr="00540517">
        <w:rPr>
          <w:rFonts w:ascii="Arial" w:eastAsia="Calibri" w:hAnsi="Arial" w:cs="Arial"/>
          <w:b/>
          <w:sz w:val="30"/>
          <w:szCs w:val="30"/>
        </w:rPr>
        <w:t>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МУНИЦИПАЛЬНОГО ОБРАЗОВАНИЯ</w:t>
      </w:r>
      <w:r w:rsidRPr="00540517">
        <w:rPr>
          <w:rFonts w:ascii="Arial" w:eastAsia="Times New Roman" w:hAnsi="Arial" w:cs="Arial"/>
          <w:i/>
          <w:sz w:val="30"/>
          <w:szCs w:val="30"/>
          <w:lang w:eastAsia="ru-RU"/>
        </w:rPr>
        <w:t xml:space="preserve"> </w:t>
      </w:r>
      <w:r w:rsidRPr="00540517">
        <w:rPr>
          <w:rFonts w:ascii="Arial" w:eastAsia="Times New Roman" w:hAnsi="Arial" w:cs="Arial"/>
          <w:b/>
          <w:sz w:val="30"/>
          <w:szCs w:val="30"/>
          <w:lang w:eastAsia="ru-RU"/>
        </w:rPr>
        <w:t>«МАЙСК»</w:t>
      </w:r>
      <w:r w:rsidRPr="00540517">
        <w:rPr>
          <w:rFonts w:ascii="Arial" w:eastAsia="Calibri" w:hAnsi="Arial" w:cs="Arial"/>
          <w:b/>
          <w:sz w:val="30"/>
          <w:szCs w:val="30"/>
        </w:rPr>
        <w:t>, И ЛИЦАМИ, ЗАМЕЩАЮЩИМИ ЭТИ ДОЛЖНОСТИ</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0"/>
          <w:szCs w:val="30"/>
          <w:lang w:eastAsia="ru-RU"/>
        </w:rPr>
      </w:pP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bookmarkStart w:id="1" w:name="Par35"/>
      <w:bookmarkStart w:id="2" w:name="Par0"/>
      <w:bookmarkEnd w:id="1"/>
      <w:bookmarkEnd w:id="2"/>
      <w:r w:rsidRPr="00540517">
        <w:rPr>
          <w:rFonts w:ascii="Times New Roman" w:eastAsia="Calibri" w:hAnsi="Times New Roman" w:cs="Times New Roman"/>
          <w:bCs/>
          <w:sz w:val="28"/>
          <w:szCs w:val="28"/>
        </w:rPr>
        <w:t xml:space="preserve">1. </w:t>
      </w:r>
      <w:r w:rsidRPr="00540517">
        <w:rPr>
          <w:rFonts w:ascii="Arial" w:eastAsia="Calibri" w:hAnsi="Arial" w:cs="Arial"/>
          <w:bCs/>
          <w:sz w:val="24"/>
          <w:szCs w:val="24"/>
        </w:rPr>
        <w:t xml:space="preserve">Настоящими Правилами устанавливается порядок осуществления проверки достоверности и полноты представленных гражданами, претендующими на замещение должностей руководителей муниципальных учреждений муниципального образования </w:t>
      </w:r>
      <w:r w:rsidRPr="00540517">
        <w:rPr>
          <w:rFonts w:ascii="Arial" w:eastAsia="Times New Roman" w:hAnsi="Arial" w:cs="Arial"/>
          <w:i/>
          <w:sz w:val="24"/>
          <w:szCs w:val="24"/>
          <w:lang w:eastAsia="ru-RU"/>
        </w:rPr>
        <w:t>«</w:t>
      </w:r>
      <w:r w:rsidRPr="00540517">
        <w:rPr>
          <w:rFonts w:ascii="Arial" w:eastAsia="Times New Roman" w:hAnsi="Arial" w:cs="Arial"/>
          <w:sz w:val="24"/>
          <w:szCs w:val="24"/>
          <w:lang w:eastAsia="ru-RU"/>
        </w:rPr>
        <w:t>Майск»</w:t>
      </w:r>
      <w:r w:rsidRPr="00540517">
        <w:rPr>
          <w:rFonts w:ascii="Arial" w:eastAsia="Calibri" w:hAnsi="Arial" w:cs="Arial"/>
          <w:bCs/>
          <w:sz w:val="24"/>
          <w:szCs w:val="24"/>
        </w:rPr>
        <w:t>, и лицами, замещающими эти должност</w:t>
      </w:r>
      <w:proofErr w:type="gramStart"/>
      <w:r w:rsidRPr="00540517">
        <w:rPr>
          <w:rFonts w:ascii="Arial" w:eastAsia="Calibri" w:hAnsi="Arial" w:cs="Arial"/>
          <w:bCs/>
          <w:sz w:val="24"/>
          <w:szCs w:val="24"/>
        </w:rPr>
        <w:t>и</w:t>
      </w:r>
      <w:r w:rsidRPr="00540517">
        <w:rPr>
          <w:rFonts w:ascii="Arial" w:eastAsia="Times New Roman" w:hAnsi="Arial" w:cs="Arial"/>
          <w:sz w:val="24"/>
          <w:szCs w:val="24"/>
          <w:lang w:eastAsia="ru-RU"/>
        </w:rPr>
        <w:t>(</w:t>
      </w:r>
      <w:proofErr w:type="gramEnd"/>
      <w:r w:rsidRPr="00540517">
        <w:rPr>
          <w:rFonts w:ascii="Arial" w:eastAsia="Times New Roman" w:hAnsi="Arial" w:cs="Arial"/>
          <w:sz w:val="24"/>
          <w:szCs w:val="24"/>
          <w:lang w:eastAsia="ru-RU"/>
        </w:rPr>
        <w:t>далее – гражданин, руководитель муниципального учреждения соответственно)</w:t>
      </w:r>
      <w:r w:rsidRPr="00540517">
        <w:rPr>
          <w:rFonts w:ascii="Arial" w:eastAsia="Calibri" w:hAnsi="Arial" w:cs="Arial"/>
          <w:bCs/>
          <w:sz w:val="24"/>
          <w:szCs w:val="24"/>
        </w:rPr>
        <w:t>,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(далее – проверка).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 xml:space="preserve">2. Проверка осуществляется по решению главы местной администрации </w:t>
      </w:r>
      <w:r w:rsidRPr="00540517">
        <w:rPr>
          <w:rFonts w:ascii="Arial" w:eastAsia="Times New Roman" w:hAnsi="Arial" w:cs="Arial"/>
          <w:sz w:val="24"/>
          <w:szCs w:val="24"/>
          <w:lang w:eastAsia="ru-RU"/>
        </w:rPr>
        <w:t>муниципального образования «Майск»</w:t>
      </w:r>
      <w:r w:rsidRPr="00540517">
        <w:rPr>
          <w:rFonts w:ascii="Arial" w:eastAsia="Calibri" w:hAnsi="Arial" w:cs="Arial"/>
          <w:iCs/>
          <w:sz w:val="24"/>
          <w:szCs w:val="24"/>
        </w:rPr>
        <w:t xml:space="preserve"> (далее – учредитель)</w:t>
      </w:r>
      <w:r w:rsidRPr="00540517">
        <w:rPr>
          <w:rFonts w:ascii="Arial" w:eastAsia="Calibri" w:hAnsi="Arial" w:cs="Arial"/>
          <w:bCs/>
          <w:sz w:val="24"/>
          <w:szCs w:val="24"/>
        </w:rPr>
        <w:t>.</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 xml:space="preserve">3. Проверку осуществляет начальник общего отдела администрации муниципального образования «Майск» </w:t>
      </w:r>
      <w:r w:rsidRPr="00540517">
        <w:rPr>
          <w:rFonts w:ascii="Arial" w:eastAsia="Calibri" w:hAnsi="Arial" w:cs="Arial"/>
          <w:iCs/>
          <w:sz w:val="24"/>
          <w:szCs w:val="24"/>
        </w:rPr>
        <w:t>(далее – уполномоченный орган).</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4. Основанием для осуществления проверки является информация, представленная в письменном виде в установленном порядке:</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sz w:val="24"/>
          <w:szCs w:val="24"/>
        </w:rPr>
      </w:pPr>
      <w:proofErr w:type="gramStart"/>
      <w:r w:rsidRPr="00540517">
        <w:rPr>
          <w:rFonts w:ascii="Arial" w:eastAsia="Calibri" w:hAnsi="Arial" w:cs="Arial"/>
          <w:sz w:val="24"/>
          <w:szCs w:val="24"/>
        </w:rPr>
        <w:t>а) правоохранительными органами, иными государственными органами, органами местного самоуправления и их должностными лицами;</w:t>
      </w:r>
      <w:proofErr w:type="gramEnd"/>
    </w:p>
    <w:p w:rsidR="00540517" w:rsidRPr="00540517" w:rsidRDefault="00540517" w:rsidP="00540517">
      <w:pPr>
        <w:autoSpaceDE w:val="0"/>
        <w:autoSpaceDN w:val="0"/>
        <w:adjustRightInd w:val="0"/>
        <w:spacing w:after="0" w:line="240" w:lineRule="auto"/>
        <w:ind w:firstLine="709"/>
        <w:jc w:val="both"/>
        <w:rPr>
          <w:rFonts w:ascii="Arial" w:eastAsia="Calibri" w:hAnsi="Arial" w:cs="Arial"/>
          <w:sz w:val="24"/>
          <w:szCs w:val="24"/>
        </w:rPr>
      </w:pPr>
      <w:r w:rsidRPr="00540517">
        <w:rPr>
          <w:rFonts w:ascii="Arial" w:eastAsia="Calibri" w:hAnsi="Arial" w:cs="Arial"/>
          <w:sz w:val="24"/>
          <w:szCs w:val="24"/>
        </w:rPr>
        <w:t>б) должностными лицами подразделений кадровых служб по профилактике коррупционных и иных правонарушений органов государственной власти Иркутской области, иных государственных органов Иркутской области, должностными лицами кадровых служб указанных органов, должностными лицами подразделения по профилактике коррупционных и иных правонарушений аппарата Губернатора Иркутской области и Правительства Иркутской области;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sz w:val="24"/>
          <w:szCs w:val="24"/>
        </w:rPr>
      </w:pPr>
      <w:r w:rsidRPr="00540517">
        <w:rPr>
          <w:rFonts w:ascii="Arial" w:eastAsia="Calibri" w:hAnsi="Arial" w:cs="Arial"/>
          <w:sz w:val="24"/>
          <w:szCs w:val="24"/>
        </w:rPr>
        <w:t>в) постоянно действующими руководящими органами политических партий и зарегистрированных в соответствии с законодательством иных общероссийских общественных объединений, не являющихся политическими партиями, а также региональных отделений политических партий, межрегиональных и региональных общественных объединений;</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sz w:val="24"/>
          <w:szCs w:val="24"/>
        </w:rPr>
      </w:pPr>
      <w:r w:rsidRPr="00540517">
        <w:rPr>
          <w:rFonts w:ascii="Arial" w:eastAsia="Calibri" w:hAnsi="Arial" w:cs="Arial"/>
          <w:sz w:val="24"/>
          <w:szCs w:val="24"/>
        </w:rPr>
        <w:t>г) общественной палатой Российской Федерации, Общественной палатой Иркутской области и общественными палатами муниципальных образований Иркутской области;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sz w:val="24"/>
          <w:szCs w:val="24"/>
        </w:rPr>
      </w:pPr>
      <w:r w:rsidRPr="00540517">
        <w:rPr>
          <w:rFonts w:ascii="Arial" w:eastAsia="Calibri" w:hAnsi="Arial" w:cs="Arial"/>
          <w:sz w:val="24"/>
          <w:szCs w:val="24"/>
        </w:rPr>
        <w:t>д) общероссийскими и региональными средствами массовой информации.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5. Информация анонимного характера не может служить основанием для проверки.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lastRenderedPageBreak/>
        <w:t>6. Проверка осуществляется в срок, не превышающий 60 календарных дней со дня принятия решения о ее проведении. Срок проверки может быть продлен учредителем до 90 календарных дней.</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7. При осуществлении проверки уполномоченный орган вправе:</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а) проводить беседу с гражданином, руководителем муниципального учреждения;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б) изучать представленные гражданином, руководителем муниципального учреждения сведения о доходах, об имуществе и обязательствах имущественного характера и дополнительные материалы;</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в) получать от гражданина, руководителя муниципального учреждения пояснения по представленным им сведениям о доходах, об имуществе и обязательствах имущественного характера и материалам.</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8. Учредитель обеспечивает:</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а) уведомление в письменной форме руководителя муниципального учреждения о начале в отношении его проверки – в течение 2 рабочих дней со дня принятия решения о начале проверки;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 xml:space="preserve">б) информирование руководителя муниципального учреждения в случае его обращения о том, какие представленные им сведения, указанные в </w:t>
      </w:r>
      <w:hyperlink w:anchor="Par0" w:history="1">
        <w:r w:rsidRPr="00540517">
          <w:rPr>
            <w:rFonts w:ascii="Arial" w:eastAsia="Calibri" w:hAnsi="Arial" w:cs="Arial"/>
            <w:bCs/>
            <w:sz w:val="24"/>
            <w:szCs w:val="24"/>
          </w:rPr>
          <w:t>пункте 1</w:t>
        </w:r>
      </w:hyperlink>
      <w:r w:rsidRPr="00540517">
        <w:rPr>
          <w:rFonts w:ascii="Arial" w:eastAsia="Calibri" w:hAnsi="Arial" w:cs="Arial"/>
          <w:bCs/>
          <w:sz w:val="24"/>
          <w:szCs w:val="24"/>
        </w:rPr>
        <w:t xml:space="preserve"> настоящих Правил, подлежат проверке, – в течение 7 рабочих дней со дня обращения, а при наличии уважительной причины – в срок, согласованный с указанным лицом.</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sz w:val="24"/>
          <w:szCs w:val="24"/>
        </w:rPr>
      </w:pPr>
      <w:r w:rsidRPr="00540517">
        <w:rPr>
          <w:rFonts w:ascii="Arial" w:eastAsia="Calibri" w:hAnsi="Arial" w:cs="Arial"/>
          <w:bCs/>
          <w:sz w:val="24"/>
          <w:szCs w:val="24"/>
        </w:rPr>
        <w:t xml:space="preserve">9. Учредитель обязан ознакомить руководителя муниципального учреждения </w:t>
      </w:r>
      <w:r w:rsidRPr="00540517">
        <w:rPr>
          <w:rFonts w:ascii="Arial" w:eastAsia="Calibri" w:hAnsi="Arial" w:cs="Arial"/>
          <w:sz w:val="24"/>
          <w:szCs w:val="24"/>
        </w:rPr>
        <w:t xml:space="preserve">с результатами проверки под личную подпись в течение 10 рабочих дней со дня принятия решения, указанного в </w:t>
      </w:r>
      <w:hyperlink r:id="rId14" w:history="1">
        <w:r w:rsidRPr="00540517">
          <w:rPr>
            <w:rFonts w:ascii="Arial" w:eastAsia="Calibri" w:hAnsi="Arial" w:cs="Arial"/>
            <w:sz w:val="24"/>
            <w:szCs w:val="24"/>
          </w:rPr>
          <w:t>пункте 11</w:t>
        </w:r>
      </w:hyperlink>
      <w:r w:rsidRPr="00540517">
        <w:rPr>
          <w:rFonts w:ascii="Arial" w:eastAsia="Calibri" w:hAnsi="Arial" w:cs="Arial"/>
          <w:sz w:val="24"/>
          <w:szCs w:val="24"/>
        </w:rPr>
        <w:t xml:space="preserve"> настоящих Правил.</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proofErr w:type="gramStart"/>
      <w:r w:rsidRPr="00540517">
        <w:rPr>
          <w:rFonts w:ascii="Arial" w:eastAsia="Calibri" w:hAnsi="Arial" w:cs="Arial"/>
          <w:sz w:val="24"/>
          <w:szCs w:val="24"/>
        </w:rPr>
        <w:t xml:space="preserve">В случае отказа </w:t>
      </w:r>
      <w:r w:rsidRPr="00540517">
        <w:rPr>
          <w:rFonts w:ascii="Arial" w:eastAsia="Calibri" w:hAnsi="Arial" w:cs="Arial"/>
          <w:bCs/>
          <w:sz w:val="24"/>
          <w:szCs w:val="24"/>
        </w:rPr>
        <w:t>руководителя муниципального учреждения от ознакомления с результатами проверки под личную подпись об этом уполномоченным органом</w:t>
      </w:r>
      <w:proofErr w:type="gramEnd"/>
      <w:r w:rsidRPr="00540517">
        <w:rPr>
          <w:rFonts w:ascii="Arial" w:eastAsia="Calibri" w:hAnsi="Arial" w:cs="Arial"/>
          <w:bCs/>
          <w:sz w:val="24"/>
          <w:szCs w:val="24"/>
        </w:rPr>
        <w:t xml:space="preserve"> составляется акт с указанием места, даты и времени его составления, должностей, фамилий, имен, отчеств (при наличии) должностных лиц, составивших акт.</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proofErr w:type="gramStart"/>
      <w:r w:rsidRPr="00540517">
        <w:rPr>
          <w:rFonts w:ascii="Arial" w:eastAsia="Calibri" w:hAnsi="Arial" w:cs="Arial"/>
          <w:bCs/>
          <w:sz w:val="24"/>
          <w:szCs w:val="24"/>
        </w:rPr>
        <w:t>В случае невозможности по объективным причинам (</w:t>
      </w:r>
      <w:r w:rsidRPr="00540517">
        <w:rPr>
          <w:rFonts w:ascii="Arial" w:eastAsia="Calibri" w:hAnsi="Arial" w:cs="Arial"/>
          <w:sz w:val="24"/>
          <w:szCs w:val="24"/>
        </w:rPr>
        <w:t xml:space="preserve">временная нетрудоспособность руководителя муниципального учреждения, нахождение его в отпуске и другим причинам) </w:t>
      </w:r>
      <w:r w:rsidRPr="00540517">
        <w:rPr>
          <w:rFonts w:ascii="Arial" w:eastAsia="Calibri" w:hAnsi="Arial" w:cs="Arial"/>
          <w:bCs/>
          <w:sz w:val="24"/>
          <w:szCs w:val="24"/>
        </w:rPr>
        <w:t>ознакомить руководителя муниципального учреждения</w:t>
      </w:r>
      <w:r w:rsidRPr="00540517">
        <w:rPr>
          <w:rFonts w:ascii="Arial" w:eastAsia="Calibri" w:hAnsi="Arial" w:cs="Arial"/>
          <w:sz w:val="24"/>
          <w:szCs w:val="24"/>
        </w:rPr>
        <w:t xml:space="preserve"> с результатами проверки под личную подпись или в случае </w:t>
      </w:r>
      <w:r w:rsidRPr="00540517">
        <w:rPr>
          <w:rFonts w:ascii="Arial" w:eastAsia="Calibri" w:hAnsi="Arial" w:cs="Arial"/>
          <w:bCs/>
          <w:sz w:val="24"/>
          <w:szCs w:val="24"/>
        </w:rPr>
        <w:t>отказа руководителя муниципального учреждения от ознакомления с результатами проверки под личную подпись уполномоченный орган в срок, установленный настоящим пунктом направляет уведомление о результатах проверки через организации почтовой связи.</w:t>
      </w:r>
      <w:proofErr w:type="gramEnd"/>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10. Руководитель муниципального учреждения  вправе:</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а) давать пояснения в письменной форме в ходе проверки, а также по результатам проверки;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б) представлять дополнительные материалы и давать по ним пояснения в письменной форме.</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11. По результатам проверки учредитель принимает одно из следующих решений:</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а) о назначении гражданина на должность руководителя муниципального учреждения;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б) об отказе гражданину в назначении на должность руководителя муниципального учреждения;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в) о применении к руководителю муниципального учреждения мер дисциплинарной ответственности;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 xml:space="preserve">г) </w:t>
      </w:r>
      <w:r w:rsidRPr="00540517">
        <w:rPr>
          <w:rFonts w:ascii="Arial" w:eastAsia="Calibri" w:hAnsi="Arial" w:cs="Arial"/>
          <w:sz w:val="24"/>
          <w:szCs w:val="24"/>
          <w:lang w:eastAsia="ru-RU"/>
        </w:rPr>
        <w:t xml:space="preserve">об отсутствии оснований для применения </w:t>
      </w:r>
      <w:r w:rsidRPr="00540517">
        <w:rPr>
          <w:rFonts w:ascii="Arial" w:eastAsia="Calibri" w:hAnsi="Arial" w:cs="Arial"/>
          <w:bCs/>
          <w:sz w:val="24"/>
          <w:szCs w:val="24"/>
        </w:rPr>
        <w:t xml:space="preserve">к руководителю муниципального учреждения </w:t>
      </w:r>
      <w:r w:rsidRPr="00540517">
        <w:rPr>
          <w:rFonts w:ascii="Arial" w:eastAsia="Calibri" w:hAnsi="Arial" w:cs="Arial"/>
          <w:sz w:val="24"/>
          <w:szCs w:val="24"/>
          <w:lang w:eastAsia="ru-RU"/>
        </w:rPr>
        <w:t>мер юридической ответственности.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lastRenderedPageBreak/>
        <w:t>12.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учредителем в соответствующие государственные органы.</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sz w:val="24"/>
          <w:szCs w:val="24"/>
        </w:rPr>
      </w:pPr>
      <w:r w:rsidRPr="00540517">
        <w:rPr>
          <w:rFonts w:ascii="Arial" w:eastAsia="Calibri" w:hAnsi="Arial" w:cs="Arial"/>
          <w:bCs/>
          <w:sz w:val="24"/>
          <w:szCs w:val="24"/>
        </w:rPr>
        <w:t xml:space="preserve">13. </w:t>
      </w:r>
      <w:r w:rsidRPr="00540517">
        <w:rPr>
          <w:rFonts w:ascii="Arial" w:eastAsia="Calibri" w:hAnsi="Arial" w:cs="Arial"/>
          <w:sz w:val="24"/>
          <w:szCs w:val="24"/>
        </w:rPr>
        <w:t xml:space="preserve">Сведения о результатах проверки предоставляются уполномоченным органом с одновременным уведомлением об этом </w:t>
      </w:r>
      <w:r w:rsidRPr="00540517">
        <w:rPr>
          <w:rFonts w:ascii="Arial" w:eastAsia="Calibri" w:hAnsi="Arial" w:cs="Arial"/>
          <w:bCs/>
          <w:sz w:val="24"/>
          <w:szCs w:val="24"/>
        </w:rPr>
        <w:t xml:space="preserve">гражданина, руководителя муниципального учреждения, </w:t>
      </w:r>
      <w:r w:rsidRPr="00540517">
        <w:rPr>
          <w:rFonts w:ascii="Arial" w:eastAsia="Calibri" w:hAnsi="Arial" w:cs="Arial"/>
          <w:sz w:val="24"/>
          <w:szCs w:val="24"/>
        </w:rPr>
        <w:t>в отношении которых проводилась проверка, субъектам, указанным в пункте 4 настоящих Правил, предоставившим информацию, явившуюся основанием для проведения проверки, с соблюдением законодательства Российской Федерации о персональных данных и государственной тайне.</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sz w:val="24"/>
          <w:szCs w:val="24"/>
        </w:rPr>
      </w:pPr>
      <w:r w:rsidRPr="00540517">
        <w:rPr>
          <w:rFonts w:ascii="Arial" w:eastAsia="Calibri" w:hAnsi="Arial" w:cs="Arial"/>
          <w:bCs/>
          <w:sz w:val="24"/>
          <w:szCs w:val="24"/>
        </w:rPr>
        <w:t>14. Подлинники справок о доходах, об имуществе и обязательствах имущественного характера, а также материалы проверки, поступившие к учредителю, хранятся ими в соответствии с законодательством Российской Федерации об архивном деле.</w:t>
      </w:r>
    </w:p>
    <w:p w:rsidR="00540517" w:rsidRDefault="00540517"/>
    <w:p w:rsidR="00540517" w:rsidRDefault="00540517" w:rsidP="00540517">
      <w:pPr>
        <w:jc w:val="center"/>
        <w:rPr>
          <w:sz w:val="28"/>
          <w:szCs w:val="28"/>
        </w:rPr>
      </w:pPr>
      <w:r>
        <w:rPr>
          <w:noProof/>
          <w:sz w:val="28"/>
          <w:szCs w:val="28"/>
          <w:lang w:eastAsia="ru-RU"/>
        </w:rPr>
        <w:drawing>
          <wp:inline distT="0" distB="0" distL="0" distR="0" wp14:anchorId="091E0392" wp14:editId="5F7BB45B">
            <wp:extent cx="770890" cy="975995"/>
            <wp:effectExtent l="0" t="0" r="0" b="0"/>
            <wp:docPr id="3"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890" cy="975995"/>
                    </a:xfrm>
                    <a:prstGeom prst="rect">
                      <a:avLst/>
                    </a:prstGeom>
                    <a:noFill/>
                    <a:ln>
                      <a:noFill/>
                    </a:ln>
                  </pic:spPr>
                </pic:pic>
              </a:graphicData>
            </a:graphic>
          </wp:inline>
        </w:drawing>
      </w:r>
    </w:p>
    <w:p w:rsidR="00540517" w:rsidRPr="00361809" w:rsidRDefault="00540517" w:rsidP="00540517">
      <w:pPr>
        <w:widowControl w:val="0"/>
        <w:autoSpaceDE w:val="0"/>
        <w:autoSpaceDN w:val="0"/>
        <w:adjustRightInd w:val="0"/>
        <w:spacing w:after="0" w:line="240" w:lineRule="auto"/>
        <w:contextualSpacing/>
        <w:jc w:val="center"/>
        <w:rPr>
          <w:rFonts w:ascii="Arial" w:eastAsia="Times New Roman" w:hAnsi="Arial" w:cs="Arial"/>
          <w:b/>
          <w:sz w:val="32"/>
          <w:szCs w:val="32"/>
        </w:rPr>
      </w:pPr>
      <w:r>
        <w:rPr>
          <w:rFonts w:ascii="Arial" w:eastAsia="Times New Roman" w:hAnsi="Arial" w:cs="Arial"/>
          <w:b/>
          <w:sz w:val="32"/>
          <w:szCs w:val="32"/>
        </w:rPr>
        <w:t>28.12.2021г. № 104</w:t>
      </w:r>
    </w:p>
    <w:p w:rsidR="00540517" w:rsidRPr="00A87547" w:rsidRDefault="00540517" w:rsidP="00540517">
      <w:pPr>
        <w:widowControl w:val="0"/>
        <w:autoSpaceDE w:val="0"/>
        <w:autoSpaceDN w:val="0"/>
        <w:adjustRightInd w:val="0"/>
        <w:spacing w:after="0" w:line="240" w:lineRule="auto"/>
        <w:contextualSpacing/>
        <w:jc w:val="center"/>
        <w:rPr>
          <w:rFonts w:ascii="Arial" w:eastAsia="Times New Roman" w:hAnsi="Arial" w:cs="Arial"/>
          <w:b/>
          <w:sz w:val="32"/>
          <w:szCs w:val="32"/>
        </w:rPr>
      </w:pPr>
      <w:r w:rsidRPr="00A87547">
        <w:rPr>
          <w:rFonts w:ascii="Arial" w:eastAsia="Times New Roman" w:hAnsi="Arial" w:cs="Arial"/>
          <w:b/>
          <w:sz w:val="32"/>
          <w:szCs w:val="32"/>
        </w:rPr>
        <w:t>РОССИЙСКАЯ ФЕДЕРАЦИЯ</w:t>
      </w:r>
    </w:p>
    <w:p w:rsidR="00540517" w:rsidRPr="00A87547" w:rsidRDefault="00540517" w:rsidP="00540517">
      <w:pPr>
        <w:widowControl w:val="0"/>
        <w:autoSpaceDE w:val="0"/>
        <w:autoSpaceDN w:val="0"/>
        <w:adjustRightInd w:val="0"/>
        <w:spacing w:after="0" w:line="240" w:lineRule="auto"/>
        <w:contextualSpacing/>
        <w:jc w:val="center"/>
        <w:rPr>
          <w:rFonts w:ascii="Arial" w:eastAsia="Times New Roman" w:hAnsi="Arial" w:cs="Arial"/>
          <w:b/>
          <w:sz w:val="32"/>
          <w:szCs w:val="32"/>
        </w:rPr>
      </w:pPr>
      <w:r w:rsidRPr="00A87547">
        <w:rPr>
          <w:rFonts w:ascii="Arial" w:eastAsia="Times New Roman" w:hAnsi="Arial" w:cs="Arial"/>
          <w:b/>
          <w:sz w:val="32"/>
          <w:szCs w:val="32"/>
        </w:rPr>
        <w:t>ИРКУТСКАЯ ОБЛАСТЬ</w:t>
      </w:r>
    </w:p>
    <w:p w:rsidR="00540517" w:rsidRPr="00A87547" w:rsidRDefault="00540517" w:rsidP="00540517">
      <w:pPr>
        <w:widowControl w:val="0"/>
        <w:autoSpaceDE w:val="0"/>
        <w:autoSpaceDN w:val="0"/>
        <w:adjustRightInd w:val="0"/>
        <w:spacing w:after="0" w:line="240" w:lineRule="auto"/>
        <w:contextualSpacing/>
        <w:jc w:val="center"/>
        <w:rPr>
          <w:rFonts w:ascii="Arial" w:eastAsia="Times New Roman" w:hAnsi="Arial" w:cs="Arial"/>
          <w:b/>
          <w:sz w:val="32"/>
          <w:szCs w:val="32"/>
        </w:rPr>
      </w:pPr>
      <w:r w:rsidRPr="00A87547">
        <w:rPr>
          <w:rFonts w:ascii="Arial" w:eastAsia="Times New Roman" w:hAnsi="Arial" w:cs="Arial"/>
          <w:b/>
          <w:sz w:val="32"/>
          <w:szCs w:val="32"/>
        </w:rPr>
        <w:t>ОСИНСКИЙ МУНИЦИПАЛЬНЫЙ РАЙОН</w:t>
      </w:r>
    </w:p>
    <w:p w:rsidR="00540517" w:rsidRPr="00A87547" w:rsidRDefault="00540517" w:rsidP="00540517">
      <w:pPr>
        <w:widowControl w:val="0"/>
        <w:autoSpaceDE w:val="0"/>
        <w:autoSpaceDN w:val="0"/>
        <w:adjustRightInd w:val="0"/>
        <w:spacing w:after="0" w:line="240" w:lineRule="auto"/>
        <w:contextualSpacing/>
        <w:jc w:val="center"/>
        <w:rPr>
          <w:rFonts w:ascii="Arial" w:eastAsia="Times New Roman" w:hAnsi="Arial" w:cs="Arial"/>
          <w:b/>
          <w:sz w:val="32"/>
          <w:szCs w:val="32"/>
        </w:rPr>
      </w:pPr>
      <w:r w:rsidRPr="00A87547">
        <w:rPr>
          <w:rFonts w:ascii="Arial" w:eastAsia="Times New Roman" w:hAnsi="Arial" w:cs="Arial"/>
          <w:b/>
          <w:sz w:val="32"/>
          <w:szCs w:val="32"/>
        </w:rPr>
        <w:t>МУНИЦИПАЛЬНОЕ ОБРАЗОВАНИЕ «</w:t>
      </w:r>
      <w:r>
        <w:rPr>
          <w:rFonts w:ascii="Arial" w:eastAsia="Times New Roman" w:hAnsi="Arial" w:cs="Arial"/>
          <w:b/>
          <w:sz w:val="32"/>
          <w:szCs w:val="32"/>
        </w:rPr>
        <w:t>МАЙСК</w:t>
      </w:r>
      <w:r w:rsidRPr="00A87547">
        <w:rPr>
          <w:rFonts w:ascii="Arial" w:eastAsia="Times New Roman" w:hAnsi="Arial" w:cs="Arial"/>
          <w:b/>
          <w:sz w:val="32"/>
          <w:szCs w:val="32"/>
        </w:rPr>
        <w:t>»</w:t>
      </w:r>
    </w:p>
    <w:p w:rsidR="00540517" w:rsidRPr="00A87547" w:rsidRDefault="00540517" w:rsidP="00540517">
      <w:pPr>
        <w:widowControl w:val="0"/>
        <w:autoSpaceDE w:val="0"/>
        <w:autoSpaceDN w:val="0"/>
        <w:adjustRightInd w:val="0"/>
        <w:spacing w:after="0" w:line="240" w:lineRule="auto"/>
        <w:contextualSpacing/>
        <w:jc w:val="center"/>
        <w:rPr>
          <w:rFonts w:ascii="Arial" w:eastAsia="Times New Roman" w:hAnsi="Arial" w:cs="Arial"/>
          <w:b/>
          <w:sz w:val="32"/>
          <w:szCs w:val="32"/>
        </w:rPr>
      </w:pPr>
      <w:r w:rsidRPr="00A87547">
        <w:rPr>
          <w:rFonts w:ascii="Arial" w:eastAsia="Times New Roman" w:hAnsi="Arial" w:cs="Arial"/>
          <w:b/>
          <w:sz w:val="32"/>
          <w:szCs w:val="32"/>
        </w:rPr>
        <w:t>АДМИНИСТРАЦИЯ</w:t>
      </w:r>
    </w:p>
    <w:p w:rsidR="00540517" w:rsidRPr="00A87547" w:rsidRDefault="00540517" w:rsidP="00540517">
      <w:pPr>
        <w:widowControl w:val="0"/>
        <w:autoSpaceDE w:val="0"/>
        <w:autoSpaceDN w:val="0"/>
        <w:adjustRightInd w:val="0"/>
        <w:spacing w:after="0" w:line="240" w:lineRule="auto"/>
        <w:contextualSpacing/>
        <w:jc w:val="center"/>
        <w:rPr>
          <w:rFonts w:ascii="Arial" w:eastAsia="Times New Roman" w:hAnsi="Arial" w:cs="Arial"/>
          <w:b/>
          <w:sz w:val="32"/>
          <w:szCs w:val="32"/>
        </w:rPr>
      </w:pPr>
      <w:r w:rsidRPr="00A87547">
        <w:rPr>
          <w:rFonts w:ascii="Arial" w:eastAsia="Times New Roman" w:hAnsi="Arial" w:cs="Arial"/>
          <w:b/>
          <w:sz w:val="32"/>
          <w:szCs w:val="32"/>
        </w:rPr>
        <w:t>ПОСТАНОВЛЕНИЕ</w:t>
      </w:r>
    </w:p>
    <w:p w:rsidR="00540517" w:rsidRDefault="00540517" w:rsidP="00540517">
      <w:pPr>
        <w:pStyle w:val="Default"/>
        <w:rPr>
          <w:rFonts w:ascii="Arial" w:eastAsia="Times New Roman" w:hAnsi="Arial" w:cs="Arial"/>
          <w:b/>
          <w:bCs/>
          <w:color w:val="auto"/>
          <w:sz w:val="32"/>
          <w:szCs w:val="32"/>
        </w:rPr>
      </w:pPr>
    </w:p>
    <w:p w:rsidR="00540517" w:rsidRPr="00A618CD" w:rsidRDefault="00540517" w:rsidP="00540517">
      <w:pPr>
        <w:pStyle w:val="a4"/>
        <w:jc w:val="center"/>
        <w:rPr>
          <w:rFonts w:ascii="Arial" w:hAnsi="Arial" w:cs="Arial"/>
          <w:b/>
          <w:sz w:val="32"/>
          <w:szCs w:val="32"/>
        </w:rPr>
      </w:pPr>
      <w:r w:rsidRPr="00A618CD">
        <w:rPr>
          <w:rFonts w:ascii="Arial" w:hAnsi="Arial" w:cs="Arial"/>
          <w:b/>
          <w:sz w:val="32"/>
          <w:szCs w:val="32"/>
        </w:rPr>
        <w:t>ОБ УТВЕРЖДЕНИИ ПОЛОЖЕНИЯ О ПОРЯДКЕ И СРОКАХ СОСТАВЛЕНИЯ ПРОЕКТА БЮДЖЕТА МО «</w:t>
      </w:r>
      <w:r>
        <w:rPr>
          <w:rFonts w:ascii="Arial" w:hAnsi="Arial" w:cs="Arial"/>
          <w:b/>
          <w:sz w:val="32"/>
          <w:szCs w:val="32"/>
        </w:rPr>
        <w:t>МАЙСК</w:t>
      </w:r>
      <w:r w:rsidRPr="00A618CD">
        <w:rPr>
          <w:rFonts w:ascii="Arial" w:hAnsi="Arial" w:cs="Arial"/>
          <w:b/>
          <w:sz w:val="32"/>
          <w:szCs w:val="32"/>
        </w:rPr>
        <w:t>» НА ОЧЕРЕДНОЙ ФИНАНСОВЫЙ ПЕРИОД</w:t>
      </w:r>
    </w:p>
    <w:p w:rsidR="00540517" w:rsidRPr="00316953" w:rsidRDefault="00540517" w:rsidP="00540517">
      <w:pPr>
        <w:pStyle w:val="a4"/>
        <w:rPr>
          <w:rFonts w:ascii="Arial" w:hAnsi="Arial" w:cs="Arial"/>
          <w:sz w:val="24"/>
          <w:szCs w:val="24"/>
        </w:rPr>
      </w:pPr>
    </w:p>
    <w:p w:rsidR="00540517" w:rsidRPr="00316953" w:rsidRDefault="00540517" w:rsidP="00540517">
      <w:pPr>
        <w:pStyle w:val="a4"/>
        <w:ind w:firstLine="709"/>
        <w:rPr>
          <w:rFonts w:ascii="Arial" w:hAnsi="Arial" w:cs="Arial"/>
          <w:sz w:val="24"/>
          <w:szCs w:val="24"/>
        </w:rPr>
      </w:pPr>
      <w:r w:rsidRPr="00316953">
        <w:rPr>
          <w:rFonts w:ascii="Arial" w:hAnsi="Arial" w:cs="Arial"/>
          <w:sz w:val="24"/>
          <w:szCs w:val="24"/>
        </w:rPr>
        <w:t>В целях обеспечения качественного и своевременного составления проекта бюджета  муниципального о</w:t>
      </w:r>
      <w:r>
        <w:rPr>
          <w:rFonts w:ascii="Arial" w:hAnsi="Arial" w:cs="Arial"/>
          <w:sz w:val="24"/>
          <w:szCs w:val="24"/>
        </w:rPr>
        <w:t xml:space="preserve">бразования «Майск» на очередной финансовый  и плановый период  </w:t>
      </w:r>
      <w:r w:rsidRPr="00316953">
        <w:rPr>
          <w:rFonts w:ascii="Arial" w:hAnsi="Arial" w:cs="Arial"/>
          <w:sz w:val="24"/>
          <w:szCs w:val="24"/>
        </w:rPr>
        <w:t>в соответствии со статьей 184 Бюджетного кодекса Российской Федерации, Уставом муниципального образования «</w:t>
      </w:r>
      <w:r>
        <w:rPr>
          <w:rFonts w:ascii="Arial" w:hAnsi="Arial" w:cs="Arial"/>
          <w:sz w:val="24"/>
          <w:szCs w:val="24"/>
        </w:rPr>
        <w:t>Майск</w:t>
      </w:r>
      <w:r w:rsidRPr="00316953">
        <w:rPr>
          <w:rFonts w:ascii="Arial" w:hAnsi="Arial" w:cs="Arial"/>
          <w:sz w:val="24"/>
          <w:szCs w:val="24"/>
        </w:rPr>
        <w:t>»</w:t>
      </w:r>
    </w:p>
    <w:p w:rsidR="00540517" w:rsidRPr="00316953" w:rsidRDefault="00540517" w:rsidP="00540517">
      <w:pPr>
        <w:pStyle w:val="a4"/>
        <w:rPr>
          <w:rFonts w:ascii="Arial" w:hAnsi="Arial" w:cs="Arial"/>
          <w:sz w:val="24"/>
          <w:szCs w:val="24"/>
        </w:rPr>
      </w:pPr>
    </w:p>
    <w:p w:rsidR="00540517" w:rsidRPr="00613E69" w:rsidRDefault="00540517" w:rsidP="00540517">
      <w:pPr>
        <w:pStyle w:val="a4"/>
        <w:jc w:val="center"/>
        <w:rPr>
          <w:rFonts w:ascii="Arial" w:hAnsi="Arial" w:cs="Arial"/>
          <w:b/>
          <w:sz w:val="30"/>
          <w:szCs w:val="30"/>
        </w:rPr>
      </w:pPr>
      <w:r>
        <w:rPr>
          <w:rFonts w:ascii="Arial" w:hAnsi="Arial" w:cs="Arial"/>
          <w:b/>
          <w:sz w:val="30"/>
          <w:szCs w:val="30"/>
        </w:rPr>
        <w:t>ПО</w:t>
      </w:r>
      <w:r w:rsidRPr="00613E69">
        <w:rPr>
          <w:rFonts w:ascii="Arial" w:hAnsi="Arial" w:cs="Arial"/>
          <w:b/>
          <w:sz w:val="30"/>
          <w:szCs w:val="30"/>
        </w:rPr>
        <w:t>С</w:t>
      </w:r>
      <w:r>
        <w:rPr>
          <w:rFonts w:ascii="Arial" w:hAnsi="Arial" w:cs="Arial"/>
          <w:b/>
          <w:sz w:val="30"/>
          <w:szCs w:val="30"/>
        </w:rPr>
        <w:t>ТАНОВЛЯ</w:t>
      </w:r>
      <w:r w:rsidRPr="00613E69">
        <w:rPr>
          <w:rFonts w:ascii="Arial" w:hAnsi="Arial" w:cs="Arial"/>
          <w:b/>
          <w:sz w:val="30"/>
          <w:szCs w:val="30"/>
        </w:rPr>
        <w:t>Ю:</w:t>
      </w:r>
    </w:p>
    <w:p w:rsidR="00540517" w:rsidRPr="00316953" w:rsidRDefault="00540517" w:rsidP="00540517">
      <w:pPr>
        <w:pStyle w:val="a4"/>
        <w:jc w:val="both"/>
        <w:rPr>
          <w:rFonts w:ascii="Arial" w:hAnsi="Arial" w:cs="Arial"/>
          <w:sz w:val="24"/>
          <w:szCs w:val="24"/>
        </w:rPr>
      </w:pPr>
    </w:p>
    <w:p w:rsidR="00540517" w:rsidRPr="001D7F14" w:rsidRDefault="00540517" w:rsidP="00540517">
      <w:pPr>
        <w:pStyle w:val="a4"/>
        <w:ind w:firstLine="709"/>
        <w:jc w:val="both"/>
        <w:rPr>
          <w:rFonts w:ascii="Arial" w:hAnsi="Arial" w:cs="Arial"/>
          <w:sz w:val="24"/>
          <w:szCs w:val="24"/>
        </w:rPr>
      </w:pPr>
      <w:r>
        <w:rPr>
          <w:rFonts w:ascii="Arial" w:hAnsi="Arial" w:cs="Arial"/>
          <w:sz w:val="24"/>
          <w:szCs w:val="24"/>
        </w:rPr>
        <w:t xml:space="preserve">1. </w:t>
      </w:r>
      <w:r w:rsidRPr="001D7F14">
        <w:rPr>
          <w:rFonts w:ascii="Arial" w:hAnsi="Arial" w:cs="Arial"/>
          <w:sz w:val="24"/>
          <w:szCs w:val="24"/>
        </w:rPr>
        <w:t>Утвердить прилагаемое Положение  о порядке и сроках составления  проекта бюджета муниципального образования «</w:t>
      </w:r>
      <w:r>
        <w:rPr>
          <w:rFonts w:ascii="Arial" w:hAnsi="Arial" w:cs="Arial"/>
          <w:sz w:val="24"/>
          <w:szCs w:val="24"/>
        </w:rPr>
        <w:t>Майск</w:t>
      </w:r>
      <w:r w:rsidRPr="001D7F14">
        <w:rPr>
          <w:rFonts w:ascii="Arial" w:hAnsi="Arial" w:cs="Arial"/>
          <w:sz w:val="24"/>
          <w:szCs w:val="24"/>
        </w:rPr>
        <w:t>» на очередной финансовый и плановый период. (Приложение 1)</w:t>
      </w:r>
    </w:p>
    <w:p w:rsidR="00540517" w:rsidRPr="001D7F14" w:rsidRDefault="00540517" w:rsidP="00540517">
      <w:pPr>
        <w:pStyle w:val="a4"/>
        <w:ind w:firstLine="709"/>
        <w:jc w:val="both"/>
        <w:rPr>
          <w:rFonts w:ascii="Arial" w:hAnsi="Arial" w:cs="Arial"/>
          <w:sz w:val="24"/>
          <w:szCs w:val="24"/>
        </w:rPr>
      </w:pPr>
      <w:r>
        <w:rPr>
          <w:rFonts w:ascii="Arial" w:hAnsi="Arial" w:cs="Arial"/>
          <w:sz w:val="24"/>
          <w:szCs w:val="24"/>
        </w:rPr>
        <w:t xml:space="preserve">2. </w:t>
      </w:r>
      <w:r w:rsidRPr="001D7F14">
        <w:rPr>
          <w:rFonts w:ascii="Arial" w:hAnsi="Arial" w:cs="Arial"/>
          <w:sz w:val="24"/>
          <w:szCs w:val="24"/>
        </w:rPr>
        <w:t>Контроль, за исполнением настоящего постановления оставляю за собой.</w:t>
      </w:r>
    </w:p>
    <w:p w:rsidR="00540517" w:rsidRPr="001D7F14" w:rsidRDefault="00540517" w:rsidP="00540517">
      <w:pPr>
        <w:pStyle w:val="Default"/>
        <w:ind w:firstLine="709"/>
        <w:rPr>
          <w:rFonts w:ascii="Arial" w:hAnsi="Arial" w:cs="Arial"/>
        </w:rPr>
      </w:pPr>
      <w:r>
        <w:rPr>
          <w:rFonts w:ascii="Arial" w:hAnsi="Arial" w:cs="Arial"/>
        </w:rPr>
        <w:t xml:space="preserve">3. </w:t>
      </w:r>
      <w:r w:rsidRPr="001D7F14">
        <w:rPr>
          <w:rFonts w:ascii="Arial" w:hAnsi="Arial" w:cs="Arial"/>
        </w:rPr>
        <w:t>Настоящее постановление обнародовать на официальном сайте муниципального образования «</w:t>
      </w:r>
      <w:r>
        <w:rPr>
          <w:rFonts w:ascii="Arial" w:hAnsi="Arial" w:cs="Arial"/>
        </w:rPr>
        <w:t>Майск</w:t>
      </w:r>
      <w:r w:rsidRPr="001D7F14">
        <w:rPr>
          <w:rFonts w:ascii="Arial" w:hAnsi="Arial" w:cs="Arial"/>
        </w:rPr>
        <w:t xml:space="preserve">». </w:t>
      </w:r>
    </w:p>
    <w:p w:rsidR="00540517" w:rsidRPr="001D7F14" w:rsidRDefault="00540517" w:rsidP="00540517">
      <w:pPr>
        <w:pStyle w:val="a4"/>
        <w:ind w:firstLine="709"/>
        <w:jc w:val="both"/>
        <w:rPr>
          <w:rFonts w:ascii="Arial" w:hAnsi="Arial" w:cs="Arial"/>
          <w:sz w:val="24"/>
          <w:szCs w:val="24"/>
        </w:rPr>
      </w:pPr>
      <w:r>
        <w:rPr>
          <w:rFonts w:ascii="Arial" w:hAnsi="Arial" w:cs="Arial"/>
          <w:sz w:val="24"/>
          <w:szCs w:val="24"/>
        </w:rPr>
        <w:lastRenderedPageBreak/>
        <w:t xml:space="preserve">4. </w:t>
      </w:r>
      <w:r w:rsidRPr="001D7F14">
        <w:rPr>
          <w:rFonts w:ascii="Arial" w:hAnsi="Arial" w:cs="Arial"/>
          <w:sz w:val="24"/>
          <w:szCs w:val="24"/>
        </w:rPr>
        <w:t>Настоящее постановление вступает в силу с момента официального опубликования.</w:t>
      </w:r>
    </w:p>
    <w:p w:rsidR="00540517" w:rsidRPr="00316953" w:rsidRDefault="00540517" w:rsidP="00540517">
      <w:pPr>
        <w:pStyle w:val="a4"/>
        <w:jc w:val="both"/>
        <w:rPr>
          <w:rFonts w:ascii="Arial" w:hAnsi="Arial" w:cs="Arial"/>
          <w:sz w:val="24"/>
          <w:szCs w:val="24"/>
        </w:rPr>
      </w:pPr>
    </w:p>
    <w:p w:rsidR="00540517" w:rsidRPr="00316953" w:rsidRDefault="00540517" w:rsidP="00540517">
      <w:pPr>
        <w:pStyle w:val="a4"/>
        <w:jc w:val="both"/>
        <w:rPr>
          <w:rFonts w:ascii="Arial" w:hAnsi="Arial" w:cs="Arial"/>
          <w:sz w:val="24"/>
          <w:szCs w:val="24"/>
        </w:rPr>
      </w:pPr>
    </w:p>
    <w:p w:rsidR="00540517" w:rsidRDefault="00540517" w:rsidP="00540517">
      <w:pPr>
        <w:pStyle w:val="a4"/>
        <w:rPr>
          <w:rFonts w:ascii="Arial" w:hAnsi="Arial" w:cs="Arial"/>
          <w:sz w:val="24"/>
          <w:szCs w:val="24"/>
        </w:rPr>
      </w:pPr>
      <w:r>
        <w:rPr>
          <w:rFonts w:ascii="Arial" w:hAnsi="Arial" w:cs="Arial"/>
          <w:sz w:val="24"/>
          <w:szCs w:val="24"/>
        </w:rPr>
        <w:t>Глава муниципального образования  «Майск»</w:t>
      </w:r>
    </w:p>
    <w:p w:rsidR="00540517" w:rsidRPr="00316953" w:rsidRDefault="00540517" w:rsidP="00540517">
      <w:pPr>
        <w:pStyle w:val="a4"/>
        <w:rPr>
          <w:rFonts w:ascii="Arial" w:hAnsi="Arial" w:cs="Arial"/>
          <w:sz w:val="24"/>
          <w:szCs w:val="24"/>
        </w:rPr>
      </w:pPr>
      <w:r>
        <w:rPr>
          <w:rFonts w:ascii="Arial" w:hAnsi="Arial" w:cs="Arial"/>
          <w:sz w:val="24"/>
          <w:szCs w:val="24"/>
        </w:rPr>
        <w:t xml:space="preserve"> А.И.Серебренников </w:t>
      </w:r>
    </w:p>
    <w:p w:rsidR="00540517" w:rsidRDefault="00540517" w:rsidP="00540517">
      <w:pPr>
        <w:pStyle w:val="a4"/>
        <w:rPr>
          <w:rFonts w:ascii="Arial" w:hAnsi="Arial" w:cs="Arial"/>
          <w:sz w:val="24"/>
          <w:szCs w:val="24"/>
        </w:rPr>
      </w:pPr>
    </w:p>
    <w:p w:rsidR="00540517" w:rsidRPr="00562B49" w:rsidRDefault="00540517" w:rsidP="00540517">
      <w:pPr>
        <w:widowControl w:val="0"/>
        <w:shd w:val="clear" w:color="auto" w:fill="FFFFFF"/>
        <w:autoSpaceDE w:val="0"/>
        <w:autoSpaceDN w:val="0"/>
        <w:adjustRightInd w:val="0"/>
        <w:spacing w:after="0" w:line="240" w:lineRule="auto"/>
        <w:jc w:val="right"/>
        <w:rPr>
          <w:rFonts w:ascii="Courier New" w:hAnsi="Courier New" w:cs="Courier New"/>
          <w:spacing w:val="-2"/>
          <w:lang w:eastAsia="ru-RU"/>
        </w:rPr>
      </w:pPr>
      <w:r w:rsidRPr="00562B49">
        <w:rPr>
          <w:rFonts w:ascii="Courier New" w:hAnsi="Courier New" w:cs="Courier New"/>
          <w:spacing w:val="-2"/>
          <w:lang w:eastAsia="ru-RU"/>
        </w:rPr>
        <w:t xml:space="preserve"> Приложение 1</w:t>
      </w:r>
    </w:p>
    <w:p w:rsidR="00540517" w:rsidRPr="00562B49" w:rsidRDefault="00540517" w:rsidP="00540517">
      <w:pPr>
        <w:widowControl w:val="0"/>
        <w:shd w:val="clear" w:color="auto" w:fill="FFFFFF"/>
        <w:autoSpaceDE w:val="0"/>
        <w:autoSpaceDN w:val="0"/>
        <w:adjustRightInd w:val="0"/>
        <w:spacing w:after="0" w:line="240" w:lineRule="auto"/>
        <w:jc w:val="right"/>
        <w:rPr>
          <w:rFonts w:ascii="Courier New" w:hAnsi="Courier New" w:cs="Courier New"/>
          <w:spacing w:val="-2"/>
          <w:lang w:eastAsia="ru-RU"/>
        </w:rPr>
      </w:pPr>
      <w:r>
        <w:rPr>
          <w:rFonts w:ascii="Courier New" w:hAnsi="Courier New" w:cs="Courier New"/>
          <w:spacing w:val="-2"/>
          <w:lang w:eastAsia="ru-RU"/>
        </w:rPr>
        <w:t xml:space="preserve">к </w:t>
      </w:r>
      <w:r w:rsidRPr="00562B49">
        <w:rPr>
          <w:rFonts w:ascii="Courier New" w:hAnsi="Courier New" w:cs="Courier New"/>
          <w:spacing w:val="-2"/>
          <w:lang w:eastAsia="ru-RU"/>
        </w:rPr>
        <w:t>Постановлению №</w:t>
      </w:r>
      <w:r>
        <w:rPr>
          <w:rFonts w:ascii="Courier New" w:hAnsi="Courier New" w:cs="Courier New"/>
          <w:spacing w:val="-2"/>
          <w:lang w:eastAsia="ru-RU"/>
        </w:rPr>
        <w:t xml:space="preserve"> 104</w:t>
      </w:r>
      <w:r w:rsidRPr="00562B49">
        <w:rPr>
          <w:rFonts w:ascii="Courier New" w:hAnsi="Courier New" w:cs="Courier New"/>
          <w:spacing w:val="-2"/>
          <w:lang w:eastAsia="ru-RU"/>
        </w:rPr>
        <w:t xml:space="preserve"> </w:t>
      </w:r>
    </w:p>
    <w:p w:rsidR="00540517" w:rsidRPr="00562B49" w:rsidRDefault="00540517" w:rsidP="00540517">
      <w:pPr>
        <w:widowControl w:val="0"/>
        <w:shd w:val="clear" w:color="auto" w:fill="FFFFFF"/>
        <w:autoSpaceDE w:val="0"/>
        <w:autoSpaceDN w:val="0"/>
        <w:adjustRightInd w:val="0"/>
        <w:spacing w:after="0" w:line="240" w:lineRule="auto"/>
        <w:jc w:val="right"/>
        <w:rPr>
          <w:rFonts w:ascii="Courier New" w:hAnsi="Courier New" w:cs="Courier New"/>
          <w:spacing w:val="-2"/>
          <w:lang w:eastAsia="ru-RU"/>
        </w:rPr>
      </w:pPr>
      <w:r>
        <w:rPr>
          <w:rFonts w:ascii="Courier New" w:hAnsi="Courier New" w:cs="Courier New"/>
          <w:spacing w:val="-2"/>
          <w:lang w:eastAsia="ru-RU"/>
        </w:rPr>
        <w:t>от 28.12</w:t>
      </w:r>
      <w:r w:rsidRPr="00562B49">
        <w:rPr>
          <w:rFonts w:ascii="Courier New" w:hAnsi="Courier New" w:cs="Courier New"/>
          <w:spacing w:val="-2"/>
          <w:lang w:eastAsia="ru-RU"/>
        </w:rPr>
        <w:t>.202</w:t>
      </w:r>
      <w:r>
        <w:rPr>
          <w:rFonts w:ascii="Courier New" w:hAnsi="Courier New" w:cs="Courier New"/>
          <w:spacing w:val="-2"/>
          <w:lang w:eastAsia="ru-RU"/>
        </w:rPr>
        <w:t>1</w:t>
      </w:r>
      <w:r w:rsidRPr="00562B49">
        <w:rPr>
          <w:rFonts w:ascii="Courier New" w:hAnsi="Courier New" w:cs="Courier New"/>
          <w:spacing w:val="-2"/>
          <w:lang w:eastAsia="ru-RU"/>
        </w:rPr>
        <w:t xml:space="preserve"> года</w:t>
      </w:r>
    </w:p>
    <w:p w:rsidR="00540517" w:rsidRPr="00FF7396" w:rsidRDefault="00540517" w:rsidP="00540517">
      <w:pPr>
        <w:widowControl w:val="0"/>
        <w:autoSpaceDE w:val="0"/>
        <w:autoSpaceDN w:val="0"/>
        <w:adjustRightInd w:val="0"/>
        <w:spacing w:after="0" w:line="240" w:lineRule="auto"/>
        <w:jc w:val="center"/>
        <w:rPr>
          <w:rFonts w:ascii="Arial" w:hAnsi="Arial" w:cs="Arial"/>
          <w:b/>
          <w:spacing w:val="-5"/>
          <w:sz w:val="24"/>
          <w:szCs w:val="24"/>
          <w:lang w:eastAsia="ru-RU"/>
        </w:rPr>
      </w:pPr>
      <w:r w:rsidRPr="00FF7396">
        <w:rPr>
          <w:rFonts w:ascii="Arial" w:hAnsi="Arial" w:cs="Arial"/>
          <w:b/>
          <w:spacing w:val="-5"/>
          <w:sz w:val="24"/>
          <w:szCs w:val="24"/>
          <w:lang w:eastAsia="ru-RU"/>
        </w:rPr>
        <w:t xml:space="preserve">Положение </w:t>
      </w:r>
    </w:p>
    <w:p w:rsidR="00540517" w:rsidRPr="00FF7396" w:rsidRDefault="00540517" w:rsidP="00540517">
      <w:pPr>
        <w:widowControl w:val="0"/>
        <w:autoSpaceDE w:val="0"/>
        <w:autoSpaceDN w:val="0"/>
        <w:adjustRightInd w:val="0"/>
        <w:spacing w:after="0" w:line="240" w:lineRule="auto"/>
        <w:jc w:val="center"/>
        <w:rPr>
          <w:rFonts w:ascii="Arial" w:hAnsi="Arial" w:cs="Arial"/>
          <w:b/>
          <w:spacing w:val="-5"/>
          <w:sz w:val="24"/>
          <w:szCs w:val="24"/>
          <w:lang w:eastAsia="ru-RU"/>
        </w:rPr>
      </w:pPr>
      <w:r w:rsidRPr="00FF7396">
        <w:rPr>
          <w:rFonts w:ascii="Arial" w:hAnsi="Arial" w:cs="Arial"/>
          <w:b/>
          <w:spacing w:val="-5"/>
          <w:sz w:val="24"/>
          <w:szCs w:val="24"/>
          <w:lang w:eastAsia="ru-RU"/>
        </w:rPr>
        <w:t xml:space="preserve">о порядке и сроках составления проекта бюджета </w:t>
      </w:r>
      <w:r w:rsidRPr="00FF7396">
        <w:rPr>
          <w:rFonts w:ascii="Arial" w:hAnsi="Arial" w:cs="Arial"/>
          <w:b/>
          <w:spacing w:val="-1"/>
          <w:sz w:val="24"/>
          <w:szCs w:val="24"/>
          <w:lang w:eastAsia="ru-RU"/>
        </w:rPr>
        <w:t xml:space="preserve">муниципального образования «Майск» и порядке работы над документами и материалами, предоставляемыми в Думу </w:t>
      </w:r>
      <w:r w:rsidRPr="00FF7396">
        <w:rPr>
          <w:rFonts w:ascii="Arial" w:hAnsi="Arial" w:cs="Arial"/>
          <w:b/>
          <w:spacing w:val="-5"/>
          <w:sz w:val="24"/>
          <w:szCs w:val="24"/>
          <w:lang w:eastAsia="ru-RU"/>
        </w:rPr>
        <w:t>муниципального образования «Майск» одновременно с проектом бюджета.</w:t>
      </w:r>
    </w:p>
    <w:p w:rsidR="00540517" w:rsidRPr="005758CA" w:rsidRDefault="00540517" w:rsidP="00540517">
      <w:pPr>
        <w:widowControl w:val="0"/>
        <w:autoSpaceDE w:val="0"/>
        <w:autoSpaceDN w:val="0"/>
        <w:adjustRightInd w:val="0"/>
        <w:spacing w:after="0" w:line="240" w:lineRule="auto"/>
        <w:jc w:val="center"/>
        <w:rPr>
          <w:rFonts w:ascii="Times New Roman" w:hAnsi="Times New Roman"/>
          <w:b/>
          <w:spacing w:val="-5"/>
          <w:sz w:val="28"/>
          <w:szCs w:val="28"/>
          <w:lang w:eastAsia="ru-RU"/>
        </w:rPr>
      </w:pP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 xml:space="preserve">1. Настоящее Положение регламентирует порядок и сроки составления проекта бюджета </w:t>
      </w:r>
      <w:r w:rsidRPr="00990CE7">
        <w:rPr>
          <w:rFonts w:ascii="Arial" w:hAnsi="Arial" w:cs="Arial"/>
          <w:spacing w:val="-1"/>
          <w:sz w:val="24"/>
          <w:szCs w:val="24"/>
          <w:lang w:eastAsia="ru-RU"/>
        </w:rPr>
        <w:t xml:space="preserve">муниципального образования </w:t>
      </w:r>
      <w:r>
        <w:rPr>
          <w:rFonts w:ascii="Arial" w:hAnsi="Arial" w:cs="Arial"/>
          <w:spacing w:val="-1"/>
          <w:sz w:val="24"/>
          <w:szCs w:val="24"/>
          <w:lang w:eastAsia="ru-RU"/>
        </w:rPr>
        <w:t>«Майск</w:t>
      </w:r>
      <w:r w:rsidRPr="00990CE7">
        <w:rPr>
          <w:rFonts w:ascii="Arial" w:hAnsi="Arial" w:cs="Arial"/>
          <w:spacing w:val="-1"/>
          <w:sz w:val="24"/>
          <w:szCs w:val="24"/>
          <w:lang w:eastAsia="ru-RU"/>
        </w:rPr>
        <w:t>»</w:t>
      </w:r>
      <w:r w:rsidRPr="00990CE7">
        <w:rPr>
          <w:rFonts w:ascii="Arial" w:hAnsi="Arial" w:cs="Arial"/>
          <w:spacing w:val="-5"/>
          <w:sz w:val="24"/>
          <w:szCs w:val="24"/>
          <w:lang w:eastAsia="ru-RU"/>
        </w:rPr>
        <w:t xml:space="preserve"> на очередной финансовый год  и плановый период, и определяет механизм работы над проектом  и материалами, предоставляемыми на Думу </w:t>
      </w:r>
      <w:r w:rsidRPr="00990CE7">
        <w:rPr>
          <w:rFonts w:ascii="Arial" w:hAnsi="Arial" w:cs="Arial"/>
          <w:spacing w:val="-1"/>
          <w:sz w:val="24"/>
          <w:szCs w:val="24"/>
          <w:lang w:eastAsia="ru-RU"/>
        </w:rPr>
        <w:t>муниципального образования «</w:t>
      </w:r>
      <w:r>
        <w:rPr>
          <w:rFonts w:ascii="Arial" w:hAnsi="Arial" w:cs="Arial"/>
          <w:spacing w:val="-1"/>
          <w:sz w:val="24"/>
          <w:szCs w:val="24"/>
          <w:lang w:eastAsia="ru-RU"/>
        </w:rPr>
        <w:t>Майск</w:t>
      </w:r>
      <w:r w:rsidRPr="00990CE7">
        <w:rPr>
          <w:rFonts w:ascii="Arial" w:hAnsi="Arial" w:cs="Arial"/>
          <w:spacing w:val="-1"/>
          <w:sz w:val="24"/>
          <w:szCs w:val="24"/>
          <w:lang w:eastAsia="ru-RU"/>
        </w:rPr>
        <w:t>»</w:t>
      </w:r>
      <w:r w:rsidRPr="00990CE7">
        <w:rPr>
          <w:rFonts w:ascii="Arial" w:hAnsi="Arial" w:cs="Arial"/>
          <w:spacing w:val="-5"/>
          <w:sz w:val="24"/>
          <w:szCs w:val="24"/>
          <w:lang w:eastAsia="ru-RU"/>
        </w:rPr>
        <w:t>.</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2. В целях настоящего Положения под плановым периодом понимается два финансовых года, следующих за очередным финансовым годом.</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Pr>
          <w:rFonts w:ascii="Arial" w:hAnsi="Arial" w:cs="Arial"/>
          <w:spacing w:val="-5"/>
          <w:sz w:val="24"/>
          <w:szCs w:val="24"/>
          <w:lang w:eastAsia="ru-RU"/>
        </w:rPr>
        <w:t xml:space="preserve">3. Финансовый отдел </w:t>
      </w:r>
      <w:r w:rsidRPr="00990CE7">
        <w:rPr>
          <w:rFonts w:ascii="Arial" w:hAnsi="Arial" w:cs="Arial"/>
          <w:spacing w:val="-5"/>
          <w:sz w:val="24"/>
          <w:szCs w:val="24"/>
          <w:lang w:eastAsia="ru-RU"/>
        </w:rPr>
        <w:t xml:space="preserve">организует непосредственное составление  и составляет проект бюджета </w:t>
      </w:r>
      <w:r w:rsidRPr="00990CE7">
        <w:rPr>
          <w:rFonts w:ascii="Arial" w:hAnsi="Arial" w:cs="Arial"/>
          <w:spacing w:val="-1"/>
          <w:sz w:val="24"/>
          <w:szCs w:val="24"/>
          <w:lang w:eastAsia="ru-RU"/>
        </w:rPr>
        <w:t>муниципального образования «</w:t>
      </w:r>
      <w:r>
        <w:rPr>
          <w:rFonts w:ascii="Arial" w:hAnsi="Arial" w:cs="Arial"/>
          <w:spacing w:val="-1"/>
          <w:sz w:val="24"/>
          <w:szCs w:val="24"/>
          <w:lang w:eastAsia="ru-RU"/>
        </w:rPr>
        <w:t>Майск</w:t>
      </w:r>
      <w:r w:rsidRPr="00990CE7">
        <w:rPr>
          <w:rFonts w:ascii="Arial" w:hAnsi="Arial" w:cs="Arial"/>
          <w:spacing w:val="-1"/>
          <w:sz w:val="24"/>
          <w:szCs w:val="24"/>
          <w:lang w:eastAsia="ru-RU"/>
        </w:rPr>
        <w:t>»</w:t>
      </w:r>
      <w:r w:rsidRPr="00990CE7">
        <w:rPr>
          <w:rFonts w:ascii="Arial" w:hAnsi="Arial" w:cs="Arial"/>
          <w:spacing w:val="-5"/>
          <w:sz w:val="24"/>
          <w:szCs w:val="24"/>
          <w:lang w:eastAsia="ru-RU"/>
        </w:rPr>
        <w:t>, в том числе:</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 устанавливает порядок и методику планирования бюджетных ассигнований бюджета поселения;</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w:t>
      </w:r>
      <w:r>
        <w:rPr>
          <w:rFonts w:ascii="Arial" w:hAnsi="Arial" w:cs="Arial"/>
          <w:spacing w:val="-5"/>
          <w:sz w:val="24"/>
          <w:szCs w:val="24"/>
          <w:lang w:eastAsia="ru-RU"/>
        </w:rPr>
        <w:t xml:space="preserve"> </w:t>
      </w:r>
      <w:r w:rsidRPr="00990CE7">
        <w:rPr>
          <w:rFonts w:ascii="Arial" w:hAnsi="Arial" w:cs="Arial"/>
          <w:spacing w:val="-5"/>
          <w:sz w:val="24"/>
          <w:szCs w:val="24"/>
          <w:lang w:eastAsia="ru-RU"/>
        </w:rPr>
        <w:t>разрабатывает основные направления бюджетной и налоговой политики муниципального образования «</w:t>
      </w:r>
      <w:r>
        <w:rPr>
          <w:rFonts w:ascii="Arial" w:hAnsi="Arial" w:cs="Arial"/>
          <w:spacing w:val="-5"/>
          <w:sz w:val="24"/>
          <w:szCs w:val="24"/>
          <w:lang w:eastAsia="ru-RU"/>
        </w:rPr>
        <w:t>Майск</w:t>
      </w:r>
      <w:r w:rsidRPr="00990CE7">
        <w:rPr>
          <w:rFonts w:ascii="Arial" w:hAnsi="Arial" w:cs="Arial"/>
          <w:spacing w:val="-5"/>
          <w:sz w:val="24"/>
          <w:szCs w:val="24"/>
          <w:lang w:eastAsia="ru-RU"/>
        </w:rPr>
        <w:t>»;</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 xml:space="preserve">- разрабатывает проекты программ муниципальных внутренних заимствований, муниципальных гарантий на очередной финансовый год и плановый период; </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w:t>
      </w:r>
      <w:r>
        <w:rPr>
          <w:rFonts w:ascii="Arial" w:hAnsi="Arial" w:cs="Arial"/>
          <w:spacing w:val="-5"/>
          <w:sz w:val="24"/>
          <w:szCs w:val="24"/>
          <w:lang w:eastAsia="ru-RU"/>
        </w:rPr>
        <w:t xml:space="preserve"> </w:t>
      </w:r>
      <w:r w:rsidRPr="00990CE7">
        <w:rPr>
          <w:rFonts w:ascii="Arial" w:hAnsi="Arial" w:cs="Arial"/>
          <w:spacing w:val="-5"/>
          <w:sz w:val="24"/>
          <w:szCs w:val="24"/>
          <w:lang w:eastAsia="ru-RU"/>
        </w:rPr>
        <w:t xml:space="preserve">осуществляет оценку ожидаемого исполнения бюджета </w:t>
      </w:r>
      <w:r w:rsidRPr="00990CE7">
        <w:rPr>
          <w:rFonts w:ascii="Arial" w:hAnsi="Arial" w:cs="Arial"/>
          <w:spacing w:val="-1"/>
          <w:sz w:val="24"/>
          <w:szCs w:val="24"/>
          <w:lang w:eastAsia="ru-RU"/>
        </w:rPr>
        <w:t>муниципального образования «</w:t>
      </w:r>
      <w:r>
        <w:rPr>
          <w:rFonts w:ascii="Arial" w:hAnsi="Arial" w:cs="Arial"/>
          <w:spacing w:val="-1"/>
          <w:sz w:val="24"/>
          <w:szCs w:val="24"/>
          <w:lang w:eastAsia="ru-RU"/>
        </w:rPr>
        <w:t>Майск</w:t>
      </w:r>
      <w:r w:rsidRPr="00990CE7">
        <w:rPr>
          <w:rFonts w:ascii="Arial" w:hAnsi="Arial" w:cs="Arial"/>
          <w:spacing w:val="-1"/>
          <w:sz w:val="24"/>
          <w:szCs w:val="24"/>
          <w:lang w:eastAsia="ru-RU"/>
        </w:rPr>
        <w:t>»</w:t>
      </w:r>
      <w:r w:rsidRPr="00990CE7">
        <w:rPr>
          <w:rFonts w:ascii="Arial" w:hAnsi="Arial" w:cs="Arial"/>
          <w:spacing w:val="-5"/>
          <w:sz w:val="24"/>
          <w:szCs w:val="24"/>
          <w:lang w:eastAsia="ru-RU"/>
        </w:rPr>
        <w:t xml:space="preserve"> на текущий финансовый год;</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Pr>
          <w:rFonts w:ascii="Arial" w:hAnsi="Arial" w:cs="Arial"/>
          <w:spacing w:val="-5"/>
          <w:sz w:val="24"/>
          <w:szCs w:val="24"/>
          <w:lang w:eastAsia="ru-RU"/>
        </w:rPr>
        <w:t>-</w:t>
      </w:r>
      <w:r w:rsidRPr="00990CE7">
        <w:rPr>
          <w:rFonts w:ascii="Arial" w:hAnsi="Arial" w:cs="Arial"/>
          <w:spacing w:val="-5"/>
          <w:sz w:val="24"/>
          <w:szCs w:val="24"/>
          <w:lang w:eastAsia="ru-RU"/>
        </w:rPr>
        <w:t xml:space="preserve"> определяет предельные объемы бюджетных ассигнований по действующим обязательствам на очередной финансовый год и плановый период и направляет их главным распорядителям бюджета поселения;</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 xml:space="preserve">- составляет и предоставляет главе </w:t>
      </w:r>
      <w:r w:rsidRPr="00990CE7">
        <w:rPr>
          <w:rFonts w:ascii="Arial" w:hAnsi="Arial" w:cs="Arial"/>
          <w:spacing w:val="-1"/>
          <w:sz w:val="24"/>
          <w:szCs w:val="24"/>
          <w:lang w:eastAsia="ru-RU"/>
        </w:rPr>
        <w:t>муниципального образования «</w:t>
      </w:r>
      <w:r>
        <w:rPr>
          <w:rFonts w:ascii="Arial" w:hAnsi="Arial" w:cs="Arial"/>
          <w:spacing w:val="-1"/>
          <w:sz w:val="24"/>
          <w:szCs w:val="24"/>
          <w:lang w:eastAsia="ru-RU"/>
        </w:rPr>
        <w:t>Майск</w:t>
      </w:r>
      <w:r w:rsidRPr="00990CE7">
        <w:rPr>
          <w:rFonts w:ascii="Arial" w:hAnsi="Arial" w:cs="Arial"/>
          <w:spacing w:val="-1"/>
          <w:sz w:val="24"/>
          <w:szCs w:val="24"/>
          <w:lang w:eastAsia="ru-RU"/>
        </w:rPr>
        <w:t xml:space="preserve">» </w:t>
      </w:r>
      <w:r w:rsidRPr="00990CE7">
        <w:rPr>
          <w:rFonts w:ascii="Arial" w:hAnsi="Arial" w:cs="Arial"/>
          <w:spacing w:val="-5"/>
          <w:sz w:val="24"/>
          <w:szCs w:val="24"/>
          <w:lang w:eastAsia="ru-RU"/>
        </w:rPr>
        <w:t xml:space="preserve">проект бюджета на очередной финансовый год и плановый период, а также подготавливает документы и материалы, предоставляемые одновременно с проектом бюджета в Думу </w:t>
      </w:r>
      <w:r w:rsidRPr="00990CE7">
        <w:rPr>
          <w:rFonts w:ascii="Arial" w:hAnsi="Arial" w:cs="Arial"/>
          <w:spacing w:val="-1"/>
          <w:sz w:val="24"/>
          <w:szCs w:val="24"/>
          <w:lang w:eastAsia="ru-RU"/>
        </w:rPr>
        <w:t>муниципального образования «</w:t>
      </w:r>
      <w:r>
        <w:rPr>
          <w:rFonts w:ascii="Arial" w:hAnsi="Arial" w:cs="Arial"/>
          <w:spacing w:val="-1"/>
          <w:sz w:val="24"/>
          <w:szCs w:val="24"/>
          <w:lang w:eastAsia="ru-RU"/>
        </w:rPr>
        <w:t>Майск</w:t>
      </w:r>
      <w:r w:rsidRPr="00990CE7">
        <w:rPr>
          <w:rFonts w:ascii="Arial" w:hAnsi="Arial" w:cs="Arial"/>
          <w:spacing w:val="-1"/>
          <w:sz w:val="24"/>
          <w:szCs w:val="24"/>
          <w:lang w:eastAsia="ru-RU"/>
        </w:rPr>
        <w:t>»</w:t>
      </w:r>
      <w:r w:rsidRPr="00990CE7">
        <w:rPr>
          <w:rFonts w:ascii="Arial" w:hAnsi="Arial" w:cs="Arial"/>
          <w:spacing w:val="-5"/>
          <w:sz w:val="24"/>
          <w:szCs w:val="24"/>
          <w:lang w:eastAsia="ru-RU"/>
        </w:rPr>
        <w:t>.</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4. Администрация муниципального образования «</w:t>
      </w:r>
      <w:r>
        <w:rPr>
          <w:rFonts w:ascii="Arial" w:hAnsi="Arial" w:cs="Arial"/>
          <w:spacing w:val="-5"/>
          <w:sz w:val="24"/>
          <w:szCs w:val="24"/>
          <w:lang w:eastAsia="ru-RU"/>
        </w:rPr>
        <w:t>Майск</w:t>
      </w:r>
      <w:r w:rsidRPr="00990CE7">
        <w:rPr>
          <w:rFonts w:ascii="Arial" w:hAnsi="Arial" w:cs="Arial"/>
          <w:spacing w:val="-5"/>
          <w:sz w:val="24"/>
          <w:szCs w:val="24"/>
          <w:lang w:eastAsia="ru-RU"/>
        </w:rPr>
        <w:t>»:</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 xml:space="preserve">- разрабатывает прогноз социально-экономического развития </w:t>
      </w:r>
      <w:r w:rsidRPr="00990CE7">
        <w:rPr>
          <w:rFonts w:ascii="Arial" w:hAnsi="Arial" w:cs="Arial"/>
          <w:spacing w:val="-1"/>
          <w:sz w:val="24"/>
          <w:szCs w:val="24"/>
          <w:lang w:eastAsia="ru-RU"/>
        </w:rPr>
        <w:t>муниципального образования «</w:t>
      </w:r>
      <w:r>
        <w:rPr>
          <w:rFonts w:ascii="Arial" w:hAnsi="Arial" w:cs="Arial"/>
          <w:spacing w:val="-1"/>
          <w:sz w:val="24"/>
          <w:szCs w:val="24"/>
          <w:lang w:eastAsia="ru-RU"/>
        </w:rPr>
        <w:t>Майск</w:t>
      </w:r>
      <w:r w:rsidRPr="00990CE7">
        <w:rPr>
          <w:rFonts w:ascii="Arial" w:hAnsi="Arial" w:cs="Arial"/>
          <w:spacing w:val="-1"/>
          <w:sz w:val="24"/>
          <w:szCs w:val="24"/>
          <w:lang w:eastAsia="ru-RU"/>
        </w:rPr>
        <w:t>»</w:t>
      </w:r>
      <w:r w:rsidRPr="00990CE7">
        <w:rPr>
          <w:rFonts w:ascii="Arial" w:hAnsi="Arial" w:cs="Arial"/>
          <w:spacing w:val="-5"/>
          <w:sz w:val="24"/>
          <w:szCs w:val="24"/>
          <w:lang w:eastAsia="ru-RU"/>
        </w:rPr>
        <w:t xml:space="preserve"> на очередной финансовый год и плановый период;</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 составляет реестр муниципальных программ, утвержденных в установленном порядке и предлагаемых к финансированию в очередном финансовом году и плановом периоде, с указанием объема финансирования;</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 xml:space="preserve"> - составляет перечень проектов муниципальных программ</w:t>
      </w:r>
      <w:r>
        <w:rPr>
          <w:rFonts w:ascii="Arial" w:hAnsi="Arial" w:cs="Arial"/>
          <w:spacing w:val="-5"/>
          <w:sz w:val="24"/>
          <w:szCs w:val="24"/>
          <w:lang w:eastAsia="ru-RU"/>
        </w:rPr>
        <w:t xml:space="preserve"> </w:t>
      </w:r>
      <w:r w:rsidRPr="00990CE7">
        <w:rPr>
          <w:rFonts w:ascii="Arial" w:hAnsi="Arial" w:cs="Arial"/>
          <w:spacing w:val="-5"/>
          <w:sz w:val="24"/>
          <w:szCs w:val="24"/>
          <w:lang w:eastAsia="ru-RU"/>
        </w:rPr>
        <w:t>предлагаемых к финансированию в текущем периоде;</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 xml:space="preserve"> - составляет предварительные итоги социально-экономического развития муниципального образования «</w:t>
      </w:r>
      <w:r>
        <w:rPr>
          <w:rFonts w:ascii="Arial" w:hAnsi="Arial" w:cs="Arial"/>
          <w:spacing w:val="-5"/>
          <w:sz w:val="24"/>
          <w:szCs w:val="24"/>
          <w:lang w:eastAsia="ru-RU"/>
        </w:rPr>
        <w:t>Майск</w:t>
      </w:r>
      <w:r w:rsidRPr="00990CE7">
        <w:rPr>
          <w:rFonts w:ascii="Arial" w:hAnsi="Arial" w:cs="Arial"/>
          <w:spacing w:val="-5"/>
          <w:sz w:val="24"/>
          <w:szCs w:val="24"/>
          <w:lang w:eastAsia="ru-RU"/>
        </w:rPr>
        <w:t>» за истекший период текущего финансового года и ожидаемые итоги социально-экономического развития на текущий финансовый год;</w:t>
      </w:r>
    </w:p>
    <w:p w:rsidR="00540517" w:rsidRPr="00990CE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 xml:space="preserve">- составляет отдельные показатели социально-экономического развития на </w:t>
      </w:r>
      <w:r w:rsidRPr="00990CE7">
        <w:rPr>
          <w:rFonts w:ascii="Arial" w:hAnsi="Arial" w:cs="Arial"/>
          <w:spacing w:val="-5"/>
          <w:sz w:val="24"/>
          <w:szCs w:val="24"/>
          <w:lang w:eastAsia="ru-RU"/>
        </w:rPr>
        <w:lastRenderedPageBreak/>
        <w:t>очередной финансовый год и плановый период;</w:t>
      </w:r>
    </w:p>
    <w:p w:rsidR="00540517" w:rsidRDefault="00540517" w:rsidP="00540517">
      <w:pPr>
        <w:widowControl w:val="0"/>
        <w:autoSpaceDE w:val="0"/>
        <w:autoSpaceDN w:val="0"/>
        <w:adjustRightInd w:val="0"/>
        <w:spacing w:after="0" w:line="240" w:lineRule="auto"/>
        <w:ind w:firstLine="567"/>
        <w:jc w:val="both"/>
        <w:rPr>
          <w:rFonts w:ascii="Arial" w:hAnsi="Arial" w:cs="Arial"/>
          <w:spacing w:val="-5"/>
          <w:sz w:val="24"/>
          <w:szCs w:val="24"/>
          <w:lang w:eastAsia="ru-RU"/>
        </w:rPr>
      </w:pPr>
      <w:r w:rsidRPr="00990CE7">
        <w:rPr>
          <w:rFonts w:ascii="Arial" w:hAnsi="Arial" w:cs="Arial"/>
          <w:spacing w:val="-5"/>
          <w:sz w:val="24"/>
          <w:szCs w:val="24"/>
          <w:lang w:eastAsia="ru-RU"/>
        </w:rPr>
        <w:t xml:space="preserve">5. Предоставление сведений, необходимых для составления проекта бюджета </w:t>
      </w:r>
      <w:r w:rsidRPr="00990CE7">
        <w:rPr>
          <w:rFonts w:ascii="Arial" w:hAnsi="Arial" w:cs="Arial"/>
          <w:spacing w:val="-1"/>
          <w:sz w:val="24"/>
          <w:szCs w:val="24"/>
          <w:lang w:eastAsia="ru-RU"/>
        </w:rPr>
        <w:t>муниципального образования «</w:t>
      </w:r>
      <w:r>
        <w:rPr>
          <w:rFonts w:ascii="Arial" w:hAnsi="Arial" w:cs="Arial"/>
          <w:spacing w:val="-1"/>
          <w:sz w:val="24"/>
          <w:szCs w:val="24"/>
          <w:lang w:eastAsia="ru-RU"/>
        </w:rPr>
        <w:t>Майск</w:t>
      </w:r>
      <w:r w:rsidRPr="00990CE7">
        <w:rPr>
          <w:rFonts w:ascii="Arial" w:hAnsi="Arial" w:cs="Arial"/>
          <w:spacing w:val="-1"/>
          <w:sz w:val="24"/>
          <w:szCs w:val="24"/>
          <w:lang w:eastAsia="ru-RU"/>
        </w:rPr>
        <w:t>»</w:t>
      </w:r>
      <w:r w:rsidRPr="00990CE7">
        <w:rPr>
          <w:rFonts w:ascii="Arial" w:hAnsi="Arial" w:cs="Arial"/>
          <w:spacing w:val="-5"/>
          <w:sz w:val="24"/>
          <w:szCs w:val="24"/>
          <w:lang w:eastAsia="ru-RU"/>
        </w:rPr>
        <w:t xml:space="preserve">, а также работа над документами и материалами, предоставляемыми одновременно с проектом бюджета в Думу </w:t>
      </w:r>
      <w:r w:rsidRPr="00990CE7">
        <w:rPr>
          <w:rFonts w:ascii="Arial" w:hAnsi="Arial" w:cs="Arial"/>
          <w:spacing w:val="-1"/>
          <w:sz w:val="24"/>
          <w:szCs w:val="24"/>
          <w:lang w:eastAsia="ru-RU"/>
        </w:rPr>
        <w:t>муниципального образования «</w:t>
      </w:r>
      <w:r>
        <w:rPr>
          <w:rFonts w:ascii="Arial" w:hAnsi="Arial" w:cs="Arial"/>
          <w:spacing w:val="-1"/>
          <w:sz w:val="24"/>
          <w:szCs w:val="24"/>
          <w:lang w:eastAsia="ru-RU"/>
        </w:rPr>
        <w:t>Майск</w:t>
      </w:r>
      <w:r w:rsidRPr="00990CE7">
        <w:rPr>
          <w:rFonts w:ascii="Arial" w:hAnsi="Arial" w:cs="Arial"/>
          <w:spacing w:val="-1"/>
          <w:sz w:val="24"/>
          <w:szCs w:val="24"/>
          <w:lang w:eastAsia="ru-RU"/>
        </w:rPr>
        <w:t xml:space="preserve">» </w:t>
      </w:r>
      <w:r w:rsidRPr="00990CE7">
        <w:rPr>
          <w:rFonts w:ascii="Arial" w:hAnsi="Arial" w:cs="Arial"/>
          <w:spacing w:val="-5"/>
          <w:sz w:val="24"/>
          <w:szCs w:val="24"/>
          <w:lang w:eastAsia="ru-RU"/>
        </w:rPr>
        <w:t>осуществляется в сроки, установленные прилагаемым Приложением к настоящему Положению.</w:t>
      </w:r>
    </w:p>
    <w:p w:rsidR="00540517" w:rsidRDefault="00540517" w:rsidP="00540517">
      <w:pPr>
        <w:widowControl w:val="0"/>
        <w:autoSpaceDE w:val="0"/>
        <w:autoSpaceDN w:val="0"/>
        <w:adjustRightInd w:val="0"/>
        <w:spacing w:after="0" w:line="240" w:lineRule="auto"/>
        <w:ind w:firstLine="567"/>
        <w:jc w:val="right"/>
        <w:rPr>
          <w:rFonts w:ascii="Courier New" w:hAnsi="Courier New" w:cs="Courier New"/>
          <w:lang w:eastAsia="ru-RU"/>
        </w:rPr>
      </w:pPr>
    </w:p>
    <w:p w:rsidR="00540517" w:rsidRPr="008B40B1" w:rsidRDefault="00540517" w:rsidP="00540517">
      <w:pPr>
        <w:widowControl w:val="0"/>
        <w:autoSpaceDE w:val="0"/>
        <w:autoSpaceDN w:val="0"/>
        <w:adjustRightInd w:val="0"/>
        <w:spacing w:after="0" w:line="240" w:lineRule="auto"/>
        <w:jc w:val="right"/>
        <w:rPr>
          <w:rFonts w:ascii="Arial" w:hAnsi="Arial" w:cs="Arial"/>
          <w:spacing w:val="-5"/>
          <w:sz w:val="24"/>
          <w:szCs w:val="24"/>
          <w:lang w:eastAsia="ru-RU"/>
        </w:rPr>
      </w:pPr>
      <w:r w:rsidRPr="00562B49">
        <w:rPr>
          <w:rFonts w:ascii="Courier New" w:hAnsi="Courier New" w:cs="Courier New"/>
          <w:lang w:eastAsia="ru-RU"/>
        </w:rPr>
        <w:t>Приложение</w:t>
      </w:r>
      <w:r>
        <w:rPr>
          <w:rFonts w:ascii="Courier New" w:hAnsi="Courier New" w:cs="Courier New"/>
          <w:lang w:eastAsia="ru-RU"/>
        </w:rPr>
        <w:t xml:space="preserve"> к положению</w:t>
      </w:r>
      <w:r w:rsidRPr="00562B49">
        <w:rPr>
          <w:rFonts w:ascii="Courier New" w:hAnsi="Courier New" w:cs="Courier New"/>
          <w:lang w:eastAsia="ru-RU"/>
        </w:rPr>
        <w:t xml:space="preserve"> </w:t>
      </w:r>
    </w:p>
    <w:p w:rsidR="00540517" w:rsidRPr="005758CA" w:rsidRDefault="00540517" w:rsidP="00540517">
      <w:pPr>
        <w:widowControl w:val="0"/>
        <w:autoSpaceDE w:val="0"/>
        <w:autoSpaceDN w:val="0"/>
        <w:adjustRightInd w:val="0"/>
        <w:spacing w:after="0" w:line="240" w:lineRule="auto"/>
        <w:jc w:val="center"/>
        <w:rPr>
          <w:rFonts w:ascii="Times New Roman" w:hAnsi="Times New Roman"/>
          <w:b/>
          <w:sz w:val="28"/>
          <w:szCs w:val="28"/>
          <w:lang w:eastAsia="ru-RU"/>
        </w:rPr>
      </w:pPr>
    </w:p>
    <w:p w:rsidR="00540517" w:rsidRPr="00152D9A" w:rsidRDefault="00540517" w:rsidP="00540517">
      <w:pPr>
        <w:widowControl w:val="0"/>
        <w:autoSpaceDE w:val="0"/>
        <w:autoSpaceDN w:val="0"/>
        <w:adjustRightInd w:val="0"/>
        <w:spacing w:after="0" w:line="240" w:lineRule="auto"/>
        <w:jc w:val="center"/>
        <w:rPr>
          <w:rFonts w:ascii="Arial" w:hAnsi="Arial" w:cs="Arial"/>
          <w:b/>
          <w:sz w:val="30"/>
          <w:szCs w:val="30"/>
          <w:lang w:eastAsia="ru-RU"/>
        </w:rPr>
      </w:pPr>
      <w:r w:rsidRPr="00152D9A">
        <w:rPr>
          <w:rFonts w:ascii="Arial" w:hAnsi="Arial" w:cs="Arial"/>
          <w:b/>
          <w:sz w:val="30"/>
          <w:szCs w:val="30"/>
          <w:lang w:eastAsia="ru-RU"/>
        </w:rPr>
        <w:t>План-график</w:t>
      </w:r>
    </w:p>
    <w:p w:rsidR="00540517" w:rsidRPr="00152D9A" w:rsidRDefault="00540517" w:rsidP="00540517">
      <w:pPr>
        <w:widowControl w:val="0"/>
        <w:autoSpaceDE w:val="0"/>
        <w:autoSpaceDN w:val="0"/>
        <w:adjustRightInd w:val="0"/>
        <w:spacing w:after="0" w:line="240" w:lineRule="auto"/>
        <w:jc w:val="center"/>
        <w:rPr>
          <w:rFonts w:ascii="Arial" w:hAnsi="Arial" w:cs="Arial"/>
          <w:b/>
          <w:sz w:val="30"/>
          <w:szCs w:val="30"/>
          <w:lang w:eastAsia="ru-RU"/>
        </w:rPr>
      </w:pPr>
      <w:r w:rsidRPr="00152D9A">
        <w:rPr>
          <w:rFonts w:ascii="Arial" w:hAnsi="Arial" w:cs="Arial"/>
          <w:b/>
          <w:sz w:val="30"/>
          <w:szCs w:val="30"/>
          <w:lang w:eastAsia="ru-RU"/>
        </w:rPr>
        <w:t xml:space="preserve">предоставления сведений, необходимых для составления проекта бюджета </w:t>
      </w:r>
      <w:r w:rsidRPr="00152D9A">
        <w:rPr>
          <w:rFonts w:ascii="Arial" w:hAnsi="Arial" w:cs="Arial"/>
          <w:b/>
          <w:spacing w:val="-1"/>
          <w:sz w:val="30"/>
          <w:szCs w:val="30"/>
          <w:lang w:eastAsia="ru-RU"/>
        </w:rPr>
        <w:t>муниципального образования «</w:t>
      </w:r>
      <w:r>
        <w:rPr>
          <w:rFonts w:ascii="Arial" w:hAnsi="Arial" w:cs="Arial"/>
          <w:b/>
          <w:spacing w:val="-1"/>
          <w:sz w:val="30"/>
          <w:szCs w:val="30"/>
          <w:lang w:eastAsia="ru-RU"/>
        </w:rPr>
        <w:t>Майск</w:t>
      </w:r>
      <w:r w:rsidRPr="00152D9A">
        <w:rPr>
          <w:rFonts w:ascii="Arial" w:hAnsi="Arial" w:cs="Arial"/>
          <w:b/>
          <w:spacing w:val="-1"/>
          <w:sz w:val="30"/>
          <w:szCs w:val="30"/>
          <w:lang w:eastAsia="ru-RU"/>
        </w:rPr>
        <w:t>»</w:t>
      </w:r>
      <w:r w:rsidRPr="00152D9A">
        <w:rPr>
          <w:rFonts w:ascii="Arial" w:hAnsi="Arial" w:cs="Arial"/>
          <w:b/>
          <w:spacing w:val="-5"/>
          <w:sz w:val="30"/>
          <w:szCs w:val="30"/>
          <w:lang w:eastAsia="ru-RU"/>
        </w:rPr>
        <w:t xml:space="preserve"> на очередной финансовый</w:t>
      </w:r>
      <w:r>
        <w:rPr>
          <w:rFonts w:ascii="Arial" w:hAnsi="Arial" w:cs="Arial"/>
          <w:b/>
          <w:spacing w:val="-5"/>
          <w:sz w:val="30"/>
          <w:szCs w:val="30"/>
          <w:lang w:eastAsia="ru-RU"/>
        </w:rPr>
        <w:t xml:space="preserve"> </w:t>
      </w:r>
      <w:r w:rsidRPr="00152D9A">
        <w:rPr>
          <w:rFonts w:ascii="Arial" w:hAnsi="Arial" w:cs="Arial"/>
          <w:b/>
          <w:spacing w:val="-5"/>
          <w:sz w:val="30"/>
          <w:szCs w:val="30"/>
          <w:lang w:eastAsia="ru-RU"/>
        </w:rPr>
        <w:t xml:space="preserve">и плановый период </w:t>
      </w:r>
    </w:p>
    <w:p w:rsidR="00540517" w:rsidRPr="005758CA" w:rsidRDefault="00540517" w:rsidP="00540517">
      <w:pPr>
        <w:widowControl w:val="0"/>
        <w:shd w:val="clear" w:color="auto" w:fill="FFFFFF"/>
        <w:autoSpaceDE w:val="0"/>
        <w:autoSpaceDN w:val="0"/>
        <w:adjustRightInd w:val="0"/>
        <w:spacing w:before="221" w:after="0" w:line="230" w:lineRule="exact"/>
        <w:ind w:left="1291" w:right="845" w:firstLine="3149"/>
        <w:rPr>
          <w:rFonts w:ascii="Times New Roman" w:hAnsi="Times New Roman"/>
          <w:sz w:val="28"/>
          <w:szCs w:val="28"/>
          <w:lang w:eastAsia="ru-RU"/>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7"/>
        <w:gridCol w:w="18"/>
        <w:gridCol w:w="2466"/>
        <w:gridCol w:w="18"/>
        <w:gridCol w:w="1702"/>
        <w:gridCol w:w="18"/>
      </w:tblGrid>
      <w:tr w:rsidR="00540517" w:rsidRPr="00241AB0" w:rsidTr="00540517">
        <w:tc>
          <w:tcPr>
            <w:tcW w:w="5465" w:type="dxa"/>
            <w:gridSpan w:val="2"/>
          </w:tcPr>
          <w:p w:rsidR="00540517" w:rsidRPr="00241AB0" w:rsidRDefault="00540517" w:rsidP="00540517">
            <w:pPr>
              <w:widowControl w:val="0"/>
              <w:autoSpaceDE w:val="0"/>
              <w:autoSpaceDN w:val="0"/>
              <w:adjustRightInd w:val="0"/>
              <w:spacing w:before="211" w:after="0" w:line="240" w:lineRule="auto"/>
              <w:ind w:left="578"/>
              <w:rPr>
                <w:rFonts w:ascii="Courier New" w:hAnsi="Courier New" w:cs="Courier New"/>
                <w:b/>
                <w:lang w:eastAsia="ru-RU"/>
              </w:rPr>
            </w:pPr>
            <w:r w:rsidRPr="00241AB0">
              <w:rPr>
                <w:rFonts w:ascii="Courier New" w:hAnsi="Courier New" w:cs="Courier New"/>
                <w:b/>
                <w:spacing w:val="-2"/>
                <w:lang w:eastAsia="ru-RU"/>
              </w:rPr>
              <w:t>Наименование мероприятий</w:t>
            </w:r>
          </w:p>
        </w:tc>
        <w:tc>
          <w:tcPr>
            <w:tcW w:w="2484" w:type="dxa"/>
            <w:gridSpan w:val="2"/>
          </w:tcPr>
          <w:p w:rsidR="00540517" w:rsidRPr="00241AB0" w:rsidRDefault="00540517" w:rsidP="00540517">
            <w:pPr>
              <w:widowControl w:val="0"/>
              <w:autoSpaceDE w:val="0"/>
              <w:autoSpaceDN w:val="0"/>
              <w:adjustRightInd w:val="0"/>
              <w:spacing w:before="211" w:after="0" w:line="240" w:lineRule="auto"/>
              <w:rPr>
                <w:rFonts w:ascii="Courier New" w:hAnsi="Courier New" w:cs="Courier New"/>
                <w:b/>
                <w:lang w:eastAsia="ru-RU"/>
              </w:rPr>
            </w:pPr>
            <w:r w:rsidRPr="00241AB0">
              <w:rPr>
                <w:rFonts w:ascii="Courier New" w:hAnsi="Courier New" w:cs="Courier New"/>
                <w:b/>
                <w:lang w:eastAsia="ru-RU"/>
              </w:rPr>
              <w:t>Ответственные исполнители</w:t>
            </w:r>
          </w:p>
        </w:tc>
        <w:tc>
          <w:tcPr>
            <w:tcW w:w="1720" w:type="dxa"/>
            <w:gridSpan w:val="2"/>
          </w:tcPr>
          <w:p w:rsidR="00540517" w:rsidRPr="00241AB0" w:rsidRDefault="00540517" w:rsidP="00540517">
            <w:pPr>
              <w:widowControl w:val="0"/>
              <w:autoSpaceDE w:val="0"/>
              <w:autoSpaceDN w:val="0"/>
              <w:adjustRightInd w:val="0"/>
              <w:spacing w:before="211" w:after="0" w:line="240" w:lineRule="auto"/>
              <w:rPr>
                <w:rFonts w:ascii="Courier New" w:hAnsi="Courier New" w:cs="Courier New"/>
                <w:b/>
                <w:lang w:eastAsia="ru-RU"/>
              </w:rPr>
            </w:pPr>
            <w:r w:rsidRPr="00241AB0">
              <w:rPr>
                <w:rFonts w:ascii="Courier New" w:hAnsi="Courier New" w:cs="Courier New"/>
                <w:b/>
                <w:lang w:eastAsia="ru-RU"/>
              </w:rPr>
              <w:t>Срок исполнения</w:t>
            </w:r>
          </w:p>
        </w:tc>
      </w:tr>
      <w:tr w:rsidR="00540517" w:rsidRPr="00241AB0" w:rsidTr="00540517">
        <w:trPr>
          <w:gridAfter w:val="1"/>
          <w:wAfter w:w="18" w:type="dxa"/>
          <w:trHeight w:val="1035"/>
        </w:trPr>
        <w:tc>
          <w:tcPr>
            <w:tcW w:w="5447" w:type="dxa"/>
          </w:tcPr>
          <w:p w:rsidR="00540517" w:rsidRPr="00241AB0" w:rsidRDefault="00540517" w:rsidP="00540517">
            <w:pPr>
              <w:widowControl w:val="0"/>
              <w:autoSpaceDE w:val="0"/>
              <w:autoSpaceDN w:val="0"/>
              <w:adjustRightInd w:val="0"/>
              <w:spacing w:after="0" w:line="240" w:lineRule="auto"/>
              <w:rPr>
                <w:rFonts w:ascii="Courier New" w:hAnsi="Courier New" w:cs="Courier New"/>
                <w:lang w:eastAsia="ru-RU"/>
              </w:rPr>
            </w:pPr>
            <w:r w:rsidRPr="00241AB0">
              <w:rPr>
                <w:rFonts w:ascii="Courier New" w:hAnsi="Courier New" w:cs="Courier New"/>
                <w:lang w:eastAsia="ru-RU"/>
              </w:rPr>
              <w:t>1</w:t>
            </w:r>
            <w:r>
              <w:rPr>
                <w:rFonts w:ascii="Courier New" w:hAnsi="Courier New" w:cs="Courier New"/>
                <w:lang w:eastAsia="ru-RU"/>
              </w:rPr>
              <w:t>.</w:t>
            </w:r>
            <w:r w:rsidRPr="00241AB0">
              <w:rPr>
                <w:rFonts w:ascii="Courier New" w:hAnsi="Courier New" w:cs="Courier New"/>
                <w:lang w:eastAsia="ru-RU"/>
              </w:rPr>
              <w:t xml:space="preserve"> Порядок и методика планирования бюджетных ассигнований бюджета </w:t>
            </w:r>
            <w:r w:rsidRPr="00241AB0">
              <w:rPr>
                <w:rFonts w:ascii="Courier New" w:hAnsi="Courier New" w:cs="Courier New"/>
                <w:spacing w:val="-1"/>
                <w:lang w:eastAsia="ru-RU"/>
              </w:rPr>
              <w:t>муниципального образования «Майск»</w:t>
            </w:r>
            <w:r w:rsidRPr="00241AB0">
              <w:rPr>
                <w:rFonts w:ascii="Courier New" w:hAnsi="Courier New" w:cs="Courier New"/>
                <w:lang w:eastAsia="ru-RU"/>
              </w:rPr>
              <w:t>.</w:t>
            </w:r>
          </w:p>
        </w:tc>
        <w:tc>
          <w:tcPr>
            <w:tcW w:w="2484" w:type="dxa"/>
            <w:gridSpan w:val="2"/>
          </w:tcPr>
          <w:p w:rsidR="00540517" w:rsidRPr="00241AB0" w:rsidRDefault="00540517" w:rsidP="00540517">
            <w:pPr>
              <w:widowControl w:val="0"/>
              <w:autoSpaceDE w:val="0"/>
              <w:autoSpaceDN w:val="0"/>
              <w:adjustRightInd w:val="0"/>
              <w:spacing w:before="211" w:after="0" w:line="240" w:lineRule="auto"/>
              <w:ind w:right="432"/>
              <w:rPr>
                <w:rFonts w:ascii="Courier New" w:hAnsi="Courier New" w:cs="Courier New"/>
                <w:lang w:eastAsia="ru-RU"/>
              </w:rPr>
            </w:pPr>
            <w:r w:rsidRPr="00241AB0">
              <w:rPr>
                <w:rFonts w:ascii="Courier New" w:hAnsi="Courier New" w:cs="Courier New"/>
                <w:lang w:eastAsia="ru-RU"/>
              </w:rPr>
              <w:t>Финансовый отдел</w:t>
            </w:r>
          </w:p>
        </w:tc>
        <w:tc>
          <w:tcPr>
            <w:tcW w:w="1720" w:type="dxa"/>
            <w:gridSpan w:val="2"/>
          </w:tcPr>
          <w:p w:rsidR="00540517" w:rsidRPr="00241AB0" w:rsidRDefault="00540517" w:rsidP="00540517">
            <w:pPr>
              <w:widowControl w:val="0"/>
              <w:autoSpaceDE w:val="0"/>
              <w:autoSpaceDN w:val="0"/>
              <w:adjustRightInd w:val="0"/>
              <w:spacing w:before="211" w:after="0" w:line="240" w:lineRule="auto"/>
              <w:rPr>
                <w:rFonts w:ascii="Courier New" w:hAnsi="Courier New" w:cs="Courier New"/>
                <w:lang w:eastAsia="ru-RU"/>
              </w:rPr>
            </w:pPr>
            <w:r w:rsidRPr="00241AB0">
              <w:rPr>
                <w:rFonts w:ascii="Courier New" w:hAnsi="Courier New" w:cs="Courier New"/>
                <w:lang w:eastAsia="ru-RU"/>
              </w:rPr>
              <w:t xml:space="preserve"> 1 октября</w:t>
            </w:r>
          </w:p>
        </w:tc>
      </w:tr>
      <w:tr w:rsidR="00540517" w:rsidRPr="00241AB0" w:rsidTr="00540517">
        <w:trPr>
          <w:gridAfter w:val="1"/>
          <w:wAfter w:w="18" w:type="dxa"/>
          <w:trHeight w:val="375"/>
        </w:trPr>
        <w:tc>
          <w:tcPr>
            <w:tcW w:w="5447" w:type="dxa"/>
          </w:tcPr>
          <w:p w:rsidR="00540517" w:rsidRPr="00241AB0" w:rsidRDefault="00540517" w:rsidP="00540517">
            <w:pPr>
              <w:widowControl w:val="0"/>
              <w:autoSpaceDE w:val="0"/>
              <w:autoSpaceDN w:val="0"/>
              <w:adjustRightInd w:val="0"/>
              <w:spacing w:after="0" w:line="240" w:lineRule="auto"/>
              <w:rPr>
                <w:rFonts w:ascii="Courier New" w:hAnsi="Courier New" w:cs="Courier New"/>
                <w:lang w:eastAsia="ru-RU"/>
              </w:rPr>
            </w:pPr>
            <w:r w:rsidRPr="00241AB0">
              <w:rPr>
                <w:rFonts w:ascii="Courier New" w:hAnsi="Courier New" w:cs="Courier New"/>
                <w:lang w:eastAsia="ru-RU"/>
              </w:rPr>
              <w:t>2.Основные направления бюджетной и налоговой политики на очередной финансовый и плановый период</w:t>
            </w:r>
          </w:p>
        </w:tc>
        <w:tc>
          <w:tcPr>
            <w:tcW w:w="2484" w:type="dxa"/>
            <w:gridSpan w:val="2"/>
          </w:tcPr>
          <w:p w:rsidR="00540517" w:rsidRPr="00241AB0" w:rsidRDefault="00540517" w:rsidP="00540517">
            <w:pPr>
              <w:rPr>
                <w:rFonts w:ascii="Courier New" w:hAnsi="Courier New" w:cs="Courier New"/>
                <w:lang w:eastAsia="ru-RU"/>
              </w:rPr>
            </w:pPr>
            <w:r w:rsidRPr="00241AB0">
              <w:rPr>
                <w:rFonts w:ascii="Courier New" w:hAnsi="Courier New" w:cs="Courier New"/>
                <w:lang w:eastAsia="ru-RU"/>
              </w:rPr>
              <w:t xml:space="preserve"> финансовый отдел</w:t>
            </w:r>
          </w:p>
        </w:tc>
        <w:tc>
          <w:tcPr>
            <w:tcW w:w="1720" w:type="dxa"/>
            <w:gridSpan w:val="2"/>
          </w:tcPr>
          <w:p w:rsidR="00540517" w:rsidRPr="00241AB0" w:rsidRDefault="00540517" w:rsidP="00540517">
            <w:pPr>
              <w:widowControl w:val="0"/>
              <w:autoSpaceDE w:val="0"/>
              <w:autoSpaceDN w:val="0"/>
              <w:adjustRightInd w:val="0"/>
              <w:spacing w:before="211" w:after="0" w:line="240" w:lineRule="auto"/>
              <w:rPr>
                <w:rFonts w:ascii="Courier New" w:hAnsi="Courier New" w:cs="Courier New"/>
                <w:lang w:eastAsia="ru-RU"/>
              </w:rPr>
            </w:pPr>
            <w:r w:rsidRPr="00241AB0">
              <w:rPr>
                <w:rFonts w:ascii="Courier New" w:hAnsi="Courier New" w:cs="Courier New"/>
                <w:lang w:eastAsia="ru-RU"/>
              </w:rPr>
              <w:t xml:space="preserve"> 1 октября</w:t>
            </w:r>
          </w:p>
        </w:tc>
      </w:tr>
      <w:tr w:rsidR="00540517" w:rsidRPr="00241AB0" w:rsidTr="00540517">
        <w:trPr>
          <w:gridAfter w:val="1"/>
          <w:wAfter w:w="18" w:type="dxa"/>
          <w:trHeight w:val="255"/>
        </w:trPr>
        <w:tc>
          <w:tcPr>
            <w:tcW w:w="5447" w:type="dxa"/>
          </w:tcPr>
          <w:p w:rsidR="00540517" w:rsidRPr="00241AB0" w:rsidRDefault="00540517" w:rsidP="00540517">
            <w:pPr>
              <w:widowControl w:val="0"/>
              <w:autoSpaceDE w:val="0"/>
              <w:autoSpaceDN w:val="0"/>
              <w:adjustRightInd w:val="0"/>
              <w:spacing w:after="0" w:line="240" w:lineRule="auto"/>
              <w:rPr>
                <w:rFonts w:ascii="Courier New" w:hAnsi="Courier New" w:cs="Courier New"/>
                <w:lang w:eastAsia="ru-RU"/>
              </w:rPr>
            </w:pPr>
            <w:r w:rsidRPr="00241AB0">
              <w:rPr>
                <w:rFonts w:ascii="Courier New" w:hAnsi="Courier New" w:cs="Courier New"/>
                <w:lang w:eastAsia="ru-RU"/>
              </w:rPr>
              <w:t>3.Оценка ожидаемого исполнения бюджета на текущий финансовый  год</w:t>
            </w:r>
          </w:p>
        </w:tc>
        <w:tc>
          <w:tcPr>
            <w:tcW w:w="2484" w:type="dxa"/>
            <w:gridSpan w:val="2"/>
          </w:tcPr>
          <w:p w:rsidR="00540517" w:rsidRPr="00241AB0" w:rsidRDefault="00540517" w:rsidP="00540517">
            <w:pPr>
              <w:rPr>
                <w:rFonts w:ascii="Courier New" w:hAnsi="Courier New" w:cs="Courier New"/>
              </w:rPr>
            </w:pPr>
            <w:r w:rsidRPr="00241AB0">
              <w:rPr>
                <w:rFonts w:ascii="Courier New" w:hAnsi="Courier New" w:cs="Courier New"/>
                <w:lang w:eastAsia="ru-RU"/>
              </w:rPr>
              <w:t xml:space="preserve"> финансовый отдел</w:t>
            </w:r>
          </w:p>
        </w:tc>
        <w:tc>
          <w:tcPr>
            <w:tcW w:w="1720" w:type="dxa"/>
            <w:gridSpan w:val="2"/>
          </w:tcPr>
          <w:p w:rsidR="00540517" w:rsidRPr="00241AB0" w:rsidRDefault="00540517" w:rsidP="00540517">
            <w:pPr>
              <w:widowControl w:val="0"/>
              <w:autoSpaceDE w:val="0"/>
              <w:autoSpaceDN w:val="0"/>
              <w:adjustRightInd w:val="0"/>
              <w:spacing w:before="211" w:after="0" w:line="240" w:lineRule="auto"/>
              <w:rPr>
                <w:rFonts w:ascii="Courier New" w:hAnsi="Courier New" w:cs="Courier New"/>
                <w:lang w:eastAsia="ru-RU"/>
              </w:rPr>
            </w:pPr>
            <w:r w:rsidRPr="00241AB0">
              <w:rPr>
                <w:rFonts w:ascii="Courier New" w:hAnsi="Courier New" w:cs="Courier New"/>
                <w:lang w:eastAsia="ru-RU"/>
              </w:rPr>
              <w:t xml:space="preserve"> 12 ноября </w:t>
            </w:r>
          </w:p>
        </w:tc>
      </w:tr>
      <w:tr w:rsidR="00540517" w:rsidRPr="00241AB0" w:rsidTr="00540517">
        <w:trPr>
          <w:gridAfter w:val="1"/>
          <w:wAfter w:w="18" w:type="dxa"/>
          <w:trHeight w:val="965"/>
        </w:trPr>
        <w:tc>
          <w:tcPr>
            <w:tcW w:w="5447" w:type="dxa"/>
          </w:tcPr>
          <w:p w:rsidR="00540517" w:rsidRPr="00241AB0" w:rsidRDefault="00540517" w:rsidP="00540517">
            <w:pPr>
              <w:widowControl w:val="0"/>
              <w:autoSpaceDE w:val="0"/>
              <w:autoSpaceDN w:val="0"/>
              <w:adjustRightInd w:val="0"/>
              <w:spacing w:after="0" w:line="240" w:lineRule="auto"/>
              <w:rPr>
                <w:rFonts w:ascii="Courier New" w:hAnsi="Courier New" w:cs="Courier New"/>
                <w:lang w:eastAsia="ru-RU"/>
              </w:rPr>
            </w:pPr>
            <w:r w:rsidRPr="00241AB0">
              <w:rPr>
                <w:rFonts w:ascii="Courier New" w:hAnsi="Courier New" w:cs="Courier New"/>
                <w:lang w:eastAsia="ru-RU"/>
              </w:rPr>
              <w:t>4.Показатели прогноза социально-экономического развития отраслей и сфер муниципального образования «Майск»</w:t>
            </w:r>
          </w:p>
        </w:tc>
        <w:tc>
          <w:tcPr>
            <w:tcW w:w="2484" w:type="dxa"/>
            <w:gridSpan w:val="2"/>
          </w:tcPr>
          <w:p w:rsidR="00540517" w:rsidRPr="00241AB0" w:rsidRDefault="00540517" w:rsidP="00540517">
            <w:pPr>
              <w:rPr>
                <w:rFonts w:ascii="Courier New" w:hAnsi="Courier New" w:cs="Courier New"/>
                <w:lang w:eastAsia="ru-RU"/>
              </w:rPr>
            </w:pPr>
            <w:r w:rsidRPr="00241AB0">
              <w:rPr>
                <w:rFonts w:ascii="Courier New" w:hAnsi="Courier New" w:cs="Courier New"/>
                <w:lang w:eastAsia="ru-RU"/>
              </w:rPr>
              <w:t>Администрация МО «Майск»</w:t>
            </w:r>
          </w:p>
        </w:tc>
        <w:tc>
          <w:tcPr>
            <w:tcW w:w="1720" w:type="dxa"/>
            <w:gridSpan w:val="2"/>
          </w:tcPr>
          <w:p w:rsidR="00540517" w:rsidRPr="00241AB0" w:rsidRDefault="00540517" w:rsidP="00540517">
            <w:pPr>
              <w:widowControl w:val="0"/>
              <w:autoSpaceDE w:val="0"/>
              <w:autoSpaceDN w:val="0"/>
              <w:adjustRightInd w:val="0"/>
              <w:spacing w:before="211" w:after="0" w:line="240" w:lineRule="auto"/>
              <w:rPr>
                <w:rFonts w:ascii="Courier New" w:hAnsi="Courier New" w:cs="Courier New"/>
                <w:lang w:eastAsia="ru-RU"/>
              </w:rPr>
            </w:pPr>
            <w:r w:rsidRPr="00241AB0">
              <w:rPr>
                <w:rFonts w:ascii="Courier New" w:hAnsi="Courier New" w:cs="Courier New"/>
                <w:lang w:eastAsia="ru-RU"/>
              </w:rPr>
              <w:t>1 октября</w:t>
            </w:r>
          </w:p>
        </w:tc>
      </w:tr>
      <w:tr w:rsidR="00540517" w:rsidRPr="00241AB0" w:rsidTr="00540517">
        <w:trPr>
          <w:gridAfter w:val="1"/>
          <w:wAfter w:w="18" w:type="dxa"/>
          <w:trHeight w:val="1365"/>
        </w:trPr>
        <w:tc>
          <w:tcPr>
            <w:tcW w:w="5447" w:type="dxa"/>
          </w:tcPr>
          <w:p w:rsidR="00540517" w:rsidRPr="00241AB0" w:rsidRDefault="00540517" w:rsidP="00540517">
            <w:pPr>
              <w:widowControl w:val="0"/>
              <w:autoSpaceDE w:val="0"/>
              <w:autoSpaceDN w:val="0"/>
              <w:adjustRightInd w:val="0"/>
              <w:spacing w:after="0" w:line="240" w:lineRule="auto"/>
              <w:rPr>
                <w:rFonts w:ascii="Courier New" w:hAnsi="Courier New" w:cs="Courier New"/>
                <w:lang w:eastAsia="ru-RU"/>
              </w:rPr>
            </w:pPr>
            <w:r w:rsidRPr="00241AB0">
              <w:rPr>
                <w:rFonts w:ascii="Courier New" w:hAnsi="Courier New" w:cs="Courier New"/>
                <w:lang w:eastAsia="ru-RU"/>
              </w:rPr>
              <w:t>5.Перечень (реестр) утвержденных  муниципальных и ведомственных программ, предлагаемых к финансированию в очередном и плановом периоде.</w:t>
            </w:r>
          </w:p>
        </w:tc>
        <w:tc>
          <w:tcPr>
            <w:tcW w:w="2484" w:type="dxa"/>
            <w:gridSpan w:val="2"/>
          </w:tcPr>
          <w:p w:rsidR="00540517" w:rsidRPr="00241AB0" w:rsidRDefault="00540517" w:rsidP="00540517">
            <w:pPr>
              <w:rPr>
                <w:rFonts w:ascii="Courier New" w:hAnsi="Courier New" w:cs="Courier New"/>
                <w:lang w:eastAsia="ru-RU"/>
              </w:rPr>
            </w:pPr>
            <w:r w:rsidRPr="00241AB0">
              <w:rPr>
                <w:rFonts w:ascii="Courier New" w:hAnsi="Courier New" w:cs="Courier New"/>
                <w:lang w:eastAsia="ru-RU"/>
              </w:rPr>
              <w:t>Администрация МО «Майск»</w:t>
            </w:r>
          </w:p>
        </w:tc>
        <w:tc>
          <w:tcPr>
            <w:tcW w:w="1720" w:type="dxa"/>
            <w:gridSpan w:val="2"/>
          </w:tcPr>
          <w:p w:rsidR="00540517" w:rsidRPr="00241AB0" w:rsidRDefault="00540517" w:rsidP="00540517">
            <w:pPr>
              <w:widowControl w:val="0"/>
              <w:autoSpaceDE w:val="0"/>
              <w:autoSpaceDN w:val="0"/>
              <w:adjustRightInd w:val="0"/>
              <w:spacing w:before="211" w:after="0" w:line="240" w:lineRule="auto"/>
              <w:rPr>
                <w:rFonts w:ascii="Courier New" w:hAnsi="Courier New" w:cs="Courier New"/>
                <w:lang w:eastAsia="ru-RU"/>
              </w:rPr>
            </w:pPr>
            <w:r w:rsidRPr="00241AB0">
              <w:rPr>
                <w:rFonts w:ascii="Courier New" w:hAnsi="Courier New" w:cs="Courier New"/>
                <w:lang w:eastAsia="ru-RU"/>
              </w:rPr>
              <w:t xml:space="preserve">1 октября </w:t>
            </w:r>
          </w:p>
        </w:tc>
      </w:tr>
      <w:tr w:rsidR="00540517" w:rsidRPr="00241AB0" w:rsidTr="00540517">
        <w:trPr>
          <w:gridAfter w:val="1"/>
          <w:wAfter w:w="18" w:type="dxa"/>
          <w:trHeight w:val="1290"/>
        </w:trPr>
        <w:tc>
          <w:tcPr>
            <w:tcW w:w="5447" w:type="dxa"/>
          </w:tcPr>
          <w:p w:rsidR="00540517" w:rsidRPr="00241AB0" w:rsidRDefault="00540517" w:rsidP="00540517">
            <w:pPr>
              <w:widowControl w:val="0"/>
              <w:autoSpaceDE w:val="0"/>
              <w:autoSpaceDN w:val="0"/>
              <w:adjustRightInd w:val="0"/>
              <w:spacing w:after="0" w:line="240" w:lineRule="auto"/>
              <w:rPr>
                <w:rFonts w:ascii="Courier New" w:hAnsi="Courier New" w:cs="Courier New"/>
                <w:lang w:eastAsia="ru-RU"/>
              </w:rPr>
            </w:pPr>
            <w:r w:rsidRPr="00241AB0">
              <w:rPr>
                <w:rFonts w:ascii="Courier New" w:hAnsi="Courier New" w:cs="Courier New"/>
                <w:lang w:eastAsia="ru-RU"/>
              </w:rPr>
              <w:t>6.Предварительные итоги социально-экономического развития за истекший период и ожидаемые итоги социально-экономического развития МО «Майск» за текущий финансовый год</w:t>
            </w:r>
          </w:p>
        </w:tc>
        <w:tc>
          <w:tcPr>
            <w:tcW w:w="2484" w:type="dxa"/>
            <w:gridSpan w:val="2"/>
          </w:tcPr>
          <w:p w:rsidR="00540517" w:rsidRPr="00241AB0" w:rsidRDefault="00540517" w:rsidP="00540517">
            <w:pPr>
              <w:widowControl w:val="0"/>
              <w:autoSpaceDE w:val="0"/>
              <w:autoSpaceDN w:val="0"/>
              <w:adjustRightInd w:val="0"/>
              <w:spacing w:before="211" w:after="0" w:line="240" w:lineRule="auto"/>
              <w:ind w:right="432"/>
              <w:rPr>
                <w:rFonts w:ascii="Courier New" w:hAnsi="Courier New" w:cs="Courier New"/>
                <w:lang w:eastAsia="ru-RU"/>
              </w:rPr>
            </w:pPr>
            <w:r w:rsidRPr="00241AB0">
              <w:rPr>
                <w:rFonts w:ascii="Courier New" w:hAnsi="Courier New" w:cs="Courier New"/>
                <w:lang w:eastAsia="ru-RU"/>
              </w:rPr>
              <w:t xml:space="preserve">Глава, </w:t>
            </w:r>
          </w:p>
          <w:p w:rsidR="00540517" w:rsidRPr="00241AB0" w:rsidRDefault="00540517" w:rsidP="00540517">
            <w:pPr>
              <w:widowControl w:val="0"/>
              <w:autoSpaceDE w:val="0"/>
              <w:autoSpaceDN w:val="0"/>
              <w:adjustRightInd w:val="0"/>
              <w:spacing w:before="211" w:after="0" w:line="240" w:lineRule="auto"/>
              <w:ind w:right="432"/>
              <w:rPr>
                <w:rFonts w:ascii="Courier New" w:hAnsi="Courier New" w:cs="Courier New"/>
                <w:lang w:eastAsia="ru-RU"/>
              </w:rPr>
            </w:pPr>
            <w:r w:rsidRPr="00241AB0">
              <w:rPr>
                <w:rFonts w:ascii="Courier New" w:hAnsi="Courier New" w:cs="Courier New"/>
                <w:lang w:eastAsia="ru-RU"/>
              </w:rPr>
              <w:t>рабочая группа</w:t>
            </w:r>
          </w:p>
        </w:tc>
        <w:tc>
          <w:tcPr>
            <w:tcW w:w="1720" w:type="dxa"/>
            <w:gridSpan w:val="2"/>
          </w:tcPr>
          <w:p w:rsidR="00540517" w:rsidRPr="00241AB0" w:rsidRDefault="00540517" w:rsidP="00540517">
            <w:pPr>
              <w:widowControl w:val="0"/>
              <w:autoSpaceDE w:val="0"/>
              <w:autoSpaceDN w:val="0"/>
              <w:adjustRightInd w:val="0"/>
              <w:spacing w:before="211" w:after="0" w:line="240" w:lineRule="auto"/>
              <w:rPr>
                <w:rFonts w:ascii="Courier New" w:hAnsi="Courier New" w:cs="Courier New"/>
                <w:lang w:eastAsia="ru-RU"/>
              </w:rPr>
            </w:pPr>
            <w:r w:rsidRPr="00241AB0">
              <w:rPr>
                <w:rFonts w:ascii="Courier New" w:hAnsi="Courier New" w:cs="Courier New"/>
                <w:lang w:eastAsia="ru-RU"/>
              </w:rPr>
              <w:t xml:space="preserve"> 1ноября </w:t>
            </w:r>
          </w:p>
        </w:tc>
      </w:tr>
      <w:tr w:rsidR="00540517" w:rsidRPr="00241AB0" w:rsidTr="00540517">
        <w:trPr>
          <w:gridAfter w:val="1"/>
          <w:wAfter w:w="18" w:type="dxa"/>
          <w:trHeight w:val="351"/>
        </w:trPr>
        <w:tc>
          <w:tcPr>
            <w:tcW w:w="5447" w:type="dxa"/>
          </w:tcPr>
          <w:p w:rsidR="00540517" w:rsidRPr="00241AB0" w:rsidRDefault="00540517" w:rsidP="00540517">
            <w:pPr>
              <w:widowControl w:val="0"/>
              <w:autoSpaceDE w:val="0"/>
              <w:autoSpaceDN w:val="0"/>
              <w:adjustRightInd w:val="0"/>
              <w:spacing w:after="0" w:line="240" w:lineRule="auto"/>
              <w:rPr>
                <w:rFonts w:ascii="Courier New" w:hAnsi="Courier New" w:cs="Courier New"/>
                <w:lang w:eastAsia="ru-RU"/>
              </w:rPr>
            </w:pPr>
            <w:r w:rsidRPr="00241AB0">
              <w:rPr>
                <w:rFonts w:ascii="Courier New" w:hAnsi="Courier New" w:cs="Courier New"/>
                <w:lang w:eastAsia="ru-RU"/>
              </w:rPr>
              <w:t xml:space="preserve">7.Проект бюджета на очередной  год и плановый период, проект Решения Думы, а также необходимые документы и </w:t>
            </w:r>
            <w:proofErr w:type="gramStart"/>
            <w:r w:rsidRPr="00241AB0">
              <w:rPr>
                <w:rFonts w:ascii="Courier New" w:hAnsi="Courier New" w:cs="Courier New"/>
                <w:lang w:eastAsia="ru-RU"/>
              </w:rPr>
              <w:t>материалы</w:t>
            </w:r>
            <w:proofErr w:type="gramEnd"/>
            <w:r w:rsidRPr="00241AB0">
              <w:rPr>
                <w:rFonts w:ascii="Courier New" w:hAnsi="Courier New" w:cs="Courier New"/>
                <w:lang w:eastAsia="ru-RU"/>
              </w:rPr>
              <w:t xml:space="preserve"> предоставляемые одновременно с проектом бюджета.</w:t>
            </w:r>
          </w:p>
          <w:p w:rsidR="00540517" w:rsidRPr="00241AB0" w:rsidRDefault="00540517" w:rsidP="00540517">
            <w:pPr>
              <w:widowControl w:val="0"/>
              <w:autoSpaceDE w:val="0"/>
              <w:autoSpaceDN w:val="0"/>
              <w:adjustRightInd w:val="0"/>
              <w:spacing w:after="0" w:line="240" w:lineRule="auto"/>
              <w:rPr>
                <w:rFonts w:ascii="Courier New" w:hAnsi="Courier New" w:cs="Courier New"/>
                <w:lang w:eastAsia="ru-RU"/>
              </w:rPr>
            </w:pPr>
          </w:p>
        </w:tc>
        <w:tc>
          <w:tcPr>
            <w:tcW w:w="2484" w:type="dxa"/>
            <w:gridSpan w:val="2"/>
          </w:tcPr>
          <w:p w:rsidR="00540517" w:rsidRPr="00241AB0" w:rsidRDefault="00540517" w:rsidP="00540517">
            <w:pPr>
              <w:widowControl w:val="0"/>
              <w:autoSpaceDE w:val="0"/>
              <w:autoSpaceDN w:val="0"/>
              <w:adjustRightInd w:val="0"/>
              <w:spacing w:before="211" w:after="0" w:line="240" w:lineRule="auto"/>
              <w:ind w:right="432"/>
              <w:rPr>
                <w:rFonts w:ascii="Courier New" w:hAnsi="Courier New" w:cs="Courier New"/>
                <w:lang w:eastAsia="ru-RU"/>
              </w:rPr>
            </w:pPr>
            <w:r w:rsidRPr="00241AB0">
              <w:rPr>
                <w:rFonts w:ascii="Courier New" w:hAnsi="Courier New" w:cs="Courier New"/>
                <w:lang w:eastAsia="ru-RU"/>
              </w:rPr>
              <w:t>Финансовый отдел</w:t>
            </w:r>
          </w:p>
        </w:tc>
        <w:tc>
          <w:tcPr>
            <w:tcW w:w="1720" w:type="dxa"/>
            <w:gridSpan w:val="2"/>
          </w:tcPr>
          <w:p w:rsidR="00540517" w:rsidRPr="00241AB0" w:rsidRDefault="00540517" w:rsidP="00540517">
            <w:pPr>
              <w:widowControl w:val="0"/>
              <w:autoSpaceDE w:val="0"/>
              <w:autoSpaceDN w:val="0"/>
              <w:adjustRightInd w:val="0"/>
              <w:spacing w:before="211" w:after="0" w:line="240" w:lineRule="auto"/>
              <w:rPr>
                <w:rFonts w:ascii="Courier New" w:hAnsi="Courier New" w:cs="Courier New"/>
                <w:lang w:eastAsia="ru-RU"/>
              </w:rPr>
            </w:pPr>
            <w:r w:rsidRPr="00241AB0">
              <w:rPr>
                <w:rFonts w:ascii="Courier New" w:hAnsi="Courier New" w:cs="Courier New"/>
                <w:lang w:eastAsia="ru-RU"/>
              </w:rPr>
              <w:t xml:space="preserve"> 15 ноября</w:t>
            </w:r>
          </w:p>
        </w:tc>
      </w:tr>
    </w:tbl>
    <w:p w:rsidR="00540517" w:rsidRDefault="00540517" w:rsidP="00540517"/>
    <w:p w:rsidR="00540517" w:rsidRDefault="00540517"/>
    <w:p w:rsidR="00540517" w:rsidRDefault="00540517"/>
    <w:p w:rsidR="00540517" w:rsidRDefault="00540517"/>
    <w:p w:rsidR="004E4480" w:rsidRPr="004E4480" w:rsidRDefault="004E4480" w:rsidP="004E4480">
      <w:pPr>
        <w:jc w:val="center"/>
        <w:rPr>
          <w:sz w:val="28"/>
          <w:szCs w:val="28"/>
        </w:rPr>
      </w:pPr>
      <w:r w:rsidRPr="004E4480">
        <w:rPr>
          <w:noProof/>
          <w:sz w:val="28"/>
          <w:szCs w:val="28"/>
          <w:lang w:eastAsia="ru-RU"/>
        </w:rPr>
        <w:lastRenderedPageBreak/>
        <w:drawing>
          <wp:inline distT="0" distB="0" distL="0" distR="0" wp14:anchorId="27C2E95E" wp14:editId="7B7F7A9C">
            <wp:extent cx="770890" cy="975995"/>
            <wp:effectExtent l="0" t="0" r="0" b="0"/>
            <wp:docPr id="13" name="Рисунок 1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890" cy="975995"/>
                    </a:xfrm>
                    <a:prstGeom prst="rect">
                      <a:avLst/>
                    </a:prstGeom>
                    <a:noFill/>
                    <a:ln>
                      <a:noFill/>
                    </a:ln>
                  </pic:spPr>
                </pic:pic>
              </a:graphicData>
            </a:graphic>
          </wp:inline>
        </w:drawing>
      </w:r>
    </w:p>
    <w:p w:rsidR="004E4480" w:rsidRPr="004E4480" w:rsidRDefault="004E4480" w:rsidP="004E4480">
      <w:pPr>
        <w:widowControl w:val="0"/>
        <w:autoSpaceDE w:val="0"/>
        <w:autoSpaceDN w:val="0"/>
        <w:adjustRightInd w:val="0"/>
        <w:spacing w:after="0" w:line="240" w:lineRule="auto"/>
        <w:contextualSpacing/>
        <w:jc w:val="center"/>
        <w:rPr>
          <w:rFonts w:ascii="Arial" w:eastAsia="Times New Roman" w:hAnsi="Arial" w:cs="Arial"/>
          <w:b/>
          <w:sz w:val="32"/>
          <w:szCs w:val="32"/>
        </w:rPr>
      </w:pPr>
      <w:r w:rsidRPr="004E4480">
        <w:rPr>
          <w:rFonts w:ascii="Arial" w:eastAsia="Times New Roman" w:hAnsi="Arial" w:cs="Arial"/>
          <w:b/>
          <w:sz w:val="32"/>
          <w:szCs w:val="32"/>
        </w:rPr>
        <w:t>28.12.2021г. № 105</w:t>
      </w:r>
    </w:p>
    <w:p w:rsidR="004E4480" w:rsidRPr="004E4480" w:rsidRDefault="004E4480" w:rsidP="004E4480">
      <w:pPr>
        <w:widowControl w:val="0"/>
        <w:autoSpaceDE w:val="0"/>
        <w:autoSpaceDN w:val="0"/>
        <w:adjustRightInd w:val="0"/>
        <w:spacing w:after="0" w:line="240" w:lineRule="auto"/>
        <w:contextualSpacing/>
        <w:jc w:val="center"/>
        <w:rPr>
          <w:rFonts w:ascii="Arial" w:eastAsia="Times New Roman" w:hAnsi="Arial" w:cs="Arial"/>
          <w:b/>
          <w:sz w:val="32"/>
          <w:szCs w:val="32"/>
        </w:rPr>
      </w:pPr>
      <w:r w:rsidRPr="004E4480">
        <w:rPr>
          <w:rFonts w:ascii="Arial" w:eastAsia="Times New Roman" w:hAnsi="Arial" w:cs="Arial"/>
          <w:b/>
          <w:sz w:val="32"/>
          <w:szCs w:val="32"/>
        </w:rPr>
        <w:t>РОССИЙСКАЯ ФЕДЕРАЦИЯ</w:t>
      </w:r>
    </w:p>
    <w:p w:rsidR="004E4480" w:rsidRPr="004E4480" w:rsidRDefault="004E4480" w:rsidP="004E4480">
      <w:pPr>
        <w:widowControl w:val="0"/>
        <w:autoSpaceDE w:val="0"/>
        <w:autoSpaceDN w:val="0"/>
        <w:adjustRightInd w:val="0"/>
        <w:spacing w:after="0" w:line="240" w:lineRule="auto"/>
        <w:contextualSpacing/>
        <w:jc w:val="center"/>
        <w:rPr>
          <w:rFonts w:ascii="Arial" w:eastAsia="Times New Roman" w:hAnsi="Arial" w:cs="Arial"/>
          <w:b/>
          <w:sz w:val="32"/>
          <w:szCs w:val="32"/>
        </w:rPr>
      </w:pPr>
      <w:r w:rsidRPr="004E4480">
        <w:rPr>
          <w:rFonts w:ascii="Arial" w:eastAsia="Times New Roman" w:hAnsi="Arial" w:cs="Arial"/>
          <w:b/>
          <w:sz w:val="32"/>
          <w:szCs w:val="32"/>
        </w:rPr>
        <w:t>ИРКУТСКАЯ ОБЛАСТЬ</w:t>
      </w:r>
    </w:p>
    <w:p w:rsidR="004E4480" w:rsidRPr="004E4480" w:rsidRDefault="004E4480" w:rsidP="004E4480">
      <w:pPr>
        <w:widowControl w:val="0"/>
        <w:autoSpaceDE w:val="0"/>
        <w:autoSpaceDN w:val="0"/>
        <w:adjustRightInd w:val="0"/>
        <w:spacing w:after="0" w:line="240" w:lineRule="auto"/>
        <w:contextualSpacing/>
        <w:jc w:val="center"/>
        <w:rPr>
          <w:rFonts w:ascii="Arial" w:eastAsia="Times New Roman" w:hAnsi="Arial" w:cs="Arial"/>
          <w:b/>
          <w:sz w:val="32"/>
          <w:szCs w:val="32"/>
        </w:rPr>
      </w:pPr>
      <w:r w:rsidRPr="004E4480">
        <w:rPr>
          <w:rFonts w:ascii="Arial" w:eastAsia="Times New Roman" w:hAnsi="Arial" w:cs="Arial"/>
          <w:b/>
          <w:sz w:val="32"/>
          <w:szCs w:val="32"/>
        </w:rPr>
        <w:t>ОСИНСКИЙ МУНИЦИПАЛЬНЫЙ РАЙОН</w:t>
      </w:r>
    </w:p>
    <w:p w:rsidR="004E4480" w:rsidRPr="004E4480" w:rsidRDefault="004E4480" w:rsidP="004E4480">
      <w:pPr>
        <w:widowControl w:val="0"/>
        <w:autoSpaceDE w:val="0"/>
        <w:autoSpaceDN w:val="0"/>
        <w:adjustRightInd w:val="0"/>
        <w:spacing w:after="0" w:line="240" w:lineRule="auto"/>
        <w:contextualSpacing/>
        <w:jc w:val="center"/>
        <w:rPr>
          <w:rFonts w:ascii="Arial" w:eastAsia="Times New Roman" w:hAnsi="Arial" w:cs="Arial"/>
          <w:b/>
          <w:sz w:val="32"/>
          <w:szCs w:val="32"/>
        </w:rPr>
      </w:pPr>
      <w:r w:rsidRPr="004E4480">
        <w:rPr>
          <w:rFonts w:ascii="Arial" w:eastAsia="Times New Roman" w:hAnsi="Arial" w:cs="Arial"/>
          <w:b/>
          <w:sz w:val="32"/>
          <w:szCs w:val="32"/>
        </w:rPr>
        <w:t>МУНИЦИПАЛЬНОЕ ОБРАЗОВАНИЕ «МАЙСК»</w:t>
      </w:r>
    </w:p>
    <w:p w:rsidR="004E4480" w:rsidRPr="004E4480" w:rsidRDefault="004E4480" w:rsidP="004E4480">
      <w:pPr>
        <w:widowControl w:val="0"/>
        <w:autoSpaceDE w:val="0"/>
        <w:autoSpaceDN w:val="0"/>
        <w:adjustRightInd w:val="0"/>
        <w:spacing w:after="0" w:line="240" w:lineRule="auto"/>
        <w:contextualSpacing/>
        <w:jc w:val="center"/>
        <w:rPr>
          <w:rFonts w:ascii="Arial" w:eastAsia="Times New Roman" w:hAnsi="Arial" w:cs="Arial"/>
          <w:b/>
          <w:sz w:val="32"/>
          <w:szCs w:val="32"/>
        </w:rPr>
      </w:pPr>
      <w:r w:rsidRPr="004E4480">
        <w:rPr>
          <w:rFonts w:ascii="Arial" w:eastAsia="Times New Roman" w:hAnsi="Arial" w:cs="Arial"/>
          <w:b/>
          <w:sz w:val="32"/>
          <w:szCs w:val="32"/>
        </w:rPr>
        <w:t>АДМИНИСТРАЦИЯ</w:t>
      </w:r>
    </w:p>
    <w:p w:rsidR="004E4480" w:rsidRPr="004E4480" w:rsidRDefault="004E4480" w:rsidP="004E4480">
      <w:pPr>
        <w:widowControl w:val="0"/>
        <w:autoSpaceDE w:val="0"/>
        <w:autoSpaceDN w:val="0"/>
        <w:adjustRightInd w:val="0"/>
        <w:spacing w:after="0" w:line="240" w:lineRule="auto"/>
        <w:contextualSpacing/>
        <w:jc w:val="center"/>
        <w:rPr>
          <w:rFonts w:ascii="Arial" w:eastAsia="Times New Roman" w:hAnsi="Arial" w:cs="Arial"/>
          <w:b/>
          <w:sz w:val="32"/>
          <w:szCs w:val="32"/>
        </w:rPr>
      </w:pPr>
      <w:r w:rsidRPr="004E4480">
        <w:rPr>
          <w:rFonts w:ascii="Arial" w:eastAsia="Times New Roman" w:hAnsi="Arial" w:cs="Arial"/>
          <w:b/>
          <w:sz w:val="32"/>
          <w:szCs w:val="32"/>
        </w:rPr>
        <w:t>ПОСТАНОВЛЕНИЕ</w:t>
      </w:r>
    </w:p>
    <w:p w:rsidR="004E4480" w:rsidRPr="004E4480" w:rsidRDefault="004E4480" w:rsidP="004E4480">
      <w:pPr>
        <w:widowControl w:val="0"/>
        <w:autoSpaceDE w:val="0"/>
        <w:autoSpaceDN w:val="0"/>
        <w:adjustRightInd w:val="0"/>
        <w:spacing w:after="0" w:line="240" w:lineRule="auto"/>
        <w:contextualSpacing/>
        <w:jc w:val="center"/>
        <w:rPr>
          <w:rFonts w:ascii="Arial" w:eastAsia="Times New Roman" w:hAnsi="Arial" w:cs="Arial"/>
          <w:b/>
          <w:sz w:val="32"/>
          <w:szCs w:val="32"/>
        </w:rPr>
      </w:pPr>
    </w:p>
    <w:p w:rsidR="004E4480" w:rsidRPr="004E4480" w:rsidRDefault="004E4480" w:rsidP="004E4480">
      <w:pPr>
        <w:autoSpaceDE w:val="0"/>
        <w:autoSpaceDN w:val="0"/>
        <w:spacing w:after="0" w:line="240" w:lineRule="auto"/>
        <w:jc w:val="center"/>
        <w:rPr>
          <w:rFonts w:ascii="Arial" w:eastAsia="Times New Roman" w:hAnsi="Arial" w:cs="Arial"/>
          <w:b/>
          <w:sz w:val="32"/>
          <w:szCs w:val="32"/>
          <w:lang w:eastAsia="ru-RU"/>
        </w:rPr>
      </w:pPr>
      <w:r w:rsidRPr="004E4480">
        <w:rPr>
          <w:rFonts w:ascii="Arial" w:eastAsia="Times New Roman" w:hAnsi="Arial" w:cs="Arial"/>
          <w:b/>
          <w:sz w:val="32"/>
          <w:szCs w:val="32"/>
          <w:lang w:eastAsia="ru-RU"/>
        </w:rPr>
        <w:t>О ПРИСВОЕНИИ  НАИМЕНОВАНИЯ</w:t>
      </w:r>
    </w:p>
    <w:p w:rsidR="004E4480" w:rsidRPr="004E4480" w:rsidRDefault="004E4480" w:rsidP="004E4480">
      <w:pPr>
        <w:autoSpaceDE w:val="0"/>
        <w:autoSpaceDN w:val="0"/>
        <w:spacing w:after="0" w:line="240" w:lineRule="auto"/>
        <w:jc w:val="center"/>
        <w:rPr>
          <w:rFonts w:ascii="Arial" w:eastAsia="Times New Roman" w:hAnsi="Arial" w:cs="Arial"/>
          <w:b/>
          <w:sz w:val="32"/>
          <w:szCs w:val="32"/>
          <w:lang w:eastAsia="ru-RU"/>
        </w:rPr>
      </w:pPr>
      <w:r w:rsidRPr="004E4480">
        <w:rPr>
          <w:rFonts w:ascii="Arial" w:eastAsia="Times New Roman" w:hAnsi="Arial" w:cs="Arial"/>
          <w:b/>
          <w:sz w:val="32"/>
          <w:szCs w:val="32"/>
          <w:lang w:eastAsia="ru-RU"/>
        </w:rPr>
        <w:t>НОВЫМ УЛИЦАМ  С.МАЙСК.</w:t>
      </w:r>
    </w:p>
    <w:p w:rsidR="004E4480" w:rsidRPr="004E4480" w:rsidRDefault="004E4480" w:rsidP="004E4480">
      <w:pPr>
        <w:autoSpaceDE w:val="0"/>
        <w:autoSpaceDN w:val="0"/>
        <w:spacing w:after="0" w:line="240" w:lineRule="auto"/>
        <w:jc w:val="center"/>
        <w:rPr>
          <w:rFonts w:ascii="Arial" w:eastAsia="Times New Roman" w:hAnsi="Arial" w:cs="Arial"/>
          <w:b/>
          <w:bCs/>
          <w:sz w:val="24"/>
          <w:szCs w:val="24"/>
          <w:lang w:eastAsia="ru-RU"/>
        </w:rPr>
      </w:pPr>
    </w:p>
    <w:p w:rsidR="004E4480" w:rsidRPr="004E4480" w:rsidRDefault="004E4480" w:rsidP="004E4480">
      <w:pPr>
        <w:autoSpaceDE w:val="0"/>
        <w:autoSpaceDN w:val="0"/>
        <w:adjustRightInd w:val="0"/>
        <w:spacing w:after="0" w:line="240" w:lineRule="auto"/>
        <w:ind w:firstLine="540"/>
        <w:jc w:val="both"/>
        <w:rPr>
          <w:rFonts w:ascii="Arial" w:eastAsia="Times New Roman" w:hAnsi="Arial" w:cs="Arial"/>
          <w:sz w:val="24"/>
          <w:szCs w:val="24"/>
          <w:lang w:eastAsia="ru-RU"/>
        </w:rPr>
      </w:pPr>
      <w:proofErr w:type="gramStart"/>
      <w:r w:rsidRPr="004E4480">
        <w:rPr>
          <w:rFonts w:ascii="Arial" w:eastAsia="Times New Roman" w:hAnsi="Arial" w:cs="Arial"/>
          <w:sz w:val="24"/>
          <w:szCs w:val="24"/>
          <w:lang w:eastAsia="ru-RU"/>
        </w:rPr>
        <w:t>В соответствии п.21 ч.1 ст.14 Федерального закона «Об общих принципах организации местного самоуправления в РФ» от 06 ноября 2003года №131-ФЗ, Генерального плана муниципального образования «Майск», утвержденного Решением Думы МО «Майск» от 27.12.2012г. №120, Решения Думы МО «Майск» от 28 декабря 2021 года №178 «Об утверждении порядка наименования (переименования) объектов муниципального образования «Майск», учитывая поступившие предложения о</w:t>
      </w:r>
      <w:proofErr w:type="gramEnd"/>
      <w:r w:rsidRPr="004E4480">
        <w:rPr>
          <w:rFonts w:ascii="Arial" w:eastAsia="Times New Roman" w:hAnsi="Arial" w:cs="Arial"/>
          <w:sz w:val="24"/>
          <w:szCs w:val="24"/>
          <w:lang w:eastAsia="ru-RU"/>
        </w:rPr>
        <w:t xml:space="preserve"> </w:t>
      </w:r>
      <w:proofErr w:type="gramStart"/>
      <w:r w:rsidRPr="004E4480">
        <w:rPr>
          <w:rFonts w:ascii="Arial" w:eastAsia="Times New Roman" w:hAnsi="Arial" w:cs="Arial"/>
          <w:sz w:val="24"/>
          <w:szCs w:val="24"/>
          <w:lang w:eastAsia="ru-RU"/>
        </w:rPr>
        <w:t>присвоении</w:t>
      </w:r>
      <w:proofErr w:type="gramEnd"/>
      <w:r w:rsidRPr="004E4480">
        <w:rPr>
          <w:rFonts w:ascii="Arial" w:eastAsia="Times New Roman" w:hAnsi="Arial" w:cs="Arial"/>
          <w:sz w:val="24"/>
          <w:szCs w:val="24"/>
          <w:lang w:eastAsia="ru-RU"/>
        </w:rPr>
        <w:t xml:space="preserve"> наименований новым улицам в новостройках села Майск в честь наименований ранее снесенных деревень </w:t>
      </w:r>
      <w:proofErr w:type="spellStart"/>
      <w:r w:rsidRPr="004E4480">
        <w:rPr>
          <w:rFonts w:ascii="Arial" w:eastAsia="Times New Roman" w:hAnsi="Arial" w:cs="Arial"/>
          <w:sz w:val="24"/>
          <w:szCs w:val="24"/>
          <w:lang w:eastAsia="ru-RU"/>
        </w:rPr>
        <w:t>Серебряковка</w:t>
      </w:r>
      <w:proofErr w:type="spellEnd"/>
      <w:r w:rsidRPr="004E4480">
        <w:rPr>
          <w:rFonts w:ascii="Arial" w:eastAsia="Times New Roman" w:hAnsi="Arial" w:cs="Arial"/>
          <w:sz w:val="24"/>
          <w:szCs w:val="24"/>
          <w:lang w:eastAsia="ru-RU"/>
        </w:rPr>
        <w:t xml:space="preserve">, </w:t>
      </w:r>
      <w:proofErr w:type="spellStart"/>
      <w:r w:rsidRPr="004E4480">
        <w:rPr>
          <w:rFonts w:ascii="Arial" w:eastAsia="Times New Roman" w:hAnsi="Arial" w:cs="Arial"/>
          <w:sz w:val="24"/>
          <w:szCs w:val="24"/>
          <w:lang w:eastAsia="ru-RU"/>
        </w:rPr>
        <w:t>Тюрнёвка</w:t>
      </w:r>
      <w:proofErr w:type="spellEnd"/>
      <w:r w:rsidRPr="004E4480">
        <w:rPr>
          <w:rFonts w:ascii="Arial" w:eastAsia="Times New Roman" w:hAnsi="Arial" w:cs="Arial"/>
          <w:sz w:val="24"/>
          <w:szCs w:val="24"/>
          <w:lang w:eastAsia="ru-RU"/>
        </w:rPr>
        <w:t xml:space="preserve">, </w:t>
      </w:r>
      <w:proofErr w:type="spellStart"/>
      <w:r w:rsidRPr="004E4480">
        <w:rPr>
          <w:rFonts w:ascii="Arial" w:eastAsia="Times New Roman" w:hAnsi="Arial" w:cs="Arial"/>
          <w:sz w:val="24"/>
          <w:szCs w:val="24"/>
          <w:lang w:eastAsia="ru-RU"/>
        </w:rPr>
        <w:t>Шлюндиха</w:t>
      </w:r>
      <w:proofErr w:type="spellEnd"/>
      <w:r w:rsidRPr="004E4480">
        <w:rPr>
          <w:rFonts w:ascii="Arial" w:eastAsia="Times New Roman" w:hAnsi="Arial" w:cs="Arial"/>
          <w:sz w:val="24"/>
          <w:szCs w:val="24"/>
          <w:lang w:eastAsia="ru-RU"/>
        </w:rPr>
        <w:t xml:space="preserve"> и сложившихся наименований местности, руководствуясь статьями 6, 24 Устава муниципального образования «Майск»</w:t>
      </w:r>
    </w:p>
    <w:p w:rsidR="004E4480" w:rsidRPr="004E4480" w:rsidRDefault="004E4480" w:rsidP="004E4480">
      <w:pPr>
        <w:autoSpaceDE w:val="0"/>
        <w:autoSpaceDN w:val="0"/>
        <w:adjustRightInd w:val="0"/>
        <w:spacing w:after="0" w:line="240" w:lineRule="auto"/>
        <w:ind w:firstLine="540"/>
        <w:jc w:val="center"/>
        <w:rPr>
          <w:rFonts w:ascii="Arial" w:eastAsia="Times New Roman" w:hAnsi="Arial" w:cs="Arial"/>
          <w:b/>
          <w:bCs/>
          <w:sz w:val="24"/>
          <w:szCs w:val="24"/>
          <w:lang w:eastAsia="ru-RU"/>
        </w:rPr>
      </w:pPr>
    </w:p>
    <w:p w:rsidR="004E4480" w:rsidRPr="004E4480" w:rsidRDefault="004E4480" w:rsidP="004E4480">
      <w:pPr>
        <w:spacing w:after="0" w:line="240" w:lineRule="auto"/>
        <w:jc w:val="center"/>
        <w:rPr>
          <w:rFonts w:ascii="Arial" w:hAnsi="Arial" w:cs="Arial"/>
          <w:b/>
          <w:sz w:val="30"/>
          <w:szCs w:val="30"/>
        </w:rPr>
      </w:pPr>
      <w:r w:rsidRPr="004E4480">
        <w:rPr>
          <w:rFonts w:ascii="Arial" w:hAnsi="Arial" w:cs="Arial"/>
          <w:b/>
          <w:sz w:val="30"/>
          <w:szCs w:val="30"/>
        </w:rPr>
        <w:t>ПОСТАНОВЛЯЮ:</w:t>
      </w:r>
    </w:p>
    <w:p w:rsidR="004E4480" w:rsidRPr="004E4480" w:rsidRDefault="004E4480" w:rsidP="004E4480">
      <w:pPr>
        <w:spacing w:after="0" w:line="240" w:lineRule="auto"/>
        <w:jc w:val="center"/>
        <w:rPr>
          <w:rFonts w:ascii="Arial" w:hAnsi="Arial" w:cs="Arial"/>
          <w:b/>
          <w:sz w:val="30"/>
          <w:szCs w:val="30"/>
        </w:rPr>
      </w:pPr>
    </w:p>
    <w:p w:rsidR="004E4480" w:rsidRPr="004E4480" w:rsidRDefault="004E4480" w:rsidP="004E4480">
      <w:pPr>
        <w:autoSpaceDE w:val="0"/>
        <w:autoSpaceDN w:val="0"/>
        <w:spacing w:after="0" w:line="240" w:lineRule="auto"/>
        <w:ind w:left="567" w:right="-1" w:firstLine="142"/>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1. Присвоить наименование новым улицам в новостройках </w:t>
      </w:r>
      <w:proofErr w:type="spellStart"/>
      <w:r w:rsidRPr="004E4480">
        <w:rPr>
          <w:rFonts w:ascii="Arial" w:eastAsia="Times New Roman" w:hAnsi="Arial" w:cs="Arial"/>
          <w:sz w:val="24"/>
          <w:szCs w:val="24"/>
          <w:lang w:eastAsia="ru-RU"/>
        </w:rPr>
        <w:t>с</w:t>
      </w:r>
      <w:proofErr w:type="gramStart"/>
      <w:r w:rsidRPr="004E4480">
        <w:rPr>
          <w:rFonts w:ascii="Arial" w:eastAsia="Times New Roman" w:hAnsi="Arial" w:cs="Arial"/>
          <w:sz w:val="24"/>
          <w:szCs w:val="24"/>
          <w:lang w:eastAsia="ru-RU"/>
        </w:rPr>
        <w:t>.М</w:t>
      </w:r>
      <w:proofErr w:type="gramEnd"/>
      <w:r w:rsidRPr="004E4480">
        <w:rPr>
          <w:rFonts w:ascii="Arial" w:eastAsia="Times New Roman" w:hAnsi="Arial" w:cs="Arial"/>
          <w:sz w:val="24"/>
          <w:szCs w:val="24"/>
          <w:lang w:eastAsia="ru-RU"/>
        </w:rPr>
        <w:t>айск</w:t>
      </w:r>
      <w:proofErr w:type="spellEnd"/>
      <w:r w:rsidRPr="004E4480">
        <w:rPr>
          <w:rFonts w:ascii="Arial" w:eastAsia="Times New Roman" w:hAnsi="Arial" w:cs="Arial"/>
          <w:sz w:val="24"/>
          <w:szCs w:val="24"/>
          <w:lang w:eastAsia="ru-RU"/>
        </w:rPr>
        <w:t xml:space="preserve">: </w:t>
      </w:r>
    </w:p>
    <w:p w:rsidR="004E4480" w:rsidRPr="004E4480" w:rsidRDefault="004E4480" w:rsidP="004E4480">
      <w:pPr>
        <w:autoSpaceDE w:val="0"/>
        <w:autoSpaceDN w:val="0"/>
        <w:spacing w:after="0" w:line="240" w:lineRule="auto"/>
        <w:ind w:right="-1" w:firstLine="709"/>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1.1. жилая зона застройки «Детям сиротам»:</w:t>
      </w:r>
    </w:p>
    <w:p w:rsidR="004E4480" w:rsidRPr="004E4480" w:rsidRDefault="004E4480" w:rsidP="004E4480">
      <w:pPr>
        <w:autoSpaceDE w:val="0"/>
        <w:autoSpaceDN w:val="0"/>
        <w:spacing w:after="0" w:line="240" w:lineRule="auto"/>
        <w:ind w:right="-1" w:firstLine="709"/>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ул. Красный Яр.</w:t>
      </w:r>
    </w:p>
    <w:p w:rsidR="004E4480" w:rsidRPr="004E4480" w:rsidRDefault="004E4480" w:rsidP="004E4480">
      <w:pPr>
        <w:autoSpaceDE w:val="0"/>
        <w:autoSpaceDN w:val="0"/>
        <w:spacing w:after="0" w:line="240" w:lineRule="auto"/>
        <w:ind w:right="-1" w:firstLine="709"/>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1.2. жилая зона застройки «Над </w:t>
      </w:r>
      <w:proofErr w:type="spellStart"/>
      <w:r w:rsidRPr="004E4480">
        <w:rPr>
          <w:rFonts w:ascii="Arial" w:eastAsia="Times New Roman" w:hAnsi="Arial" w:cs="Arial"/>
          <w:sz w:val="24"/>
          <w:szCs w:val="24"/>
          <w:lang w:eastAsia="ru-RU"/>
        </w:rPr>
        <w:t>Сельхозхимией</w:t>
      </w:r>
      <w:proofErr w:type="spellEnd"/>
      <w:r w:rsidRPr="004E4480">
        <w:rPr>
          <w:rFonts w:ascii="Arial" w:eastAsia="Times New Roman" w:hAnsi="Arial" w:cs="Arial"/>
          <w:sz w:val="24"/>
          <w:szCs w:val="24"/>
          <w:lang w:eastAsia="ru-RU"/>
        </w:rPr>
        <w:t>»:</w:t>
      </w:r>
    </w:p>
    <w:p w:rsidR="004E4480" w:rsidRPr="004E4480" w:rsidRDefault="004E4480" w:rsidP="004E4480">
      <w:pPr>
        <w:autoSpaceDE w:val="0"/>
        <w:autoSpaceDN w:val="0"/>
        <w:spacing w:after="0" w:line="240" w:lineRule="auto"/>
        <w:ind w:right="-1" w:firstLine="709"/>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ул. </w:t>
      </w:r>
      <w:proofErr w:type="spellStart"/>
      <w:r w:rsidRPr="004E4480">
        <w:rPr>
          <w:rFonts w:ascii="Arial" w:eastAsia="Times New Roman" w:hAnsi="Arial" w:cs="Arial"/>
          <w:sz w:val="24"/>
          <w:szCs w:val="24"/>
          <w:lang w:eastAsia="ru-RU"/>
        </w:rPr>
        <w:t>Серебряковка</w:t>
      </w:r>
      <w:proofErr w:type="spellEnd"/>
      <w:r w:rsidRPr="004E4480">
        <w:rPr>
          <w:rFonts w:ascii="Arial" w:eastAsia="Times New Roman" w:hAnsi="Arial" w:cs="Arial"/>
          <w:sz w:val="24"/>
          <w:szCs w:val="24"/>
          <w:lang w:eastAsia="ru-RU"/>
        </w:rPr>
        <w:t>,</w:t>
      </w:r>
    </w:p>
    <w:p w:rsidR="004E4480" w:rsidRPr="004E4480" w:rsidRDefault="004E4480" w:rsidP="004E4480">
      <w:pPr>
        <w:autoSpaceDE w:val="0"/>
        <w:autoSpaceDN w:val="0"/>
        <w:spacing w:after="0" w:line="240" w:lineRule="auto"/>
        <w:ind w:right="-1" w:firstLine="709"/>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ул. </w:t>
      </w:r>
      <w:proofErr w:type="spellStart"/>
      <w:r w:rsidRPr="004E4480">
        <w:rPr>
          <w:rFonts w:ascii="Arial" w:eastAsia="Times New Roman" w:hAnsi="Arial" w:cs="Arial"/>
          <w:sz w:val="24"/>
          <w:szCs w:val="24"/>
          <w:lang w:eastAsia="ru-RU"/>
        </w:rPr>
        <w:t>Тюрневка</w:t>
      </w:r>
      <w:proofErr w:type="spellEnd"/>
      <w:r w:rsidRPr="004E4480">
        <w:rPr>
          <w:rFonts w:ascii="Arial" w:eastAsia="Times New Roman" w:hAnsi="Arial" w:cs="Arial"/>
          <w:sz w:val="24"/>
          <w:szCs w:val="24"/>
          <w:lang w:eastAsia="ru-RU"/>
        </w:rPr>
        <w:t>,</w:t>
      </w:r>
    </w:p>
    <w:p w:rsidR="004E4480" w:rsidRPr="004E4480" w:rsidRDefault="004E4480" w:rsidP="004E4480">
      <w:pPr>
        <w:autoSpaceDE w:val="0"/>
        <w:autoSpaceDN w:val="0"/>
        <w:spacing w:after="0" w:line="240" w:lineRule="auto"/>
        <w:ind w:right="-1" w:firstLine="709"/>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ул. </w:t>
      </w:r>
      <w:proofErr w:type="spellStart"/>
      <w:r w:rsidRPr="004E4480">
        <w:rPr>
          <w:rFonts w:ascii="Arial" w:eastAsia="Times New Roman" w:hAnsi="Arial" w:cs="Arial"/>
          <w:sz w:val="24"/>
          <w:szCs w:val="24"/>
          <w:lang w:eastAsia="ru-RU"/>
        </w:rPr>
        <w:t>Шлюндиха</w:t>
      </w:r>
      <w:proofErr w:type="spellEnd"/>
      <w:r w:rsidRPr="004E4480">
        <w:rPr>
          <w:rFonts w:ascii="Arial" w:eastAsia="Times New Roman" w:hAnsi="Arial" w:cs="Arial"/>
          <w:sz w:val="24"/>
          <w:szCs w:val="24"/>
          <w:lang w:eastAsia="ru-RU"/>
        </w:rPr>
        <w:t>,</w:t>
      </w:r>
    </w:p>
    <w:p w:rsidR="004E4480" w:rsidRPr="004E4480" w:rsidRDefault="004E4480" w:rsidP="004E4480">
      <w:pPr>
        <w:autoSpaceDE w:val="0"/>
        <w:autoSpaceDN w:val="0"/>
        <w:spacing w:after="0" w:line="240" w:lineRule="auto"/>
        <w:ind w:right="-1" w:firstLine="709"/>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ул. </w:t>
      </w:r>
      <w:proofErr w:type="spellStart"/>
      <w:r w:rsidRPr="004E4480">
        <w:rPr>
          <w:rFonts w:ascii="Arial" w:eastAsia="Times New Roman" w:hAnsi="Arial" w:cs="Arial"/>
          <w:sz w:val="24"/>
          <w:szCs w:val="24"/>
          <w:lang w:eastAsia="ru-RU"/>
        </w:rPr>
        <w:t>Нефтеразведчиков</w:t>
      </w:r>
      <w:proofErr w:type="spellEnd"/>
      <w:r w:rsidRPr="004E4480">
        <w:rPr>
          <w:rFonts w:ascii="Arial" w:eastAsia="Times New Roman" w:hAnsi="Arial" w:cs="Arial"/>
          <w:sz w:val="24"/>
          <w:szCs w:val="24"/>
          <w:lang w:eastAsia="ru-RU"/>
        </w:rPr>
        <w:t>.</w:t>
      </w:r>
    </w:p>
    <w:p w:rsidR="004E4480" w:rsidRPr="004E4480" w:rsidRDefault="004E4480" w:rsidP="004E4480">
      <w:pPr>
        <w:autoSpaceDE w:val="0"/>
        <w:autoSpaceDN w:val="0"/>
        <w:spacing w:after="0" w:line="240" w:lineRule="auto"/>
        <w:ind w:right="-1" w:firstLine="709"/>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2.  Утвердить схемы расположения и описание расположения новых улиц (приложения) № 1-2.</w:t>
      </w:r>
    </w:p>
    <w:p w:rsidR="004E4480" w:rsidRPr="004E4480" w:rsidRDefault="004E4480" w:rsidP="004E4480">
      <w:pPr>
        <w:autoSpaceDE w:val="0"/>
        <w:autoSpaceDN w:val="0"/>
        <w:spacing w:after="0" w:line="240" w:lineRule="auto"/>
        <w:ind w:firstLine="709"/>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3. Настоящее постановление обнародовать на официальном сайте муниципального образования «Майск». </w:t>
      </w:r>
    </w:p>
    <w:p w:rsidR="004E4480" w:rsidRPr="004E4480" w:rsidRDefault="004E4480" w:rsidP="004E4480">
      <w:pPr>
        <w:autoSpaceDE w:val="0"/>
        <w:autoSpaceDN w:val="0"/>
        <w:spacing w:after="0" w:line="240" w:lineRule="auto"/>
        <w:ind w:firstLine="709"/>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4. Настоящее постановление вступает в силу с момента официального опубликования.</w:t>
      </w:r>
    </w:p>
    <w:p w:rsidR="004E4480" w:rsidRPr="004E4480" w:rsidRDefault="004E4480" w:rsidP="004E4480">
      <w:pPr>
        <w:autoSpaceDE w:val="0"/>
        <w:autoSpaceDN w:val="0"/>
        <w:spacing w:after="0" w:line="240" w:lineRule="auto"/>
        <w:jc w:val="both"/>
        <w:rPr>
          <w:rFonts w:ascii="Arial" w:eastAsia="Times New Roman" w:hAnsi="Arial" w:cs="Arial"/>
          <w:sz w:val="24"/>
          <w:szCs w:val="24"/>
          <w:lang w:eastAsia="ru-RU"/>
        </w:rPr>
      </w:pPr>
    </w:p>
    <w:p w:rsidR="004E4480" w:rsidRPr="004E4480" w:rsidRDefault="004E4480" w:rsidP="004E4480">
      <w:pPr>
        <w:autoSpaceDE w:val="0"/>
        <w:autoSpaceDN w:val="0"/>
        <w:spacing w:after="0" w:line="240" w:lineRule="auto"/>
        <w:jc w:val="both"/>
        <w:rPr>
          <w:rFonts w:ascii="Arial" w:eastAsia="Times New Roman" w:hAnsi="Arial" w:cs="Arial"/>
          <w:sz w:val="24"/>
          <w:szCs w:val="24"/>
          <w:lang w:eastAsia="ru-RU"/>
        </w:rPr>
      </w:pPr>
    </w:p>
    <w:p w:rsidR="004E4480" w:rsidRPr="004E4480" w:rsidRDefault="004E4480" w:rsidP="004E4480">
      <w:pPr>
        <w:autoSpaceDE w:val="0"/>
        <w:autoSpaceDN w:val="0"/>
        <w:spacing w:after="0" w:line="240" w:lineRule="auto"/>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Глава муниципального образования «Майск»                             А.И. Серебренников</w:t>
      </w:r>
    </w:p>
    <w:p w:rsidR="004E4480" w:rsidRPr="004E4480" w:rsidRDefault="004E4480" w:rsidP="004E4480">
      <w:pPr>
        <w:autoSpaceDE w:val="0"/>
        <w:autoSpaceDN w:val="0"/>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ind w:left="6237"/>
        <w:rPr>
          <w:rFonts w:ascii="Courier New" w:eastAsia="Times New Roman" w:hAnsi="Courier New" w:cs="Courier New"/>
          <w:lang w:eastAsia="ru-RU"/>
        </w:rPr>
      </w:pPr>
      <w:r w:rsidRPr="004E4480">
        <w:rPr>
          <w:rFonts w:ascii="Courier New" w:eastAsia="Times New Roman" w:hAnsi="Courier New" w:cs="Courier New"/>
          <w:lang w:eastAsia="ru-RU"/>
        </w:rPr>
        <w:lastRenderedPageBreak/>
        <w:t>Приложение №1 к постановлению Администрации МО «Майск» от 28.12.2021 №105</w:t>
      </w:r>
    </w:p>
    <w:p w:rsidR="004E4480" w:rsidRPr="004E4480" w:rsidRDefault="004E4480" w:rsidP="004E4480">
      <w:pPr>
        <w:spacing w:after="0" w:line="240" w:lineRule="auto"/>
        <w:ind w:left="6237"/>
        <w:rPr>
          <w:rFonts w:ascii="Courier New" w:eastAsia="Times New Roman" w:hAnsi="Courier New" w:cs="Courier New"/>
          <w:lang w:eastAsia="ru-RU"/>
        </w:rPr>
      </w:pPr>
    </w:p>
    <w:p w:rsidR="004E4480" w:rsidRPr="004E4480" w:rsidRDefault="004E4480" w:rsidP="004E4480">
      <w:pPr>
        <w:spacing w:after="0" w:line="240" w:lineRule="auto"/>
        <w:ind w:left="-851"/>
        <w:rPr>
          <w:rFonts w:ascii="Arial" w:eastAsia="Times New Roman" w:hAnsi="Arial" w:cs="Arial"/>
          <w:sz w:val="24"/>
          <w:szCs w:val="24"/>
          <w:lang w:eastAsia="ru-RU"/>
        </w:rPr>
      </w:pPr>
    </w:p>
    <w:p w:rsidR="004E4480" w:rsidRPr="004E4480" w:rsidRDefault="004E4480" w:rsidP="004E4480">
      <w:pPr>
        <w:spacing w:after="0" w:line="240" w:lineRule="auto"/>
        <w:jc w:val="center"/>
        <w:rPr>
          <w:rFonts w:ascii="Arial" w:eastAsia="Times New Roman" w:hAnsi="Arial" w:cs="Arial"/>
          <w:sz w:val="24"/>
          <w:szCs w:val="24"/>
          <w:lang w:eastAsia="ru-RU"/>
        </w:rPr>
      </w:pPr>
      <w:r w:rsidRPr="004E4480">
        <w:rPr>
          <w:rFonts w:ascii="Arial" w:eastAsia="Times New Roman" w:hAnsi="Arial" w:cs="Arial"/>
          <w:sz w:val="24"/>
          <w:szCs w:val="24"/>
          <w:lang w:eastAsia="ru-RU"/>
        </w:rPr>
        <w:t>Схема расположения и описание расположения улицы Красный Яр села Майск Осинского района Иркутской области</w:t>
      </w:r>
    </w:p>
    <w:p w:rsidR="004E4480" w:rsidRPr="004E4480" w:rsidRDefault="004E4480" w:rsidP="004E4480">
      <w:pPr>
        <w:spacing w:after="0" w:line="240" w:lineRule="auto"/>
        <w:jc w:val="center"/>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Улица Красный Яр села Майск Осинского района Иркутской области расположена в продолжение ул. Майская от перекрестка с ул. Новая в сторону местность «</w:t>
      </w:r>
      <w:proofErr w:type="spellStart"/>
      <w:r w:rsidRPr="004E4480">
        <w:rPr>
          <w:rFonts w:ascii="Arial" w:eastAsia="Times New Roman" w:hAnsi="Arial" w:cs="Arial"/>
          <w:sz w:val="24"/>
          <w:szCs w:val="24"/>
          <w:lang w:eastAsia="ru-RU"/>
        </w:rPr>
        <w:t>Шелудениха</w:t>
      </w:r>
      <w:proofErr w:type="spellEnd"/>
      <w:r w:rsidRPr="004E4480">
        <w:rPr>
          <w:rFonts w:ascii="Arial" w:eastAsia="Times New Roman" w:hAnsi="Arial" w:cs="Arial"/>
          <w:sz w:val="24"/>
          <w:szCs w:val="24"/>
          <w:lang w:eastAsia="ru-RU"/>
        </w:rPr>
        <w:t>» по направлению с Юго-Востока на Северо-Запад протяженностью 500 метров.</w:t>
      </w:r>
    </w:p>
    <w:p w:rsidR="004E4480" w:rsidRPr="004E4480" w:rsidRDefault="004E4480" w:rsidP="004E4480">
      <w:pPr>
        <w:spacing w:after="0" w:line="240" w:lineRule="auto"/>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Улица Красный Яр новая зона жилой застройки по программе «Жилье детям </w:t>
      </w:r>
      <w:proofErr w:type="gramStart"/>
      <w:r w:rsidRPr="004E4480">
        <w:rPr>
          <w:rFonts w:ascii="Arial" w:eastAsia="Times New Roman" w:hAnsi="Arial" w:cs="Arial"/>
          <w:sz w:val="24"/>
          <w:szCs w:val="24"/>
          <w:lang w:eastAsia="ru-RU"/>
        </w:rPr>
        <w:t>-с</w:t>
      </w:r>
      <w:proofErr w:type="gramEnd"/>
      <w:r w:rsidRPr="004E4480">
        <w:rPr>
          <w:rFonts w:ascii="Arial" w:eastAsia="Times New Roman" w:hAnsi="Arial" w:cs="Arial"/>
          <w:sz w:val="24"/>
          <w:szCs w:val="24"/>
          <w:lang w:eastAsia="ru-RU"/>
        </w:rPr>
        <w:t>иротам»</w:t>
      </w:r>
    </w:p>
    <w:p w:rsidR="004E4480" w:rsidRPr="004E4480" w:rsidRDefault="004E4480" w:rsidP="004E4480">
      <w:pPr>
        <w:spacing w:after="0" w:line="240" w:lineRule="auto"/>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Наименование улицы исходит от названия местности у реки Оса Красный Яр.</w:t>
      </w: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center"/>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r w:rsidRPr="004E4480">
        <w:rPr>
          <w:rFonts w:ascii="Arial" w:eastAsia="Times New Roman" w:hAnsi="Arial" w:cs="Arial"/>
          <w:noProof/>
          <w:sz w:val="24"/>
          <w:szCs w:val="24"/>
          <w:lang w:eastAsia="ru-RU"/>
        </w:rPr>
        <w:drawing>
          <wp:inline distT="0" distB="0" distL="0" distR="0" wp14:anchorId="648FAD1A" wp14:editId="76F0B700">
            <wp:extent cx="5572125" cy="37338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3733800"/>
                    </a:xfrm>
                    <a:prstGeom prst="rect">
                      <a:avLst/>
                    </a:prstGeom>
                    <a:noFill/>
                    <a:ln>
                      <a:noFill/>
                    </a:ln>
                  </pic:spPr>
                </pic:pic>
              </a:graphicData>
            </a:graphic>
          </wp:inline>
        </w:drawing>
      </w: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ind w:left="6237"/>
        <w:rPr>
          <w:rFonts w:ascii="Courier New" w:eastAsia="Times New Roman" w:hAnsi="Courier New" w:cs="Courier New"/>
          <w:lang w:eastAsia="ru-RU"/>
        </w:rPr>
      </w:pPr>
    </w:p>
    <w:p w:rsidR="004E4480" w:rsidRPr="004E4480" w:rsidRDefault="004E4480" w:rsidP="004E4480">
      <w:pPr>
        <w:spacing w:after="0" w:line="240" w:lineRule="auto"/>
        <w:ind w:left="6237"/>
        <w:rPr>
          <w:rFonts w:ascii="Courier New" w:eastAsia="Times New Roman" w:hAnsi="Courier New" w:cs="Courier New"/>
          <w:lang w:eastAsia="ru-RU"/>
        </w:rPr>
      </w:pPr>
      <w:r w:rsidRPr="004E4480">
        <w:rPr>
          <w:rFonts w:ascii="Courier New" w:eastAsia="Times New Roman" w:hAnsi="Courier New" w:cs="Courier New"/>
          <w:lang w:eastAsia="ru-RU"/>
        </w:rPr>
        <w:lastRenderedPageBreak/>
        <w:t>Приложение №2</w:t>
      </w:r>
    </w:p>
    <w:p w:rsidR="004E4480" w:rsidRPr="004E4480" w:rsidRDefault="004E4480" w:rsidP="004E4480">
      <w:pPr>
        <w:spacing w:after="0" w:line="240" w:lineRule="auto"/>
        <w:ind w:left="6237"/>
        <w:rPr>
          <w:rFonts w:ascii="Courier New" w:eastAsia="Times New Roman" w:hAnsi="Courier New" w:cs="Courier New"/>
          <w:lang w:eastAsia="ru-RU"/>
        </w:rPr>
      </w:pPr>
      <w:r w:rsidRPr="004E4480">
        <w:rPr>
          <w:rFonts w:ascii="Courier New" w:eastAsia="Times New Roman" w:hAnsi="Courier New" w:cs="Courier New"/>
          <w:lang w:eastAsia="ru-RU"/>
        </w:rPr>
        <w:t xml:space="preserve">к Постановлению администрации </w:t>
      </w:r>
    </w:p>
    <w:p w:rsidR="004E4480" w:rsidRPr="004E4480" w:rsidRDefault="004E4480" w:rsidP="004E4480">
      <w:pPr>
        <w:spacing w:after="0" w:line="240" w:lineRule="auto"/>
        <w:ind w:left="6237"/>
        <w:rPr>
          <w:rFonts w:ascii="Courier New" w:eastAsia="Times New Roman" w:hAnsi="Courier New" w:cs="Courier New"/>
          <w:lang w:eastAsia="ru-RU"/>
        </w:rPr>
      </w:pPr>
      <w:r w:rsidRPr="004E4480">
        <w:rPr>
          <w:rFonts w:ascii="Courier New" w:eastAsia="Times New Roman" w:hAnsi="Courier New" w:cs="Courier New"/>
          <w:lang w:eastAsia="ru-RU"/>
        </w:rPr>
        <w:t>МО «Майск»</w:t>
      </w:r>
    </w:p>
    <w:p w:rsidR="004E4480" w:rsidRPr="004E4480" w:rsidRDefault="004E4480" w:rsidP="004E4480">
      <w:pPr>
        <w:spacing w:after="0" w:line="240" w:lineRule="auto"/>
        <w:ind w:left="6237"/>
        <w:rPr>
          <w:rFonts w:ascii="Courier New" w:eastAsia="Times New Roman" w:hAnsi="Courier New" w:cs="Courier New"/>
          <w:lang w:eastAsia="ru-RU"/>
        </w:rPr>
      </w:pPr>
      <w:r w:rsidRPr="004E4480">
        <w:rPr>
          <w:rFonts w:ascii="Courier New" w:eastAsia="Times New Roman" w:hAnsi="Courier New" w:cs="Courier New"/>
          <w:lang w:eastAsia="ru-RU"/>
        </w:rPr>
        <w:t>от 28.12.2021 №105</w:t>
      </w:r>
    </w:p>
    <w:p w:rsidR="004E4480" w:rsidRPr="004E4480" w:rsidRDefault="004E4480" w:rsidP="004E4480">
      <w:pPr>
        <w:spacing w:after="0" w:line="240" w:lineRule="auto"/>
        <w:jc w:val="center"/>
        <w:rPr>
          <w:rFonts w:ascii="Times New Roman" w:eastAsia="Times New Roman" w:hAnsi="Times New Roman" w:cs="Times New Roman"/>
          <w:sz w:val="28"/>
          <w:szCs w:val="20"/>
          <w:lang w:eastAsia="ru-RU"/>
        </w:rPr>
      </w:pPr>
    </w:p>
    <w:p w:rsidR="004E4480" w:rsidRPr="004E4480" w:rsidRDefault="004E4480" w:rsidP="004E4480">
      <w:pPr>
        <w:spacing w:after="0" w:line="240" w:lineRule="auto"/>
        <w:jc w:val="center"/>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Схема расположения и описание расположения улиц </w:t>
      </w:r>
      <w:proofErr w:type="spellStart"/>
      <w:r w:rsidRPr="004E4480">
        <w:rPr>
          <w:rFonts w:ascii="Arial" w:eastAsia="Times New Roman" w:hAnsi="Arial" w:cs="Arial"/>
          <w:sz w:val="24"/>
          <w:szCs w:val="24"/>
          <w:lang w:eastAsia="ru-RU"/>
        </w:rPr>
        <w:t>Нефтеразведчиков</w:t>
      </w:r>
      <w:proofErr w:type="spellEnd"/>
      <w:r w:rsidRPr="004E4480">
        <w:rPr>
          <w:rFonts w:ascii="Arial" w:eastAsia="Times New Roman" w:hAnsi="Arial" w:cs="Arial"/>
          <w:sz w:val="24"/>
          <w:szCs w:val="24"/>
          <w:lang w:eastAsia="ru-RU"/>
        </w:rPr>
        <w:t xml:space="preserve">, </w:t>
      </w:r>
      <w:proofErr w:type="spellStart"/>
      <w:r w:rsidRPr="004E4480">
        <w:rPr>
          <w:rFonts w:ascii="Arial" w:eastAsia="Times New Roman" w:hAnsi="Arial" w:cs="Arial"/>
          <w:sz w:val="24"/>
          <w:szCs w:val="24"/>
          <w:lang w:eastAsia="ru-RU"/>
        </w:rPr>
        <w:t>Серебряковка</w:t>
      </w:r>
      <w:proofErr w:type="spellEnd"/>
      <w:r w:rsidRPr="004E4480">
        <w:rPr>
          <w:rFonts w:ascii="Arial" w:eastAsia="Times New Roman" w:hAnsi="Arial" w:cs="Arial"/>
          <w:sz w:val="24"/>
          <w:szCs w:val="24"/>
          <w:lang w:eastAsia="ru-RU"/>
        </w:rPr>
        <w:t xml:space="preserve">, </w:t>
      </w:r>
      <w:proofErr w:type="spellStart"/>
      <w:r w:rsidRPr="004E4480">
        <w:rPr>
          <w:rFonts w:ascii="Arial" w:eastAsia="Times New Roman" w:hAnsi="Arial" w:cs="Arial"/>
          <w:sz w:val="24"/>
          <w:szCs w:val="24"/>
          <w:lang w:eastAsia="ru-RU"/>
        </w:rPr>
        <w:t>Тюрневка</w:t>
      </w:r>
      <w:proofErr w:type="spellEnd"/>
      <w:r w:rsidRPr="004E4480">
        <w:rPr>
          <w:rFonts w:ascii="Arial" w:eastAsia="Times New Roman" w:hAnsi="Arial" w:cs="Arial"/>
          <w:sz w:val="24"/>
          <w:szCs w:val="24"/>
          <w:lang w:eastAsia="ru-RU"/>
        </w:rPr>
        <w:t xml:space="preserve">, </w:t>
      </w:r>
      <w:proofErr w:type="spellStart"/>
      <w:r w:rsidRPr="004E4480">
        <w:rPr>
          <w:rFonts w:ascii="Arial" w:eastAsia="Times New Roman" w:hAnsi="Arial" w:cs="Arial"/>
          <w:sz w:val="24"/>
          <w:szCs w:val="24"/>
          <w:lang w:eastAsia="ru-RU"/>
        </w:rPr>
        <w:t>Шлюндиха</w:t>
      </w:r>
      <w:proofErr w:type="spellEnd"/>
      <w:r w:rsidRPr="004E4480">
        <w:rPr>
          <w:rFonts w:ascii="Arial" w:eastAsia="Times New Roman" w:hAnsi="Arial" w:cs="Arial"/>
          <w:sz w:val="24"/>
          <w:szCs w:val="24"/>
          <w:lang w:eastAsia="ru-RU"/>
        </w:rPr>
        <w:t xml:space="preserve"> села Майск Осинского района Иркутской области.</w:t>
      </w:r>
    </w:p>
    <w:p w:rsidR="004E4480" w:rsidRPr="004E4480" w:rsidRDefault="004E4480" w:rsidP="004E4480">
      <w:pPr>
        <w:spacing w:after="0" w:line="240" w:lineRule="auto"/>
        <w:jc w:val="center"/>
        <w:rPr>
          <w:rFonts w:ascii="Arial" w:eastAsia="Times New Roman" w:hAnsi="Arial" w:cs="Arial"/>
          <w:sz w:val="24"/>
          <w:szCs w:val="24"/>
          <w:lang w:eastAsia="ru-RU"/>
        </w:rPr>
      </w:pPr>
    </w:p>
    <w:p w:rsidR="004E4480" w:rsidRPr="004E4480" w:rsidRDefault="004E4480" w:rsidP="004E4480">
      <w:pPr>
        <w:spacing w:after="0" w:line="240" w:lineRule="auto"/>
        <w:ind w:firstLine="708"/>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Улицы: </w:t>
      </w:r>
      <w:proofErr w:type="spellStart"/>
      <w:r w:rsidRPr="004E4480">
        <w:rPr>
          <w:rFonts w:ascii="Arial" w:eastAsia="Times New Roman" w:hAnsi="Arial" w:cs="Arial"/>
          <w:sz w:val="24"/>
          <w:szCs w:val="24"/>
          <w:lang w:eastAsia="ru-RU"/>
        </w:rPr>
        <w:t>Нефтеразведчиков</w:t>
      </w:r>
      <w:proofErr w:type="spellEnd"/>
      <w:r w:rsidRPr="004E4480">
        <w:rPr>
          <w:rFonts w:ascii="Arial" w:eastAsia="Times New Roman" w:hAnsi="Arial" w:cs="Arial"/>
          <w:sz w:val="24"/>
          <w:szCs w:val="24"/>
          <w:lang w:eastAsia="ru-RU"/>
        </w:rPr>
        <w:t xml:space="preserve">, </w:t>
      </w:r>
      <w:proofErr w:type="spellStart"/>
      <w:r w:rsidRPr="004E4480">
        <w:rPr>
          <w:rFonts w:ascii="Arial" w:eastAsia="Times New Roman" w:hAnsi="Arial" w:cs="Arial"/>
          <w:sz w:val="24"/>
          <w:szCs w:val="24"/>
          <w:lang w:eastAsia="ru-RU"/>
        </w:rPr>
        <w:t>Серебряковка</w:t>
      </w:r>
      <w:proofErr w:type="spellEnd"/>
      <w:r w:rsidRPr="004E4480">
        <w:rPr>
          <w:rFonts w:ascii="Arial" w:eastAsia="Times New Roman" w:hAnsi="Arial" w:cs="Arial"/>
          <w:sz w:val="24"/>
          <w:szCs w:val="24"/>
          <w:lang w:eastAsia="ru-RU"/>
        </w:rPr>
        <w:t xml:space="preserve">, </w:t>
      </w:r>
      <w:proofErr w:type="spellStart"/>
      <w:r w:rsidRPr="004E4480">
        <w:rPr>
          <w:rFonts w:ascii="Arial" w:eastAsia="Times New Roman" w:hAnsi="Arial" w:cs="Arial"/>
          <w:sz w:val="24"/>
          <w:szCs w:val="24"/>
          <w:lang w:eastAsia="ru-RU"/>
        </w:rPr>
        <w:t>Тюрневка</w:t>
      </w:r>
      <w:proofErr w:type="spellEnd"/>
      <w:r w:rsidRPr="004E4480">
        <w:rPr>
          <w:rFonts w:ascii="Arial" w:eastAsia="Times New Roman" w:hAnsi="Arial" w:cs="Arial"/>
          <w:sz w:val="24"/>
          <w:szCs w:val="24"/>
          <w:lang w:eastAsia="ru-RU"/>
        </w:rPr>
        <w:t xml:space="preserve">, </w:t>
      </w:r>
      <w:proofErr w:type="spellStart"/>
      <w:r w:rsidRPr="004E4480">
        <w:rPr>
          <w:rFonts w:ascii="Arial" w:eastAsia="Times New Roman" w:hAnsi="Arial" w:cs="Arial"/>
          <w:sz w:val="24"/>
          <w:szCs w:val="24"/>
          <w:lang w:eastAsia="ru-RU"/>
        </w:rPr>
        <w:t>Шлюндиха</w:t>
      </w:r>
      <w:proofErr w:type="spellEnd"/>
      <w:r w:rsidRPr="004E4480">
        <w:rPr>
          <w:rFonts w:ascii="Arial" w:eastAsia="Times New Roman" w:hAnsi="Arial" w:cs="Arial"/>
          <w:sz w:val="24"/>
          <w:szCs w:val="24"/>
          <w:lang w:eastAsia="ru-RU"/>
        </w:rPr>
        <w:t xml:space="preserve"> села Майск Осинского района Иркутской области названы в целях сохранения памяти о наименовании населенных пунктов:</w:t>
      </w:r>
    </w:p>
    <w:p w:rsidR="004E4480" w:rsidRPr="004E4480" w:rsidRDefault="004E4480" w:rsidP="004E4480">
      <w:pPr>
        <w:spacing w:after="0" w:line="240" w:lineRule="auto"/>
        <w:ind w:firstLine="709"/>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1. Временный  рабочий поселок </w:t>
      </w:r>
      <w:proofErr w:type="spellStart"/>
      <w:r w:rsidRPr="004E4480">
        <w:rPr>
          <w:rFonts w:ascii="Arial" w:eastAsia="Times New Roman" w:hAnsi="Arial" w:cs="Arial"/>
          <w:sz w:val="24"/>
          <w:szCs w:val="24"/>
          <w:lang w:eastAsia="ru-RU"/>
        </w:rPr>
        <w:t>Нефтеразведчиков</w:t>
      </w:r>
      <w:proofErr w:type="spellEnd"/>
      <w:r w:rsidRPr="004E4480">
        <w:rPr>
          <w:rFonts w:ascii="Arial" w:eastAsia="Times New Roman" w:hAnsi="Arial" w:cs="Arial"/>
          <w:sz w:val="24"/>
          <w:szCs w:val="24"/>
          <w:lang w:eastAsia="ru-RU"/>
        </w:rPr>
        <w:t xml:space="preserve"> был построен в конце 50- х годов </w:t>
      </w:r>
      <w:proofErr w:type="spellStart"/>
      <w:r w:rsidRPr="004E4480">
        <w:rPr>
          <w:rFonts w:ascii="Arial" w:eastAsia="Times New Roman" w:hAnsi="Arial" w:cs="Arial"/>
          <w:sz w:val="24"/>
          <w:szCs w:val="24"/>
          <w:lang w:eastAsia="ru-RU"/>
        </w:rPr>
        <w:t>Криволугской</w:t>
      </w:r>
      <w:proofErr w:type="spellEnd"/>
      <w:r w:rsidRPr="004E4480">
        <w:rPr>
          <w:rFonts w:ascii="Arial" w:eastAsia="Times New Roman" w:hAnsi="Arial" w:cs="Arial"/>
          <w:sz w:val="24"/>
          <w:szCs w:val="24"/>
          <w:lang w:eastAsia="ru-RU"/>
        </w:rPr>
        <w:t xml:space="preserve"> экспедицией, в начале 80-х получил новое развитие, как поселок </w:t>
      </w:r>
      <w:proofErr w:type="spellStart"/>
      <w:r w:rsidRPr="004E4480">
        <w:rPr>
          <w:rFonts w:ascii="Arial" w:eastAsia="Times New Roman" w:hAnsi="Arial" w:cs="Arial"/>
          <w:sz w:val="24"/>
          <w:szCs w:val="24"/>
          <w:lang w:eastAsia="ru-RU"/>
        </w:rPr>
        <w:t>Агропромхимиков</w:t>
      </w:r>
      <w:proofErr w:type="spellEnd"/>
      <w:r w:rsidRPr="004E4480">
        <w:rPr>
          <w:rFonts w:ascii="Arial" w:eastAsia="Times New Roman" w:hAnsi="Arial" w:cs="Arial"/>
          <w:sz w:val="24"/>
          <w:szCs w:val="24"/>
          <w:lang w:eastAsia="ru-RU"/>
        </w:rPr>
        <w:t xml:space="preserve">, в конце 90-х предприятие перебазировалась в </w:t>
      </w:r>
      <w:proofErr w:type="spellStart"/>
      <w:r w:rsidRPr="004E4480">
        <w:rPr>
          <w:rFonts w:ascii="Arial" w:eastAsia="Times New Roman" w:hAnsi="Arial" w:cs="Arial"/>
          <w:sz w:val="24"/>
          <w:szCs w:val="24"/>
          <w:lang w:eastAsia="ru-RU"/>
        </w:rPr>
        <w:t>с</w:t>
      </w:r>
      <w:proofErr w:type="gramStart"/>
      <w:r w:rsidRPr="004E4480">
        <w:rPr>
          <w:rFonts w:ascii="Arial" w:eastAsia="Times New Roman" w:hAnsi="Arial" w:cs="Arial"/>
          <w:sz w:val="24"/>
          <w:szCs w:val="24"/>
          <w:lang w:eastAsia="ru-RU"/>
        </w:rPr>
        <w:t>.О</w:t>
      </w:r>
      <w:proofErr w:type="gramEnd"/>
      <w:r w:rsidRPr="004E4480">
        <w:rPr>
          <w:rFonts w:ascii="Arial" w:eastAsia="Times New Roman" w:hAnsi="Arial" w:cs="Arial"/>
          <w:sz w:val="24"/>
          <w:szCs w:val="24"/>
          <w:lang w:eastAsia="ru-RU"/>
        </w:rPr>
        <w:t>са</w:t>
      </w:r>
      <w:proofErr w:type="spellEnd"/>
      <w:r w:rsidRPr="004E4480">
        <w:rPr>
          <w:rFonts w:ascii="Arial" w:eastAsia="Times New Roman" w:hAnsi="Arial" w:cs="Arial"/>
          <w:sz w:val="24"/>
          <w:szCs w:val="24"/>
          <w:lang w:eastAsia="ru-RU"/>
        </w:rPr>
        <w:t xml:space="preserve"> и по решению Майской сельской администрации «</w:t>
      </w:r>
      <w:proofErr w:type="spellStart"/>
      <w:r w:rsidRPr="004E4480">
        <w:rPr>
          <w:rFonts w:ascii="Arial" w:eastAsia="Times New Roman" w:hAnsi="Arial" w:cs="Arial"/>
          <w:sz w:val="24"/>
          <w:szCs w:val="24"/>
          <w:lang w:eastAsia="ru-RU"/>
        </w:rPr>
        <w:t>Сельхозхимия</w:t>
      </w:r>
      <w:proofErr w:type="spellEnd"/>
      <w:r w:rsidRPr="004E4480">
        <w:rPr>
          <w:rFonts w:ascii="Arial" w:eastAsia="Times New Roman" w:hAnsi="Arial" w:cs="Arial"/>
          <w:sz w:val="24"/>
          <w:szCs w:val="24"/>
          <w:lang w:eastAsia="ru-RU"/>
        </w:rPr>
        <w:t xml:space="preserve">» была объединена в село Майск.    </w:t>
      </w:r>
    </w:p>
    <w:p w:rsidR="004E4480" w:rsidRPr="004E4480" w:rsidRDefault="004E4480" w:rsidP="004E4480">
      <w:pPr>
        <w:spacing w:after="0" w:line="240" w:lineRule="auto"/>
        <w:ind w:firstLine="709"/>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2. Деревни </w:t>
      </w:r>
      <w:proofErr w:type="spellStart"/>
      <w:r w:rsidRPr="004E4480">
        <w:rPr>
          <w:rFonts w:ascii="Arial" w:eastAsia="Times New Roman" w:hAnsi="Arial" w:cs="Arial"/>
          <w:sz w:val="24"/>
          <w:szCs w:val="24"/>
          <w:lang w:eastAsia="ru-RU"/>
        </w:rPr>
        <w:t>Серебряковка</w:t>
      </w:r>
      <w:proofErr w:type="spellEnd"/>
      <w:r w:rsidRPr="004E4480">
        <w:rPr>
          <w:rFonts w:ascii="Arial" w:eastAsia="Times New Roman" w:hAnsi="Arial" w:cs="Arial"/>
          <w:sz w:val="24"/>
          <w:szCs w:val="24"/>
          <w:lang w:eastAsia="ru-RU"/>
        </w:rPr>
        <w:t xml:space="preserve">, </w:t>
      </w:r>
      <w:proofErr w:type="spellStart"/>
      <w:r w:rsidRPr="004E4480">
        <w:rPr>
          <w:rFonts w:ascii="Arial" w:eastAsia="Times New Roman" w:hAnsi="Arial" w:cs="Arial"/>
          <w:sz w:val="24"/>
          <w:szCs w:val="24"/>
          <w:lang w:eastAsia="ru-RU"/>
        </w:rPr>
        <w:t>Тюрневка</w:t>
      </w:r>
      <w:proofErr w:type="spellEnd"/>
      <w:r w:rsidRPr="004E4480">
        <w:rPr>
          <w:rFonts w:ascii="Arial" w:eastAsia="Times New Roman" w:hAnsi="Arial" w:cs="Arial"/>
          <w:sz w:val="24"/>
          <w:szCs w:val="24"/>
          <w:lang w:eastAsia="ru-RU"/>
        </w:rPr>
        <w:t xml:space="preserve">, </w:t>
      </w:r>
      <w:proofErr w:type="spellStart"/>
      <w:r w:rsidRPr="004E4480">
        <w:rPr>
          <w:rFonts w:ascii="Arial" w:eastAsia="Times New Roman" w:hAnsi="Arial" w:cs="Arial"/>
          <w:sz w:val="24"/>
          <w:szCs w:val="24"/>
          <w:lang w:eastAsia="ru-RU"/>
        </w:rPr>
        <w:t>Шлюндиха</w:t>
      </w:r>
      <w:proofErr w:type="spellEnd"/>
      <w:r w:rsidRPr="004E4480">
        <w:rPr>
          <w:rFonts w:ascii="Arial" w:eastAsia="Times New Roman" w:hAnsi="Arial" w:cs="Arial"/>
          <w:sz w:val="24"/>
          <w:szCs w:val="24"/>
          <w:lang w:eastAsia="ru-RU"/>
        </w:rPr>
        <w:t xml:space="preserve"> в результате переселения исчезли с лица земли в конце 60-х годов,  как не перспективные населенные пункты.</w:t>
      </w:r>
    </w:p>
    <w:p w:rsidR="004E4480" w:rsidRPr="004E4480" w:rsidRDefault="004E4480" w:rsidP="004E4480">
      <w:pPr>
        <w:spacing w:after="0" w:line="240" w:lineRule="auto"/>
        <w:ind w:firstLine="708"/>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Улицы расположены в зоне новой индивидуальной застройки жилого фонда на поле «Над </w:t>
      </w:r>
      <w:proofErr w:type="spellStart"/>
      <w:r w:rsidRPr="004E4480">
        <w:rPr>
          <w:rFonts w:ascii="Arial" w:eastAsia="Times New Roman" w:hAnsi="Arial" w:cs="Arial"/>
          <w:sz w:val="24"/>
          <w:szCs w:val="24"/>
          <w:lang w:eastAsia="ru-RU"/>
        </w:rPr>
        <w:t>Сельхозхимией</w:t>
      </w:r>
      <w:proofErr w:type="spellEnd"/>
      <w:r w:rsidRPr="004E4480">
        <w:rPr>
          <w:rFonts w:ascii="Arial" w:eastAsia="Times New Roman" w:hAnsi="Arial" w:cs="Arial"/>
          <w:sz w:val="24"/>
          <w:szCs w:val="24"/>
          <w:lang w:eastAsia="ru-RU"/>
        </w:rPr>
        <w:t>» площадью 58 га кадастровый квартал 85:05:05: 03 с расположением:</w:t>
      </w:r>
    </w:p>
    <w:p w:rsidR="004E4480" w:rsidRPr="004E4480" w:rsidRDefault="004E4480" w:rsidP="004E4480">
      <w:pPr>
        <w:spacing w:after="0" w:line="240" w:lineRule="auto"/>
        <w:ind w:firstLine="708"/>
        <w:jc w:val="both"/>
        <w:rPr>
          <w:rFonts w:ascii="Arial" w:eastAsia="Times New Roman" w:hAnsi="Arial" w:cs="Arial"/>
          <w:sz w:val="24"/>
          <w:szCs w:val="24"/>
          <w:lang w:eastAsia="ru-RU"/>
        </w:rPr>
      </w:pPr>
      <w:r w:rsidRPr="004E4480">
        <w:rPr>
          <w:rFonts w:ascii="Arial" w:eastAsia="Times New Roman" w:hAnsi="Arial" w:cs="Arial"/>
          <w:b/>
          <w:sz w:val="24"/>
          <w:szCs w:val="24"/>
          <w:lang w:eastAsia="ru-RU"/>
        </w:rPr>
        <w:t xml:space="preserve">ул. </w:t>
      </w:r>
      <w:proofErr w:type="spellStart"/>
      <w:r w:rsidRPr="004E4480">
        <w:rPr>
          <w:rFonts w:ascii="Arial" w:eastAsia="Times New Roman" w:hAnsi="Arial" w:cs="Arial"/>
          <w:b/>
          <w:sz w:val="24"/>
          <w:szCs w:val="24"/>
          <w:lang w:eastAsia="ru-RU"/>
        </w:rPr>
        <w:t>Нефтеразведчиков</w:t>
      </w:r>
      <w:proofErr w:type="spellEnd"/>
      <w:r w:rsidRPr="004E4480">
        <w:rPr>
          <w:rFonts w:ascii="Arial" w:eastAsia="Times New Roman" w:hAnsi="Arial" w:cs="Arial"/>
          <w:sz w:val="24"/>
          <w:szCs w:val="24"/>
          <w:lang w:eastAsia="ru-RU"/>
        </w:rPr>
        <w:t xml:space="preserve"> - от начала подъезда к АБЗ (отворот с автотрассы «Иркутск - Усть-Уда») до ул. Мичурина, протяженность - 950 м.;</w:t>
      </w:r>
    </w:p>
    <w:p w:rsidR="004E4480" w:rsidRPr="004E4480" w:rsidRDefault="004E4480" w:rsidP="004E4480">
      <w:pPr>
        <w:spacing w:after="0" w:line="240" w:lineRule="auto"/>
        <w:ind w:firstLine="708"/>
        <w:jc w:val="both"/>
        <w:rPr>
          <w:rFonts w:ascii="Arial" w:eastAsia="Times New Roman" w:hAnsi="Arial" w:cs="Arial"/>
          <w:sz w:val="24"/>
          <w:szCs w:val="24"/>
          <w:lang w:eastAsia="ru-RU"/>
        </w:rPr>
      </w:pPr>
      <w:proofErr w:type="spellStart"/>
      <w:r w:rsidRPr="004E4480">
        <w:rPr>
          <w:rFonts w:ascii="Arial" w:eastAsia="Times New Roman" w:hAnsi="Arial" w:cs="Arial"/>
          <w:b/>
          <w:sz w:val="24"/>
          <w:szCs w:val="24"/>
          <w:lang w:eastAsia="ru-RU"/>
        </w:rPr>
        <w:t>ул</w:t>
      </w:r>
      <w:proofErr w:type="gramStart"/>
      <w:r w:rsidRPr="004E4480">
        <w:rPr>
          <w:rFonts w:ascii="Arial" w:eastAsia="Times New Roman" w:hAnsi="Arial" w:cs="Arial"/>
          <w:b/>
          <w:sz w:val="24"/>
          <w:szCs w:val="24"/>
          <w:lang w:eastAsia="ru-RU"/>
        </w:rPr>
        <w:t>.С</w:t>
      </w:r>
      <w:proofErr w:type="gramEnd"/>
      <w:r w:rsidRPr="004E4480">
        <w:rPr>
          <w:rFonts w:ascii="Arial" w:eastAsia="Times New Roman" w:hAnsi="Arial" w:cs="Arial"/>
          <w:b/>
          <w:sz w:val="24"/>
          <w:szCs w:val="24"/>
          <w:lang w:eastAsia="ru-RU"/>
        </w:rPr>
        <w:t>еребряковка</w:t>
      </w:r>
      <w:proofErr w:type="spellEnd"/>
      <w:r w:rsidRPr="004E4480">
        <w:rPr>
          <w:rFonts w:ascii="Arial" w:eastAsia="Times New Roman" w:hAnsi="Arial" w:cs="Arial"/>
          <w:sz w:val="24"/>
          <w:szCs w:val="24"/>
          <w:lang w:eastAsia="ru-RU"/>
        </w:rPr>
        <w:t xml:space="preserve"> – первая улица направлением с Юго-Запада на Северо-Восток, за лесополосой по правой стороне автотрассы «Иркутск – Усть-Уда» от подъезда к АБЗ до пересечения с переходом улиц Майская – Мичурина (у моста через </w:t>
      </w:r>
      <w:proofErr w:type="spellStart"/>
      <w:r w:rsidRPr="004E4480">
        <w:rPr>
          <w:rFonts w:ascii="Arial" w:eastAsia="Times New Roman" w:hAnsi="Arial" w:cs="Arial"/>
          <w:sz w:val="24"/>
          <w:szCs w:val="24"/>
          <w:lang w:eastAsia="ru-RU"/>
        </w:rPr>
        <w:t>р.Оса</w:t>
      </w:r>
      <w:proofErr w:type="spellEnd"/>
      <w:r w:rsidRPr="004E4480">
        <w:rPr>
          <w:rFonts w:ascii="Arial" w:eastAsia="Times New Roman" w:hAnsi="Arial" w:cs="Arial"/>
          <w:sz w:val="24"/>
          <w:szCs w:val="24"/>
          <w:lang w:eastAsia="ru-RU"/>
        </w:rPr>
        <w:t xml:space="preserve">)  и по левой стороне автотрассы «Иркутск – Усть-Уда» от отворота  на автодорогу  «Майск-Рассвет» до  пересечения с переходом улиц Майская – Мичурина (у моста через </w:t>
      </w:r>
      <w:proofErr w:type="spellStart"/>
      <w:r w:rsidRPr="004E4480">
        <w:rPr>
          <w:rFonts w:ascii="Arial" w:eastAsia="Times New Roman" w:hAnsi="Arial" w:cs="Arial"/>
          <w:sz w:val="24"/>
          <w:szCs w:val="24"/>
          <w:lang w:eastAsia="ru-RU"/>
        </w:rPr>
        <w:t>р.Оса</w:t>
      </w:r>
      <w:proofErr w:type="spellEnd"/>
      <w:r w:rsidRPr="004E4480">
        <w:rPr>
          <w:rFonts w:ascii="Arial" w:eastAsia="Times New Roman" w:hAnsi="Arial" w:cs="Arial"/>
          <w:sz w:val="24"/>
          <w:szCs w:val="24"/>
          <w:lang w:eastAsia="ru-RU"/>
        </w:rPr>
        <w:t xml:space="preserve">), (отрезок односторонней ул. </w:t>
      </w:r>
      <w:proofErr w:type="gramStart"/>
      <w:r w:rsidRPr="004E4480">
        <w:rPr>
          <w:rFonts w:ascii="Arial" w:eastAsia="Times New Roman" w:hAnsi="Arial" w:cs="Arial"/>
          <w:sz w:val="24"/>
          <w:szCs w:val="24"/>
          <w:lang w:eastAsia="ru-RU"/>
        </w:rPr>
        <w:t>Майская от №49 до №80 .) Протяженность улицы - 1600м.</w:t>
      </w:r>
      <w:proofErr w:type="gramEnd"/>
    </w:p>
    <w:p w:rsidR="004E4480" w:rsidRPr="004E4480" w:rsidRDefault="004E4480" w:rsidP="004E4480">
      <w:pPr>
        <w:spacing w:after="0" w:line="240" w:lineRule="auto"/>
        <w:ind w:firstLine="708"/>
        <w:jc w:val="both"/>
        <w:rPr>
          <w:rFonts w:ascii="Arial" w:eastAsia="Times New Roman" w:hAnsi="Arial" w:cs="Arial"/>
          <w:sz w:val="24"/>
          <w:szCs w:val="24"/>
          <w:lang w:eastAsia="ru-RU"/>
        </w:rPr>
      </w:pPr>
      <w:proofErr w:type="spellStart"/>
      <w:r w:rsidRPr="004E4480">
        <w:rPr>
          <w:rFonts w:ascii="Arial" w:eastAsia="Times New Roman" w:hAnsi="Arial" w:cs="Arial"/>
          <w:b/>
          <w:sz w:val="24"/>
          <w:szCs w:val="24"/>
          <w:lang w:eastAsia="ru-RU"/>
        </w:rPr>
        <w:t>ул</w:t>
      </w:r>
      <w:proofErr w:type="gramStart"/>
      <w:r w:rsidRPr="004E4480">
        <w:rPr>
          <w:rFonts w:ascii="Arial" w:eastAsia="Times New Roman" w:hAnsi="Arial" w:cs="Arial"/>
          <w:b/>
          <w:sz w:val="24"/>
          <w:szCs w:val="24"/>
          <w:lang w:eastAsia="ru-RU"/>
        </w:rPr>
        <w:t>.Т</w:t>
      </w:r>
      <w:proofErr w:type="gramEnd"/>
      <w:r w:rsidRPr="004E4480">
        <w:rPr>
          <w:rFonts w:ascii="Arial" w:eastAsia="Times New Roman" w:hAnsi="Arial" w:cs="Arial"/>
          <w:b/>
          <w:sz w:val="24"/>
          <w:szCs w:val="24"/>
          <w:lang w:eastAsia="ru-RU"/>
        </w:rPr>
        <w:t>юрневка</w:t>
      </w:r>
      <w:proofErr w:type="spellEnd"/>
      <w:r w:rsidRPr="004E4480">
        <w:rPr>
          <w:rFonts w:ascii="Arial" w:eastAsia="Times New Roman" w:hAnsi="Arial" w:cs="Arial"/>
          <w:sz w:val="24"/>
          <w:szCs w:val="24"/>
          <w:lang w:eastAsia="ru-RU"/>
        </w:rPr>
        <w:t xml:space="preserve"> – вторая улица направлением с Юго-Запада на Северо-Восток, за лесополосой по правой стороне автотрассы «Иркутск – Усть-Уда» параллельно </w:t>
      </w:r>
      <w:proofErr w:type="spellStart"/>
      <w:r w:rsidRPr="004E4480">
        <w:rPr>
          <w:rFonts w:ascii="Arial" w:eastAsia="Times New Roman" w:hAnsi="Arial" w:cs="Arial"/>
          <w:sz w:val="24"/>
          <w:szCs w:val="24"/>
          <w:lang w:eastAsia="ru-RU"/>
        </w:rPr>
        <w:t>ул.Серебряковка</w:t>
      </w:r>
      <w:proofErr w:type="spellEnd"/>
      <w:r w:rsidRPr="004E4480">
        <w:rPr>
          <w:rFonts w:ascii="Arial" w:eastAsia="Times New Roman" w:hAnsi="Arial" w:cs="Arial"/>
          <w:sz w:val="24"/>
          <w:szCs w:val="24"/>
          <w:lang w:eastAsia="ru-RU"/>
        </w:rPr>
        <w:t xml:space="preserve"> от подъезда к АБЗ в сторону центра </w:t>
      </w:r>
      <w:proofErr w:type="spellStart"/>
      <w:r w:rsidRPr="004E4480">
        <w:rPr>
          <w:rFonts w:ascii="Arial" w:eastAsia="Times New Roman" w:hAnsi="Arial" w:cs="Arial"/>
          <w:sz w:val="24"/>
          <w:szCs w:val="24"/>
          <w:lang w:eastAsia="ru-RU"/>
        </w:rPr>
        <w:t>Майска</w:t>
      </w:r>
      <w:proofErr w:type="spellEnd"/>
      <w:r w:rsidRPr="004E4480">
        <w:rPr>
          <w:rFonts w:ascii="Arial" w:eastAsia="Times New Roman" w:hAnsi="Arial" w:cs="Arial"/>
          <w:sz w:val="24"/>
          <w:szCs w:val="24"/>
          <w:lang w:eastAsia="ru-RU"/>
        </w:rPr>
        <w:t>. Протяженность улицы - 1200м.</w:t>
      </w:r>
    </w:p>
    <w:p w:rsidR="004E4480" w:rsidRPr="004E4480" w:rsidRDefault="004E4480" w:rsidP="004E4480">
      <w:pPr>
        <w:spacing w:after="0" w:line="240" w:lineRule="auto"/>
        <w:ind w:firstLine="708"/>
        <w:jc w:val="both"/>
        <w:rPr>
          <w:rFonts w:ascii="Arial" w:eastAsia="Times New Roman" w:hAnsi="Arial" w:cs="Arial"/>
          <w:sz w:val="24"/>
          <w:szCs w:val="24"/>
          <w:lang w:eastAsia="ru-RU"/>
        </w:rPr>
      </w:pPr>
      <w:proofErr w:type="spellStart"/>
      <w:r w:rsidRPr="004E4480">
        <w:rPr>
          <w:rFonts w:ascii="Arial" w:eastAsia="Times New Roman" w:hAnsi="Arial" w:cs="Arial"/>
          <w:b/>
          <w:sz w:val="24"/>
          <w:szCs w:val="24"/>
          <w:lang w:eastAsia="ru-RU"/>
        </w:rPr>
        <w:t>ул</w:t>
      </w:r>
      <w:proofErr w:type="gramStart"/>
      <w:r w:rsidRPr="004E4480">
        <w:rPr>
          <w:rFonts w:ascii="Arial" w:eastAsia="Times New Roman" w:hAnsi="Arial" w:cs="Arial"/>
          <w:b/>
          <w:sz w:val="24"/>
          <w:szCs w:val="24"/>
          <w:lang w:eastAsia="ru-RU"/>
        </w:rPr>
        <w:t>.Ш</w:t>
      </w:r>
      <w:proofErr w:type="gramEnd"/>
      <w:r w:rsidRPr="004E4480">
        <w:rPr>
          <w:rFonts w:ascii="Arial" w:eastAsia="Times New Roman" w:hAnsi="Arial" w:cs="Arial"/>
          <w:b/>
          <w:sz w:val="24"/>
          <w:szCs w:val="24"/>
          <w:lang w:eastAsia="ru-RU"/>
        </w:rPr>
        <w:t>люндиха</w:t>
      </w:r>
      <w:proofErr w:type="spellEnd"/>
      <w:r w:rsidRPr="004E4480">
        <w:rPr>
          <w:rFonts w:ascii="Arial" w:eastAsia="Times New Roman" w:hAnsi="Arial" w:cs="Arial"/>
          <w:sz w:val="24"/>
          <w:szCs w:val="24"/>
          <w:lang w:eastAsia="ru-RU"/>
        </w:rPr>
        <w:t xml:space="preserve"> – третья  улица направлением с Юго-Запада на Северо-Восток, за лесополосой по правой стороне автотрассы «Иркутск – Усть-Уда» параллельно </w:t>
      </w:r>
      <w:proofErr w:type="spellStart"/>
      <w:r w:rsidRPr="004E4480">
        <w:rPr>
          <w:rFonts w:ascii="Arial" w:eastAsia="Times New Roman" w:hAnsi="Arial" w:cs="Arial"/>
          <w:sz w:val="24"/>
          <w:szCs w:val="24"/>
          <w:lang w:eastAsia="ru-RU"/>
        </w:rPr>
        <w:t>ул.Серебряковка</w:t>
      </w:r>
      <w:proofErr w:type="spellEnd"/>
      <w:r w:rsidRPr="004E4480">
        <w:rPr>
          <w:rFonts w:ascii="Arial" w:eastAsia="Times New Roman" w:hAnsi="Arial" w:cs="Arial"/>
          <w:sz w:val="24"/>
          <w:szCs w:val="24"/>
          <w:lang w:eastAsia="ru-RU"/>
        </w:rPr>
        <w:t xml:space="preserve"> от подъезда к АБЗ в сторону центра </w:t>
      </w:r>
      <w:proofErr w:type="spellStart"/>
      <w:r w:rsidRPr="004E4480">
        <w:rPr>
          <w:rFonts w:ascii="Arial" w:eastAsia="Times New Roman" w:hAnsi="Arial" w:cs="Arial"/>
          <w:sz w:val="24"/>
          <w:szCs w:val="24"/>
          <w:lang w:eastAsia="ru-RU"/>
        </w:rPr>
        <w:t>Майска</w:t>
      </w:r>
      <w:proofErr w:type="spellEnd"/>
      <w:r w:rsidRPr="004E4480">
        <w:rPr>
          <w:rFonts w:ascii="Arial" w:eastAsia="Times New Roman" w:hAnsi="Arial" w:cs="Arial"/>
          <w:sz w:val="24"/>
          <w:szCs w:val="24"/>
          <w:lang w:eastAsia="ru-RU"/>
        </w:rPr>
        <w:t>. Протяженность улицы - 1200м.</w:t>
      </w:r>
    </w:p>
    <w:p w:rsidR="004E4480" w:rsidRPr="004E4480" w:rsidRDefault="004E4480" w:rsidP="004E4480">
      <w:pPr>
        <w:spacing w:after="0" w:line="240" w:lineRule="auto"/>
        <w:ind w:firstLine="708"/>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Ведущий специалист по </w:t>
      </w:r>
      <w:proofErr w:type="gramStart"/>
      <w:r w:rsidRPr="004E4480">
        <w:rPr>
          <w:rFonts w:ascii="Arial" w:eastAsia="Times New Roman" w:hAnsi="Arial" w:cs="Arial"/>
          <w:sz w:val="24"/>
          <w:szCs w:val="24"/>
          <w:lang w:eastAsia="ru-RU"/>
        </w:rPr>
        <w:t>земельным</w:t>
      </w:r>
      <w:proofErr w:type="gramEnd"/>
      <w:r w:rsidRPr="004E4480">
        <w:rPr>
          <w:rFonts w:ascii="Arial" w:eastAsia="Times New Roman" w:hAnsi="Arial" w:cs="Arial"/>
          <w:sz w:val="24"/>
          <w:szCs w:val="24"/>
          <w:lang w:eastAsia="ru-RU"/>
        </w:rPr>
        <w:t xml:space="preserve"> </w:t>
      </w:r>
    </w:p>
    <w:p w:rsidR="004E4480" w:rsidRPr="004E4480" w:rsidRDefault="004E4480" w:rsidP="004E4480">
      <w:pPr>
        <w:spacing w:after="0" w:line="240" w:lineRule="auto"/>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вопросам администрации МО «Майск»:</w:t>
      </w:r>
      <w:r w:rsidRPr="004E4480">
        <w:rPr>
          <w:rFonts w:ascii="Arial" w:eastAsia="Times New Roman" w:hAnsi="Arial" w:cs="Arial"/>
          <w:sz w:val="24"/>
          <w:szCs w:val="24"/>
          <w:lang w:eastAsia="ru-RU"/>
        </w:rPr>
        <w:tab/>
      </w:r>
      <w:r w:rsidRPr="004E4480">
        <w:rPr>
          <w:rFonts w:ascii="Arial" w:eastAsia="Times New Roman" w:hAnsi="Arial" w:cs="Arial"/>
          <w:sz w:val="24"/>
          <w:szCs w:val="24"/>
          <w:lang w:eastAsia="ru-RU"/>
        </w:rPr>
        <w:tab/>
      </w:r>
      <w:r w:rsidRPr="004E4480">
        <w:rPr>
          <w:rFonts w:ascii="Arial" w:eastAsia="Times New Roman" w:hAnsi="Arial" w:cs="Arial"/>
          <w:sz w:val="24"/>
          <w:szCs w:val="24"/>
          <w:lang w:eastAsia="ru-RU"/>
        </w:rPr>
        <w:tab/>
        <w:t>Е.В. Ногина</w:t>
      </w:r>
      <w:r w:rsidRPr="004E4480">
        <w:rPr>
          <w:rFonts w:ascii="Arial" w:eastAsia="Times New Roman" w:hAnsi="Arial" w:cs="Arial"/>
          <w:sz w:val="24"/>
          <w:szCs w:val="24"/>
          <w:lang w:eastAsia="ru-RU"/>
        </w:rPr>
        <w:tab/>
      </w:r>
    </w:p>
    <w:p w:rsidR="004E4480" w:rsidRPr="004E4480" w:rsidRDefault="004E4480" w:rsidP="004E4480">
      <w:pPr>
        <w:spacing w:after="0" w:line="240" w:lineRule="auto"/>
        <w:jc w:val="both"/>
        <w:rPr>
          <w:rFonts w:ascii="Times New Roman" w:eastAsia="Times New Roman" w:hAnsi="Times New Roman" w:cs="Times New Roman"/>
          <w:sz w:val="28"/>
          <w:szCs w:val="20"/>
          <w:lang w:eastAsia="ru-RU"/>
        </w:rPr>
      </w:pPr>
    </w:p>
    <w:p w:rsidR="004E4480" w:rsidRPr="004E4480" w:rsidRDefault="004E4480" w:rsidP="004E4480">
      <w:pPr>
        <w:spacing w:after="0" w:line="240" w:lineRule="auto"/>
        <w:jc w:val="both"/>
        <w:rPr>
          <w:rFonts w:ascii="Times New Roman" w:eastAsia="Times New Roman" w:hAnsi="Times New Roman" w:cs="Times New Roman"/>
          <w:sz w:val="28"/>
          <w:szCs w:val="20"/>
          <w:lang w:eastAsia="ru-RU"/>
        </w:rPr>
      </w:pPr>
    </w:p>
    <w:p w:rsidR="004E4480" w:rsidRPr="004E4480" w:rsidRDefault="004E4480" w:rsidP="004E4480">
      <w:pPr>
        <w:spacing w:after="0" w:line="240" w:lineRule="auto"/>
        <w:jc w:val="both"/>
        <w:rPr>
          <w:rFonts w:ascii="Times New Roman" w:eastAsia="Times New Roman" w:hAnsi="Times New Roman" w:cs="Times New Roman"/>
          <w:sz w:val="28"/>
          <w:szCs w:val="20"/>
          <w:lang w:eastAsia="ru-RU"/>
        </w:rPr>
      </w:pPr>
    </w:p>
    <w:p w:rsidR="004E4480" w:rsidRPr="004E4480" w:rsidRDefault="004E4480" w:rsidP="004E4480">
      <w:pPr>
        <w:spacing w:after="0" w:line="240" w:lineRule="auto"/>
        <w:jc w:val="both"/>
        <w:rPr>
          <w:rFonts w:ascii="Times New Roman" w:eastAsia="Times New Roman" w:hAnsi="Times New Roman" w:cs="Times New Roman"/>
          <w:sz w:val="28"/>
          <w:szCs w:val="20"/>
          <w:lang w:eastAsia="ru-RU"/>
        </w:rPr>
      </w:pPr>
    </w:p>
    <w:p w:rsidR="004E4480" w:rsidRPr="004E4480" w:rsidRDefault="004E4480" w:rsidP="004E4480">
      <w:pPr>
        <w:spacing w:after="0" w:line="240" w:lineRule="auto"/>
        <w:jc w:val="both"/>
        <w:rPr>
          <w:rFonts w:ascii="Times New Roman" w:eastAsia="Times New Roman" w:hAnsi="Times New Roman" w:cs="Times New Roman"/>
          <w:sz w:val="28"/>
          <w:szCs w:val="20"/>
          <w:lang w:eastAsia="ru-RU"/>
        </w:rPr>
      </w:pPr>
    </w:p>
    <w:p w:rsidR="004E4480" w:rsidRPr="004E4480" w:rsidRDefault="004E4480" w:rsidP="004E4480">
      <w:pPr>
        <w:spacing w:after="0" w:line="240" w:lineRule="auto"/>
        <w:jc w:val="both"/>
        <w:rPr>
          <w:rFonts w:ascii="Times New Roman" w:eastAsia="Times New Roman" w:hAnsi="Times New Roman" w:cs="Times New Roman"/>
          <w:sz w:val="28"/>
          <w:szCs w:val="20"/>
          <w:lang w:eastAsia="ru-RU"/>
        </w:rPr>
      </w:pPr>
    </w:p>
    <w:p w:rsidR="004E4480" w:rsidRPr="004E4480" w:rsidRDefault="004E4480" w:rsidP="004E4480">
      <w:pPr>
        <w:spacing w:after="0" w:line="240" w:lineRule="auto"/>
        <w:jc w:val="both"/>
        <w:rPr>
          <w:rFonts w:ascii="Times New Roman" w:eastAsia="Times New Roman" w:hAnsi="Times New Roman" w:cs="Times New Roman"/>
          <w:sz w:val="28"/>
          <w:szCs w:val="20"/>
          <w:lang w:eastAsia="ru-RU"/>
        </w:rPr>
      </w:pPr>
      <w:r w:rsidRPr="004E4480">
        <w:rPr>
          <w:rFonts w:ascii="Times New Roman" w:eastAsia="Times New Roman" w:hAnsi="Times New Roman" w:cs="Times New Roman"/>
          <w:noProof/>
          <w:sz w:val="28"/>
          <w:szCs w:val="20"/>
          <w:lang w:eastAsia="ru-RU"/>
        </w:rPr>
        <w:lastRenderedPageBreak/>
        <w:drawing>
          <wp:inline distT="0" distB="0" distL="0" distR="0" wp14:anchorId="0BA9852C" wp14:editId="01669A5E">
            <wp:extent cx="5940425" cy="7397347"/>
            <wp:effectExtent l="0" t="0" r="3175" b="0"/>
            <wp:docPr id="15" name="Рисунок 15" descr="карт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7397347"/>
                    </a:xfrm>
                    <a:prstGeom prst="rect">
                      <a:avLst/>
                    </a:prstGeom>
                    <a:noFill/>
                    <a:ln>
                      <a:noFill/>
                    </a:ln>
                  </pic:spPr>
                </pic:pic>
              </a:graphicData>
            </a:graphic>
          </wp:inline>
        </w:drawing>
      </w:r>
    </w:p>
    <w:p w:rsidR="004E4480" w:rsidRPr="004E4480" w:rsidRDefault="004E4480" w:rsidP="004E4480">
      <w:pPr>
        <w:spacing w:after="0" w:line="240" w:lineRule="auto"/>
        <w:jc w:val="both"/>
        <w:rPr>
          <w:rFonts w:ascii="Arial" w:eastAsia="Times New Roman" w:hAnsi="Arial" w:cs="Arial"/>
          <w:sz w:val="24"/>
          <w:szCs w:val="24"/>
          <w:lang w:eastAsia="ru-RU"/>
        </w:rPr>
      </w:pPr>
    </w:p>
    <w:p w:rsidR="004E4480" w:rsidRPr="004E4480" w:rsidRDefault="004E4480" w:rsidP="004E4480">
      <w:pPr>
        <w:spacing w:after="0" w:line="240" w:lineRule="auto"/>
        <w:ind w:left="-851"/>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 xml:space="preserve">Ведущий специалист по </w:t>
      </w:r>
      <w:proofErr w:type="gramStart"/>
      <w:r w:rsidRPr="004E4480">
        <w:rPr>
          <w:rFonts w:ascii="Arial" w:eastAsia="Times New Roman" w:hAnsi="Arial" w:cs="Arial"/>
          <w:sz w:val="24"/>
          <w:szCs w:val="24"/>
          <w:lang w:eastAsia="ru-RU"/>
        </w:rPr>
        <w:t>земельным</w:t>
      </w:r>
      <w:proofErr w:type="gramEnd"/>
    </w:p>
    <w:p w:rsidR="004E4480" w:rsidRPr="004E4480" w:rsidRDefault="004E4480" w:rsidP="004E4480">
      <w:pPr>
        <w:spacing w:after="0" w:line="240" w:lineRule="auto"/>
        <w:ind w:left="-851"/>
        <w:jc w:val="both"/>
        <w:rPr>
          <w:rFonts w:ascii="Arial" w:eastAsia="Times New Roman" w:hAnsi="Arial" w:cs="Arial"/>
          <w:sz w:val="24"/>
          <w:szCs w:val="24"/>
          <w:lang w:eastAsia="ru-RU"/>
        </w:rPr>
      </w:pPr>
      <w:r w:rsidRPr="004E4480">
        <w:rPr>
          <w:rFonts w:ascii="Arial" w:eastAsia="Times New Roman" w:hAnsi="Arial" w:cs="Arial"/>
          <w:sz w:val="24"/>
          <w:szCs w:val="24"/>
          <w:lang w:eastAsia="ru-RU"/>
        </w:rPr>
        <w:t>вопросам администрации МО «Майск»:                                Е.В. Ногина</w:t>
      </w:r>
    </w:p>
    <w:p w:rsidR="004E4480" w:rsidRPr="004E4480" w:rsidRDefault="004E4480" w:rsidP="004E4480">
      <w:pPr>
        <w:spacing w:after="0" w:line="240" w:lineRule="auto"/>
        <w:rPr>
          <w:rFonts w:ascii="Arial" w:eastAsia="Times New Roman" w:hAnsi="Arial" w:cs="Arial"/>
          <w:sz w:val="24"/>
          <w:szCs w:val="24"/>
          <w:lang w:eastAsia="ru-RU"/>
        </w:rPr>
      </w:pPr>
    </w:p>
    <w:p w:rsidR="004E4480" w:rsidRDefault="004E4480"/>
    <w:p w:rsidR="00540517" w:rsidRPr="00540517" w:rsidRDefault="00540517" w:rsidP="00540517">
      <w:pPr>
        <w:spacing w:after="0" w:line="240" w:lineRule="auto"/>
        <w:jc w:val="center"/>
        <w:outlineLvl w:val="0"/>
        <w:rPr>
          <w:rFonts w:ascii="Arial" w:eastAsia="Calibri" w:hAnsi="Arial" w:cs="Arial"/>
          <w:b/>
          <w:sz w:val="32"/>
          <w:szCs w:val="32"/>
          <w:lang w:eastAsia="ru-RU"/>
        </w:rPr>
      </w:pPr>
      <w:r w:rsidRPr="00540517">
        <w:rPr>
          <w:rFonts w:ascii="Calibri" w:eastAsia="Calibri" w:hAnsi="Calibri" w:cs="Times New Roman"/>
          <w:noProof/>
          <w:lang w:eastAsia="ru-RU"/>
        </w:rPr>
        <w:lastRenderedPageBreak/>
        <w:drawing>
          <wp:inline distT="0" distB="0" distL="0" distR="0" wp14:anchorId="583CB029" wp14:editId="2B3EEE96">
            <wp:extent cx="770890" cy="975995"/>
            <wp:effectExtent l="0" t="0" r="0" b="0"/>
            <wp:docPr id="5" name="Рисунок 5" descr="Герб"/>
            <wp:cNvGraphicFramePr/>
            <a:graphic xmlns:a="http://schemas.openxmlformats.org/drawingml/2006/main">
              <a:graphicData uri="http://schemas.openxmlformats.org/drawingml/2006/picture">
                <pic:pic xmlns:pic="http://schemas.openxmlformats.org/drawingml/2006/picture">
                  <pic:nvPicPr>
                    <pic:cNvPr id="1" name="Рисунок 1" descr="Герб"/>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890" cy="975995"/>
                    </a:xfrm>
                    <a:prstGeom prst="rect">
                      <a:avLst/>
                    </a:prstGeom>
                    <a:noFill/>
                    <a:ln>
                      <a:noFill/>
                    </a:ln>
                  </pic:spPr>
                </pic:pic>
              </a:graphicData>
            </a:graphic>
          </wp:inline>
        </w:drawing>
      </w:r>
    </w:p>
    <w:p w:rsidR="00540517" w:rsidRPr="00540517" w:rsidRDefault="00540517" w:rsidP="00540517">
      <w:pPr>
        <w:spacing w:after="0" w:line="240" w:lineRule="auto"/>
        <w:jc w:val="center"/>
        <w:outlineLvl w:val="0"/>
        <w:rPr>
          <w:rFonts w:ascii="Arial" w:eastAsia="Calibri" w:hAnsi="Arial" w:cs="Arial"/>
          <w:b/>
          <w:sz w:val="32"/>
          <w:szCs w:val="32"/>
          <w:lang w:eastAsia="ru-RU"/>
        </w:rPr>
      </w:pPr>
      <w:r w:rsidRPr="00540517">
        <w:rPr>
          <w:rFonts w:ascii="Arial" w:eastAsia="Calibri" w:hAnsi="Arial" w:cs="Arial"/>
          <w:b/>
          <w:sz w:val="32"/>
          <w:szCs w:val="32"/>
          <w:lang w:eastAsia="ru-RU"/>
        </w:rPr>
        <w:t>28.12.2021г. № 175</w:t>
      </w:r>
    </w:p>
    <w:p w:rsidR="00540517" w:rsidRPr="00540517" w:rsidRDefault="00540517" w:rsidP="00540517">
      <w:pPr>
        <w:spacing w:after="0" w:line="240" w:lineRule="auto"/>
        <w:jc w:val="center"/>
        <w:outlineLvl w:val="0"/>
        <w:rPr>
          <w:rFonts w:ascii="Arial" w:eastAsia="Calibri" w:hAnsi="Arial" w:cs="Arial"/>
          <w:b/>
          <w:sz w:val="32"/>
          <w:szCs w:val="32"/>
          <w:lang w:eastAsia="ru-RU"/>
        </w:rPr>
      </w:pPr>
      <w:r w:rsidRPr="00540517">
        <w:rPr>
          <w:rFonts w:ascii="Arial" w:eastAsia="Calibri" w:hAnsi="Arial" w:cs="Arial"/>
          <w:b/>
          <w:sz w:val="32"/>
          <w:szCs w:val="32"/>
          <w:lang w:eastAsia="ru-RU"/>
        </w:rPr>
        <w:t>РОССИЙСКАЯ ФЕДЕРАЦИЯ</w:t>
      </w:r>
    </w:p>
    <w:p w:rsidR="00540517" w:rsidRPr="00540517" w:rsidRDefault="00540517" w:rsidP="00540517">
      <w:pPr>
        <w:spacing w:after="0" w:line="240" w:lineRule="auto"/>
        <w:jc w:val="center"/>
        <w:rPr>
          <w:rFonts w:ascii="Arial" w:eastAsia="Calibri" w:hAnsi="Arial" w:cs="Arial"/>
          <w:b/>
          <w:sz w:val="32"/>
          <w:szCs w:val="32"/>
          <w:lang w:eastAsia="ru-RU"/>
        </w:rPr>
      </w:pPr>
      <w:r w:rsidRPr="00540517">
        <w:rPr>
          <w:rFonts w:ascii="Arial" w:eastAsia="Calibri" w:hAnsi="Arial" w:cs="Arial"/>
          <w:b/>
          <w:sz w:val="32"/>
          <w:szCs w:val="32"/>
          <w:lang w:eastAsia="ru-RU"/>
        </w:rPr>
        <w:t>ИРКУТСКАЯ ОБЛАСТЬ</w:t>
      </w:r>
    </w:p>
    <w:p w:rsidR="00540517" w:rsidRPr="00540517" w:rsidRDefault="00540517" w:rsidP="00540517">
      <w:pPr>
        <w:spacing w:after="0" w:line="240" w:lineRule="auto"/>
        <w:jc w:val="center"/>
        <w:rPr>
          <w:rFonts w:ascii="Arial" w:eastAsia="Calibri" w:hAnsi="Arial" w:cs="Arial"/>
          <w:b/>
          <w:sz w:val="32"/>
          <w:szCs w:val="32"/>
          <w:lang w:eastAsia="ru-RU"/>
        </w:rPr>
      </w:pPr>
      <w:r w:rsidRPr="00540517">
        <w:rPr>
          <w:rFonts w:ascii="Arial" w:eastAsia="Calibri" w:hAnsi="Arial" w:cs="Arial"/>
          <w:b/>
          <w:sz w:val="32"/>
          <w:szCs w:val="32"/>
          <w:lang w:eastAsia="ru-RU"/>
        </w:rPr>
        <w:t>ОСИНСКИЙ МУНИЦИПАЛЬНЫЙ РАЙОН</w:t>
      </w:r>
    </w:p>
    <w:p w:rsidR="00540517" w:rsidRPr="00540517" w:rsidRDefault="00540517" w:rsidP="00540517">
      <w:pPr>
        <w:shd w:val="clear" w:color="auto" w:fill="FFFFFF"/>
        <w:spacing w:after="0" w:line="326" w:lineRule="exact"/>
        <w:ind w:right="-7"/>
        <w:jc w:val="center"/>
        <w:rPr>
          <w:rFonts w:ascii="Arial" w:eastAsia="Calibri" w:hAnsi="Arial" w:cs="Arial"/>
          <w:b/>
          <w:sz w:val="32"/>
          <w:szCs w:val="32"/>
          <w:lang w:eastAsia="ru-RU"/>
        </w:rPr>
      </w:pPr>
      <w:r w:rsidRPr="00540517">
        <w:rPr>
          <w:rFonts w:ascii="Arial" w:eastAsia="Calibri" w:hAnsi="Arial" w:cs="Arial"/>
          <w:b/>
          <w:sz w:val="32"/>
          <w:szCs w:val="32"/>
          <w:lang w:eastAsia="ru-RU"/>
        </w:rPr>
        <w:t>МУНИЦИПАЛЬНОЕ ОБРАЗОВАНИЕ «МАЙСК»</w:t>
      </w:r>
    </w:p>
    <w:p w:rsidR="00540517" w:rsidRPr="00540517" w:rsidRDefault="00540517" w:rsidP="00540517">
      <w:pPr>
        <w:shd w:val="clear" w:color="auto" w:fill="FFFFFF"/>
        <w:spacing w:after="0" w:line="326" w:lineRule="exact"/>
        <w:ind w:right="-7"/>
        <w:jc w:val="center"/>
        <w:rPr>
          <w:rFonts w:ascii="Arial" w:eastAsia="Calibri" w:hAnsi="Arial" w:cs="Arial"/>
          <w:b/>
          <w:sz w:val="32"/>
          <w:szCs w:val="32"/>
          <w:lang w:eastAsia="ru-RU"/>
        </w:rPr>
      </w:pPr>
      <w:r w:rsidRPr="00540517">
        <w:rPr>
          <w:rFonts w:ascii="Arial" w:eastAsia="Calibri" w:hAnsi="Arial" w:cs="Arial"/>
          <w:b/>
          <w:sz w:val="32"/>
          <w:szCs w:val="32"/>
          <w:lang w:eastAsia="ru-RU"/>
        </w:rPr>
        <w:t>ДУМА</w:t>
      </w:r>
    </w:p>
    <w:p w:rsidR="00540517" w:rsidRPr="00540517" w:rsidRDefault="00540517" w:rsidP="00540517">
      <w:pPr>
        <w:shd w:val="clear" w:color="auto" w:fill="FFFFFF"/>
        <w:spacing w:after="0" w:line="326" w:lineRule="exact"/>
        <w:ind w:right="-7"/>
        <w:jc w:val="center"/>
        <w:rPr>
          <w:rFonts w:ascii="Arial" w:eastAsia="Calibri" w:hAnsi="Arial" w:cs="Arial"/>
          <w:b/>
          <w:sz w:val="32"/>
          <w:szCs w:val="32"/>
          <w:lang w:eastAsia="ru-RU"/>
        </w:rPr>
      </w:pPr>
      <w:r w:rsidRPr="00540517">
        <w:rPr>
          <w:rFonts w:ascii="Arial" w:eastAsia="Calibri" w:hAnsi="Arial" w:cs="Arial"/>
          <w:b/>
          <w:sz w:val="32"/>
          <w:szCs w:val="32"/>
          <w:lang w:eastAsia="ru-RU"/>
        </w:rPr>
        <w:t>РЕШЕНИЕ</w:t>
      </w:r>
    </w:p>
    <w:p w:rsidR="00540517" w:rsidRPr="00540517" w:rsidRDefault="00540517" w:rsidP="00540517">
      <w:pPr>
        <w:shd w:val="clear" w:color="auto" w:fill="FFFFFF"/>
        <w:spacing w:after="0" w:line="240" w:lineRule="auto"/>
        <w:rPr>
          <w:rFonts w:ascii="Arial" w:eastAsia="Calibri" w:hAnsi="Arial" w:cs="Arial"/>
          <w:bCs/>
          <w:spacing w:val="4"/>
          <w:sz w:val="28"/>
          <w:szCs w:val="28"/>
          <w:lang w:eastAsia="ru-RU"/>
        </w:rPr>
      </w:pPr>
    </w:p>
    <w:p w:rsidR="00540517" w:rsidRPr="00540517" w:rsidRDefault="00540517" w:rsidP="00540517">
      <w:pPr>
        <w:shd w:val="clear" w:color="auto" w:fill="FFFFFF"/>
        <w:spacing w:after="0" w:line="240" w:lineRule="auto"/>
        <w:jc w:val="center"/>
        <w:rPr>
          <w:rFonts w:ascii="Arial" w:eastAsia="Calibri" w:hAnsi="Arial" w:cs="Arial"/>
          <w:b/>
          <w:bCs/>
          <w:spacing w:val="4"/>
          <w:sz w:val="32"/>
          <w:szCs w:val="32"/>
          <w:lang w:eastAsia="ru-RU"/>
        </w:rPr>
      </w:pPr>
      <w:r w:rsidRPr="00540517">
        <w:rPr>
          <w:rFonts w:ascii="Arial" w:eastAsia="Calibri" w:hAnsi="Arial" w:cs="Arial"/>
          <w:b/>
          <w:bCs/>
          <w:spacing w:val="4"/>
          <w:sz w:val="32"/>
          <w:szCs w:val="32"/>
          <w:lang w:eastAsia="ru-RU"/>
        </w:rPr>
        <w:t>О ВНЕСЕНИИ ИЗМЕНЕНИЙ И ДОПОЛНЕНИЙ</w:t>
      </w:r>
    </w:p>
    <w:p w:rsidR="00540517" w:rsidRPr="00540517" w:rsidRDefault="00540517" w:rsidP="00540517">
      <w:pPr>
        <w:shd w:val="clear" w:color="auto" w:fill="FFFFFF"/>
        <w:spacing w:after="0" w:line="240" w:lineRule="auto"/>
        <w:jc w:val="center"/>
        <w:rPr>
          <w:rFonts w:ascii="Arial" w:eastAsia="Calibri" w:hAnsi="Arial" w:cs="Arial"/>
          <w:b/>
          <w:bCs/>
          <w:color w:val="000000"/>
          <w:spacing w:val="6"/>
          <w:sz w:val="32"/>
          <w:szCs w:val="32"/>
          <w:lang w:eastAsia="ru-RU"/>
        </w:rPr>
      </w:pPr>
      <w:r w:rsidRPr="00540517">
        <w:rPr>
          <w:rFonts w:ascii="Arial" w:eastAsia="Calibri" w:hAnsi="Arial" w:cs="Arial"/>
          <w:b/>
          <w:bCs/>
          <w:color w:val="000000"/>
          <w:spacing w:val="4"/>
          <w:sz w:val="32"/>
          <w:szCs w:val="32"/>
          <w:lang w:eastAsia="ru-RU"/>
        </w:rPr>
        <w:t xml:space="preserve">В УСТАВ </w:t>
      </w:r>
      <w:r w:rsidRPr="00540517">
        <w:rPr>
          <w:rFonts w:ascii="Arial" w:eastAsia="Calibri" w:hAnsi="Arial" w:cs="Arial"/>
          <w:b/>
          <w:bCs/>
          <w:color w:val="000000"/>
          <w:spacing w:val="7"/>
          <w:sz w:val="32"/>
          <w:szCs w:val="32"/>
          <w:lang w:eastAsia="ru-RU"/>
        </w:rPr>
        <w:t>МУНИЦИПАЛЬНОГО ОБРАЗОВА</w:t>
      </w:r>
      <w:r w:rsidRPr="00540517">
        <w:rPr>
          <w:rFonts w:ascii="Arial" w:eastAsia="Calibri" w:hAnsi="Arial" w:cs="Arial"/>
          <w:b/>
          <w:bCs/>
          <w:color w:val="000000"/>
          <w:spacing w:val="6"/>
          <w:sz w:val="32"/>
          <w:szCs w:val="32"/>
          <w:lang w:eastAsia="ru-RU"/>
        </w:rPr>
        <w:t>НИЯ «МАЙСК»</w:t>
      </w:r>
    </w:p>
    <w:p w:rsidR="00540517" w:rsidRPr="00540517" w:rsidRDefault="00540517" w:rsidP="00540517">
      <w:pPr>
        <w:spacing w:after="0" w:line="240" w:lineRule="auto"/>
        <w:rPr>
          <w:rFonts w:ascii="Times New Roman" w:eastAsia="Calibri" w:hAnsi="Times New Roman" w:cs="Times New Roman"/>
          <w:sz w:val="28"/>
          <w:szCs w:val="28"/>
          <w:lang w:eastAsia="ru-RU"/>
        </w:rPr>
      </w:pPr>
    </w:p>
    <w:p w:rsidR="00540517" w:rsidRPr="00540517" w:rsidRDefault="00540517" w:rsidP="00540517">
      <w:pPr>
        <w:spacing w:after="0" w:line="240" w:lineRule="auto"/>
        <w:ind w:firstLine="709"/>
        <w:jc w:val="both"/>
        <w:rPr>
          <w:rFonts w:ascii="Arial" w:eastAsia="Calibri" w:hAnsi="Arial" w:cs="Arial"/>
          <w:sz w:val="24"/>
          <w:szCs w:val="24"/>
          <w:lang w:eastAsia="ru-RU"/>
        </w:rPr>
      </w:pPr>
      <w:proofErr w:type="gramStart"/>
      <w:r w:rsidRPr="00540517">
        <w:rPr>
          <w:rFonts w:ascii="Arial" w:eastAsia="Calibri" w:hAnsi="Arial" w:cs="Arial"/>
          <w:sz w:val="24"/>
          <w:szCs w:val="24"/>
          <w:lang w:eastAsia="ru-RU"/>
        </w:rPr>
        <w:t>В целях приведения Устава муниципального образования «Майск», утвержденного Решением Думы МО «Майск» от 24 апреля 2006 года №19 (в редакции от 14 сентября 2021 года) в соответствие с Федеральным законом №131-ФЗ от 06 октября 2003 года «Об общих принципах организации местного самоуправления в Российской Федерации», руководствуясь статьями 24, 41 Устава муниципального образования «Майск» Дума муниципального образования «Майск»</w:t>
      </w:r>
      <w:proofErr w:type="gramEnd"/>
    </w:p>
    <w:p w:rsidR="00540517" w:rsidRPr="00540517" w:rsidRDefault="00540517" w:rsidP="00540517">
      <w:pPr>
        <w:tabs>
          <w:tab w:val="left" w:pos="1560"/>
        </w:tabs>
        <w:spacing w:after="0" w:line="240" w:lineRule="auto"/>
        <w:jc w:val="both"/>
        <w:rPr>
          <w:rFonts w:ascii="Arial" w:eastAsia="Calibri" w:hAnsi="Arial" w:cs="Arial"/>
          <w:sz w:val="24"/>
          <w:szCs w:val="24"/>
          <w:lang w:eastAsia="ru-RU"/>
        </w:rPr>
      </w:pPr>
    </w:p>
    <w:p w:rsidR="00540517" w:rsidRPr="00540517" w:rsidRDefault="00540517" w:rsidP="00540517">
      <w:pPr>
        <w:spacing w:after="0" w:line="240" w:lineRule="auto"/>
        <w:jc w:val="center"/>
        <w:rPr>
          <w:rFonts w:ascii="Arial" w:eastAsia="Calibri" w:hAnsi="Arial" w:cs="Arial"/>
          <w:b/>
          <w:sz w:val="30"/>
          <w:szCs w:val="30"/>
          <w:lang w:eastAsia="ru-RU"/>
        </w:rPr>
      </w:pPr>
      <w:r w:rsidRPr="00540517">
        <w:rPr>
          <w:rFonts w:ascii="Arial" w:eastAsia="Calibri" w:hAnsi="Arial" w:cs="Arial"/>
          <w:b/>
          <w:sz w:val="30"/>
          <w:szCs w:val="30"/>
          <w:lang w:eastAsia="ru-RU"/>
        </w:rPr>
        <w:t>РЕШИЛА:</w:t>
      </w:r>
    </w:p>
    <w:p w:rsidR="00540517" w:rsidRPr="00540517" w:rsidRDefault="00540517" w:rsidP="00540517">
      <w:pPr>
        <w:spacing w:after="0" w:line="240" w:lineRule="auto"/>
        <w:jc w:val="center"/>
        <w:rPr>
          <w:rFonts w:ascii="Arial" w:eastAsia="Calibri" w:hAnsi="Arial" w:cs="Arial"/>
          <w:b/>
          <w:sz w:val="24"/>
          <w:szCs w:val="24"/>
          <w:lang w:eastAsia="ru-RU"/>
        </w:rPr>
      </w:pPr>
    </w:p>
    <w:p w:rsidR="00540517" w:rsidRPr="00540517" w:rsidRDefault="00540517" w:rsidP="00540517">
      <w:pPr>
        <w:spacing w:after="0" w:line="240" w:lineRule="auto"/>
        <w:ind w:firstLine="709"/>
        <w:contextualSpacing/>
        <w:jc w:val="both"/>
        <w:rPr>
          <w:rFonts w:ascii="Arial" w:eastAsia="Calibri" w:hAnsi="Arial" w:cs="Arial"/>
          <w:sz w:val="24"/>
          <w:szCs w:val="24"/>
          <w:lang w:eastAsia="ru-RU"/>
        </w:rPr>
      </w:pPr>
      <w:r w:rsidRPr="00540517">
        <w:rPr>
          <w:rFonts w:ascii="Arial" w:eastAsia="Calibri" w:hAnsi="Arial" w:cs="Arial"/>
          <w:sz w:val="24"/>
          <w:szCs w:val="24"/>
          <w:lang w:eastAsia="ru-RU"/>
        </w:rPr>
        <w:t>1. Внести в Устав муниципального образования «Майск» следующие изменения и дополнения:</w:t>
      </w:r>
    </w:p>
    <w:p w:rsidR="00540517" w:rsidRPr="00540517" w:rsidRDefault="00540517" w:rsidP="00540517">
      <w:pPr>
        <w:shd w:val="clear" w:color="auto" w:fill="FFFFFF"/>
        <w:spacing w:after="0" w:line="240" w:lineRule="auto"/>
        <w:ind w:firstLine="708"/>
        <w:jc w:val="both"/>
        <w:rPr>
          <w:rFonts w:ascii="Arial" w:eastAsia="Calibri" w:hAnsi="Arial" w:cs="Arial"/>
          <w:sz w:val="24"/>
          <w:szCs w:val="24"/>
          <w:lang w:eastAsia="ru-RU"/>
        </w:rPr>
      </w:pPr>
    </w:p>
    <w:p w:rsidR="00540517" w:rsidRPr="00540517" w:rsidRDefault="00540517" w:rsidP="00540517">
      <w:pPr>
        <w:spacing w:after="0" w:line="240" w:lineRule="auto"/>
        <w:ind w:firstLine="709"/>
        <w:jc w:val="both"/>
        <w:rPr>
          <w:rFonts w:ascii="Arial" w:eastAsia="Times New Roman" w:hAnsi="Arial" w:cs="Arial"/>
          <w:b/>
          <w:sz w:val="24"/>
          <w:szCs w:val="24"/>
          <w:lang w:eastAsia="ru-RU"/>
        </w:rPr>
      </w:pPr>
      <w:r w:rsidRPr="00540517">
        <w:rPr>
          <w:rFonts w:ascii="Arial" w:eastAsia="Times New Roman" w:hAnsi="Arial" w:cs="Arial"/>
          <w:b/>
          <w:sz w:val="24"/>
          <w:szCs w:val="24"/>
          <w:lang w:eastAsia="ru-RU"/>
        </w:rPr>
        <w:t xml:space="preserve">1.1 </w:t>
      </w:r>
      <w:r w:rsidRPr="00540517">
        <w:rPr>
          <w:rFonts w:ascii="Arial" w:eastAsia="Calibri" w:hAnsi="Arial" w:cs="Arial"/>
          <w:b/>
          <w:color w:val="000000"/>
          <w:spacing w:val="-1"/>
          <w:sz w:val="24"/>
          <w:szCs w:val="24"/>
        </w:rPr>
        <w:t>Статья 6. Вопросы местного значения Поселения</w:t>
      </w:r>
    </w:p>
    <w:p w:rsidR="00540517" w:rsidRPr="00540517" w:rsidRDefault="00540517" w:rsidP="00540517">
      <w:pPr>
        <w:spacing w:after="0" w:line="240" w:lineRule="auto"/>
        <w:ind w:firstLine="709"/>
        <w:jc w:val="both"/>
        <w:rPr>
          <w:rFonts w:ascii="Arial" w:eastAsia="Times New Roman" w:hAnsi="Arial" w:cs="Arial"/>
          <w:b/>
          <w:sz w:val="24"/>
          <w:szCs w:val="24"/>
          <w:lang w:eastAsia="ru-RU"/>
        </w:rPr>
      </w:pPr>
      <w:r w:rsidRPr="00540517">
        <w:rPr>
          <w:rFonts w:ascii="Arial" w:eastAsia="Times New Roman" w:hAnsi="Arial" w:cs="Arial"/>
          <w:b/>
          <w:sz w:val="24"/>
          <w:szCs w:val="24"/>
          <w:lang w:eastAsia="ru-RU"/>
        </w:rPr>
        <w:t>1.1.1</w:t>
      </w:r>
      <w:proofErr w:type="gramStart"/>
      <w:r w:rsidRPr="00540517">
        <w:rPr>
          <w:rFonts w:ascii="Arial" w:eastAsia="Times New Roman" w:hAnsi="Arial" w:cs="Arial"/>
          <w:b/>
          <w:sz w:val="24"/>
          <w:szCs w:val="24"/>
          <w:lang w:eastAsia="ru-RU"/>
        </w:rPr>
        <w:t xml:space="preserve"> В</w:t>
      </w:r>
      <w:proofErr w:type="gramEnd"/>
      <w:r w:rsidRPr="00540517">
        <w:rPr>
          <w:rFonts w:ascii="Arial" w:eastAsia="Times New Roman" w:hAnsi="Arial" w:cs="Arial"/>
          <w:b/>
          <w:sz w:val="24"/>
          <w:szCs w:val="24"/>
          <w:lang w:eastAsia="ru-RU"/>
        </w:rPr>
        <w:t xml:space="preserve"> части 1 пункт 5 изложить в следующей редакции:</w:t>
      </w: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proofErr w:type="gramStart"/>
      <w:r w:rsidRPr="00540517">
        <w:rPr>
          <w:rFonts w:ascii="Arial" w:eastAsia="Times New Roman" w:hAnsi="Arial" w:cs="Arial"/>
          <w:sz w:val="24"/>
          <w:szCs w:val="24"/>
          <w:lang w:eastAsia="ru-RU"/>
        </w:rPr>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540517">
        <w:rPr>
          <w:rFonts w:ascii="Arial" w:eastAsia="Times New Roman" w:hAnsi="Arial" w:cs="Arial"/>
          <w:sz w:val="24"/>
          <w:szCs w:val="24"/>
          <w:lang w:eastAsia="ru-RU"/>
        </w:rPr>
        <w:t xml:space="preserve"> дорог и осуществления дорожной деятельности в соответствии с законодательством Российской Федерации.</w:t>
      </w:r>
    </w:p>
    <w:p w:rsidR="00540517" w:rsidRPr="00540517" w:rsidRDefault="00540517" w:rsidP="00540517">
      <w:pPr>
        <w:spacing w:after="0" w:line="240" w:lineRule="auto"/>
        <w:ind w:firstLine="709"/>
        <w:jc w:val="both"/>
        <w:rPr>
          <w:rFonts w:ascii="Arial" w:eastAsia="Times New Roman" w:hAnsi="Arial" w:cs="Arial"/>
          <w:b/>
          <w:sz w:val="24"/>
          <w:szCs w:val="24"/>
          <w:lang w:eastAsia="ru-RU"/>
        </w:rPr>
      </w:pPr>
      <w:r w:rsidRPr="00540517">
        <w:rPr>
          <w:rFonts w:ascii="Arial" w:eastAsia="Times New Roman" w:hAnsi="Arial" w:cs="Arial"/>
          <w:b/>
          <w:sz w:val="24"/>
          <w:szCs w:val="24"/>
          <w:lang w:eastAsia="ru-RU"/>
        </w:rPr>
        <w:t>1.1.2</w:t>
      </w:r>
      <w:proofErr w:type="gramStart"/>
      <w:r w:rsidRPr="00540517">
        <w:rPr>
          <w:rFonts w:ascii="Arial" w:eastAsia="Times New Roman" w:hAnsi="Arial" w:cs="Arial"/>
          <w:b/>
          <w:sz w:val="24"/>
          <w:szCs w:val="24"/>
          <w:lang w:eastAsia="ru-RU"/>
        </w:rPr>
        <w:t xml:space="preserve"> В</w:t>
      </w:r>
      <w:proofErr w:type="gramEnd"/>
      <w:r w:rsidRPr="00540517">
        <w:rPr>
          <w:rFonts w:ascii="Arial" w:eastAsia="Times New Roman" w:hAnsi="Arial" w:cs="Arial"/>
          <w:b/>
          <w:sz w:val="24"/>
          <w:szCs w:val="24"/>
          <w:lang w:eastAsia="ru-RU"/>
        </w:rPr>
        <w:t xml:space="preserve"> части 1 пункт 20 изложить в следующей редакции:</w:t>
      </w: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20)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p>
    <w:p w:rsidR="00540517" w:rsidRPr="00540517" w:rsidRDefault="00540517" w:rsidP="00540517">
      <w:pPr>
        <w:autoSpaceDE w:val="0"/>
        <w:autoSpaceDN w:val="0"/>
        <w:adjustRightInd w:val="0"/>
        <w:spacing w:after="0" w:line="259" w:lineRule="auto"/>
        <w:ind w:firstLine="709"/>
        <w:jc w:val="both"/>
        <w:rPr>
          <w:rFonts w:ascii="Arial" w:eastAsia="Calibri" w:hAnsi="Arial" w:cs="Arial"/>
          <w:b/>
          <w:color w:val="000000"/>
          <w:spacing w:val="-1"/>
          <w:sz w:val="24"/>
          <w:szCs w:val="24"/>
        </w:rPr>
      </w:pPr>
      <w:r w:rsidRPr="00540517">
        <w:rPr>
          <w:rFonts w:ascii="Arial" w:eastAsia="Calibri" w:hAnsi="Arial" w:cs="Arial"/>
          <w:b/>
          <w:color w:val="000000"/>
          <w:spacing w:val="-1"/>
          <w:sz w:val="24"/>
          <w:szCs w:val="24"/>
        </w:rPr>
        <w:lastRenderedPageBreak/>
        <w:t>1.2  Статья 17. Публичные слушания, общественные обсуждения</w:t>
      </w:r>
    </w:p>
    <w:p w:rsidR="00540517" w:rsidRPr="00540517" w:rsidRDefault="00540517" w:rsidP="00540517">
      <w:pPr>
        <w:autoSpaceDE w:val="0"/>
        <w:autoSpaceDN w:val="0"/>
        <w:adjustRightInd w:val="0"/>
        <w:spacing w:after="0" w:line="259" w:lineRule="auto"/>
        <w:ind w:firstLine="709"/>
        <w:jc w:val="both"/>
        <w:rPr>
          <w:rFonts w:ascii="Arial" w:eastAsia="Calibri" w:hAnsi="Arial" w:cs="Arial"/>
          <w:b/>
          <w:color w:val="000000"/>
          <w:spacing w:val="-1"/>
          <w:sz w:val="24"/>
          <w:szCs w:val="24"/>
        </w:rPr>
      </w:pPr>
      <w:r w:rsidRPr="00540517">
        <w:rPr>
          <w:rFonts w:ascii="Arial" w:eastAsia="Calibri" w:hAnsi="Arial" w:cs="Arial"/>
          <w:b/>
          <w:color w:val="000000"/>
          <w:spacing w:val="-1"/>
          <w:sz w:val="24"/>
          <w:szCs w:val="24"/>
        </w:rPr>
        <w:t>1.2.1  часть 6 изложить в следующей редакции:</w:t>
      </w:r>
    </w:p>
    <w:p w:rsidR="00540517" w:rsidRPr="00540517" w:rsidRDefault="00540517" w:rsidP="00540517">
      <w:pPr>
        <w:autoSpaceDE w:val="0"/>
        <w:autoSpaceDN w:val="0"/>
        <w:adjustRightInd w:val="0"/>
        <w:spacing w:after="0" w:line="259" w:lineRule="auto"/>
        <w:ind w:firstLine="709"/>
        <w:jc w:val="both"/>
        <w:rPr>
          <w:rFonts w:ascii="Arial" w:eastAsia="Calibri" w:hAnsi="Arial" w:cs="Arial"/>
          <w:color w:val="000000"/>
          <w:spacing w:val="-1"/>
          <w:sz w:val="24"/>
          <w:szCs w:val="24"/>
        </w:rPr>
      </w:pPr>
      <w:r w:rsidRPr="00540517">
        <w:rPr>
          <w:rFonts w:ascii="Arial" w:eastAsia="Calibri" w:hAnsi="Arial" w:cs="Arial"/>
          <w:color w:val="000000"/>
          <w:spacing w:val="-1"/>
          <w:sz w:val="24"/>
          <w:szCs w:val="24"/>
        </w:rPr>
        <w:t xml:space="preserve">6. </w:t>
      </w:r>
      <w:proofErr w:type="gramStart"/>
      <w:r w:rsidRPr="00540517">
        <w:rPr>
          <w:rFonts w:ascii="Arial" w:eastAsia="Calibri" w:hAnsi="Arial" w:cs="Arial"/>
          <w:color w:val="000000"/>
          <w:spacing w:val="-1"/>
          <w:sz w:val="24"/>
          <w:szCs w:val="24"/>
        </w:rPr>
        <w:t>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w:t>
      </w:r>
      <w:proofErr w:type="gramEnd"/>
      <w:r w:rsidRPr="00540517">
        <w:rPr>
          <w:rFonts w:ascii="Arial" w:eastAsia="Calibri" w:hAnsi="Arial" w:cs="Arial"/>
          <w:color w:val="000000"/>
          <w:spacing w:val="-1"/>
          <w:sz w:val="24"/>
          <w:szCs w:val="24"/>
        </w:rPr>
        <w:t xml:space="preserve">, </w:t>
      </w:r>
      <w:proofErr w:type="gramStart"/>
      <w:r w:rsidRPr="00540517">
        <w:rPr>
          <w:rFonts w:ascii="Arial" w:eastAsia="Calibri" w:hAnsi="Arial" w:cs="Arial"/>
          <w:color w:val="000000"/>
          <w:spacing w:val="-1"/>
          <w:sz w:val="24"/>
          <w:szCs w:val="24"/>
        </w:rPr>
        <w:t xml:space="preserve">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w:t>
      </w:r>
      <w:hyperlink r:id="rId17" w:anchor="/document/194874/entry/0" w:history="1">
        <w:r w:rsidRPr="00540517">
          <w:rPr>
            <w:rFonts w:ascii="Arial" w:eastAsia="Calibri" w:hAnsi="Arial" w:cs="Arial"/>
            <w:spacing w:val="-1"/>
            <w:sz w:val="24"/>
            <w:szCs w:val="24"/>
            <w:lang w:eastAsia="ru-RU"/>
          </w:rPr>
          <w:t>Федерального закона</w:t>
        </w:r>
      </w:hyperlink>
      <w:r w:rsidRPr="00540517">
        <w:rPr>
          <w:rFonts w:ascii="Arial" w:eastAsia="Calibri" w:hAnsi="Arial" w:cs="Arial"/>
          <w:spacing w:val="-1"/>
          <w:sz w:val="24"/>
          <w:szCs w:val="24"/>
        </w:rPr>
        <w:t xml:space="preserve"> от</w:t>
      </w:r>
      <w:r w:rsidRPr="00540517">
        <w:rPr>
          <w:rFonts w:ascii="Arial" w:eastAsia="Calibri" w:hAnsi="Arial" w:cs="Arial"/>
          <w:color w:val="000000"/>
          <w:spacing w:val="-1"/>
          <w:sz w:val="24"/>
          <w:szCs w:val="24"/>
        </w:rPr>
        <w:t xml:space="preserve">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w:t>
      </w:r>
      <w:proofErr w:type="gramEnd"/>
      <w:r w:rsidRPr="00540517">
        <w:rPr>
          <w:rFonts w:ascii="Arial" w:eastAsia="Calibri" w:hAnsi="Arial" w:cs="Arial"/>
          <w:color w:val="000000"/>
          <w:spacing w:val="-1"/>
          <w:sz w:val="24"/>
          <w:szCs w:val="24"/>
        </w:rPr>
        <w:t xml:space="preserve"> </w:t>
      </w:r>
      <w:proofErr w:type="gramStart"/>
      <w:r w:rsidRPr="00540517">
        <w:rPr>
          <w:rFonts w:ascii="Arial" w:eastAsia="Calibri" w:hAnsi="Arial" w:cs="Arial"/>
          <w:color w:val="000000"/>
          <w:spacing w:val="-1"/>
          <w:sz w:val="24"/>
          <w:szCs w:val="24"/>
        </w:rPr>
        <w:t>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540517" w:rsidRPr="00540517" w:rsidRDefault="00540517" w:rsidP="00540517">
      <w:pPr>
        <w:autoSpaceDE w:val="0"/>
        <w:autoSpaceDN w:val="0"/>
        <w:adjustRightInd w:val="0"/>
        <w:spacing w:after="0" w:line="259" w:lineRule="auto"/>
        <w:ind w:firstLine="709"/>
        <w:jc w:val="both"/>
        <w:rPr>
          <w:rFonts w:ascii="Arial" w:eastAsia="Calibri" w:hAnsi="Arial" w:cs="Arial"/>
          <w:color w:val="000000"/>
          <w:spacing w:val="-1"/>
          <w:sz w:val="24"/>
          <w:szCs w:val="24"/>
        </w:rPr>
      </w:pPr>
      <w:proofErr w:type="gramStart"/>
      <w:r w:rsidRPr="00540517">
        <w:rPr>
          <w:rFonts w:ascii="Arial" w:eastAsia="Calibri" w:hAnsi="Arial" w:cs="Arial"/>
          <w:color w:val="000000"/>
          <w:spacing w:val="-1"/>
          <w:sz w:val="24"/>
          <w:szCs w:val="24"/>
        </w:rP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r:id="rId18" w:anchor="/document/186367/entry/2804" w:history="1">
        <w:r w:rsidRPr="00540517">
          <w:rPr>
            <w:rFonts w:ascii="Arial" w:eastAsia="Calibri" w:hAnsi="Arial" w:cs="Arial"/>
            <w:spacing w:val="-1"/>
            <w:sz w:val="24"/>
            <w:szCs w:val="24"/>
            <w:lang w:eastAsia="ru-RU"/>
          </w:rPr>
          <w:t>абзаце первом</w:t>
        </w:r>
      </w:hyperlink>
      <w:r w:rsidRPr="00540517">
        <w:rPr>
          <w:rFonts w:ascii="Arial" w:eastAsia="Calibri" w:hAnsi="Arial" w:cs="Arial"/>
          <w:spacing w:val="-1"/>
          <w:sz w:val="24"/>
          <w:szCs w:val="24"/>
          <w:lang w:eastAsia="ru-RU"/>
        </w:rPr>
        <w:t xml:space="preserve"> </w:t>
      </w:r>
      <w:r w:rsidRPr="00540517">
        <w:rPr>
          <w:rFonts w:ascii="Arial" w:eastAsia="Calibri" w:hAnsi="Arial" w:cs="Arial"/>
          <w:color w:val="000000"/>
          <w:spacing w:val="-1"/>
          <w:sz w:val="24"/>
          <w:szCs w:val="24"/>
        </w:rPr>
        <w:t>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w:t>
      </w:r>
      <w:proofErr w:type="gramEnd"/>
      <w:r w:rsidRPr="00540517">
        <w:rPr>
          <w:rFonts w:ascii="Arial" w:eastAsia="Calibri" w:hAnsi="Arial" w:cs="Arial"/>
          <w:color w:val="000000"/>
          <w:spacing w:val="-1"/>
          <w:sz w:val="24"/>
          <w:szCs w:val="24"/>
        </w:rPr>
        <w:t xml:space="preserve"> целей официального сайта может использоваться федеральная государственная информационная система </w:t>
      </w:r>
      <w:hyperlink r:id="rId19" w:tgtFrame="_blank" w:history="1">
        <w:r w:rsidRPr="00540517">
          <w:rPr>
            <w:rFonts w:ascii="Arial" w:eastAsia="Calibri" w:hAnsi="Arial" w:cs="Arial"/>
            <w:spacing w:val="-1"/>
            <w:sz w:val="24"/>
            <w:szCs w:val="24"/>
            <w:lang w:eastAsia="ru-RU"/>
          </w:rPr>
          <w:t>"Единый портал</w:t>
        </w:r>
      </w:hyperlink>
      <w:r w:rsidRPr="00540517">
        <w:rPr>
          <w:rFonts w:ascii="Arial" w:eastAsia="Calibri" w:hAnsi="Arial" w:cs="Arial"/>
          <w:spacing w:val="-1"/>
          <w:sz w:val="24"/>
          <w:szCs w:val="24"/>
          <w:lang w:eastAsia="ru-RU"/>
        </w:rPr>
        <w:t xml:space="preserve"> </w:t>
      </w:r>
      <w:r w:rsidRPr="00540517">
        <w:rPr>
          <w:rFonts w:ascii="Arial" w:eastAsia="Calibri" w:hAnsi="Arial" w:cs="Arial"/>
          <w:color w:val="000000"/>
          <w:spacing w:val="-1"/>
          <w:sz w:val="24"/>
          <w:szCs w:val="24"/>
        </w:rPr>
        <w:t>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540517" w:rsidRPr="00540517" w:rsidRDefault="00540517" w:rsidP="00540517">
      <w:pPr>
        <w:autoSpaceDE w:val="0"/>
        <w:autoSpaceDN w:val="0"/>
        <w:adjustRightInd w:val="0"/>
        <w:spacing w:after="0" w:line="259" w:lineRule="auto"/>
        <w:ind w:firstLine="709"/>
        <w:jc w:val="both"/>
        <w:rPr>
          <w:rFonts w:ascii="Arial" w:eastAsia="Calibri" w:hAnsi="Arial" w:cs="Arial"/>
          <w:color w:val="000000"/>
          <w:spacing w:val="-1"/>
          <w:sz w:val="24"/>
          <w:szCs w:val="24"/>
        </w:rPr>
      </w:pPr>
    </w:p>
    <w:p w:rsidR="00540517" w:rsidRPr="00540517" w:rsidRDefault="00540517" w:rsidP="00540517">
      <w:pPr>
        <w:autoSpaceDE w:val="0"/>
        <w:autoSpaceDN w:val="0"/>
        <w:adjustRightInd w:val="0"/>
        <w:spacing w:after="0" w:line="259" w:lineRule="auto"/>
        <w:ind w:firstLine="709"/>
        <w:jc w:val="both"/>
        <w:rPr>
          <w:rFonts w:ascii="Arial" w:eastAsia="Calibri" w:hAnsi="Arial" w:cs="Arial"/>
          <w:b/>
          <w:color w:val="000000"/>
          <w:spacing w:val="-1"/>
          <w:sz w:val="24"/>
          <w:szCs w:val="24"/>
        </w:rPr>
      </w:pPr>
      <w:r w:rsidRPr="00540517">
        <w:rPr>
          <w:rFonts w:ascii="Arial" w:eastAsia="Calibri" w:hAnsi="Arial" w:cs="Arial"/>
          <w:b/>
          <w:color w:val="000000"/>
          <w:spacing w:val="-1"/>
          <w:sz w:val="24"/>
          <w:szCs w:val="24"/>
        </w:rPr>
        <w:t>1.3 Статья 40. Система муниципальных правовых актов Поселения</w:t>
      </w:r>
    </w:p>
    <w:p w:rsidR="00540517" w:rsidRPr="00540517" w:rsidRDefault="00540517" w:rsidP="00540517">
      <w:pPr>
        <w:autoSpaceDE w:val="0"/>
        <w:autoSpaceDN w:val="0"/>
        <w:adjustRightInd w:val="0"/>
        <w:spacing w:after="0" w:line="259" w:lineRule="auto"/>
        <w:ind w:firstLine="709"/>
        <w:jc w:val="both"/>
        <w:rPr>
          <w:rFonts w:ascii="Arial" w:eastAsia="Calibri" w:hAnsi="Arial" w:cs="Arial"/>
          <w:b/>
          <w:color w:val="000000"/>
          <w:spacing w:val="-1"/>
          <w:sz w:val="24"/>
          <w:szCs w:val="24"/>
        </w:rPr>
      </w:pPr>
      <w:r w:rsidRPr="00540517">
        <w:rPr>
          <w:rFonts w:ascii="Arial" w:eastAsia="Calibri" w:hAnsi="Arial" w:cs="Arial"/>
          <w:b/>
          <w:color w:val="000000"/>
          <w:spacing w:val="-1"/>
          <w:sz w:val="24"/>
          <w:szCs w:val="24"/>
        </w:rPr>
        <w:t>1.3.1 статью дополнить частью 8 следующего содержания:</w:t>
      </w:r>
    </w:p>
    <w:p w:rsidR="00540517" w:rsidRPr="00540517" w:rsidRDefault="00540517" w:rsidP="00540517">
      <w:pPr>
        <w:autoSpaceDE w:val="0"/>
        <w:autoSpaceDN w:val="0"/>
        <w:adjustRightInd w:val="0"/>
        <w:spacing w:after="0" w:line="259" w:lineRule="auto"/>
        <w:ind w:firstLine="709"/>
        <w:jc w:val="both"/>
        <w:rPr>
          <w:rFonts w:ascii="Arial" w:eastAsia="Calibri" w:hAnsi="Arial" w:cs="Arial"/>
          <w:color w:val="000000"/>
          <w:spacing w:val="-1"/>
          <w:sz w:val="24"/>
          <w:szCs w:val="24"/>
        </w:rPr>
      </w:pPr>
      <w:r w:rsidRPr="00540517">
        <w:rPr>
          <w:rFonts w:ascii="Arial" w:eastAsia="Calibri" w:hAnsi="Arial" w:cs="Arial"/>
          <w:color w:val="000000"/>
          <w:spacing w:val="-1"/>
          <w:sz w:val="24"/>
          <w:szCs w:val="24"/>
        </w:rPr>
        <w:t xml:space="preserve">8. Порядок установления и оценки </w:t>
      </w:r>
      <w:proofErr w:type="gramStart"/>
      <w:r w:rsidRPr="00540517">
        <w:rPr>
          <w:rFonts w:ascii="Arial" w:eastAsia="Calibri" w:hAnsi="Arial" w:cs="Arial"/>
          <w:color w:val="000000"/>
          <w:spacing w:val="-1"/>
          <w:sz w:val="24"/>
          <w:szCs w:val="24"/>
        </w:rPr>
        <w:t>применения</w:t>
      </w:r>
      <w:proofErr w:type="gramEnd"/>
      <w:r w:rsidRPr="00540517">
        <w:rPr>
          <w:rFonts w:ascii="Arial" w:eastAsia="Calibri" w:hAnsi="Arial" w:cs="Arial"/>
          <w:color w:val="000000"/>
          <w:spacing w:val="-1"/>
          <w:sz w:val="24"/>
          <w:szCs w:val="24"/>
        </w:rPr>
        <w:t xml:space="preserve">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законом от 31 </w:t>
      </w:r>
      <w:r w:rsidRPr="00540517">
        <w:rPr>
          <w:rFonts w:ascii="Arial" w:eastAsia="Calibri" w:hAnsi="Arial" w:cs="Arial"/>
          <w:color w:val="000000"/>
          <w:spacing w:val="-1"/>
          <w:sz w:val="24"/>
          <w:szCs w:val="24"/>
        </w:rPr>
        <w:lastRenderedPageBreak/>
        <w:t>июля 2020 года № 247-ФЗ «Об обязательных требованиях в Российской Федерации».</w:t>
      </w:r>
    </w:p>
    <w:p w:rsidR="00540517" w:rsidRPr="00540517" w:rsidRDefault="00540517" w:rsidP="00540517">
      <w:pPr>
        <w:autoSpaceDE w:val="0"/>
        <w:autoSpaceDN w:val="0"/>
        <w:adjustRightInd w:val="0"/>
        <w:spacing w:after="0" w:line="259" w:lineRule="auto"/>
        <w:ind w:firstLine="709"/>
        <w:jc w:val="both"/>
        <w:rPr>
          <w:rFonts w:ascii="Arial" w:eastAsia="Calibri" w:hAnsi="Arial" w:cs="Arial"/>
          <w:color w:val="000000"/>
          <w:spacing w:val="-1"/>
          <w:sz w:val="24"/>
          <w:szCs w:val="24"/>
        </w:rPr>
      </w:pPr>
    </w:p>
    <w:p w:rsidR="00540517" w:rsidRPr="00540517" w:rsidRDefault="00540517" w:rsidP="00540517">
      <w:pPr>
        <w:autoSpaceDE w:val="0"/>
        <w:autoSpaceDN w:val="0"/>
        <w:adjustRightInd w:val="0"/>
        <w:spacing w:after="0" w:line="259" w:lineRule="auto"/>
        <w:ind w:firstLine="709"/>
        <w:jc w:val="both"/>
        <w:rPr>
          <w:rFonts w:ascii="Arial" w:eastAsia="Calibri" w:hAnsi="Arial" w:cs="Arial"/>
          <w:b/>
          <w:color w:val="000000"/>
          <w:spacing w:val="-1"/>
          <w:sz w:val="24"/>
          <w:szCs w:val="24"/>
        </w:rPr>
      </w:pPr>
      <w:r w:rsidRPr="00540517">
        <w:rPr>
          <w:rFonts w:ascii="Arial" w:eastAsia="Calibri" w:hAnsi="Arial" w:cs="Arial"/>
          <w:b/>
          <w:color w:val="000000"/>
          <w:spacing w:val="-1"/>
          <w:sz w:val="24"/>
          <w:szCs w:val="24"/>
        </w:rPr>
        <w:t>1.4 Статья 41. Внесение изменений и дополнений в Устав</w:t>
      </w:r>
    </w:p>
    <w:p w:rsidR="00540517" w:rsidRPr="00540517" w:rsidRDefault="00540517" w:rsidP="00540517">
      <w:pPr>
        <w:autoSpaceDE w:val="0"/>
        <w:autoSpaceDN w:val="0"/>
        <w:adjustRightInd w:val="0"/>
        <w:spacing w:after="0" w:line="259" w:lineRule="auto"/>
        <w:ind w:firstLine="709"/>
        <w:jc w:val="both"/>
        <w:rPr>
          <w:rFonts w:ascii="Arial" w:eastAsia="Calibri" w:hAnsi="Arial" w:cs="Arial"/>
          <w:b/>
          <w:color w:val="000000"/>
          <w:spacing w:val="-1"/>
          <w:sz w:val="24"/>
          <w:szCs w:val="24"/>
        </w:rPr>
      </w:pPr>
      <w:r w:rsidRPr="00540517">
        <w:rPr>
          <w:rFonts w:ascii="Arial" w:eastAsia="Calibri" w:hAnsi="Arial" w:cs="Arial"/>
          <w:b/>
          <w:color w:val="000000"/>
          <w:spacing w:val="-1"/>
          <w:sz w:val="24"/>
          <w:szCs w:val="24"/>
        </w:rPr>
        <w:t>1.4.1 абзац 1 части 4 изложить в следующей редакции:</w:t>
      </w:r>
    </w:p>
    <w:p w:rsidR="00540517" w:rsidRPr="00540517" w:rsidRDefault="00540517" w:rsidP="00540517">
      <w:pPr>
        <w:autoSpaceDE w:val="0"/>
        <w:autoSpaceDN w:val="0"/>
        <w:adjustRightInd w:val="0"/>
        <w:spacing w:after="0" w:line="259" w:lineRule="auto"/>
        <w:ind w:firstLine="709"/>
        <w:jc w:val="both"/>
        <w:rPr>
          <w:rFonts w:ascii="Arial" w:eastAsia="Calibri" w:hAnsi="Arial" w:cs="Arial"/>
          <w:color w:val="000000"/>
          <w:spacing w:val="-1"/>
          <w:sz w:val="24"/>
          <w:szCs w:val="24"/>
        </w:rPr>
      </w:pPr>
      <w:r w:rsidRPr="00540517">
        <w:rPr>
          <w:rFonts w:ascii="Arial" w:eastAsia="Calibri" w:hAnsi="Arial" w:cs="Arial"/>
          <w:color w:val="000000"/>
          <w:spacing w:val="-1"/>
          <w:sz w:val="24"/>
          <w:szCs w:val="24"/>
        </w:rPr>
        <w:t xml:space="preserve">4. Решение Думы Поселения о внесении изменений и дополнений в настоящий Устав подлежит официальному опубликованию после его государственной регистрации и вступает в силу после его официального опубликования. </w:t>
      </w:r>
      <w:proofErr w:type="gramStart"/>
      <w:r w:rsidRPr="00540517">
        <w:rPr>
          <w:rFonts w:ascii="Arial" w:eastAsia="Calibri" w:hAnsi="Arial" w:cs="Arial"/>
          <w:color w:val="000000"/>
          <w:spacing w:val="-1"/>
          <w:sz w:val="24"/>
          <w:szCs w:val="24"/>
        </w:rPr>
        <w:t>Глава Поселения обязан опубликовать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w:t>
      </w:r>
      <w:proofErr w:type="gramEnd"/>
      <w:r w:rsidRPr="00540517">
        <w:rPr>
          <w:rFonts w:ascii="Arial" w:eastAsia="Calibri" w:hAnsi="Arial" w:cs="Arial"/>
          <w:color w:val="000000"/>
          <w:spacing w:val="-1"/>
          <w:sz w:val="24"/>
          <w:szCs w:val="24"/>
        </w:rPr>
        <w:t xml:space="preserve">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540517" w:rsidRPr="00540517" w:rsidRDefault="00540517" w:rsidP="00540517">
      <w:pPr>
        <w:autoSpaceDE w:val="0"/>
        <w:autoSpaceDN w:val="0"/>
        <w:adjustRightInd w:val="0"/>
        <w:spacing w:after="0" w:line="259" w:lineRule="auto"/>
        <w:ind w:firstLine="709"/>
        <w:jc w:val="both"/>
        <w:rPr>
          <w:rFonts w:ascii="Arial" w:eastAsia="Calibri" w:hAnsi="Arial" w:cs="Arial"/>
          <w:color w:val="000000"/>
          <w:spacing w:val="-1"/>
          <w:sz w:val="24"/>
          <w:szCs w:val="24"/>
        </w:rPr>
      </w:pPr>
    </w:p>
    <w:p w:rsidR="00540517" w:rsidRPr="00540517" w:rsidRDefault="00540517" w:rsidP="00540517">
      <w:pPr>
        <w:autoSpaceDE w:val="0"/>
        <w:autoSpaceDN w:val="0"/>
        <w:adjustRightInd w:val="0"/>
        <w:spacing w:after="0" w:line="259" w:lineRule="auto"/>
        <w:ind w:firstLine="709"/>
        <w:jc w:val="both"/>
        <w:rPr>
          <w:rFonts w:ascii="Arial" w:eastAsia="Calibri" w:hAnsi="Arial" w:cs="Arial"/>
          <w:b/>
          <w:color w:val="000000"/>
          <w:spacing w:val="-1"/>
          <w:sz w:val="24"/>
          <w:szCs w:val="24"/>
        </w:rPr>
      </w:pPr>
      <w:r w:rsidRPr="00540517">
        <w:rPr>
          <w:rFonts w:ascii="Arial" w:eastAsia="Calibri" w:hAnsi="Arial" w:cs="Arial"/>
          <w:b/>
          <w:color w:val="000000"/>
          <w:spacing w:val="-1"/>
          <w:sz w:val="24"/>
          <w:szCs w:val="24"/>
        </w:rPr>
        <w:t>1.5 Статья 43. Подготовка муниципальных правовых актов</w:t>
      </w:r>
    </w:p>
    <w:p w:rsidR="00540517" w:rsidRPr="00540517" w:rsidRDefault="00540517" w:rsidP="00540517">
      <w:pPr>
        <w:autoSpaceDE w:val="0"/>
        <w:autoSpaceDN w:val="0"/>
        <w:adjustRightInd w:val="0"/>
        <w:spacing w:after="0" w:line="259" w:lineRule="auto"/>
        <w:ind w:firstLine="709"/>
        <w:jc w:val="both"/>
        <w:rPr>
          <w:rFonts w:ascii="Arial" w:eastAsia="Calibri" w:hAnsi="Arial" w:cs="Arial"/>
          <w:b/>
          <w:color w:val="000000"/>
          <w:spacing w:val="-1"/>
          <w:sz w:val="24"/>
          <w:szCs w:val="24"/>
        </w:rPr>
      </w:pPr>
      <w:r w:rsidRPr="00540517">
        <w:rPr>
          <w:rFonts w:ascii="Arial" w:eastAsia="Calibri" w:hAnsi="Arial" w:cs="Arial"/>
          <w:b/>
          <w:color w:val="000000"/>
          <w:spacing w:val="-1"/>
          <w:sz w:val="24"/>
          <w:szCs w:val="24"/>
        </w:rPr>
        <w:t>1.5.1 часть 3 изложить в следующей редакции:</w:t>
      </w:r>
    </w:p>
    <w:p w:rsidR="00540517" w:rsidRPr="00540517" w:rsidRDefault="00540517" w:rsidP="00540517">
      <w:pPr>
        <w:spacing w:after="0" w:line="240" w:lineRule="auto"/>
        <w:ind w:firstLine="709"/>
        <w:jc w:val="both"/>
        <w:rPr>
          <w:rFonts w:ascii="Arial" w:eastAsia="Calibri" w:hAnsi="Arial" w:cs="Arial"/>
          <w:sz w:val="24"/>
          <w:szCs w:val="24"/>
        </w:rPr>
      </w:pPr>
      <w:r w:rsidRPr="00540517">
        <w:rPr>
          <w:rFonts w:ascii="Arial" w:eastAsia="Calibri" w:hAnsi="Arial" w:cs="Arial"/>
          <w:sz w:val="24"/>
          <w:szCs w:val="24"/>
        </w:rPr>
        <w:t xml:space="preserve">3. </w:t>
      </w:r>
      <w:proofErr w:type="gramStart"/>
      <w:r w:rsidRPr="00540517">
        <w:rPr>
          <w:rFonts w:ascii="Arial" w:eastAsia="Calibri" w:hAnsi="Arial" w:cs="Arial"/>
          <w:sz w:val="24"/>
          <w:szCs w:val="24"/>
        </w:rPr>
        <w:t>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Иркутской области, за исключением:</w:t>
      </w:r>
      <w:proofErr w:type="gramEnd"/>
    </w:p>
    <w:p w:rsidR="00540517" w:rsidRPr="00540517" w:rsidRDefault="00540517" w:rsidP="00540517">
      <w:pPr>
        <w:spacing w:after="0" w:line="240" w:lineRule="auto"/>
        <w:ind w:firstLine="709"/>
        <w:jc w:val="both"/>
        <w:rPr>
          <w:rFonts w:ascii="Arial" w:eastAsia="Calibri" w:hAnsi="Arial" w:cs="Arial"/>
          <w:sz w:val="24"/>
          <w:szCs w:val="24"/>
        </w:rPr>
      </w:pPr>
      <w:r w:rsidRPr="00540517">
        <w:rPr>
          <w:rFonts w:ascii="Arial" w:eastAsia="Calibri" w:hAnsi="Arial" w:cs="Arial"/>
          <w:sz w:val="24"/>
          <w:szCs w:val="24"/>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540517" w:rsidRPr="00540517" w:rsidRDefault="00540517" w:rsidP="00540517">
      <w:pPr>
        <w:spacing w:after="0" w:line="240" w:lineRule="auto"/>
        <w:ind w:firstLine="709"/>
        <w:jc w:val="both"/>
        <w:rPr>
          <w:rFonts w:ascii="Arial" w:eastAsia="Calibri" w:hAnsi="Arial" w:cs="Arial"/>
          <w:sz w:val="24"/>
          <w:szCs w:val="24"/>
        </w:rPr>
      </w:pPr>
      <w:r w:rsidRPr="00540517">
        <w:rPr>
          <w:rFonts w:ascii="Arial" w:eastAsia="Calibri" w:hAnsi="Arial" w:cs="Arial"/>
          <w:sz w:val="24"/>
          <w:szCs w:val="24"/>
        </w:rPr>
        <w:t>2) проектов нормативных правовых актов представительных органов муниципальных образований, регулирующих бюджетные правоотношения;</w:t>
      </w:r>
    </w:p>
    <w:p w:rsidR="00540517" w:rsidRPr="00540517" w:rsidRDefault="00540517" w:rsidP="00540517">
      <w:pPr>
        <w:spacing w:after="0" w:line="240" w:lineRule="auto"/>
        <w:ind w:firstLine="709"/>
        <w:jc w:val="both"/>
        <w:rPr>
          <w:rFonts w:ascii="Arial" w:eastAsia="Calibri" w:hAnsi="Arial" w:cs="Arial"/>
          <w:sz w:val="24"/>
          <w:szCs w:val="24"/>
        </w:rPr>
      </w:pPr>
      <w:r w:rsidRPr="00540517">
        <w:rPr>
          <w:rFonts w:ascii="Arial" w:eastAsia="Calibri" w:hAnsi="Arial" w:cs="Arial"/>
          <w:sz w:val="24"/>
          <w:szCs w:val="24"/>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540517" w:rsidRPr="00540517" w:rsidRDefault="00540517" w:rsidP="00540517">
      <w:pPr>
        <w:spacing w:after="0" w:line="240" w:lineRule="auto"/>
        <w:ind w:firstLine="709"/>
        <w:jc w:val="both"/>
        <w:rPr>
          <w:rFonts w:ascii="Arial" w:eastAsia="Calibri" w:hAnsi="Arial" w:cs="Arial"/>
          <w:sz w:val="24"/>
          <w:szCs w:val="24"/>
        </w:rPr>
      </w:pPr>
      <w:r w:rsidRPr="00540517">
        <w:rPr>
          <w:rFonts w:ascii="Arial" w:eastAsia="Calibri" w:hAnsi="Arial" w:cs="Arial"/>
          <w:sz w:val="24"/>
          <w:szCs w:val="24"/>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540517" w:rsidRPr="00540517" w:rsidRDefault="00540517" w:rsidP="00540517">
      <w:pPr>
        <w:spacing w:after="0" w:line="240" w:lineRule="auto"/>
        <w:ind w:firstLine="709"/>
        <w:jc w:val="both"/>
        <w:rPr>
          <w:rFonts w:ascii="Arial" w:eastAsia="Calibri" w:hAnsi="Arial" w:cs="Arial"/>
          <w:b/>
          <w:sz w:val="24"/>
          <w:szCs w:val="24"/>
        </w:rPr>
      </w:pPr>
    </w:p>
    <w:p w:rsidR="00540517" w:rsidRPr="00540517" w:rsidRDefault="00540517" w:rsidP="00540517">
      <w:pPr>
        <w:spacing w:after="0" w:line="240" w:lineRule="auto"/>
        <w:ind w:firstLine="709"/>
        <w:jc w:val="both"/>
        <w:rPr>
          <w:rFonts w:ascii="Arial" w:eastAsia="Calibri" w:hAnsi="Arial" w:cs="Arial"/>
          <w:b/>
          <w:sz w:val="24"/>
          <w:szCs w:val="24"/>
        </w:rPr>
      </w:pPr>
      <w:r w:rsidRPr="00540517">
        <w:rPr>
          <w:rFonts w:ascii="Arial" w:eastAsia="Calibri" w:hAnsi="Arial" w:cs="Arial"/>
          <w:b/>
          <w:sz w:val="24"/>
          <w:szCs w:val="24"/>
        </w:rPr>
        <w:t>1.6 Статью 66. Муниципальный контроль</w:t>
      </w:r>
    </w:p>
    <w:p w:rsidR="00540517" w:rsidRPr="00540517" w:rsidRDefault="00540517" w:rsidP="00540517">
      <w:pPr>
        <w:spacing w:after="0" w:line="240" w:lineRule="auto"/>
        <w:ind w:firstLine="709"/>
        <w:jc w:val="both"/>
        <w:rPr>
          <w:rFonts w:ascii="Arial" w:eastAsia="Calibri" w:hAnsi="Arial" w:cs="Arial"/>
          <w:b/>
          <w:sz w:val="24"/>
          <w:szCs w:val="24"/>
        </w:rPr>
      </w:pPr>
      <w:r w:rsidRPr="00540517">
        <w:rPr>
          <w:rFonts w:ascii="Arial" w:eastAsia="Calibri" w:hAnsi="Arial" w:cs="Arial"/>
          <w:b/>
          <w:sz w:val="24"/>
          <w:szCs w:val="24"/>
        </w:rPr>
        <w:t>1.6.1 статью изложить в следующей редакции:</w:t>
      </w:r>
    </w:p>
    <w:p w:rsidR="00540517" w:rsidRPr="00540517" w:rsidRDefault="00540517" w:rsidP="00540517">
      <w:pPr>
        <w:shd w:val="clear" w:color="auto" w:fill="FFFFFF"/>
        <w:spacing w:after="0" w:line="240" w:lineRule="auto"/>
        <w:ind w:firstLine="709"/>
        <w:jc w:val="both"/>
        <w:rPr>
          <w:rFonts w:ascii="Arial" w:eastAsia="Times New Roman" w:hAnsi="Arial" w:cs="Arial"/>
          <w:sz w:val="24"/>
          <w:szCs w:val="24"/>
        </w:rPr>
      </w:pPr>
      <w:proofErr w:type="gramStart"/>
      <w:r w:rsidRPr="00540517">
        <w:rPr>
          <w:rFonts w:ascii="Arial" w:eastAsia="Times New Roman" w:hAnsi="Arial" w:cs="Arial"/>
          <w:sz w:val="24"/>
          <w:szCs w:val="24"/>
        </w:rPr>
        <w:t xml:space="preserve">1 .Органы местного самоуправления  муниципального образования «Майск»  организуют и осуществляют муниципальный контроль за соблюдением требований, установленных муниципальными правовыми актами, принятыми по </w:t>
      </w:r>
      <w:r w:rsidRPr="00540517">
        <w:rPr>
          <w:rFonts w:ascii="Arial" w:eastAsia="Times New Roman" w:hAnsi="Arial" w:cs="Arial"/>
          <w:sz w:val="24"/>
          <w:szCs w:val="24"/>
        </w:rPr>
        <w:lastRenderedPageBreak/>
        <w:t>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Иркутской области.</w:t>
      </w:r>
      <w:proofErr w:type="gramEnd"/>
      <w:r w:rsidRPr="00540517">
        <w:rPr>
          <w:rFonts w:ascii="Arial" w:eastAsia="Times New Roman" w:hAnsi="Arial" w:cs="Arial"/>
          <w:sz w:val="24"/>
          <w:szCs w:val="24"/>
        </w:rPr>
        <w:t xml:space="preserve"> Муниципальный контроль подлежит осуществлению при наличии в границах  муниципального образования «Майск» объектов соответствующего вида контроля.</w:t>
      </w:r>
    </w:p>
    <w:p w:rsidR="00540517" w:rsidRPr="00540517" w:rsidRDefault="00540517" w:rsidP="00540517">
      <w:pPr>
        <w:shd w:val="clear" w:color="auto" w:fill="FFFFFF"/>
        <w:spacing w:after="0" w:line="240" w:lineRule="auto"/>
        <w:ind w:firstLine="709"/>
        <w:jc w:val="both"/>
        <w:rPr>
          <w:rFonts w:ascii="Arial" w:eastAsia="Times New Roman" w:hAnsi="Arial" w:cs="Arial"/>
          <w:sz w:val="24"/>
          <w:szCs w:val="24"/>
        </w:rPr>
      </w:pPr>
      <w:r w:rsidRPr="00540517">
        <w:rPr>
          <w:rFonts w:ascii="Arial" w:eastAsia="Times New Roman" w:hAnsi="Arial" w:cs="Arial"/>
          <w:sz w:val="24"/>
          <w:szCs w:val="24"/>
        </w:rPr>
        <w:t>2. Определение органов местного самоуправления муниципального образования «Майск», наделенных полномочиями по осуществлению муниципального контроля, установление их Организационной структуры, полномочий, функций, порядка их деятельности и определение перечня должностных лиц указанных органов местного самоуправления и их полномочий осуществляются в соответствии с Положением о муниципальном контроле, утверждаемым Думой/ Сходом граждан муниципального образования «Майск».</w:t>
      </w:r>
    </w:p>
    <w:p w:rsidR="00540517" w:rsidRPr="00540517" w:rsidRDefault="00540517" w:rsidP="00540517">
      <w:pPr>
        <w:shd w:val="clear" w:color="auto" w:fill="FFFFFF"/>
        <w:spacing w:after="0" w:line="240" w:lineRule="auto"/>
        <w:ind w:firstLine="709"/>
        <w:jc w:val="both"/>
        <w:rPr>
          <w:rFonts w:ascii="Arial" w:eastAsia="Times New Roman" w:hAnsi="Arial" w:cs="Arial"/>
          <w:sz w:val="24"/>
          <w:szCs w:val="24"/>
        </w:rPr>
      </w:pPr>
      <w:r w:rsidRPr="00540517">
        <w:rPr>
          <w:rFonts w:ascii="Arial" w:eastAsia="Times New Roman" w:hAnsi="Arial" w:cs="Arial"/>
          <w:sz w:val="24"/>
          <w:szCs w:val="24"/>
        </w:rPr>
        <w:t>3. 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540517" w:rsidRPr="00540517" w:rsidRDefault="00540517" w:rsidP="00540517">
      <w:pPr>
        <w:shd w:val="clear" w:color="auto" w:fill="FFFFFF"/>
        <w:spacing w:after="0" w:line="240" w:lineRule="auto"/>
        <w:ind w:firstLine="708"/>
        <w:jc w:val="both"/>
        <w:rPr>
          <w:rFonts w:ascii="Arial" w:eastAsia="Calibri" w:hAnsi="Arial" w:cs="Arial"/>
          <w:b/>
          <w:sz w:val="24"/>
          <w:szCs w:val="24"/>
          <w:lang w:eastAsia="ru-RU"/>
        </w:rPr>
      </w:pPr>
      <w:r w:rsidRPr="00540517">
        <w:rPr>
          <w:rFonts w:ascii="Arial" w:eastAsia="Calibri" w:hAnsi="Arial" w:cs="Arial"/>
          <w:sz w:val="24"/>
          <w:szCs w:val="24"/>
          <w:lang w:eastAsia="ru-RU"/>
        </w:rPr>
        <w:t>2. В порядке, установленном Федеральным законом от 21.07.2005 №97-ФЗ  «О государственной регистрации Уставов муниципальных образований», предоставить муниципальный правовой акт о внесении изменений в Устав муниципального образования «Майск» на государственную регистрацию в Управление  Министерства юстиции Российской федерации по Иркутской области в течени</w:t>
      </w:r>
      <w:proofErr w:type="gramStart"/>
      <w:r w:rsidRPr="00540517">
        <w:rPr>
          <w:rFonts w:ascii="Arial" w:eastAsia="Calibri" w:hAnsi="Arial" w:cs="Arial"/>
          <w:sz w:val="24"/>
          <w:szCs w:val="24"/>
          <w:lang w:eastAsia="ru-RU"/>
        </w:rPr>
        <w:t>и</w:t>
      </w:r>
      <w:proofErr w:type="gramEnd"/>
      <w:r w:rsidRPr="00540517">
        <w:rPr>
          <w:rFonts w:ascii="Arial" w:eastAsia="Calibri" w:hAnsi="Arial" w:cs="Arial"/>
          <w:sz w:val="24"/>
          <w:szCs w:val="24"/>
          <w:lang w:eastAsia="ru-RU"/>
        </w:rPr>
        <w:t xml:space="preserve"> 15 дней.</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
          <w:sz w:val="24"/>
          <w:szCs w:val="24"/>
          <w:lang w:eastAsia="ru-RU"/>
        </w:rPr>
      </w:pPr>
      <w:r w:rsidRPr="00540517">
        <w:rPr>
          <w:rFonts w:ascii="Arial" w:eastAsia="Calibri" w:hAnsi="Arial" w:cs="Arial"/>
          <w:sz w:val="24"/>
          <w:szCs w:val="24"/>
          <w:lang w:eastAsia="ru-RU"/>
        </w:rPr>
        <w:t xml:space="preserve">3. </w:t>
      </w:r>
      <w:proofErr w:type="gramStart"/>
      <w:r w:rsidRPr="00540517">
        <w:rPr>
          <w:rFonts w:ascii="Arial" w:eastAsia="Calibri" w:hAnsi="Arial" w:cs="Arial"/>
          <w:sz w:val="24"/>
          <w:szCs w:val="24"/>
          <w:lang w:eastAsia="ru-RU"/>
        </w:rPr>
        <w:t>Главе муниципального образования «Майск» опубликовать муниципальный правовой акт «О внесении изменений  в Устав муниципального образования «Майск» после государственной регистрации в течение 7 дней и направить в Управление Министерства юстиции Российской Федерации по Иркутской области сведения об источнике и о дате официального опубликования муниципального правового акта муниципального образования «Майск» для включения указанных сведений в государственный реестр уставов муниципальных образований в 10-дневный</w:t>
      </w:r>
      <w:proofErr w:type="gramEnd"/>
      <w:r w:rsidRPr="00540517">
        <w:rPr>
          <w:rFonts w:ascii="Arial" w:eastAsia="Calibri" w:hAnsi="Arial" w:cs="Arial"/>
          <w:sz w:val="24"/>
          <w:szCs w:val="24"/>
          <w:lang w:eastAsia="ru-RU"/>
        </w:rPr>
        <w:t xml:space="preserve"> срок.</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sz w:val="24"/>
          <w:szCs w:val="24"/>
          <w:lang w:eastAsia="ru-RU"/>
        </w:rPr>
      </w:pPr>
      <w:r w:rsidRPr="00540517">
        <w:rPr>
          <w:rFonts w:ascii="Arial" w:eastAsia="Calibri" w:hAnsi="Arial" w:cs="Arial"/>
          <w:sz w:val="24"/>
          <w:szCs w:val="24"/>
          <w:lang w:eastAsia="ru-RU"/>
        </w:rPr>
        <w:t>4. Настоящее решение вступает в силу после государственной регистрации и опубликования.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sz w:val="24"/>
          <w:szCs w:val="24"/>
          <w:lang w:eastAsia="ru-RU"/>
        </w:rPr>
      </w:pPr>
    </w:p>
    <w:p w:rsidR="00540517" w:rsidRPr="00540517" w:rsidRDefault="00540517" w:rsidP="00540517">
      <w:pPr>
        <w:autoSpaceDE w:val="0"/>
        <w:autoSpaceDN w:val="0"/>
        <w:adjustRightInd w:val="0"/>
        <w:spacing w:after="0" w:line="240" w:lineRule="auto"/>
        <w:ind w:firstLine="709"/>
        <w:jc w:val="both"/>
        <w:rPr>
          <w:rFonts w:ascii="Arial" w:eastAsia="Calibri" w:hAnsi="Arial" w:cs="Arial"/>
          <w:sz w:val="24"/>
          <w:szCs w:val="24"/>
          <w:lang w:eastAsia="ru-RU"/>
        </w:rPr>
      </w:pPr>
    </w:p>
    <w:p w:rsidR="00540517" w:rsidRPr="00540517" w:rsidRDefault="00540517" w:rsidP="00540517">
      <w:pPr>
        <w:shd w:val="clear" w:color="auto" w:fill="FFFFFF"/>
        <w:spacing w:after="0" w:line="240" w:lineRule="auto"/>
        <w:jc w:val="both"/>
        <w:rPr>
          <w:rFonts w:ascii="Arial" w:eastAsia="Calibri" w:hAnsi="Arial" w:cs="Arial"/>
          <w:spacing w:val="1"/>
          <w:sz w:val="24"/>
          <w:szCs w:val="24"/>
          <w:lang w:eastAsia="ru-RU"/>
        </w:rPr>
      </w:pPr>
      <w:r w:rsidRPr="00540517">
        <w:rPr>
          <w:rFonts w:ascii="Arial" w:eastAsia="Calibri" w:hAnsi="Arial" w:cs="Arial"/>
          <w:sz w:val="24"/>
          <w:szCs w:val="24"/>
          <w:lang w:eastAsia="ru-RU"/>
        </w:rPr>
        <w:t xml:space="preserve">Глава </w:t>
      </w:r>
      <w:r w:rsidRPr="00540517">
        <w:rPr>
          <w:rFonts w:ascii="Arial" w:eastAsia="Calibri" w:hAnsi="Arial" w:cs="Arial"/>
          <w:spacing w:val="1"/>
          <w:sz w:val="24"/>
          <w:szCs w:val="24"/>
          <w:lang w:eastAsia="ru-RU"/>
        </w:rPr>
        <w:t>муниципального образования «Майск»</w:t>
      </w:r>
    </w:p>
    <w:p w:rsidR="00540517" w:rsidRPr="00540517" w:rsidRDefault="00540517" w:rsidP="00540517">
      <w:pPr>
        <w:shd w:val="clear" w:color="auto" w:fill="FFFFFF"/>
        <w:spacing w:after="0" w:line="240" w:lineRule="auto"/>
        <w:rPr>
          <w:rFonts w:ascii="Arial" w:eastAsia="Calibri" w:hAnsi="Arial" w:cs="Arial"/>
          <w:spacing w:val="1"/>
          <w:sz w:val="24"/>
          <w:szCs w:val="24"/>
          <w:lang w:eastAsia="ru-RU"/>
        </w:rPr>
      </w:pPr>
      <w:r w:rsidRPr="00540517">
        <w:rPr>
          <w:rFonts w:ascii="Arial" w:eastAsia="Calibri" w:hAnsi="Arial" w:cs="Arial"/>
          <w:spacing w:val="1"/>
          <w:sz w:val="24"/>
          <w:szCs w:val="24"/>
          <w:lang w:eastAsia="ru-RU"/>
        </w:rPr>
        <w:t>А.И. Серебренников</w:t>
      </w:r>
    </w:p>
    <w:p w:rsidR="00540517" w:rsidRPr="00540517" w:rsidRDefault="00540517" w:rsidP="00540517">
      <w:pPr>
        <w:shd w:val="clear" w:color="auto" w:fill="FFFFFF"/>
        <w:spacing w:after="0" w:line="240" w:lineRule="auto"/>
        <w:rPr>
          <w:rFonts w:ascii="Arial" w:eastAsia="Calibri" w:hAnsi="Arial" w:cs="Arial"/>
          <w:spacing w:val="1"/>
          <w:sz w:val="24"/>
          <w:szCs w:val="24"/>
          <w:lang w:eastAsia="ru-RU"/>
        </w:rPr>
      </w:pPr>
    </w:p>
    <w:p w:rsidR="00540517" w:rsidRPr="00540517" w:rsidRDefault="00540517" w:rsidP="00540517">
      <w:pPr>
        <w:shd w:val="clear" w:color="auto" w:fill="FFFFFF"/>
        <w:spacing w:after="0" w:line="240" w:lineRule="auto"/>
        <w:rPr>
          <w:rFonts w:ascii="Arial" w:eastAsia="Times New Roman" w:hAnsi="Arial" w:cs="Arial"/>
          <w:sz w:val="24"/>
          <w:szCs w:val="24"/>
          <w:lang w:eastAsia="ru-RU"/>
        </w:rPr>
      </w:pPr>
      <w:r w:rsidRPr="00540517">
        <w:rPr>
          <w:rFonts w:ascii="Arial" w:eastAsia="Times New Roman" w:hAnsi="Arial" w:cs="Arial"/>
          <w:sz w:val="24"/>
          <w:szCs w:val="24"/>
          <w:lang w:eastAsia="ru-RU"/>
        </w:rPr>
        <w:t>Председатель Думы муниципального образования «Майск»                                       А.И. Серебренников</w:t>
      </w:r>
    </w:p>
    <w:p w:rsidR="004E4480" w:rsidRDefault="004E4480" w:rsidP="00540517">
      <w:pPr>
        <w:spacing w:after="0" w:line="240" w:lineRule="auto"/>
        <w:ind w:right="282"/>
        <w:jc w:val="center"/>
        <w:rPr>
          <w:rFonts w:ascii="Arial" w:eastAsia="Calibri" w:hAnsi="Arial" w:cs="Arial"/>
          <w:b/>
          <w:sz w:val="32"/>
          <w:szCs w:val="32"/>
        </w:rPr>
      </w:pPr>
    </w:p>
    <w:p w:rsidR="004E4480" w:rsidRDefault="004E4480" w:rsidP="00540517">
      <w:pPr>
        <w:spacing w:after="0" w:line="240" w:lineRule="auto"/>
        <w:ind w:right="282"/>
        <w:jc w:val="center"/>
        <w:rPr>
          <w:rFonts w:ascii="Arial" w:eastAsia="Calibri" w:hAnsi="Arial" w:cs="Arial"/>
          <w:b/>
          <w:sz w:val="32"/>
          <w:szCs w:val="32"/>
        </w:rPr>
      </w:pPr>
    </w:p>
    <w:p w:rsidR="004E4480" w:rsidRDefault="004E4480" w:rsidP="00540517">
      <w:pPr>
        <w:spacing w:after="0" w:line="240" w:lineRule="auto"/>
        <w:ind w:right="282"/>
        <w:jc w:val="center"/>
        <w:rPr>
          <w:rFonts w:ascii="Arial" w:eastAsia="Calibri" w:hAnsi="Arial" w:cs="Arial"/>
          <w:b/>
          <w:sz w:val="32"/>
          <w:szCs w:val="32"/>
        </w:rPr>
      </w:pPr>
    </w:p>
    <w:p w:rsidR="004E4480" w:rsidRDefault="004E4480" w:rsidP="00540517">
      <w:pPr>
        <w:spacing w:after="0" w:line="240" w:lineRule="auto"/>
        <w:ind w:right="282"/>
        <w:jc w:val="center"/>
        <w:rPr>
          <w:rFonts w:ascii="Arial" w:eastAsia="Calibri" w:hAnsi="Arial" w:cs="Arial"/>
          <w:b/>
          <w:sz w:val="32"/>
          <w:szCs w:val="32"/>
        </w:rPr>
      </w:pPr>
    </w:p>
    <w:p w:rsidR="004E4480" w:rsidRDefault="004E4480" w:rsidP="00540517">
      <w:pPr>
        <w:spacing w:after="0" w:line="240" w:lineRule="auto"/>
        <w:ind w:right="282"/>
        <w:jc w:val="center"/>
        <w:rPr>
          <w:rFonts w:ascii="Arial" w:eastAsia="Calibri" w:hAnsi="Arial" w:cs="Arial"/>
          <w:b/>
          <w:sz w:val="32"/>
          <w:szCs w:val="32"/>
        </w:rPr>
      </w:pPr>
    </w:p>
    <w:p w:rsidR="00540517" w:rsidRPr="00540517" w:rsidRDefault="00540517" w:rsidP="00540517">
      <w:pPr>
        <w:spacing w:after="0" w:line="240" w:lineRule="auto"/>
        <w:ind w:right="282"/>
        <w:jc w:val="center"/>
        <w:rPr>
          <w:rFonts w:ascii="Arial" w:eastAsia="Calibri" w:hAnsi="Arial" w:cs="Arial"/>
          <w:b/>
          <w:sz w:val="32"/>
          <w:szCs w:val="32"/>
          <w:highlight w:val="yellow"/>
        </w:rPr>
      </w:pPr>
      <w:r w:rsidRPr="00540517">
        <w:rPr>
          <w:rFonts w:ascii="Calibri" w:eastAsia="Calibri" w:hAnsi="Calibri" w:cs="Times New Roman"/>
          <w:noProof/>
          <w:lang w:eastAsia="ru-RU"/>
        </w:rPr>
        <w:lastRenderedPageBreak/>
        <w:drawing>
          <wp:inline distT="0" distB="0" distL="0" distR="0" wp14:anchorId="2853BFB1" wp14:editId="2FEDC2EB">
            <wp:extent cx="771525" cy="971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p>
    <w:p w:rsidR="00540517" w:rsidRPr="00540517" w:rsidRDefault="00540517" w:rsidP="00540517">
      <w:pPr>
        <w:spacing w:after="0" w:line="240" w:lineRule="auto"/>
        <w:ind w:right="282"/>
        <w:jc w:val="center"/>
        <w:rPr>
          <w:rFonts w:ascii="Arial" w:eastAsia="Calibri" w:hAnsi="Arial" w:cs="Arial"/>
          <w:b/>
          <w:sz w:val="32"/>
          <w:szCs w:val="32"/>
        </w:rPr>
      </w:pPr>
      <w:r w:rsidRPr="00540517">
        <w:rPr>
          <w:rFonts w:ascii="Arial" w:eastAsia="Calibri" w:hAnsi="Arial" w:cs="Arial"/>
          <w:b/>
          <w:sz w:val="32"/>
          <w:szCs w:val="32"/>
        </w:rPr>
        <w:t>28.12.2021г. №176</w:t>
      </w:r>
    </w:p>
    <w:p w:rsidR="00540517" w:rsidRPr="00540517" w:rsidRDefault="00540517" w:rsidP="00540517">
      <w:pPr>
        <w:spacing w:after="0" w:line="240" w:lineRule="auto"/>
        <w:ind w:right="282"/>
        <w:jc w:val="center"/>
        <w:rPr>
          <w:rFonts w:ascii="Arial" w:eastAsia="Calibri" w:hAnsi="Arial" w:cs="Arial"/>
          <w:b/>
          <w:sz w:val="32"/>
          <w:szCs w:val="32"/>
        </w:rPr>
      </w:pPr>
      <w:r w:rsidRPr="00540517">
        <w:rPr>
          <w:rFonts w:ascii="Arial" w:eastAsia="Calibri" w:hAnsi="Arial" w:cs="Arial"/>
          <w:b/>
          <w:sz w:val="32"/>
          <w:szCs w:val="32"/>
        </w:rPr>
        <w:t>РОССИЙСКАЯ ФЕДЕРАЦИЯ</w:t>
      </w:r>
    </w:p>
    <w:p w:rsidR="00540517" w:rsidRPr="00540517" w:rsidRDefault="00540517" w:rsidP="00540517">
      <w:pPr>
        <w:spacing w:after="0" w:line="240" w:lineRule="auto"/>
        <w:ind w:right="282"/>
        <w:jc w:val="center"/>
        <w:rPr>
          <w:rFonts w:ascii="Arial" w:eastAsia="Calibri" w:hAnsi="Arial" w:cs="Arial"/>
          <w:b/>
          <w:sz w:val="32"/>
          <w:szCs w:val="32"/>
        </w:rPr>
      </w:pPr>
      <w:r w:rsidRPr="00540517">
        <w:rPr>
          <w:rFonts w:ascii="Arial" w:eastAsia="Calibri" w:hAnsi="Arial" w:cs="Arial"/>
          <w:b/>
          <w:sz w:val="32"/>
          <w:szCs w:val="32"/>
        </w:rPr>
        <w:t>ИРКУТСКАЯ ОБЛАСТЬ</w:t>
      </w:r>
    </w:p>
    <w:p w:rsidR="00540517" w:rsidRPr="00540517" w:rsidRDefault="00540517" w:rsidP="00540517">
      <w:pPr>
        <w:spacing w:after="0" w:line="240" w:lineRule="auto"/>
        <w:ind w:right="282"/>
        <w:jc w:val="center"/>
        <w:rPr>
          <w:rFonts w:ascii="Arial" w:eastAsia="Calibri" w:hAnsi="Arial" w:cs="Arial"/>
          <w:b/>
          <w:sz w:val="32"/>
          <w:szCs w:val="32"/>
        </w:rPr>
      </w:pPr>
      <w:r w:rsidRPr="00540517">
        <w:rPr>
          <w:rFonts w:ascii="Arial" w:eastAsia="Calibri" w:hAnsi="Arial" w:cs="Arial"/>
          <w:b/>
          <w:sz w:val="32"/>
          <w:szCs w:val="32"/>
        </w:rPr>
        <w:t>ОСИНСКИЙ МУНИЦИПАЛЬНЫЙ РАЙОН</w:t>
      </w:r>
    </w:p>
    <w:p w:rsidR="00540517" w:rsidRPr="00540517" w:rsidRDefault="00540517" w:rsidP="00540517">
      <w:pPr>
        <w:spacing w:after="0" w:line="240" w:lineRule="auto"/>
        <w:ind w:right="282"/>
        <w:jc w:val="center"/>
        <w:rPr>
          <w:rFonts w:ascii="Arial" w:eastAsia="Calibri" w:hAnsi="Arial" w:cs="Arial"/>
          <w:b/>
          <w:sz w:val="32"/>
          <w:szCs w:val="32"/>
        </w:rPr>
      </w:pPr>
      <w:r w:rsidRPr="00540517">
        <w:rPr>
          <w:rFonts w:ascii="Arial" w:eastAsia="Calibri" w:hAnsi="Arial" w:cs="Arial"/>
          <w:b/>
          <w:sz w:val="32"/>
          <w:szCs w:val="32"/>
        </w:rPr>
        <w:t>МАЙСКОЕ СЕЛЬСКОЕ ПОСЕЛЕНИЕ</w:t>
      </w:r>
    </w:p>
    <w:p w:rsidR="00540517" w:rsidRPr="00540517" w:rsidRDefault="00540517" w:rsidP="00540517">
      <w:pPr>
        <w:spacing w:after="0" w:line="240" w:lineRule="auto"/>
        <w:ind w:right="282"/>
        <w:jc w:val="center"/>
        <w:rPr>
          <w:rFonts w:ascii="Arial" w:eastAsia="Calibri" w:hAnsi="Arial" w:cs="Arial"/>
          <w:b/>
          <w:sz w:val="32"/>
          <w:szCs w:val="32"/>
        </w:rPr>
      </w:pPr>
      <w:r w:rsidRPr="00540517">
        <w:rPr>
          <w:rFonts w:ascii="Arial" w:eastAsia="Calibri" w:hAnsi="Arial" w:cs="Arial"/>
          <w:b/>
          <w:sz w:val="32"/>
          <w:szCs w:val="32"/>
        </w:rPr>
        <w:t>ДУМА</w:t>
      </w:r>
    </w:p>
    <w:p w:rsidR="00540517" w:rsidRPr="00540517" w:rsidRDefault="00540517" w:rsidP="00540517">
      <w:pPr>
        <w:spacing w:after="0" w:line="240" w:lineRule="auto"/>
        <w:ind w:right="282"/>
        <w:jc w:val="center"/>
        <w:rPr>
          <w:rFonts w:ascii="Arial" w:eastAsia="Calibri" w:hAnsi="Arial" w:cs="Arial"/>
          <w:b/>
          <w:sz w:val="32"/>
          <w:szCs w:val="32"/>
        </w:rPr>
      </w:pPr>
      <w:r w:rsidRPr="00540517">
        <w:rPr>
          <w:rFonts w:ascii="Arial" w:eastAsia="Calibri" w:hAnsi="Arial" w:cs="Arial"/>
          <w:b/>
          <w:sz w:val="32"/>
          <w:szCs w:val="32"/>
        </w:rPr>
        <w:t>РЕШЕНИЕ</w:t>
      </w:r>
    </w:p>
    <w:p w:rsidR="00540517" w:rsidRPr="00540517" w:rsidRDefault="00540517" w:rsidP="00540517">
      <w:pPr>
        <w:spacing w:after="0" w:line="240" w:lineRule="auto"/>
        <w:rPr>
          <w:rFonts w:ascii="Times New Roman" w:eastAsia="Times New Roman" w:hAnsi="Times New Roman" w:cs="Times New Roman"/>
          <w:sz w:val="28"/>
          <w:szCs w:val="28"/>
        </w:rPr>
      </w:pPr>
    </w:p>
    <w:p w:rsidR="00540517" w:rsidRPr="00540517" w:rsidRDefault="00540517" w:rsidP="00540517">
      <w:pPr>
        <w:spacing w:after="0" w:line="240" w:lineRule="auto"/>
        <w:jc w:val="center"/>
        <w:rPr>
          <w:rFonts w:ascii="Arial" w:eastAsia="Times New Roman" w:hAnsi="Arial" w:cs="Arial"/>
          <w:b/>
          <w:sz w:val="32"/>
          <w:szCs w:val="32"/>
        </w:rPr>
      </w:pPr>
      <w:r w:rsidRPr="00540517">
        <w:rPr>
          <w:rFonts w:ascii="Arial" w:eastAsia="Times New Roman" w:hAnsi="Arial" w:cs="Arial"/>
          <w:b/>
          <w:sz w:val="32"/>
          <w:szCs w:val="32"/>
        </w:rPr>
        <w:t>О ВНЕСЕНИИ ИЗМЕНЕНИЙ В ПОЛОЖЕНИЕ О МУНИЦИПАЛЬНОЙ СЛУЖБЕ В МУНИЦИПАЛЬНОМ ОБРАЗОВАНИИ «МАЙСК»</w:t>
      </w:r>
    </w:p>
    <w:p w:rsidR="00540517" w:rsidRPr="00540517" w:rsidRDefault="00540517" w:rsidP="00540517">
      <w:pPr>
        <w:spacing w:after="0" w:line="240" w:lineRule="auto"/>
        <w:jc w:val="center"/>
        <w:rPr>
          <w:rFonts w:ascii="Arial" w:eastAsia="Times New Roman" w:hAnsi="Arial" w:cs="Arial"/>
          <w:b/>
          <w:sz w:val="32"/>
          <w:szCs w:val="32"/>
        </w:rPr>
      </w:pPr>
    </w:p>
    <w:p w:rsidR="00540517" w:rsidRPr="00540517" w:rsidRDefault="00540517" w:rsidP="00540517">
      <w:pPr>
        <w:spacing w:after="0" w:line="240" w:lineRule="auto"/>
        <w:ind w:firstLine="709"/>
        <w:jc w:val="both"/>
        <w:rPr>
          <w:rFonts w:ascii="Arial" w:eastAsia="Times New Roman" w:hAnsi="Arial" w:cs="Arial"/>
          <w:sz w:val="24"/>
          <w:szCs w:val="24"/>
        </w:rPr>
      </w:pPr>
      <w:r w:rsidRPr="00540517">
        <w:rPr>
          <w:rFonts w:ascii="Arial" w:eastAsia="Times New Roman" w:hAnsi="Arial" w:cs="Arial"/>
          <w:sz w:val="24"/>
          <w:szCs w:val="24"/>
        </w:rPr>
        <w:t xml:space="preserve">В целях приведения в соответствие с Федеральным законом от 02.03. 2007 года № 25-ФЗ «О муниципальной службе в Российской Федерации», Трудовым кодексом Российской Федерации от 30.12.2001 № 197-ФЗ, Положения о муниципальной службе в муниципальном образовании «Майск», утвержденного решением Думы муниципального образования «Майск» от 01 декабря 2016г. № 173 </w:t>
      </w:r>
      <w:proofErr w:type="gramStart"/>
      <w:r w:rsidRPr="00540517">
        <w:rPr>
          <w:rFonts w:ascii="Arial" w:eastAsia="Times New Roman" w:hAnsi="Arial" w:cs="Arial"/>
          <w:sz w:val="24"/>
          <w:szCs w:val="24"/>
        </w:rPr>
        <w:t xml:space="preserve">( </w:t>
      </w:r>
      <w:proofErr w:type="gramEnd"/>
      <w:r w:rsidRPr="00540517">
        <w:rPr>
          <w:rFonts w:ascii="Arial" w:eastAsia="Times New Roman" w:hAnsi="Arial" w:cs="Arial"/>
          <w:sz w:val="24"/>
          <w:szCs w:val="24"/>
        </w:rPr>
        <w:t>в редакции от 30.04.2020г. №108), руководствуясь частью 1 статьи 44 Устава муниципального образования «Майск» Дума</w:t>
      </w:r>
      <w:r w:rsidRPr="00540517">
        <w:rPr>
          <w:rFonts w:ascii="Arial" w:eastAsia="Calibri" w:hAnsi="Arial" w:cs="Arial"/>
          <w:sz w:val="24"/>
          <w:szCs w:val="24"/>
        </w:rPr>
        <w:t xml:space="preserve"> </w:t>
      </w:r>
      <w:r w:rsidRPr="00540517">
        <w:rPr>
          <w:rFonts w:ascii="Arial" w:eastAsia="Times New Roman" w:hAnsi="Arial" w:cs="Arial"/>
          <w:sz w:val="24"/>
          <w:szCs w:val="24"/>
        </w:rPr>
        <w:t xml:space="preserve">муниципального образования «Майск» </w:t>
      </w:r>
    </w:p>
    <w:p w:rsidR="00540517" w:rsidRPr="00540517" w:rsidRDefault="00540517" w:rsidP="00540517">
      <w:pPr>
        <w:spacing w:after="0" w:line="240" w:lineRule="auto"/>
        <w:jc w:val="center"/>
        <w:rPr>
          <w:rFonts w:ascii="Arial" w:eastAsia="Times New Roman" w:hAnsi="Arial" w:cs="Arial"/>
          <w:b/>
          <w:sz w:val="30"/>
          <w:szCs w:val="30"/>
        </w:rPr>
      </w:pPr>
    </w:p>
    <w:p w:rsidR="00540517" w:rsidRPr="00540517" w:rsidRDefault="00540517" w:rsidP="00540517">
      <w:pPr>
        <w:spacing w:after="0" w:line="240" w:lineRule="auto"/>
        <w:jc w:val="center"/>
        <w:rPr>
          <w:rFonts w:ascii="Arial" w:eastAsia="Times New Roman" w:hAnsi="Arial" w:cs="Arial"/>
          <w:b/>
          <w:sz w:val="30"/>
          <w:szCs w:val="30"/>
        </w:rPr>
      </w:pPr>
      <w:r w:rsidRPr="00540517">
        <w:rPr>
          <w:rFonts w:ascii="Arial" w:eastAsia="Times New Roman" w:hAnsi="Arial" w:cs="Arial"/>
          <w:b/>
          <w:sz w:val="30"/>
          <w:szCs w:val="30"/>
        </w:rPr>
        <w:t>РЕШИЛА:</w:t>
      </w:r>
    </w:p>
    <w:p w:rsidR="00540517" w:rsidRPr="00540517" w:rsidRDefault="00540517" w:rsidP="00540517">
      <w:pPr>
        <w:spacing w:after="0" w:line="240" w:lineRule="auto"/>
        <w:jc w:val="both"/>
        <w:rPr>
          <w:rFonts w:ascii="Arial" w:eastAsia="Times New Roman" w:hAnsi="Arial" w:cs="Arial"/>
          <w:b/>
          <w:sz w:val="30"/>
          <w:szCs w:val="30"/>
        </w:rPr>
      </w:pPr>
    </w:p>
    <w:p w:rsidR="00540517" w:rsidRPr="00540517" w:rsidRDefault="00540517" w:rsidP="00540517">
      <w:pPr>
        <w:spacing w:after="0" w:line="240" w:lineRule="auto"/>
        <w:ind w:firstLine="708"/>
        <w:jc w:val="both"/>
        <w:rPr>
          <w:rFonts w:ascii="Arial" w:eastAsia="Times New Roman" w:hAnsi="Arial" w:cs="Arial"/>
          <w:sz w:val="24"/>
          <w:szCs w:val="24"/>
        </w:rPr>
      </w:pPr>
      <w:r w:rsidRPr="00540517">
        <w:rPr>
          <w:rFonts w:ascii="Arial" w:eastAsia="Times New Roman" w:hAnsi="Arial" w:cs="Arial"/>
          <w:sz w:val="24"/>
          <w:szCs w:val="24"/>
        </w:rPr>
        <w:t>1. Внести в Положение «О муниципальной службе в муниципальном образовании «Майск», утвержденное решением Думы муниципального образования «Майск» от 01 декабря 2016 № 173 (в редакции от 30.04.2020г. №108) следующие изменения:</w:t>
      </w:r>
    </w:p>
    <w:p w:rsidR="00540517" w:rsidRPr="00540517" w:rsidRDefault="00540517" w:rsidP="00540517">
      <w:pPr>
        <w:spacing w:after="0" w:line="240" w:lineRule="auto"/>
        <w:jc w:val="both"/>
        <w:rPr>
          <w:rFonts w:ascii="Arial" w:eastAsia="Times New Roman" w:hAnsi="Arial" w:cs="Arial"/>
          <w:sz w:val="24"/>
          <w:szCs w:val="24"/>
        </w:rPr>
      </w:pPr>
    </w:p>
    <w:p w:rsidR="00540517" w:rsidRPr="00540517" w:rsidRDefault="00540517" w:rsidP="00540517">
      <w:pPr>
        <w:spacing w:after="160" w:line="259" w:lineRule="auto"/>
        <w:ind w:firstLine="709"/>
        <w:jc w:val="both"/>
        <w:rPr>
          <w:rFonts w:ascii="Arial" w:eastAsia="Calibri" w:hAnsi="Arial" w:cs="Arial"/>
          <w:b/>
          <w:i/>
          <w:sz w:val="24"/>
          <w:szCs w:val="24"/>
        </w:rPr>
      </w:pPr>
      <w:r w:rsidRPr="00540517">
        <w:rPr>
          <w:rFonts w:ascii="Arial" w:eastAsia="Calibri" w:hAnsi="Arial" w:cs="Arial"/>
          <w:b/>
          <w:sz w:val="24"/>
          <w:szCs w:val="24"/>
        </w:rPr>
        <w:t xml:space="preserve">1.1 Статья 12. Обязанности муниципального служащего </w:t>
      </w:r>
    </w:p>
    <w:p w:rsidR="00540517" w:rsidRPr="00540517" w:rsidRDefault="00540517" w:rsidP="00540517">
      <w:pPr>
        <w:spacing w:after="160" w:line="259" w:lineRule="auto"/>
        <w:ind w:firstLine="709"/>
        <w:jc w:val="both"/>
        <w:rPr>
          <w:rFonts w:ascii="Arial" w:eastAsia="Calibri" w:hAnsi="Arial" w:cs="Arial"/>
          <w:i/>
          <w:sz w:val="24"/>
          <w:szCs w:val="24"/>
        </w:rPr>
      </w:pPr>
      <w:r w:rsidRPr="00540517">
        <w:rPr>
          <w:rFonts w:ascii="Arial" w:eastAsia="Calibri" w:hAnsi="Arial" w:cs="Arial"/>
          <w:sz w:val="24"/>
          <w:szCs w:val="24"/>
        </w:rPr>
        <w:t>1.1.1 пункт 9 изложить в следующей редакции:</w:t>
      </w:r>
    </w:p>
    <w:p w:rsidR="00540517" w:rsidRPr="00540517" w:rsidRDefault="00540517" w:rsidP="00540517">
      <w:pPr>
        <w:spacing w:after="160" w:line="259" w:lineRule="auto"/>
        <w:ind w:firstLine="709"/>
        <w:jc w:val="both"/>
        <w:rPr>
          <w:rFonts w:ascii="Arial" w:eastAsia="Calibri" w:hAnsi="Arial" w:cs="Arial"/>
          <w:i/>
          <w:sz w:val="24"/>
          <w:szCs w:val="24"/>
        </w:rPr>
      </w:pPr>
      <w:proofErr w:type="gramStart"/>
      <w:r w:rsidRPr="00540517">
        <w:rPr>
          <w:rFonts w:ascii="Arial" w:eastAsia="Calibri" w:hAnsi="Arial" w:cs="Arial"/>
          <w:sz w:val="24"/>
          <w:szCs w:val="24"/>
        </w:rPr>
        <w:t>9) 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w:t>
      </w:r>
      <w:proofErr w:type="gramEnd"/>
      <w:r w:rsidRPr="00540517">
        <w:rPr>
          <w:rFonts w:ascii="Arial" w:eastAsia="Calibri" w:hAnsi="Arial" w:cs="Arial"/>
          <w:sz w:val="24"/>
          <w:szCs w:val="24"/>
        </w:rPr>
        <w:t xml:space="preserve">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540517" w:rsidRPr="00540517" w:rsidRDefault="00540517" w:rsidP="00540517">
      <w:pPr>
        <w:spacing w:after="160" w:line="259" w:lineRule="auto"/>
        <w:ind w:firstLine="709"/>
        <w:jc w:val="both"/>
        <w:rPr>
          <w:rFonts w:ascii="Arial" w:eastAsia="Calibri" w:hAnsi="Arial" w:cs="Arial"/>
          <w:i/>
          <w:sz w:val="24"/>
          <w:szCs w:val="24"/>
        </w:rPr>
      </w:pPr>
      <w:proofErr w:type="gramStart"/>
      <w:r w:rsidRPr="00540517">
        <w:rPr>
          <w:rFonts w:ascii="Arial" w:eastAsia="Calibri" w:hAnsi="Arial" w:cs="Arial"/>
          <w:sz w:val="24"/>
          <w:szCs w:val="24"/>
        </w:rPr>
        <w:lastRenderedPageBreak/>
        <w:t>1.1.2 дополнить статью пунктом 9.1) следующего содержания:</w:t>
      </w:r>
      <w:proofErr w:type="gramEnd"/>
    </w:p>
    <w:p w:rsidR="00540517" w:rsidRPr="00540517" w:rsidRDefault="00540517" w:rsidP="00540517">
      <w:pPr>
        <w:spacing w:after="160" w:line="259" w:lineRule="auto"/>
        <w:ind w:firstLine="709"/>
        <w:jc w:val="both"/>
        <w:rPr>
          <w:rFonts w:ascii="Arial" w:eastAsia="Calibri" w:hAnsi="Arial" w:cs="Arial"/>
          <w:i/>
          <w:sz w:val="24"/>
          <w:szCs w:val="24"/>
        </w:rPr>
      </w:pPr>
      <w:proofErr w:type="gramStart"/>
      <w:r w:rsidRPr="00540517">
        <w:rPr>
          <w:rFonts w:ascii="Arial" w:eastAsia="Calibri" w:hAnsi="Arial" w:cs="Arial"/>
          <w:sz w:val="24"/>
          <w:szCs w:val="24"/>
        </w:rPr>
        <w:t>9.1 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w:t>
      </w:r>
      <w:proofErr w:type="gramEnd"/>
      <w:r w:rsidRPr="00540517">
        <w:rPr>
          <w:rFonts w:ascii="Arial" w:eastAsia="Calibri" w:hAnsi="Arial" w:cs="Arial"/>
          <w:sz w:val="24"/>
          <w:szCs w:val="24"/>
        </w:rPr>
        <w:t xml:space="preserve"> иного документа, подтверждающего право на постоянное проживание гражданина на территории иностранного государства;</w:t>
      </w:r>
    </w:p>
    <w:p w:rsidR="00540517" w:rsidRPr="00540517" w:rsidRDefault="00540517" w:rsidP="00540517">
      <w:pPr>
        <w:spacing w:after="160" w:line="259" w:lineRule="auto"/>
        <w:ind w:firstLine="709"/>
        <w:jc w:val="both"/>
        <w:rPr>
          <w:rFonts w:ascii="Arial" w:eastAsia="Calibri" w:hAnsi="Arial" w:cs="Arial"/>
          <w:i/>
          <w:sz w:val="24"/>
          <w:szCs w:val="24"/>
        </w:rPr>
      </w:pPr>
    </w:p>
    <w:p w:rsidR="00540517" w:rsidRPr="00540517" w:rsidRDefault="00540517" w:rsidP="00540517">
      <w:pPr>
        <w:spacing w:after="160" w:line="259" w:lineRule="auto"/>
        <w:ind w:firstLine="709"/>
        <w:jc w:val="both"/>
        <w:rPr>
          <w:rFonts w:ascii="Arial" w:eastAsia="Calibri" w:hAnsi="Arial" w:cs="Arial"/>
          <w:b/>
          <w:i/>
          <w:sz w:val="24"/>
          <w:szCs w:val="24"/>
        </w:rPr>
      </w:pPr>
      <w:r w:rsidRPr="00540517">
        <w:rPr>
          <w:rFonts w:ascii="Arial" w:eastAsia="Calibri" w:hAnsi="Arial" w:cs="Arial"/>
          <w:b/>
          <w:sz w:val="24"/>
          <w:szCs w:val="24"/>
        </w:rPr>
        <w:t>1.2 Статья 13. Ограничения, связанные с муниципальной службой</w:t>
      </w:r>
    </w:p>
    <w:p w:rsidR="00540517" w:rsidRPr="00540517" w:rsidRDefault="00540517" w:rsidP="00540517">
      <w:pPr>
        <w:spacing w:after="160" w:line="259" w:lineRule="auto"/>
        <w:ind w:firstLine="709"/>
        <w:jc w:val="both"/>
        <w:rPr>
          <w:rFonts w:ascii="Arial" w:eastAsia="Calibri" w:hAnsi="Arial" w:cs="Arial"/>
          <w:i/>
          <w:sz w:val="24"/>
          <w:szCs w:val="24"/>
        </w:rPr>
      </w:pPr>
      <w:r w:rsidRPr="00540517">
        <w:rPr>
          <w:rFonts w:ascii="Arial" w:eastAsia="Calibri" w:hAnsi="Arial" w:cs="Arial"/>
          <w:sz w:val="24"/>
          <w:szCs w:val="24"/>
        </w:rPr>
        <w:t>1.2.1 пункт 6) изложить в следующей редакции:</w:t>
      </w:r>
    </w:p>
    <w:p w:rsidR="00540517" w:rsidRPr="00540517" w:rsidRDefault="00540517" w:rsidP="00540517">
      <w:pPr>
        <w:spacing w:after="160" w:line="259" w:lineRule="auto"/>
        <w:ind w:firstLine="709"/>
        <w:jc w:val="both"/>
        <w:rPr>
          <w:rFonts w:ascii="Arial" w:eastAsia="Calibri" w:hAnsi="Arial" w:cs="Arial"/>
          <w:i/>
          <w:sz w:val="24"/>
          <w:szCs w:val="24"/>
        </w:rPr>
      </w:pPr>
      <w:r w:rsidRPr="00540517">
        <w:rPr>
          <w:rFonts w:ascii="Arial" w:eastAsia="Calibri" w:hAnsi="Arial" w:cs="Arial"/>
          <w:sz w:val="24"/>
          <w:szCs w:val="24"/>
        </w:rPr>
        <w:t>6)</w:t>
      </w:r>
      <w:r w:rsidRPr="00540517">
        <w:rPr>
          <w:rFonts w:ascii="Calibri" w:eastAsia="Calibri" w:hAnsi="Calibri" w:cs="Times New Roman"/>
        </w:rPr>
        <w:t xml:space="preserve"> </w:t>
      </w:r>
      <w:r w:rsidRPr="00540517">
        <w:rPr>
          <w:rFonts w:ascii="Arial" w:eastAsia="Calibri" w:hAnsi="Arial" w:cs="Arial"/>
          <w:sz w:val="24"/>
          <w:szCs w:val="24"/>
        </w:rPr>
        <w:t>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540517" w:rsidRPr="00540517" w:rsidRDefault="00540517" w:rsidP="00540517">
      <w:pPr>
        <w:spacing w:after="160" w:line="259" w:lineRule="auto"/>
        <w:ind w:firstLine="709"/>
        <w:jc w:val="both"/>
        <w:rPr>
          <w:rFonts w:ascii="Arial" w:eastAsia="Calibri" w:hAnsi="Arial" w:cs="Arial"/>
          <w:i/>
          <w:sz w:val="24"/>
          <w:szCs w:val="24"/>
        </w:rPr>
      </w:pPr>
      <w:r w:rsidRPr="00540517">
        <w:rPr>
          <w:rFonts w:ascii="Arial" w:eastAsia="Calibri" w:hAnsi="Arial" w:cs="Arial"/>
          <w:sz w:val="24"/>
          <w:szCs w:val="24"/>
        </w:rPr>
        <w:t>1.2.2 пункт 7) изложить в следующей редакции:</w:t>
      </w:r>
    </w:p>
    <w:p w:rsidR="00540517" w:rsidRPr="00540517" w:rsidRDefault="00540517" w:rsidP="00540517">
      <w:pPr>
        <w:spacing w:after="0" w:line="240" w:lineRule="auto"/>
        <w:ind w:firstLine="709"/>
        <w:jc w:val="both"/>
        <w:rPr>
          <w:rFonts w:ascii="Arial" w:eastAsia="Calibri" w:hAnsi="Arial" w:cs="Arial"/>
          <w:i/>
          <w:sz w:val="24"/>
          <w:szCs w:val="24"/>
        </w:rPr>
      </w:pPr>
      <w:r w:rsidRPr="00540517">
        <w:rPr>
          <w:rFonts w:ascii="Arial" w:eastAsia="Calibri" w:hAnsi="Arial" w:cs="Arial"/>
          <w:sz w:val="24"/>
          <w:szCs w:val="24"/>
        </w:rPr>
        <w:t>7)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на территории иностранного государства, если иное не предусмотрено международным договором Российской Федерации.</w:t>
      </w:r>
    </w:p>
    <w:p w:rsidR="00540517" w:rsidRPr="00540517" w:rsidRDefault="00540517" w:rsidP="00540517">
      <w:pPr>
        <w:spacing w:after="0" w:line="240" w:lineRule="auto"/>
        <w:ind w:firstLine="708"/>
        <w:jc w:val="both"/>
        <w:rPr>
          <w:rFonts w:ascii="Arial" w:eastAsia="Times New Roman" w:hAnsi="Arial" w:cs="Arial"/>
          <w:sz w:val="24"/>
          <w:szCs w:val="24"/>
        </w:rPr>
      </w:pPr>
      <w:r w:rsidRPr="00540517">
        <w:rPr>
          <w:rFonts w:ascii="Arial" w:eastAsia="Times New Roman" w:hAnsi="Arial" w:cs="Arial"/>
          <w:sz w:val="24"/>
          <w:szCs w:val="24"/>
        </w:rPr>
        <w:t>2. Настоящее решение опубликоват</w:t>
      </w:r>
      <w:proofErr w:type="gramStart"/>
      <w:r w:rsidRPr="00540517">
        <w:rPr>
          <w:rFonts w:ascii="Arial" w:eastAsia="Times New Roman" w:hAnsi="Arial" w:cs="Arial"/>
          <w:sz w:val="24"/>
          <w:szCs w:val="24"/>
        </w:rPr>
        <w:t>ь(</w:t>
      </w:r>
      <w:proofErr w:type="gramEnd"/>
      <w:r w:rsidRPr="00540517">
        <w:rPr>
          <w:rFonts w:ascii="Arial" w:eastAsia="Times New Roman" w:hAnsi="Arial" w:cs="Arial"/>
          <w:sz w:val="24"/>
          <w:szCs w:val="24"/>
        </w:rPr>
        <w:t xml:space="preserve">обнародовать) в «Вестнике» и разместить на официальном сайте администрации МО «Майск» </w:t>
      </w:r>
      <w:proofErr w:type="spellStart"/>
      <w:r w:rsidRPr="00540517">
        <w:rPr>
          <w:rFonts w:ascii="Arial" w:eastAsia="Times New Roman" w:hAnsi="Arial" w:cs="Arial"/>
          <w:sz w:val="24"/>
          <w:szCs w:val="24"/>
        </w:rPr>
        <w:t>www</w:t>
      </w:r>
      <w:proofErr w:type="spellEnd"/>
      <w:r w:rsidRPr="00540517">
        <w:rPr>
          <w:rFonts w:ascii="Arial" w:eastAsia="Times New Roman" w:hAnsi="Arial" w:cs="Arial"/>
          <w:sz w:val="24"/>
          <w:szCs w:val="24"/>
        </w:rPr>
        <w:t>. maisk-adm.ru</w:t>
      </w:r>
    </w:p>
    <w:p w:rsidR="00540517" w:rsidRPr="00540517" w:rsidRDefault="00540517" w:rsidP="00540517">
      <w:pPr>
        <w:spacing w:after="0" w:line="240" w:lineRule="auto"/>
        <w:ind w:firstLine="708"/>
        <w:jc w:val="both"/>
        <w:rPr>
          <w:rFonts w:ascii="Arial" w:eastAsia="Times New Roman" w:hAnsi="Arial" w:cs="Arial"/>
          <w:sz w:val="24"/>
          <w:szCs w:val="24"/>
        </w:rPr>
      </w:pPr>
      <w:r w:rsidRPr="00540517">
        <w:rPr>
          <w:rFonts w:ascii="Arial" w:eastAsia="Times New Roman" w:hAnsi="Arial" w:cs="Arial"/>
          <w:sz w:val="24"/>
          <w:szCs w:val="24"/>
        </w:rPr>
        <w:t>3. Настоящее решение вступает в силу с момента опубликования.</w:t>
      </w:r>
    </w:p>
    <w:p w:rsidR="00540517" w:rsidRPr="00540517" w:rsidRDefault="00540517" w:rsidP="00540517">
      <w:pPr>
        <w:spacing w:after="0" w:line="240" w:lineRule="auto"/>
        <w:jc w:val="both"/>
        <w:rPr>
          <w:rFonts w:ascii="Arial" w:eastAsia="Times New Roman" w:hAnsi="Arial" w:cs="Arial"/>
          <w:sz w:val="24"/>
          <w:szCs w:val="24"/>
        </w:rPr>
      </w:pPr>
    </w:p>
    <w:p w:rsidR="00540517" w:rsidRPr="00540517" w:rsidRDefault="00540517" w:rsidP="00540517">
      <w:pPr>
        <w:spacing w:after="0" w:line="240" w:lineRule="auto"/>
        <w:jc w:val="both"/>
        <w:rPr>
          <w:rFonts w:ascii="Arial" w:eastAsia="Times New Roman" w:hAnsi="Arial" w:cs="Arial"/>
          <w:sz w:val="24"/>
          <w:szCs w:val="24"/>
        </w:rPr>
      </w:pPr>
    </w:p>
    <w:p w:rsidR="00540517" w:rsidRPr="00540517" w:rsidRDefault="00540517" w:rsidP="00540517">
      <w:pPr>
        <w:spacing w:after="0" w:line="240" w:lineRule="auto"/>
        <w:jc w:val="both"/>
        <w:rPr>
          <w:rFonts w:ascii="Arial" w:eastAsia="Times New Roman" w:hAnsi="Arial" w:cs="Arial"/>
          <w:sz w:val="24"/>
          <w:szCs w:val="24"/>
        </w:rPr>
      </w:pPr>
      <w:r w:rsidRPr="00540517">
        <w:rPr>
          <w:rFonts w:ascii="Arial" w:eastAsia="Times New Roman" w:hAnsi="Arial" w:cs="Arial"/>
          <w:sz w:val="24"/>
          <w:szCs w:val="24"/>
        </w:rPr>
        <w:t xml:space="preserve">Глава муниципального образования «Майск»  </w:t>
      </w:r>
    </w:p>
    <w:p w:rsidR="00540517" w:rsidRPr="00540517" w:rsidRDefault="00540517" w:rsidP="00540517">
      <w:pPr>
        <w:spacing w:after="0" w:line="240" w:lineRule="auto"/>
        <w:jc w:val="both"/>
        <w:rPr>
          <w:rFonts w:ascii="Arial" w:eastAsia="Times New Roman" w:hAnsi="Arial" w:cs="Arial"/>
          <w:sz w:val="24"/>
          <w:szCs w:val="24"/>
        </w:rPr>
      </w:pPr>
      <w:r w:rsidRPr="00540517">
        <w:rPr>
          <w:rFonts w:ascii="Arial" w:eastAsia="Times New Roman" w:hAnsi="Arial" w:cs="Arial"/>
          <w:sz w:val="24"/>
          <w:szCs w:val="24"/>
        </w:rPr>
        <w:t>А.И. Серебренников</w:t>
      </w:r>
    </w:p>
    <w:p w:rsidR="00540517" w:rsidRPr="00540517" w:rsidRDefault="00540517" w:rsidP="00540517">
      <w:pPr>
        <w:spacing w:after="0" w:line="240" w:lineRule="auto"/>
        <w:jc w:val="both"/>
        <w:rPr>
          <w:rFonts w:ascii="Arial" w:eastAsia="Times New Roman" w:hAnsi="Arial" w:cs="Arial"/>
          <w:sz w:val="24"/>
          <w:szCs w:val="24"/>
        </w:rPr>
      </w:pPr>
    </w:p>
    <w:p w:rsidR="00540517" w:rsidRPr="00540517" w:rsidRDefault="00540517" w:rsidP="00540517">
      <w:pPr>
        <w:spacing w:after="0" w:line="240" w:lineRule="auto"/>
        <w:jc w:val="both"/>
        <w:rPr>
          <w:rFonts w:ascii="Arial" w:eastAsia="Times New Roman" w:hAnsi="Arial" w:cs="Arial"/>
          <w:sz w:val="24"/>
          <w:szCs w:val="24"/>
        </w:rPr>
      </w:pPr>
    </w:p>
    <w:p w:rsidR="00540517" w:rsidRPr="00540517" w:rsidRDefault="00540517" w:rsidP="00540517">
      <w:pPr>
        <w:spacing w:after="0" w:line="240" w:lineRule="auto"/>
        <w:jc w:val="both"/>
        <w:rPr>
          <w:rFonts w:ascii="Arial" w:eastAsia="Times New Roman" w:hAnsi="Arial" w:cs="Arial"/>
          <w:sz w:val="24"/>
          <w:szCs w:val="24"/>
        </w:rPr>
      </w:pPr>
    </w:p>
    <w:p w:rsidR="00540517" w:rsidRPr="00540517" w:rsidRDefault="00540517" w:rsidP="00540517">
      <w:pPr>
        <w:spacing w:after="0" w:line="240" w:lineRule="auto"/>
        <w:jc w:val="both"/>
        <w:rPr>
          <w:rFonts w:ascii="Arial" w:eastAsia="Times New Roman" w:hAnsi="Arial" w:cs="Arial"/>
          <w:sz w:val="24"/>
          <w:szCs w:val="24"/>
        </w:rPr>
      </w:pPr>
    </w:p>
    <w:p w:rsidR="00540517" w:rsidRPr="00540517" w:rsidRDefault="00540517" w:rsidP="00540517">
      <w:pPr>
        <w:spacing w:after="0" w:line="240" w:lineRule="auto"/>
        <w:jc w:val="both"/>
        <w:rPr>
          <w:rFonts w:ascii="Arial" w:eastAsia="Times New Roman" w:hAnsi="Arial" w:cs="Arial"/>
          <w:sz w:val="24"/>
          <w:szCs w:val="24"/>
        </w:rPr>
      </w:pPr>
    </w:p>
    <w:p w:rsidR="00540517" w:rsidRPr="00540517" w:rsidRDefault="00540517" w:rsidP="00540517">
      <w:pPr>
        <w:widowControl w:val="0"/>
        <w:autoSpaceDE w:val="0"/>
        <w:autoSpaceDN w:val="0"/>
        <w:adjustRightInd w:val="0"/>
        <w:spacing w:after="0" w:line="240" w:lineRule="auto"/>
        <w:ind w:firstLine="567"/>
        <w:jc w:val="right"/>
        <w:rPr>
          <w:rFonts w:ascii="Courier New" w:eastAsia="Calibri" w:hAnsi="Courier New" w:cs="Courier New"/>
          <w:bCs/>
        </w:rPr>
      </w:pPr>
      <w:r w:rsidRPr="00540517">
        <w:rPr>
          <w:rFonts w:ascii="Courier New" w:eastAsia="Calibri" w:hAnsi="Courier New" w:cs="Courier New"/>
          <w:bCs/>
        </w:rPr>
        <w:t>Приложение №1</w:t>
      </w:r>
    </w:p>
    <w:p w:rsidR="00540517" w:rsidRPr="00540517" w:rsidRDefault="00540517" w:rsidP="00540517">
      <w:pPr>
        <w:widowControl w:val="0"/>
        <w:autoSpaceDE w:val="0"/>
        <w:autoSpaceDN w:val="0"/>
        <w:adjustRightInd w:val="0"/>
        <w:spacing w:after="0" w:line="240" w:lineRule="auto"/>
        <w:ind w:firstLine="567"/>
        <w:jc w:val="right"/>
        <w:rPr>
          <w:rFonts w:ascii="Courier New" w:eastAsia="Calibri" w:hAnsi="Courier New" w:cs="Courier New"/>
          <w:bCs/>
          <w:highlight w:val="yellow"/>
        </w:rPr>
      </w:pPr>
      <w:r w:rsidRPr="00540517">
        <w:rPr>
          <w:rFonts w:ascii="Courier New" w:eastAsia="Calibri" w:hAnsi="Courier New" w:cs="Courier New"/>
          <w:bCs/>
        </w:rPr>
        <w:t>К Решению Думы МО «Майск»</w:t>
      </w:r>
    </w:p>
    <w:p w:rsidR="00540517" w:rsidRPr="00540517" w:rsidRDefault="00540517" w:rsidP="00540517">
      <w:pPr>
        <w:widowControl w:val="0"/>
        <w:autoSpaceDE w:val="0"/>
        <w:autoSpaceDN w:val="0"/>
        <w:adjustRightInd w:val="0"/>
        <w:spacing w:after="0" w:line="240" w:lineRule="auto"/>
        <w:ind w:firstLine="567"/>
        <w:jc w:val="right"/>
        <w:rPr>
          <w:rFonts w:ascii="Courier New" w:eastAsia="Calibri" w:hAnsi="Courier New" w:cs="Courier New"/>
          <w:bCs/>
        </w:rPr>
      </w:pPr>
      <w:r w:rsidRPr="00540517">
        <w:rPr>
          <w:rFonts w:ascii="Courier New" w:eastAsia="Calibri" w:hAnsi="Courier New" w:cs="Courier New"/>
          <w:bCs/>
        </w:rPr>
        <w:t>от 01.12.2016 № 173г.</w:t>
      </w:r>
    </w:p>
    <w:p w:rsidR="00540517" w:rsidRPr="00540517" w:rsidRDefault="00540517" w:rsidP="00540517">
      <w:pPr>
        <w:widowControl w:val="0"/>
        <w:autoSpaceDE w:val="0"/>
        <w:autoSpaceDN w:val="0"/>
        <w:adjustRightInd w:val="0"/>
        <w:spacing w:after="0" w:line="240" w:lineRule="auto"/>
        <w:ind w:firstLine="567"/>
        <w:jc w:val="right"/>
        <w:rPr>
          <w:rFonts w:ascii="Courier New" w:eastAsia="Calibri" w:hAnsi="Courier New" w:cs="Courier New"/>
          <w:bCs/>
        </w:rPr>
      </w:pPr>
      <w:r w:rsidRPr="00540517">
        <w:rPr>
          <w:rFonts w:ascii="Courier New" w:eastAsia="Calibri" w:hAnsi="Courier New" w:cs="Courier New"/>
          <w:bCs/>
        </w:rPr>
        <w:t>в редакции от 25.04.2018г.</w:t>
      </w:r>
    </w:p>
    <w:p w:rsidR="00540517" w:rsidRPr="00540517" w:rsidRDefault="00540517" w:rsidP="00540517">
      <w:pPr>
        <w:widowControl w:val="0"/>
        <w:autoSpaceDE w:val="0"/>
        <w:autoSpaceDN w:val="0"/>
        <w:adjustRightInd w:val="0"/>
        <w:spacing w:after="0" w:line="240" w:lineRule="auto"/>
        <w:ind w:firstLine="567"/>
        <w:jc w:val="right"/>
        <w:rPr>
          <w:rFonts w:ascii="Courier New" w:eastAsia="Calibri" w:hAnsi="Courier New" w:cs="Courier New"/>
          <w:bCs/>
        </w:rPr>
      </w:pPr>
      <w:r w:rsidRPr="00540517">
        <w:rPr>
          <w:rFonts w:ascii="Courier New" w:eastAsia="Calibri" w:hAnsi="Courier New" w:cs="Courier New"/>
          <w:bCs/>
        </w:rPr>
        <w:t>в редакции от 30.04.2020г. №108.</w:t>
      </w:r>
    </w:p>
    <w:p w:rsidR="00540517" w:rsidRPr="00540517" w:rsidRDefault="00540517" w:rsidP="00540517">
      <w:pPr>
        <w:widowControl w:val="0"/>
        <w:autoSpaceDE w:val="0"/>
        <w:autoSpaceDN w:val="0"/>
        <w:adjustRightInd w:val="0"/>
        <w:spacing w:after="0" w:line="240" w:lineRule="auto"/>
        <w:ind w:firstLine="567"/>
        <w:jc w:val="right"/>
        <w:rPr>
          <w:rFonts w:ascii="Courier New" w:eastAsia="Calibri" w:hAnsi="Courier New" w:cs="Courier New"/>
          <w:bCs/>
        </w:rPr>
      </w:pPr>
      <w:r w:rsidRPr="00540517">
        <w:rPr>
          <w:rFonts w:ascii="Calibri" w:eastAsia="Calibri" w:hAnsi="Calibri" w:cs="Calibri"/>
          <w:bCs/>
          <w:sz w:val="24"/>
          <w:szCs w:val="24"/>
        </w:rPr>
        <w:tab/>
      </w:r>
      <w:r w:rsidRPr="00540517">
        <w:rPr>
          <w:rFonts w:ascii="Courier New" w:eastAsia="Calibri" w:hAnsi="Courier New" w:cs="Courier New"/>
          <w:bCs/>
        </w:rPr>
        <w:t>в редакции от 28.12.2021г. № 176.</w:t>
      </w:r>
    </w:p>
    <w:p w:rsidR="00540517" w:rsidRPr="00540517" w:rsidRDefault="00540517" w:rsidP="00540517">
      <w:pPr>
        <w:widowControl w:val="0"/>
        <w:tabs>
          <w:tab w:val="left" w:pos="5490"/>
        </w:tabs>
        <w:autoSpaceDE w:val="0"/>
        <w:autoSpaceDN w:val="0"/>
        <w:adjustRightInd w:val="0"/>
        <w:spacing w:after="0" w:line="240" w:lineRule="auto"/>
        <w:ind w:firstLine="567"/>
        <w:rPr>
          <w:rFonts w:ascii="Calibri" w:eastAsia="Calibri" w:hAnsi="Calibri" w:cs="Calibri"/>
          <w:bCs/>
          <w:sz w:val="24"/>
          <w:szCs w:val="24"/>
        </w:rPr>
      </w:pPr>
    </w:p>
    <w:p w:rsidR="00540517" w:rsidRPr="00540517" w:rsidRDefault="00540517" w:rsidP="00540517">
      <w:pPr>
        <w:widowControl w:val="0"/>
        <w:autoSpaceDE w:val="0"/>
        <w:autoSpaceDN w:val="0"/>
        <w:adjustRightInd w:val="0"/>
        <w:spacing w:after="0" w:line="240" w:lineRule="auto"/>
        <w:ind w:firstLine="567"/>
        <w:jc w:val="center"/>
        <w:rPr>
          <w:rFonts w:ascii="Arial" w:eastAsia="Calibri" w:hAnsi="Arial" w:cs="Arial"/>
          <w:b/>
          <w:bCs/>
          <w:sz w:val="30"/>
          <w:szCs w:val="30"/>
        </w:rPr>
      </w:pPr>
      <w:r w:rsidRPr="00540517">
        <w:rPr>
          <w:rFonts w:ascii="Arial" w:eastAsia="Calibri" w:hAnsi="Arial" w:cs="Arial"/>
          <w:b/>
          <w:bCs/>
          <w:sz w:val="30"/>
          <w:szCs w:val="30"/>
        </w:rPr>
        <w:t>ПОЛОЖЕНИЕ</w:t>
      </w:r>
    </w:p>
    <w:p w:rsidR="00540517" w:rsidRPr="00540517" w:rsidRDefault="00540517" w:rsidP="00540517">
      <w:pPr>
        <w:widowControl w:val="0"/>
        <w:autoSpaceDE w:val="0"/>
        <w:autoSpaceDN w:val="0"/>
        <w:adjustRightInd w:val="0"/>
        <w:spacing w:after="0" w:line="240" w:lineRule="auto"/>
        <w:ind w:firstLine="567"/>
        <w:jc w:val="center"/>
        <w:rPr>
          <w:rFonts w:ascii="Arial" w:eastAsia="Calibri" w:hAnsi="Arial" w:cs="Arial"/>
          <w:b/>
          <w:bCs/>
          <w:sz w:val="30"/>
          <w:szCs w:val="30"/>
        </w:rPr>
      </w:pPr>
      <w:r w:rsidRPr="00540517">
        <w:rPr>
          <w:rFonts w:ascii="Arial" w:eastAsia="Calibri" w:hAnsi="Arial" w:cs="Arial"/>
          <w:b/>
          <w:bCs/>
          <w:sz w:val="30"/>
          <w:szCs w:val="30"/>
        </w:rPr>
        <w:t>О МУНИЦИПАЛЬНОЙ СЛУЖБЕ В МУНИЦИПАЛЬНОМ ОБРАЗОВАНИИ «МАЙСК»</w:t>
      </w:r>
    </w:p>
    <w:p w:rsidR="00540517" w:rsidRPr="00540517" w:rsidRDefault="00540517" w:rsidP="00540517">
      <w:pPr>
        <w:widowControl w:val="0"/>
        <w:autoSpaceDE w:val="0"/>
        <w:autoSpaceDN w:val="0"/>
        <w:adjustRightInd w:val="0"/>
        <w:spacing w:after="0" w:line="240" w:lineRule="auto"/>
        <w:ind w:firstLine="567"/>
        <w:jc w:val="center"/>
        <w:rPr>
          <w:rFonts w:ascii="Arial" w:eastAsia="Calibri" w:hAnsi="Arial" w:cs="Arial"/>
          <w:b/>
          <w:bCs/>
          <w:sz w:val="30"/>
          <w:szCs w:val="30"/>
        </w:rPr>
      </w:pPr>
      <w:r w:rsidRPr="00540517">
        <w:rPr>
          <w:rFonts w:ascii="Arial" w:eastAsia="Calibri" w:hAnsi="Arial" w:cs="Arial"/>
          <w:b/>
          <w:bCs/>
          <w:sz w:val="30"/>
          <w:szCs w:val="30"/>
        </w:rPr>
        <w:t xml:space="preserve">( в редакции Решения Думы от 28.12.2021г. №176) </w:t>
      </w:r>
    </w:p>
    <w:p w:rsidR="00540517" w:rsidRPr="00540517" w:rsidRDefault="00540517" w:rsidP="00540517">
      <w:pPr>
        <w:widowControl w:val="0"/>
        <w:autoSpaceDE w:val="0"/>
        <w:autoSpaceDN w:val="0"/>
        <w:adjustRightInd w:val="0"/>
        <w:spacing w:after="0" w:line="240" w:lineRule="auto"/>
        <w:ind w:firstLine="567"/>
        <w:jc w:val="both"/>
        <w:rPr>
          <w:rFonts w:ascii="Calibri" w:eastAsia="Calibri" w:hAnsi="Calibri" w:cs="Calibri"/>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roofErr w:type="gramStart"/>
      <w:r w:rsidRPr="00540517">
        <w:rPr>
          <w:rFonts w:ascii="Arial" w:eastAsia="Calibri" w:hAnsi="Arial" w:cs="Arial"/>
          <w:sz w:val="24"/>
          <w:szCs w:val="24"/>
        </w:rPr>
        <w:t>В соответствии с Федеральными законами "</w:t>
      </w:r>
      <w:hyperlink r:id="rId20" w:history="1">
        <w:r w:rsidRPr="00540517">
          <w:rPr>
            <w:rFonts w:ascii="Arial" w:eastAsia="Calibri" w:hAnsi="Arial" w:cs="Arial"/>
            <w:sz w:val="24"/>
            <w:szCs w:val="24"/>
          </w:rPr>
          <w:t>Об общих принципах</w:t>
        </w:r>
      </w:hyperlink>
      <w:r w:rsidRPr="00540517">
        <w:rPr>
          <w:rFonts w:ascii="Arial" w:eastAsia="Calibri" w:hAnsi="Arial" w:cs="Arial"/>
          <w:sz w:val="24"/>
          <w:szCs w:val="24"/>
        </w:rPr>
        <w:t xml:space="preserve"> организации местного самоуправления в Российской Федерации", "</w:t>
      </w:r>
      <w:hyperlink r:id="rId21" w:history="1">
        <w:r w:rsidRPr="00540517">
          <w:rPr>
            <w:rFonts w:ascii="Arial" w:eastAsia="Calibri" w:hAnsi="Arial" w:cs="Arial"/>
            <w:sz w:val="24"/>
            <w:szCs w:val="24"/>
          </w:rPr>
          <w:t>О муниципальной службе</w:t>
        </w:r>
      </w:hyperlink>
      <w:r w:rsidRPr="00540517">
        <w:rPr>
          <w:rFonts w:ascii="Arial" w:eastAsia="Calibri" w:hAnsi="Arial" w:cs="Arial"/>
          <w:sz w:val="24"/>
          <w:szCs w:val="24"/>
        </w:rPr>
        <w:t xml:space="preserve"> в Российской Федерации", иными федеральными законами, законами Иркутской области, регулирующими вопросы муниципальной службы, настоящее Положение устанавливает порядок организации и прохождения муниципальной службы в Муниципальном образовании «Майск», правовое положение муниципальных служащих органов местного самоуправления муниципального образования «Майск».</w:t>
      </w:r>
      <w:proofErr w:type="gramEnd"/>
    </w:p>
    <w:p w:rsidR="00540517" w:rsidRPr="00540517" w:rsidRDefault="00540517" w:rsidP="00540517">
      <w:pPr>
        <w:widowControl w:val="0"/>
        <w:autoSpaceDE w:val="0"/>
        <w:autoSpaceDN w:val="0"/>
        <w:adjustRightInd w:val="0"/>
        <w:spacing w:after="0" w:line="240" w:lineRule="auto"/>
        <w:ind w:right="-57" w:firstLine="567"/>
        <w:jc w:val="center"/>
        <w:outlineLvl w:val="1"/>
        <w:rPr>
          <w:rFonts w:ascii="Arial" w:eastAsia="Calibri" w:hAnsi="Arial" w:cs="Arial"/>
          <w:sz w:val="24"/>
          <w:szCs w:val="24"/>
        </w:rPr>
      </w:pPr>
      <w:bookmarkStart w:id="3" w:name="Par68"/>
      <w:bookmarkEnd w:id="3"/>
    </w:p>
    <w:p w:rsidR="00540517" w:rsidRPr="00540517" w:rsidRDefault="00540517" w:rsidP="00540517">
      <w:pPr>
        <w:widowControl w:val="0"/>
        <w:autoSpaceDE w:val="0"/>
        <w:autoSpaceDN w:val="0"/>
        <w:adjustRightInd w:val="0"/>
        <w:spacing w:after="0" w:line="240" w:lineRule="auto"/>
        <w:ind w:right="-57" w:firstLine="567"/>
        <w:jc w:val="center"/>
        <w:outlineLvl w:val="1"/>
        <w:rPr>
          <w:rFonts w:ascii="Arial" w:eastAsia="Calibri" w:hAnsi="Arial" w:cs="Arial"/>
          <w:sz w:val="24"/>
          <w:szCs w:val="24"/>
        </w:rPr>
      </w:pPr>
      <w:r w:rsidRPr="00540517">
        <w:rPr>
          <w:rFonts w:ascii="Arial" w:eastAsia="Calibri" w:hAnsi="Arial" w:cs="Arial"/>
          <w:sz w:val="24"/>
          <w:szCs w:val="24"/>
        </w:rPr>
        <w:t>Глава 1. ОБЩИЕ ПОЛОЖЕНИЯ</w:t>
      </w:r>
      <w:bookmarkStart w:id="4" w:name="Par70"/>
      <w:bookmarkEnd w:id="4"/>
    </w:p>
    <w:p w:rsidR="00540517" w:rsidRPr="00540517" w:rsidRDefault="00540517" w:rsidP="00540517">
      <w:pPr>
        <w:widowControl w:val="0"/>
        <w:autoSpaceDE w:val="0"/>
        <w:autoSpaceDN w:val="0"/>
        <w:adjustRightInd w:val="0"/>
        <w:spacing w:after="0" w:line="240" w:lineRule="auto"/>
        <w:ind w:right="-57" w:firstLine="567"/>
        <w:jc w:val="center"/>
        <w:outlineLvl w:val="1"/>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outlineLvl w:val="1"/>
        <w:rPr>
          <w:rFonts w:ascii="Arial" w:eastAsia="Calibri" w:hAnsi="Arial" w:cs="Arial"/>
          <w:sz w:val="24"/>
          <w:szCs w:val="24"/>
        </w:rPr>
      </w:pPr>
      <w:r w:rsidRPr="00540517">
        <w:rPr>
          <w:rFonts w:ascii="Arial" w:eastAsia="Calibri" w:hAnsi="Arial" w:cs="Arial"/>
          <w:sz w:val="24"/>
          <w:szCs w:val="24"/>
        </w:rPr>
        <w:t>Статья 1. Муниципальная служба</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1.1. Муниципальная служба - это профессиональная деятельность граждан, которая осуществляется на постоянной основе на должностях муниципальной службы муниципального образования «Майск», замещаемых путем заключения трудового договора (контракта).</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1.2. Нанимателем для муниципального служащего муниципального образования «Майск» является муниципальное образование «Майск», от имени которого полномочия нанимателя осуществляет представитель нанимателя (работодатель).</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1.3. Представителем нанимателя (работодателем) для муниципального служащего администрации муниципального образования «Майск»  является глава муниципального образования «Майск».</w:t>
      </w:r>
    </w:p>
    <w:p w:rsidR="00540517" w:rsidRPr="00540517" w:rsidRDefault="00540517" w:rsidP="00540517">
      <w:pPr>
        <w:spacing w:after="0" w:line="240" w:lineRule="auto"/>
        <w:ind w:right="-57" w:firstLine="567"/>
        <w:jc w:val="center"/>
        <w:rPr>
          <w:rFonts w:ascii="Arial" w:eastAsia="Calibri" w:hAnsi="Arial" w:cs="Arial"/>
          <w:sz w:val="24"/>
          <w:szCs w:val="24"/>
        </w:rPr>
      </w:pPr>
      <w:bookmarkStart w:id="5" w:name="Par74"/>
      <w:bookmarkEnd w:id="5"/>
    </w:p>
    <w:p w:rsidR="00540517" w:rsidRPr="00540517" w:rsidRDefault="00540517" w:rsidP="00540517">
      <w:pPr>
        <w:spacing w:after="0" w:line="240" w:lineRule="auto"/>
        <w:ind w:right="-57" w:firstLine="567"/>
        <w:rPr>
          <w:rFonts w:ascii="Arial" w:eastAsia="Calibri" w:hAnsi="Arial" w:cs="Arial"/>
          <w:sz w:val="24"/>
          <w:szCs w:val="24"/>
        </w:rPr>
      </w:pPr>
      <w:r w:rsidRPr="00540517">
        <w:rPr>
          <w:rFonts w:ascii="Arial" w:eastAsia="Calibri" w:hAnsi="Arial" w:cs="Arial"/>
          <w:sz w:val="24"/>
          <w:szCs w:val="24"/>
        </w:rPr>
        <w:t>Статья 2. Должности муниципальной службы</w:t>
      </w:r>
    </w:p>
    <w:p w:rsidR="00540517" w:rsidRPr="00540517" w:rsidRDefault="00540517" w:rsidP="00540517">
      <w:pPr>
        <w:spacing w:after="0" w:line="240" w:lineRule="auto"/>
        <w:ind w:right="-57" w:firstLine="567"/>
        <w:jc w:val="center"/>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2.1. Должность муниципальной службы муниципального образования «Майск»- должность в органе местного самоуправления муниципального образования «Майск», образуемая в соответствии с </w:t>
      </w:r>
      <w:hyperlink r:id="rId22">
        <w:r w:rsidRPr="00540517">
          <w:rPr>
            <w:rFonts w:ascii="Arial" w:eastAsia="Calibri" w:hAnsi="Arial" w:cs="Arial"/>
            <w:sz w:val="24"/>
            <w:szCs w:val="24"/>
          </w:rPr>
          <w:t>Уставом</w:t>
        </w:r>
      </w:hyperlink>
      <w:r w:rsidRPr="00540517">
        <w:rPr>
          <w:rFonts w:ascii="Arial" w:eastAsia="Calibri" w:hAnsi="Arial" w:cs="Arial"/>
          <w:sz w:val="24"/>
          <w:szCs w:val="24"/>
        </w:rPr>
        <w:t xml:space="preserve"> муниципального образования «Майск»,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2.2. Должности муниципальной службы муниципального образования «Майск» устанавливаются муниципальным правовым актом в соответствии с </w:t>
      </w:r>
      <w:hyperlink r:id="rId23">
        <w:r w:rsidRPr="00540517">
          <w:rPr>
            <w:rFonts w:ascii="Arial" w:eastAsia="Calibri" w:hAnsi="Arial" w:cs="Arial"/>
            <w:sz w:val="24"/>
            <w:szCs w:val="24"/>
          </w:rPr>
          <w:t>Реестром</w:t>
        </w:r>
      </w:hyperlink>
      <w:r w:rsidRPr="00540517">
        <w:rPr>
          <w:rFonts w:ascii="Arial" w:eastAsia="Calibri" w:hAnsi="Arial" w:cs="Arial"/>
          <w:sz w:val="24"/>
          <w:szCs w:val="24"/>
        </w:rPr>
        <w:t xml:space="preserve"> должностей муниципальной службы в Иркутской области, утвержденным законом Иркутской области.</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2.3. Реестр наименований должностей муниципальной службы представляет собой перечень должностей муниципальной службы, классифицированных по группам.</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2.4. Реестр наименований должностей муниципальной службы муниципального образования «Майск» утверждается главой Поселения в соответствии со структурой органов местного самоуправления  МО «Майск» на основании реестра должностей муниципальной службы в Иркутской области, утвержденного законом Иркутской области.</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2.5. При составлении и утверждении штатного расписания МО «Майск» используются наименования должностей, предусмотренные реестром должностей муниципальной службы в Иркутской области.</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2.6. Штатное расписание администрации МО «Майск» утверждается распоряжением главы поселения в соответствии со структурой администрации МО </w:t>
      </w:r>
      <w:r w:rsidRPr="00540517">
        <w:rPr>
          <w:rFonts w:ascii="Arial" w:eastAsia="Calibri" w:hAnsi="Arial" w:cs="Arial"/>
          <w:sz w:val="24"/>
          <w:szCs w:val="24"/>
        </w:rPr>
        <w:lastRenderedPageBreak/>
        <w:t>«Майск» утвержденной правовым актом Думы МО «Майск» (далее - Дума поселения).</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2.7. В целях технического обеспечения деятельности органов местного самоуправления МО «Майск» в штатное расписание могут включаться должности, не относящиеся к должностям муниципальной службы (должности технического персонала).</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Правовое положение лиц, замещающих должности технического персонала, определяются трудовым законодательством и правовыми актами органов местного самоуправления. МО «Майск»</w:t>
      </w:r>
    </w:p>
    <w:p w:rsidR="00540517" w:rsidRPr="00540517" w:rsidRDefault="00540517" w:rsidP="00540517">
      <w:pPr>
        <w:spacing w:after="0" w:line="240" w:lineRule="auto"/>
        <w:ind w:right="-57" w:firstLine="567"/>
        <w:jc w:val="both"/>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Статья 3. Муниципальный служащий МО «Майск»</w:t>
      </w:r>
    </w:p>
    <w:p w:rsidR="00540517" w:rsidRPr="00540517" w:rsidRDefault="00540517" w:rsidP="00540517">
      <w:pPr>
        <w:spacing w:after="0" w:line="240" w:lineRule="auto"/>
        <w:ind w:right="-57" w:firstLine="567"/>
        <w:jc w:val="both"/>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3.1. Муниципальным служащим МО «Майск» является гражданин, исполняющий в порядке, определенном муниципальными правовыми актами МО «Майск» в соответствии с федеральными законами и законами Иркутской области, обязанности по должности муниципальной службы за денежное содержание, выплачиваемое за счет средств бюджета МО «Майск».</w:t>
      </w:r>
    </w:p>
    <w:p w:rsidR="00540517" w:rsidRPr="00540517" w:rsidRDefault="00540517" w:rsidP="00540517">
      <w:pPr>
        <w:spacing w:after="0" w:line="240" w:lineRule="auto"/>
        <w:ind w:right="-57" w:firstLine="567"/>
        <w:jc w:val="both"/>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p>
    <w:p w:rsidR="00540517" w:rsidRPr="00540517" w:rsidRDefault="00540517" w:rsidP="00540517">
      <w:pPr>
        <w:spacing w:after="160" w:line="259" w:lineRule="auto"/>
        <w:ind w:firstLine="540"/>
        <w:rPr>
          <w:rFonts w:ascii="Arial" w:eastAsia="Calibri" w:hAnsi="Arial" w:cs="Arial"/>
          <w:i/>
          <w:sz w:val="24"/>
          <w:szCs w:val="24"/>
        </w:rPr>
      </w:pPr>
      <w:r w:rsidRPr="00540517">
        <w:rPr>
          <w:rFonts w:ascii="Arial" w:eastAsia="Calibri" w:hAnsi="Arial" w:cs="Arial"/>
          <w:sz w:val="24"/>
          <w:szCs w:val="24"/>
        </w:rPr>
        <w:t>Статья 4. Соотношение должностей муниципальной службы и должностей государственной гражданской службы</w:t>
      </w:r>
    </w:p>
    <w:p w:rsidR="00540517" w:rsidRPr="00540517" w:rsidRDefault="00540517" w:rsidP="00540517">
      <w:pPr>
        <w:spacing w:after="160" w:line="259" w:lineRule="auto"/>
        <w:ind w:firstLine="709"/>
        <w:jc w:val="both"/>
        <w:rPr>
          <w:rFonts w:ascii="Arial" w:eastAsia="Calibri" w:hAnsi="Arial" w:cs="Arial"/>
          <w:i/>
          <w:sz w:val="24"/>
          <w:szCs w:val="24"/>
        </w:rPr>
      </w:pPr>
      <w:r w:rsidRPr="00540517">
        <w:rPr>
          <w:rFonts w:ascii="Arial" w:eastAsia="Calibri" w:hAnsi="Arial" w:cs="Arial"/>
          <w:sz w:val="24"/>
          <w:szCs w:val="24"/>
        </w:rPr>
        <w:t>4.1. Соотношение должностей муниципальной службы и должностей государственной гражданской службы области с учетом квалификационных требований к соответствующим должностям муниципальной службы и должностям государственной гражданской службы области устанавливается законом Иркутской области.</w:t>
      </w:r>
    </w:p>
    <w:p w:rsidR="00540517" w:rsidRPr="00540517" w:rsidRDefault="00540517" w:rsidP="00540517">
      <w:pPr>
        <w:spacing w:after="0" w:line="240" w:lineRule="auto"/>
        <w:ind w:right="-5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6" w:name="Par86"/>
      <w:bookmarkStart w:id="7" w:name="Par94"/>
      <w:bookmarkStart w:id="8" w:name="Par100"/>
      <w:bookmarkEnd w:id="6"/>
      <w:bookmarkEnd w:id="7"/>
      <w:bookmarkEnd w:id="8"/>
      <w:r w:rsidRPr="00540517">
        <w:rPr>
          <w:rFonts w:ascii="Arial" w:eastAsia="Calibri" w:hAnsi="Arial" w:cs="Arial"/>
          <w:sz w:val="24"/>
          <w:szCs w:val="24"/>
        </w:rPr>
        <w:t>Статья 5. Задачи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Задачами муниципальной службы являются: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обеспечение прав граждан в области местного самоуправления на территории Муниципального образования «Майск»</w:t>
      </w:r>
      <w:proofErr w:type="gramStart"/>
      <w:r w:rsidRPr="00540517">
        <w:rPr>
          <w:rFonts w:ascii="Arial" w:eastAsia="Calibri" w:hAnsi="Arial" w:cs="Arial"/>
          <w:sz w:val="24"/>
          <w:szCs w:val="24"/>
        </w:rPr>
        <w:t xml:space="preserve"> ;</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обеспечение решения вопросов местного значения МО «Майск»;</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3) исполнение </w:t>
      </w:r>
      <w:hyperlink r:id="rId24" w:history="1">
        <w:r w:rsidRPr="00540517">
          <w:rPr>
            <w:rFonts w:ascii="Arial" w:eastAsia="Calibri" w:hAnsi="Arial" w:cs="Arial"/>
            <w:sz w:val="24"/>
            <w:szCs w:val="24"/>
          </w:rPr>
          <w:t>Конституции</w:t>
        </w:r>
      </w:hyperlink>
      <w:r w:rsidRPr="00540517">
        <w:rPr>
          <w:rFonts w:ascii="Arial" w:eastAsia="Calibri" w:hAnsi="Arial" w:cs="Arial"/>
          <w:sz w:val="24"/>
          <w:szCs w:val="24"/>
        </w:rPr>
        <w:t xml:space="preserve"> Российской Федерации, федерального и областного законодательства, </w:t>
      </w:r>
      <w:hyperlink r:id="rId25" w:history="1">
        <w:r w:rsidRPr="00540517">
          <w:rPr>
            <w:rFonts w:ascii="Arial" w:eastAsia="Calibri" w:hAnsi="Arial" w:cs="Arial"/>
            <w:sz w:val="24"/>
            <w:szCs w:val="24"/>
          </w:rPr>
          <w:t>Устава</w:t>
        </w:r>
      </w:hyperlink>
      <w:r w:rsidRPr="00540517">
        <w:rPr>
          <w:rFonts w:ascii="Arial" w:eastAsia="Calibri" w:hAnsi="Arial" w:cs="Arial"/>
          <w:sz w:val="24"/>
          <w:szCs w:val="24"/>
        </w:rPr>
        <w:t xml:space="preserve"> муниципального образования «Майск» и иных муниципальных правовых актов муниципального образования «Майск»;</w:t>
      </w:r>
    </w:p>
    <w:p w:rsidR="00540517" w:rsidRPr="00540517" w:rsidRDefault="005F34C1"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hyperlink r:id="rId26" w:history="1">
        <w:r w:rsidR="00540517" w:rsidRPr="00540517">
          <w:rPr>
            <w:rFonts w:ascii="Arial" w:eastAsia="Calibri" w:hAnsi="Arial" w:cs="Arial"/>
            <w:sz w:val="24"/>
            <w:szCs w:val="24"/>
          </w:rPr>
          <w:t>4</w:t>
        </w:r>
      </w:hyperlink>
      <w:r w:rsidR="00540517" w:rsidRPr="00540517">
        <w:rPr>
          <w:rFonts w:ascii="Arial" w:eastAsia="Calibri" w:hAnsi="Arial" w:cs="Arial"/>
          <w:sz w:val="24"/>
          <w:szCs w:val="24"/>
        </w:rPr>
        <w:t>) обеспечение исполнения полномочий Главы Муниципального образования «Майск», осуществляющего полномочия на постоянной основе;</w:t>
      </w:r>
    </w:p>
    <w:p w:rsidR="00540517" w:rsidRPr="00540517" w:rsidRDefault="005F34C1"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hyperlink r:id="rId27" w:history="1">
        <w:r w:rsidR="00540517" w:rsidRPr="00540517">
          <w:rPr>
            <w:rFonts w:ascii="Arial" w:eastAsia="Calibri" w:hAnsi="Arial" w:cs="Arial"/>
            <w:sz w:val="24"/>
            <w:szCs w:val="24"/>
          </w:rPr>
          <w:t>5</w:t>
        </w:r>
      </w:hyperlink>
      <w:r w:rsidR="00540517" w:rsidRPr="00540517">
        <w:rPr>
          <w:rFonts w:ascii="Arial" w:eastAsia="Calibri" w:hAnsi="Arial" w:cs="Arial"/>
          <w:sz w:val="24"/>
          <w:szCs w:val="24"/>
        </w:rPr>
        <w:t>) оказание содействия федеральным и областным органам государственной власти;</w:t>
      </w:r>
    </w:p>
    <w:p w:rsidR="00540517" w:rsidRPr="00540517" w:rsidRDefault="005F34C1"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hyperlink r:id="rId28" w:history="1">
        <w:r w:rsidR="00540517" w:rsidRPr="00540517">
          <w:rPr>
            <w:rFonts w:ascii="Arial" w:eastAsia="Calibri" w:hAnsi="Arial" w:cs="Arial"/>
            <w:sz w:val="24"/>
            <w:szCs w:val="24"/>
          </w:rPr>
          <w:t>6</w:t>
        </w:r>
      </w:hyperlink>
      <w:r w:rsidR="00540517" w:rsidRPr="00540517">
        <w:rPr>
          <w:rFonts w:ascii="Arial" w:eastAsia="Calibri" w:hAnsi="Arial" w:cs="Arial"/>
          <w:sz w:val="24"/>
          <w:szCs w:val="24"/>
        </w:rPr>
        <w:t>) представление, выражение и защита интересов Муниципального образования «Майск»  в органах государственной власти и объединениях муниципальных образований.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Статья 6. Основные принципы муниципальной службы</w:t>
      </w:r>
    </w:p>
    <w:p w:rsidR="00540517" w:rsidRPr="00540517" w:rsidRDefault="00540517" w:rsidP="00540517">
      <w:pPr>
        <w:spacing w:after="0" w:line="240" w:lineRule="auto"/>
        <w:ind w:right="-57" w:firstLine="567"/>
        <w:jc w:val="both"/>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6.1. Основными принципами муниципальной службы в сельском поселении являются:</w:t>
      </w:r>
    </w:p>
    <w:p w:rsidR="00540517" w:rsidRPr="00540517" w:rsidRDefault="00540517" w:rsidP="00540517">
      <w:pPr>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 приоритет прав и свобод человека и гражданина;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proofErr w:type="gramStart"/>
      <w:r w:rsidRPr="00540517">
        <w:rPr>
          <w:rFonts w:ascii="Arial" w:eastAsia="Times New Roman" w:hAnsi="Arial" w:cs="Arial"/>
          <w:sz w:val="24"/>
          <w:szCs w:val="24"/>
          <w:lang w:eastAsia="ru-RU"/>
        </w:rPr>
        <w:lastRenderedPageBreak/>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3) профессионализм и компетентность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4) стабильность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5) доступность информации о деятельности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6) взаимодействие с общественными объединениями и гражданами;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8) правовая и социальная защищенность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9) ответственность муниципальных служащих за неисполнение или ненадлежащее исполнение своих должностных обязанностей;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10) внепартийность муниципальной службы.</w:t>
      </w:r>
    </w:p>
    <w:p w:rsidR="00540517" w:rsidRPr="00540517" w:rsidRDefault="00540517" w:rsidP="00540517">
      <w:pPr>
        <w:spacing w:after="0" w:line="240" w:lineRule="auto"/>
        <w:ind w:right="-57" w:firstLine="567"/>
        <w:jc w:val="both"/>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Статья 7. Финансирование муниципальной службы</w:t>
      </w:r>
    </w:p>
    <w:p w:rsidR="00540517" w:rsidRPr="00540517" w:rsidRDefault="00540517" w:rsidP="00540517">
      <w:pPr>
        <w:spacing w:after="0" w:line="240" w:lineRule="auto"/>
        <w:ind w:right="-57" w:firstLine="567"/>
        <w:jc w:val="both"/>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7.1. Финансирование муниципальной службы МО «Майск» осуществляется за счет средств МО «Майск».</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7.2. Расходы бюджета МО «Майск» на муниципальную службу, включая обеспечение гарантий для муниципальных служащих, установленных законодательством и настоящим Положением, определяются и осуществляются в соответствии с требованиями законодательства.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center"/>
        <w:outlineLvl w:val="1"/>
        <w:rPr>
          <w:rFonts w:ascii="Arial" w:eastAsia="Calibri" w:hAnsi="Arial" w:cs="Arial"/>
          <w:sz w:val="24"/>
          <w:szCs w:val="24"/>
        </w:rPr>
      </w:pPr>
      <w:bookmarkStart w:id="9" w:name="Par112"/>
      <w:bookmarkStart w:id="10" w:name="Par130"/>
      <w:bookmarkStart w:id="11" w:name="Par135"/>
      <w:bookmarkEnd w:id="9"/>
      <w:bookmarkEnd w:id="10"/>
      <w:bookmarkEnd w:id="11"/>
      <w:r w:rsidRPr="00540517">
        <w:rPr>
          <w:rFonts w:ascii="Arial" w:eastAsia="Calibri" w:hAnsi="Arial" w:cs="Arial"/>
          <w:sz w:val="24"/>
          <w:szCs w:val="24"/>
        </w:rPr>
        <w:t>Глава 2. СИСТЕМА ДОЛЖНОСТЕЙ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center"/>
        <w:outlineLvl w:val="1"/>
        <w:rPr>
          <w:rFonts w:ascii="Arial" w:eastAsia="Calibri" w:hAnsi="Arial" w:cs="Arial"/>
          <w:sz w:val="24"/>
          <w:szCs w:val="24"/>
        </w:rPr>
      </w:pPr>
    </w:p>
    <w:p w:rsidR="00540517" w:rsidRPr="00540517" w:rsidRDefault="00540517" w:rsidP="00540517">
      <w:pPr>
        <w:spacing w:after="0" w:line="240" w:lineRule="auto"/>
        <w:ind w:right="-57" w:firstLine="567"/>
        <w:rPr>
          <w:rFonts w:ascii="Arial" w:eastAsia="Calibri" w:hAnsi="Arial" w:cs="Arial"/>
          <w:sz w:val="24"/>
          <w:szCs w:val="24"/>
        </w:rPr>
      </w:pPr>
      <w:r w:rsidRPr="00540517">
        <w:rPr>
          <w:rFonts w:ascii="Arial" w:eastAsia="Calibri" w:hAnsi="Arial" w:cs="Arial"/>
          <w:sz w:val="24"/>
          <w:szCs w:val="24"/>
        </w:rPr>
        <w:t>Статья 8. Классификация и перечень должностей муниципальной службы в МО «Майск».</w:t>
      </w:r>
    </w:p>
    <w:p w:rsidR="00540517" w:rsidRPr="00540517" w:rsidRDefault="00540517" w:rsidP="00540517">
      <w:pPr>
        <w:spacing w:after="0" w:line="240" w:lineRule="auto"/>
        <w:ind w:right="-57" w:firstLine="567"/>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8.1. Должности муниципальной службы в зависимости от характера функций, выполняемых по должности муниципальной службы, а также осуществления руководства лицами, замещающими нижестоящие должности муниципальной службы, подразделяются на следующие группы:</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главные должности муниципальной службы;</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ведущие должности муниципальной службы;</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старшие должности муниципальной службы;</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младшие должности муниципальной службы.</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8.2. Должности муниципальной службы образуются в порядке, определенном законодательством, в соответствии с Уставом МО «Майск» с установленным кругом обязанностей по обеспечению исполнения полномочий органов местного самоуправления МО «Майск»</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8.3. Должности муниципальной службы МО «Майск» устанавливаются в соответствии с Реестром должностей муниципальной службы в Иркутской области, утвержденным законом Иркутской области.</w:t>
      </w:r>
    </w:p>
    <w:p w:rsidR="00540517" w:rsidRPr="00540517" w:rsidRDefault="00540517" w:rsidP="00540517">
      <w:pPr>
        <w:spacing w:after="0" w:line="240" w:lineRule="auto"/>
        <w:ind w:right="-57" w:firstLine="567"/>
        <w:jc w:val="both"/>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Статья 9. Квалификационные требования для замещения должностей муниципальной службы в МО «Майск»</w:t>
      </w:r>
    </w:p>
    <w:p w:rsidR="00540517" w:rsidRPr="00540517" w:rsidRDefault="00540517" w:rsidP="00540517">
      <w:pPr>
        <w:spacing w:after="0" w:line="240" w:lineRule="auto"/>
        <w:ind w:right="-57" w:firstLine="567"/>
        <w:jc w:val="both"/>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lastRenderedPageBreak/>
        <w:t>Для замещения должностей муниципальной службы МО «Майск» предъявляются следующие квалификационные требования: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9.1.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9.2.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Иркутской области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bookmarkStart w:id="12" w:name="Par137"/>
      <w:bookmarkStart w:id="13" w:name="Par155"/>
      <w:bookmarkEnd w:id="12"/>
      <w:bookmarkEnd w:id="13"/>
      <w:r w:rsidRPr="00540517">
        <w:rPr>
          <w:rFonts w:ascii="Arial" w:eastAsia="Calibri" w:hAnsi="Arial" w:cs="Arial"/>
          <w:sz w:val="24"/>
          <w:szCs w:val="24"/>
        </w:rPr>
        <w:t>Статья 10. Классные чины муниципальных служащих</w:t>
      </w:r>
    </w:p>
    <w:p w:rsidR="00540517" w:rsidRPr="00540517" w:rsidRDefault="00540517" w:rsidP="00540517">
      <w:pPr>
        <w:spacing w:after="0" w:line="240" w:lineRule="auto"/>
        <w:ind w:right="-57" w:firstLine="567"/>
        <w:jc w:val="both"/>
        <w:rPr>
          <w:rFonts w:ascii="Arial" w:eastAsia="Calibri" w:hAnsi="Arial" w:cs="Arial"/>
          <w:sz w:val="24"/>
          <w:szCs w:val="24"/>
        </w:rPr>
      </w:pP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10.1. Классные чины муниципальных служащих (далее - классные чины) присваиваются муниципальным служащим в соответствии с замещаемой должностью муниципальной службы в пределах группы должностей муниципальной службы.</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10.2. Классные чины, порядок их присвоения муниципальным служащим, а также порядок их сохранения при переводе муниципальных служащих на иные должности муниципальной службы и при увольнении с муниципальной службы установлены </w:t>
      </w:r>
      <w:hyperlink r:id="rId29">
        <w:r w:rsidRPr="00540517">
          <w:rPr>
            <w:rFonts w:ascii="Arial" w:eastAsia="Calibri" w:hAnsi="Arial" w:cs="Arial"/>
            <w:sz w:val="24"/>
            <w:szCs w:val="24"/>
          </w:rPr>
          <w:t>Законом</w:t>
        </w:r>
      </w:hyperlink>
      <w:r w:rsidRPr="00540517">
        <w:rPr>
          <w:rFonts w:ascii="Arial" w:eastAsia="Calibri" w:hAnsi="Arial" w:cs="Arial"/>
          <w:sz w:val="24"/>
          <w:szCs w:val="24"/>
        </w:rPr>
        <w:t xml:space="preserve"> Иркутской области 15 октября 2007 года N 88-оз "Об отдельных вопросах муниципальной службы в Иркутской области".</w:t>
      </w:r>
    </w:p>
    <w:p w:rsidR="00540517" w:rsidRPr="00540517" w:rsidRDefault="00540517" w:rsidP="00540517">
      <w:pPr>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10.3.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center"/>
        <w:outlineLvl w:val="1"/>
        <w:rPr>
          <w:rFonts w:ascii="Arial" w:eastAsia="Calibri" w:hAnsi="Arial" w:cs="Arial"/>
          <w:sz w:val="24"/>
          <w:szCs w:val="24"/>
        </w:rPr>
      </w:pPr>
      <w:bookmarkStart w:id="14" w:name="Par169"/>
      <w:bookmarkStart w:id="15" w:name="Par202"/>
      <w:bookmarkStart w:id="16" w:name="Par210"/>
      <w:bookmarkEnd w:id="14"/>
      <w:bookmarkEnd w:id="15"/>
      <w:bookmarkEnd w:id="16"/>
      <w:r w:rsidRPr="00540517">
        <w:rPr>
          <w:rFonts w:ascii="Arial" w:eastAsia="Calibri" w:hAnsi="Arial" w:cs="Arial"/>
          <w:sz w:val="24"/>
          <w:szCs w:val="24"/>
        </w:rPr>
        <w:t>Глава 3. ПРАВОВОЕ ПОЛОЖЕНИЕ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center"/>
        <w:rPr>
          <w:rFonts w:ascii="Arial" w:eastAsia="Calibri" w:hAnsi="Arial" w:cs="Arial"/>
          <w:sz w:val="24"/>
          <w:szCs w:val="24"/>
        </w:rPr>
      </w:pPr>
      <w:r w:rsidRPr="00540517">
        <w:rPr>
          <w:rFonts w:ascii="Arial" w:eastAsia="Calibri" w:hAnsi="Arial" w:cs="Arial"/>
          <w:sz w:val="24"/>
          <w:szCs w:val="24"/>
        </w:rPr>
        <w:t>ГАРАНТИИ ДЕЯТЕЛЬНОСТИ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center"/>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17" w:name="Par213"/>
      <w:bookmarkEnd w:id="17"/>
      <w:r w:rsidRPr="00540517">
        <w:rPr>
          <w:rFonts w:ascii="Arial" w:eastAsia="Calibri" w:hAnsi="Arial" w:cs="Arial"/>
          <w:sz w:val="24"/>
          <w:szCs w:val="24"/>
        </w:rPr>
        <w:t>Статья 11. Права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1. Муниципальный служащий имеет право </w:t>
      </w:r>
      <w:proofErr w:type="gramStart"/>
      <w:r w:rsidRPr="00540517">
        <w:rPr>
          <w:rFonts w:ascii="Arial" w:eastAsia="Calibri" w:hAnsi="Arial" w:cs="Arial"/>
          <w:sz w:val="24"/>
          <w:szCs w:val="24"/>
        </w:rPr>
        <w:t>на</w:t>
      </w:r>
      <w:proofErr w:type="gramEnd"/>
      <w:r w:rsidRPr="00540517">
        <w:rPr>
          <w:rFonts w:ascii="Arial" w:eastAsia="Calibri" w:hAnsi="Arial" w:cs="Arial"/>
          <w:sz w:val="24"/>
          <w:szCs w:val="24"/>
        </w:rPr>
        <w:t>:</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обеспечение организационно-технических условий, необходимых для исполнения должностных обязанностей;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3) оплату труда и другие выплаты в соответствии с трудовым законодательством, </w:t>
      </w:r>
      <w:hyperlink w:anchor="Par364" w:tooltip="Статья 22. Общие принципы оплаты труда муниципального служащего" w:history="1">
        <w:r w:rsidRPr="00540517">
          <w:rPr>
            <w:rFonts w:ascii="Arial" w:eastAsia="Times New Roman" w:hAnsi="Arial" w:cs="Arial"/>
            <w:sz w:val="24"/>
            <w:szCs w:val="24"/>
            <w:lang w:eastAsia="ru-RU"/>
          </w:rPr>
          <w:t>законодательством</w:t>
        </w:r>
      </w:hyperlink>
      <w:r w:rsidRPr="00540517">
        <w:rPr>
          <w:rFonts w:ascii="Arial" w:eastAsia="Times New Roman" w:hAnsi="Arial" w:cs="Arial"/>
          <w:sz w:val="24"/>
          <w:szCs w:val="24"/>
          <w:lang w:eastAsia="ru-RU"/>
        </w:rPr>
        <w:t xml:space="preserve"> о муниципальной службе и трудовым договором (контрактом);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lastRenderedPageBreak/>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6) участие по своей инициативе в конкурсе на замещение вакантной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7) получение дополнительного профессионального образования в соответствии с муниципальным правовым актом за счет средств местного бюджета;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8) защиту своих персональных данных;</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Times New Roman" w:hAnsi="Arial" w:cs="Arial"/>
          <w:sz w:val="24"/>
          <w:szCs w:val="24"/>
          <w:lang w:eastAsia="ru-RU"/>
        </w:rPr>
      </w:pPr>
      <w:r w:rsidRPr="00540517">
        <w:rPr>
          <w:rFonts w:ascii="Arial" w:eastAsia="Times New Roman" w:hAnsi="Arial" w:cs="Arial"/>
          <w:sz w:val="24"/>
          <w:szCs w:val="24"/>
          <w:lang w:eastAsia="ru-RU"/>
        </w:rPr>
        <w:t>12) пенсионное обеспечение в соответствии с законодательством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r w:rsidRPr="00540517">
        <w:rPr>
          <w:rFonts w:ascii="Arial" w:eastAsia="Calibri" w:hAnsi="Arial" w:cs="Arial"/>
          <w:sz w:val="24"/>
          <w:szCs w:val="24"/>
        </w:rPr>
        <w:t>Статья 12. Обязанности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Муниципальный служащий обязан:</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Устав, законы и иные нормативные правовые акты Иркутской области, Устав муниципального образования «Майск» и иные муниципальные правовые акты и обеспечивать их исполнение;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исполнять должностные обязанности в соответствии с должностной инструкцией;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4) соблюдать установленные в органе местного самоуправления муниципального образования «Майск» правила внутреннего трудового распорядка, должностную инструкцию, порядок работы со служебной информацией;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5) поддерживать уровень квалификации, необходимый для надлежащего исполнения должностных обязанностей;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6)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7) беречь государственное и муниципальное имущество, в том числе предоставленное ему для исполнения должностных обязанностей;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8) представлять в установленном порядке предусмотренные </w:t>
      </w:r>
      <w:r w:rsidRPr="00540517">
        <w:rPr>
          <w:rFonts w:ascii="Arial" w:eastAsia="Times New Roman" w:hAnsi="Arial" w:cs="Arial"/>
          <w:sz w:val="24"/>
          <w:szCs w:val="24"/>
          <w:lang w:eastAsia="ru-RU"/>
        </w:rPr>
        <w:lastRenderedPageBreak/>
        <w:t>законодательством Российской Федерации сведения о себе и членах своей семьи;</w:t>
      </w:r>
    </w:p>
    <w:p w:rsidR="00540517" w:rsidRPr="00540517" w:rsidRDefault="00540517" w:rsidP="00540517">
      <w:pPr>
        <w:spacing w:after="0" w:line="240" w:lineRule="auto"/>
        <w:ind w:firstLine="709"/>
        <w:jc w:val="both"/>
        <w:rPr>
          <w:rFonts w:ascii="Arial" w:eastAsia="Calibri" w:hAnsi="Arial" w:cs="Arial"/>
          <w:i/>
          <w:sz w:val="24"/>
          <w:szCs w:val="24"/>
        </w:rPr>
      </w:pPr>
      <w:proofErr w:type="gramStart"/>
      <w:r w:rsidRPr="00540517">
        <w:rPr>
          <w:rFonts w:ascii="Arial" w:eastAsia="Times New Roman" w:hAnsi="Arial" w:cs="Arial"/>
          <w:sz w:val="24"/>
          <w:szCs w:val="24"/>
          <w:lang w:eastAsia="ru-RU"/>
        </w:rPr>
        <w:t xml:space="preserve">9) </w:t>
      </w:r>
      <w:r w:rsidRPr="00540517">
        <w:rPr>
          <w:rFonts w:ascii="Arial" w:eastAsia="Calibri" w:hAnsi="Arial" w:cs="Arial"/>
          <w:sz w:val="24"/>
          <w:szCs w:val="24"/>
        </w:rPr>
        <w:t>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w:t>
      </w:r>
      <w:proofErr w:type="gramEnd"/>
      <w:r w:rsidRPr="00540517">
        <w:rPr>
          <w:rFonts w:ascii="Arial" w:eastAsia="Calibri" w:hAnsi="Arial" w:cs="Arial"/>
          <w:sz w:val="24"/>
          <w:szCs w:val="24"/>
        </w:rPr>
        <w:t xml:space="preserve">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540517" w:rsidRPr="00540517" w:rsidRDefault="00540517" w:rsidP="00540517">
      <w:pPr>
        <w:spacing w:after="0" w:line="240" w:lineRule="auto"/>
        <w:ind w:firstLine="709"/>
        <w:jc w:val="both"/>
        <w:rPr>
          <w:rFonts w:ascii="Arial" w:eastAsia="Calibri" w:hAnsi="Arial" w:cs="Arial"/>
          <w:i/>
          <w:sz w:val="24"/>
          <w:szCs w:val="24"/>
        </w:rPr>
      </w:pPr>
      <w:proofErr w:type="gramStart"/>
      <w:r w:rsidRPr="00540517">
        <w:rPr>
          <w:rFonts w:ascii="Arial" w:eastAsia="Times New Roman" w:hAnsi="Arial" w:cs="Arial"/>
          <w:sz w:val="24"/>
          <w:szCs w:val="24"/>
          <w:lang w:eastAsia="ru-RU"/>
        </w:rPr>
        <w:t xml:space="preserve">9.1) </w:t>
      </w:r>
      <w:r w:rsidRPr="00540517">
        <w:rPr>
          <w:rFonts w:ascii="Arial" w:eastAsia="Calibri" w:hAnsi="Arial" w:cs="Arial"/>
          <w:sz w:val="24"/>
          <w:szCs w:val="24"/>
        </w:rPr>
        <w:t>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w:t>
      </w:r>
      <w:proofErr w:type="gramEnd"/>
      <w:r w:rsidRPr="00540517">
        <w:rPr>
          <w:rFonts w:ascii="Arial" w:eastAsia="Calibri" w:hAnsi="Arial" w:cs="Arial"/>
          <w:sz w:val="24"/>
          <w:szCs w:val="24"/>
        </w:rPr>
        <w:t xml:space="preserve"> иного документа, подтверждающего право на постоянное проживание гражданина на территории иностранного государства;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10) соблюдать ограничения, выполнять обязательства, не нарушать запреты, которые установлены  Федеральным законом от 02 марта 2007года 25-ФЗ "О муниципальной службе в Российской федерации» и другими федеральными законами;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11)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2. Муниципальный служащий не вправе исполнять данное ему неправомерное поручение. </w:t>
      </w:r>
      <w:proofErr w:type="gramStart"/>
      <w:r w:rsidRPr="00540517">
        <w:rPr>
          <w:rFonts w:ascii="Arial" w:eastAsia="Times New Roman" w:hAnsi="Arial" w:cs="Arial"/>
          <w:sz w:val="24"/>
          <w:szCs w:val="24"/>
          <w:lang w:eastAsia="ru-RU"/>
        </w:rPr>
        <w:t>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Иркутской области, муниципальных правовых актов, которые могут быть нарушены при исполнении данного поручения.</w:t>
      </w:r>
      <w:proofErr w:type="gramEnd"/>
      <w:r w:rsidRPr="00540517">
        <w:rPr>
          <w:rFonts w:ascii="Arial" w:eastAsia="Times New Roman" w:hAnsi="Arial" w:cs="Arial"/>
          <w:sz w:val="24"/>
          <w:szCs w:val="24"/>
          <w:lang w:eastAsia="ru-RU"/>
        </w:rPr>
        <w:t xml:space="preserve">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r w:rsidRPr="00540517">
        <w:rPr>
          <w:rFonts w:ascii="Arial" w:eastAsia="Calibri" w:hAnsi="Arial" w:cs="Arial"/>
          <w:sz w:val="24"/>
          <w:szCs w:val="24"/>
        </w:rPr>
        <w:t>Статья 13. Ограничения, связанные с муниципальной службой</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 Гражданин не может быть принят на муниципальную службу, а муниципальный служащий не может находиться на муниципальной службе в случае: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 признания его недееспособным или ограниченно дееспособным решением суда, вступившим в законную силу;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2) осуждения его к наказанию, исключающему возможность исполнения должностных обязанностей по должности муниципальной службы, по приговору </w:t>
      </w:r>
      <w:r w:rsidRPr="00540517">
        <w:rPr>
          <w:rFonts w:ascii="Arial" w:eastAsia="Times New Roman" w:hAnsi="Arial" w:cs="Arial"/>
          <w:sz w:val="24"/>
          <w:szCs w:val="24"/>
          <w:lang w:eastAsia="ru-RU"/>
        </w:rPr>
        <w:lastRenderedPageBreak/>
        <w:t>суда, вступившему в законную силу;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proofErr w:type="gramStart"/>
      <w:r w:rsidRPr="00540517">
        <w:rPr>
          <w:rFonts w:ascii="Arial" w:eastAsia="Times New Roman" w:hAnsi="Arial" w:cs="Arial"/>
          <w:sz w:val="24"/>
          <w:szCs w:val="24"/>
          <w:lang w:eastAsia="ru-RU"/>
        </w:rPr>
        <w:t>3) отказа от прохождения процедуры оформления допуска к сведениям, составляющим государственную и иную охраняемую федеральными законами тайну, если исполнение должностных обязанностей по должности муниципальной службы, на замещение которой претендует гражданин, или по замещаемой муниципальным служащим должности муниципальной службы связано с использованием таких сведений;</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4) наличия заболевания, препятствующего поступлению на муниципальную службу или ее прохождению и подтвержденного заключением медицинской организации. Порядок прохождения диспансеризации, перечень таких заболеваний и форма заключения медицинской организации устанавливаются уполномоченным Правительством Российской Федерации федеральным органом исполнительной власти;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proofErr w:type="gramStart"/>
      <w:r w:rsidRPr="00540517">
        <w:rPr>
          <w:rFonts w:ascii="Arial" w:eastAsia="Times New Roman" w:hAnsi="Arial" w:cs="Arial"/>
          <w:sz w:val="24"/>
          <w:szCs w:val="24"/>
          <w:lang w:eastAsia="ru-RU"/>
        </w:rPr>
        <w:t>5) близкого родства или свойства (родители, супруги, дети, братья, сестры, а также братья, сестры, родители, дети супругов и супруги детей) с главой муниципального образования, который возглавляет местную администрацию, если замещение должности муниципальной службы связано с непосредственной подчиненностью или подконтрольностью этому должностному лицу, или с муниципальным служащим, если замещение должности муниципальной службы связано с непосредственной подчиненностью или подконтрольностью одного из них</w:t>
      </w:r>
      <w:proofErr w:type="gramEnd"/>
      <w:r w:rsidRPr="00540517">
        <w:rPr>
          <w:rFonts w:ascii="Arial" w:eastAsia="Times New Roman" w:hAnsi="Arial" w:cs="Arial"/>
          <w:sz w:val="24"/>
          <w:szCs w:val="24"/>
          <w:lang w:eastAsia="ru-RU"/>
        </w:rPr>
        <w:t xml:space="preserve"> другому;</w:t>
      </w:r>
    </w:p>
    <w:p w:rsidR="00540517" w:rsidRPr="00540517" w:rsidRDefault="00540517" w:rsidP="00540517">
      <w:pPr>
        <w:spacing w:after="0" w:line="240" w:lineRule="auto"/>
        <w:jc w:val="both"/>
        <w:rPr>
          <w:rFonts w:ascii="Arial" w:eastAsia="Calibri" w:hAnsi="Arial" w:cs="Arial"/>
          <w:i/>
          <w:sz w:val="24"/>
          <w:szCs w:val="24"/>
        </w:rPr>
      </w:pPr>
      <w:r w:rsidRPr="00540517">
        <w:rPr>
          <w:rFonts w:ascii="Arial" w:eastAsia="Calibri" w:hAnsi="Arial" w:cs="Arial"/>
          <w:sz w:val="24"/>
          <w:szCs w:val="24"/>
        </w:rPr>
        <w:t xml:space="preserve">        6)</w:t>
      </w:r>
      <w:r w:rsidRPr="00540517">
        <w:rPr>
          <w:rFonts w:ascii="Calibri" w:eastAsia="Calibri" w:hAnsi="Calibri" w:cs="Times New Roman"/>
        </w:rPr>
        <w:t xml:space="preserve"> </w:t>
      </w:r>
      <w:r w:rsidRPr="00540517">
        <w:rPr>
          <w:rFonts w:ascii="Arial" w:eastAsia="Calibri" w:hAnsi="Arial" w:cs="Arial"/>
          <w:sz w:val="24"/>
          <w:szCs w:val="24"/>
        </w:rPr>
        <w:t>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540517" w:rsidRPr="00540517" w:rsidRDefault="00540517" w:rsidP="00540517">
      <w:pPr>
        <w:spacing w:after="160" w:line="259" w:lineRule="auto"/>
        <w:jc w:val="both"/>
        <w:rPr>
          <w:rFonts w:ascii="Arial" w:eastAsia="Calibri" w:hAnsi="Arial" w:cs="Arial"/>
          <w:i/>
          <w:sz w:val="24"/>
          <w:szCs w:val="24"/>
        </w:rPr>
      </w:pPr>
      <w:r w:rsidRPr="00540517">
        <w:rPr>
          <w:rFonts w:ascii="Arial" w:eastAsia="Calibri" w:hAnsi="Arial" w:cs="Arial"/>
          <w:sz w:val="24"/>
          <w:szCs w:val="24"/>
        </w:rPr>
        <w:t xml:space="preserve">         7)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на территории иностранного государства, если иное не предусмотрено международным договором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8) представления подложных документов или заведомо ложных сведений при поступлении на муниципальную службу;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9) непредставления </w:t>
      </w:r>
      <w:proofErr w:type="gramStart"/>
      <w:r w:rsidRPr="00540517">
        <w:rPr>
          <w:rFonts w:ascii="Arial" w:eastAsia="Times New Roman" w:hAnsi="Arial" w:cs="Arial"/>
          <w:sz w:val="24"/>
          <w:szCs w:val="24"/>
          <w:lang w:eastAsia="ru-RU"/>
        </w:rPr>
        <w:t>предусмотренных</w:t>
      </w:r>
      <w:proofErr w:type="gramEnd"/>
      <w:r w:rsidRPr="00540517">
        <w:rPr>
          <w:rFonts w:ascii="Arial" w:eastAsia="Times New Roman" w:hAnsi="Arial" w:cs="Arial"/>
          <w:sz w:val="24"/>
          <w:szCs w:val="24"/>
          <w:lang w:eastAsia="ru-RU"/>
        </w:rPr>
        <w:t xml:space="preserve">  Федеральным </w:t>
      </w:r>
      <w:hyperlink w:anchor="Par286" w:tooltip="3. При поступлении на муниципальную службу гражданин представляет:" w:history="1">
        <w:r w:rsidRPr="00540517">
          <w:rPr>
            <w:rFonts w:ascii="Arial" w:eastAsia="Times New Roman" w:hAnsi="Arial" w:cs="Arial"/>
            <w:sz w:val="24"/>
            <w:szCs w:val="24"/>
            <w:lang w:eastAsia="ru-RU"/>
          </w:rPr>
          <w:t>законом</w:t>
        </w:r>
      </w:hyperlink>
      <w:r w:rsidRPr="00540517">
        <w:rPr>
          <w:rFonts w:ascii="Arial" w:eastAsia="Times New Roman" w:hAnsi="Arial" w:cs="Arial"/>
          <w:sz w:val="24"/>
          <w:szCs w:val="24"/>
          <w:lang w:eastAsia="ru-RU"/>
        </w:rPr>
        <w:t xml:space="preserve"> от 02 марта 2007года 25-ФЗ "О муниципальной службе в</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 Российской федерации", федеральным законом от 25 декабря 2008 года  273-ФЗ "О противодействии коррупции" и другими федеральными законами сведений или представления заведомо недостоверных или неполных сведений при поступлении на муниципальную службу;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9.1) непредставления сведений, предусмотренных статьей 15.1 Федерального закона "О муниципальной службе в Российской Федерации</w:t>
      </w:r>
      <w:proofErr w:type="gramStart"/>
      <w:r w:rsidRPr="00540517">
        <w:rPr>
          <w:rFonts w:ascii="Arial" w:eastAsia="Times New Roman" w:hAnsi="Arial" w:cs="Arial"/>
          <w:sz w:val="24"/>
          <w:szCs w:val="24"/>
          <w:lang w:eastAsia="ru-RU"/>
        </w:rPr>
        <w:t>";;</w:t>
      </w:r>
      <w:proofErr w:type="gramEnd"/>
    </w:p>
    <w:p w:rsidR="00540517" w:rsidRPr="00540517" w:rsidRDefault="00540517" w:rsidP="00540517">
      <w:pPr>
        <w:shd w:val="clear" w:color="auto" w:fill="FFFFFF"/>
        <w:spacing w:after="120" w:line="240" w:lineRule="auto"/>
        <w:ind w:firstLine="567"/>
        <w:jc w:val="both"/>
        <w:textAlignment w:val="baseline"/>
        <w:rPr>
          <w:rFonts w:ascii="Arial" w:eastAsia="Times New Roman" w:hAnsi="Arial" w:cs="Arial"/>
          <w:color w:val="2D2D2D"/>
          <w:spacing w:val="2"/>
          <w:sz w:val="24"/>
          <w:szCs w:val="24"/>
          <w:lang w:eastAsia="ru-RU"/>
        </w:rPr>
      </w:pPr>
      <w:proofErr w:type="gramStart"/>
      <w:r w:rsidRPr="00540517">
        <w:rPr>
          <w:rFonts w:ascii="Arial" w:eastAsia="Times New Roman" w:hAnsi="Arial" w:cs="Arial"/>
          <w:color w:val="2D2D2D"/>
          <w:spacing w:val="2"/>
          <w:sz w:val="24"/>
          <w:szCs w:val="24"/>
          <w:lang w:eastAsia="ru-RU"/>
        </w:rPr>
        <w:t>10) признания его не прошедшим военную службу по призыву, не имея на то законных оснований, в соответствии с заключением призывной комиссии (за исключением граждан, прошедших военную службу по контракту) - в течение 10 лет со дня истечения срока, установленного для обжалования указанного заключения в призывную комиссию соответствующего субъекта Российской Федерации, а если указанное заключение и (или) решение призывной комиссии соответствующего субъекта</w:t>
      </w:r>
      <w:proofErr w:type="gramEnd"/>
      <w:r w:rsidRPr="00540517">
        <w:rPr>
          <w:rFonts w:ascii="Arial" w:eastAsia="Times New Roman" w:hAnsi="Arial" w:cs="Arial"/>
          <w:color w:val="2D2D2D"/>
          <w:spacing w:val="2"/>
          <w:sz w:val="24"/>
          <w:szCs w:val="24"/>
          <w:lang w:eastAsia="ru-RU"/>
        </w:rPr>
        <w:t xml:space="preserve"> </w:t>
      </w:r>
      <w:proofErr w:type="gramStart"/>
      <w:r w:rsidRPr="00540517">
        <w:rPr>
          <w:rFonts w:ascii="Arial" w:eastAsia="Times New Roman" w:hAnsi="Arial" w:cs="Arial"/>
          <w:color w:val="2D2D2D"/>
          <w:spacing w:val="2"/>
          <w:sz w:val="24"/>
          <w:szCs w:val="24"/>
          <w:lang w:eastAsia="ru-RU"/>
        </w:rPr>
        <w:t>Российской Федерации по жалобе гражданина на указанное заключение были обжалованы в суд, - в течение 10 лет со дня вступления в законную силу решения суда, которым признано, что права гражданина при вынесении указанного заключения и (или) решения призывной комиссии соответствующего субъекта Российской Федерации по жалобе гражданина на указанное заключение не были нарушены.</w:t>
      </w:r>
      <w:proofErr w:type="gramEnd"/>
    </w:p>
    <w:p w:rsidR="00540517" w:rsidRPr="00540517" w:rsidRDefault="00540517" w:rsidP="00540517">
      <w:pPr>
        <w:shd w:val="clear" w:color="auto" w:fill="FFFFFF"/>
        <w:spacing w:after="120" w:line="240" w:lineRule="auto"/>
        <w:ind w:firstLine="567"/>
        <w:jc w:val="both"/>
        <w:textAlignment w:val="baseline"/>
        <w:rPr>
          <w:rFonts w:ascii="Arial" w:eastAsia="Times New Roman" w:hAnsi="Arial" w:cs="Arial"/>
          <w:color w:val="2D2D2D"/>
          <w:spacing w:val="2"/>
          <w:sz w:val="24"/>
          <w:szCs w:val="24"/>
          <w:lang w:eastAsia="ru-RU"/>
        </w:rPr>
      </w:pPr>
      <w:r w:rsidRPr="00540517">
        <w:rPr>
          <w:rFonts w:ascii="Arial" w:eastAsia="Times New Roman" w:hAnsi="Arial" w:cs="Arial"/>
          <w:color w:val="2D2D2D"/>
          <w:spacing w:val="2"/>
          <w:sz w:val="24"/>
          <w:szCs w:val="24"/>
          <w:lang w:eastAsia="ru-RU"/>
        </w:rPr>
        <w:lastRenderedPageBreak/>
        <w:t>1.1. Гражданин не может быть назначен на должность главы местной администрации по контракту, а муниципальный служащий не может замещать должность главы местной администрации по контракту в случае близкого родства или свойства (родители, супруги, дети, братья, сестры, а также братья, сестры, родители, дети супругов и супруги детей) с главой муниципального образования.</w:t>
      </w:r>
    </w:p>
    <w:p w:rsidR="00540517" w:rsidRPr="00540517" w:rsidRDefault="00540517" w:rsidP="00540517">
      <w:pPr>
        <w:shd w:val="clear" w:color="auto" w:fill="FFFFFF"/>
        <w:spacing w:after="120" w:line="240" w:lineRule="auto"/>
        <w:ind w:firstLine="567"/>
        <w:jc w:val="both"/>
        <w:textAlignment w:val="baseline"/>
        <w:rPr>
          <w:rFonts w:ascii="Arial" w:eastAsia="Times New Roman" w:hAnsi="Arial" w:cs="Arial"/>
          <w:color w:val="2D2D2D"/>
          <w:spacing w:val="2"/>
          <w:sz w:val="24"/>
          <w:szCs w:val="24"/>
          <w:lang w:eastAsia="ru-RU"/>
        </w:rPr>
      </w:pPr>
      <w:r w:rsidRPr="00540517">
        <w:rPr>
          <w:rFonts w:ascii="Arial" w:eastAsia="Times New Roman" w:hAnsi="Arial" w:cs="Arial"/>
          <w:color w:val="2D2D2D"/>
          <w:spacing w:val="2"/>
          <w:sz w:val="24"/>
          <w:szCs w:val="24"/>
          <w:lang w:eastAsia="ru-RU"/>
        </w:rPr>
        <w:t xml:space="preserve">1.2. </w:t>
      </w:r>
      <w:proofErr w:type="gramStart"/>
      <w:r w:rsidRPr="00540517">
        <w:rPr>
          <w:rFonts w:ascii="Arial" w:eastAsia="Times New Roman" w:hAnsi="Arial" w:cs="Arial"/>
          <w:color w:val="2D2D2D"/>
          <w:spacing w:val="2"/>
          <w:sz w:val="24"/>
          <w:szCs w:val="24"/>
          <w:lang w:eastAsia="ru-RU"/>
        </w:rPr>
        <w:t>Гражданин не может быть назначен на должности председателя, заместителя председателя и аудитора контрольно-счетного органа муниципального образования, а муниципальный служащий не может замещать должности председателя, заместителя председателя и аудитора контрольно-счетного органа муниципального образования в случае близкого родства или свойства (родители, супруги, дети, братья, сестры, а также братья, сестры, родители, дети супругов и супруги детей) с председателем представительного органа муниципального образования, главой</w:t>
      </w:r>
      <w:proofErr w:type="gramEnd"/>
      <w:r w:rsidRPr="00540517">
        <w:rPr>
          <w:rFonts w:ascii="Arial" w:eastAsia="Times New Roman" w:hAnsi="Arial" w:cs="Arial"/>
          <w:color w:val="2D2D2D"/>
          <w:spacing w:val="2"/>
          <w:sz w:val="24"/>
          <w:szCs w:val="24"/>
          <w:lang w:eastAsia="ru-RU"/>
        </w:rPr>
        <w:t xml:space="preserve"> муниципального образования, главой местной администрации, руководителями судебных и правоохранительных органов, расположенных на территории соответствующего муниципального образования.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highlight w:val="yellow"/>
          <w:lang w:eastAsia="ru-RU"/>
        </w:rPr>
      </w:pPr>
      <w:r w:rsidRPr="00540517">
        <w:rPr>
          <w:rFonts w:ascii="Arial" w:eastAsia="Times New Roman" w:hAnsi="Arial" w:cs="Arial"/>
          <w:sz w:val="24"/>
          <w:szCs w:val="24"/>
          <w:lang w:eastAsia="ru-RU"/>
        </w:rPr>
        <w:t>3. Муниципальный служащий, являющийся руководителем, в целях исключения конфликта интересов в органе местного самоуправления, аппарате избирательной комиссии муниципального образования не может представлять интересы муниципальных служащих в выборном профсоюзном органе данного органа местного самоуправления, аппарата избирательной комиссии муниципального образования в период замещения им указанной должности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18" w:name="Par283"/>
      <w:bookmarkEnd w:id="18"/>
      <w:r w:rsidRPr="00540517">
        <w:rPr>
          <w:rFonts w:ascii="Arial" w:eastAsia="Calibri" w:hAnsi="Arial" w:cs="Arial"/>
          <w:sz w:val="24"/>
          <w:szCs w:val="24"/>
        </w:rPr>
        <w:t>Статья 14. Запреты, связанные с муниципальной службой</w:t>
      </w:r>
    </w:p>
    <w:p w:rsidR="00540517" w:rsidRPr="00540517" w:rsidRDefault="00540517" w:rsidP="00540517">
      <w:pPr>
        <w:shd w:val="clear" w:color="auto" w:fill="FFFFFF"/>
        <w:spacing w:after="0" w:line="240" w:lineRule="auto"/>
        <w:jc w:val="both"/>
        <w:rPr>
          <w:rFonts w:ascii="Arial" w:eastAsia="Times New Roman" w:hAnsi="Arial" w:cs="Arial"/>
          <w:color w:val="2D2D2D"/>
          <w:spacing w:val="2"/>
          <w:sz w:val="24"/>
          <w:szCs w:val="24"/>
          <w:lang w:eastAsia="ru-RU"/>
        </w:rPr>
      </w:pP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sz w:val="24"/>
          <w:szCs w:val="24"/>
          <w:lang w:eastAsia="ru-RU"/>
        </w:rPr>
        <w:t xml:space="preserve"> 1. </w:t>
      </w:r>
      <w:r w:rsidRPr="00540517">
        <w:rPr>
          <w:rFonts w:ascii="Arial" w:eastAsia="Times New Roman" w:hAnsi="Arial" w:cs="Arial"/>
          <w:color w:val="22272F"/>
          <w:sz w:val="24"/>
          <w:szCs w:val="24"/>
          <w:lang w:eastAsia="ru-RU"/>
        </w:rPr>
        <w:t>В связи с прохождением муниципальной службы муниципальному служащему запрещается:</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1) замещать должность муниципальной службы в случае:</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а) избрания или назначения на государственную должность Российской Федерации либо на государственную должность субъекта Российской Федерации, а также в случае назначения на должность государственной службы;</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б) избрания или назначения на муниципальную должность;</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в) избрания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аппарате избирательной комиссии муниципального образования;</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3) участвовать в управлении коммерческой или некоммерческой организацией, за исключением следующих случаев:</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proofErr w:type="gramStart"/>
      <w:r w:rsidRPr="00540517">
        <w:rPr>
          <w:rFonts w:ascii="Arial" w:eastAsia="Times New Roman" w:hAnsi="Arial" w:cs="Arial"/>
          <w:color w:val="22272F"/>
          <w:sz w:val="24"/>
          <w:szCs w:val="24"/>
          <w:lang w:eastAsia="ru-RU"/>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proofErr w:type="gramStart"/>
      <w:r w:rsidRPr="00540517">
        <w:rPr>
          <w:rFonts w:ascii="Arial" w:eastAsia="Times New Roman" w:hAnsi="Arial" w:cs="Arial"/>
          <w:color w:val="22272F"/>
          <w:sz w:val="24"/>
          <w:szCs w:val="24"/>
          <w:lang w:eastAsia="ru-RU"/>
        </w:rPr>
        <w:t xml:space="preserve">б) участие на безвозмездной основе в управлении некоммерческой организацией (кроме участия в управлении политической партией, органом </w:t>
      </w:r>
      <w:r w:rsidRPr="00540517">
        <w:rPr>
          <w:rFonts w:ascii="Arial" w:eastAsia="Times New Roman" w:hAnsi="Arial" w:cs="Arial"/>
          <w:color w:val="22272F"/>
          <w:sz w:val="24"/>
          <w:szCs w:val="24"/>
          <w:lang w:eastAsia="ru-RU"/>
        </w:rPr>
        <w:lastRenderedPageBreak/>
        <w:t>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разрешения представителя нанимателя, которое получено в</w:t>
      </w:r>
      <w:proofErr w:type="gramEnd"/>
      <w:r w:rsidRPr="00540517">
        <w:rPr>
          <w:rFonts w:ascii="Arial" w:eastAsia="Times New Roman" w:hAnsi="Arial" w:cs="Arial"/>
          <w:color w:val="22272F"/>
          <w:sz w:val="24"/>
          <w:szCs w:val="24"/>
          <w:lang w:eastAsia="ru-RU"/>
        </w:rPr>
        <w:t xml:space="preserve"> </w:t>
      </w:r>
      <w:proofErr w:type="gramStart"/>
      <w:r w:rsidRPr="00540517">
        <w:rPr>
          <w:rFonts w:ascii="Arial" w:eastAsia="Times New Roman" w:hAnsi="Arial" w:cs="Arial"/>
          <w:color w:val="22272F"/>
          <w:sz w:val="24"/>
          <w:szCs w:val="24"/>
          <w:lang w:eastAsia="ru-RU"/>
        </w:rPr>
        <w:t>порядке</w:t>
      </w:r>
      <w:proofErr w:type="gramEnd"/>
      <w:r w:rsidRPr="00540517">
        <w:rPr>
          <w:rFonts w:ascii="Arial" w:eastAsia="Times New Roman" w:hAnsi="Arial" w:cs="Arial"/>
          <w:color w:val="22272F"/>
          <w:sz w:val="24"/>
          <w:szCs w:val="24"/>
          <w:lang w:eastAsia="ru-RU"/>
        </w:rPr>
        <w:t>, установленном законом субъекта Российской Федерации;</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д) иные случаи, предусмотренные федеральными законами;</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3.1) заниматься предпринимательской деятельностью лично или через доверенных лиц;</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4) быть поверенным или представителем по делам третьих лиц в органе местного самоуправления, избирательной комиссии муниципального образования, в которых он замещает должность муниципальной службы либо которые непосредственно подчинены или подконтрольны ему, если иное не предусмотрено федеральными законами;</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5) получать в связи с должностным положением или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муниципальной собственностью и передаются муниципальным служащим по акту в орган местного самоуправления, избирательную комиссию муниципального образования, в которых он замещает должность муниципальной службы, за исключением случаев, установленных </w:t>
      </w:r>
      <w:hyperlink r:id="rId30" w:anchor="/document/10164072/entry/575" w:history="1">
        <w:r w:rsidRPr="00540517">
          <w:rPr>
            <w:rFonts w:ascii="Arial" w:eastAsia="Times New Roman" w:hAnsi="Arial" w:cs="Arial"/>
            <w:color w:val="551A8B"/>
            <w:sz w:val="24"/>
            <w:szCs w:val="24"/>
            <w:lang w:eastAsia="ru-RU"/>
          </w:rPr>
          <w:t>Гражданским кодексом</w:t>
        </w:r>
      </w:hyperlink>
      <w:r w:rsidRPr="00540517">
        <w:rPr>
          <w:rFonts w:ascii="Arial" w:eastAsia="Times New Roman" w:hAnsi="Arial" w:cs="Arial"/>
          <w:color w:val="22272F"/>
          <w:sz w:val="24"/>
          <w:szCs w:val="24"/>
          <w:lang w:eastAsia="ru-RU"/>
        </w:rPr>
        <w:t> Российской Федерации. Муниципальный служащий, сдавший подарок, полученный им в связи с протокольным мероприятием, со служебной командировкой или с другим официальным мероприятием, может его выкупить в </w:t>
      </w:r>
      <w:hyperlink r:id="rId31" w:anchor="/document/70557294/entry/1012" w:history="1">
        <w:r w:rsidRPr="00540517">
          <w:rPr>
            <w:rFonts w:ascii="Arial" w:eastAsia="Times New Roman" w:hAnsi="Arial" w:cs="Arial"/>
            <w:color w:val="551A8B"/>
            <w:sz w:val="24"/>
            <w:szCs w:val="24"/>
            <w:lang w:eastAsia="ru-RU"/>
          </w:rPr>
          <w:t>порядке</w:t>
        </w:r>
      </w:hyperlink>
      <w:r w:rsidRPr="00540517">
        <w:rPr>
          <w:rFonts w:ascii="Arial" w:eastAsia="Times New Roman" w:hAnsi="Arial" w:cs="Arial"/>
          <w:color w:val="22272F"/>
          <w:sz w:val="24"/>
          <w:szCs w:val="24"/>
          <w:lang w:eastAsia="ru-RU"/>
        </w:rPr>
        <w:t>, устанавливаемом нормативными правовыми актами Российской Федерации;</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proofErr w:type="gramStart"/>
      <w:r w:rsidRPr="00540517">
        <w:rPr>
          <w:rFonts w:ascii="Arial" w:eastAsia="Times New Roman" w:hAnsi="Arial" w:cs="Arial"/>
          <w:color w:val="22272F"/>
          <w:sz w:val="24"/>
          <w:szCs w:val="24"/>
          <w:lang w:eastAsia="ru-RU"/>
        </w:rPr>
        <w:t>6) выезжать в командировки за счет средств физических и юридических лиц, за исключением командировок, осуществляемых на взаимной основе по договоренности органа местного самоуправления, избирательной комиссии муниципального образования с органами местного самоуправления, избирательными комиссиями других муниципальных образований, а также с органами государственной власти и органами местного самоуправления иностранных государств, международными и иностранными некоммерческими организациями;</w:t>
      </w:r>
      <w:proofErr w:type="gramEnd"/>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7) использовать в целях, не связанных с исполнением должностных обязанностей, средства материально-технического, финансового и иного обеспечения, другое муниципальное имущество;</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lastRenderedPageBreak/>
        <w:t>8) разглашать или использовать в целях, не связанных с муниципальной службой, сведения, отнесенные в соответствии с федеральными законами к сведениям конфиденциального характера, или служебную информацию, ставшие ему известными в связи с исполнением должностных обязанностей;</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9) допускать публичные высказывания, суждения и оценки, в том числе в средствах массовой информации, в отношении деятельности органа местного самоуправления, избирательной комиссии муниципального образования и их руководителей, если это не входит в его должностные обязанности;</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10) принимать без письменного разрешения главы муниципального образования награды, почетные и специальные звания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11) использовать преимущества должностного положения для предвыборной агитации, а также для агитации по вопросам референдума;</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12) использовать свое должностное положение в интересах политических партий, религиозных и других общественных объединений, а также публично выражать отношение к указанным объединениям в качестве муниципального служащего;</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13) создавать в органах местного самоуправления, иных муниципальных органах структуры политических партий, религиозных и других общественных объединений (за исключением профессиональных союзов, а также ветеранских и иных органов общественной самодеятельности) или способствовать созданию указанных структур;</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14) прекращать исполнение должностных обязанностей в целях урегулирования трудового спора;</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15)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16) заниматься без письменного разрешения представителя нанимателя (работодателя)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roofErr w:type="gramStart"/>
      <w:r w:rsidRPr="00540517">
        <w:rPr>
          <w:rFonts w:ascii="Arial" w:eastAsia="Times New Roman" w:hAnsi="Arial" w:cs="Arial"/>
          <w:color w:val="22272F"/>
          <w:sz w:val="24"/>
          <w:szCs w:val="24"/>
          <w:lang w:eastAsia="ru-RU"/>
        </w:rPr>
        <w:t>.».</w:t>
      </w:r>
      <w:proofErr w:type="gramEnd"/>
    </w:p>
    <w:p w:rsidR="00540517" w:rsidRPr="00540517" w:rsidRDefault="00540517" w:rsidP="00540517">
      <w:pPr>
        <w:shd w:val="clear" w:color="auto" w:fill="FFFFFF"/>
        <w:spacing w:after="120" w:line="240" w:lineRule="auto"/>
        <w:ind w:firstLine="567"/>
        <w:jc w:val="both"/>
        <w:textAlignment w:val="baseline"/>
        <w:rPr>
          <w:rFonts w:ascii="Arial" w:eastAsia="Times New Roman" w:hAnsi="Arial" w:cs="Arial"/>
          <w:color w:val="2D2D2D"/>
          <w:spacing w:val="2"/>
          <w:sz w:val="24"/>
          <w:szCs w:val="24"/>
          <w:lang w:eastAsia="ru-RU"/>
        </w:rPr>
      </w:pPr>
      <w:r w:rsidRPr="00540517">
        <w:rPr>
          <w:rFonts w:ascii="Arial" w:eastAsia="Times New Roman" w:hAnsi="Arial" w:cs="Arial"/>
          <w:color w:val="2D2D2D"/>
          <w:spacing w:val="2"/>
          <w:sz w:val="24"/>
          <w:szCs w:val="24"/>
          <w:lang w:eastAsia="ru-RU"/>
        </w:rPr>
        <w:t xml:space="preserve">2. Муниципальный служащий, замещающий должность главы местной администрации по контракту, не вправе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Муниципальный служащий, замещающий должность главы местной администрации по контракту,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w:t>
      </w:r>
      <w:r w:rsidRPr="00540517">
        <w:rPr>
          <w:rFonts w:ascii="Arial" w:eastAsia="Times New Roman" w:hAnsi="Arial" w:cs="Arial"/>
          <w:color w:val="2D2D2D"/>
          <w:spacing w:val="2"/>
          <w:sz w:val="24"/>
          <w:szCs w:val="24"/>
          <w:lang w:eastAsia="ru-RU"/>
        </w:rPr>
        <w:lastRenderedPageBreak/>
        <w:t>не предусмотрено международным договором Российской Федерации или законодательством Российской Федерации.</w:t>
      </w:r>
    </w:p>
    <w:p w:rsidR="00540517" w:rsidRPr="00540517" w:rsidRDefault="00540517" w:rsidP="00540517">
      <w:pPr>
        <w:shd w:val="clear" w:color="auto" w:fill="FFFFFF"/>
        <w:spacing w:after="120" w:line="240" w:lineRule="auto"/>
        <w:ind w:firstLine="567"/>
        <w:jc w:val="both"/>
        <w:textAlignment w:val="baseline"/>
        <w:rPr>
          <w:rFonts w:ascii="Arial" w:eastAsia="Times New Roman" w:hAnsi="Arial" w:cs="Arial"/>
          <w:color w:val="2D2D2D"/>
          <w:spacing w:val="2"/>
          <w:sz w:val="24"/>
          <w:szCs w:val="24"/>
          <w:lang w:eastAsia="ru-RU"/>
        </w:rPr>
      </w:pPr>
      <w:r w:rsidRPr="00540517">
        <w:rPr>
          <w:rFonts w:ascii="Arial" w:eastAsia="Times New Roman" w:hAnsi="Arial" w:cs="Arial"/>
          <w:color w:val="2D2D2D"/>
          <w:spacing w:val="2"/>
          <w:sz w:val="24"/>
          <w:szCs w:val="24"/>
          <w:lang w:eastAsia="ru-RU"/>
        </w:rPr>
        <w:t>3. Гражданин после увольнения с муниципальной службы не вправе разглашать или использовать в интересах организаций либо физических лиц сведения конфиденциального характера или служебную информацию, ставшие ему известными в связи с исполнением должностных обязанностей.</w:t>
      </w:r>
    </w:p>
    <w:p w:rsidR="00540517" w:rsidRPr="00540517" w:rsidRDefault="00540517" w:rsidP="00540517">
      <w:pPr>
        <w:shd w:val="clear" w:color="auto" w:fill="FFFFFF"/>
        <w:spacing w:after="120" w:line="240" w:lineRule="auto"/>
        <w:ind w:firstLine="567"/>
        <w:jc w:val="both"/>
        <w:textAlignment w:val="baseline"/>
        <w:rPr>
          <w:rFonts w:ascii="Arial" w:eastAsia="Times New Roman" w:hAnsi="Arial" w:cs="Arial"/>
          <w:color w:val="2D2D2D"/>
          <w:spacing w:val="2"/>
          <w:sz w:val="24"/>
          <w:szCs w:val="24"/>
          <w:lang w:eastAsia="ru-RU"/>
        </w:rPr>
      </w:pPr>
      <w:r w:rsidRPr="00540517">
        <w:rPr>
          <w:rFonts w:ascii="Arial" w:eastAsia="Times New Roman" w:hAnsi="Arial" w:cs="Arial"/>
          <w:color w:val="2D2D2D"/>
          <w:spacing w:val="2"/>
          <w:sz w:val="24"/>
          <w:szCs w:val="24"/>
          <w:lang w:eastAsia="ru-RU"/>
        </w:rPr>
        <w:t xml:space="preserve">4. </w:t>
      </w:r>
      <w:proofErr w:type="gramStart"/>
      <w:r w:rsidRPr="00540517">
        <w:rPr>
          <w:rFonts w:ascii="Arial" w:eastAsia="Times New Roman" w:hAnsi="Arial" w:cs="Arial"/>
          <w:color w:val="2D2D2D"/>
          <w:spacing w:val="2"/>
          <w:sz w:val="24"/>
          <w:szCs w:val="24"/>
          <w:lang w:eastAsia="ru-RU"/>
        </w:rPr>
        <w:t>Гражданин, замещавший должность муниципальной службы, включенную в перечень должностей, установленный нормативными правовыми актами Российской Федерации, в течение двух лет после увольнения с муниципальной службы не вправе замещать на условиях трудового договора должности в организации и (или) выполнять в данной организации работу на условиях гражданско-правового договора в случаях, предусмотренных федеральными законами, если отдельные функции муниципального (административного) управления данной организацией входили в</w:t>
      </w:r>
      <w:proofErr w:type="gramEnd"/>
      <w:r w:rsidRPr="00540517">
        <w:rPr>
          <w:rFonts w:ascii="Arial" w:eastAsia="Times New Roman" w:hAnsi="Arial" w:cs="Arial"/>
          <w:color w:val="2D2D2D"/>
          <w:spacing w:val="2"/>
          <w:sz w:val="24"/>
          <w:szCs w:val="24"/>
          <w:lang w:eastAsia="ru-RU"/>
        </w:rPr>
        <w:t xml:space="preserve"> должностные (служебные) обязанности муниципального служащего, без согласия соответствующей комиссии по соблюдению требований к служебному поведению муниципальных служащих и урегулированию конфликта интересов, которое дается в порядке, устанавливаемом нормативными правовыми актами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r w:rsidRPr="00540517">
        <w:rPr>
          <w:rFonts w:ascii="Arial" w:eastAsia="Calibri" w:hAnsi="Arial" w:cs="Arial"/>
          <w:sz w:val="24"/>
          <w:szCs w:val="24"/>
        </w:rPr>
        <w:t>Статья 15. Урегулирование конфликта интересов на муниципальной службе</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 Для целей настоящего Положения используется понятие "конфликт интересов", установленное частью 1 статьи 10 Федерального закона от 25 декабря 2008 года N 273-ФЗ "О противодействии коррупции".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Для целей настоящего Положения используется понятие "личная заинтересованность", установленное частью 2 статьи 10 Федерального закона от 25 декабря 2008 года N 273-ФЗ "О противодействии коррупции".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2.1. Предотвращение или урегулирование конфликта интересов может состоять в изменении должностного или служебного положения муниципального служащего, являющегося стороной конфликта интересов, вплоть до его отстранения от исполнения должностных (служебных) обязанностей в установленном порядке и (или) в его отказе от выгоды, явившейся причиной возникновения конфликта интересов.</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2.2. В случае</w:t>
      </w:r>
      <w:proofErr w:type="gramStart"/>
      <w:r w:rsidRPr="00540517">
        <w:rPr>
          <w:rFonts w:ascii="Arial" w:eastAsia="Times New Roman" w:hAnsi="Arial" w:cs="Arial"/>
          <w:sz w:val="24"/>
          <w:szCs w:val="24"/>
          <w:lang w:eastAsia="ru-RU"/>
        </w:rPr>
        <w:t>,</w:t>
      </w:r>
      <w:proofErr w:type="gramEnd"/>
      <w:r w:rsidRPr="00540517">
        <w:rPr>
          <w:rFonts w:ascii="Arial" w:eastAsia="Times New Roman" w:hAnsi="Arial" w:cs="Arial"/>
          <w:sz w:val="24"/>
          <w:szCs w:val="24"/>
          <w:lang w:eastAsia="ru-RU"/>
        </w:rPr>
        <w:t xml:space="preserve"> если владение лицом, замещающим должность муниципальной службы, ценными бумагами (долями участия, паями в уставных (складочных) капиталах организаций) приводит или может привести к конфликту интересов, указанное лицо обязано передать принадлежащие ему ценные бумаги (доли участия, паи в уставных (складочных) капиталах организаций) в доверительное управление в соответствии с гражданским законодательством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2.3. Непринятие муниципальным служащим, являющимся стороной конфликта интересов, мер по предотвращению или урегулированию конфликта интересов является правонарушением, влекущим увольнение муниципального служащего с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3. </w:t>
      </w:r>
      <w:proofErr w:type="gramStart"/>
      <w:r w:rsidRPr="00540517">
        <w:rPr>
          <w:rFonts w:ascii="Arial" w:eastAsia="Times New Roman" w:hAnsi="Arial" w:cs="Arial"/>
          <w:sz w:val="24"/>
          <w:szCs w:val="24"/>
          <w:lang w:eastAsia="ru-RU"/>
        </w:rPr>
        <w:t xml:space="preserve">Представитель нанимателя (работодатель), которому стало известно о возникновении у муниципального служащего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отстранения этого муниципального служащего от замещаемой должности муниципальной службы на период урегулирования конфликта интересов с сохранением за ним денежного содержания на все время отстранения от </w:t>
      </w:r>
      <w:r w:rsidRPr="00540517">
        <w:rPr>
          <w:rFonts w:ascii="Arial" w:eastAsia="Times New Roman" w:hAnsi="Arial" w:cs="Arial"/>
          <w:sz w:val="24"/>
          <w:szCs w:val="24"/>
          <w:lang w:eastAsia="ru-RU"/>
        </w:rPr>
        <w:lastRenderedPageBreak/>
        <w:t>замещаемой должности муниципальной</w:t>
      </w:r>
      <w:proofErr w:type="gramEnd"/>
      <w:r w:rsidRPr="00540517">
        <w:rPr>
          <w:rFonts w:ascii="Arial" w:eastAsia="Times New Roman" w:hAnsi="Arial" w:cs="Arial"/>
          <w:sz w:val="24"/>
          <w:szCs w:val="24"/>
          <w:lang w:eastAsia="ru-RU"/>
        </w:rPr>
        <w:t xml:space="preserve">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3.1. </w:t>
      </w:r>
      <w:proofErr w:type="gramStart"/>
      <w:r w:rsidRPr="00540517">
        <w:rPr>
          <w:rFonts w:ascii="Arial" w:eastAsia="Times New Roman" w:hAnsi="Arial" w:cs="Arial"/>
          <w:sz w:val="24"/>
          <w:szCs w:val="24"/>
          <w:lang w:eastAsia="ru-RU"/>
        </w:rPr>
        <w:t>Непринятие муниципальным служащим, являющимся представителем нанимателя, которому стало известно о возникновении у подчиненного ему муниципального служащего личной заинтересованности, которая приводит или может привести к конфликту интересов, мер по предотвращению или урегулированию конфликта интересов является правонарушением, влекущим увольнение муниципального служащего, являющегося представителем нанимателя, с муниципальной службы.</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4. Постановлением администрации муниципального образования «Майск» образуется Комиссия по соблюдению требований к служебному поведению муниципальных служащих и урегулированию конфликта интересов, утверждаются персональный состав данной комиссии и порядок ее работы". </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19" w:name="Par334"/>
      <w:bookmarkEnd w:id="19"/>
      <w:r w:rsidRPr="00540517">
        <w:rPr>
          <w:rFonts w:ascii="Arial" w:eastAsia="Calibri" w:hAnsi="Arial" w:cs="Arial"/>
          <w:sz w:val="24"/>
          <w:szCs w:val="24"/>
        </w:rPr>
        <w:t>Статья 15.1. Требования к служебному поведению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 Муниципальный служащий обязан:</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 исполнять должностные обязанности добросовестно, на высоком профессиональном уровне;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proofErr w:type="gramStart"/>
      <w:r w:rsidRPr="00540517">
        <w:rPr>
          <w:rFonts w:ascii="Arial" w:eastAsia="Times New Roman" w:hAnsi="Arial" w:cs="Arial"/>
          <w:sz w:val="24"/>
          <w:szCs w:val="24"/>
          <w:lang w:eastAsia="ru-RU"/>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5) проявлять корректность в обращении с гражданами;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6) проявлять уважение к нравственным обычаям и традициям народов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7) учитывать культурные и иные особенности различных этнических и социальных групп, а также конфессий;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8) способствовать межнациональному и межконфессиональному согласию;</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9) не допускать конфликтных ситуаций, способных нанести ущерб его репутации или авторитету муниципального органа.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20" w:name="Par350"/>
      <w:bookmarkEnd w:id="20"/>
      <w:r w:rsidRPr="00540517">
        <w:rPr>
          <w:rFonts w:ascii="Arial" w:eastAsia="Calibri" w:hAnsi="Arial" w:cs="Arial"/>
          <w:sz w:val="24"/>
          <w:szCs w:val="24"/>
        </w:rPr>
        <w:t>Статья 16. Представление сведений о доходах, расходах, об имуществе и обязательствах имущественного характера</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1. </w:t>
      </w:r>
      <w:proofErr w:type="gramStart"/>
      <w:r w:rsidRPr="00540517">
        <w:rPr>
          <w:rFonts w:ascii="Arial" w:eastAsia="Times New Roman" w:hAnsi="Arial" w:cs="Arial"/>
          <w:sz w:val="24"/>
          <w:szCs w:val="24"/>
          <w:lang w:eastAsia="ru-RU"/>
        </w:rPr>
        <w:t xml:space="preserve">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w:t>
      </w:r>
      <w:r w:rsidRPr="00540517">
        <w:rPr>
          <w:rFonts w:ascii="Arial" w:eastAsia="Times New Roman" w:hAnsi="Arial" w:cs="Arial"/>
          <w:sz w:val="24"/>
          <w:szCs w:val="24"/>
          <w:lang w:eastAsia="ru-RU"/>
        </w:rPr>
        <w:lastRenderedPageBreak/>
        <w:t>несовершеннолетних детей.</w:t>
      </w:r>
      <w:proofErr w:type="gramEnd"/>
      <w:r w:rsidRPr="00540517">
        <w:rPr>
          <w:rFonts w:ascii="Arial" w:eastAsia="Times New Roman" w:hAnsi="Arial" w:cs="Arial"/>
          <w:sz w:val="24"/>
          <w:szCs w:val="24"/>
          <w:lang w:eastAsia="ru-RU"/>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Иркутской области.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1.1. 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Иркутской области.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1.2. </w:t>
      </w:r>
      <w:proofErr w:type="gramStart"/>
      <w:r w:rsidRPr="00540517">
        <w:rPr>
          <w:rFonts w:ascii="Arial" w:eastAsia="Times New Roman" w:hAnsi="Arial" w:cs="Arial"/>
          <w:sz w:val="24"/>
          <w:szCs w:val="24"/>
          <w:lang w:eastAsia="ru-RU"/>
        </w:rPr>
        <w:t>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законом от 25 декабря 2008 года N 273-ФЗ "О противодействии коррупции" и Федеральным законом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Иркутской</w:t>
      </w:r>
      <w:proofErr w:type="gramEnd"/>
      <w:r w:rsidRPr="00540517">
        <w:rPr>
          <w:rFonts w:ascii="Arial" w:eastAsia="Times New Roman" w:hAnsi="Arial" w:cs="Arial"/>
          <w:sz w:val="24"/>
          <w:szCs w:val="24"/>
          <w:lang w:eastAsia="ru-RU"/>
        </w:rPr>
        <w:t xml:space="preserve"> области, муниципальными правовыми актами.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сведениями конфиденциального характера, если федеральными законами они не отнесены к сведениям, составляющим государственную и иную охраняемую федеральными законами тайну.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3. 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4. 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5. </w:t>
      </w:r>
      <w:proofErr w:type="gramStart"/>
      <w:r w:rsidRPr="00540517">
        <w:rPr>
          <w:rFonts w:ascii="Arial" w:eastAsia="Times New Roman" w:hAnsi="Arial" w:cs="Arial"/>
          <w:sz w:val="24"/>
          <w:szCs w:val="24"/>
          <w:lang w:eastAsia="ru-RU"/>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6. </w:t>
      </w:r>
      <w:proofErr w:type="gramStart"/>
      <w:r w:rsidRPr="00540517">
        <w:rPr>
          <w:rFonts w:ascii="Arial" w:eastAsia="Times New Roman" w:hAnsi="Arial" w:cs="Arial"/>
          <w:sz w:val="24"/>
          <w:szCs w:val="24"/>
          <w:lang w:eastAsia="ru-RU"/>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540517">
        <w:rPr>
          <w:rFonts w:ascii="Arial" w:eastAsia="Times New Roman" w:hAnsi="Arial" w:cs="Arial"/>
          <w:sz w:val="24"/>
          <w:szCs w:val="24"/>
          <w:lang w:eastAsia="ru-RU"/>
        </w:rPr>
        <w:t xml:space="preserve"> актами Российской Федерации, соблюдения муниципальными </w:t>
      </w:r>
      <w:r w:rsidRPr="00540517">
        <w:rPr>
          <w:rFonts w:ascii="Arial" w:eastAsia="Times New Roman" w:hAnsi="Arial" w:cs="Arial"/>
          <w:sz w:val="24"/>
          <w:szCs w:val="24"/>
          <w:lang w:eastAsia="ru-RU"/>
        </w:rPr>
        <w:lastRenderedPageBreak/>
        <w:t>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законом от 25 декабря 2008 года N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Иркутской области.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7. </w:t>
      </w:r>
      <w:proofErr w:type="gramStart"/>
      <w:r w:rsidRPr="00540517">
        <w:rPr>
          <w:rFonts w:ascii="Arial" w:eastAsia="Times New Roman" w:hAnsi="Arial" w:cs="Arial"/>
          <w:sz w:val="24"/>
          <w:szCs w:val="24"/>
          <w:lang w:eastAsia="ru-RU"/>
        </w:rPr>
        <w:t>Запросы о представлении сведений, составляющих банковскую, налоговую или иную охраняемую законом тайну, запросы в правоохранительные органы о проведении оперативно-розыскных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Иркутской области в порядке</w:t>
      </w:r>
      <w:proofErr w:type="gramEnd"/>
      <w:r w:rsidRPr="00540517">
        <w:rPr>
          <w:rFonts w:ascii="Arial" w:eastAsia="Times New Roman" w:hAnsi="Arial" w:cs="Arial"/>
          <w:sz w:val="24"/>
          <w:szCs w:val="24"/>
          <w:lang w:eastAsia="ru-RU"/>
        </w:rPr>
        <w:t xml:space="preserve">, </w:t>
      </w:r>
      <w:proofErr w:type="gramStart"/>
      <w:r w:rsidRPr="00540517">
        <w:rPr>
          <w:rFonts w:ascii="Arial" w:eastAsia="Times New Roman" w:hAnsi="Arial" w:cs="Arial"/>
          <w:sz w:val="24"/>
          <w:szCs w:val="24"/>
          <w:lang w:eastAsia="ru-RU"/>
        </w:rPr>
        <w:t>определяемом</w:t>
      </w:r>
      <w:proofErr w:type="gramEnd"/>
      <w:r w:rsidRPr="00540517">
        <w:rPr>
          <w:rFonts w:ascii="Arial" w:eastAsia="Times New Roman" w:hAnsi="Arial" w:cs="Arial"/>
          <w:sz w:val="24"/>
          <w:szCs w:val="24"/>
          <w:lang w:eastAsia="ru-RU"/>
        </w:rPr>
        <w:t xml:space="preserve"> нормативными правовыми актами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p>
    <w:p w:rsidR="00540517" w:rsidRPr="00540517" w:rsidRDefault="00540517" w:rsidP="00540517">
      <w:pPr>
        <w:widowControl w:val="0"/>
        <w:autoSpaceDE w:val="0"/>
        <w:autoSpaceDN w:val="0"/>
        <w:adjustRightInd w:val="0"/>
        <w:spacing w:after="0" w:line="240" w:lineRule="auto"/>
        <w:ind w:right="-57" w:firstLine="567"/>
        <w:jc w:val="both"/>
        <w:outlineLvl w:val="1"/>
        <w:rPr>
          <w:rFonts w:ascii="Arial" w:eastAsia="Times New Roman" w:hAnsi="Arial" w:cs="Arial"/>
          <w:sz w:val="24"/>
          <w:szCs w:val="24"/>
          <w:lang w:eastAsia="ru-RU"/>
        </w:rPr>
      </w:pPr>
      <w:r w:rsidRPr="00540517">
        <w:rPr>
          <w:rFonts w:ascii="Arial" w:eastAsia="Times New Roman" w:hAnsi="Arial" w:cs="Arial"/>
          <w:sz w:val="24"/>
          <w:szCs w:val="24"/>
          <w:lang w:eastAsia="ru-RU"/>
        </w:rPr>
        <w:t>Статья 16.1. Представление сведений о размещении информации в информационно-телекоммуникационной сети "Интернет"</w:t>
      </w:r>
    </w:p>
    <w:p w:rsidR="00540517" w:rsidRPr="00540517" w:rsidRDefault="00540517" w:rsidP="00540517">
      <w:pPr>
        <w:widowControl w:val="0"/>
        <w:autoSpaceDE w:val="0"/>
        <w:autoSpaceDN w:val="0"/>
        <w:adjustRightInd w:val="0"/>
        <w:spacing w:after="0" w:line="240" w:lineRule="auto"/>
        <w:ind w:right="-57" w:firstLine="567"/>
        <w:jc w:val="both"/>
        <w:outlineLvl w:val="1"/>
        <w:rPr>
          <w:rFonts w:ascii="Arial" w:eastAsia="Times New Roman" w:hAnsi="Arial" w:cs="Arial"/>
          <w:sz w:val="24"/>
          <w:szCs w:val="24"/>
          <w:lang w:eastAsia="ru-RU"/>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bookmarkStart w:id="21" w:name="Par273"/>
      <w:bookmarkEnd w:id="21"/>
      <w:r w:rsidRPr="00540517">
        <w:rPr>
          <w:rFonts w:ascii="Arial" w:eastAsia="Times New Roman" w:hAnsi="Arial" w:cs="Arial"/>
          <w:sz w:val="24"/>
          <w:szCs w:val="24"/>
          <w:lang w:eastAsia="ru-RU"/>
        </w:rPr>
        <w:t>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муниципальный служащий размещали общедоступную информацию, а также данные, позволяющие их идентифицировать, представителю нанимателя представляют:</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 гражданин, претендующий на замещение должности муниципальной службы, - при поступлении на службу за три календарных года, предшествующих году поступления на муниципальную службу;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муниципальный служащий - ежегодно за календарный год, предшествующий году представления указанной информации, за исключением случаев размещения общедоступной информации в рамках исполнения должностных обязанностей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2. Сведения, указанные в </w:t>
      </w:r>
      <w:hyperlink w:anchor="Par273" w:tooltip="1. Сведения об адресах сайтов и (или) страниц сайтов в информационно-телекоммуникационной сети &quot;Интернет&quot;, на которых гражданин, претендующий на замещение должности муниципальной службы, муниципальный служащий размещали общедоступную информацию, а также данные" w:history="1">
        <w:r w:rsidRPr="00540517">
          <w:rPr>
            <w:rFonts w:ascii="Arial" w:eastAsia="Times New Roman" w:hAnsi="Arial" w:cs="Arial"/>
            <w:sz w:val="24"/>
            <w:szCs w:val="24"/>
            <w:lang w:eastAsia="ru-RU"/>
          </w:rPr>
          <w:t>части 1</w:t>
        </w:r>
      </w:hyperlink>
      <w:r w:rsidRPr="00540517">
        <w:rPr>
          <w:rFonts w:ascii="Arial" w:eastAsia="Times New Roman" w:hAnsi="Arial" w:cs="Arial"/>
          <w:sz w:val="24"/>
          <w:szCs w:val="24"/>
          <w:lang w:eastAsia="ru-RU"/>
        </w:rPr>
        <w:t xml:space="preserve"> настоящей статьи, представляются гражданами, претендующими на замещение должности муниципальной службы, при поступлении на муниципальную службу, а муниципальными служащими - не позднее 1 апреля года, следующего </w:t>
      </w:r>
      <w:proofErr w:type="gramStart"/>
      <w:r w:rsidRPr="00540517">
        <w:rPr>
          <w:rFonts w:ascii="Arial" w:eastAsia="Times New Roman" w:hAnsi="Arial" w:cs="Arial"/>
          <w:sz w:val="24"/>
          <w:szCs w:val="24"/>
          <w:lang w:eastAsia="ru-RU"/>
        </w:rPr>
        <w:t>за</w:t>
      </w:r>
      <w:proofErr w:type="gramEnd"/>
      <w:r w:rsidRPr="00540517">
        <w:rPr>
          <w:rFonts w:ascii="Arial" w:eastAsia="Times New Roman" w:hAnsi="Arial" w:cs="Arial"/>
          <w:sz w:val="24"/>
          <w:szCs w:val="24"/>
          <w:lang w:eastAsia="ru-RU"/>
        </w:rPr>
        <w:t xml:space="preserve"> отчетным. Сведения, указанные в </w:t>
      </w:r>
      <w:hyperlink w:anchor="Par273" w:tooltip="1. Сведения об адресах сайтов и (или) страниц сайтов в информационно-телекоммуникационной сети &quot;Интернет&quot;, на которых гражданин, претендующий на замещение должности муниципальной службы, муниципальный служащий размещали общедоступную информацию, а также данные" w:history="1">
        <w:r w:rsidRPr="00540517">
          <w:rPr>
            <w:rFonts w:ascii="Arial" w:eastAsia="Times New Roman" w:hAnsi="Arial" w:cs="Arial"/>
            <w:sz w:val="24"/>
            <w:szCs w:val="24"/>
            <w:lang w:eastAsia="ru-RU"/>
          </w:rPr>
          <w:t>части 1</w:t>
        </w:r>
      </w:hyperlink>
      <w:r w:rsidRPr="00540517">
        <w:rPr>
          <w:rFonts w:ascii="Arial" w:eastAsia="Times New Roman" w:hAnsi="Arial" w:cs="Arial"/>
          <w:sz w:val="24"/>
          <w:szCs w:val="24"/>
          <w:lang w:eastAsia="ru-RU"/>
        </w:rPr>
        <w:t xml:space="preserve"> настоящей статьи, представляются по форме, установленной Правительством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3. По решению представителя нанимателя уполномоченные им муниципальные служащие осуществляют обработку общедоступной информации, размещенной претендентами на замещение должности муниципальной службы и муниципальными служащими в информационно-телекоммуникационной сети "Интернет", а также проверку достоверности и полноты сведений, предусмотренных </w:t>
      </w:r>
      <w:hyperlink w:anchor="Par273" w:tooltip="1. Сведения об адресах сайтов и (или) страниц сайтов в информационно-телекоммуникационной сети &quot;Интернет&quot;, на которых гражданин, претендующий на замещение должности муниципальной службы, муниципальный служащий размещали общедоступную информацию, а также данные" w:history="1">
        <w:r w:rsidRPr="00540517">
          <w:rPr>
            <w:rFonts w:ascii="Arial" w:eastAsia="Times New Roman" w:hAnsi="Arial" w:cs="Arial"/>
            <w:sz w:val="24"/>
            <w:szCs w:val="24"/>
            <w:lang w:eastAsia="ru-RU"/>
          </w:rPr>
          <w:t>частью 1</w:t>
        </w:r>
      </w:hyperlink>
      <w:r w:rsidRPr="00540517">
        <w:rPr>
          <w:rFonts w:ascii="Arial" w:eastAsia="Times New Roman" w:hAnsi="Arial" w:cs="Arial"/>
          <w:sz w:val="24"/>
          <w:szCs w:val="24"/>
          <w:lang w:eastAsia="ru-RU"/>
        </w:rPr>
        <w:t xml:space="preserve"> настоящей статьи.</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r w:rsidRPr="00540517">
        <w:rPr>
          <w:rFonts w:ascii="Arial" w:eastAsia="Calibri" w:hAnsi="Arial" w:cs="Arial"/>
          <w:sz w:val="24"/>
          <w:szCs w:val="24"/>
        </w:rPr>
        <w:t>Статья 17. Гарантии для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Гарантии для муниципальных служащих устанавливаются в целях обеспечения профессионализма, авторитета муниципальной службы, а также экономической, социальной и правовой защищенности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Муниципальному служащему гарантируются: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условия работы, обеспечивающие исполнение им должностных обязанностей в соответствии с должностной инструкцией;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lastRenderedPageBreak/>
        <w:t>2) право на своевременное и в полном объеме получение денежного содержания;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4) медицинское обслуживание муниципального служащего и членов его семьи, в том числе после выхода муниципального служащего на пенсию;</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5) пенсионное обеспечение за выслугу лет и в связи с инвалидностью, а также пенсионное обеспечение членов семьи муниципального служащего в случае его смерти, наступившей в связи с исполнением им должностных обязанностей;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6) обязательное государственное страхование на случай причинения вреда здоровью и имуществу муниципального служащего в связи с исполнением им должностных обязанностей;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7) обязательное государственное социальное страхование на случай заболевания или утраты трудоспособности в период прохождения муниципальным служащим муниципальной службы или после ее прекращения, но наступивших в связи с исполнением им должностных обязанностей;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8) защита муниципального служащего и членов его семьи от насилия, угроз и других неправомерных действий в связи с исполнением им должностных обязанностей в случаях, порядке и на условиях, установленных федеральными законами.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9) обязательность получения его согласия на перевод на другую должность муниципальной службы, за исключением случаев, предусмотренных федеральным законодательством;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10) возмещение командировочных расходов в соответствии с настоящим Положением;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11) материальная помощь в случаях смерти близкого родственника, необходимости дорогостоящего лечения и приобретения дорогостоящих медикаментов;</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12) обеспечение иных гарантий, предусмотренных федеральными, областными законами, </w:t>
      </w:r>
    </w:p>
    <w:p w:rsidR="00540517" w:rsidRPr="00540517" w:rsidRDefault="005F34C1"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hyperlink r:id="rId32" w:history="1">
        <w:r w:rsidR="00540517" w:rsidRPr="00540517">
          <w:rPr>
            <w:rFonts w:ascii="Arial" w:eastAsia="Calibri" w:hAnsi="Arial" w:cs="Arial"/>
            <w:sz w:val="24"/>
            <w:szCs w:val="24"/>
          </w:rPr>
          <w:t>3</w:t>
        </w:r>
      </w:hyperlink>
      <w:r w:rsidR="00540517" w:rsidRPr="00540517">
        <w:rPr>
          <w:rFonts w:ascii="Arial" w:eastAsia="Calibri" w:hAnsi="Arial" w:cs="Arial"/>
          <w:sz w:val="24"/>
          <w:szCs w:val="24"/>
        </w:rPr>
        <w:t>. При расторжении трудового договора с муниципальным служащим в связи с ликвидацией органа местного самоуправления, либо сокращением штата работников органа местного самоуправления, муниципальному служащему предоставляются гарантии, установленные трудовым законодательством для работников в случае их увольнения в связи с ликвидацией организации либо сокращением штата работников организации.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Порядок реализации гарантий, предусмотренных настоящей статьей, определяется в соответствии с законодательством, правовыми актами Главы муниципального образования, если иное не установлено законодательством, </w:t>
      </w:r>
      <w:hyperlink r:id="rId33" w:history="1">
        <w:r w:rsidRPr="00540517">
          <w:rPr>
            <w:rFonts w:ascii="Arial" w:eastAsia="Calibri" w:hAnsi="Arial" w:cs="Arial"/>
            <w:sz w:val="24"/>
            <w:szCs w:val="24"/>
          </w:rPr>
          <w:t>Уставом</w:t>
        </w:r>
      </w:hyperlink>
      <w:r w:rsidRPr="00540517">
        <w:rPr>
          <w:rFonts w:ascii="Arial" w:eastAsia="Calibri" w:hAnsi="Arial" w:cs="Arial"/>
          <w:sz w:val="24"/>
          <w:szCs w:val="24"/>
        </w:rPr>
        <w:t xml:space="preserve"> муниципального образования «Майск» и настоящим Положением.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22" w:name="Par404"/>
      <w:bookmarkEnd w:id="22"/>
      <w:r w:rsidRPr="00540517">
        <w:rPr>
          <w:rFonts w:ascii="Arial" w:eastAsia="Calibri" w:hAnsi="Arial" w:cs="Arial"/>
          <w:sz w:val="24"/>
          <w:szCs w:val="24"/>
        </w:rPr>
        <w:t>Статья 18. Условия работы, обеспечивающие выполнение должностных обязанностей</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Муниципальному служащему гарантируется предоставление рабочего места, соответствующего требованиям охраны труда, с необходимым для исполнения должностных обязанностей техническим оснащением, включая оборудование, обеспечивающее сохранность служебной информации и документов, а также средства связи.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2. Муниципальные служащие обеспечиваются нормативными правовыми актами и иной информацией, необходимой для исполнения ими должностных </w:t>
      </w:r>
      <w:r w:rsidRPr="00540517">
        <w:rPr>
          <w:rFonts w:ascii="Arial" w:eastAsia="Calibri" w:hAnsi="Arial" w:cs="Arial"/>
          <w:sz w:val="24"/>
          <w:szCs w:val="24"/>
        </w:rPr>
        <w:lastRenderedPageBreak/>
        <w:t>обязанностей.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Муниципальные служащие вправе бесплатно получать от органов государственной власти, органов местного самоуправления, общественных объединений, предприятий, учреждений, организаций независимо от организационно-правовых форм, их должностных лиц информацию, необходимую для исполнения должностных обязанностей, в порядке, определенном федеральным и областным законодательством, нормативными правовыми актами органов местного самоуправления.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23" w:name="Par411"/>
      <w:bookmarkEnd w:id="23"/>
      <w:r w:rsidRPr="00540517">
        <w:rPr>
          <w:rFonts w:ascii="Arial" w:eastAsia="Calibri" w:hAnsi="Arial" w:cs="Arial"/>
          <w:sz w:val="24"/>
          <w:szCs w:val="24"/>
        </w:rPr>
        <w:t>Статья 19. Обеспечение муниципальных служащих служебным транспортом и телефонной связью</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В целях осуществления должностных полномочий муниципальные служащие: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 Замещающие младшие должности муниципальной службы - наделяются правом вызова служебного транспорта, закрепленного за органом местного самоуправления в установленном порядке.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В целях осуществления должностных полномочий муниципальные служащие обеспечиваются телефонной связью.</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24" w:name="Par422"/>
      <w:bookmarkEnd w:id="24"/>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r w:rsidRPr="00540517">
        <w:rPr>
          <w:rFonts w:ascii="Arial" w:eastAsia="Calibri" w:hAnsi="Arial" w:cs="Arial"/>
          <w:sz w:val="24"/>
          <w:szCs w:val="24"/>
        </w:rPr>
        <w:t>Статья 20. Денежное содержание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Денежное содержание муниципального служащего состоит из должностного оклада в соответствии с замещаемой им должностью муниципальной службы (далее - должностной оклад), из ежемесячных и иных дополнительных выплат, предусмотренных законом Иркутской области, регулирующим вопросы муниципальной службы, к которым относятся: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ежемесячная надбавка к должностному окладу за классный чин;</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ежемесячная надбавка к должностному окладу за выслугу лет;</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ежемесячная надбавка к должностному окладу за особые условия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 ежемесячная процентная надбавка к должностному окладу за работу </w:t>
      </w:r>
      <w:proofErr w:type="gramStart"/>
      <w:r w:rsidRPr="00540517">
        <w:rPr>
          <w:rFonts w:ascii="Arial" w:eastAsia="Times New Roman" w:hAnsi="Arial" w:cs="Arial"/>
          <w:sz w:val="24"/>
          <w:szCs w:val="24"/>
          <w:lang w:eastAsia="ru-RU"/>
        </w:rPr>
        <w:t>со</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сведениями, составляющими государственную тайну;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премии за выполнение особо важных и сложных заданий;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ежемесячное денежное поощрение;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единовременная выплата при предоставлении ежегодного оплачиваемого отпуска;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материальная помощь.</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2. Муниципальным служащим в соответствии с Трудовым </w:t>
      </w:r>
      <w:hyperlink r:id="rId34" w:history="1">
        <w:r w:rsidRPr="00540517">
          <w:rPr>
            <w:rFonts w:ascii="Arial" w:eastAsia="Calibri" w:hAnsi="Arial" w:cs="Arial"/>
            <w:sz w:val="24"/>
            <w:szCs w:val="24"/>
          </w:rPr>
          <w:t>кодексом</w:t>
        </w:r>
      </w:hyperlink>
      <w:r w:rsidRPr="00540517">
        <w:rPr>
          <w:rFonts w:ascii="Arial" w:eastAsia="Calibri" w:hAnsi="Arial" w:cs="Arial"/>
          <w:sz w:val="24"/>
          <w:szCs w:val="24"/>
        </w:rPr>
        <w:t xml:space="preserve"> Российской Федерации производятся следующие дополнительные выплаты, устанавливаемые настоящим Положением: </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2.1. в качестве выплат компенсационного характера: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 - ежемесячная надбавка к должностному окладу муниципальным служащим, занятым на работах с вредными и (или) опасными условиями труда, по результатам специальной оценки условий труда, проводимой в порядке, установленном законодательством,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 надбавка к должностному окладу за работу в ночное время, </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надбавка к должностному окладу за работу в выходные и нерабочие праздничные дни;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2.2. в качестве выплат стимулирующего характера: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ежемесячная надбавка к должностному окладу за почетное звание;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lastRenderedPageBreak/>
        <w:t xml:space="preserve">- ежемесячная надбавка к должностному окладу за ученую степень. </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Муниципальному служащему выплачиваются районные коэффициенты и процентные надбавки к заработной плате за работу в южных районах области в размерах, определенных федеральными и областными нормативными правовыми актами.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25" w:name="Par451"/>
      <w:bookmarkEnd w:id="25"/>
      <w:r w:rsidRPr="00540517">
        <w:rPr>
          <w:rFonts w:ascii="Arial" w:eastAsia="Calibri" w:hAnsi="Arial" w:cs="Arial"/>
          <w:sz w:val="24"/>
          <w:szCs w:val="24"/>
        </w:rPr>
        <w:t>Статья 21. Должностной оклад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Размеры должностных окладов муниципальных служащих определяются в зависимости от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Минимальные размеры должностных окладов муниципальных служащих органов местного самоуправления, устанавливаются  в соответствии с областным и федеральным законодательством.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26" w:name="Par465"/>
      <w:bookmarkEnd w:id="26"/>
      <w:r w:rsidRPr="00540517">
        <w:rPr>
          <w:rFonts w:ascii="Arial" w:eastAsia="Calibri" w:hAnsi="Arial" w:cs="Arial"/>
          <w:sz w:val="24"/>
          <w:szCs w:val="24"/>
        </w:rPr>
        <w:t>Статья 22. Надбавки к должностному окладу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Размер ежемесячной надбавки к должностному окладу за классный чин устанавливается решением Думы МО «Майск».</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Надбавка устанавливается в правовом акте о присвоении муниципальному служащему классного чина, принимаемом уполномоченным должностным лицом в соответствии со </w:t>
      </w:r>
      <w:hyperlink r:id="rId35" w:history="1">
        <w:r w:rsidRPr="00540517">
          <w:rPr>
            <w:rFonts w:ascii="Arial" w:eastAsia="Calibri" w:hAnsi="Arial" w:cs="Arial"/>
            <w:sz w:val="24"/>
            <w:szCs w:val="24"/>
          </w:rPr>
          <w:t>статьей 5(2)</w:t>
        </w:r>
      </w:hyperlink>
      <w:r w:rsidRPr="00540517">
        <w:rPr>
          <w:rFonts w:ascii="Arial" w:eastAsia="Calibri" w:hAnsi="Arial" w:cs="Arial"/>
          <w:sz w:val="24"/>
          <w:szCs w:val="24"/>
        </w:rPr>
        <w:t xml:space="preserve"> Закона Иркутской области "Об отдельных вопросах муниципальной службы в Иркутской области.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1.1. Ежемесячная надбавка к должностному окладу за выслугу лет устанавливается в размере: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10% от установленного должностного оклада - лицу, имеющему стаж муниципальной службы от 1 года до 5 лет;</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20% от установленного должностного оклада - лицу, имеющему стаж муниципальной службы от 5 до 10 лет;</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30% от установленного должностного оклада - лицу, имеющему стаж муниципальной службы от 10 лет и выше.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Надбавка устанавливается правовым актом Главы МО «Майск».</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Порядок установления и выплаты надбавок за выслугу лет устанавливается нормативным правовым актом Главы МО «Майск» в соответствии с федеральным и областным законодательством.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Ежемесячная надбавка к должностному окладу за особые условия муниципальной службы устанавливается в следующих размерах:</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по главным должностям муниципальной службы до 150 процентов должностного оклада;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по ведущим должностям муниципальной службы до 120 процентов должностного оклада;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по старшим должностям муниципальной службы до 90 процентов должностного оклада;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4) по младшим должностям муниципальной службы - до 60 процентов должностного оклада.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Надбавка устанавливается правовым актом Главы МО «Майск».</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Порядок определения размера надбавки за особые условия муниципальной службы, ее установления и выплаты утверждается нормативным правовым актом главы муниципального образования в соответствии с настоящим Положением.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27" w:name="Par490"/>
      <w:bookmarkEnd w:id="27"/>
      <w:r w:rsidRPr="00540517">
        <w:rPr>
          <w:rFonts w:ascii="Arial" w:eastAsia="Calibri" w:hAnsi="Arial" w:cs="Arial"/>
          <w:sz w:val="24"/>
          <w:szCs w:val="24"/>
        </w:rPr>
        <w:t xml:space="preserve">3. Ежемесячная надбавка к должностному окладу муниципальным служащим, занятым на работах с вредными и (или) опасными условиями труда, устанавливается правовым актом Главы МО «Майск», по результатам специальной оценки условий труда, проводимой в порядке, установленном </w:t>
      </w:r>
      <w:r w:rsidRPr="00540517">
        <w:rPr>
          <w:rFonts w:ascii="Arial" w:eastAsia="Calibri" w:hAnsi="Arial" w:cs="Arial"/>
          <w:sz w:val="24"/>
          <w:szCs w:val="24"/>
        </w:rPr>
        <w:lastRenderedPageBreak/>
        <w:t>законодательством, в размере 4% от установленного должностного оклада.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4. Надбавка к должностному окладу за работу в ночное время устанавливается правовым актом Главы МО «Майск», в размере 20% от установленного должностного оклада, рассчитанного за час работы, за каждый час работы в ночное время.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4.1. </w:t>
      </w:r>
      <w:proofErr w:type="gramStart"/>
      <w:r w:rsidRPr="00540517">
        <w:rPr>
          <w:rFonts w:ascii="Arial" w:eastAsia="Calibri" w:hAnsi="Arial" w:cs="Arial"/>
          <w:sz w:val="24"/>
          <w:szCs w:val="24"/>
        </w:rPr>
        <w:t>Надбавка к должностному окладу за работу в выходные и нерабочие праздничные дни устанавливается правовым актом Главы МО «Майск» в двойном размере: в размере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w:t>
      </w:r>
      <w:proofErr w:type="gramEnd"/>
      <w:r w:rsidRPr="00540517">
        <w:rPr>
          <w:rFonts w:ascii="Arial" w:eastAsia="Calibri" w:hAnsi="Arial" w:cs="Arial"/>
          <w:sz w:val="24"/>
          <w:szCs w:val="24"/>
        </w:rPr>
        <w:t xml:space="preserve">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По желанию муниципального служащего,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5. Ежемесячная надбавка к должностному окладу за почетное звание устанавливается в размере: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1) 10% от установленного должностного оклада - лицу, имеющему почетное звание МО «Майск» </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15% от установленного должностного оклада - лицу, имеющему почетное звание Иркутской области и Усть-Ордынского Бурятского автономного округа;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25% от установленного должностного оклада - лицу, имеющему почетное звание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Муниципальному служащему, имеющему право на получение нескольких надбавок, предусмотренных настоящим пунктом, выплачивается одна из них по его выбору.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Надбавка устанавливается правовым актом Главы МО «Майск»</w:t>
      </w:r>
      <w:bookmarkStart w:id="28" w:name="Par503"/>
      <w:bookmarkEnd w:id="28"/>
      <w:r w:rsidRPr="00540517">
        <w:rPr>
          <w:rFonts w:ascii="Arial" w:eastAsia="Calibri" w:hAnsi="Arial" w:cs="Arial"/>
          <w:sz w:val="24"/>
          <w:szCs w:val="24"/>
        </w:rPr>
        <w:t>.</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6. Ежемесячная надбавка к должностному окладу за ученую степень устанавливается в размере: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15% от установленного должностного оклада - лицу, имеющему ученую степень кандидата наук;</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Надбавка устанавливается за ученую степень, присвоенную по направлениям деятельности, связанным с выполнением функций по замещаемой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Надбавка устанавливается правовым актом Главы МО «Майск».</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29" w:name="Par513"/>
      <w:bookmarkEnd w:id="29"/>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30" w:name="Par537"/>
      <w:bookmarkEnd w:id="30"/>
      <w:r w:rsidRPr="00540517">
        <w:rPr>
          <w:rFonts w:ascii="Arial" w:eastAsia="Calibri" w:hAnsi="Arial" w:cs="Arial"/>
          <w:sz w:val="24"/>
          <w:szCs w:val="24"/>
        </w:rPr>
        <w:t>Статья 23. Отпуск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Ежегодный основной оплачиваемый отпуск предоставляется муниципальному служащему продолжительностью 30 календарных дней. За работу в районах крайнего севера и приравненных к ним местностям ежегодный оплачиваемый отпуск предоставляется муниципальному служащему  продолжительностью 8 календарных дней.</w:t>
      </w:r>
    </w:p>
    <w:p w:rsidR="00540517" w:rsidRPr="00540517" w:rsidRDefault="00540517" w:rsidP="00540517">
      <w:pPr>
        <w:shd w:val="clear" w:color="auto" w:fill="FFFFFF"/>
        <w:spacing w:after="120" w:line="240" w:lineRule="auto"/>
        <w:ind w:firstLine="567"/>
        <w:jc w:val="both"/>
        <w:textAlignment w:val="baseline"/>
        <w:rPr>
          <w:rFonts w:ascii="Arial" w:eastAsia="Times New Roman" w:hAnsi="Arial" w:cs="Arial"/>
          <w:spacing w:val="2"/>
          <w:sz w:val="24"/>
          <w:szCs w:val="24"/>
          <w:lang w:eastAsia="ru-RU"/>
        </w:rPr>
      </w:pPr>
      <w:r w:rsidRPr="00540517">
        <w:rPr>
          <w:rFonts w:ascii="Arial" w:eastAsia="Times New Roman" w:hAnsi="Arial" w:cs="Arial"/>
          <w:spacing w:val="2"/>
          <w:sz w:val="24"/>
          <w:szCs w:val="24"/>
          <w:lang w:eastAsia="ru-RU"/>
        </w:rPr>
        <w:lastRenderedPageBreak/>
        <w:t>3. Муниципальным служащим предоставляется ежегодный дополнительный оплачиваемый отпуск за выслугу лет продолжительностью:</w:t>
      </w:r>
    </w:p>
    <w:p w:rsidR="00540517" w:rsidRPr="00540517" w:rsidRDefault="00540517" w:rsidP="00540517">
      <w:pPr>
        <w:shd w:val="clear" w:color="auto" w:fill="FFFFFF"/>
        <w:spacing w:after="120" w:line="240" w:lineRule="auto"/>
        <w:ind w:firstLine="567"/>
        <w:jc w:val="both"/>
        <w:textAlignment w:val="baseline"/>
        <w:rPr>
          <w:rFonts w:ascii="Arial" w:eastAsia="Times New Roman" w:hAnsi="Arial" w:cs="Arial"/>
          <w:spacing w:val="2"/>
          <w:sz w:val="24"/>
          <w:szCs w:val="24"/>
          <w:lang w:eastAsia="ru-RU"/>
        </w:rPr>
      </w:pPr>
      <w:r w:rsidRPr="00540517">
        <w:rPr>
          <w:rFonts w:ascii="Arial" w:eastAsia="Times New Roman" w:hAnsi="Arial" w:cs="Arial"/>
          <w:spacing w:val="2"/>
          <w:sz w:val="24"/>
          <w:szCs w:val="24"/>
          <w:lang w:eastAsia="ru-RU"/>
        </w:rPr>
        <w:t>1) при стаже муниципальной службы от 1 года до 5 лет - 1 календарный день;</w:t>
      </w:r>
    </w:p>
    <w:p w:rsidR="00540517" w:rsidRPr="00540517" w:rsidRDefault="00540517" w:rsidP="00540517">
      <w:pPr>
        <w:shd w:val="clear" w:color="auto" w:fill="FFFFFF"/>
        <w:spacing w:after="120" w:line="240" w:lineRule="auto"/>
        <w:ind w:firstLine="567"/>
        <w:jc w:val="both"/>
        <w:textAlignment w:val="baseline"/>
        <w:rPr>
          <w:rFonts w:ascii="Arial" w:eastAsia="Times New Roman" w:hAnsi="Arial" w:cs="Arial"/>
          <w:spacing w:val="2"/>
          <w:sz w:val="24"/>
          <w:szCs w:val="24"/>
          <w:lang w:eastAsia="ru-RU"/>
        </w:rPr>
      </w:pPr>
      <w:r w:rsidRPr="00540517">
        <w:rPr>
          <w:rFonts w:ascii="Arial" w:eastAsia="Times New Roman" w:hAnsi="Arial" w:cs="Arial"/>
          <w:spacing w:val="2"/>
          <w:sz w:val="24"/>
          <w:szCs w:val="24"/>
          <w:lang w:eastAsia="ru-RU"/>
        </w:rPr>
        <w:t>2) при стаже муниципальной службы от 5 до 10 лет - 5 календарных дней;</w:t>
      </w:r>
    </w:p>
    <w:p w:rsidR="00540517" w:rsidRPr="00540517" w:rsidRDefault="00540517" w:rsidP="00540517">
      <w:pPr>
        <w:shd w:val="clear" w:color="auto" w:fill="FFFFFF"/>
        <w:spacing w:after="120" w:line="240" w:lineRule="auto"/>
        <w:ind w:firstLine="567"/>
        <w:jc w:val="both"/>
        <w:textAlignment w:val="baseline"/>
        <w:rPr>
          <w:rFonts w:ascii="Arial" w:eastAsia="Times New Roman" w:hAnsi="Arial" w:cs="Arial"/>
          <w:spacing w:val="2"/>
          <w:sz w:val="24"/>
          <w:szCs w:val="24"/>
          <w:lang w:eastAsia="ru-RU"/>
        </w:rPr>
      </w:pPr>
      <w:r w:rsidRPr="00540517">
        <w:rPr>
          <w:rFonts w:ascii="Arial" w:eastAsia="Times New Roman" w:hAnsi="Arial" w:cs="Arial"/>
          <w:spacing w:val="2"/>
          <w:sz w:val="24"/>
          <w:szCs w:val="24"/>
          <w:lang w:eastAsia="ru-RU"/>
        </w:rPr>
        <w:t>3) при стаже муниципальной службы от 10 до 15 лет - 7 календарных дней;</w:t>
      </w:r>
    </w:p>
    <w:p w:rsidR="00540517" w:rsidRPr="00540517" w:rsidRDefault="00540517" w:rsidP="00540517">
      <w:pPr>
        <w:shd w:val="clear" w:color="auto" w:fill="FFFFFF"/>
        <w:spacing w:after="120" w:line="240" w:lineRule="auto"/>
        <w:ind w:firstLine="567"/>
        <w:jc w:val="both"/>
        <w:textAlignment w:val="baseline"/>
        <w:rPr>
          <w:rFonts w:ascii="Arial" w:eastAsia="Times New Roman" w:hAnsi="Arial" w:cs="Arial"/>
          <w:spacing w:val="2"/>
          <w:sz w:val="24"/>
          <w:szCs w:val="24"/>
          <w:lang w:eastAsia="ru-RU"/>
        </w:rPr>
      </w:pPr>
      <w:r w:rsidRPr="00540517">
        <w:rPr>
          <w:rFonts w:ascii="Arial" w:eastAsia="Times New Roman" w:hAnsi="Arial" w:cs="Arial"/>
          <w:spacing w:val="2"/>
          <w:sz w:val="24"/>
          <w:szCs w:val="24"/>
          <w:lang w:eastAsia="ru-RU"/>
        </w:rPr>
        <w:t>4) при стаже муниципальной службы 15 лет и более - 10 календарных дней.</w:t>
      </w:r>
    </w:p>
    <w:p w:rsidR="00540517" w:rsidRPr="00540517" w:rsidRDefault="00540517" w:rsidP="00540517">
      <w:pPr>
        <w:shd w:val="clear" w:color="auto" w:fill="FFFFFF"/>
        <w:spacing w:after="120" w:line="240" w:lineRule="auto"/>
        <w:ind w:firstLine="567"/>
        <w:jc w:val="both"/>
        <w:textAlignment w:val="baseline"/>
        <w:rPr>
          <w:rFonts w:ascii="Arial" w:eastAsia="Times New Roman" w:hAnsi="Arial" w:cs="Arial"/>
          <w:spacing w:val="2"/>
          <w:sz w:val="24"/>
          <w:szCs w:val="24"/>
          <w:lang w:eastAsia="ru-RU"/>
        </w:rPr>
      </w:pPr>
      <w:r w:rsidRPr="00540517">
        <w:rPr>
          <w:rFonts w:ascii="Arial" w:eastAsia="Times New Roman" w:hAnsi="Arial" w:cs="Arial"/>
          <w:spacing w:val="2"/>
          <w:sz w:val="24"/>
          <w:szCs w:val="24"/>
          <w:lang w:eastAsia="ru-RU"/>
        </w:rPr>
        <w:t>4. Ежегодный дополнительный оплачиваемый отпуск за ненормированный служебный день для муниципальных служащих, которым установлен ненормированный служебный день, предоставляется в соответствии со статьей 21 Федерального закона «О муниципальной службе в Российской Федерации». Иные ежегодные дополнительные оплачиваемые отпуска предоставляются муниципальным служащим в соответствии с трудовым законодательством и иными актами, содержащими нормы трудового права.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5. Муниципальные служащие пользуются правом на получение иных дополнительных оплачиваемых отпусков, предусмотренных федеральным законодательством.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6. Ежегодный оплачиваемый отпуск и дополнительные оплачиваемые отпуска суммируются и по желанию муниципального служащего могут предоставляться по частям.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7. При предоставлении ежегодного оплачиваемого отпуска муниципальному служащему производится единовременная выплата в размере месячного денежного содержания один раз в текущем финансовом году.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8. Муниципальному служащему по его письменному заявлению может быть предоставлен отпуск без сохранения денежного содержания продолжительностью не более одного года.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9. Порядок предоставления муниципальным служащим отпусков, в том числе ежегодных дополнительных оплачиваемых отпусков и отпуска без сохранения денежного содержания, определяется нормативным правовым актом Главы МО «Майск» в соответствии с федеральным законодательством.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31" w:name="Par556"/>
      <w:bookmarkEnd w:id="31"/>
      <w:r w:rsidRPr="00540517">
        <w:rPr>
          <w:rFonts w:ascii="Arial" w:eastAsia="Calibri" w:hAnsi="Arial" w:cs="Arial"/>
          <w:sz w:val="24"/>
          <w:szCs w:val="24"/>
        </w:rPr>
        <w:t>Статья 24. Страхование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Муниципальному служащему гарантируется: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roofErr w:type="gramStart"/>
      <w:r w:rsidRPr="00540517">
        <w:rPr>
          <w:rFonts w:ascii="Arial" w:eastAsia="Calibri" w:hAnsi="Arial" w:cs="Arial"/>
          <w:sz w:val="24"/>
          <w:szCs w:val="24"/>
        </w:rPr>
        <w:t>1) обязательное государственное социальное страхование на случай заболевания или утраты трудоспособности в период прохождения муниципальным служащим муниципальной службы или после ее прекращения, но наступивших в связи с исполнением им должностных обязанностей;</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обязательное государственное страхование на случай причинения вреда здоровью и имуществу муниципального служащего в связи с исполнением им должностных обязанностей.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Гарантии в области обязательного государственного социального страхования и обязательного государственного страхования муниципальных служащих реализуются в соответствии с федеральным и областным законодательством.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32" w:name="Par563"/>
      <w:bookmarkEnd w:id="32"/>
      <w:r w:rsidRPr="00540517">
        <w:rPr>
          <w:rFonts w:ascii="Arial" w:eastAsia="Calibri" w:hAnsi="Arial" w:cs="Arial"/>
          <w:sz w:val="24"/>
          <w:szCs w:val="24"/>
        </w:rPr>
        <w:t>Статья 25. Пенсионное обеспечение муниципального служащего и членов его семьи</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1. Граждане, замещавшие должности муниципальной службы, имеют право </w:t>
      </w:r>
      <w:r w:rsidRPr="00540517">
        <w:rPr>
          <w:rFonts w:ascii="Arial" w:eastAsia="Calibri" w:hAnsi="Arial" w:cs="Arial"/>
          <w:sz w:val="24"/>
          <w:szCs w:val="24"/>
        </w:rPr>
        <w:lastRenderedPageBreak/>
        <w:t>на пенсию за выслугу лет, выплачиваемую за счет средств бюджета МО «Майск» (далее - пенсия за выслугу лет), при наличии следующих условий: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стаж муниципальной службы: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40517" w:rsidRPr="00540517" w:rsidTr="00540517">
        <w:tc>
          <w:tcPr>
            <w:tcW w:w="4785" w:type="dxa"/>
            <w:shd w:val="clear" w:color="auto" w:fill="auto"/>
          </w:tcPr>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год назначения пенсии за выслугу лет</w:t>
            </w:r>
          </w:p>
        </w:tc>
        <w:tc>
          <w:tcPr>
            <w:tcW w:w="4786" w:type="dxa"/>
            <w:shd w:val="clear" w:color="auto" w:fill="auto"/>
          </w:tcPr>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Стаж для назначения пенсии за выслугу лет в соответствующем году</w:t>
            </w:r>
          </w:p>
        </w:tc>
      </w:tr>
      <w:tr w:rsidR="00540517" w:rsidRPr="00540517" w:rsidTr="00540517">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2017</w:t>
            </w:r>
          </w:p>
        </w:tc>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15 лет 6 месяцев</w:t>
            </w:r>
          </w:p>
        </w:tc>
      </w:tr>
      <w:tr w:rsidR="00540517" w:rsidRPr="00540517" w:rsidTr="00540517">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2018</w:t>
            </w:r>
          </w:p>
        </w:tc>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16 лет</w:t>
            </w:r>
          </w:p>
        </w:tc>
      </w:tr>
      <w:tr w:rsidR="00540517" w:rsidRPr="00540517" w:rsidTr="00540517">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2019</w:t>
            </w:r>
          </w:p>
        </w:tc>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16 лет 6 месяцев</w:t>
            </w:r>
          </w:p>
        </w:tc>
      </w:tr>
      <w:tr w:rsidR="00540517" w:rsidRPr="00540517" w:rsidTr="00540517">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2020</w:t>
            </w:r>
          </w:p>
        </w:tc>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17 лет</w:t>
            </w:r>
          </w:p>
        </w:tc>
      </w:tr>
      <w:tr w:rsidR="00540517" w:rsidRPr="00540517" w:rsidTr="00540517">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2021</w:t>
            </w:r>
          </w:p>
        </w:tc>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17 лет 6 месяцев</w:t>
            </w:r>
          </w:p>
        </w:tc>
      </w:tr>
      <w:tr w:rsidR="00540517" w:rsidRPr="00540517" w:rsidTr="00540517">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2022</w:t>
            </w:r>
          </w:p>
        </w:tc>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18 лет</w:t>
            </w:r>
          </w:p>
        </w:tc>
      </w:tr>
      <w:tr w:rsidR="00540517" w:rsidRPr="00540517" w:rsidTr="00540517">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2023</w:t>
            </w:r>
          </w:p>
        </w:tc>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18 лет 6 месяцев</w:t>
            </w:r>
          </w:p>
        </w:tc>
      </w:tr>
      <w:tr w:rsidR="00540517" w:rsidRPr="00540517" w:rsidTr="00540517">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2024</w:t>
            </w:r>
          </w:p>
        </w:tc>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19 лет</w:t>
            </w:r>
          </w:p>
        </w:tc>
      </w:tr>
      <w:tr w:rsidR="00540517" w:rsidRPr="00540517" w:rsidTr="00540517">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2025</w:t>
            </w:r>
          </w:p>
        </w:tc>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19 лет 6 месяцев</w:t>
            </w:r>
          </w:p>
        </w:tc>
      </w:tr>
      <w:tr w:rsidR="00540517" w:rsidRPr="00540517" w:rsidTr="00540517">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2026 и последующие годы</w:t>
            </w:r>
          </w:p>
        </w:tc>
        <w:tc>
          <w:tcPr>
            <w:tcW w:w="0" w:type="auto"/>
            <w:shd w:val="clear" w:color="auto" w:fill="auto"/>
            <w:hideMark/>
          </w:tcPr>
          <w:p w:rsidR="00540517" w:rsidRPr="00540517" w:rsidRDefault="00540517" w:rsidP="00540517">
            <w:pPr>
              <w:spacing w:after="0" w:line="240" w:lineRule="auto"/>
              <w:ind w:right="-57"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20 лет</w:t>
            </w:r>
          </w:p>
        </w:tc>
      </w:tr>
    </w:tbl>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roofErr w:type="gramStart"/>
      <w:r w:rsidRPr="00540517">
        <w:rPr>
          <w:rFonts w:ascii="Arial" w:eastAsia="Calibri" w:hAnsi="Arial" w:cs="Arial"/>
          <w:sz w:val="24"/>
          <w:szCs w:val="24"/>
        </w:rPr>
        <w:t xml:space="preserve">2) увольнение с муниципальной службы по основаниям, предусмотренным </w:t>
      </w:r>
      <w:hyperlink r:id="rId36" w:history="1">
        <w:r w:rsidRPr="00540517">
          <w:rPr>
            <w:rFonts w:ascii="Arial" w:eastAsia="Calibri" w:hAnsi="Arial" w:cs="Arial"/>
            <w:sz w:val="24"/>
            <w:szCs w:val="24"/>
          </w:rPr>
          <w:t>пунктами 1</w:t>
        </w:r>
      </w:hyperlink>
      <w:r w:rsidRPr="00540517">
        <w:rPr>
          <w:rFonts w:ascii="Arial" w:eastAsia="Calibri" w:hAnsi="Arial" w:cs="Arial"/>
          <w:sz w:val="24"/>
          <w:szCs w:val="24"/>
        </w:rPr>
        <w:t xml:space="preserve"> - </w:t>
      </w:r>
      <w:hyperlink r:id="rId37" w:history="1">
        <w:r w:rsidRPr="00540517">
          <w:rPr>
            <w:rFonts w:ascii="Arial" w:eastAsia="Calibri" w:hAnsi="Arial" w:cs="Arial"/>
            <w:sz w:val="24"/>
            <w:szCs w:val="24"/>
          </w:rPr>
          <w:t>3</w:t>
        </w:r>
      </w:hyperlink>
      <w:r w:rsidRPr="00540517">
        <w:rPr>
          <w:rFonts w:ascii="Arial" w:eastAsia="Calibri" w:hAnsi="Arial" w:cs="Arial"/>
          <w:sz w:val="24"/>
          <w:szCs w:val="24"/>
        </w:rPr>
        <w:t xml:space="preserve">, </w:t>
      </w:r>
      <w:hyperlink r:id="rId38" w:history="1">
        <w:r w:rsidRPr="00540517">
          <w:rPr>
            <w:rFonts w:ascii="Arial" w:eastAsia="Calibri" w:hAnsi="Arial" w:cs="Arial"/>
            <w:sz w:val="24"/>
            <w:szCs w:val="24"/>
          </w:rPr>
          <w:t>7</w:t>
        </w:r>
      </w:hyperlink>
      <w:r w:rsidRPr="00540517">
        <w:rPr>
          <w:rFonts w:ascii="Arial" w:eastAsia="Calibri" w:hAnsi="Arial" w:cs="Arial"/>
          <w:sz w:val="24"/>
          <w:szCs w:val="24"/>
        </w:rPr>
        <w:t xml:space="preserve"> - </w:t>
      </w:r>
      <w:hyperlink r:id="rId39" w:history="1">
        <w:r w:rsidRPr="00540517">
          <w:rPr>
            <w:rFonts w:ascii="Arial" w:eastAsia="Calibri" w:hAnsi="Arial" w:cs="Arial"/>
            <w:sz w:val="24"/>
            <w:szCs w:val="24"/>
          </w:rPr>
          <w:t>9 части 1 статьи 77</w:t>
        </w:r>
      </w:hyperlink>
      <w:r w:rsidRPr="00540517">
        <w:rPr>
          <w:rFonts w:ascii="Arial" w:eastAsia="Calibri" w:hAnsi="Arial" w:cs="Arial"/>
          <w:sz w:val="24"/>
          <w:szCs w:val="24"/>
        </w:rPr>
        <w:t xml:space="preserve">, </w:t>
      </w:r>
      <w:hyperlink r:id="rId40" w:history="1">
        <w:r w:rsidRPr="00540517">
          <w:rPr>
            <w:rFonts w:ascii="Arial" w:eastAsia="Calibri" w:hAnsi="Arial" w:cs="Arial"/>
            <w:sz w:val="24"/>
            <w:szCs w:val="24"/>
          </w:rPr>
          <w:t>пунктами 1</w:t>
        </w:r>
      </w:hyperlink>
      <w:r w:rsidRPr="00540517">
        <w:rPr>
          <w:rFonts w:ascii="Arial" w:eastAsia="Calibri" w:hAnsi="Arial" w:cs="Arial"/>
          <w:sz w:val="24"/>
          <w:szCs w:val="24"/>
        </w:rPr>
        <w:t xml:space="preserve"> - </w:t>
      </w:r>
      <w:hyperlink r:id="rId41" w:history="1">
        <w:r w:rsidRPr="00540517">
          <w:rPr>
            <w:rFonts w:ascii="Arial" w:eastAsia="Calibri" w:hAnsi="Arial" w:cs="Arial"/>
            <w:sz w:val="24"/>
            <w:szCs w:val="24"/>
          </w:rPr>
          <w:t>3 части 1 статьи 81</w:t>
        </w:r>
      </w:hyperlink>
      <w:r w:rsidRPr="00540517">
        <w:rPr>
          <w:rFonts w:ascii="Arial" w:eastAsia="Calibri" w:hAnsi="Arial" w:cs="Arial"/>
          <w:sz w:val="24"/>
          <w:szCs w:val="24"/>
        </w:rPr>
        <w:t xml:space="preserve">, </w:t>
      </w:r>
      <w:hyperlink r:id="rId42" w:history="1">
        <w:r w:rsidRPr="00540517">
          <w:rPr>
            <w:rFonts w:ascii="Arial" w:eastAsia="Calibri" w:hAnsi="Arial" w:cs="Arial"/>
            <w:sz w:val="24"/>
            <w:szCs w:val="24"/>
          </w:rPr>
          <w:t>пунктами 2</w:t>
        </w:r>
      </w:hyperlink>
      <w:r w:rsidRPr="00540517">
        <w:rPr>
          <w:rFonts w:ascii="Arial" w:eastAsia="Calibri" w:hAnsi="Arial" w:cs="Arial"/>
          <w:sz w:val="24"/>
          <w:szCs w:val="24"/>
        </w:rPr>
        <w:t xml:space="preserve">, </w:t>
      </w:r>
      <w:hyperlink r:id="rId43" w:history="1">
        <w:r w:rsidRPr="00540517">
          <w:rPr>
            <w:rFonts w:ascii="Arial" w:eastAsia="Calibri" w:hAnsi="Arial" w:cs="Arial"/>
            <w:sz w:val="24"/>
            <w:szCs w:val="24"/>
          </w:rPr>
          <w:t>5</w:t>
        </w:r>
      </w:hyperlink>
      <w:r w:rsidRPr="00540517">
        <w:rPr>
          <w:rFonts w:ascii="Arial" w:eastAsia="Calibri" w:hAnsi="Arial" w:cs="Arial"/>
          <w:sz w:val="24"/>
          <w:szCs w:val="24"/>
        </w:rPr>
        <w:t xml:space="preserve">, </w:t>
      </w:r>
      <w:hyperlink r:id="rId44" w:history="1">
        <w:r w:rsidRPr="00540517">
          <w:rPr>
            <w:rFonts w:ascii="Arial" w:eastAsia="Calibri" w:hAnsi="Arial" w:cs="Arial"/>
            <w:sz w:val="24"/>
            <w:szCs w:val="24"/>
          </w:rPr>
          <w:t>7 части 1 статьи 83</w:t>
        </w:r>
      </w:hyperlink>
      <w:r w:rsidRPr="00540517">
        <w:rPr>
          <w:rFonts w:ascii="Arial" w:eastAsia="Calibri" w:hAnsi="Arial" w:cs="Arial"/>
          <w:sz w:val="24"/>
          <w:szCs w:val="24"/>
        </w:rPr>
        <w:t xml:space="preserve"> Трудового кодекса Российской Федерации, </w:t>
      </w:r>
      <w:hyperlink r:id="rId45" w:history="1">
        <w:r w:rsidRPr="00540517">
          <w:rPr>
            <w:rFonts w:ascii="Arial" w:eastAsia="Calibri" w:hAnsi="Arial" w:cs="Arial"/>
            <w:sz w:val="24"/>
            <w:szCs w:val="24"/>
          </w:rPr>
          <w:t>пунктом 1</w:t>
        </w:r>
      </w:hyperlink>
      <w:r w:rsidRPr="00540517">
        <w:rPr>
          <w:rFonts w:ascii="Arial" w:eastAsia="Calibri" w:hAnsi="Arial" w:cs="Arial"/>
          <w:sz w:val="24"/>
          <w:szCs w:val="24"/>
        </w:rPr>
        <w:t xml:space="preserve">, а также </w:t>
      </w:r>
      <w:hyperlink r:id="rId46" w:history="1">
        <w:r w:rsidRPr="00540517">
          <w:rPr>
            <w:rFonts w:ascii="Arial" w:eastAsia="Calibri" w:hAnsi="Arial" w:cs="Arial"/>
            <w:sz w:val="24"/>
            <w:szCs w:val="24"/>
          </w:rPr>
          <w:t>пунктом 3 части 1 статьи 19</w:t>
        </w:r>
      </w:hyperlink>
      <w:r w:rsidRPr="00540517">
        <w:rPr>
          <w:rFonts w:ascii="Arial" w:eastAsia="Calibri" w:hAnsi="Arial" w:cs="Arial"/>
          <w:sz w:val="24"/>
          <w:szCs w:val="24"/>
        </w:rPr>
        <w:t xml:space="preserve"> Федерального закона "О муниципальной службе в Российской Федерации", в части указания на</w:t>
      </w:r>
      <w:proofErr w:type="gramEnd"/>
      <w:r w:rsidRPr="00540517">
        <w:rPr>
          <w:rFonts w:ascii="Arial" w:eastAsia="Calibri" w:hAnsi="Arial" w:cs="Arial"/>
          <w:sz w:val="24"/>
          <w:szCs w:val="24"/>
        </w:rPr>
        <w:t xml:space="preserve"> </w:t>
      </w:r>
      <w:hyperlink r:id="rId47" w:history="1">
        <w:r w:rsidRPr="00540517">
          <w:rPr>
            <w:rFonts w:ascii="Arial" w:eastAsia="Calibri" w:hAnsi="Arial" w:cs="Arial"/>
            <w:sz w:val="24"/>
            <w:szCs w:val="24"/>
          </w:rPr>
          <w:t>пункт 1 части 1 статьи 13</w:t>
        </w:r>
      </w:hyperlink>
      <w:r w:rsidRPr="00540517">
        <w:rPr>
          <w:rFonts w:ascii="Arial" w:eastAsia="Calibri" w:hAnsi="Arial" w:cs="Arial"/>
          <w:sz w:val="24"/>
          <w:szCs w:val="24"/>
        </w:rPr>
        <w:t xml:space="preserve">, </w:t>
      </w:r>
      <w:hyperlink r:id="rId48" w:history="1">
        <w:r w:rsidRPr="00540517">
          <w:rPr>
            <w:rFonts w:ascii="Arial" w:eastAsia="Calibri" w:hAnsi="Arial" w:cs="Arial"/>
            <w:sz w:val="24"/>
            <w:szCs w:val="24"/>
          </w:rPr>
          <w:t>пункт 2 части 1 статьи 14</w:t>
        </w:r>
      </w:hyperlink>
      <w:r w:rsidRPr="00540517">
        <w:rPr>
          <w:rFonts w:ascii="Arial" w:eastAsia="Calibri" w:hAnsi="Arial" w:cs="Arial"/>
          <w:sz w:val="24"/>
          <w:szCs w:val="24"/>
        </w:rPr>
        <w:t xml:space="preserve"> данного Федерального закона.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3) замещение должности муниципальной службы не менее </w:t>
      </w:r>
      <w:proofErr w:type="gramStart"/>
      <w:r w:rsidRPr="00540517">
        <w:rPr>
          <w:rFonts w:ascii="Arial" w:eastAsia="Calibri" w:hAnsi="Arial" w:cs="Arial"/>
          <w:sz w:val="24"/>
          <w:szCs w:val="24"/>
        </w:rPr>
        <w:t>12 полных месяцев</w:t>
      </w:r>
      <w:proofErr w:type="gramEnd"/>
      <w:r w:rsidRPr="00540517">
        <w:rPr>
          <w:rFonts w:ascii="Arial" w:eastAsia="Calibri" w:hAnsi="Arial" w:cs="Arial"/>
          <w:sz w:val="24"/>
          <w:szCs w:val="24"/>
        </w:rPr>
        <w:t xml:space="preserve"> непосредственно перед увольнением с муниципальной службы, за исключением случаев увольнения в связи с ликвидацией органа местного самоуправления, сокращением численности или штата муниципальных служащих в органе местного самоуправления.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Граждане, замещавшие должности муниципальной службы и уволенные с муниципальной службы по основаниям, не указанным в настоящей части, права на пенсию за выслугу лет не имеют.</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2. </w:t>
      </w:r>
      <w:proofErr w:type="gramStart"/>
      <w:r w:rsidRPr="00540517">
        <w:rPr>
          <w:rFonts w:ascii="Arial" w:eastAsia="Calibri" w:hAnsi="Arial" w:cs="Arial"/>
          <w:sz w:val="24"/>
          <w:szCs w:val="24"/>
        </w:rPr>
        <w:t xml:space="preserve">Пенсия за выслугу лет устанавливается к страховой пенсии по старости, страховой пенсии по инвалидности, назначенным в соответствии с Федеральным </w:t>
      </w:r>
      <w:hyperlink r:id="rId49" w:history="1">
        <w:r w:rsidRPr="00540517">
          <w:rPr>
            <w:rFonts w:ascii="Arial" w:eastAsia="Calibri" w:hAnsi="Arial" w:cs="Arial"/>
            <w:sz w:val="24"/>
            <w:szCs w:val="24"/>
          </w:rPr>
          <w:t>законом</w:t>
        </w:r>
      </w:hyperlink>
      <w:r w:rsidRPr="00540517">
        <w:rPr>
          <w:rFonts w:ascii="Arial" w:eastAsia="Calibri" w:hAnsi="Arial" w:cs="Arial"/>
          <w:sz w:val="24"/>
          <w:szCs w:val="24"/>
        </w:rPr>
        <w:t xml:space="preserve"> от 28 декабря 2013 года N 400-ФЗ "О страховых пенсиях" (далее - страховая пенсия по старости, страховая пенсия по инвалидности соответственно), пенсии, назначенной в соответствии с </w:t>
      </w:r>
      <w:hyperlink r:id="rId50" w:history="1">
        <w:r w:rsidRPr="00540517">
          <w:rPr>
            <w:rFonts w:ascii="Arial" w:eastAsia="Calibri" w:hAnsi="Arial" w:cs="Arial"/>
            <w:sz w:val="24"/>
            <w:szCs w:val="24"/>
          </w:rPr>
          <w:t>Законом</w:t>
        </w:r>
      </w:hyperlink>
      <w:r w:rsidRPr="00540517">
        <w:rPr>
          <w:rFonts w:ascii="Arial" w:eastAsia="Calibri" w:hAnsi="Arial" w:cs="Arial"/>
          <w:sz w:val="24"/>
          <w:szCs w:val="24"/>
        </w:rPr>
        <w:t xml:space="preserve"> Российской Федерации от 19 апреля 1991 года N 1032-1 "О занятости населения в Российской</w:t>
      </w:r>
      <w:proofErr w:type="gramEnd"/>
      <w:r w:rsidRPr="00540517">
        <w:rPr>
          <w:rFonts w:ascii="Arial" w:eastAsia="Calibri" w:hAnsi="Arial" w:cs="Arial"/>
          <w:sz w:val="24"/>
          <w:szCs w:val="24"/>
        </w:rPr>
        <w:t xml:space="preserve"> Федерации" (далее - пенсия, назначенная в соответствии с Законом Российской Федерации "О занятости населения в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Пенсия за выслугу лет назначается к страховой пенсии по старости пожизненно, к страховой пенсии по инвалидности - на срок, на который определена инвалидность, к пенсии, назначенной в соответствии с </w:t>
      </w:r>
      <w:hyperlink r:id="rId51" w:history="1">
        <w:r w:rsidRPr="00540517">
          <w:rPr>
            <w:rFonts w:ascii="Arial" w:eastAsia="Calibri" w:hAnsi="Arial" w:cs="Arial"/>
            <w:sz w:val="24"/>
            <w:szCs w:val="24"/>
          </w:rPr>
          <w:t>Законом</w:t>
        </w:r>
      </w:hyperlink>
      <w:r w:rsidRPr="00540517">
        <w:rPr>
          <w:rFonts w:ascii="Arial" w:eastAsia="Calibri" w:hAnsi="Arial" w:cs="Arial"/>
          <w:sz w:val="24"/>
          <w:szCs w:val="24"/>
        </w:rPr>
        <w:t xml:space="preserve"> Российской Федерации "О занятости населения в Российской Федерации", - на срок установления данной пенсии.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33" w:name="Par576"/>
      <w:bookmarkEnd w:id="33"/>
      <w:r w:rsidRPr="00540517">
        <w:rPr>
          <w:rFonts w:ascii="Arial" w:eastAsia="Calibri" w:hAnsi="Arial" w:cs="Arial"/>
          <w:sz w:val="24"/>
          <w:szCs w:val="24"/>
        </w:rPr>
        <w:t xml:space="preserve">3. </w:t>
      </w:r>
      <w:proofErr w:type="gramStart"/>
      <w:r w:rsidRPr="00540517">
        <w:rPr>
          <w:rFonts w:ascii="Arial" w:eastAsia="Calibri" w:hAnsi="Arial" w:cs="Arial"/>
          <w:sz w:val="24"/>
          <w:szCs w:val="24"/>
        </w:rPr>
        <w:t>Муниципальным служащим при наличии стажа муниципальной службы не менее, указанного в пункте 1, части 1 настоящей статьи, пенсия за выслугу лет назначается в размере  45 процентов  от 2,8 суммы должностного оклада и ежемесячной надбавки к должностному окладу за классный чин на день его увольнения с муниципальной службы за вычетом страховой пенсии по старости или страховой пенсии по инвалидности, фиксированной выплаты</w:t>
      </w:r>
      <w:proofErr w:type="gramEnd"/>
      <w:r w:rsidRPr="00540517">
        <w:rPr>
          <w:rFonts w:ascii="Arial" w:eastAsia="Calibri" w:hAnsi="Arial" w:cs="Arial"/>
          <w:sz w:val="24"/>
          <w:szCs w:val="24"/>
        </w:rPr>
        <w:t xml:space="preserve"> к страховой пенсии и повышений фиксированной выплаты к страховой пенсии, установленных в соответствии с Федеральным </w:t>
      </w:r>
      <w:hyperlink r:id="rId52" w:history="1">
        <w:r w:rsidRPr="00540517">
          <w:rPr>
            <w:rFonts w:ascii="Arial" w:eastAsia="Calibri" w:hAnsi="Arial" w:cs="Arial"/>
            <w:sz w:val="24"/>
            <w:szCs w:val="24"/>
          </w:rPr>
          <w:t>законом</w:t>
        </w:r>
      </w:hyperlink>
      <w:r w:rsidRPr="00540517">
        <w:rPr>
          <w:rFonts w:ascii="Arial" w:eastAsia="Calibri" w:hAnsi="Arial" w:cs="Arial"/>
          <w:sz w:val="24"/>
          <w:szCs w:val="24"/>
        </w:rPr>
        <w:t xml:space="preserve"> от 28 декабря 2013 года N 400-ФЗ "О </w:t>
      </w:r>
      <w:r w:rsidRPr="00540517">
        <w:rPr>
          <w:rFonts w:ascii="Arial" w:eastAsia="Calibri" w:hAnsi="Arial" w:cs="Arial"/>
          <w:sz w:val="24"/>
          <w:szCs w:val="24"/>
        </w:rPr>
        <w:lastRenderedPageBreak/>
        <w:t xml:space="preserve">страховых пенсиях", либо за вычетом пенсии, назначенной в соответствии с </w:t>
      </w:r>
      <w:hyperlink r:id="rId53" w:history="1">
        <w:r w:rsidRPr="00540517">
          <w:rPr>
            <w:rFonts w:ascii="Arial" w:eastAsia="Calibri" w:hAnsi="Arial" w:cs="Arial"/>
            <w:sz w:val="24"/>
            <w:szCs w:val="24"/>
          </w:rPr>
          <w:t>Законом</w:t>
        </w:r>
      </w:hyperlink>
      <w:r w:rsidRPr="00540517">
        <w:rPr>
          <w:rFonts w:ascii="Arial" w:eastAsia="Calibri" w:hAnsi="Arial" w:cs="Arial"/>
          <w:sz w:val="24"/>
          <w:szCs w:val="24"/>
        </w:rPr>
        <w:t xml:space="preserve"> Российской Федерации "О занятости населения в Российской Федерации". </w:t>
      </w:r>
      <w:proofErr w:type="gramStart"/>
      <w:r w:rsidRPr="00540517">
        <w:rPr>
          <w:rFonts w:ascii="Arial" w:eastAsia="Calibri" w:hAnsi="Arial" w:cs="Arial"/>
          <w:sz w:val="24"/>
          <w:szCs w:val="24"/>
        </w:rPr>
        <w:t>За каждый полный год стажа муниципальной службы сверх срока, указанного в указанного в пункте 1, части 1 настоящей статьи, пенсия за выслугу лет увеличивается на 3 процента от 2,8 суммы должностного оклада и ежемесячной надбавки к должностному окладу за классный чин на день его увольнения с муниципальной службы.</w:t>
      </w:r>
      <w:proofErr w:type="gramEnd"/>
      <w:r w:rsidRPr="00540517">
        <w:rPr>
          <w:rFonts w:ascii="Arial" w:eastAsia="Calibri" w:hAnsi="Arial" w:cs="Arial"/>
          <w:sz w:val="24"/>
          <w:szCs w:val="24"/>
        </w:rPr>
        <w:t xml:space="preserve">  </w:t>
      </w:r>
      <w:proofErr w:type="gramStart"/>
      <w:r w:rsidRPr="00540517">
        <w:rPr>
          <w:rFonts w:ascii="Arial" w:eastAsia="Calibri" w:hAnsi="Arial" w:cs="Arial"/>
          <w:sz w:val="24"/>
          <w:szCs w:val="24"/>
        </w:rPr>
        <w:t xml:space="preserve">При этом общая сумма пенсии за выслугу лет и страховой пенсии по старости или страховой пенсии по инвалидности, фиксированной выплаты к страховой пенсии и повышений фиксированной выплаты к страховой пенсии либо общая сумма пенсии за выслугу лет и пенсии, назначенной в соответствии с </w:t>
      </w:r>
      <w:hyperlink r:id="rId54" w:history="1">
        <w:r w:rsidRPr="00540517">
          <w:rPr>
            <w:rFonts w:ascii="Arial" w:eastAsia="Calibri" w:hAnsi="Arial" w:cs="Arial"/>
            <w:sz w:val="24"/>
            <w:szCs w:val="24"/>
          </w:rPr>
          <w:t>Законом</w:t>
        </w:r>
      </w:hyperlink>
      <w:r w:rsidRPr="00540517">
        <w:rPr>
          <w:rFonts w:ascii="Arial" w:eastAsia="Calibri" w:hAnsi="Arial" w:cs="Arial"/>
          <w:sz w:val="24"/>
          <w:szCs w:val="24"/>
        </w:rPr>
        <w:t xml:space="preserve"> Российской Федерации "О занятости населения в Российской Федерации", не может превышать 75 процентов от 2,8 суммы</w:t>
      </w:r>
      <w:proofErr w:type="gramEnd"/>
      <w:r w:rsidRPr="00540517">
        <w:rPr>
          <w:rFonts w:ascii="Arial" w:eastAsia="Calibri" w:hAnsi="Arial" w:cs="Arial"/>
          <w:sz w:val="24"/>
          <w:szCs w:val="24"/>
        </w:rPr>
        <w:t xml:space="preserve"> должностного оклада и ежемесячной надбавки к должностному окладу за классный чин на день его увольнения с муниципальной службы (таблица №1 к данному Положению).</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34" w:name="Par578"/>
      <w:bookmarkEnd w:id="34"/>
      <w:proofErr w:type="gramStart"/>
      <w:r w:rsidRPr="00540517">
        <w:rPr>
          <w:rFonts w:ascii="Arial" w:eastAsia="Calibri" w:hAnsi="Arial" w:cs="Arial"/>
          <w:sz w:val="24"/>
          <w:szCs w:val="24"/>
        </w:rPr>
        <w:t xml:space="preserve">При определении размера пенсии за выслугу лет в порядке, установленном </w:t>
      </w:r>
      <w:hyperlink w:anchor="Par576" w:history="1">
        <w:r w:rsidRPr="00540517">
          <w:rPr>
            <w:rFonts w:ascii="Arial" w:eastAsia="Calibri" w:hAnsi="Arial" w:cs="Arial"/>
            <w:sz w:val="24"/>
            <w:szCs w:val="24"/>
          </w:rPr>
          <w:t>абзацем первым</w:t>
        </w:r>
      </w:hyperlink>
      <w:r w:rsidRPr="00540517">
        <w:rPr>
          <w:rFonts w:ascii="Arial" w:eastAsia="Calibri" w:hAnsi="Arial" w:cs="Arial"/>
          <w:sz w:val="24"/>
          <w:szCs w:val="24"/>
        </w:rPr>
        <w:t xml:space="preserve"> настоящей части, не учитываются суммы повышений фиксированной выплаты к страховой пенсии, приходящиеся на нетрудоспособных членов семьи, в связи с достижением возраста 80 лет или наличием инвалидности I группы и суммы, полагающиеся в связи с валоризацией пенсионных прав, предусмотренные Федеральным </w:t>
      </w:r>
      <w:hyperlink r:id="rId55" w:history="1">
        <w:r w:rsidRPr="00540517">
          <w:rPr>
            <w:rFonts w:ascii="Arial" w:eastAsia="Calibri" w:hAnsi="Arial" w:cs="Arial"/>
            <w:sz w:val="24"/>
            <w:szCs w:val="24"/>
          </w:rPr>
          <w:t>законом</w:t>
        </w:r>
      </w:hyperlink>
      <w:r w:rsidRPr="00540517">
        <w:rPr>
          <w:rFonts w:ascii="Arial" w:eastAsia="Calibri" w:hAnsi="Arial" w:cs="Arial"/>
          <w:sz w:val="24"/>
          <w:szCs w:val="24"/>
        </w:rPr>
        <w:t xml:space="preserve"> от 17 декабря 2001 года N 173-ФЗ "О</w:t>
      </w:r>
      <w:proofErr w:type="gramEnd"/>
      <w:r w:rsidRPr="00540517">
        <w:rPr>
          <w:rFonts w:ascii="Arial" w:eastAsia="Calibri" w:hAnsi="Arial" w:cs="Arial"/>
          <w:sz w:val="24"/>
          <w:szCs w:val="24"/>
        </w:rPr>
        <w:t xml:space="preserve"> трудовых </w:t>
      </w:r>
      <w:proofErr w:type="gramStart"/>
      <w:r w:rsidRPr="00540517">
        <w:rPr>
          <w:rFonts w:ascii="Arial" w:eastAsia="Calibri" w:hAnsi="Arial" w:cs="Arial"/>
          <w:sz w:val="24"/>
          <w:szCs w:val="24"/>
        </w:rPr>
        <w:t>пенсиях</w:t>
      </w:r>
      <w:proofErr w:type="gramEnd"/>
      <w:r w:rsidRPr="00540517">
        <w:rPr>
          <w:rFonts w:ascii="Arial" w:eastAsia="Calibri" w:hAnsi="Arial" w:cs="Arial"/>
          <w:sz w:val="24"/>
          <w:szCs w:val="24"/>
        </w:rPr>
        <w:t xml:space="preserve"> в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Размер пенсии за выслугу лет определяется с применением районного коэффициента к заработной плате за работу в районах Крайнего Севера и приравненных к ним местностях, в южных районах области в размерах, определенных федеральными и областными нормативными правовыми актами.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roofErr w:type="gramStart"/>
      <w:r w:rsidRPr="00540517">
        <w:rPr>
          <w:rFonts w:ascii="Arial" w:eastAsia="Calibri" w:hAnsi="Arial" w:cs="Arial"/>
          <w:sz w:val="24"/>
          <w:szCs w:val="24"/>
        </w:rPr>
        <w:t xml:space="preserve">При этом размер пенсии за выслугу лет не может превышать размер пенсии за выслугу лет лица, замещающего соответствующую должность государственной гражданской службы области, определяемую по соотношению должностей муниципальной службы и должностей государственной гражданской службы области в соответствии с законом области, и не может быть ниже </w:t>
      </w:r>
      <w:hyperlink r:id="rId56" w:history="1">
        <w:r w:rsidRPr="00540517">
          <w:rPr>
            <w:rFonts w:ascii="Arial" w:eastAsia="Calibri" w:hAnsi="Arial" w:cs="Arial"/>
            <w:sz w:val="24"/>
            <w:szCs w:val="24"/>
          </w:rPr>
          <w:t>величины прожиточного минимума</w:t>
        </w:r>
      </w:hyperlink>
      <w:r w:rsidRPr="00540517">
        <w:rPr>
          <w:rFonts w:ascii="Arial" w:eastAsia="Calibri" w:hAnsi="Arial" w:cs="Arial"/>
          <w:sz w:val="24"/>
          <w:szCs w:val="24"/>
        </w:rPr>
        <w:t>, установленной в целом по области в расчете на душу населения на день</w:t>
      </w:r>
      <w:proofErr w:type="gramEnd"/>
      <w:r w:rsidRPr="00540517">
        <w:rPr>
          <w:rFonts w:ascii="Arial" w:eastAsia="Calibri" w:hAnsi="Arial" w:cs="Arial"/>
          <w:sz w:val="24"/>
          <w:szCs w:val="24"/>
        </w:rPr>
        <w:t xml:space="preserve"> выплаты указанной пенсии. </w:t>
      </w:r>
      <w:proofErr w:type="gramStart"/>
      <w:r w:rsidRPr="00540517">
        <w:rPr>
          <w:rFonts w:ascii="Arial" w:eastAsia="Calibri" w:hAnsi="Arial" w:cs="Arial"/>
          <w:sz w:val="24"/>
          <w:szCs w:val="24"/>
        </w:rPr>
        <w:t xml:space="preserve">В случае, когда размер пенсии за выслугу лет с учетом районного коэффициента к заработной плате, указанного в </w:t>
      </w:r>
      <w:hyperlink w:anchor="Par578" w:history="1">
        <w:r w:rsidRPr="00540517">
          <w:rPr>
            <w:rFonts w:ascii="Arial" w:eastAsia="Calibri" w:hAnsi="Arial" w:cs="Arial"/>
            <w:sz w:val="24"/>
            <w:szCs w:val="24"/>
          </w:rPr>
          <w:t>абзаце втором</w:t>
        </w:r>
      </w:hyperlink>
      <w:r w:rsidRPr="00540517">
        <w:rPr>
          <w:rFonts w:ascii="Arial" w:eastAsia="Calibri" w:hAnsi="Arial" w:cs="Arial"/>
          <w:sz w:val="24"/>
          <w:szCs w:val="24"/>
        </w:rPr>
        <w:t xml:space="preserve"> настоящей части, ниже </w:t>
      </w:r>
      <w:hyperlink r:id="rId57" w:history="1">
        <w:r w:rsidRPr="00540517">
          <w:rPr>
            <w:rFonts w:ascii="Arial" w:eastAsia="Calibri" w:hAnsi="Arial" w:cs="Arial"/>
            <w:sz w:val="24"/>
            <w:szCs w:val="24"/>
          </w:rPr>
          <w:t>величины прожиточного минимума</w:t>
        </w:r>
      </w:hyperlink>
      <w:r w:rsidRPr="00540517">
        <w:rPr>
          <w:rFonts w:ascii="Arial" w:eastAsia="Calibri" w:hAnsi="Arial" w:cs="Arial"/>
          <w:sz w:val="24"/>
          <w:szCs w:val="24"/>
        </w:rPr>
        <w:t xml:space="preserve">, установленной в целом по области в расчете на душу населения, ограничение в отношении общей суммы, определенной в </w:t>
      </w:r>
      <w:hyperlink w:anchor="Par576" w:history="1">
        <w:r w:rsidRPr="00540517">
          <w:rPr>
            <w:rFonts w:ascii="Arial" w:eastAsia="Calibri" w:hAnsi="Arial" w:cs="Arial"/>
            <w:sz w:val="24"/>
            <w:szCs w:val="24"/>
          </w:rPr>
          <w:t>абзаце первом</w:t>
        </w:r>
      </w:hyperlink>
      <w:r w:rsidRPr="00540517">
        <w:rPr>
          <w:rFonts w:ascii="Arial" w:eastAsia="Calibri" w:hAnsi="Arial" w:cs="Arial"/>
          <w:sz w:val="24"/>
          <w:szCs w:val="24"/>
        </w:rPr>
        <w:t xml:space="preserve"> настоящей части, не применяется.</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4. </w:t>
      </w:r>
      <w:proofErr w:type="gramStart"/>
      <w:r w:rsidRPr="00540517">
        <w:rPr>
          <w:rFonts w:ascii="Arial" w:eastAsia="Calibri" w:hAnsi="Arial" w:cs="Arial"/>
          <w:sz w:val="24"/>
          <w:szCs w:val="24"/>
        </w:rPr>
        <w:t xml:space="preserve">Пенсия за выслугу лет подлежит перерасчету при изменении размера страховой пенсии по старости или страховой пенсии по инвалидности, изменении размера фиксированной выплаты к страховой пенсии и (или) повышений фиксированной выплаты к страховой пенсии либо при изменении размера пенсии, назначенной в соответствии с </w:t>
      </w:r>
      <w:hyperlink r:id="rId58" w:history="1">
        <w:r w:rsidRPr="00540517">
          <w:rPr>
            <w:rFonts w:ascii="Arial" w:eastAsia="Calibri" w:hAnsi="Arial" w:cs="Arial"/>
            <w:sz w:val="24"/>
            <w:szCs w:val="24"/>
          </w:rPr>
          <w:t>Законом</w:t>
        </w:r>
      </w:hyperlink>
      <w:r w:rsidRPr="00540517">
        <w:rPr>
          <w:rFonts w:ascii="Arial" w:eastAsia="Calibri" w:hAnsi="Arial" w:cs="Arial"/>
          <w:sz w:val="24"/>
          <w:szCs w:val="24"/>
        </w:rPr>
        <w:t xml:space="preserve"> Российской Федерации "О занятости населения в Российской Федерации", а также в иных случаях в соответствии с законодательством</w:t>
      </w:r>
      <w:proofErr w:type="gramEnd"/>
      <w:r w:rsidRPr="00540517">
        <w:rPr>
          <w:rFonts w:ascii="Arial" w:eastAsia="Calibri" w:hAnsi="Arial" w:cs="Arial"/>
          <w:sz w:val="24"/>
          <w:szCs w:val="24"/>
        </w:rPr>
        <w:t>.</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Пенсия за выслугу лет индексируется при увеличении (индексации) размера должностного оклада и (или) ежемесячной надбавки к должностному окладу за классный чин, установленных муниципальными правовыми актами</w:t>
      </w:r>
      <w:proofErr w:type="gramStart"/>
      <w:r w:rsidRPr="00540517">
        <w:rPr>
          <w:rFonts w:ascii="Arial" w:eastAsia="Calibri" w:hAnsi="Arial" w:cs="Arial"/>
          <w:sz w:val="24"/>
          <w:szCs w:val="24"/>
        </w:rPr>
        <w:t xml:space="preserve"> .</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5. Выплата пенсии за выслугу лет приостанавливается при замещении лицами, получающими указанную пенсию, государственной должности Российской Федерации, должности федеральной государственной службы, государственной должности субъекта Российской Федерации, должности государственной </w:t>
      </w:r>
      <w:r w:rsidRPr="00540517">
        <w:rPr>
          <w:rFonts w:ascii="Arial" w:eastAsia="Calibri" w:hAnsi="Arial" w:cs="Arial"/>
          <w:sz w:val="24"/>
          <w:szCs w:val="24"/>
        </w:rPr>
        <w:lastRenderedPageBreak/>
        <w:t>гражданской службы субъекта Российской Федерации, муниципальной должности, должности муниципальной службы со дня ее замещения. После освобождения названных лиц от указанных должностей выплата пенсии за выслугу лет возобновляется на прежних условиях либо по заявлению устанавливается вновь.</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6. Выплата пенсии за выслугу лет прекращается в следующих случаях:</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назначение в соответствии с законодательством Российской Федерации, субъектов Российской Федерации пенсии за выслугу лет либо иных ежемесячных выплат, связанных с замещением государственной должности Российской Федерации, должности федеральной государственной службы, государственной должности субъекта Российской Федерации, должности государственной гражданской службы субъекта Российской Федерации, муниципальной должности,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смерть лица, получающего указанную пенсию, признание его безвестно отсутствующим, объявление умершим в порядке, установленном федеральным законами.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7. Порядок назначения, перерасчета, индексации и выплаты пенсии за выслугу лет устанавливается нормативным правовым актом Главы МО «Майск».</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8. В случае смерти муниципального служащего, связанной с исполнением им должностных обязанностей, в том числе наступившей после увольнения его с муниципальной службы, члены семьи умершего имеют право на получение пенсии по случаю потери кормильца в порядке, определяемом федеральным законом.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35" w:name="Par595"/>
      <w:bookmarkStart w:id="36" w:name="Par601"/>
      <w:bookmarkEnd w:id="35"/>
      <w:bookmarkEnd w:id="36"/>
      <w:r w:rsidRPr="00540517">
        <w:rPr>
          <w:rFonts w:ascii="Arial" w:eastAsia="Calibri" w:hAnsi="Arial" w:cs="Arial"/>
          <w:sz w:val="24"/>
          <w:szCs w:val="24"/>
        </w:rPr>
        <w:t>Статья 26. Дополнительное профессиональное образование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Дополнительное профессиональное образование муниципальных служащих осуществляется посредством освоения программ профессиональной переподготовки и программ повышения квалификации.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Вид, форма и продолжительность получения муниципальными служащими дополнительного профессионального образования устанавливаются руководителем органа местного самоуправления в соответствии с законодательством об образовании.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Получение дополнительного профессионального образования муниципальными служащими осуществляется на плановой основе.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4. Периодичность дополнительного профессионального образования, получаемого муниципальными служащими посредством освоения программ повышения квалификации, составляет не реже одного раза в 3 года.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5. Порядок организации дополнительного профессионального образования муниципальных служащих определяется нормативными правовыми актами главы поселения.</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37" w:name="Par641"/>
      <w:bookmarkEnd w:id="37"/>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r w:rsidRPr="00540517">
        <w:rPr>
          <w:rFonts w:ascii="Arial" w:eastAsia="Calibri" w:hAnsi="Arial" w:cs="Arial"/>
          <w:sz w:val="24"/>
          <w:szCs w:val="24"/>
        </w:rPr>
        <w:t>Статья 27. Служебные командировки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В случае служебной необходимости в порядке, предусмотренном федеральным и областным законодательством, муниципальный служащий направляется в служебные командировки.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Направление в служебную командировку оформляется распоряжением Главы муниципального образования «Майск».</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Муниципальному служащему возмещаются следующие расходы, связанные со служебной командировкой: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на проезд к месту командировки и обратно;</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2) на проживание в гостинице, а в случае, если в населенном пункте </w:t>
      </w:r>
      <w:r w:rsidRPr="00540517">
        <w:rPr>
          <w:rFonts w:ascii="Arial" w:eastAsia="Calibri" w:hAnsi="Arial" w:cs="Arial"/>
          <w:sz w:val="24"/>
          <w:szCs w:val="24"/>
        </w:rPr>
        <w:lastRenderedPageBreak/>
        <w:t>отсутствует гостиница, - на наем жилого помещения;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суточные;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4) расходы за пользование телефонной связью по служебной необходимости.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4. Порядок и нормы возмещения командировочных расходов, в том числе в отношении служебных командировок за пределы Российской Федерации, определяются нормативным правовым актом Главы МО «Майск» в соответствии с законодательством.</w:t>
      </w:r>
      <w:bookmarkStart w:id="38" w:name="Par655"/>
      <w:bookmarkEnd w:id="38"/>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r w:rsidRPr="00540517">
        <w:rPr>
          <w:rFonts w:ascii="Arial" w:eastAsia="Calibri" w:hAnsi="Arial" w:cs="Arial"/>
          <w:sz w:val="24"/>
          <w:szCs w:val="24"/>
        </w:rPr>
        <w:t>Статья 28. Гарантии для муниципальных служащих при сокращении штата, численности или ликвидации органа местного самоуправления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Сокращение штатов, численности, ликвидация органа местного самоуправления, производятся в соответствии с федеральным и областным законодательством.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При увольнении в связи с сокращением штата, численности работников или ликвидацией органа местного самоуправления муниципальному служащему предоставляются гарантии, установленные федеральным трудовым законодательством для работников в случае их увольнения в связи с сокращением штата работников, ликвидацией организации.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39" w:name="Par659"/>
      <w:bookmarkEnd w:id="39"/>
      <w:r w:rsidRPr="00540517">
        <w:rPr>
          <w:rFonts w:ascii="Arial" w:eastAsia="Calibri" w:hAnsi="Arial" w:cs="Arial"/>
          <w:sz w:val="24"/>
          <w:szCs w:val="24"/>
        </w:rPr>
        <w:t>3. При расторжении трудового договора в связи с сокращением штата работников органов местного самоуправления  после окончания выплат, установленных трудовым законодательством, муниципальному служащему, если он не трудоустроился, производится одна дополнительная выплата в размере среднего месячного денежного содержания.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40" w:name="Par660"/>
      <w:bookmarkEnd w:id="40"/>
    </w:p>
    <w:p w:rsidR="00540517" w:rsidRPr="00540517" w:rsidRDefault="00540517" w:rsidP="00540517">
      <w:pPr>
        <w:widowControl w:val="0"/>
        <w:autoSpaceDE w:val="0"/>
        <w:autoSpaceDN w:val="0"/>
        <w:adjustRightInd w:val="0"/>
        <w:spacing w:after="0" w:line="240" w:lineRule="auto"/>
        <w:ind w:right="-57" w:firstLine="567"/>
        <w:jc w:val="center"/>
        <w:outlineLvl w:val="1"/>
        <w:rPr>
          <w:rFonts w:ascii="Arial" w:eastAsia="Calibri" w:hAnsi="Arial" w:cs="Arial"/>
          <w:sz w:val="24"/>
          <w:szCs w:val="24"/>
        </w:rPr>
      </w:pPr>
      <w:bookmarkStart w:id="41" w:name="Par667"/>
      <w:bookmarkEnd w:id="41"/>
      <w:r w:rsidRPr="00540517">
        <w:rPr>
          <w:rFonts w:ascii="Arial" w:eastAsia="Calibri" w:hAnsi="Arial" w:cs="Arial"/>
          <w:sz w:val="24"/>
          <w:szCs w:val="24"/>
        </w:rPr>
        <w:t>Глава 4. ПРОХОЖДЕНИЕ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center"/>
        <w:outlineLvl w:val="1"/>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outlineLvl w:val="2"/>
        <w:rPr>
          <w:rFonts w:ascii="Arial" w:eastAsia="Calibri" w:hAnsi="Arial" w:cs="Arial"/>
          <w:sz w:val="24"/>
          <w:szCs w:val="24"/>
        </w:rPr>
      </w:pPr>
      <w:bookmarkStart w:id="42" w:name="Par374"/>
      <w:bookmarkStart w:id="43" w:name="Par669"/>
      <w:bookmarkEnd w:id="42"/>
      <w:bookmarkEnd w:id="43"/>
      <w:r w:rsidRPr="00540517">
        <w:rPr>
          <w:rFonts w:ascii="Arial" w:eastAsia="Calibri" w:hAnsi="Arial" w:cs="Arial"/>
          <w:sz w:val="24"/>
          <w:szCs w:val="24"/>
        </w:rPr>
        <w:t>Статья 29. Право поступления на муниципальную службу</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1. </w:t>
      </w:r>
      <w:proofErr w:type="gramStart"/>
      <w:r w:rsidRPr="00540517">
        <w:rPr>
          <w:rFonts w:ascii="Arial" w:eastAsia="Calibri" w:hAnsi="Arial" w:cs="Arial"/>
          <w:sz w:val="24"/>
          <w:szCs w:val="24"/>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настоящим Федеральным законом для замещения должностей муниципальной службы, при отсутствии обстоятельств, указанных в статье 13 Федерального закона "О муниципальной службе в Российской Федерации" в качестве ограничений, связанных с муниципальной службой.</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2. </w:t>
      </w:r>
      <w:proofErr w:type="gramStart"/>
      <w:r w:rsidRPr="00540517">
        <w:rPr>
          <w:rFonts w:ascii="Arial" w:eastAsia="Calibri" w:hAnsi="Arial" w:cs="Arial"/>
          <w:sz w:val="24"/>
          <w:szCs w:val="24"/>
        </w:rPr>
        <w:t>При поступлении на муниципальную службу, а также при ее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r w:rsidRPr="00540517">
        <w:rPr>
          <w:rFonts w:ascii="Arial" w:eastAsia="Calibri" w:hAnsi="Arial" w:cs="Arial"/>
          <w:sz w:val="24"/>
          <w:szCs w:val="24"/>
        </w:rPr>
        <w:t>Статья 30. Документы, представляемые при поступлении на муниципальную службу</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При поступлении на муниципальную службу гражданин представляет:</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заявление с просьбой о поступлении на муниципальную службу и замещении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паспорт;</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lastRenderedPageBreak/>
        <w:t>4) трудовую книжку, за исключением случаев, когда трудовой договор (контракт) заключается впервые;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5) документ об образовании;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6) страховое свидетельство обязательного пенсионного страхования, за исключением случаев, когда трудовой договор (контракт) заключается впервые;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7) свидетельство о постановке физического лица на учет в налоговом органе по месту жительства на территории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8) документы воинского учета - для граждан, пребывающих в запасе, и лиц, подлежащих призыву на военную службу;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9) заключение медицинской организации об отсутствии заболевания, препятствующего поступлению на муниципальную службу;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10) сведения о доходах за год, предшествующий году поступления на муниципальную службу, об имуществе и обязательствах имущественного характера;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10.1) сведения, предусмотренные статьей 15.1 Федерального закона "О муниципальной службе в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11)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Непредставление хотя бы одного из документов, предусмотренных пунктами 1 – 10,1 настоящей части является основанием для оставления заявления о приеме лица на муниципальную службу без рассмотрения. Специалист, ведающий кадровыми вопросами, сообщает в письменной форме гражданину об оставлении заявления о поступлении на муниципальную службу без рассмотрения в течение 5 рабочих дней со дня регистрации указанного заявления с изложением причин оставления такого заявления без рассмотрения.</w:t>
      </w:r>
      <w:bookmarkStart w:id="44" w:name="Par677"/>
      <w:bookmarkStart w:id="45" w:name="Par708"/>
      <w:bookmarkEnd w:id="44"/>
      <w:bookmarkEnd w:id="45"/>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46" w:name="Par721"/>
      <w:bookmarkEnd w:id="46"/>
      <w:r w:rsidRPr="00540517">
        <w:rPr>
          <w:rFonts w:ascii="Arial" w:eastAsia="Calibri" w:hAnsi="Arial" w:cs="Arial"/>
          <w:sz w:val="24"/>
          <w:szCs w:val="24"/>
        </w:rPr>
        <w:t>Статья 31. Конкурс на замещение вакантной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При замещении должности муниципальной службы в Муниципальном образовании «Майск» заключению трудового договора по решению Главы МО «Майск», предшествует конкурс.</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Конкурс на замещение должности муниципальной службы проводится среди граждан, подавших заявление на участие в нем, при соблюдении требований, предъявляемых к </w:t>
      </w:r>
      <w:proofErr w:type="gramStart"/>
      <w:r w:rsidRPr="00540517">
        <w:rPr>
          <w:rFonts w:ascii="Arial" w:eastAsia="Calibri" w:hAnsi="Arial" w:cs="Arial"/>
          <w:sz w:val="24"/>
          <w:szCs w:val="24"/>
        </w:rPr>
        <w:t>поступающим</w:t>
      </w:r>
      <w:proofErr w:type="gramEnd"/>
      <w:r w:rsidRPr="00540517">
        <w:rPr>
          <w:rFonts w:ascii="Arial" w:eastAsia="Calibri" w:hAnsi="Arial" w:cs="Arial"/>
          <w:sz w:val="24"/>
          <w:szCs w:val="24"/>
        </w:rPr>
        <w:t xml:space="preserve"> на муниципальную службу.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Муниципальные служащие по своей инициативе могут участвовать в конкурсе независимо от того, какие должности они замещают в момент его проведения.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Проведение конкурса возлагается на конкурсную комиссию.</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Конкурсная комиссия состоит из председателя, секретаря и членов комиссии. Количественный и персональный состав конкурсной комиссии, сроки и порядок ее работы утверждаются Главой МО «Майск». В состав конкурсной комиссии включаются представители кадровой и юридической служб, профсоюзной организации.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3. Информация об условиях конкурса, о дате, времени и месте его проведения, а также проект трудового договора подлежат опубликованию не </w:t>
      </w:r>
      <w:proofErr w:type="gramStart"/>
      <w:r w:rsidRPr="00540517">
        <w:rPr>
          <w:rFonts w:ascii="Arial" w:eastAsia="Calibri" w:hAnsi="Arial" w:cs="Arial"/>
          <w:sz w:val="24"/>
          <w:szCs w:val="24"/>
        </w:rPr>
        <w:t>позднее</w:t>
      </w:r>
      <w:proofErr w:type="gramEnd"/>
      <w:r w:rsidRPr="00540517">
        <w:rPr>
          <w:rFonts w:ascii="Arial" w:eastAsia="Calibri" w:hAnsi="Arial" w:cs="Arial"/>
          <w:sz w:val="24"/>
          <w:szCs w:val="24"/>
        </w:rPr>
        <w:t xml:space="preserve"> чем за 20 дней до дня проведения конкурса.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4. Каждому участнику конкурса сообщается о результатах конкурса в письменной форме в течение месяца со дня его завершения.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5. В ходе конкурса конкурсной комиссией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w:t>
      </w:r>
      <w:r w:rsidRPr="00540517">
        <w:rPr>
          <w:rFonts w:ascii="Arial" w:eastAsia="Calibri" w:hAnsi="Arial" w:cs="Arial"/>
          <w:sz w:val="24"/>
          <w:szCs w:val="24"/>
        </w:rPr>
        <w:lastRenderedPageBreak/>
        <w:t>требованиям к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По результатам проведения конкурса конкурсная комиссия принимает одно из следующих решений: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о соответствии лица квалификационным требованиям, достаточном профессиональном уровне с предложением о назначении на должность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о соответствии лица квалификационным требованиям, достаточном профессиональном уровне с предложением о зачислении в кадровый резерв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о несоответствии лица квалификационным требованиям или недостаточном профессиональном уровне с предложением об отказе в назначении на должность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4) о выбытии лица из конкурса в связи с результатами проверки достоверности сведений, представленных претендентом на замещение вакантной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6. Решение конкурсной комиссии является основанием для заключения трудового договора и назначения на должность муниципальной службы, отказа в таком назначении либо для включения в кадровый резерв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7. Порядок проведения конкурса на замещение должности муниципальной службы устанавливается нормативным правовым актом, принимаемым Думой МО «Майск».</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47" w:name="Par742"/>
      <w:bookmarkEnd w:id="47"/>
      <w:r w:rsidRPr="00540517">
        <w:rPr>
          <w:rFonts w:ascii="Arial" w:eastAsia="Calibri" w:hAnsi="Arial" w:cs="Arial"/>
          <w:sz w:val="24"/>
          <w:szCs w:val="24"/>
        </w:rPr>
        <w:t>Статья 32. Назначение на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Назначение на должности муниципальной службы в органе местного самоуправления осуществляется по решению Главы МО «Майск».</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48" w:name="Par747"/>
      <w:bookmarkEnd w:id="48"/>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49" w:name="Par753"/>
      <w:bookmarkStart w:id="50" w:name="Par763"/>
      <w:bookmarkEnd w:id="49"/>
      <w:bookmarkEnd w:id="50"/>
      <w:r w:rsidRPr="00540517">
        <w:rPr>
          <w:rFonts w:ascii="Arial" w:eastAsia="Calibri" w:hAnsi="Arial" w:cs="Arial"/>
          <w:sz w:val="24"/>
          <w:szCs w:val="24"/>
        </w:rPr>
        <w:t>Статья 33. Порядок оформления поступления на муниципальную службу</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С лицом, поступающим на должность муниципальной службы, заключается трудовой договор.</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Порядок заключения и условия трудового договора определяются трудовым законодательством с особенностями, предусмотренными законодательством о муниципальной службе.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Трудовой договор заключается по общему правилу на неопределенный срок, за исключением случаев, предусмотренных федеральными законами.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51" w:name="Par769"/>
      <w:bookmarkEnd w:id="51"/>
      <w:r w:rsidRPr="00540517">
        <w:rPr>
          <w:rFonts w:ascii="Arial" w:eastAsia="Calibri" w:hAnsi="Arial" w:cs="Arial"/>
          <w:sz w:val="24"/>
          <w:szCs w:val="24"/>
        </w:rPr>
        <w:t>Распоряжение объявляется лицу, назначаемому на должность муниципальной службы, под расписку.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52" w:name="Par779"/>
      <w:bookmarkEnd w:id="52"/>
      <w:r w:rsidRPr="00540517">
        <w:rPr>
          <w:rFonts w:ascii="Arial" w:eastAsia="Calibri" w:hAnsi="Arial" w:cs="Arial"/>
          <w:sz w:val="24"/>
          <w:szCs w:val="24"/>
        </w:rPr>
        <w:t>Статья 34. Личное дело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На муниципального служащего заводится личное дело, к которому приобщаются документы, связанные с его поступлением на муниципальную службу, ее прохождением и увольнением с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Личное дело муниципального служащего хранится в уполномоченном органе, ведающем кадровыми вопросами, в течение 10 лет. При увольнении муниципального служащего с муниципальной службы его личное дело передается на хранение в муниципальный архив Осинского района.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Ведение личного дела муниципального служащего осуществляется в порядке, установленном для ведения личного дела государственного гражданского служащего.</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4. Кадровая служба администрации муниципального образования «Майск» </w:t>
      </w:r>
      <w:r w:rsidRPr="00540517">
        <w:rPr>
          <w:rFonts w:ascii="Arial" w:eastAsia="Calibri" w:hAnsi="Arial" w:cs="Arial"/>
          <w:sz w:val="24"/>
          <w:szCs w:val="24"/>
        </w:rPr>
        <w:lastRenderedPageBreak/>
        <w:t>обязана по первому требованию муниципального служащего представить для ознакомления все материалы его личного дела.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53" w:name="Par787"/>
      <w:bookmarkEnd w:id="53"/>
      <w:r w:rsidRPr="00540517">
        <w:rPr>
          <w:rFonts w:ascii="Arial" w:eastAsia="Calibri" w:hAnsi="Arial" w:cs="Arial"/>
          <w:sz w:val="24"/>
          <w:szCs w:val="24"/>
        </w:rPr>
        <w:t>Статья 35. Удостоверение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Муниципальному служащему выдается удостоверение установленного образца.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Удостоверение муниципального служащего является документом, подтверждающим должностные полномочия.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Удостоверение содержит сведения о замещаемой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Форма удостоверения, порядок выдачи, хранения муниципальным служащим и сдачи им удостоверения при прекращении муниципальной службы устанавливается нормативным правовым актом Главы муниципального образования.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54" w:name="Par794"/>
      <w:bookmarkEnd w:id="54"/>
      <w:r w:rsidRPr="00540517">
        <w:rPr>
          <w:rFonts w:ascii="Arial" w:eastAsia="Calibri" w:hAnsi="Arial" w:cs="Arial"/>
          <w:sz w:val="24"/>
          <w:szCs w:val="24"/>
        </w:rPr>
        <w:t>Статья 36. Стаж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1. В соответствии с </w:t>
      </w:r>
      <w:hyperlink r:id="rId59" w:history="1">
        <w:r w:rsidRPr="00540517">
          <w:rPr>
            <w:rFonts w:ascii="Arial" w:eastAsia="Calibri" w:hAnsi="Arial" w:cs="Arial"/>
            <w:sz w:val="24"/>
            <w:szCs w:val="24"/>
          </w:rPr>
          <w:t>частью 1 статьи 25</w:t>
        </w:r>
      </w:hyperlink>
      <w:r w:rsidRPr="00540517">
        <w:rPr>
          <w:rFonts w:ascii="Arial" w:eastAsia="Calibri" w:hAnsi="Arial" w:cs="Arial"/>
          <w:sz w:val="24"/>
          <w:szCs w:val="24"/>
        </w:rPr>
        <w:t xml:space="preserve"> Федерального закона "О муниципальной службе в Российской Федерации" в стаж (общую продолжительность) муниципальной службы включаются периоды работы </w:t>
      </w:r>
      <w:proofErr w:type="gramStart"/>
      <w:r w:rsidRPr="00540517">
        <w:rPr>
          <w:rFonts w:ascii="Arial" w:eastAsia="Calibri" w:hAnsi="Arial" w:cs="Arial"/>
          <w:sz w:val="24"/>
          <w:szCs w:val="24"/>
        </w:rPr>
        <w:t>на</w:t>
      </w:r>
      <w:proofErr w:type="gramEnd"/>
      <w:r w:rsidRPr="00540517">
        <w:rPr>
          <w:rFonts w:ascii="Arial" w:eastAsia="Calibri" w:hAnsi="Arial" w:cs="Arial"/>
          <w:sz w:val="24"/>
          <w:szCs w:val="24"/>
        </w:rPr>
        <w:t>:</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1) </w:t>
      </w:r>
      <w:proofErr w:type="gramStart"/>
      <w:r w:rsidRPr="00540517">
        <w:rPr>
          <w:rFonts w:ascii="Arial" w:eastAsia="Calibri" w:hAnsi="Arial" w:cs="Arial"/>
          <w:sz w:val="24"/>
          <w:szCs w:val="24"/>
        </w:rPr>
        <w:t>должностях</w:t>
      </w:r>
      <w:proofErr w:type="gramEnd"/>
      <w:r w:rsidRPr="00540517">
        <w:rPr>
          <w:rFonts w:ascii="Arial" w:eastAsia="Calibri" w:hAnsi="Arial" w:cs="Arial"/>
          <w:sz w:val="24"/>
          <w:szCs w:val="24"/>
        </w:rPr>
        <w:t xml:space="preserve">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2) муниципальных </w:t>
      </w:r>
      <w:proofErr w:type="gramStart"/>
      <w:r w:rsidRPr="00540517">
        <w:rPr>
          <w:rFonts w:ascii="Arial" w:eastAsia="Calibri" w:hAnsi="Arial" w:cs="Arial"/>
          <w:sz w:val="24"/>
          <w:szCs w:val="24"/>
        </w:rPr>
        <w:t>должностях</w:t>
      </w:r>
      <w:proofErr w:type="gramEnd"/>
      <w:r w:rsidRPr="00540517">
        <w:rPr>
          <w:rFonts w:ascii="Arial" w:eastAsia="Calibri" w:hAnsi="Arial" w:cs="Arial"/>
          <w:sz w:val="24"/>
          <w:szCs w:val="24"/>
        </w:rPr>
        <w:t>;</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3) государственных </w:t>
      </w:r>
      <w:proofErr w:type="gramStart"/>
      <w:r w:rsidRPr="00540517">
        <w:rPr>
          <w:rFonts w:ascii="Arial" w:eastAsia="Calibri" w:hAnsi="Arial" w:cs="Arial"/>
          <w:sz w:val="24"/>
          <w:szCs w:val="24"/>
        </w:rPr>
        <w:t>должностях</w:t>
      </w:r>
      <w:proofErr w:type="gramEnd"/>
      <w:r w:rsidRPr="00540517">
        <w:rPr>
          <w:rFonts w:ascii="Arial" w:eastAsia="Calibri" w:hAnsi="Arial" w:cs="Arial"/>
          <w:sz w:val="24"/>
          <w:szCs w:val="24"/>
        </w:rPr>
        <w:t xml:space="preserve"> Российской Федерации и государственных должностях субъектов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roofErr w:type="gramStart"/>
      <w:r w:rsidRPr="00540517">
        <w:rPr>
          <w:rFonts w:ascii="Arial" w:eastAsia="Calibri" w:hAnsi="Arial" w:cs="Arial"/>
          <w:sz w:val="24"/>
          <w:szCs w:val="24"/>
        </w:rPr>
        <w:t>4) должностях государственной гражданской службы, воинских должностях и должностях федеральной государственной службы иных видов (государственных должностях государственной службы);</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5) иных должностях в соответствии с законом Иркутской области.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2. </w:t>
      </w:r>
      <w:proofErr w:type="gramStart"/>
      <w:r w:rsidRPr="00540517">
        <w:rPr>
          <w:rFonts w:ascii="Arial" w:eastAsia="Calibri" w:hAnsi="Arial" w:cs="Arial"/>
          <w:sz w:val="24"/>
          <w:szCs w:val="24"/>
        </w:rPr>
        <w:t xml:space="preserve">Порядок исчисления стажа муниципальной службы и зачета в него иных периодов трудовой деятельности помимо указанных в </w:t>
      </w:r>
      <w:hyperlink r:id="rId60" w:history="1">
        <w:r w:rsidRPr="00540517">
          <w:rPr>
            <w:rFonts w:ascii="Arial" w:eastAsia="Calibri" w:hAnsi="Arial" w:cs="Arial"/>
            <w:sz w:val="24"/>
            <w:szCs w:val="24"/>
          </w:rPr>
          <w:t>части 1 статьи 25</w:t>
        </w:r>
      </w:hyperlink>
      <w:r w:rsidRPr="00540517">
        <w:rPr>
          <w:rFonts w:ascii="Arial" w:eastAsia="Calibri" w:hAnsi="Arial" w:cs="Arial"/>
          <w:sz w:val="24"/>
          <w:szCs w:val="24"/>
        </w:rPr>
        <w:t xml:space="preserve"> Федерального закона "О муниципальной службе в Российской Федерации" устанавливается законом Иркутской области.</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55" w:name="Par807"/>
      <w:bookmarkEnd w:id="55"/>
      <w:r w:rsidRPr="00540517">
        <w:rPr>
          <w:rFonts w:ascii="Arial" w:eastAsia="Calibri" w:hAnsi="Arial" w:cs="Arial"/>
          <w:sz w:val="24"/>
          <w:szCs w:val="24"/>
        </w:rPr>
        <w:t>Статья 37. Совмещение должностей муниципальной службы. Право муниципальных служащих на работу по совместительству</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1. На муниципального служащего с его письменного согласия может быть возложено исполнение дополнительных обязанностей по другой должности муниципальной службы с оплатой труда по соглашению между ним и должностным лицом, имеющим право на заключение трудового договора </w:t>
      </w:r>
      <w:proofErr w:type="gramStart"/>
      <w:r w:rsidRPr="00540517">
        <w:rPr>
          <w:rFonts w:ascii="Arial" w:eastAsia="Calibri" w:hAnsi="Arial" w:cs="Arial"/>
          <w:sz w:val="24"/>
          <w:szCs w:val="24"/>
        </w:rPr>
        <w:t>с</w:t>
      </w:r>
      <w:proofErr w:type="gramEnd"/>
      <w:r w:rsidRPr="00540517">
        <w:rPr>
          <w:rFonts w:ascii="Arial" w:eastAsia="Calibri" w:hAnsi="Arial" w:cs="Arial"/>
          <w:sz w:val="24"/>
          <w:szCs w:val="24"/>
        </w:rPr>
        <w:t xml:space="preserve"> </w:t>
      </w:r>
      <w:proofErr w:type="gramStart"/>
      <w:r w:rsidRPr="00540517">
        <w:rPr>
          <w:rFonts w:ascii="Arial" w:eastAsia="Calibri" w:hAnsi="Arial" w:cs="Arial"/>
          <w:sz w:val="24"/>
          <w:szCs w:val="24"/>
        </w:rPr>
        <w:t>данным</w:t>
      </w:r>
      <w:proofErr w:type="gramEnd"/>
      <w:r w:rsidRPr="00540517">
        <w:rPr>
          <w:rFonts w:ascii="Arial" w:eastAsia="Calibri" w:hAnsi="Arial" w:cs="Arial"/>
          <w:sz w:val="24"/>
          <w:szCs w:val="24"/>
        </w:rPr>
        <w:t xml:space="preserve"> муниципальным служащим в соответствии с настоящим Положением, если иное не установлено федеральным законодательством.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2. Муниципальный служащий вправе с предварительным письменным уведомлением, поданным специалисту, ведающему кадровыми вопросами, выполнять иную оплачиваемую работу, если это не повлечет за собой конфликт интересов и если иное не предусмотрено Федеральным </w:t>
      </w:r>
      <w:hyperlink r:id="rId61" w:history="1">
        <w:r w:rsidRPr="00540517">
          <w:rPr>
            <w:rFonts w:ascii="Arial" w:eastAsia="Calibri" w:hAnsi="Arial" w:cs="Arial"/>
            <w:sz w:val="24"/>
            <w:szCs w:val="24"/>
          </w:rPr>
          <w:t>законом</w:t>
        </w:r>
      </w:hyperlink>
      <w:r w:rsidRPr="00540517">
        <w:rPr>
          <w:rFonts w:ascii="Arial" w:eastAsia="Calibri" w:hAnsi="Arial" w:cs="Arial"/>
          <w:sz w:val="24"/>
          <w:szCs w:val="24"/>
        </w:rPr>
        <w:t xml:space="preserve"> "О муниципальной службе в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56" w:name="Par816"/>
      <w:bookmarkEnd w:id="56"/>
      <w:r w:rsidRPr="00540517">
        <w:rPr>
          <w:rFonts w:ascii="Arial" w:eastAsia="Calibri" w:hAnsi="Arial" w:cs="Arial"/>
          <w:sz w:val="24"/>
          <w:szCs w:val="24"/>
        </w:rPr>
        <w:t>Статья 38. Аттестация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1. Аттестация муниципального служащего проводится в целях определения </w:t>
      </w:r>
      <w:r w:rsidRPr="00540517">
        <w:rPr>
          <w:rFonts w:ascii="Arial" w:eastAsia="Calibri" w:hAnsi="Arial" w:cs="Arial"/>
          <w:sz w:val="24"/>
          <w:szCs w:val="24"/>
        </w:rPr>
        <w:lastRenderedPageBreak/>
        <w:t>его соответствия замещаемой должности муниципальной службы на основе оценки его профессиональной служебной деятельности.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roofErr w:type="gramStart"/>
      <w:r w:rsidRPr="00540517">
        <w:rPr>
          <w:rFonts w:ascii="Arial" w:eastAsia="Calibri" w:hAnsi="Arial" w:cs="Arial"/>
          <w:sz w:val="24"/>
          <w:szCs w:val="24"/>
        </w:rPr>
        <w:t>Аттестация призвана способствовать формированию кадрового состава муниципальной службы в органах местного самоуправления, повышению профессионального уровня муниципальных служащих, решению вопросов, связанных с определением преимущественного права на замещение должности муниципальной службы при сокращении должностей муниципальной службы в органе местного самоуправления, аппарате избирательной комиссии, а также вопросов, связанных с изменением условий оплаты труда муниципальных служащих.</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Аттестация муниципального служащего проводится один раз в три года.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Аттестации не подлежат следующие муниципальные служащие: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а) замещающие должности муниципальной службы менее одного года;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б) </w:t>
      </w:r>
      <w:proofErr w:type="gramStart"/>
      <w:r w:rsidRPr="00540517">
        <w:rPr>
          <w:rFonts w:ascii="Arial" w:eastAsia="Calibri" w:hAnsi="Arial" w:cs="Arial"/>
          <w:sz w:val="24"/>
          <w:szCs w:val="24"/>
        </w:rPr>
        <w:t>достигшие</w:t>
      </w:r>
      <w:proofErr w:type="gramEnd"/>
      <w:r w:rsidRPr="00540517">
        <w:rPr>
          <w:rFonts w:ascii="Arial" w:eastAsia="Calibri" w:hAnsi="Arial" w:cs="Arial"/>
          <w:sz w:val="24"/>
          <w:szCs w:val="24"/>
        </w:rPr>
        <w:t xml:space="preserve"> возраста 60 лет;</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в) беременные женщины;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roofErr w:type="gramStart"/>
      <w:r w:rsidRPr="00540517">
        <w:rPr>
          <w:rFonts w:ascii="Arial" w:eastAsia="Calibri" w:hAnsi="Arial" w:cs="Arial"/>
          <w:sz w:val="24"/>
          <w:szCs w:val="24"/>
        </w:rPr>
        <w:t>г) находящиеся в отпуске по беременности и родам или в отпуске по уходу за ребенком до достижения им возраста трех лет.</w:t>
      </w:r>
      <w:proofErr w:type="gramEnd"/>
      <w:r w:rsidRPr="00540517">
        <w:rPr>
          <w:rFonts w:ascii="Arial" w:eastAsia="Calibri" w:hAnsi="Arial" w:cs="Arial"/>
          <w:sz w:val="24"/>
          <w:szCs w:val="24"/>
        </w:rPr>
        <w:t xml:space="preserve"> Аттестация указанных муниципальных служащих возможна не ранее чем через один год после выхода из отпуска;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д) замещающие должности муниципальной службы на основании срочного трудового договора.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4. Аттестация муниципальных служащих назначается руководителем органа местного самоуправления.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5. Для проведения аттестации формируются аттестационные комиссии.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roofErr w:type="gramStart"/>
      <w:r w:rsidRPr="00540517">
        <w:rPr>
          <w:rFonts w:ascii="Arial" w:eastAsia="Calibri" w:hAnsi="Arial" w:cs="Arial"/>
          <w:sz w:val="24"/>
          <w:szCs w:val="24"/>
        </w:rPr>
        <w:t>В состав аттестационной комиссии включаются уполномоченные должностные лица органа местного самоуправления, (в том числе специалист, ведающей кадровыми вопросами, начальник отдела, в котором муниципальный служащий, подлежащий аттестации, замещает должность муниципальной службы), представитель выборного органа первичной профсоюзной организации, а также представители образовательных организаций, других организаций, приглашаемые по запросу органа местного самоуправления, в качестве независимых экспертов - специалистов по вопросам, связанным с муниципальной службой</w:t>
      </w:r>
      <w:proofErr w:type="gramEnd"/>
      <w:r w:rsidRPr="00540517">
        <w:rPr>
          <w:rFonts w:ascii="Arial" w:eastAsia="Calibri" w:hAnsi="Arial" w:cs="Arial"/>
          <w:sz w:val="24"/>
          <w:szCs w:val="24"/>
        </w:rPr>
        <w:t>, без указания персональных данных экспертов. Число независимых экспертов должно составлять не менее одной четверти от общего числа членов аттестационной комиссии.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Состав аттестационной комиссии формируется таким образом, чтобы была исключена возможность возникновения конфликтов интересов, которые могли бы повлиять на принимаемые аттестационной комиссией решения.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В зависимости от специфики должностных обязанностей муниципальных служащих в муниципальном органе может быть создано несколько аттестационных комиссий.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Аттестационная комиссия состоит из председателя, заместителя председателя, секретаря и членов комиссии. Все члены аттестационной комиссии при принятии решений обладают равными правами.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6. Аттестация муниципальных служащих проводится в соответствии с графиком проведения аттестации, который утверждается Главой МО «Майск». График проведения аттестации доводится до сведения каждого аттестуемого служащего не менее чем за месяц до начала аттестации.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7. В процессе работы аттестационной комиссии обсуждение профессиональных и личностных качеств муниципального служащего применительно к его профессиональной служебной деятельности должно быть объективным и доброжелательным.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lastRenderedPageBreak/>
        <w:t>Профессиональная служебная деятельность служащего оценивается на основе определения его соответствия квалификационным требованиям по замещаемой должности муниципальной службы, его участия в решении поставленных перед органом местного самоуправления МО «Майск» задач, сложности выполняемой им работы, ее эффективности и результативности.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8. По результатам аттестации муниципального служащего аттестационная комиссия выносит одно из следующих решений: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а) муниципальный служащий соответствует замещаемой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б) муниципальный служащий не соответствует замещаемой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9. Принимая решение, аттестационная комиссия вправе давать рекомендации: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о поощрении отдельных муниципальных служащих за достигнутые ими успехи в работе, в том числе о повышении их в должности;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об улучшении деятельности аттестуемых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о направлении отдельных муниципальных служащих для получения дополнительного профессионального образования.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10. По результатам аттестации Глава МО «Майск» может принять решение: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о поощрении отдельных муниципальных служащих за достигнутые ими успехи в работе;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в срок не более одного месяца со дня аттестации - о понижении муниципального служащего в должности с его согласия;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о направлении на получение дополнительного профессионального образования.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11. Порядок проведения аттестации муниципальных служащих устанавливается нормативным правовым актом Главы МО «Майск» в соответствии с федеральным и областным законодательством.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57" w:name="Par854"/>
      <w:bookmarkStart w:id="58" w:name="Par889"/>
      <w:bookmarkEnd w:id="57"/>
      <w:bookmarkEnd w:id="58"/>
      <w:r w:rsidRPr="00540517">
        <w:rPr>
          <w:rFonts w:ascii="Arial" w:eastAsia="Calibri" w:hAnsi="Arial" w:cs="Arial"/>
          <w:sz w:val="24"/>
          <w:szCs w:val="24"/>
        </w:rPr>
        <w:t>Статья 39. Основания и порядок прекращения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Муниципальная служба прекращается при увольнении муниципального служащего по основаниям, предусмотренным федеральным законодательством.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Помимо оснований для расторжения трудового договора, предусмотренных Трудовым </w:t>
      </w:r>
      <w:hyperlink r:id="rId62" w:history="1">
        <w:r w:rsidRPr="00540517">
          <w:rPr>
            <w:rFonts w:ascii="Arial" w:eastAsia="Calibri" w:hAnsi="Arial" w:cs="Arial"/>
            <w:sz w:val="24"/>
            <w:szCs w:val="24"/>
          </w:rPr>
          <w:t>кодексом</w:t>
        </w:r>
      </w:hyperlink>
      <w:r w:rsidRPr="00540517">
        <w:rPr>
          <w:rFonts w:ascii="Arial" w:eastAsia="Calibri" w:hAnsi="Arial" w:cs="Arial"/>
          <w:sz w:val="24"/>
          <w:szCs w:val="24"/>
        </w:rPr>
        <w:t xml:space="preserve"> Российской Федерации, трудовой договор с муниципальным служащим </w:t>
      </w:r>
      <w:proofErr w:type="gramStart"/>
      <w:r w:rsidRPr="00540517">
        <w:rPr>
          <w:rFonts w:ascii="Arial" w:eastAsia="Calibri" w:hAnsi="Arial" w:cs="Arial"/>
          <w:sz w:val="24"/>
          <w:szCs w:val="24"/>
        </w:rPr>
        <w:t>может быть также расторгнут</w:t>
      </w:r>
      <w:proofErr w:type="gramEnd"/>
      <w:r w:rsidRPr="00540517">
        <w:rPr>
          <w:rFonts w:ascii="Arial" w:eastAsia="Calibri" w:hAnsi="Arial" w:cs="Arial"/>
          <w:sz w:val="24"/>
          <w:szCs w:val="24"/>
        </w:rPr>
        <w:t xml:space="preserve"> по инициативе представителя нанимателя (работодателя) в случае: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достижения предельного возраста, установленного для замещения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roofErr w:type="gramStart"/>
      <w:r w:rsidRPr="00540517">
        <w:rPr>
          <w:rFonts w:ascii="Arial" w:eastAsia="Calibri" w:hAnsi="Arial" w:cs="Arial"/>
          <w:sz w:val="24"/>
          <w:szCs w:val="24"/>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540517">
        <w:rPr>
          <w:rFonts w:ascii="Arial" w:eastAsia="Calibri" w:hAnsi="Arial" w:cs="Arial"/>
          <w:sz w:val="24"/>
          <w:szCs w:val="24"/>
        </w:rPr>
        <w:t xml:space="preserve"> </w:t>
      </w:r>
      <w:proofErr w:type="gramStart"/>
      <w:r w:rsidRPr="00540517">
        <w:rPr>
          <w:rFonts w:ascii="Arial" w:eastAsia="Calibri" w:hAnsi="Arial" w:cs="Arial"/>
          <w:sz w:val="24"/>
          <w:szCs w:val="24"/>
        </w:rPr>
        <w:t>соответствии</w:t>
      </w:r>
      <w:proofErr w:type="gramEnd"/>
      <w:r w:rsidRPr="00540517">
        <w:rPr>
          <w:rFonts w:ascii="Arial" w:eastAsia="Calibri" w:hAnsi="Arial" w:cs="Arial"/>
          <w:sz w:val="24"/>
          <w:szCs w:val="24"/>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3) несоблюдения ограничений и запретов, связанных с муниципальной службой и установленных </w:t>
      </w:r>
      <w:hyperlink r:id="rId63" w:history="1">
        <w:r w:rsidRPr="00540517">
          <w:rPr>
            <w:rFonts w:ascii="Arial" w:eastAsia="Calibri" w:hAnsi="Arial" w:cs="Arial"/>
            <w:sz w:val="24"/>
            <w:szCs w:val="24"/>
          </w:rPr>
          <w:t>статьями 13</w:t>
        </w:r>
      </w:hyperlink>
      <w:r w:rsidRPr="00540517">
        <w:rPr>
          <w:rFonts w:ascii="Arial" w:eastAsia="Calibri" w:hAnsi="Arial" w:cs="Arial"/>
          <w:sz w:val="24"/>
          <w:szCs w:val="24"/>
        </w:rPr>
        <w:t xml:space="preserve">, </w:t>
      </w:r>
      <w:hyperlink r:id="rId64" w:history="1">
        <w:r w:rsidRPr="00540517">
          <w:rPr>
            <w:rFonts w:ascii="Arial" w:eastAsia="Calibri" w:hAnsi="Arial" w:cs="Arial"/>
            <w:sz w:val="24"/>
            <w:szCs w:val="24"/>
          </w:rPr>
          <w:t>14</w:t>
        </w:r>
      </w:hyperlink>
      <w:r w:rsidRPr="00540517">
        <w:rPr>
          <w:rFonts w:ascii="Arial" w:eastAsia="Calibri" w:hAnsi="Arial" w:cs="Arial"/>
          <w:sz w:val="24"/>
          <w:szCs w:val="24"/>
        </w:rPr>
        <w:t xml:space="preserve">, </w:t>
      </w:r>
      <w:hyperlink r:id="rId65" w:history="1">
        <w:r w:rsidRPr="00540517">
          <w:rPr>
            <w:rFonts w:ascii="Arial" w:eastAsia="Calibri" w:hAnsi="Arial" w:cs="Arial"/>
            <w:sz w:val="24"/>
            <w:szCs w:val="24"/>
          </w:rPr>
          <w:t>14.1</w:t>
        </w:r>
      </w:hyperlink>
      <w:r w:rsidRPr="00540517">
        <w:rPr>
          <w:rFonts w:ascii="Arial" w:eastAsia="Calibri" w:hAnsi="Arial" w:cs="Arial"/>
          <w:sz w:val="24"/>
          <w:szCs w:val="24"/>
        </w:rPr>
        <w:t xml:space="preserve">, </w:t>
      </w:r>
      <w:hyperlink r:id="rId66" w:history="1">
        <w:r w:rsidRPr="00540517">
          <w:rPr>
            <w:rFonts w:ascii="Arial" w:eastAsia="Calibri" w:hAnsi="Arial" w:cs="Arial"/>
            <w:sz w:val="24"/>
            <w:szCs w:val="24"/>
          </w:rPr>
          <w:t>15</w:t>
        </w:r>
      </w:hyperlink>
      <w:r w:rsidRPr="00540517">
        <w:rPr>
          <w:rFonts w:ascii="Arial" w:eastAsia="Calibri" w:hAnsi="Arial" w:cs="Arial"/>
          <w:sz w:val="24"/>
          <w:szCs w:val="24"/>
        </w:rPr>
        <w:t xml:space="preserve"> и 15.1 Федерального закона "О муниципальной службе в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lastRenderedPageBreak/>
        <w:t>4) применения административного наказания в виде дисквалификации.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Выход на пенсию муниципального служащего осуществляется в порядке, установленном федеральным законом. Предельный возраст, установленный федеральным законом для замещения должности муниципальной службы, - 65 лет.</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По решению должностного лица, обладающего правом назначения на должность муниципальной службы,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 </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59" w:name="Par906"/>
      <w:bookmarkEnd w:id="59"/>
      <w:r w:rsidRPr="00540517">
        <w:rPr>
          <w:rFonts w:ascii="Arial" w:eastAsia="Calibri" w:hAnsi="Arial" w:cs="Arial"/>
          <w:sz w:val="24"/>
          <w:szCs w:val="24"/>
        </w:rPr>
        <w:t>Статья 40. Оформление увольнения с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Увольнение с должности муниципальной службы муниципального служащего оформляется распоряжением должностного лица, обладающего правом заключения трудового договора с гражданином, поступающим на должность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Распоряжение  должно содержать основание увольнения с должности муниципальной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60" w:name="Par913"/>
      <w:bookmarkStart w:id="61" w:name="Par924"/>
      <w:bookmarkEnd w:id="60"/>
      <w:bookmarkEnd w:id="61"/>
    </w:p>
    <w:p w:rsidR="00540517" w:rsidRPr="00540517" w:rsidRDefault="00540517" w:rsidP="00540517">
      <w:pPr>
        <w:widowControl w:val="0"/>
        <w:autoSpaceDE w:val="0"/>
        <w:autoSpaceDN w:val="0"/>
        <w:adjustRightInd w:val="0"/>
        <w:spacing w:after="0" w:line="240" w:lineRule="auto"/>
        <w:ind w:right="-57" w:firstLine="567"/>
        <w:jc w:val="center"/>
        <w:outlineLvl w:val="1"/>
        <w:rPr>
          <w:rFonts w:ascii="Arial" w:eastAsia="Calibri" w:hAnsi="Arial" w:cs="Arial"/>
          <w:sz w:val="24"/>
          <w:szCs w:val="24"/>
        </w:rPr>
      </w:pPr>
      <w:bookmarkStart w:id="62" w:name="Par937"/>
      <w:bookmarkStart w:id="63" w:name="Par982"/>
      <w:bookmarkEnd w:id="62"/>
      <w:bookmarkEnd w:id="63"/>
      <w:r w:rsidRPr="00540517">
        <w:rPr>
          <w:rFonts w:ascii="Arial" w:eastAsia="Calibri" w:hAnsi="Arial" w:cs="Arial"/>
          <w:sz w:val="24"/>
          <w:szCs w:val="24"/>
        </w:rPr>
        <w:t>Глава 5. ПООЩРЕНИЕ И ОТВЕТСТВЕННОСТЬ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center"/>
        <w:outlineLvl w:val="1"/>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64" w:name="Par984"/>
      <w:bookmarkEnd w:id="64"/>
      <w:r w:rsidRPr="00540517">
        <w:rPr>
          <w:rFonts w:ascii="Arial" w:eastAsia="Calibri" w:hAnsi="Arial" w:cs="Arial"/>
          <w:sz w:val="24"/>
          <w:szCs w:val="24"/>
        </w:rPr>
        <w:t>Статья 41. Основания поощрения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Основаниями поощрения муниципального служащего являются, продолжительное и безупречное исполнение должностных обязанностей, успешное выполнение заданий особой важности и сложности.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65" w:name="Par989"/>
      <w:bookmarkEnd w:id="65"/>
      <w:r w:rsidRPr="00540517">
        <w:rPr>
          <w:rFonts w:ascii="Arial" w:eastAsia="Calibri" w:hAnsi="Arial" w:cs="Arial"/>
          <w:sz w:val="24"/>
          <w:szCs w:val="24"/>
        </w:rPr>
        <w:t>Статья 42. Виды поощрений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К муниципальному служащему применяются следующие виды поощрений за безупречную и эффективную муниципальную службу: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66" w:name="Par993"/>
      <w:bookmarkEnd w:id="66"/>
      <w:r w:rsidRPr="00540517">
        <w:rPr>
          <w:rFonts w:ascii="Arial" w:eastAsia="Calibri" w:hAnsi="Arial" w:cs="Arial"/>
          <w:sz w:val="24"/>
          <w:szCs w:val="24"/>
        </w:rPr>
        <w:t>1) объявление благодарности главой муниципального образования «Майск», органа местного самоуправления,  с выплатой единовременного поощрения в размере, не превышающем размера месячного денежного содержания;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67" w:name="Par994"/>
      <w:bookmarkEnd w:id="67"/>
      <w:proofErr w:type="gramStart"/>
      <w:r w:rsidRPr="00540517">
        <w:rPr>
          <w:rFonts w:ascii="Arial" w:eastAsia="Calibri" w:hAnsi="Arial" w:cs="Arial"/>
          <w:sz w:val="24"/>
          <w:szCs w:val="24"/>
        </w:rPr>
        <w:t>2) награждение почетной грамотой главы муниципального образования «Майск», органа местного самоуправлении, с выплатой единовременного денежного поощрения в размере, не превышающем размера месячного денежного содержания, или с вручением ценного подарка;</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68" w:name="Par995"/>
      <w:bookmarkEnd w:id="68"/>
      <w:r w:rsidRPr="00540517">
        <w:rPr>
          <w:rFonts w:ascii="Arial" w:eastAsia="Calibri" w:hAnsi="Arial" w:cs="Arial"/>
          <w:sz w:val="24"/>
          <w:szCs w:val="24"/>
        </w:rPr>
        <w:t>2(1)) выплата единовременного поощрения в связи с выходом на пенсию за выслугу лет.</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Размер единовременного поощрения в связи с выходом на пенсию за выслугу не должен превышать размера трехмесячного денежного содержания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награждение государственными наградами Российской Федерации, Иркутской области, наградами МО «Майск»;</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69" w:name="Par1000"/>
      <w:bookmarkEnd w:id="69"/>
      <w:r w:rsidRPr="00540517">
        <w:rPr>
          <w:rFonts w:ascii="Arial" w:eastAsia="Calibri" w:hAnsi="Arial" w:cs="Arial"/>
          <w:sz w:val="24"/>
          <w:szCs w:val="24"/>
        </w:rPr>
        <w:t>5) награждение ценным подарком.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Стоимость ценного подарка не должна превышать размера месячного денежного содержания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70" w:name="Par1002"/>
      <w:bookmarkEnd w:id="70"/>
      <w:r w:rsidRPr="00540517">
        <w:rPr>
          <w:rFonts w:ascii="Arial" w:eastAsia="Calibri" w:hAnsi="Arial" w:cs="Arial"/>
          <w:sz w:val="24"/>
          <w:szCs w:val="24"/>
        </w:rPr>
        <w:t xml:space="preserve">6) награждение единовременной денежной премией, в том числе </w:t>
      </w:r>
      <w:r w:rsidRPr="00540517">
        <w:rPr>
          <w:rFonts w:ascii="Arial" w:eastAsia="Calibri" w:hAnsi="Arial" w:cs="Arial"/>
          <w:sz w:val="24"/>
          <w:szCs w:val="24"/>
        </w:rPr>
        <w:lastRenderedPageBreak/>
        <w:t>приуроченное к юбилейным датам со дня рождения (50, 55, 60, 65 лет и каждые последующие 5 лет со дня рождения), к юбилейным датам службы (10, 15 лет службы и каждые последующие 5 лет службы).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Решение о поощрении муниципального служащего оформляется специалистом по кадрам правовым актом Главы МО «Майск».</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71" w:name="Par1018"/>
      <w:bookmarkStart w:id="72" w:name="Par1026"/>
      <w:bookmarkEnd w:id="71"/>
      <w:bookmarkEnd w:id="72"/>
      <w:r w:rsidRPr="00540517">
        <w:rPr>
          <w:rFonts w:ascii="Arial" w:eastAsia="Calibri" w:hAnsi="Arial" w:cs="Arial"/>
          <w:sz w:val="24"/>
          <w:szCs w:val="24"/>
        </w:rPr>
        <w:t>Статья 43. Виды ответственности муниципальных служащих</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Муниципальные служащие за неисполнение или ненадлежащее исполнение должностных обязанностей привлекаются к дисциплинарной, материальной, административной или уголовной ответственности в порядке, установленном федеральным и областным законодательством.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Муниципальные служащие привлекаются к дисциплинарной ответственности путем наложения дисциплинарных взысканий в порядке, установленном федеральным законодательством.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73" w:name="Par1033"/>
      <w:bookmarkEnd w:id="73"/>
      <w:r w:rsidRPr="00540517">
        <w:rPr>
          <w:rFonts w:ascii="Arial" w:eastAsia="Calibri" w:hAnsi="Arial" w:cs="Arial"/>
          <w:sz w:val="24"/>
          <w:szCs w:val="24"/>
        </w:rPr>
        <w:t>Статья 44. Отдельные вопросы, связанные с наложением дисциплинарных взысканий на муниципального служащего</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Основанием наложения дисциплинарного взыскания на муниципального служащего является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2. Наложение дисциплинарного взыскания производится распоряжением Главы МО «Майск». </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2(1). Подготовку проектов правовых актов о применении дисциплинарных взысканий осуществляет специалист по кадрам администрации МО «Майск»</w:t>
      </w:r>
      <w:proofErr w:type="gramStart"/>
      <w:r w:rsidRPr="00540517">
        <w:rPr>
          <w:rFonts w:ascii="Arial" w:eastAsia="Calibri" w:hAnsi="Arial" w:cs="Arial"/>
          <w:sz w:val="24"/>
          <w:szCs w:val="24"/>
        </w:rPr>
        <w:t xml:space="preserve"> .</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Если муниципальный служащий отказывается ознакомиться под роспись с данным правовым актом (правовыми актами), специалистом по кадрам администрации  составляется акт. Акт об отказе муниципального служащего от проставления росписи об ознакомлении с правовым актом (правовыми актами) о применении к муниципальному служащему дисциплинарного взыскания составляется в письменной форме и должен содержать:</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дату и номер акта;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время и место составления акта;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фамилию, имя, отчество муниципального служащего, на которого налагается дисциплинарное взыскание;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4) дату, номер сопроводительного письма об ознакомлении с правовым актом (правовыми актами), дату получения указанного сопроводительного письма муниципальным служащим;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5) факт отказа муниципального служащего проставить роспись об ознакомлении с правовым актом (правовыми актами) о применении дисциплинарного взыскания;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6) подписи должностного лица, составившего акт, а также двух муниципальных служащих, подтверждающих отказ муниципального служащего от проставления росписи об ознакомлении с правовым актом (правовыми актами) о применении к нему дисциплинарного взыскания.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74" w:name="Par1057"/>
      <w:bookmarkEnd w:id="74"/>
      <w:r w:rsidRPr="00540517">
        <w:rPr>
          <w:rFonts w:ascii="Arial" w:eastAsia="Calibri" w:hAnsi="Arial" w:cs="Arial"/>
          <w:sz w:val="24"/>
          <w:szCs w:val="24"/>
        </w:rPr>
        <w:t>Статья 45. Виды дисциплинарных взысканий, применяемых к муниципальным служащим</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lastRenderedPageBreak/>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1) замечание;</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2) выговор;</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3) увольнение с муниципальной службы по соответствующим основаниям.</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540517" w:rsidRPr="00540517" w:rsidRDefault="00540517" w:rsidP="00540517">
      <w:pPr>
        <w:shd w:val="clear" w:color="auto" w:fill="FFFFFF"/>
        <w:spacing w:after="0" w:line="240" w:lineRule="auto"/>
        <w:ind w:firstLine="709"/>
        <w:jc w:val="both"/>
        <w:rPr>
          <w:rFonts w:ascii="Arial" w:eastAsia="Times New Roman" w:hAnsi="Arial" w:cs="Arial"/>
          <w:color w:val="22272F"/>
          <w:sz w:val="24"/>
          <w:szCs w:val="24"/>
          <w:lang w:eastAsia="ru-RU"/>
        </w:rPr>
      </w:pPr>
      <w:r w:rsidRPr="00540517">
        <w:rPr>
          <w:rFonts w:ascii="Arial" w:eastAsia="Times New Roman" w:hAnsi="Arial" w:cs="Arial"/>
          <w:color w:val="22272F"/>
          <w:sz w:val="24"/>
          <w:szCs w:val="24"/>
          <w:lang w:eastAsia="ru-RU"/>
        </w:rPr>
        <w:t>3. Порядок применения и снятия дисциплинарных взысканий определяется </w:t>
      </w:r>
      <w:hyperlink r:id="rId67" w:anchor="/multilink/12152272/paragraph/453721/number/0" w:history="1">
        <w:r w:rsidRPr="00540517">
          <w:rPr>
            <w:rFonts w:ascii="Arial" w:eastAsia="Times New Roman" w:hAnsi="Arial" w:cs="Arial"/>
            <w:sz w:val="24"/>
            <w:szCs w:val="24"/>
            <w:lang w:eastAsia="ru-RU"/>
          </w:rPr>
          <w:t>трудовым законодательством</w:t>
        </w:r>
      </w:hyperlink>
      <w:r w:rsidRPr="00540517">
        <w:rPr>
          <w:rFonts w:ascii="Arial" w:eastAsia="Times New Roman" w:hAnsi="Arial" w:cs="Arial"/>
          <w:sz w:val="24"/>
          <w:szCs w:val="24"/>
          <w:lang w:eastAsia="ru-RU"/>
        </w:rPr>
        <w:t>,</w:t>
      </w:r>
      <w:r w:rsidRPr="00540517">
        <w:rPr>
          <w:rFonts w:ascii="Arial" w:eastAsia="Times New Roman" w:hAnsi="Arial" w:cs="Arial"/>
          <w:color w:val="22272F"/>
          <w:sz w:val="24"/>
          <w:szCs w:val="24"/>
          <w:lang w:eastAsia="ru-RU"/>
        </w:rPr>
        <w:t xml:space="preserve"> за исключением случаев, предусмотренных Федеральным законом о муниципальной службе в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75" w:name="Par1066"/>
      <w:bookmarkEnd w:id="75"/>
      <w:r w:rsidRPr="00540517">
        <w:rPr>
          <w:rFonts w:ascii="Arial" w:eastAsia="Calibri" w:hAnsi="Arial" w:cs="Arial"/>
          <w:sz w:val="24"/>
          <w:szCs w:val="24"/>
        </w:rPr>
        <w:t>Статья 46.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1. </w:t>
      </w:r>
      <w:proofErr w:type="gramStart"/>
      <w:r w:rsidRPr="00540517">
        <w:rPr>
          <w:rFonts w:ascii="Arial" w:eastAsia="Calibri" w:hAnsi="Arial" w:cs="Arial"/>
          <w:sz w:val="24"/>
          <w:szCs w:val="24"/>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w:t>
      </w:r>
      <w:hyperlink r:id="rId68" w:history="1">
        <w:r w:rsidRPr="00540517">
          <w:rPr>
            <w:rFonts w:ascii="Arial" w:eastAsia="Calibri" w:hAnsi="Arial" w:cs="Arial"/>
            <w:sz w:val="24"/>
            <w:szCs w:val="24"/>
          </w:rPr>
          <w:t>законом</w:t>
        </w:r>
      </w:hyperlink>
      <w:r w:rsidRPr="00540517">
        <w:rPr>
          <w:rFonts w:ascii="Arial" w:eastAsia="Calibri" w:hAnsi="Arial" w:cs="Arial"/>
          <w:sz w:val="24"/>
          <w:szCs w:val="24"/>
        </w:rPr>
        <w:t xml:space="preserve"> "О муниципальной службе в Российской Федерации", Федеральным </w:t>
      </w:r>
      <w:hyperlink r:id="rId69" w:history="1">
        <w:r w:rsidRPr="00540517">
          <w:rPr>
            <w:rFonts w:ascii="Arial" w:eastAsia="Calibri" w:hAnsi="Arial" w:cs="Arial"/>
            <w:sz w:val="24"/>
            <w:szCs w:val="24"/>
          </w:rPr>
          <w:t>законом</w:t>
        </w:r>
      </w:hyperlink>
      <w:r w:rsidRPr="00540517">
        <w:rPr>
          <w:rFonts w:ascii="Arial" w:eastAsia="Calibri" w:hAnsi="Arial" w:cs="Arial"/>
          <w:sz w:val="24"/>
          <w:szCs w:val="24"/>
        </w:rPr>
        <w:t xml:space="preserve"> "О противодействии коррупции" и другими федеральными законами, налагаются взыскания, предусмотренные </w:t>
      </w:r>
      <w:hyperlink r:id="rId70" w:history="1">
        <w:r w:rsidRPr="00540517">
          <w:rPr>
            <w:rFonts w:ascii="Arial" w:eastAsia="Calibri" w:hAnsi="Arial" w:cs="Arial"/>
            <w:sz w:val="24"/>
            <w:szCs w:val="24"/>
          </w:rPr>
          <w:t>статьей 27</w:t>
        </w:r>
      </w:hyperlink>
      <w:r w:rsidRPr="00540517">
        <w:rPr>
          <w:rFonts w:ascii="Arial" w:eastAsia="Calibri" w:hAnsi="Arial" w:cs="Arial"/>
          <w:sz w:val="24"/>
          <w:szCs w:val="24"/>
        </w:rPr>
        <w:t xml:space="preserve"> Федерального закона "О муниципальной службе в Российской Федерации":</w:t>
      </w:r>
      <w:proofErr w:type="gramEnd"/>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замечание;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выговор;</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увольнение с муниципальной службы по соответствующим основаниям.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71" w:history="1">
        <w:r w:rsidRPr="00540517">
          <w:rPr>
            <w:rFonts w:ascii="Arial" w:eastAsia="Calibri" w:hAnsi="Arial" w:cs="Arial"/>
            <w:sz w:val="24"/>
            <w:szCs w:val="24"/>
          </w:rPr>
          <w:t>статьями 14.1</w:t>
        </w:r>
      </w:hyperlink>
      <w:r w:rsidRPr="00540517">
        <w:rPr>
          <w:rFonts w:ascii="Arial" w:eastAsia="Calibri" w:hAnsi="Arial" w:cs="Arial"/>
          <w:sz w:val="24"/>
          <w:szCs w:val="24"/>
        </w:rPr>
        <w:t xml:space="preserve"> и </w:t>
      </w:r>
      <w:hyperlink r:id="rId72" w:history="1">
        <w:r w:rsidRPr="00540517">
          <w:rPr>
            <w:rFonts w:ascii="Arial" w:eastAsia="Calibri" w:hAnsi="Arial" w:cs="Arial"/>
            <w:sz w:val="24"/>
            <w:szCs w:val="24"/>
          </w:rPr>
          <w:t>15</w:t>
        </w:r>
      </w:hyperlink>
      <w:r w:rsidRPr="00540517">
        <w:rPr>
          <w:rFonts w:ascii="Arial" w:eastAsia="Calibri" w:hAnsi="Arial" w:cs="Arial"/>
          <w:sz w:val="24"/>
          <w:szCs w:val="24"/>
        </w:rPr>
        <w:t xml:space="preserve"> Федерального закона "О муниципальной службе в Российской Федерации":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непринятия муниципальным служащим, являющимся стороной конфликта интересов, мер по предотвращению или урегулированию конфликта интересов;</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непринятия муниципальным служащим, являющимся представителем нанимателя, которому стало известно о возникновении у подчиненного ему муниципального служащего личной заинтересованности, которая приводит или может привести к конфликту интересов, мер по предотвращению или урегулированию конфликта интересов;</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непредставления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представления заведомо недостоверных или неполных сведений.</w:t>
      </w:r>
    </w:p>
    <w:p w:rsidR="00540517" w:rsidRPr="00540517" w:rsidRDefault="00540517" w:rsidP="00540517">
      <w:pPr>
        <w:shd w:val="clear" w:color="auto" w:fill="FFFFFF"/>
        <w:spacing w:after="0" w:line="240" w:lineRule="auto"/>
        <w:ind w:firstLine="709"/>
        <w:jc w:val="both"/>
        <w:rPr>
          <w:rFonts w:ascii="Arial" w:eastAsia="Times New Roman" w:hAnsi="Arial" w:cs="Arial"/>
          <w:sz w:val="24"/>
          <w:szCs w:val="24"/>
          <w:lang w:eastAsia="ru-RU"/>
        </w:rPr>
      </w:pPr>
      <w:r w:rsidRPr="00540517">
        <w:rPr>
          <w:rFonts w:ascii="Arial" w:eastAsia="Calibri" w:hAnsi="Arial" w:cs="Arial"/>
          <w:sz w:val="24"/>
          <w:szCs w:val="24"/>
          <w:lang w:eastAsia="ru-RU"/>
        </w:rPr>
        <w:t xml:space="preserve">3. </w:t>
      </w:r>
      <w:proofErr w:type="gramStart"/>
      <w:r w:rsidRPr="00540517">
        <w:rPr>
          <w:rFonts w:ascii="Arial" w:eastAsia="Calibri" w:hAnsi="Arial" w:cs="Arial"/>
          <w:sz w:val="24"/>
          <w:szCs w:val="24"/>
          <w:shd w:val="clear" w:color="auto" w:fill="FFFFFF"/>
        </w:rPr>
        <w:t>Взыскания, предусмотренные </w:t>
      </w:r>
      <w:hyperlink r:id="rId73" w:anchor="/document/12152272/entry/1401" w:history="1">
        <w:r w:rsidRPr="00540517">
          <w:rPr>
            <w:rFonts w:ascii="Arial" w:eastAsia="Calibri" w:hAnsi="Arial" w:cs="Arial"/>
            <w:sz w:val="24"/>
            <w:szCs w:val="24"/>
            <w:shd w:val="clear" w:color="auto" w:fill="FFFFFF"/>
          </w:rPr>
          <w:t>статьями 14.1</w:t>
        </w:r>
      </w:hyperlink>
      <w:r w:rsidRPr="00540517">
        <w:rPr>
          <w:rFonts w:ascii="Arial" w:eastAsia="Calibri" w:hAnsi="Arial" w:cs="Arial"/>
          <w:sz w:val="24"/>
          <w:szCs w:val="24"/>
          <w:shd w:val="clear" w:color="auto" w:fill="FFFFFF"/>
        </w:rPr>
        <w:t>, </w:t>
      </w:r>
      <w:hyperlink r:id="rId74" w:anchor="/document/12152272/entry/15" w:history="1">
        <w:r w:rsidRPr="00540517">
          <w:rPr>
            <w:rFonts w:ascii="Arial" w:eastAsia="Calibri" w:hAnsi="Arial" w:cs="Arial"/>
            <w:sz w:val="24"/>
            <w:szCs w:val="24"/>
            <w:shd w:val="clear" w:color="auto" w:fill="FFFFFF"/>
          </w:rPr>
          <w:t>15</w:t>
        </w:r>
      </w:hyperlink>
      <w:r w:rsidRPr="00540517">
        <w:rPr>
          <w:rFonts w:ascii="Arial" w:eastAsia="Calibri" w:hAnsi="Arial" w:cs="Arial"/>
          <w:sz w:val="24"/>
          <w:szCs w:val="24"/>
          <w:shd w:val="clear" w:color="auto" w:fill="FFFFFF"/>
        </w:rPr>
        <w:t> и </w:t>
      </w:r>
      <w:hyperlink r:id="rId75" w:anchor="/document/12152272/entry/27" w:history="1">
        <w:r w:rsidRPr="00540517">
          <w:rPr>
            <w:rFonts w:ascii="Arial" w:eastAsia="Calibri" w:hAnsi="Arial" w:cs="Arial"/>
            <w:sz w:val="24"/>
            <w:szCs w:val="24"/>
            <w:shd w:val="clear" w:color="auto" w:fill="FFFFFF"/>
          </w:rPr>
          <w:t>27</w:t>
        </w:r>
      </w:hyperlink>
      <w:r w:rsidRPr="00540517">
        <w:rPr>
          <w:rFonts w:ascii="Arial" w:eastAsia="Times New Roman" w:hAnsi="Arial" w:cs="Arial"/>
          <w:sz w:val="24"/>
          <w:szCs w:val="24"/>
          <w:lang w:eastAsia="ru-RU"/>
        </w:rPr>
        <w:t xml:space="preserve"> Федеральным законом о муниципальной службе в Российской Федерации</w:t>
      </w:r>
      <w:r w:rsidRPr="00540517">
        <w:rPr>
          <w:rFonts w:ascii="Arial" w:eastAsia="Calibri" w:hAnsi="Arial" w:cs="Arial"/>
          <w:sz w:val="24"/>
          <w:szCs w:val="24"/>
          <w:shd w:val="clear" w:color="auto" w:fill="FFFFFF"/>
        </w:rPr>
        <w:t xml:space="preserve">, применяются не позднее шести месяцев со дня поступления информации о совершении </w:t>
      </w:r>
      <w:r w:rsidRPr="00540517">
        <w:rPr>
          <w:rFonts w:ascii="Arial" w:eastAsia="Calibri" w:hAnsi="Arial" w:cs="Arial"/>
          <w:sz w:val="24"/>
          <w:szCs w:val="24"/>
          <w:shd w:val="clear" w:color="auto" w:fill="FFFFFF"/>
        </w:rPr>
        <w:lastRenderedPageBreak/>
        <w:t>муниципальным служащим коррупционного правонарушения, не считая периодов временной нетрудоспособности муниципального служащего, нахождения его в отпуске, и не позднее трех лет со дня совершения им коррупционного правонарушения.</w:t>
      </w:r>
      <w:proofErr w:type="gramEnd"/>
      <w:r w:rsidRPr="00540517">
        <w:rPr>
          <w:rFonts w:ascii="Arial" w:eastAsia="Calibri" w:hAnsi="Arial" w:cs="Arial"/>
          <w:sz w:val="24"/>
          <w:szCs w:val="24"/>
          <w:shd w:val="clear" w:color="auto" w:fill="FFFFFF"/>
        </w:rPr>
        <w:t xml:space="preserve"> В указанные сроки не включается время производства по уголовному делу.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76" w:name="Par1081"/>
      <w:bookmarkEnd w:id="76"/>
      <w:r w:rsidRPr="00540517">
        <w:rPr>
          <w:rFonts w:ascii="Arial" w:eastAsia="Calibri" w:hAnsi="Arial" w:cs="Arial"/>
          <w:sz w:val="24"/>
          <w:szCs w:val="24"/>
        </w:rPr>
        <w:t>Статья 47. Служебное расследование</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Служебное расследование - комплекс мер, принимаемых с целью установления и проверки факта совершения муниципальным служащим дисциплинарного проступка.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Служебное расследование назначается правовым актом Главы МО «Майск».</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Основанием для назначения служебного расследования является: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представление специалиста по кадрам администрации поселения;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обращения граждан, органов государственной власти, общественных объединений, организаций, их должностных лиц;</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частное определение суда, представление органов прокуратуры, следствия и дознания, государственной налоговой службы и иных уполномоченных законом государственных органов и должностных лиц;</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обращение муниципального служащего о назначении в отношении его служебного расследования.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4. В правовом акте о назначении служебного расследования определяются: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1) орган, осуществляющий служебное расследование: специально создаваемая для проведения служебного расследования комиссия либо кадровая служба администрации;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2) в случае, если служебное расследование проводится специально создаваемой для проведения служебного расследования комиссией - состав данной комиссии;</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3) сроки проведения служебного расследования и представления заключения по результатам служебного расследования.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5. Орган, осуществляющий служебное расследование, в письменной форме уведомляет муниципального служащего о назначении в отношении него служебного расследования не позднее чем через семь дней со дня его назначения. В случаях временной нетрудоспособности муниципального служащего, пребывания его в отпуске, иных случаях отсутствия, когда в соответствии с трудовым законодательством за муниципальным служащим сохраняется место работы (должность), уведомление муниципального служащего о назначении в отношении него служебного расследования осуществляется не позднее семи дней со дня его выхода на работу.</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В ходе проведения служебного расследования орган, осуществляющий служебное расследование, в письменной форме под роспись запрашивает от муниципального служащего, в отношении которого проводится служебное расследование, объяснения в письменной форме.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Если по истечении двух рабочих дней со дня получения муниципальным служащим запроса письменные объяснения им не представлены, орган, осуществляющий служебное расследование, составляет в письменной форме акт о непредставлении объяснений, который должен содержать:</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а) дату, номер запроса о представлении объяснения в отношении информации, являющейся основанием для проведения служебного расследования, дату получения указанного запроса муниципальным служащим;</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б) сведения о непредставлении письменных объяснений;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lastRenderedPageBreak/>
        <w:t>в) подписи должностного лица, составившего акт, а также двух муниципальных служащих, подтверждающих непредставление муниципальным служащим письменных объяснений.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Письменные объяснения муниципального служащего подлежат рассмотрению органом, осуществляющим служебное расследование.</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Письменные объяснения муниципального служащего либо акт о непредставлении письменных объяснений приобщаются к материалам служебного расследования.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6. Орган, осуществляющий служебное расследование, по его результатам выносит одно из следующих заключений: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о наличии факта совершения дисциплинарного проступка;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об отсутствии факта совершения дисциплинарного проступка;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о необходимости направления материалов служебного расследования в правоохранительные органы.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8. Глава МО «Майск», на основании заключения, представленного по результатам служебного расследования, в течение пяти рабочих дней со дня представления заключения принимает одно из следующих решений:</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77" w:name="Par1128"/>
      <w:bookmarkEnd w:id="77"/>
      <w:r w:rsidRPr="00540517">
        <w:rPr>
          <w:rFonts w:ascii="Arial" w:eastAsia="Calibri" w:hAnsi="Arial" w:cs="Arial"/>
          <w:sz w:val="24"/>
          <w:szCs w:val="24"/>
        </w:rPr>
        <w:t>- о прекращении служебного расследования за отсутствием факта совершения дисциплинарного проступка;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о наложении на муниципального служащего дисциплинарного взыскания;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bookmarkStart w:id="78" w:name="Par1131"/>
      <w:bookmarkEnd w:id="78"/>
      <w:r w:rsidRPr="00540517">
        <w:rPr>
          <w:rFonts w:ascii="Arial" w:eastAsia="Calibri" w:hAnsi="Arial" w:cs="Arial"/>
          <w:sz w:val="24"/>
          <w:szCs w:val="24"/>
        </w:rPr>
        <w:t>- о направлении материалов служебного расследования в правоохранительные органы.</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Решение должностного лица, обладающего правом назначения служебного расследования, оформляется письменной резолюцией на заключении органа, осуществляющего служебное расследование, либо на отдельном бланке данного должностного лица.</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В случае принятия должностным лицом, обладающим правом назначения служебного расследования, решения, предусмотренного </w:t>
      </w:r>
      <w:hyperlink w:anchor="Par1128" w:history="1">
        <w:r w:rsidRPr="00540517">
          <w:rPr>
            <w:rFonts w:ascii="Arial" w:eastAsia="Calibri" w:hAnsi="Arial" w:cs="Arial"/>
            <w:sz w:val="24"/>
            <w:szCs w:val="24"/>
          </w:rPr>
          <w:t>абзацами вторым</w:t>
        </w:r>
      </w:hyperlink>
      <w:r w:rsidRPr="00540517">
        <w:rPr>
          <w:rFonts w:ascii="Arial" w:eastAsia="Calibri" w:hAnsi="Arial" w:cs="Arial"/>
          <w:sz w:val="24"/>
          <w:szCs w:val="24"/>
        </w:rPr>
        <w:t xml:space="preserve">, </w:t>
      </w:r>
      <w:hyperlink w:anchor="Par1131" w:history="1">
        <w:r w:rsidRPr="00540517">
          <w:rPr>
            <w:rFonts w:ascii="Arial" w:eastAsia="Calibri" w:hAnsi="Arial" w:cs="Arial"/>
            <w:sz w:val="24"/>
            <w:szCs w:val="24"/>
          </w:rPr>
          <w:t>четвертым</w:t>
        </w:r>
      </w:hyperlink>
      <w:r w:rsidRPr="00540517">
        <w:rPr>
          <w:rFonts w:ascii="Arial" w:eastAsia="Calibri" w:hAnsi="Arial" w:cs="Arial"/>
          <w:sz w:val="24"/>
          <w:szCs w:val="24"/>
        </w:rPr>
        <w:t xml:space="preserve"> настоящей части, муниципальный служащий, в отношении которого проводилось служебное расследование, информируется о таком решении в письменной форме специалистом по кадрам администрации поселения в течение 3 рабочих дней со дня его принятия.</w:t>
      </w: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bookmarkStart w:id="79" w:name="Par1137"/>
      <w:bookmarkEnd w:id="79"/>
      <w:r w:rsidRPr="00540517">
        <w:rPr>
          <w:rFonts w:ascii="Arial" w:eastAsia="Calibri" w:hAnsi="Arial" w:cs="Arial"/>
          <w:sz w:val="24"/>
          <w:szCs w:val="24"/>
        </w:rPr>
        <w:t>Статья 48. Ответственность муниципального служащего за исполнение неправомерного поручения</w:t>
      </w:r>
    </w:p>
    <w:p w:rsidR="00540517" w:rsidRPr="00540517" w:rsidRDefault="00540517" w:rsidP="00540517">
      <w:pPr>
        <w:widowControl w:val="0"/>
        <w:autoSpaceDE w:val="0"/>
        <w:autoSpaceDN w:val="0"/>
        <w:adjustRightInd w:val="0"/>
        <w:spacing w:after="0" w:line="240" w:lineRule="auto"/>
        <w:ind w:right="-57" w:firstLine="567"/>
        <w:jc w:val="both"/>
        <w:outlineLvl w:val="2"/>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right="-57" w:firstLine="567"/>
        <w:jc w:val="both"/>
        <w:rPr>
          <w:rFonts w:ascii="Arial" w:eastAsia="Calibri" w:hAnsi="Arial" w:cs="Arial"/>
          <w:sz w:val="24"/>
          <w:szCs w:val="24"/>
        </w:rPr>
      </w:pPr>
      <w:r w:rsidRPr="00540517">
        <w:rPr>
          <w:rFonts w:ascii="Arial" w:eastAsia="Calibri" w:hAnsi="Arial" w:cs="Arial"/>
          <w:sz w:val="24"/>
          <w:szCs w:val="24"/>
        </w:rPr>
        <w:t xml:space="preserve">Муниципальный служащий не вправе исполнять данное ему неправомерное поручение. </w:t>
      </w:r>
      <w:proofErr w:type="gramStart"/>
      <w:r w:rsidRPr="00540517">
        <w:rPr>
          <w:rFonts w:ascii="Arial" w:eastAsia="Calibri" w:hAnsi="Arial" w:cs="Arial"/>
          <w:sz w:val="24"/>
          <w:szCs w:val="24"/>
        </w:rPr>
        <w:t>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Иркутской области, муниципальных правовых актов муниципального образования «Майск», которые могут быть нарушены при исполнении данного поручения</w:t>
      </w:r>
      <w:proofErr w:type="gramEnd"/>
      <w:r w:rsidRPr="00540517">
        <w:rPr>
          <w:rFonts w:ascii="Arial" w:eastAsia="Calibri" w:hAnsi="Arial" w:cs="Arial"/>
          <w:sz w:val="24"/>
          <w:szCs w:val="24"/>
        </w:rPr>
        <w:t>.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rsidR="00540517" w:rsidRPr="00540517" w:rsidRDefault="00540517" w:rsidP="00540517">
      <w:pPr>
        <w:widowControl w:val="0"/>
        <w:autoSpaceDE w:val="0"/>
        <w:autoSpaceDN w:val="0"/>
        <w:adjustRightInd w:val="0"/>
        <w:spacing w:after="0" w:line="240" w:lineRule="auto"/>
        <w:ind w:firstLine="567"/>
        <w:jc w:val="both"/>
        <w:rPr>
          <w:rFonts w:ascii="Calibri" w:eastAsia="Calibri" w:hAnsi="Calibri" w:cs="Calibri"/>
          <w:sz w:val="24"/>
          <w:szCs w:val="24"/>
        </w:rPr>
      </w:pPr>
    </w:p>
    <w:p w:rsidR="00540517" w:rsidRPr="00540517" w:rsidRDefault="00540517" w:rsidP="00540517">
      <w:pPr>
        <w:widowControl w:val="0"/>
        <w:autoSpaceDE w:val="0"/>
        <w:autoSpaceDN w:val="0"/>
        <w:adjustRightInd w:val="0"/>
        <w:spacing w:after="0" w:line="240" w:lineRule="auto"/>
        <w:ind w:firstLine="567"/>
        <w:jc w:val="right"/>
        <w:rPr>
          <w:rFonts w:ascii="Courier New" w:eastAsia="Calibri" w:hAnsi="Courier New" w:cs="Courier New"/>
        </w:rPr>
      </w:pPr>
      <w:r w:rsidRPr="00540517">
        <w:rPr>
          <w:rFonts w:ascii="Courier New" w:eastAsia="Calibri" w:hAnsi="Courier New" w:cs="Courier New"/>
        </w:rPr>
        <w:t>Приложение №1</w:t>
      </w:r>
    </w:p>
    <w:p w:rsidR="00540517" w:rsidRPr="00540517" w:rsidRDefault="00540517" w:rsidP="00540517">
      <w:pPr>
        <w:widowControl w:val="0"/>
        <w:autoSpaceDE w:val="0"/>
        <w:autoSpaceDN w:val="0"/>
        <w:adjustRightInd w:val="0"/>
        <w:spacing w:after="0" w:line="240" w:lineRule="auto"/>
        <w:ind w:firstLine="567"/>
        <w:jc w:val="right"/>
        <w:rPr>
          <w:rFonts w:ascii="Courier New" w:eastAsia="Calibri" w:hAnsi="Courier New" w:cs="Courier New"/>
        </w:rPr>
      </w:pPr>
      <w:r w:rsidRPr="00540517">
        <w:rPr>
          <w:rFonts w:ascii="Courier New" w:eastAsia="Calibri" w:hAnsi="Courier New" w:cs="Courier New"/>
        </w:rPr>
        <w:lastRenderedPageBreak/>
        <w:t xml:space="preserve">К Положению «О </w:t>
      </w:r>
      <w:proofErr w:type="gramStart"/>
      <w:r w:rsidRPr="00540517">
        <w:rPr>
          <w:rFonts w:ascii="Courier New" w:eastAsia="Calibri" w:hAnsi="Courier New" w:cs="Courier New"/>
        </w:rPr>
        <w:t>муниципальной</w:t>
      </w:r>
      <w:proofErr w:type="gramEnd"/>
    </w:p>
    <w:p w:rsidR="00540517" w:rsidRPr="00540517" w:rsidRDefault="00540517" w:rsidP="00540517">
      <w:pPr>
        <w:widowControl w:val="0"/>
        <w:autoSpaceDE w:val="0"/>
        <w:autoSpaceDN w:val="0"/>
        <w:adjustRightInd w:val="0"/>
        <w:spacing w:after="0" w:line="240" w:lineRule="auto"/>
        <w:ind w:firstLine="567"/>
        <w:jc w:val="right"/>
        <w:rPr>
          <w:rFonts w:ascii="Courier New" w:eastAsia="Calibri" w:hAnsi="Courier New" w:cs="Courier New"/>
        </w:rPr>
      </w:pPr>
      <w:r w:rsidRPr="00540517">
        <w:rPr>
          <w:rFonts w:ascii="Courier New" w:eastAsia="Calibri" w:hAnsi="Courier New" w:cs="Courier New"/>
        </w:rPr>
        <w:t xml:space="preserve"> службе в МО «Майск», утвержденного</w:t>
      </w:r>
    </w:p>
    <w:p w:rsidR="00540517" w:rsidRPr="00540517" w:rsidRDefault="00540517" w:rsidP="00540517">
      <w:pPr>
        <w:widowControl w:val="0"/>
        <w:autoSpaceDE w:val="0"/>
        <w:autoSpaceDN w:val="0"/>
        <w:adjustRightInd w:val="0"/>
        <w:spacing w:after="0" w:line="240" w:lineRule="auto"/>
        <w:ind w:firstLine="567"/>
        <w:jc w:val="right"/>
        <w:rPr>
          <w:rFonts w:ascii="Courier New" w:eastAsia="Calibri" w:hAnsi="Courier New" w:cs="Courier New"/>
        </w:rPr>
      </w:pPr>
      <w:r w:rsidRPr="00540517">
        <w:rPr>
          <w:rFonts w:ascii="Courier New" w:eastAsia="Calibri" w:hAnsi="Courier New" w:cs="Courier New"/>
        </w:rPr>
        <w:t>Решением Думы МО «Майск»</w:t>
      </w:r>
    </w:p>
    <w:p w:rsidR="00540517" w:rsidRPr="00540517" w:rsidRDefault="00540517" w:rsidP="00540517">
      <w:pPr>
        <w:widowControl w:val="0"/>
        <w:autoSpaceDE w:val="0"/>
        <w:autoSpaceDN w:val="0"/>
        <w:adjustRightInd w:val="0"/>
        <w:spacing w:after="0" w:line="240" w:lineRule="auto"/>
        <w:ind w:firstLine="567"/>
        <w:jc w:val="right"/>
        <w:rPr>
          <w:rFonts w:ascii="Courier New" w:eastAsia="Calibri" w:hAnsi="Courier New" w:cs="Courier New"/>
        </w:rPr>
      </w:pPr>
      <w:r w:rsidRPr="00540517">
        <w:rPr>
          <w:rFonts w:ascii="Courier New" w:eastAsia="Calibri" w:hAnsi="Courier New" w:cs="Courier New"/>
        </w:rPr>
        <w:t xml:space="preserve"> от 01.12.216г. №173</w:t>
      </w:r>
    </w:p>
    <w:p w:rsidR="00540517" w:rsidRPr="00540517" w:rsidRDefault="00540517" w:rsidP="00540517">
      <w:pPr>
        <w:widowControl w:val="0"/>
        <w:autoSpaceDE w:val="0"/>
        <w:autoSpaceDN w:val="0"/>
        <w:adjustRightInd w:val="0"/>
        <w:spacing w:after="0" w:line="240" w:lineRule="auto"/>
        <w:ind w:firstLine="567"/>
        <w:jc w:val="right"/>
        <w:rPr>
          <w:rFonts w:ascii="Courier New" w:eastAsia="Calibri" w:hAnsi="Courier New" w:cs="Courier New"/>
        </w:rPr>
      </w:pPr>
    </w:p>
    <w:p w:rsidR="00540517" w:rsidRPr="00540517" w:rsidRDefault="00540517" w:rsidP="00540517">
      <w:pPr>
        <w:widowControl w:val="0"/>
        <w:autoSpaceDE w:val="0"/>
        <w:autoSpaceDN w:val="0"/>
        <w:adjustRightInd w:val="0"/>
        <w:spacing w:after="0" w:line="240" w:lineRule="auto"/>
        <w:ind w:firstLine="567"/>
        <w:jc w:val="both"/>
        <w:rPr>
          <w:rFonts w:ascii="Calibri" w:eastAsia="Calibri" w:hAnsi="Calibri" w:cs="Calibri"/>
          <w:sz w:val="24"/>
          <w:szCs w:val="24"/>
        </w:rPr>
      </w:pPr>
      <w:r w:rsidRPr="00540517">
        <w:rPr>
          <w:rFonts w:ascii="Arial" w:eastAsia="Calibri" w:hAnsi="Arial" w:cs="Arial"/>
          <w:sz w:val="24"/>
          <w:szCs w:val="24"/>
        </w:rPr>
        <w:t>Размер</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пенсии</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за</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выслугу</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лет</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муниципальных</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служащих</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МО</w:t>
      </w:r>
      <w:r w:rsidRPr="00540517">
        <w:rPr>
          <w:rFonts w:ascii="Arial Rounded MT Bold" w:eastAsia="Calibri" w:hAnsi="Arial Rounded MT Bold" w:cs="Calibri"/>
          <w:sz w:val="24"/>
          <w:szCs w:val="24"/>
        </w:rPr>
        <w:t xml:space="preserve"> </w:t>
      </w:r>
      <w:r w:rsidRPr="00540517">
        <w:rPr>
          <w:rFonts w:ascii="Arial Rounded MT Bold" w:eastAsia="Calibri" w:hAnsi="Arial Rounded MT Bold" w:cs="Arial Rounded MT Bold"/>
          <w:sz w:val="24"/>
          <w:szCs w:val="24"/>
        </w:rPr>
        <w:t>«</w:t>
      </w:r>
      <w:r w:rsidRPr="00540517">
        <w:rPr>
          <w:rFonts w:ascii="Arial" w:eastAsia="Calibri" w:hAnsi="Arial" w:cs="Arial"/>
          <w:sz w:val="24"/>
          <w:szCs w:val="24"/>
        </w:rPr>
        <w:t>Майск</w:t>
      </w:r>
      <w:r w:rsidRPr="00540517">
        <w:rPr>
          <w:rFonts w:ascii="Arial Rounded MT Bold" w:eastAsia="Calibri" w:hAnsi="Arial Rounded MT Bold" w:cs="Arial Rounded MT Bold"/>
          <w:sz w:val="24"/>
          <w:szCs w:val="24"/>
        </w:rPr>
        <w:t>»</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при</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наличии</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стажа</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муниципальной</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службы</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дающего</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право</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на</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назначение</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пенсии</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в</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переходный</w:t>
      </w:r>
      <w:r w:rsidRPr="00540517">
        <w:rPr>
          <w:rFonts w:ascii="Arial Rounded MT Bold" w:eastAsia="Calibri" w:hAnsi="Arial Rounded MT Bold" w:cs="Calibri"/>
          <w:sz w:val="24"/>
          <w:szCs w:val="24"/>
        </w:rPr>
        <w:t xml:space="preserve"> </w:t>
      </w:r>
      <w:r w:rsidRPr="00540517">
        <w:rPr>
          <w:rFonts w:ascii="Arial" w:eastAsia="Calibri" w:hAnsi="Arial" w:cs="Arial"/>
          <w:sz w:val="24"/>
          <w:szCs w:val="24"/>
        </w:rPr>
        <w:t>период</w:t>
      </w:r>
      <w:r w:rsidRPr="00540517">
        <w:rPr>
          <w:rFonts w:ascii="Arial Rounded MT Bold" w:eastAsia="Calibri" w:hAnsi="Arial Rounded MT Bold" w:cs="Calibri"/>
          <w:sz w:val="24"/>
          <w:szCs w:val="24"/>
        </w:rPr>
        <w:t xml:space="preserve"> 2016 </w:t>
      </w:r>
      <w:r w:rsidRPr="00540517">
        <w:rPr>
          <w:rFonts w:ascii="Arial Rounded MT Bold" w:eastAsia="Calibri" w:hAnsi="Arial Rounded MT Bold" w:cs="Arial Rounded MT Bold"/>
          <w:sz w:val="24"/>
          <w:szCs w:val="24"/>
        </w:rPr>
        <w:t>–</w:t>
      </w:r>
      <w:r w:rsidRPr="00540517">
        <w:rPr>
          <w:rFonts w:ascii="Arial Rounded MT Bold" w:eastAsia="Calibri" w:hAnsi="Arial Rounded MT Bold" w:cs="Calibri"/>
          <w:sz w:val="24"/>
          <w:szCs w:val="24"/>
        </w:rPr>
        <w:t xml:space="preserve"> 2025 </w:t>
      </w:r>
      <w:r w:rsidRPr="00540517">
        <w:rPr>
          <w:rFonts w:ascii="Arial" w:eastAsia="Calibri" w:hAnsi="Arial" w:cs="Arial"/>
          <w:sz w:val="24"/>
          <w:szCs w:val="24"/>
        </w:rPr>
        <w:t>годов</w:t>
      </w:r>
      <w:r w:rsidRPr="00540517">
        <w:rPr>
          <w:rFonts w:ascii="Arial Rounded MT Bold" w:eastAsia="Calibri" w:hAnsi="Arial Rounded MT Bold" w:cs="Calibri"/>
          <w:sz w:val="24"/>
          <w:szCs w:val="24"/>
        </w:rPr>
        <w:t>.</w:t>
      </w:r>
    </w:p>
    <w:tbl>
      <w:tblPr>
        <w:tblW w:w="9525" w:type="dxa"/>
        <w:jc w:val="center"/>
        <w:tblCellSpacing w:w="0" w:type="dxa"/>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2011"/>
        <w:gridCol w:w="716"/>
        <w:gridCol w:w="717"/>
        <w:gridCol w:w="762"/>
        <w:gridCol w:w="762"/>
        <w:gridCol w:w="777"/>
        <w:gridCol w:w="688"/>
        <w:gridCol w:w="762"/>
        <w:gridCol w:w="791"/>
        <w:gridCol w:w="762"/>
        <w:gridCol w:w="777"/>
      </w:tblGrid>
      <w:tr w:rsidR="00540517" w:rsidRPr="00540517" w:rsidTr="00540517">
        <w:trPr>
          <w:tblCellSpacing w:w="0" w:type="dxa"/>
          <w:jc w:val="center"/>
        </w:trPr>
        <w:tc>
          <w:tcPr>
            <w:tcW w:w="19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Процентов от среднемесячного заработка (размер пенсии)</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2016 год</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ind w:hanging="35"/>
              <w:jc w:val="center"/>
              <w:rPr>
                <w:rFonts w:ascii="Courier New" w:eastAsia="Times New Roman" w:hAnsi="Courier New" w:cs="Courier New"/>
                <w:lang w:eastAsia="ru-RU"/>
              </w:rPr>
            </w:pPr>
            <w:r w:rsidRPr="00540517">
              <w:rPr>
                <w:rFonts w:ascii="Courier New" w:eastAsia="Times New Roman" w:hAnsi="Courier New" w:cs="Courier New"/>
                <w:b/>
                <w:bCs/>
                <w:lang w:eastAsia="ru-RU"/>
              </w:rPr>
              <w:t>2017 год</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ind w:hanging="42"/>
              <w:jc w:val="center"/>
              <w:rPr>
                <w:rFonts w:ascii="Courier New" w:eastAsia="Times New Roman" w:hAnsi="Courier New" w:cs="Courier New"/>
                <w:lang w:eastAsia="ru-RU"/>
              </w:rPr>
            </w:pPr>
            <w:r w:rsidRPr="00540517">
              <w:rPr>
                <w:rFonts w:ascii="Courier New" w:eastAsia="Times New Roman" w:hAnsi="Courier New" w:cs="Courier New"/>
                <w:b/>
                <w:bCs/>
                <w:lang w:eastAsia="ru-RU"/>
              </w:rPr>
              <w:t>2018 год</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2019 год</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2020 год</w:t>
            </w:r>
          </w:p>
        </w:tc>
        <w:tc>
          <w:tcPr>
            <w:tcW w:w="69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2021 год</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2022 год</w:t>
            </w:r>
          </w:p>
        </w:tc>
        <w:tc>
          <w:tcPr>
            <w:tcW w:w="79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2023 год</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2024 год</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2025 год</w:t>
            </w:r>
          </w:p>
        </w:tc>
      </w:tr>
      <w:tr w:rsidR="00540517" w:rsidRPr="00540517" w:rsidTr="00540517">
        <w:trPr>
          <w:tblCellSpacing w:w="0" w:type="dxa"/>
          <w:jc w:val="center"/>
        </w:trPr>
        <w:tc>
          <w:tcPr>
            <w:tcW w:w="19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ind w:firstLine="567"/>
              <w:jc w:val="center"/>
              <w:rPr>
                <w:rFonts w:ascii="Courier New" w:eastAsia="Times New Roman" w:hAnsi="Courier New" w:cs="Courier New"/>
                <w:lang w:eastAsia="ru-RU"/>
              </w:rPr>
            </w:pPr>
            <w:r w:rsidRPr="00540517">
              <w:rPr>
                <w:rFonts w:ascii="Courier New" w:eastAsia="Times New Roman" w:hAnsi="Courier New" w:cs="Courier New"/>
                <w:lang w:eastAsia="ru-RU"/>
              </w:rPr>
              <w:t>45</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15,5</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16</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16,5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17</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17,5</w:t>
            </w:r>
          </w:p>
        </w:tc>
        <w:tc>
          <w:tcPr>
            <w:tcW w:w="69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18</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18,5</w:t>
            </w:r>
          </w:p>
        </w:tc>
        <w:tc>
          <w:tcPr>
            <w:tcW w:w="79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19</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19,5</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w:t>
            </w:r>
          </w:p>
        </w:tc>
      </w:tr>
      <w:tr w:rsidR="00540517" w:rsidRPr="00540517" w:rsidTr="00540517">
        <w:trPr>
          <w:tblCellSpacing w:w="0" w:type="dxa"/>
          <w:jc w:val="center"/>
        </w:trPr>
        <w:tc>
          <w:tcPr>
            <w:tcW w:w="19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ind w:firstLine="567"/>
              <w:jc w:val="center"/>
              <w:rPr>
                <w:rFonts w:ascii="Courier New" w:eastAsia="Times New Roman" w:hAnsi="Courier New" w:cs="Courier New"/>
                <w:lang w:eastAsia="ru-RU"/>
              </w:rPr>
            </w:pPr>
            <w:r w:rsidRPr="00540517">
              <w:rPr>
                <w:rFonts w:ascii="Courier New" w:eastAsia="Times New Roman" w:hAnsi="Courier New" w:cs="Courier New"/>
                <w:lang w:eastAsia="ru-RU"/>
              </w:rPr>
              <w:t>48</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16,5</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17</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17,5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18</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18,5</w:t>
            </w:r>
          </w:p>
        </w:tc>
        <w:tc>
          <w:tcPr>
            <w:tcW w:w="69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19</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19,5</w:t>
            </w:r>
          </w:p>
        </w:tc>
        <w:tc>
          <w:tcPr>
            <w:tcW w:w="79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20,5</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21</w:t>
            </w:r>
          </w:p>
        </w:tc>
      </w:tr>
      <w:tr w:rsidR="00540517" w:rsidRPr="00540517" w:rsidTr="00540517">
        <w:trPr>
          <w:tblCellSpacing w:w="0" w:type="dxa"/>
          <w:jc w:val="center"/>
        </w:trPr>
        <w:tc>
          <w:tcPr>
            <w:tcW w:w="19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ind w:firstLine="567"/>
              <w:jc w:val="center"/>
              <w:rPr>
                <w:rFonts w:ascii="Courier New" w:eastAsia="Times New Roman" w:hAnsi="Courier New" w:cs="Courier New"/>
                <w:lang w:eastAsia="ru-RU"/>
              </w:rPr>
            </w:pPr>
            <w:r w:rsidRPr="00540517">
              <w:rPr>
                <w:rFonts w:ascii="Courier New" w:eastAsia="Times New Roman" w:hAnsi="Courier New" w:cs="Courier New"/>
                <w:lang w:eastAsia="ru-RU"/>
              </w:rPr>
              <w:t>51</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17,5</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18</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18,5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19</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19,5</w:t>
            </w:r>
          </w:p>
        </w:tc>
        <w:tc>
          <w:tcPr>
            <w:tcW w:w="69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20,5</w:t>
            </w:r>
          </w:p>
        </w:tc>
        <w:tc>
          <w:tcPr>
            <w:tcW w:w="79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21</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21,5</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22</w:t>
            </w:r>
          </w:p>
        </w:tc>
      </w:tr>
      <w:tr w:rsidR="00540517" w:rsidRPr="00540517" w:rsidTr="00540517">
        <w:trPr>
          <w:tblCellSpacing w:w="0" w:type="dxa"/>
          <w:jc w:val="center"/>
        </w:trPr>
        <w:tc>
          <w:tcPr>
            <w:tcW w:w="19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ind w:firstLine="567"/>
              <w:jc w:val="center"/>
              <w:rPr>
                <w:rFonts w:ascii="Courier New" w:eastAsia="Times New Roman" w:hAnsi="Courier New" w:cs="Courier New"/>
                <w:lang w:eastAsia="ru-RU"/>
              </w:rPr>
            </w:pPr>
            <w:r w:rsidRPr="00540517">
              <w:rPr>
                <w:rFonts w:ascii="Courier New" w:eastAsia="Times New Roman" w:hAnsi="Courier New" w:cs="Courier New"/>
                <w:lang w:eastAsia="ru-RU"/>
              </w:rPr>
              <w:t>54</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18,5</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19</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19,5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20,5</w:t>
            </w:r>
          </w:p>
        </w:tc>
        <w:tc>
          <w:tcPr>
            <w:tcW w:w="69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21</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21,5</w:t>
            </w:r>
          </w:p>
        </w:tc>
        <w:tc>
          <w:tcPr>
            <w:tcW w:w="79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22</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22,5</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23</w:t>
            </w:r>
          </w:p>
        </w:tc>
      </w:tr>
      <w:tr w:rsidR="00540517" w:rsidRPr="00540517" w:rsidTr="00540517">
        <w:trPr>
          <w:tblCellSpacing w:w="0" w:type="dxa"/>
          <w:jc w:val="center"/>
        </w:trPr>
        <w:tc>
          <w:tcPr>
            <w:tcW w:w="19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ind w:firstLine="567"/>
              <w:jc w:val="center"/>
              <w:rPr>
                <w:rFonts w:ascii="Courier New" w:eastAsia="Times New Roman" w:hAnsi="Courier New" w:cs="Courier New"/>
                <w:lang w:eastAsia="ru-RU"/>
              </w:rPr>
            </w:pPr>
            <w:r w:rsidRPr="00540517">
              <w:rPr>
                <w:rFonts w:ascii="Courier New" w:eastAsia="Times New Roman" w:hAnsi="Courier New" w:cs="Courier New"/>
                <w:lang w:eastAsia="ru-RU"/>
              </w:rPr>
              <w:t>57</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19,5</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21</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21,5</w:t>
            </w:r>
          </w:p>
        </w:tc>
        <w:tc>
          <w:tcPr>
            <w:tcW w:w="69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22</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22,5</w:t>
            </w:r>
          </w:p>
        </w:tc>
        <w:tc>
          <w:tcPr>
            <w:tcW w:w="79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23</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23,5</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24</w:t>
            </w:r>
          </w:p>
        </w:tc>
      </w:tr>
      <w:tr w:rsidR="00540517" w:rsidRPr="00540517" w:rsidTr="00540517">
        <w:trPr>
          <w:tblCellSpacing w:w="0" w:type="dxa"/>
          <w:jc w:val="center"/>
        </w:trPr>
        <w:tc>
          <w:tcPr>
            <w:tcW w:w="19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ind w:firstLine="567"/>
              <w:jc w:val="center"/>
              <w:rPr>
                <w:rFonts w:ascii="Courier New" w:eastAsia="Times New Roman" w:hAnsi="Courier New" w:cs="Courier New"/>
                <w:lang w:eastAsia="ru-RU"/>
              </w:rPr>
            </w:pPr>
            <w:r w:rsidRPr="00540517">
              <w:rPr>
                <w:rFonts w:ascii="Courier New" w:eastAsia="Times New Roman" w:hAnsi="Courier New" w:cs="Courier New"/>
                <w:lang w:eastAsia="ru-RU"/>
              </w:rPr>
              <w:t>60</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20,5</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21</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21,5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22</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22,5</w:t>
            </w:r>
          </w:p>
        </w:tc>
        <w:tc>
          <w:tcPr>
            <w:tcW w:w="69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23</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23,5</w:t>
            </w:r>
          </w:p>
        </w:tc>
        <w:tc>
          <w:tcPr>
            <w:tcW w:w="79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24</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24,5</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25</w:t>
            </w:r>
          </w:p>
        </w:tc>
      </w:tr>
      <w:tr w:rsidR="00540517" w:rsidRPr="00540517" w:rsidTr="00540517">
        <w:trPr>
          <w:tblCellSpacing w:w="0" w:type="dxa"/>
          <w:jc w:val="center"/>
        </w:trPr>
        <w:tc>
          <w:tcPr>
            <w:tcW w:w="19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ind w:firstLine="567"/>
              <w:jc w:val="center"/>
              <w:rPr>
                <w:rFonts w:ascii="Courier New" w:eastAsia="Times New Roman" w:hAnsi="Courier New" w:cs="Courier New"/>
                <w:lang w:eastAsia="ru-RU"/>
              </w:rPr>
            </w:pPr>
            <w:r w:rsidRPr="00540517">
              <w:rPr>
                <w:rFonts w:ascii="Courier New" w:eastAsia="Times New Roman" w:hAnsi="Courier New" w:cs="Courier New"/>
                <w:lang w:eastAsia="ru-RU"/>
              </w:rPr>
              <w:t>63</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21,5</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22</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22,5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23</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23,5</w:t>
            </w:r>
          </w:p>
        </w:tc>
        <w:tc>
          <w:tcPr>
            <w:tcW w:w="69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24</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24,5</w:t>
            </w:r>
          </w:p>
        </w:tc>
        <w:tc>
          <w:tcPr>
            <w:tcW w:w="79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25,5</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26</w:t>
            </w:r>
          </w:p>
        </w:tc>
      </w:tr>
      <w:tr w:rsidR="00540517" w:rsidRPr="00540517" w:rsidTr="00540517">
        <w:trPr>
          <w:tblCellSpacing w:w="0" w:type="dxa"/>
          <w:jc w:val="center"/>
        </w:trPr>
        <w:tc>
          <w:tcPr>
            <w:tcW w:w="19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ind w:firstLine="567"/>
              <w:jc w:val="center"/>
              <w:rPr>
                <w:rFonts w:ascii="Courier New" w:eastAsia="Times New Roman" w:hAnsi="Courier New" w:cs="Courier New"/>
                <w:lang w:eastAsia="ru-RU"/>
              </w:rPr>
            </w:pPr>
            <w:r w:rsidRPr="00540517">
              <w:rPr>
                <w:rFonts w:ascii="Courier New" w:eastAsia="Times New Roman" w:hAnsi="Courier New" w:cs="Courier New"/>
                <w:lang w:eastAsia="ru-RU"/>
              </w:rPr>
              <w:t>66</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22,5</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23</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23,5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24</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24,5</w:t>
            </w:r>
          </w:p>
        </w:tc>
        <w:tc>
          <w:tcPr>
            <w:tcW w:w="69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25,5</w:t>
            </w:r>
          </w:p>
        </w:tc>
        <w:tc>
          <w:tcPr>
            <w:tcW w:w="79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26</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26,5</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27</w:t>
            </w:r>
          </w:p>
        </w:tc>
      </w:tr>
      <w:tr w:rsidR="00540517" w:rsidRPr="00540517" w:rsidTr="00540517">
        <w:trPr>
          <w:tblCellSpacing w:w="0" w:type="dxa"/>
          <w:jc w:val="center"/>
        </w:trPr>
        <w:tc>
          <w:tcPr>
            <w:tcW w:w="19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ind w:firstLine="567"/>
              <w:jc w:val="center"/>
              <w:rPr>
                <w:rFonts w:ascii="Courier New" w:eastAsia="Times New Roman" w:hAnsi="Courier New" w:cs="Courier New"/>
                <w:lang w:eastAsia="ru-RU"/>
              </w:rPr>
            </w:pPr>
            <w:r w:rsidRPr="00540517">
              <w:rPr>
                <w:rFonts w:ascii="Courier New" w:eastAsia="Times New Roman" w:hAnsi="Courier New" w:cs="Courier New"/>
                <w:lang w:eastAsia="ru-RU"/>
              </w:rPr>
              <w:t>69</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23,5</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24</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24,5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25</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25,5</w:t>
            </w:r>
          </w:p>
        </w:tc>
        <w:tc>
          <w:tcPr>
            <w:tcW w:w="69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26</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26,5</w:t>
            </w:r>
          </w:p>
        </w:tc>
        <w:tc>
          <w:tcPr>
            <w:tcW w:w="79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27</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27,5</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28</w:t>
            </w:r>
          </w:p>
        </w:tc>
      </w:tr>
      <w:tr w:rsidR="00540517" w:rsidRPr="00540517" w:rsidTr="00540517">
        <w:trPr>
          <w:tblCellSpacing w:w="0" w:type="dxa"/>
          <w:jc w:val="center"/>
        </w:trPr>
        <w:tc>
          <w:tcPr>
            <w:tcW w:w="19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ind w:firstLine="567"/>
              <w:jc w:val="center"/>
              <w:rPr>
                <w:rFonts w:ascii="Courier New" w:eastAsia="Times New Roman" w:hAnsi="Courier New" w:cs="Courier New"/>
                <w:lang w:eastAsia="ru-RU"/>
              </w:rPr>
            </w:pPr>
            <w:r w:rsidRPr="00540517">
              <w:rPr>
                <w:rFonts w:ascii="Courier New" w:eastAsia="Times New Roman" w:hAnsi="Courier New" w:cs="Courier New"/>
                <w:lang w:eastAsia="ru-RU"/>
              </w:rPr>
              <w:t>72</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24,5</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25,5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26</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26,5</w:t>
            </w:r>
          </w:p>
        </w:tc>
        <w:tc>
          <w:tcPr>
            <w:tcW w:w="69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27</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27,5</w:t>
            </w:r>
          </w:p>
        </w:tc>
        <w:tc>
          <w:tcPr>
            <w:tcW w:w="79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28</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28,5</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29</w:t>
            </w:r>
          </w:p>
        </w:tc>
      </w:tr>
      <w:tr w:rsidR="00540517" w:rsidRPr="00540517" w:rsidTr="00540517">
        <w:trPr>
          <w:tblCellSpacing w:w="0" w:type="dxa"/>
          <w:jc w:val="center"/>
        </w:trPr>
        <w:tc>
          <w:tcPr>
            <w:tcW w:w="19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ind w:firstLine="567"/>
              <w:jc w:val="center"/>
              <w:rPr>
                <w:rFonts w:ascii="Courier New" w:eastAsia="Times New Roman" w:hAnsi="Courier New" w:cs="Courier New"/>
                <w:lang w:eastAsia="ru-RU"/>
              </w:rPr>
            </w:pPr>
            <w:r w:rsidRPr="00540517">
              <w:rPr>
                <w:rFonts w:ascii="Courier New" w:eastAsia="Times New Roman" w:hAnsi="Courier New" w:cs="Courier New"/>
                <w:lang w:eastAsia="ru-RU"/>
              </w:rPr>
              <w:t>75</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25,5</w:t>
            </w:r>
          </w:p>
        </w:tc>
        <w:tc>
          <w:tcPr>
            <w:tcW w:w="72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26</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26,5</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27</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27,5</w:t>
            </w:r>
          </w:p>
        </w:tc>
        <w:tc>
          <w:tcPr>
            <w:tcW w:w="69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28</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28,5</w:t>
            </w:r>
          </w:p>
        </w:tc>
        <w:tc>
          <w:tcPr>
            <w:tcW w:w="79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29</w:t>
            </w:r>
          </w:p>
        </w:tc>
        <w:tc>
          <w:tcPr>
            <w:tcW w:w="765"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29,5</w:t>
            </w:r>
          </w:p>
        </w:tc>
        <w:tc>
          <w:tcPr>
            <w:tcW w:w="780" w:type="dxa"/>
            <w:tcBorders>
              <w:top w:val="outset" w:sz="6" w:space="0" w:color="auto"/>
              <w:left w:val="outset" w:sz="6" w:space="0" w:color="auto"/>
              <w:bottom w:val="outset" w:sz="6" w:space="0" w:color="auto"/>
              <w:right w:val="outset" w:sz="6" w:space="0" w:color="auto"/>
            </w:tcBorders>
            <w:shd w:val="clear" w:color="auto" w:fill="FAFAFA"/>
            <w:hideMark/>
          </w:tcPr>
          <w:p w:rsidR="00540517" w:rsidRPr="00540517" w:rsidRDefault="00540517" w:rsidP="00540517">
            <w:pPr>
              <w:spacing w:after="75"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30</w:t>
            </w:r>
            <w:r w:rsidRPr="00540517">
              <w:rPr>
                <w:rFonts w:ascii="Courier New" w:eastAsia="Times New Roman" w:hAnsi="Courier New" w:cs="Courier New"/>
                <w:vertAlign w:val="superscript"/>
                <w:lang w:eastAsia="ru-RU"/>
              </w:rPr>
              <w:t>"</w:t>
            </w:r>
          </w:p>
        </w:tc>
      </w:tr>
    </w:tbl>
    <w:p w:rsidR="00540517" w:rsidRPr="00540517" w:rsidRDefault="00540517" w:rsidP="00540517">
      <w:pPr>
        <w:spacing w:after="0" w:line="240" w:lineRule="auto"/>
        <w:jc w:val="both"/>
        <w:rPr>
          <w:rFonts w:ascii="Arial" w:eastAsia="Times New Roman" w:hAnsi="Arial" w:cs="Arial"/>
          <w:sz w:val="24"/>
          <w:szCs w:val="24"/>
        </w:rPr>
      </w:pPr>
    </w:p>
    <w:p w:rsidR="00540517" w:rsidRPr="00540517" w:rsidRDefault="00540517" w:rsidP="00540517">
      <w:pPr>
        <w:widowControl w:val="0"/>
        <w:autoSpaceDE w:val="0"/>
        <w:autoSpaceDN w:val="0"/>
        <w:adjustRightInd w:val="0"/>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4F5B6E23" wp14:editId="019D1A79">
            <wp:extent cx="771525" cy="971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28.12.2021г. №177</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РОССИЙСКАЯ ФЕДЕРАЦИЯ</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ИРКУТСКАЯ ОБЛАСТЬ</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ОСИНСКИЙ МУНИЦИПАЛЬНЫЙ РАЙОН</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МАЙСКОЕ СЕЛЬСКОЕ ПОСЕЛЕНИЕ</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ДУМА</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РЕШЕНИЕ</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540517" w:rsidRPr="00540517" w:rsidRDefault="00540517" w:rsidP="00540517">
      <w:pPr>
        <w:widowControl w:val="0"/>
        <w:autoSpaceDE w:val="0"/>
        <w:autoSpaceDN w:val="0"/>
        <w:adjustRightInd w:val="0"/>
        <w:spacing w:after="0" w:line="240" w:lineRule="auto"/>
        <w:jc w:val="center"/>
        <w:rPr>
          <w:rFonts w:ascii="Arial" w:eastAsia="Calibri" w:hAnsi="Arial" w:cs="Arial"/>
          <w:b/>
          <w:color w:val="000000"/>
          <w:sz w:val="32"/>
          <w:szCs w:val="32"/>
        </w:rPr>
      </w:pPr>
      <w:r w:rsidRPr="00540517">
        <w:rPr>
          <w:rFonts w:ascii="Arial" w:eastAsia="Calibri" w:hAnsi="Arial" w:cs="Arial"/>
          <w:b/>
          <w:color w:val="000000"/>
          <w:sz w:val="32"/>
          <w:szCs w:val="32"/>
        </w:rPr>
        <w:t xml:space="preserve">ОБ ОТМЕНЕ РЕШЕНИЯ ДУМЫ МУНИЦИПАЛЬНОГО ОБРАЗОВАНИЯ «МАЙСК» ОТ 22 АВГУСТА 2013 ГОДА №154 «О ПРИСВОЕНИИ НАИМЕНОВАНИЯ </w:t>
      </w:r>
    </w:p>
    <w:p w:rsidR="00540517" w:rsidRPr="00540517" w:rsidRDefault="00540517" w:rsidP="00540517">
      <w:pPr>
        <w:widowControl w:val="0"/>
        <w:autoSpaceDE w:val="0"/>
        <w:autoSpaceDN w:val="0"/>
        <w:adjustRightInd w:val="0"/>
        <w:spacing w:after="0" w:line="240" w:lineRule="auto"/>
        <w:jc w:val="center"/>
        <w:rPr>
          <w:rFonts w:ascii="Arial" w:eastAsia="Calibri" w:hAnsi="Arial" w:cs="Arial"/>
          <w:b/>
          <w:color w:val="000000"/>
          <w:sz w:val="32"/>
          <w:szCs w:val="32"/>
        </w:rPr>
      </w:pPr>
      <w:r w:rsidRPr="00540517">
        <w:rPr>
          <w:rFonts w:ascii="Arial" w:eastAsia="Calibri" w:hAnsi="Arial" w:cs="Arial"/>
          <w:b/>
          <w:color w:val="000000"/>
          <w:sz w:val="32"/>
          <w:szCs w:val="32"/>
        </w:rPr>
        <w:t>НОВЫМ УЛИЦАМ С.МАЙСК»</w:t>
      </w:r>
    </w:p>
    <w:p w:rsidR="00540517" w:rsidRPr="00540517" w:rsidRDefault="00540517" w:rsidP="00540517">
      <w:pPr>
        <w:widowControl w:val="0"/>
        <w:autoSpaceDE w:val="0"/>
        <w:autoSpaceDN w:val="0"/>
        <w:adjustRightInd w:val="0"/>
        <w:spacing w:after="0" w:line="240" w:lineRule="auto"/>
        <w:jc w:val="center"/>
        <w:rPr>
          <w:rFonts w:ascii="Arial" w:eastAsia="Calibri" w:hAnsi="Arial" w:cs="Arial"/>
          <w:b/>
          <w:color w:val="000000"/>
          <w:sz w:val="32"/>
          <w:szCs w:val="32"/>
        </w:rPr>
      </w:pPr>
    </w:p>
    <w:p w:rsidR="00540517" w:rsidRPr="00540517" w:rsidRDefault="00540517" w:rsidP="00540517">
      <w:pPr>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На основании Представления Прокурора Осинского района от 01.12.2021г №7-20Б-2021, в соответствии ст.14 Федерального закона «Об общих принципах организации местного самоуправления в РФ» от 06.10.2003г, руководствуясь </w:t>
      </w:r>
      <w:r w:rsidRPr="00540517">
        <w:rPr>
          <w:rFonts w:ascii="Arial" w:eastAsia="Times New Roman" w:hAnsi="Arial" w:cs="Arial"/>
          <w:sz w:val="24"/>
          <w:szCs w:val="24"/>
          <w:lang w:eastAsia="ru-RU"/>
        </w:rPr>
        <w:lastRenderedPageBreak/>
        <w:t>статьями 6, 24, 44. 47 Устава муниципального образования «Майск» Дума муниципального образования «Майск»</w:t>
      </w:r>
    </w:p>
    <w:p w:rsidR="00540517" w:rsidRPr="00540517" w:rsidRDefault="00540517" w:rsidP="00540517">
      <w:pPr>
        <w:shd w:val="clear" w:color="auto" w:fill="FFFFFF"/>
        <w:spacing w:after="0" w:line="240" w:lineRule="auto"/>
        <w:ind w:firstLine="567"/>
        <w:jc w:val="center"/>
        <w:rPr>
          <w:rFonts w:ascii="Arial" w:eastAsia="Times New Roman" w:hAnsi="Arial" w:cs="Arial"/>
          <w:sz w:val="24"/>
          <w:szCs w:val="24"/>
          <w:lang w:eastAsia="ru-RU"/>
        </w:rPr>
      </w:pPr>
    </w:p>
    <w:p w:rsidR="00540517" w:rsidRPr="00540517" w:rsidRDefault="00540517" w:rsidP="00540517">
      <w:pPr>
        <w:shd w:val="clear" w:color="auto" w:fill="FFFFFF"/>
        <w:spacing w:after="120" w:line="240" w:lineRule="auto"/>
        <w:ind w:firstLine="567"/>
        <w:jc w:val="center"/>
        <w:rPr>
          <w:rFonts w:ascii="Arial" w:eastAsia="Times New Roman" w:hAnsi="Arial" w:cs="Arial"/>
          <w:b/>
          <w:sz w:val="32"/>
          <w:szCs w:val="32"/>
          <w:lang w:eastAsia="ru-RU"/>
        </w:rPr>
      </w:pPr>
      <w:r w:rsidRPr="00540517">
        <w:rPr>
          <w:rFonts w:ascii="Arial" w:eastAsia="Times New Roman" w:hAnsi="Arial" w:cs="Arial"/>
          <w:b/>
          <w:sz w:val="32"/>
          <w:szCs w:val="32"/>
          <w:lang w:eastAsia="ru-RU"/>
        </w:rPr>
        <w:t>РЕШИЛА:</w:t>
      </w:r>
    </w:p>
    <w:p w:rsidR="00540517" w:rsidRPr="00540517" w:rsidRDefault="00540517" w:rsidP="00540517">
      <w:pPr>
        <w:widowControl w:val="0"/>
        <w:autoSpaceDE w:val="0"/>
        <w:autoSpaceDN w:val="0"/>
        <w:adjustRightInd w:val="0"/>
        <w:spacing w:after="0" w:line="240" w:lineRule="auto"/>
        <w:ind w:firstLine="709"/>
        <w:jc w:val="both"/>
        <w:rPr>
          <w:rFonts w:ascii="Arial" w:eastAsia="Calibri" w:hAnsi="Arial" w:cs="Arial"/>
          <w:color w:val="000000"/>
          <w:sz w:val="24"/>
          <w:szCs w:val="24"/>
        </w:rPr>
      </w:pPr>
      <w:r w:rsidRPr="00540517">
        <w:rPr>
          <w:rFonts w:ascii="Arial" w:eastAsia="Times New Roman" w:hAnsi="Arial" w:cs="Arial"/>
          <w:sz w:val="24"/>
          <w:szCs w:val="24"/>
          <w:lang w:eastAsia="ru-RU"/>
        </w:rPr>
        <w:t xml:space="preserve">1. </w:t>
      </w:r>
      <w:r w:rsidRPr="00540517">
        <w:rPr>
          <w:rFonts w:ascii="Arial" w:eastAsia="Calibri" w:hAnsi="Arial" w:cs="Arial"/>
          <w:color w:val="000000"/>
          <w:sz w:val="24"/>
          <w:szCs w:val="24"/>
        </w:rPr>
        <w:t>Решение Думы муниципального образования «Майск» от 22 августа 2013 года №154 «О присвоении наименования новым улицам с. Майск» считать утратившим силу.</w:t>
      </w:r>
    </w:p>
    <w:p w:rsidR="00540517" w:rsidRPr="00540517" w:rsidRDefault="00540517" w:rsidP="00540517">
      <w:pPr>
        <w:shd w:val="clear" w:color="auto" w:fill="FFFFFF"/>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2. Настоящее решение опубликовать в «Вестнике» и разместить на официальном сайте администрации МО «Майск» </w:t>
      </w:r>
      <w:proofErr w:type="spellStart"/>
      <w:r w:rsidRPr="00540517">
        <w:rPr>
          <w:rFonts w:ascii="Arial" w:eastAsia="Times New Roman" w:hAnsi="Arial" w:cs="Arial"/>
          <w:sz w:val="24"/>
          <w:szCs w:val="24"/>
          <w:lang w:eastAsia="ru-RU"/>
        </w:rPr>
        <w:t>www</w:t>
      </w:r>
      <w:proofErr w:type="spellEnd"/>
      <w:r w:rsidRPr="00540517">
        <w:rPr>
          <w:rFonts w:ascii="Arial" w:eastAsia="Times New Roman" w:hAnsi="Arial" w:cs="Arial"/>
          <w:sz w:val="24"/>
          <w:szCs w:val="24"/>
          <w:lang w:eastAsia="ru-RU"/>
        </w:rPr>
        <w:t>. maisk-adm.ru</w:t>
      </w:r>
    </w:p>
    <w:p w:rsidR="00540517" w:rsidRPr="00540517" w:rsidRDefault="00540517" w:rsidP="00540517">
      <w:pPr>
        <w:shd w:val="clear" w:color="auto" w:fill="FFFFFF"/>
        <w:spacing w:after="0" w:line="240" w:lineRule="auto"/>
        <w:ind w:firstLine="709"/>
        <w:jc w:val="both"/>
        <w:rPr>
          <w:rFonts w:ascii="Arial" w:eastAsia="Times New Roman" w:hAnsi="Arial" w:cs="Arial"/>
          <w:sz w:val="24"/>
          <w:szCs w:val="24"/>
          <w:lang w:eastAsia="ru-RU"/>
        </w:rPr>
      </w:pPr>
    </w:p>
    <w:p w:rsidR="00540517" w:rsidRPr="00540517" w:rsidRDefault="00540517" w:rsidP="00540517">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540517" w:rsidRPr="00540517" w:rsidRDefault="00540517" w:rsidP="00540517">
      <w:pPr>
        <w:shd w:val="clear" w:color="auto" w:fill="FFFFFF"/>
        <w:spacing w:after="0" w:line="240" w:lineRule="auto"/>
        <w:rPr>
          <w:rFonts w:ascii="Arial" w:eastAsia="Times New Roman" w:hAnsi="Arial" w:cs="Arial"/>
          <w:sz w:val="24"/>
          <w:szCs w:val="24"/>
          <w:lang w:eastAsia="ru-RU"/>
        </w:rPr>
      </w:pPr>
      <w:r w:rsidRPr="00540517">
        <w:rPr>
          <w:rFonts w:ascii="Arial" w:eastAsia="Times New Roman" w:hAnsi="Arial" w:cs="Arial"/>
          <w:sz w:val="24"/>
          <w:szCs w:val="24"/>
          <w:lang w:eastAsia="ru-RU"/>
        </w:rPr>
        <w:t>Глава муниципального образования «Майск»</w:t>
      </w:r>
    </w:p>
    <w:p w:rsidR="00540517" w:rsidRPr="00540517" w:rsidRDefault="00540517" w:rsidP="00540517">
      <w:pPr>
        <w:shd w:val="clear" w:color="auto" w:fill="FFFFFF"/>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А.И.Серебренников </w:t>
      </w:r>
    </w:p>
    <w:p w:rsidR="00540517" w:rsidRPr="00540517" w:rsidRDefault="00540517" w:rsidP="00540517">
      <w:pPr>
        <w:autoSpaceDE w:val="0"/>
        <w:autoSpaceDN w:val="0"/>
        <w:spacing w:after="0" w:line="240" w:lineRule="auto"/>
        <w:rPr>
          <w:rFonts w:ascii="Times New Roman" w:eastAsia="Times New Roman" w:hAnsi="Times New Roman" w:cs="Times New Roman"/>
          <w:b/>
          <w:bCs/>
          <w:sz w:val="28"/>
          <w:szCs w:val="28"/>
          <w:lang w:eastAsia="ru-RU"/>
        </w:rPr>
      </w:pPr>
    </w:p>
    <w:p w:rsidR="00540517" w:rsidRPr="00540517" w:rsidRDefault="00540517" w:rsidP="00540517">
      <w:pPr>
        <w:autoSpaceDE w:val="0"/>
        <w:autoSpaceDN w:val="0"/>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Председатель Думы муниципального образования «Майск»</w:t>
      </w:r>
    </w:p>
    <w:p w:rsidR="00540517" w:rsidRPr="00540517" w:rsidRDefault="00540517" w:rsidP="00540517">
      <w:pPr>
        <w:autoSpaceDE w:val="0"/>
        <w:autoSpaceDN w:val="0"/>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А.И. Серебренников</w:t>
      </w:r>
    </w:p>
    <w:p w:rsidR="00540517" w:rsidRDefault="00540517"/>
    <w:p w:rsidR="00540517" w:rsidRPr="00540517" w:rsidRDefault="00540517" w:rsidP="00540517">
      <w:pPr>
        <w:widowControl w:val="0"/>
        <w:autoSpaceDE w:val="0"/>
        <w:autoSpaceDN w:val="0"/>
        <w:adjustRightInd w:val="0"/>
        <w:spacing w:after="0" w:line="240" w:lineRule="auto"/>
        <w:jc w:val="center"/>
        <w:rPr>
          <w:rFonts w:ascii="Times New Roman" w:eastAsia="Times New Roman" w:hAnsi="Times New Roman" w:cs="Times New Roman"/>
          <w:noProof/>
          <w:sz w:val="20"/>
          <w:szCs w:val="20"/>
          <w:lang w:eastAsia="ru-RU"/>
        </w:rPr>
      </w:pPr>
      <w:r w:rsidRPr="00540517">
        <w:rPr>
          <w:rFonts w:ascii="Times New Roman" w:eastAsia="Times New Roman" w:hAnsi="Times New Roman" w:cs="Times New Roman"/>
          <w:noProof/>
          <w:sz w:val="20"/>
          <w:szCs w:val="20"/>
          <w:lang w:eastAsia="ru-RU"/>
        </w:rPr>
        <w:drawing>
          <wp:inline distT="0" distB="0" distL="0" distR="0" wp14:anchorId="030D3AB3" wp14:editId="2D9194FC">
            <wp:extent cx="771525" cy="971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28.12.2021г. №178</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РОССИЙСКАЯ ФЕДЕРАЦИЯ</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ИРКУТСКАЯ ОБЛАСТЬ</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ОСИНСКИЙ МУНИЦИПАЛЬНЫЙ РАЙОН</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МАЙСКОЕ СЕЛЬСКОЕ ПОСЕЛЕНИЕ</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ДУМА</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РЕШЕНИЕ</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540517" w:rsidRPr="00540517" w:rsidRDefault="00540517" w:rsidP="00540517">
      <w:pPr>
        <w:widowControl w:val="0"/>
        <w:autoSpaceDE w:val="0"/>
        <w:autoSpaceDN w:val="0"/>
        <w:adjustRightInd w:val="0"/>
        <w:spacing w:after="0" w:line="240" w:lineRule="auto"/>
        <w:jc w:val="center"/>
        <w:rPr>
          <w:rFonts w:ascii="Arial" w:eastAsia="Calibri" w:hAnsi="Arial" w:cs="Arial"/>
          <w:b/>
          <w:color w:val="000000"/>
          <w:sz w:val="32"/>
          <w:szCs w:val="32"/>
        </w:rPr>
      </w:pPr>
      <w:r w:rsidRPr="00540517">
        <w:rPr>
          <w:rFonts w:ascii="Arial" w:eastAsia="Calibri" w:hAnsi="Arial" w:cs="Arial"/>
          <w:b/>
          <w:color w:val="000000"/>
          <w:sz w:val="32"/>
          <w:szCs w:val="32"/>
        </w:rPr>
        <w:t xml:space="preserve">ОБ УТВЕРЖДЕНИИ ПОРЯДКА НАИМЕНОВАНИЯ (ПЕРЕИМЕНОВАНИЯ) ОБЪЕКТОВ МУНИЦИПАЛЬНОГО ОБРАЗОВАНИЯ «МАЙСК» </w:t>
      </w:r>
    </w:p>
    <w:p w:rsidR="00540517" w:rsidRPr="00540517" w:rsidRDefault="00540517" w:rsidP="00540517">
      <w:pPr>
        <w:widowControl w:val="0"/>
        <w:autoSpaceDE w:val="0"/>
        <w:autoSpaceDN w:val="0"/>
        <w:adjustRightInd w:val="0"/>
        <w:spacing w:after="0" w:line="240" w:lineRule="auto"/>
        <w:jc w:val="center"/>
        <w:rPr>
          <w:rFonts w:ascii="Arial" w:eastAsia="Calibri" w:hAnsi="Arial" w:cs="Arial"/>
          <w:b/>
          <w:color w:val="000000"/>
          <w:sz w:val="32"/>
          <w:szCs w:val="32"/>
        </w:rPr>
      </w:pPr>
      <w:r w:rsidRPr="00540517">
        <w:rPr>
          <w:rFonts w:ascii="Arial" w:eastAsia="Calibri" w:hAnsi="Arial" w:cs="Arial"/>
          <w:b/>
          <w:color w:val="000000"/>
          <w:sz w:val="32"/>
          <w:szCs w:val="32"/>
        </w:rPr>
        <w:t xml:space="preserve"> </w:t>
      </w:r>
    </w:p>
    <w:p w:rsidR="00540517" w:rsidRPr="00540517" w:rsidRDefault="00540517" w:rsidP="00540517">
      <w:pPr>
        <w:shd w:val="clear" w:color="auto" w:fill="FFFFFF"/>
        <w:spacing w:after="0" w:line="240" w:lineRule="auto"/>
        <w:ind w:firstLine="709"/>
        <w:jc w:val="both"/>
        <w:rPr>
          <w:rFonts w:ascii="Arial" w:eastAsia="Times New Roman" w:hAnsi="Arial" w:cs="Arial"/>
          <w:sz w:val="24"/>
          <w:szCs w:val="24"/>
          <w:lang w:eastAsia="ru-RU"/>
        </w:rPr>
      </w:pPr>
      <w:proofErr w:type="gramStart"/>
      <w:r w:rsidRPr="00540517">
        <w:rPr>
          <w:rFonts w:ascii="Arial" w:eastAsia="Times New Roman" w:hAnsi="Arial" w:cs="Arial"/>
          <w:sz w:val="24"/>
          <w:szCs w:val="24"/>
          <w:lang w:eastAsia="ru-RU"/>
        </w:rPr>
        <w:t>В соответствии пункта 21 части 1 статьи 14 Федерального закона от 06.10.2003 № 131-ФЗ «Об общих принципах организации местного самоуправления в Российской Федерации», пункта 3 статьи 5 Федерального закона от 28.12.2013г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пунктом 4</w:t>
      </w:r>
      <w:r w:rsidRPr="00540517">
        <w:rPr>
          <w:rFonts w:ascii="Times New Roman" w:eastAsia="Times New Roman" w:hAnsi="Times New Roman" w:cs="Times New Roman"/>
          <w:sz w:val="20"/>
          <w:szCs w:val="20"/>
          <w:lang w:eastAsia="ru-RU"/>
        </w:rPr>
        <w:t xml:space="preserve"> </w:t>
      </w:r>
      <w:r w:rsidRPr="00540517">
        <w:rPr>
          <w:rFonts w:ascii="Arial" w:eastAsia="Times New Roman" w:hAnsi="Arial" w:cs="Arial"/>
          <w:sz w:val="24"/>
          <w:szCs w:val="24"/>
          <w:lang w:eastAsia="ru-RU"/>
        </w:rPr>
        <w:t>Постановления Правительства Российской Федерации от</w:t>
      </w:r>
      <w:proofErr w:type="gramEnd"/>
      <w:r w:rsidRPr="00540517">
        <w:rPr>
          <w:rFonts w:ascii="Arial" w:eastAsia="Times New Roman" w:hAnsi="Arial" w:cs="Arial"/>
          <w:sz w:val="24"/>
          <w:szCs w:val="24"/>
          <w:lang w:eastAsia="ru-RU"/>
        </w:rPr>
        <w:t xml:space="preserve"> 19.11.2014 года «Об утверждении Правил присвоения, изменения и аннулирования адресов», руководствуясь статьями 6, 24, 44, 47 Устава муниципального образования «Майск»,</w:t>
      </w:r>
      <w:r w:rsidRPr="00540517">
        <w:rPr>
          <w:rFonts w:ascii="Times New Roman" w:eastAsia="Times New Roman" w:hAnsi="Times New Roman" w:cs="Times New Roman"/>
          <w:sz w:val="20"/>
          <w:szCs w:val="20"/>
          <w:lang w:eastAsia="ru-RU"/>
        </w:rPr>
        <w:t xml:space="preserve"> </w:t>
      </w:r>
      <w:r w:rsidRPr="00540517">
        <w:rPr>
          <w:rFonts w:ascii="Arial" w:eastAsia="Times New Roman" w:hAnsi="Arial" w:cs="Arial"/>
          <w:sz w:val="24"/>
          <w:szCs w:val="24"/>
          <w:lang w:eastAsia="ru-RU"/>
        </w:rPr>
        <w:t>Дума муниципального образования «Майск»</w:t>
      </w:r>
    </w:p>
    <w:p w:rsidR="00540517" w:rsidRPr="00540517" w:rsidRDefault="00540517" w:rsidP="00540517">
      <w:pPr>
        <w:shd w:val="clear" w:color="auto" w:fill="FFFFFF"/>
        <w:spacing w:after="120" w:line="240" w:lineRule="auto"/>
        <w:ind w:firstLine="567"/>
        <w:jc w:val="center"/>
        <w:rPr>
          <w:rFonts w:ascii="Arial" w:eastAsia="Times New Roman" w:hAnsi="Arial" w:cs="Arial"/>
          <w:b/>
          <w:sz w:val="32"/>
          <w:szCs w:val="32"/>
          <w:lang w:eastAsia="ru-RU"/>
        </w:rPr>
      </w:pPr>
    </w:p>
    <w:p w:rsidR="00540517" w:rsidRPr="00540517" w:rsidRDefault="00540517" w:rsidP="00540517">
      <w:pPr>
        <w:shd w:val="clear" w:color="auto" w:fill="FFFFFF"/>
        <w:spacing w:after="120" w:line="240" w:lineRule="auto"/>
        <w:ind w:firstLine="567"/>
        <w:jc w:val="center"/>
        <w:rPr>
          <w:rFonts w:ascii="Arial" w:eastAsia="Times New Roman" w:hAnsi="Arial" w:cs="Arial"/>
          <w:b/>
          <w:sz w:val="32"/>
          <w:szCs w:val="32"/>
          <w:lang w:eastAsia="ru-RU"/>
        </w:rPr>
      </w:pPr>
      <w:r w:rsidRPr="00540517">
        <w:rPr>
          <w:rFonts w:ascii="Arial" w:eastAsia="Times New Roman" w:hAnsi="Arial" w:cs="Arial"/>
          <w:b/>
          <w:sz w:val="32"/>
          <w:szCs w:val="32"/>
          <w:lang w:eastAsia="ru-RU"/>
        </w:rPr>
        <w:lastRenderedPageBreak/>
        <w:t>РЕШИЛА:</w:t>
      </w:r>
    </w:p>
    <w:p w:rsidR="00540517" w:rsidRPr="00540517" w:rsidRDefault="00540517" w:rsidP="00540517">
      <w:pPr>
        <w:widowControl w:val="0"/>
        <w:autoSpaceDE w:val="0"/>
        <w:autoSpaceDN w:val="0"/>
        <w:adjustRightInd w:val="0"/>
        <w:spacing w:after="120" w:line="240" w:lineRule="auto"/>
        <w:ind w:firstLine="567"/>
        <w:jc w:val="both"/>
        <w:rPr>
          <w:rFonts w:ascii="Arial" w:eastAsia="Calibri" w:hAnsi="Arial" w:cs="Arial"/>
          <w:color w:val="000000"/>
          <w:sz w:val="24"/>
          <w:szCs w:val="24"/>
        </w:rPr>
      </w:pPr>
      <w:r w:rsidRPr="00540517">
        <w:rPr>
          <w:rFonts w:ascii="Arial" w:eastAsia="Calibri" w:hAnsi="Arial" w:cs="Arial"/>
          <w:color w:val="000000"/>
          <w:sz w:val="24"/>
          <w:szCs w:val="24"/>
        </w:rPr>
        <w:t>1. Утвердить Порядок наименования (переименования) объектов муниципального образования «Майск» согласно приложению 1 к настоящему решению.</w:t>
      </w:r>
    </w:p>
    <w:p w:rsidR="00540517" w:rsidRPr="00540517" w:rsidRDefault="00540517" w:rsidP="00540517">
      <w:pPr>
        <w:widowControl w:val="0"/>
        <w:autoSpaceDE w:val="0"/>
        <w:autoSpaceDN w:val="0"/>
        <w:adjustRightInd w:val="0"/>
        <w:spacing w:after="12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Утвердить положение о межведомственной топонимической Комиссии муниципального образования «Майск» согласно приложению 2 к настоящему решению.</w:t>
      </w:r>
    </w:p>
    <w:p w:rsidR="00540517" w:rsidRPr="00540517" w:rsidRDefault="00540517" w:rsidP="00540517">
      <w:pPr>
        <w:widowControl w:val="0"/>
        <w:autoSpaceDE w:val="0"/>
        <w:autoSpaceDN w:val="0"/>
        <w:adjustRightInd w:val="0"/>
        <w:spacing w:after="12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3. Настоящее решение опубликовать в «Вестнике» и разместить на официальном сайте администрации МО «Майск» </w:t>
      </w:r>
      <w:proofErr w:type="spellStart"/>
      <w:r w:rsidRPr="00540517">
        <w:rPr>
          <w:rFonts w:ascii="Arial" w:eastAsia="Times New Roman" w:hAnsi="Arial" w:cs="Arial"/>
          <w:sz w:val="24"/>
          <w:szCs w:val="24"/>
          <w:lang w:eastAsia="ru-RU"/>
        </w:rPr>
        <w:t>www</w:t>
      </w:r>
      <w:proofErr w:type="spellEnd"/>
      <w:r w:rsidRPr="00540517">
        <w:rPr>
          <w:rFonts w:ascii="Arial" w:eastAsia="Times New Roman" w:hAnsi="Arial" w:cs="Arial"/>
          <w:sz w:val="24"/>
          <w:szCs w:val="24"/>
          <w:lang w:eastAsia="ru-RU"/>
        </w:rPr>
        <w:t>. maisk-adm.ru</w:t>
      </w:r>
    </w:p>
    <w:p w:rsidR="00540517" w:rsidRPr="00540517" w:rsidRDefault="00540517" w:rsidP="00540517">
      <w:pPr>
        <w:shd w:val="clear" w:color="auto" w:fill="FFFFFF"/>
        <w:spacing w:after="0" w:line="240" w:lineRule="auto"/>
        <w:ind w:firstLine="709"/>
        <w:jc w:val="both"/>
        <w:rPr>
          <w:rFonts w:ascii="Arial" w:eastAsia="Times New Roman" w:hAnsi="Arial" w:cs="Arial"/>
          <w:sz w:val="24"/>
          <w:szCs w:val="24"/>
          <w:lang w:eastAsia="ru-RU"/>
        </w:rPr>
      </w:pPr>
    </w:p>
    <w:p w:rsidR="00540517" w:rsidRPr="00540517" w:rsidRDefault="00540517" w:rsidP="00540517">
      <w:pPr>
        <w:shd w:val="clear" w:color="auto" w:fill="FFFFFF"/>
        <w:spacing w:after="0" w:line="240" w:lineRule="auto"/>
        <w:ind w:firstLine="709"/>
        <w:jc w:val="both"/>
        <w:rPr>
          <w:rFonts w:ascii="Arial" w:eastAsia="Times New Roman" w:hAnsi="Arial" w:cs="Arial"/>
          <w:sz w:val="24"/>
          <w:szCs w:val="24"/>
          <w:lang w:eastAsia="ru-RU"/>
        </w:rPr>
      </w:pPr>
    </w:p>
    <w:p w:rsidR="00540517" w:rsidRPr="00540517" w:rsidRDefault="00540517" w:rsidP="00540517">
      <w:pPr>
        <w:shd w:val="clear" w:color="auto" w:fill="FFFFFF"/>
        <w:spacing w:after="0" w:line="240" w:lineRule="auto"/>
        <w:rPr>
          <w:rFonts w:ascii="Arial" w:eastAsia="Times New Roman" w:hAnsi="Arial" w:cs="Arial"/>
          <w:sz w:val="24"/>
          <w:szCs w:val="24"/>
          <w:lang w:eastAsia="ru-RU"/>
        </w:rPr>
      </w:pPr>
      <w:r w:rsidRPr="00540517">
        <w:rPr>
          <w:rFonts w:ascii="Arial" w:eastAsia="Times New Roman" w:hAnsi="Arial" w:cs="Arial"/>
          <w:sz w:val="24"/>
          <w:szCs w:val="24"/>
          <w:lang w:eastAsia="ru-RU"/>
        </w:rPr>
        <w:t>Глава муниципального образования «Майск»</w:t>
      </w:r>
    </w:p>
    <w:p w:rsidR="00540517" w:rsidRPr="00540517" w:rsidRDefault="00540517" w:rsidP="00540517">
      <w:pPr>
        <w:shd w:val="clear" w:color="auto" w:fill="FFFFFF"/>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А.И.Серебренников </w:t>
      </w:r>
    </w:p>
    <w:p w:rsidR="00540517" w:rsidRPr="00540517" w:rsidRDefault="00540517" w:rsidP="00540517">
      <w:pPr>
        <w:autoSpaceDE w:val="0"/>
        <w:autoSpaceDN w:val="0"/>
        <w:spacing w:after="0" w:line="240" w:lineRule="auto"/>
        <w:rPr>
          <w:rFonts w:ascii="Times New Roman" w:eastAsia="Times New Roman" w:hAnsi="Times New Roman" w:cs="Times New Roman"/>
          <w:b/>
          <w:bCs/>
          <w:sz w:val="28"/>
          <w:szCs w:val="28"/>
          <w:lang w:eastAsia="ru-RU"/>
        </w:rPr>
      </w:pPr>
    </w:p>
    <w:p w:rsidR="00540517" w:rsidRPr="00540517" w:rsidRDefault="00540517" w:rsidP="00540517">
      <w:pPr>
        <w:autoSpaceDE w:val="0"/>
        <w:autoSpaceDN w:val="0"/>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Председатель Думы муниципального образования «Майск»</w:t>
      </w:r>
    </w:p>
    <w:p w:rsidR="00540517" w:rsidRPr="00540517" w:rsidRDefault="00540517" w:rsidP="00540517">
      <w:pPr>
        <w:autoSpaceDE w:val="0"/>
        <w:autoSpaceDN w:val="0"/>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А.И. Серебренников</w:t>
      </w:r>
    </w:p>
    <w:p w:rsidR="00540517" w:rsidRPr="00540517" w:rsidRDefault="00540517" w:rsidP="00540517">
      <w:pPr>
        <w:spacing w:after="0" w:line="240" w:lineRule="auto"/>
        <w:jc w:val="center"/>
        <w:rPr>
          <w:rFonts w:ascii="Times New Roman" w:eastAsia="Calibri" w:hAnsi="Times New Roman" w:cs="Times New Roman"/>
          <w:b/>
          <w:bCs/>
          <w:sz w:val="28"/>
          <w:szCs w:val="28"/>
        </w:rPr>
      </w:pPr>
    </w:p>
    <w:p w:rsidR="00540517" w:rsidRPr="00540517" w:rsidRDefault="00540517" w:rsidP="00540517">
      <w:pPr>
        <w:widowControl w:val="0"/>
        <w:autoSpaceDE w:val="0"/>
        <w:autoSpaceDN w:val="0"/>
        <w:adjustRightInd w:val="0"/>
        <w:spacing w:after="0" w:line="240" w:lineRule="exact"/>
        <w:ind w:firstLine="6237"/>
        <w:jc w:val="right"/>
        <w:rPr>
          <w:rFonts w:ascii="Courier New" w:eastAsia="Calibri" w:hAnsi="Courier New" w:cs="Courier New"/>
        </w:rPr>
      </w:pPr>
    </w:p>
    <w:p w:rsidR="00540517" w:rsidRPr="00540517" w:rsidRDefault="00540517" w:rsidP="00540517">
      <w:pPr>
        <w:widowControl w:val="0"/>
        <w:autoSpaceDE w:val="0"/>
        <w:autoSpaceDN w:val="0"/>
        <w:adjustRightInd w:val="0"/>
        <w:spacing w:after="0" w:line="240" w:lineRule="exact"/>
        <w:ind w:firstLine="6237"/>
        <w:jc w:val="right"/>
        <w:rPr>
          <w:rFonts w:ascii="Courier New" w:eastAsia="Calibri" w:hAnsi="Courier New" w:cs="Courier New"/>
        </w:rPr>
      </w:pPr>
      <w:r w:rsidRPr="00540517">
        <w:rPr>
          <w:rFonts w:ascii="Courier New" w:eastAsia="Calibri" w:hAnsi="Courier New" w:cs="Courier New"/>
        </w:rPr>
        <w:t>ПРИЛОЖЕНИЕ 1</w:t>
      </w:r>
    </w:p>
    <w:p w:rsidR="00540517" w:rsidRPr="00540517" w:rsidRDefault="00540517" w:rsidP="00540517">
      <w:pPr>
        <w:widowControl w:val="0"/>
        <w:autoSpaceDE w:val="0"/>
        <w:autoSpaceDN w:val="0"/>
        <w:adjustRightInd w:val="0"/>
        <w:spacing w:after="0" w:line="240" w:lineRule="exact"/>
        <w:ind w:firstLine="6237"/>
        <w:jc w:val="right"/>
        <w:rPr>
          <w:rFonts w:ascii="Courier New" w:eastAsia="Calibri" w:hAnsi="Courier New" w:cs="Courier New"/>
        </w:rPr>
      </w:pPr>
      <w:r w:rsidRPr="00540517">
        <w:rPr>
          <w:rFonts w:ascii="Courier New" w:eastAsia="Calibri" w:hAnsi="Courier New" w:cs="Courier New"/>
        </w:rPr>
        <w:t>к решению</w:t>
      </w:r>
    </w:p>
    <w:p w:rsidR="00540517" w:rsidRPr="00540517" w:rsidRDefault="00540517" w:rsidP="00540517">
      <w:pPr>
        <w:widowControl w:val="0"/>
        <w:autoSpaceDE w:val="0"/>
        <w:autoSpaceDN w:val="0"/>
        <w:adjustRightInd w:val="0"/>
        <w:spacing w:after="0" w:line="240" w:lineRule="exact"/>
        <w:ind w:firstLine="6237"/>
        <w:jc w:val="right"/>
        <w:rPr>
          <w:rFonts w:ascii="Courier New" w:eastAsia="Calibri" w:hAnsi="Courier New" w:cs="Courier New"/>
        </w:rPr>
      </w:pPr>
      <w:r w:rsidRPr="00540517">
        <w:rPr>
          <w:rFonts w:ascii="Courier New" w:eastAsia="Calibri" w:hAnsi="Courier New" w:cs="Courier New"/>
        </w:rPr>
        <w:t>Думы МО «Майск»</w:t>
      </w:r>
    </w:p>
    <w:p w:rsidR="00540517" w:rsidRPr="00540517" w:rsidRDefault="00540517" w:rsidP="00540517">
      <w:pPr>
        <w:widowControl w:val="0"/>
        <w:autoSpaceDE w:val="0"/>
        <w:autoSpaceDN w:val="0"/>
        <w:adjustRightInd w:val="0"/>
        <w:spacing w:after="0" w:line="240" w:lineRule="exact"/>
        <w:ind w:firstLine="5670"/>
        <w:jc w:val="right"/>
        <w:rPr>
          <w:rFonts w:ascii="Courier New" w:eastAsia="Calibri" w:hAnsi="Courier New" w:cs="Courier New"/>
        </w:rPr>
      </w:pPr>
      <w:r w:rsidRPr="00540517">
        <w:rPr>
          <w:rFonts w:ascii="Courier New" w:eastAsia="Calibri" w:hAnsi="Courier New" w:cs="Courier New"/>
        </w:rPr>
        <w:t>от _28.12.2021г №178</w:t>
      </w:r>
    </w:p>
    <w:p w:rsidR="00540517" w:rsidRPr="00540517" w:rsidRDefault="00540517" w:rsidP="00540517">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bookmarkStart w:id="80" w:name="Par41"/>
      <w:bookmarkStart w:id="81" w:name="Par48"/>
      <w:bookmarkEnd w:id="80"/>
      <w:bookmarkEnd w:id="81"/>
    </w:p>
    <w:p w:rsidR="00540517" w:rsidRPr="00540517" w:rsidRDefault="00540517" w:rsidP="00540517">
      <w:pPr>
        <w:widowControl w:val="0"/>
        <w:spacing w:after="0" w:line="260" w:lineRule="exact"/>
        <w:ind w:left="4220"/>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ПОЛОЖЕНИЕ</w:t>
      </w:r>
    </w:p>
    <w:p w:rsidR="00540517" w:rsidRPr="00540517" w:rsidRDefault="00540517" w:rsidP="00540517">
      <w:pPr>
        <w:widowControl w:val="0"/>
        <w:spacing w:after="300" w:line="322" w:lineRule="exact"/>
        <w:ind w:left="420" w:right="120" w:firstLine="280"/>
        <w:jc w:val="center"/>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О ПОРЯДКЕ НАИМЕНОВАНИЯ И ПЕРЕИМЕНОВАНИЯ ОБЪЕКТОВ МУНИЦИПАЛЬНОГО ОБРАЗОВАНИЯ «МАЙСК»</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 xml:space="preserve">1. </w:t>
      </w:r>
      <w:proofErr w:type="gramStart"/>
      <w:r w:rsidRPr="00540517">
        <w:rPr>
          <w:rFonts w:ascii="Arial" w:eastAsia="Times New Roman" w:hAnsi="Arial" w:cs="Arial"/>
          <w:sz w:val="24"/>
          <w:szCs w:val="24"/>
          <w:lang w:eastAsia="ru-RU" w:bidi="ru-RU"/>
        </w:rPr>
        <w:t>Настоящее Положение о порядке наименования и переименования  объектов муниципального образования «Майск» (далее - Положение) разработано в соответствии с Федеральным законом от 6 октября 2003 года № 131-ФЗ «Об общих при</w:t>
      </w:r>
      <w:r w:rsidRPr="00540517">
        <w:rPr>
          <w:rFonts w:ascii="Arial" w:eastAsia="Times New Roman" w:hAnsi="Arial" w:cs="Arial"/>
          <w:color w:val="000000"/>
          <w:sz w:val="24"/>
          <w:szCs w:val="24"/>
          <w:shd w:val="clear" w:color="auto" w:fill="FFFFFF"/>
          <w:lang w:eastAsia="ru-RU" w:bidi="ru-RU"/>
        </w:rPr>
        <w:t>нци</w:t>
      </w:r>
      <w:r w:rsidRPr="00540517">
        <w:rPr>
          <w:rFonts w:ascii="Arial" w:eastAsia="Times New Roman" w:hAnsi="Arial" w:cs="Arial"/>
          <w:sz w:val="24"/>
          <w:szCs w:val="24"/>
          <w:lang w:eastAsia="ru-RU" w:bidi="ru-RU"/>
        </w:rPr>
        <w:t>пах организации местного самоуправления в Российской Федерации», 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w:t>
      </w:r>
      <w:proofErr w:type="gramEnd"/>
      <w:r w:rsidRPr="00540517">
        <w:rPr>
          <w:rFonts w:ascii="Arial" w:eastAsia="Times New Roman" w:hAnsi="Arial" w:cs="Arial"/>
          <w:sz w:val="24"/>
          <w:szCs w:val="24"/>
          <w:lang w:eastAsia="ru-RU" w:bidi="ru-RU"/>
        </w:rPr>
        <w:t xml:space="preserve"> в Российской Федерации», Постановлением Правительства РФ от 19 ноября 2014 г. № 1221 «Об утверждении Правил присвоения, изменения и аннулирования адресов», иными нормативными правовыми актами Российской Федерации и Иркутской области, Уставом муниципального образования «Майск».</w:t>
      </w:r>
    </w:p>
    <w:p w:rsidR="00540517" w:rsidRPr="00540517" w:rsidRDefault="00540517" w:rsidP="00540517">
      <w:pPr>
        <w:widowControl w:val="0"/>
        <w:tabs>
          <w:tab w:val="left" w:pos="1376"/>
          <w:tab w:val="left" w:pos="4253"/>
        </w:tabs>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2. В целях настоящего Положения под объектами муниципального образования «Майск» (далее по тексту объекты Поселения) понимаются:</w:t>
      </w:r>
    </w:p>
    <w:p w:rsidR="00540517" w:rsidRPr="00540517" w:rsidRDefault="00540517" w:rsidP="00540517">
      <w:pPr>
        <w:widowControl w:val="0"/>
        <w:tabs>
          <w:tab w:val="left" w:pos="1376"/>
        </w:tabs>
        <w:spacing w:after="0" w:line="322" w:lineRule="exact"/>
        <w:ind w:left="20" w:right="20"/>
        <w:jc w:val="both"/>
        <w:rPr>
          <w:rFonts w:ascii="Arial" w:eastAsia="Times New Roman" w:hAnsi="Arial" w:cs="Arial"/>
          <w:sz w:val="24"/>
          <w:szCs w:val="24"/>
          <w:lang w:eastAsia="ru-RU" w:bidi="ru-RU"/>
        </w:rPr>
      </w:pPr>
      <w:proofErr w:type="gramStart"/>
      <w:r w:rsidRPr="00540517">
        <w:rPr>
          <w:rFonts w:ascii="Arial" w:eastAsia="Times New Roman" w:hAnsi="Arial" w:cs="Arial"/>
          <w:sz w:val="24"/>
          <w:szCs w:val="24"/>
          <w:lang w:eastAsia="ru-RU" w:bidi="ru-RU"/>
        </w:rPr>
        <w:t xml:space="preserve">- </w:t>
      </w:r>
      <w:r w:rsidRPr="00540517">
        <w:rPr>
          <w:rFonts w:ascii="Arial" w:eastAsia="Times New Roman" w:hAnsi="Arial" w:cs="Arial"/>
          <w:b/>
          <w:sz w:val="24"/>
          <w:szCs w:val="24"/>
          <w:lang w:eastAsia="ru-RU" w:bidi="ru-RU"/>
        </w:rPr>
        <w:t>элементы улично-дорожной сети</w:t>
      </w:r>
      <w:r w:rsidRPr="00540517">
        <w:rPr>
          <w:rFonts w:ascii="Arial" w:eastAsia="Times New Roman" w:hAnsi="Arial" w:cs="Arial"/>
          <w:sz w:val="24"/>
          <w:szCs w:val="24"/>
          <w:lang w:eastAsia="ru-RU" w:bidi="ru-RU"/>
        </w:rPr>
        <w:t xml:space="preserve"> – улицы, проспекты, переулки, проезды, набережные, площади, а также дорожные сооружения (мосты, тоннели), </w:t>
      </w:r>
      <w:proofErr w:type="gramEnd"/>
    </w:p>
    <w:p w:rsidR="00540517" w:rsidRPr="00540517" w:rsidRDefault="00540517" w:rsidP="00540517">
      <w:pPr>
        <w:widowControl w:val="0"/>
        <w:tabs>
          <w:tab w:val="left" w:pos="1376"/>
        </w:tabs>
        <w:spacing w:after="0" w:line="322" w:lineRule="exact"/>
        <w:ind w:left="20" w:right="2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 элементы планировочной структуры остановки пассажирского транспорта, вокзалы, мосты, учреждения, учебные, культурные и спортивные заведения, предприятия и организации всех форм собственности, расположенные на территории муниципального образования «Майск».</w:t>
      </w:r>
    </w:p>
    <w:p w:rsidR="00540517" w:rsidRPr="00540517" w:rsidRDefault="00540517" w:rsidP="00540517">
      <w:pPr>
        <w:widowControl w:val="0"/>
        <w:tabs>
          <w:tab w:val="left" w:pos="1376"/>
        </w:tabs>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 xml:space="preserve">3. Действие настоящего Положения не распространяются на отношения, </w:t>
      </w:r>
      <w:r w:rsidRPr="00540517">
        <w:rPr>
          <w:rFonts w:ascii="Arial" w:eastAsia="Times New Roman" w:hAnsi="Arial" w:cs="Arial"/>
          <w:sz w:val="24"/>
          <w:szCs w:val="24"/>
          <w:lang w:eastAsia="ru-RU" w:bidi="ru-RU"/>
        </w:rPr>
        <w:lastRenderedPageBreak/>
        <w:t>регулируемые Законом РФ от 14 января 1993 года № 4292-1 «Об увековечении памяти погибших при защите Отечества».</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4. Решение о наименовании (переименовании) объектов Поселения принимается администрацией муниципального образования «Майск» на основании решения Межведомственной топонимической Комиссии</w:t>
      </w:r>
      <w:proofErr w:type="gramStart"/>
      <w:r w:rsidRPr="00540517">
        <w:rPr>
          <w:rFonts w:ascii="Arial" w:eastAsia="Times New Roman" w:hAnsi="Arial" w:cs="Arial"/>
          <w:sz w:val="24"/>
          <w:szCs w:val="24"/>
          <w:lang w:eastAsia="ru-RU" w:bidi="ru-RU"/>
        </w:rPr>
        <w:t>.</w:t>
      </w:r>
      <w:proofErr w:type="gramEnd"/>
      <w:r w:rsidRPr="00540517">
        <w:rPr>
          <w:rFonts w:ascii="Arial" w:eastAsia="Times New Roman" w:hAnsi="Arial" w:cs="Arial"/>
          <w:sz w:val="24"/>
          <w:szCs w:val="24"/>
          <w:lang w:eastAsia="ru-RU" w:bidi="ru-RU"/>
        </w:rPr>
        <w:t xml:space="preserve"> (</w:t>
      </w:r>
      <w:proofErr w:type="gramStart"/>
      <w:r w:rsidRPr="00540517">
        <w:rPr>
          <w:rFonts w:ascii="Arial" w:eastAsia="Times New Roman" w:hAnsi="Arial" w:cs="Arial"/>
          <w:sz w:val="24"/>
          <w:szCs w:val="24"/>
          <w:lang w:eastAsia="ru-RU" w:bidi="ru-RU"/>
        </w:rPr>
        <w:t>д</w:t>
      </w:r>
      <w:proofErr w:type="gramEnd"/>
      <w:r w:rsidRPr="00540517">
        <w:rPr>
          <w:rFonts w:ascii="Arial" w:eastAsia="Times New Roman" w:hAnsi="Arial" w:cs="Arial"/>
          <w:sz w:val="24"/>
          <w:szCs w:val="24"/>
          <w:lang w:eastAsia="ru-RU" w:bidi="ru-RU"/>
        </w:rPr>
        <w:t>алее – Топонимическая Комиссия).</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5. Наименованию подлежат новые элементы планировочной структуры и элементы улично-дорожной сети, остановки пассажирского транспорта, вокзалы, мосты, учреждения, учебные, культурные и спортивные заведения, предприятия и организации, расположенные на территории муниципального образования «Майск».</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6. Наименования присваиваются исходя из особенностей географического положения объекта, ландшафта местности, истории освоения и заселения территории, специфики хозяйственной деятельности, национальных, бытовых, культурных традиций местного населения, в ознаменование памятных дат и в увековечение памяти исторических личностей и событий.</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7. Присвоение наименований, связанных с событиями периода новейшей истории, осуществляется не менее чем по истечении десяти лет со дня события. В исключительных случаях присвоение наименования, связанного с событием периода новейшей истории, может осуществляться ранее указанного срока.</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1) Объектам Поселения могут присваиваться имена людей, имеющих выдающиеся достижения или особые заслуги перед муниципальным образованием «Майск», под которыми понимаются:</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proofErr w:type="gramStart"/>
      <w:r w:rsidRPr="00540517">
        <w:rPr>
          <w:rFonts w:ascii="Arial" w:eastAsia="Times New Roman" w:hAnsi="Arial" w:cs="Arial"/>
          <w:sz w:val="24"/>
          <w:szCs w:val="24"/>
          <w:lang w:eastAsia="ru-RU" w:bidi="ru-RU"/>
        </w:rPr>
        <w:t>2) выдающиеся результаты работы, успехи, являющиеся значительным вкладом в развитие муниципального образования «Майск» либо достигнутые в различных областях общественно полезной деятельности лицом, принесшим муниципальному образованию «Майск» всероссийскую или региональную известность, и способствующие формированию привлекательного образа муниципального образования «Майск»;</w:t>
      </w:r>
      <w:proofErr w:type="gramEnd"/>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proofErr w:type="gramStart"/>
      <w:r w:rsidRPr="00540517">
        <w:rPr>
          <w:rFonts w:ascii="Arial" w:eastAsia="Times New Roman" w:hAnsi="Arial" w:cs="Arial"/>
          <w:sz w:val="24"/>
          <w:szCs w:val="24"/>
          <w:lang w:eastAsia="ru-RU" w:bidi="ru-RU"/>
        </w:rPr>
        <w:t>3) заслуги лица в области экономики, науки, культуры, искусства, воспитания, просвещения, спорта, охраны здоровья, жизни и прав граждан, го</w:t>
      </w:r>
      <w:r w:rsidRPr="00540517">
        <w:rPr>
          <w:rFonts w:ascii="Arial" w:eastAsia="Times New Roman" w:hAnsi="Arial" w:cs="Arial"/>
          <w:sz w:val="24"/>
          <w:szCs w:val="24"/>
          <w:lang w:eastAsia="ru-RU" w:bidi="ru-RU"/>
        </w:rPr>
        <w:softHyphen/>
        <w:t>сударственного строительства и государственной, муниципальной службы, благотворительной деятельности и в иных сферах общественно полезной деятельности, отмеченные:</w:t>
      </w:r>
      <w:proofErr w:type="gramEnd"/>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а) званием Героя Советского Союза, званием Героя Российской Федерации, званием Героя Социалистического Труда, званием Героя Труда Российской Федерации;</w:t>
      </w:r>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б) орденами СССР, орденами Российской Федерации;</w:t>
      </w:r>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в) званием чемпиона Олимпийских (</w:t>
      </w:r>
      <w:proofErr w:type="spellStart"/>
      <w:r w:rsidRPr="00540517">
        <w:rPr>
          <w:rFonts w:ascii="Arial" w:eastAsia="Times New Roman" w:hAnsi="Arial" w:cs="Arial"/>
          <w:sz w:val="24"/>
          <w:szCs w:val="24"/>
          <w:lang w:eastAsia="ru-RU" w:bidi="ru-RU"/>
        </w:rPr>
        <w:t>Паралимпийских</w:t>
      </w:r>
      <w:proofErr w:type="spellEnd"/>
      <w:r w:rsidRPr="00540517">
        <w:rPr>
          <w:rFonts w:ascii="Arial" w:eastAsia="Times New Roman" w:hAnsi="Arial" w:cs="Arial"/>
          <w:sz w:val="24"/>
          <w:szCs w:val="24"/>
          <w:lang w:eastAsia="ru-RU" w:bidi="ru-RU"/>
        </w:rPr>
        <w:t xml:space="preserve">, </w:t>
      </w:r>
      <w:proofErr w:type="spellStart"/>
      <w:r w:rsidRPr="00540517">
        <w:rPr>
          <w:rFonts w:ascii="Arial" w:eastAsia="Times New Roman" w:hAnsi="Arial" w:cs="Arial"/>
          <w:sz w:val="24"/>
          <w:szCs w:val="24"/>
          <w:lang w:eastAsia="ru-RU" w:bidi="ru-RU"/>
        </w:rPr>
        <w:t>Сурдолимпийских</w:t>
      </w:r>
      <w:proofErr w:type="spellEnd"/>
      <w:r w:rsidRPr="00540517">
        <w:rPr>
          <w:rFonts w:ascii="Arial" w:eastAsia="Times New Roman" w:hAnsi="Arial" w:cs="Arial"/>
          <w:sz w:val="24"/>
          <w:szCs w:val="24"/>
          <w:lang w:eastAsia="ru-RU" w:bidi="ru-RU"/>
        </w:rPr>
        <w:t>) игр, чемпиона мира, чемпиона России;</w:t>
      </w:r>
    </w:p>
    <w:p w:rsidR="00540517" w:rsidRPr="00540517" w:rsidRDefault="00540517" w:rsidP="00540517">
      <w:pPr>
        <w:widowControl w:val="0"/>
        <w:spacing w:after="0" w:line="322" w:lineRule="exact"/>
        <w:ind w:lef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 xml:space="preserve">г) почетными званиями Российской Федерации, Иркутской области, </w:t>
      </w:r>
      <w:proofErr w:type="spellStart"/>
      <w:r w:rsidRPr="00540517">
        <w:rPr>
          <w:rFonts w:ascii="Arial" w:eastAsia="Times New Roman" w:hAnsi="Arial" w:cs="Arial"/>
          <w:sz w:val="24"/>
          <w:szCs w:val="24"/>
          <w:lang w:eastAsia="ru-RU" w:bidi="ru-RU"/>
        </w:rPr>
        <w:t>Усть</w:t>
      </w:r>
      <w:proofErr w:type="spellEnd"/>
      <w:r w:rsidRPr="00540517">
        <w:rPr>
          <w:rFonts w:ascii="Arial" w:eastAsia="Times New Roman" w:hAnsi="Arial" w:cs="Arial"/>
          <w:sz w:val="24"/>
          <w:szCs w:val="24"/>
          <w:lang w:eastAsia="ru-RU" w:bidi="ru-RU"/>
        </w:rPr>
        <w:t>–Ордынского Бурятского автономного округа;</w:t>
      </w:r>
    </w:p>
    <w:p w:rsidR="00540517" w:rsidRPr="00540517" w:rsidRDefault="00540517" w:rsidP="00540517">
      <w:pPr>
        <w:widowControl w:val="0"/>
        <w:spacing w:after="0" w:line="322" w:lineRule="exact"/>
        <w:ind w:lef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е) званием Почетного гражданина муниципального образования «Майск».</w:t>
      </w:r>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Присвоение объектам Поселения имен людей допускается посмертно в ис</w:t>
      </w:r>
      <w:r w:rsidRPr="00540517">
        <w:rPr>
          <w:rFonts w:ascii="Arial" w:eastAsia="Times New Roman" w:hAnsi="Arial" w:cs="Arial"/>
          <w:sz w:val="24"/>
          <w:szCs w:val="24"/>
          <w:lang w:eastAsia="ru-RU" w:bidi="ru-RU"/>
        </w:rPr>
        <w:softHyphen/>
        <w:t>ключительных случаях.</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lastRenderedPageBreak/>
        <w:t>8. В случае создания новых микрорайонов и частей населенного пункта, элементам улично-дорожной сети (улицам, переулкам и т.п.), являющимся фактическим продолжением существующих элементов улично-дорожной сети, новое наименование не присваивается. Такие элементы считаются продолжением существующего элемента (улицы, переулка и т.п.) и отражаются на топонимической карте Поселения, как продолжение существующего элемента улично-дорожной-сети с продолжением сквозной нумерации объектов адресации.</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9. Переименование объектов Поселения допускается только в исклю</w:t>
      </w:r>
      <w:r w:rsidRPr="00540517">
        <w:rPr>
          <w:rFonts w:ascii="Arial" w:eastAsia="Times New Roman" w:hAnsi="Arial" w:cs="Arial"/>
          <w:sz w:val="24"/>
          <w:szCs w:val="24"/>
          <w:lang w:eastAsia="ru-RU" w:bidi="ru-RU"/>
        </w:rPr>
        <w:softHyphen/>
        <w:t>чительных случаях:</w:t>
      </w:r>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а) при наличии в пределах одного населенного пункта нескольких однородных объектов, носящих одинаковые или созвучные названия;</w:t>
      </w:r>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б) при налич</w:t>
      </w:r>
      <w:proofErr w:type="gramStart"/>
      <w:r w:rsidRPr="00540517">
        <w:rPr>
          <w:rFonts w:ascii="Arial" w:eastAsia="Times New Roman" w:hAnsi="Arial" w:cs="Arial"/>
          <w:sz w:val="24"/>
          <w:szCs w:val="24"/>
          <w:lang w:eastAsia="ru-RU" w:bidi="ru-RU"/>
        </w:rPr>
        <w:t>ии у о</w:t>
      </w:r>
      <w:proofErr w:type="gramEnd"/>
      <w:r w:rsidRPr="00540517">
        <w:rPr>
          <w:rFonts w:ascii="Arial" w:eastAsia="Times New Roman" w:hAnsi="Arial" w:cs="Arial"/>
          <w:sz w:val="24"/>
          <w:szCs w:val="24"/>
          <w:lang w:eastAsia="ru-RU" w:bidi="ru-RU"/>
        </w:rPr>
        <w:t>бъектов неблагозвучных названий, либо названий, отрицательно влияющих на эстетические, национальные или религиозные чувства проживающего населения;</w:t>
      </w:r>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в) в случае, если по результатам опроса граждан, проведенного в соответствии с Уставом муниципального образования «Майск» за переименование объекта Поселения высказалось более 60% процентов опрошенных граждан;</w:t>
      </w:r>
    </w:p>
    <w:p w:rsidR="00540517" w:rsidRPr="00540517" w:rsidRDefault="00540517" w:rsidP="00540517">
      <w:pPr>
        <w:widowControl w:val="0"/>
        <w:spacing w:after="0" w:line="322" w:lineRule="exact"/>
        <w:ind w:lef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г) в случае изменения вида элемента улично-дорожной сети.</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 xml:space="preserve">10. В соответствии с рекомендациями топонимической Комиссии указатели с наименованиями элементов улично-дорожной сети могут содержать кроме </w:t>
      </w:r>
      <w:proofErr w:type="gramStart"/>
      <w:r w:rsidRPr="00540517">
        <w:rPr>
          <w:rFonts w:ascii="Arial" w:eastAsia="Times New Roman" w:hAnsi="Arial" w:cs="Arial"/>
          <w:sz w:val="24"/>
          <w:szCs w:val="24"/>
          <w:lang w:eastAsia="ru-RU" w:bidi="ru-RU"/>
        </w:rPr>
        <w:t>современного</w:t>
      </w:r>
      <w:proofErr w:type="gramEnd"/>
      <w:r w:rsidRPr="00540517">
        <w:rPr>
          <w:rFonts w:ascii="Arial" w:eastAsia="Times New Roman" w:hAnsi="Arial" w:cs="Arial"/>
          <w:sz w:val="24"/>
          <w:szCs w:val="24"/>
          <w:lang w:eastAsia="ru-RU" w:bidi="ru-RU"/>
        </w:rPr>
        <w:t xml:space="preserve"> и их историческое наименование. При этом перед историческим наименованием на указателях выполняется слово «бывшая» в соответствующих падежах; историческое наименование заключается в скобки или выполняется ниже более мелким шрифтом.</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11. Предложения о присвоении наименований объектам Поселения или об их переименовании могут вноситься органами государственной власти Российской Федерации, органами государственной власти субъектов Российской Федерации, органами и должностными лицами органов местного самоуправления муниципального образования «Майск», депутатами Думы муниципального образования «Майск», а также общественными объединениями, юридическими лицами, гражданами Российской Федерации.</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12. Предложения о наименовании и переименовании объектов Поселения должны содержать следующие сведения:</w:t>
      </w:r>
    </w:p>
    <w:p w:rsidR="00540517" w:rsidRPr="00540517" w:rsidRDefault="00540517" w:rsidP="00540517">
      <w:pPr>
        <w:widowControl w:val="0"/>
        <w:spacing w:after="0" w:line="341" w:lineRule="exact"/>
        <w:ind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указание на род объекта (улица, переулок, площадь, сквер, учреждение и др.);</w:t>
      </w:r>
    </w:p>
    <w:p w:rsidR="00540517" w:rsidRPr="00540517" w:rsidRDefault="00540517" w:rsidP="00540517">
      <w:pPr>
        <w:widowControl w:val="0"/>
        <w:spacing w:after="0" w:line="322" w:lineRule="exact"/>
        <w:ind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точное местоположение объекта;</w:t>
      </w:r>
    </w:p>
    <w:p w:rsidR="00540517" w:rsidRPr="00540517" w:rsidRDefault="00540517" w:rsidP="00540517">
      <w:pPr>
        <w:widowControl w:val="0"/>
        <w:spacing w:after="0" w:line="322" w:lineRule="exact"/>
        <w:ind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существующее название или отсутствие такового;</w:t>
      </w:r>
    </w:p>
    <w:p w:rsidR="00540517" w:rsidRPr="00540517" w:rsidRDefault="00540517" w:rsidP="00540517">
      <w:pPr>
        <w:widowControl w:val="0"/>
        <w:spacing w:after="0" w:line="322" w:lineRule="exact"/>
        <w:ind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предлагаемое название;</w:t>
      </w:r>
    </w:p>
    <w:p w:rsidR="00540517" w:rsidRPr="00540517" w:rsidRDefault="00540517" w:rsidP="00540517">
      <w:pPr>
        <w:widowControl w:val="0"/>
        <w:spacing w:after="0" w:line="322" w:lineRule="exact"/>
        <w:ind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обоснование предлагаемого названия с приложением исторических справок, биографических и (или) иных данных;</w:t>
      </w:r>
    </w:p>
    <w:p w:rsidR="00540517" w:rsidRPr="00540517" w:rsidRDefault="00540517" w:rsidP="00540517">
      <w:pPr>
        <w:widowControl w:val="0"/>
        <w:spacing w:after="0" w:line="322" w:lineRule="exact"/>
        <w:ind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указание на одноименные и созвучные объекты, имеющиеся вблизи именуемого в пределах Поселения;</w:t>
      </w:r>
    </w:p>
    <w:p w:rsidR="00540517" w:rsidRPr="00540517" w:rsidRDefault="00540517" w:rsidP="00540517">
      <w:pPr>
        <w:widowControl w:val="0"/>
        <w:spacing w:after="0" w:line="322" w:lineRule="exact"/>
        <w:ind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 xml:space="preserve">наименование или фамилию, имя и отчество лица (предприятия, учреждения, организации, трудового коллектива, отдельного гражданина), </w:t>
      </w:r>
      <w:r w:rsidRPr="00540517">
        <w:rPr>
          <w:rFonts w:ascii="Arial" w:eastAsia="Times New Roman" w:hAnsi="Arial" w:cs="Arial"/>
          <w:sz w:val="24"/>
          <w:szCs w:val="24"/>
          <w:lang w:eastAsia="ru-RU" w:bidi="ru-RU"/>
        </w:rPr>
        <w:lastRenderedPageBreak/>
        <w:t>предлагающего название;</w:t>
      </w:r>
    </w:p>
    <w:p w:rsidR="00540517" w:rsidRPr="00540517" w:rsidRDefault="00540517" w:rsidP="00540517">
      <w:pPr>
        <w:widowControl w:val="0"/>
        <w:spacing w:after="0" w:line="322" w:lineRule="exact"/>
        <w:ind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расчет затрат на присвоение наименования или переименование объекта;</w:t>
      </w:r>
    </w:p>
    <w:p w:rsidR="00540517" w:rsidRPr="00540517" w:rsidRDefault="00540517" w:rsidP="00540517">
      <w:pPr>
        <w:widowControl w:val="0"/>
        <w:spacing w:after="0" w:line="322" w:lineRule="exact"/>
        <w:ind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сведения об источниках финансирования работ, связанных с переоформлением адресов, документов, с переизданием справочных и картографических материалов.</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13. Предложения о присвоении наименований объектов Поселения или их переименовании направляются инициатором в администрацию муниципального образования «Майск». Предложения, не содержащие всех сведений, указанных в пункте 12 настоящего Положения, к рассмотрению не принимаются и возвращаются инициатору в течение 10 дней с момента их получения.</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14. Предложения о присвоении наименований объектам Поселения или их переименовании, принятые к рассмотрению администрацией муниципального образования «Майск», направляются в Топонимическую Комиссию для изучения и подготовки заключения по существу поступившего предложения.</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15. Топонимическая Комиссия рассматривает поступившие предложения о присвоении наименований объектам Поселения или их переименовании в соответствии с положением.</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16. В результате рассмотрения предложений о присвоении наименований или переименований объектов Поселения Топонимической Комиссией принимается одно из следующих решений, оформляемых в виде заключений топонимического Комиссии (форма прилагается):</w:t>
      </w:r>
    </w:p>
    <w:p w:rsidR="00540517" w:rsidRPr="00540517" w:rsidRDefault="00540517" w:rsidP="00540517">
      <w:pPr>
        <w:widowControl w:val="0"/>
        <w:spacing w:after="0" w:line="322" w:lineRule="exact"/>
        <w:ind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16.1. По наименованию объектов Поселения:</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 поддержать предложение и рекомендовать администрации муниципального образования «Майск» принять решение о наименовании объекта Поселения;</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 не поддержать предложение и рекомендовать администрации муниципального образования «Майск» не принимать решение о наименовании объекта Поселения;</w:t>
      </w:r>
    </w:p>
    <w:p w:rsidR="00540517" w:rsidRPr="00540517" w:rsidRDefault="00540517" w:rsidP="00540517">
      <w:pPr>
        <w:widowControl w:val="0"/>
        <w:spacing w:after="0" w:line="322" w:lineRule="exact"/>
        <w:ind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16.2. По переименованию объектов Поселения:</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bidi="en-US"/>
        </w:rPr>
        <w:t xml:space="preserve">- </w:t>
      </w:r>
      <w:r w:rsidRPr="00540517">
        <w:rPr>
          <w:rFonts w:ascii="Arial" w:eastAsia="Times New Roman" w:hAnsi="Arial" w:cs="Arial"/>
          <w:sz w:val="24"/>
          <w:szCs w:val="24"/>
          <w:lang w:eastAsia="ru-RU" w:bidi="ru-RU"/>
        </w:rPr>
        <w:t>поддержать предложение и рекомендовать администрации муниципального образования «Майск» принять решение о переименовании объекта Поселения;</w:t>
      </w:r>
    </w:p>
    <w:p w:rsidR="00540517" w:rsidRPr="00540517" w:rsidRDefault="00540517" w:rsidP="00AB5ECA">
      <w:pPr>
        <w:widowControl w:val="0"/>
        <w:numPr>
          <w:ilvl w:val="0"/>
          <w:numId w:val="2"/>
        </w:numPr>
        <w:spacing w:after="0" w:line="322" w:lineRule="exact"/>
        <w:ind w:right="20"/>
        <w:jc w:val="both"/>
        <w:rPr>
          <w:rFonts w:ascii="Arial" w:eastAsia="Times New Roman" w:hAnsi="Arial" w:cs="Arial"/>
          <w:sz w:val="24"/>
          <w:szCs w:val="24"/>
          <w:lang w:eastAsia="ru-RU" w:bidi="ru-RU"/>
        </w:rPr>
      </w:pPr>
      <w:r w:rsidRPr="00540517">
        <w:rPr>
          <w:rFonts w:ascii="Arial" w:eastAsia="Times New Roman" w:hAnsi="Arial" w:cs="Arial"/>
          <w:sz w:val="24"/>
          <w:szCs w:val="24"/>
          <w:lang w:bidi="en-US"/>
        </w:rPr>
        <w:t xml:space="preserve"> </w:t>
      </w:r>
      <w:r w:rsidRPr="00540517">
        <w:rPr>
          <w:rFonts w:ascii="Arial" w:eastAsia="Times New Roman" w:hAnsi="Arial" w:cs="Arial"/>
          <w:sz w:val="24"/>
          <w:szCs w:val="24"/>
          <w:lang w:eastAsia="ru-RU" w:bidi="ru-RU"/>
        </w:rPr>
        <w:t>не поддержать предложение и рекомендовать администрации муниципального образования «Майск» не принимать решение о переименовании объекта Поселения.</w:t>
      </w:r>
    </w:p>
    <w:p w:rsidR="00540517" w:rsidRPr="00540517" w:rsidRDefault="00540517" w:rsidP="00540517">
      <w:pPr>
        <w:widowControl w:val="0"/>
        <w:spacing w:after="0" w:line="322" w:lineRule="exact"/>
        <w:ind w:left="20" w:right="20" w:firstLine="689"/>
        <w:jc w:val="both"/>
        <w:rPr>
          <w:rFonts w:ascii="Arial" w:eastAsia="Times New Roman" w:hAnsi="Arial" w:cs="Arial"/>
          <w:sz w:val="24"/>
          <w:szCs w:val="24"/>
          <w:lang w:eastAsia="ru-RU" w:bidi="ru-RU"/>
        </w:rPr>
      </w:pPr>
      <w:r w:rsidRPr="00540517">
        <w:rPr>
          <w:rFonts w:ascii="Arial" w:eastAsia="Times New Roman" w:hAnsi="Arial" w:cs="Arial"/>
          <w:sz w:val="24"/>
          <w:szCs w:val="24"/>
          <w:lang w:bidi="en-US"/>
        </w:rPr>
        <w:t>17. Т</w:t>
      </w:r>
      <w:r w:rsidRPr="00540517">
        <w:rPr>
          <w:rFonts w:ascii="Arial" w:eastAsia="Times New Roman" w:hAnsi="Arial" w:cs="Arial"/>
          <w:sz w:val="24"/>
          <w:szCs w:val="24"/>
          <w:lang w:eastAsia="ru-RU" w:bidi="ru-RU"/>
        </w:rPr>
        <w:t>опонимическая Комиссия при рассмотрении вопросов о наименовании или переименовании объектов Поселения может принять решение о проведении широкого обсуждения данного вопроса с целью изучения мнения жителей муниципального образования «Майск».</w:t>
      </w:r>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При принятии такого решения Топонимическая Комиссия для широкого обсуждения публикует поступившие материалы в официальных средствах массовой информации и на официальном сайте администрации муниципального образования «Майск» в сети «Интернет» с указанием способов, срока и адреса для подачи замечаний и предложений по ним.</w:t>
      </w:r>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В этом случае заключение Топонимической Комиссии о наименовании (пе</w:t>
      </w:r>
      <w:r w:rsidRPr="00540517">
        <w:rPr>
          <w:rFonts w:ascii="Arial" w:eastAsia="Times New Roman" w:hAnsi="Arial" w:cs="Arial"/>
          <w:sz w:val="24"/>
          <w:szCs w:val="24"/>
          <w:lang w:eastAsia="ru-RU" w:bidi="ru-RU"/>
        </w:rPr>
        <w:softHyphen/>
      </w:r>
      <w:r w:rsidRPr="00540517">
        <w:rPr>
          <w:rFonts w:ascii="Arial" w:eastAsia="Times New Roman" w:hAnsi="Arial" w:cs="Arial"/>
          <w:sz w:val="24"/>
          <w:szCs w:val="24"/>
          <w:lang w:eastAsia="ru-RU" w:bidi="ru-RU"/>
        </w:rPr>
        <w:lastRenderedPageBreak/>
        <w:t>реименовании) объектов Поселения принимается с учетом поступивших предложений и замечаний.</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18. Предложения о наименованиях объектов Поселения во вновь застраи</w:t>
      </w:r>
      <w:r w:rsidRPr="00540517">
        <w:rPr>
          <w:rFonts w:ascii="Arial" w:eastAsia="Times New Roman" w:hAnsi="Arial" w:cs="Arial"/>
          <w:sz w:val="24"/>
          <w:szCs w:val="24"/>
          <w:lang w:eastAsia="ru-RU" w:bidi="ru-RU"/>
        </w:rPr>
        <w:softHyphen/>
        <w:t>ваемых территориях Поселения вносятся в Топонимическую Комиссию Главой муниципального образования «Майск». При этом приводятся в соответствие с настоящим Положением проектные наименования, предлагаемые разработчиками планировочной документации.</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19. Постановления о присвоении наименований объектам Поселения или пере</w:t>
      </w:r>
      <w:r w:rsidRPr="00540517">
        <w:rPr>
          <w:rFonts w:ascii="Arial" w:eastAsia="Times New Roman" w:hAnsi="Arial" w:cs="Arial"/>
          <w:sz w:val="24"/>
          <w:szCs w:val="24"/>
          <w:lang w:eastAsia="ru-RU" w:bidi="ru-RU"/>
        </w:rPr>
        <w:softHyphen/>
        <w:t>именовании объектов Поселения принимаются Администрацией муниципального образования «Майск» в соответствии с Уставом с учетом заключений Топонимической Комиссии. Постановления администрации муниципального образования «Майск» о присвоении наименований объектам Поселения или переименовании объектов Поселения подлежат официальному опубликованию и направляются в заинтере</w:t>
      </w:r>
      <w:r w:rsidRPr="00540517">
        <w:rPr>
          <w:rFonts w:ascii="Arial" w:eastAsia="Times New Roman" w:hAnsi="Arial" w:cs="Arial"/>
          <w:sz w:val="24"/>
          <w:szCs w:val="24"/>
          <w:lang w:eastAsia="ru-RU" w:bidi="ru-RU"/>
        </w:rPr>
        <w:softHyphen/>
        <w:t>сованные органы государственной власти, а также всем заинтересованным лицам.</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20. Существующие наименования объектов Поселения и присваиваемые наименования подлежат регистрации и учету. Регистрация и учет наименований объектов Поселения осуществляется общим отделом администрации муниципального образования «Майск».</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21. Финансирование мероприятий по присвоению наименований объектам Поселения или переименованию объектов Поселения осуществляется за счет средств местного бюджета, за исключением случаев, предусмотренных абзацем вторым настоящего пункта.</w:t>
      </w:r>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В случае</w:t>
      </w:r>
      <w:proofErr w:type="gramStart"/>
      <w:r w:rsidRPr="00540517">
        <w:rPr>
          <w:rFonts w:ascii="Arial" w:eastAsia="Times New Roman" w:hAnsi="Arial" w:cs="Arial"/>
          <w:sz w:val="24"/>
          <w:szCs w:val="24"/>
          <w:lang w:eastAsia="ru-RU" w:bidi="ru-RU"/>
        </w:rPr>
        <w:t>,</w:t>
      </w:r>
      <w:proofErr w:type="gramEnd"/>
      <w:r w:rsidRPr="00540517">
        <w:rPr>
          <w:rFonts w:ascii="Arial" w:eastAsia="Times New Roman" w:hAnsi="Arial" w:cs="Arial"/>
          <w:sz w:val="24"/>
          <w:szCs w:val="24"/>
          <w:lang w:eastAsia="ru-RU" w:bidi="ru-RU"/>
        </w:rPr>
        <w:t xml:space="preserve"> если предложение о переименовании объекта Поселения вносится в администрацию муниципального образования «Майск» не органами и не должностными лицами органов местного самоуправления муниципального образования «Майск», не депутатами Думы</w:t>
      </w:r>
      <w:r w:rsidRPr="00540517">
        <w:rPr>
          <w:rFonts w:ascii="Arial" w:eastAsia="Times New Roman" w:hAnsi="Arial" w:cs="Arial"/>
          <w:sz w:val="24"/>
          <w:szCs w:val="24"/>
          <w:lang w:eastAsia="ru-RU"/>
        </w:rPr>
        <w:t xml:space="preserve"> </w:t>
      </w:r>
      <w:r w:rsidRPr="00540517">
        <w:rPr>
          <w:rFonts w:ascii="Arial" w:eastAsia="Times New Roman" w:hAnsi="Arial" w:cs="Arial"/>
          <w:sz w:val="24"/>
          <w:szCs w:val="24"/>
          <w:lang w:eastAsia="ru-RU" w:bidi="ru-RU"/>
        </w:rPr>
        <w:t>муниципального образования «Майск», финансирование мероприятий по переименованию объектов Поселения осуществляется за счет средств инициаторов переименования объекта Поселения.</w:t>
      </w:r>
    </w:p>
    <w:p w:rsidR="00540517" w:rsidRPr="00540517" w:rsidRDefault="00540517" w:rsidP="00540517">
      <w:pPr>
        <w:widowControl w:val="0"/>
        <w:spacing w:after="0" w:line="322" w:lineRule="exact"/>
        <w:ind w:left="4179" w:right="40"/>
        <w:jc w:val="right"/>
        <w:rPr>
          <w:rFonts w:ascii="Courier New" w:eastAsia="Times New Roman" w:hAnsi="Courier New" w:cs="Courier New"/>
          <w:lang w:eastAsia="ru-RU" w:bidi="ru-RU"/>
        </w:rPr>
      </w:pPr>
    </w:p>
    <w:p w:rsidR="00540517" w:rsidRPr="00540517" w:rsidRDefault="00540517" w:rsidP="00540517">
      <w:pPr>
        <w:widowControl w:val="0"/>
        <w:spacing w:after="0" w:line="322" w:lineRule="exact"/>
        <w:ind w:left="4179" w:right="40"/>
        <w:jc w:val="right"/>
        <w:rPr>
          <w:rFonts w:ascii="Courier New" w:eastAsia="Times New Roman" w:hAnsi="Courier New" w:cs="Courier New"/>
          <w:lang w:eastAsia="ru-RU" w:bidi="ru-RU"/>
        </w:rPr>
      </w:pPr>
      <w:r w:rsidRPr="00540517">
        <w:rPr>
          <w:rFonts w:ascii="Courier New" w:eastAsia="Times New Roman" w:hAnsi="Courier New" w:cs="Courier New"/>
          <w:lang w:eastAsia="ru-RU" w:bidi="ru-RU"/>
        </w:rPr>
        <w:t xml:space="preserve">ПРИЛОЖЕНИЕ </w:t>
      </w:r>
    </w:p>
    <w:p w:rsidR="00540517" w:rsidRPr="00540517" w:rsidRDefault="00540517" w:rsidP="00540517">
      <w:pPr>
        <w:widowControl w:val="0"/>
        <w:spacing w:after="0" w:line="322" w:lineRule="exact"/>
        <w:ind w:left="4179" w:right="40"/>
        <w:jc w:val="right"/>
        <w:rPr>
          <w:rFonts w:ascii="Courier New" w:eastAsia="Times New Roman" w:hAnsi="Courier New" w:cs="Courier New"/>
          <w:lang w:eastAsia="ru-RU" w:bidi="ru-RU"/>
        </w:rPr>
      </w:pPr>
      <w:r w:rsidRPr="00540517">
        <w:rPr>
          <w:rFonts w:ascii="Courier New" w:eastAsia="Times New Roman" w:hAnsi="Courier New" w:cs="Courier New"/>
          <w:lang w:eastAsia="ru-RU" w:bidi="ru-RU"/>
        </w:rPr>
        <w:t>к Положению о порядке наименования и переименования объектов муниципального образования «Майск»</w:t>
      </w:r>
    </w:p>
    <w:p w:rsidR="00540517" w:rsidRPr="00540517" w:rsidRDefault="00540517" w:rsidP="00540517">
      <w:pPr>
        <w:keepNext/>
        <w:keepLines/>
        <w:widowControl w:val="0"/>
        <w:spacing w:after="0" w:line="317" w:lineRule="exact"/>
        <w:ind w:right="540"/>
        <w:jc w:val="center"/>
        <w:outlineLvl w:val="0"/>
        <w:rPr>
          <w:rFonts w:ascii="Arial" w:eastAsia="Times New Roman" w:hAnsi="Arial" w:cs="Arial"/>
          <w:b/>
          <w:bCs/>
          <w:sz w:val="24"/>
          <w:szCs w:val="24"/>
          <w:lang w:eastAsia="ru-RU" w:bidi="ru-RU"/>
        </w:rPr>
      </w:pPr>
      <w:bookmarkStart w:id="82" w:name="bookmark2"/>
      <w:r w:rsidRPr="00540517">
        <w:rPr>
          <w:rFonts w:ascii="Arial" w:eastAsia="Times New Roman" w:hAnsi="Arial" w:cs="Arial"/>
          <w:b/>
          <w:bCs/>
          <w:sz w:val="24"/>
          <w:szCs w:val="24"/>
          <w:lang w:eastAsia="ru-RU" w:bidi="ru-RU"/>
        </w:rPr>
        <w:t>Российская Федерация</w:t>
      </w:r>
    </w:p>
    <w:p w:rsidR="00540517" w:rsidRPr="00540517" w:rsidRDefault="00540517" w:rsidP="00540517">
      <w:pPr>
        <w:keepNext/>
        <w:keepLines/>
        <w:widowControl w:val="0"/>
        <w:spacing w:after="0" w:line="317" w:lineRule="exact"/>
        <w:ind w:right="540"/>
        <w:jc w:val="center"/>
        <w:outlineLvl w:val="0"/>
        <w:rPr>
          <w:rFonts w:ascii="Arial" w:eastAsia="Times New Roman" w:hAnsi="Arial" w:cs="Arial"/>
          <w:b/>
          <w:bCs/>
          <w:sz w:val="24"/>
          <w:szCs w:val="24"/>
          <w:lang w:eastAsia="ru-RU" w:bidi="ru-RU"/>
        </w:rPr>
      </w:pPr>
      <w:r w:rsidRPr="00540517">
        <w:rPr>
          <w:rFonts w:ascii="Arial" w:eastAsia="Times New Roman" w:hAnsi="Arial" w:cs="Arial"/>
          <w:b/>
          <w:bCs/>
          <w:sz w:val="24"/>
          <w:szCs w:val="24"/>
          <w:lang w:eastAsia="ru-RU" w:bidi="ru-RU"/>
        </w:rPr>
        <w:t>Иркутская область</w:t>
      </w:r>
      <w:bookmarkEnd w:id="82"/>
    </w:p>
    <w:p w:rsidR="00540517" w:rsidRPr="00540517" w:rsidRDefault="00540517" w:rsidP="00540517">
      <w:pPr>
        <w:keepNext/>
        <w:keepLines/>
        <w:widowControl w:val="0"/>
        <w:spacing w:after="0" w:line="317" w:lineRule="exact"/>
        <w:ind w:right="540"/>
        <w:jc w:val="center"/>
        <w:outlineLvl w:val="0"/>
        <w:rPr>
          <w:rFonts w:ascii="Arial" w:eastAsia="Times New Roman" w:hAnsi="Arial" w:cs="Arial"/>
          <w:b/>
          <w:bCs/>
          <w:sz w:val="24"/>
          <w:szCs w:val="24"/>
          <w:lang w:eastAsia="ru-RU" w:bidi="ru-RU"/>
        </w:rPr>
      </w:pPr>
      <w:r w:rsidRPr="00540517">
        <w:rPr>
          <w:rFonts w:ascii="Arial" w:eastAsia="Times New Roman" w:hAnsi="Arial" w:cs="Arial"/>
          <w:b/>
          <w:bCs/>
          <w:sz w:val="24"/>
          <w:szCs w:val="24"/>
          <w:lang w:eastAsia="ru-RU" w:bidi="ru-RU"/>
        </w:rPr>
        <w:t>Осинский район</w:t>
      </w:r>
    </w:p>
    <w:p w:rsidR="00540517" w:rsidRPr="00540517" w:rsidRDefault="00540517" w:rsidP="00540517">
      <w:pPr>
        <w:keepNext/>
        <w:keepLines/>
        <w:widowControl w:val="0"/>
        <w:spacing w:after="0" w:line="317" w:lineRule="exact"/>
        <w:ind w:right="540"/>
        <w:jc w:val="center"/>
        <w:outlineLvl w:val="0"/>
        <w:rPr>
          <w:rFonts w:ascii="Arial" w:eastAsia="Times New Roman" w:hAnsi="Arial" w:cs="Arial"/>
          <w:b/>
          <w:bCs/>
          <w:sz w:val="24"/>
          <w:szCs w:val="24"/>
          <w:lang w:eastAsia="ru-RU" w:bidi="ru-RU"/>
        </w:rPr>
      </w:pPr>
      <w:r w:rsidRPr="00540517">
        <w:rPr>
          <w:rFonts w:ascii="Arial" w:eastAsia="Times New Roman" w:hAnsi="Arial" w:cs="Arial"/>
          <w:b/>
          <w:bCs/>
          <w:sz w:val="24"/>
          <w:szCs w:val="24"/>
          <w:lang w:eastAsia="ru-RU" w:bidi="ru-RU"/>
        </w:rPr>
        <w:t>муниципальное образование «Майск»</w:t>
      </w:r>
    </w:p>
    <w:p w:rsidR="00540517" w:rsidRPr="00540517" w:rsidRDefault="00540517" w:rsidP="00540517">
      <w:pPr>
        <w:widowControl w:val="0"/>
        <w:tabs>
          <w:tab w:val="left" w:leader="underscore" w:pos="9676"/>
        </w:tabs>
        <w:spacing w:after="62" w:line="260" w:lineRule="exact"/>
        <w:jc w:val="center"/>
        <w:rPr>
          <w:rFonts w:ascii="Arial" w:eastAsia="Courier New" w:hAnsi="Arial" w:cs="Arial"/>
          <w:color w:val="000000"/>
          <w:sz w:val="24"/>
          <w:szCs w:val="24"/>
          <w:lang w:eastAsia="ru-RU" w:bidi="ru-RU"/>
        </w:rPr>
      </w:pPr>
      <w:r w:rsidRPr="00540517">
        <w:rPr>
          <w:rFonts w:ascii="Arial" w:eastAsia="Courier New" w:hAnsi="Arial" w:cs="Arial"/>
          <w:color w:val="000000"/>
          <w:sz w:val="24"/>
          <w:szCs w:val="24"/>
          <w:u w:val="single"/>
          <w:lang w:eastAsia="ru-RU" w:bidi="ru-RU"/>
        </w:rPr>
        <w:t>межведомственная топонимическая комиссия</w:t>
      </w:r>
    </w:p>
    <w:p w:rsidR="00540517" w:rsidRPr="00540517" w:rsidRDefault="00540517" w:rsidP="00540517">
      <w:pPr>
        <w:widowControl w:val="0"/>
        <w:spacing w:after="352" w:line="260" w:lineRule="exact"/>
        <w:ind w:right="540"/>
        <w:jc w:val="center"/>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669214 с. Майск, ул. Трактовая, 7, тел/факс 8(39539)93723</w:t>
      </w:r>
    </w:p>
    <w:p w:rsidR="00540517" w:rsidRPr="00540517" w:rsidRDefault="00540517" w:rsidP="00540517">
      <w:pPr>
        <w:keepNext/>
        <w:keepLines/>
        <w:widowControl w:val="0"/>
        <w:spacing w:after="0" w:line="260" w:lineRule="exact"/>
        <w:ind w:right="540"/>
        <w:jc w:val="center"/>
        <w:outlineLvl w:val="0"/>
        <w:rPr>
          <w:rFonts w:ascii="Arial" w:eastAsia="Times New Roman" w:hAnsi="Arial" w:cs="Arial"/>
          <w:b/>
          <w:bCs/>
          <w:sz w:val="24"/>
          <w:szCs w:val="24"/>
          <w:lang w:eastAsia="ru-RU" w:bidi="ru-RU"/>
        </w:rPr>
      </w:pPr>
      <w:bookmarkStart w:id="83" w:name="bookmark3"/>
      <w:r w:rsidRPr="00540517">
        <w:rPr>
          <w:rFonts w:ascii="Arial" w:eastAsia="Times New Roman" w:hAnsi="Arial" w:cs="Arial"/>
          <w:b/>
          <w:bCs/>
          <w:sz w:val="24"/>
          <w:szCs w:val="24"/>
          <w:lang w:eastAsia="ru-RU" w:bidi="ru-RU"/>
        </w:rPr>
        <w:t>ЗАКЛЮЧЕНИЕ</w:t>
      </w:r>
      <w:bookmarkEnd w:id="83"/>
    </w:p>
    <w:p w:rsidR="00540517" w:rsidRPr="00540517" w:rsidRDefault="00540517" w:rsidP="00540517">
      <w:pPr>
        <w:keepNext/>
        <w:keepLines/>
        <w:widowControl w:val="0"/>
        <w:spacing w:after="0" w:line="260" w:lineRule="exact"/>
        <w:ind w:right="540"/>
        <w:jc w:val="center"/>
        <w:outlineLvl w:val="0"/>
        <w:rPr>
          <w:rFonts w:ascii="Arial" w:eastAsia="Times New Roman" w:hAnsi="Arial" w:cs="Arial"/>
          <w:b/>
          <w:bCs/>
          <w:sz w:val="24"/>
          <w:szCs w:val="24"/>
          <w:lang w:eastAsia="ru-RU" w:bidi="ru-RU"/>
        </w:rPr>
      </w:pPr>
    </w:p>
    <w:p w:rsidR="00540517" w:rsidRPr="00540517" w:rsidRDefault="00540517" w:rsidP="00540517">
      <w:pPr>
        <w:widowControl w:val="0"/>
        <w:tabs>
          <w:tab w:val="right" w:pos="4128"/>
          <w:tab w:val="right" w:pos="7099"/>
        </w:tabs>
        <w:spacing w:after="357" w:line="260" w:lineRule="exact"/>
        <w:ind w:left="312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от «____</w:t>
      </w:r>
      <w:r w:rsidRPr="00540517">
        <w:rPr>
          <w:rFonts w:ascii="Arial" w:eastAsia="Times New Roman" w:hAnsi="Arial" w:cs="Arial"/>
          <w:sz w:val="24"/>
          <w:szCs w:val="24"/>
          <w:lang w:eastAsia="ru-RU" w:bidi="ru-RU"/>
        </w:rPr>
        <w:tab/>
        <w:t>»____________________</w:t>
      </w:r>
      <w:r w:rsidRPr="00540517">
        <w:rPr>
          <w:rFonts w:ascii="Arial" w:eastAsia="Times New Roman" w:hAnsi="Arial" w:cs="Arial"/>
          <w:sz w:val="24"/>
          <w:szCs w:val="24"/>
          <w:lang w:eastAsia="ru-RU" w:bidi="ru-RU"/>
        </w:rPr>
        <w:tab/>
      </w:r>
      <w:proofErr w:type="gramStart"/>
      <w:r w:rsidRPr="00540517">
        <w:rPr>
          <w:rFonts w:ascii="Arial" w:eastAsia="Times New Roman" w:hAnsi="Arial" w:cs="Arial"/>
          <w:sz w:val="24"/>
          <w:szCs w:val="24"/>
          <w:lang w:eastAsia="ru-RU" w:bidi="ru-RU"/>
        </w:rPr>
        <w:t>г</w:t>
      </w:r>
      <w:proofErr w:type="gramEnd"/>
      <w:r w:rsidRPr="00540517">
        <w:rPr>
          <w:rFonts w:ascii="Arial" w:eastAsia="Times New Roman" w:hAnsi="Arial" w:cs="Arial"/>
          <w:sz w:val="24"/>
          <w:szCs w:val="24"/>
          <w:lang w:eastAsia="ru-RU" w:bidi="ru-RU"/>
        </w:rPr>
        <w:t>.</w:t>
      </w:r>
    </w:p>
    <w:p w:rsidR="00540517" w:rsidRPr="00540517" w:rsidRDefault="00540517" w:rsidP="00540517">
      <w:pPr>
        <w:widowControl w:val="0"/>
        <w:spacing w:after="57" w:line="260" w:lineRule="exact"/>
        <w:ind w:right="540"/>
        <w:jc w:val="center"/>
        <w:rPr>
          <w:rFonts w:ascii="Arial" w:eastAsia="Times New Roman" w:hAnsi="Arial" w:cs="Arial"/>
          <w:i/>
          <w:iCs/>
          <w:sz w:val="24"/>
          <w:szCs w:val="24"/>
          <w:lang w:eastAsia="ru-RU" w:bidi="ru-RU"/>
        </w:rPr>
      </w:pPr>
      <w:r w:rsidRPr="00540517">
        <w:rPr>
          <w:rFonts w:ascii="Arial" w:eastAsia="Times New Roman" w:hAnsi="Arial" w:cs="Arial"/>
          <w:i/>
          <w:iCs/>
          <w:sz w:val="24"/>
          <w:szCs w:val="24"/>
          <w:lang w:eastAsia="ru-RU" w:bidi="ru-RU"/>
        </w:rPr>
        <w:lastRenderedPageBreak/>
        <w:t>О возможности присвоения наименования (переименования)</w:t>
      </w:r>
    </w:p>
    <w:p w:rsidR="00540517" w:rsidRPr="00540517" w:rsidRDefault="00540517" w:rsidP="00540517">
      <w:pPr>
        <w:widowControl w:val="0"/>
        <w:spacing w:after="313" w:line="260" w:lineRule="exact"/>
        <w:ind w:right="540"/>
        <w:jc w:val="center"/>
        <w:rPr>
          <w:rFonts w:ascii="Arial" w:eastAsia="Times New Roman" w:hAnsi="Arial" w:cs="Arial"/>
          <w:i/>
          <w:iCs/>
          <w:sz w:val="24"/>
          <w:szCs w:val="24"/>
          <w:lang w:eastAsia="ru-RU" w:bidi="ru-RU"/>
        </w:rPr>
      </w:pPr>
      <w:r w:rsidRPr="00540517">
        <w:rPr>
          <w:rFonts w:ascii="Arial" w:eastAsia="Times New Roman" w:hAnsi="Arial" w:cs="Arial"/>
          <w:i/>
          <w:iCs/>
          <w:sz w:val="24"/>
          <w:szCs w:val="24"/>
          <w:lang w:eastAsia="ru-RU" w:bidi="ru-RU"/>
        </w:rPr>
        <w:t>объекта муниципального образования «Майск»</w:t>
      </w:r>
    </w:p>
    <w:p w:rsidR="00540517" w:rsidRPr="00540517" w:rsidRDefault="00540517" w:rsidP="00540517">
      <w:pPr>
        <w:widowControl w:val="0"/>
        <w:tabs>
          <w:tab w:val="left" w:pos="1348"/>
        </w:tabs>
        <w:spacing w:after="0" w:line="322" w:lineRule="exact"/>
        <w:ind w:right="40" w:firstLine="709"/>
        <w:jc w:val="both"/>
        <w:rPr>
          <w:rFonts w:ascii="Arial" w:eastAsia="Times New Roman" w:hAnsi="Arial" w:cs="Arial"/>
          <w:sz w:val="24"/>
          <w:szCs w:val="24"/>
          <w:lang w:eastAsia="ru-RU" w:bidi="ru-RU"/>
        </w:rPr>
      </w:pPr>
      <w:r w:rsidRPr="00540517">
        <w:rPr>
          <w:rFonts w:ascii="Arial" w:eastAsia="Times New Roman" w:hAnsi="Arial" w:cs="Arial"/>
          <w:b/>
          <w:bCs/>
          <w:color w:val="000000"/>
          <w:sz w:val="24"/>
          <w:szCs w:val="24"/>
          <w:shd w:val="clear" w:color="auto" w:fill="FFFFFF"/>
          <w:lang w:eastAsia="ru-RU" w:bidi="ru-RU"/>
        </w:rPr>
        <w:t xml:space="preserve">1. Наименование объекта Поселения: </w:t>
      </w:r>
      <w:r w:rsidRPr="00540517">
        <w:rPr>
          <w:rFonts w:ascii="Arial" w:eastAsia="Times New Roman" w:hAnsi="Arial" w:cs="Arial"/>
          <w:sz w:val="24"/>
          <w:szCs w:val="24"/>
          <w:lang w:eastAsia="ru-RU" w:bidi="ru-RU"/>
        </w:rPr>
        <w:t>(указывается наименование и адрес объекта муниципального образования «Майск»)</w:t>
      </w:r>
    </w:p>
    <w:p w:rsidR="00540517" w:rsidRPr="00540517" w:rsidRDefault="00540517" w:rsidP="00540517">
      <w:pPr>
        <w:keepNext/>
        <w:keepLines/>
        <w:widowControl w:val="0"/>
        <w:tabs>
          <w:tab w:val="left" w:pos="1348"/>
        </w:tabs>
        <w:spacing w:after="0" w:line="322" w:lineRule="exact"/>
        <w:ind w:firstLine="709"/>
        <w:jc w:val="both"/>
        <w:outlineLvl w:val="0"/>
        <w:rPr>
          <w:rFonts w:ascii="Arial" w:eastAsia="Times New Roman" w:hAnsi="Arial" w:cs="Arial"/>
          <w:b/>
          <w:bCs/>
          <w:sz w:val="24"/>
          <w:szCs w:val="24"/>
          <w:lang w:eastAsia="ru-RU" w:bidi="ru-RU"/>
        </w:rPr>
      </w:pPr>
      <w:bookmarkStart w:id="84" w:name="bookmark4"/>
      <w:r w:rsidRPr="00540517">
        <w:rPr>
          <w:rFonts w:ascii="Arial" w:eastAsia="Times New Roman" w:hAnsi="Arial" w:cs="Arial"/>
          <w:b/>
          <w:bCs/>
          <w:sz w:val="24"/>
          <w:szCs w:val="24"/>
          <w:lang w:eastAsia="ru-RU" w:bidi="ru-RU"/>
        </w:rPr>
        <w:t>2. Краткая характеристика объекта:</w:t>
      </w:r>
      <w:bookmarkEnd w:id="84"/>
    </w:p>
    <w:p w:rsidR="00540517" w:rsidRPr="00540517" w:rsidRDefault="00540517" w:rsidP="00540517">
      <w:pPr>
        <w:widowControl w:val="0"/>
        <w:spacing w:after="0" w:line="322" w:lineRule="exact"/>
        <w:ind w:right="4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 указание на род объекта (жилой район, улица, сквер, площадь, учреждение и др.);</w:t>
      </w:r>
    </w:p>
    <w:p w:rsidR="00540517" w:rsidRPr="00540517" w:rsidRDefault="00540517" w:rsidP="00540517">
      <w:pPr>
        <w:widowControl w:val="0"/>
        <w:spacing w:after="0" w:line="322" w:lineRule="exact"/>
        <w:ind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точное местоположение объекта;</w:t>
      </w:r>
    </w:p>
    <w:p w:rsidR="00540517" w:rsidRPr="00540517" w:rsidRDefault="00540517" w:rsidP="00540517">
      <w:pPr>
        <w:widowControl w:val="0"/>
        <w:spacing w:after="0" w:line="322" w:lineRule="exact"/>
        <w:ind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существующее название или отсутствие такового;</w:t>
      </w:r>
    </w:p>
    <w:p w:rsidR="00540517" w:rsidRPr="00540517" w:rsidRDefault="00540517" w:rsidP="00540517">
      <w:pPr>
        <w:widowControl w:val="0"/>
        <w:spacing w:after="0" w:line="322" w:lineRule="exact"/>
        <w:ind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предлагаемое название;</w:t>
      </w:r>
    </w:p>
    <w:p w:rsidR="00540517" w:rsidRPr="00540517" w:rsidRDefault="00540517" w:rsidP="00540517">
      <w:pPr>
        <w:widowControl w:val="0"/>
        <w:spacing w:after="0" w:line="322" w:lineRule="exact"/>
        <w:ind w:right="4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указание на одноименные и созвучные объекты, имеющиеся вблизи именуемого в пределах Поселения (при наличии таковых);</w:t>
      </w:r>
    </w:p>
    <w:p w:rsidR="00540517" w:rsidRPr="00540517" w:rsidRDefault="00540517" w:rsidP="00540517">
      <w:pPr>
        <w:widowControl w:val="0"/>
        <w:spacing w:after="0" w:line="322" w:lineRule="exact"/>
        <w:ind w:right="4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наименование или фамилию, имя и отчество лица (предприятия, учреждения, организации, трудового коллектива, отдельного гражданина), предлагающего название;</w:t>
      </w:r>
    </w:p>
    <w:p w:rsidR="00540517" w:rsidRPr="00540517" w:rsidRDefault="00540517" w:rsidP="00540517">
      <w:pPr>
        <w:widowControl w:val="0"/>
        <w:spacing w:after="0" w:line="322" w:lineRule="exact"/>
        <w:ind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расчет затрат на присвоение наименования или переименование объекта;</w:t>
      </w:r>
    </w:p>
    <w:p w:rsidR="00540517" w:rsidRPr="00540517" w:rsidRDefault="00540517" w:rsidP="00540517">
      <w:pPr>
        <w:widowControl w:val="0"/>
        <w:spacing w:after="0" w:line="322" w:lineRule="exact"/>
        <w:ind w:right="4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сведения об источниках финансирования работ, связанных с переоформлением адресов, документов, с переизданием справочных и картографических материалов).</w:t>
      </w:r>
    </w:p>
    <w:p w:rsidR="00540517" w:rsidRPr="00540517" w:rsidRDefault="00540517" w:rsidP="00540517">
      <w:pPr>
        <w:keepNext/>
        <w:keepLines/>
        <w:widowControl w:val="0"/>
        <w:tabs>
          <w:tab w:val="left" w:pos="1348"/>
        </w:tabs>
        <w:spacing w:after="0" w:line="322" w:lineRule="exact"/>
        <w:ind w:right="200" w:firstLine="709"/>
        <w:outlineLvl w:val="0"/>
        <w:rPr>
          <w:rFonts w:ascii="Arial" w:eastAsia="Times New Roman" w:hAnsi="Arial" w:cs="Arial"/>
          <w:b/>
          <w:bCs/>
          <w:sz w:val="24"/>
          <w:szCs w:val="24"/>
          <w:lang w:eastAsia="ru-RU" w:bidi="ru-RU"/>
        </w:rPr>
      </w:pPr>
      <w:bookmarkStart w:id="85" w:name="bookmark5"/>
      <w:r w:rsidRPr="00540517">
        <w:rPr>
          <w:rFonts w:ascii="Arial" w:eastAsia="Times New Roman" w:hAnsi="Arial" w:cs="Arial"/>
          <w:b/>
          <w:bCs/>
          <w:sz w:val="24"/>
          <w:szCs w:val="24"/>
          <w:lang w:eastAsia="ru-RU" w:bidi="ru-RU"/>
        </w:rPr>
        <w:t>3. Заключение подготовлено в связи с поступившим предложением:</w:t>
      </w:r>
      <w:bookmarkEnd w:id="85"/>
    </w:p>
    <w:p w:rsidR="00540517" w:rsidRPr="00540517" w:rsidRDefault="00540517" w:rsidP="00540517">
      <w:pPr>
        <w:widowControl w:val="0"/>
        <w:spacing w:after="0" w:line="322" w:lineRule="exact"/>
        <w:ind w:right="4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(указывается инициатор присвоения наименования или переименования, реквизиты поступившего предложения).</w:t>
      </w:r>
    </w:p>
    <w:p w:rsidR="00540517" w:rsidRPr="00540517" w:rsidRDefault="00540517" w:rsidP="00540517">
      <w:pPr>
        <w:keepNext/>
        <w:keepLines/>
        <w:widowControl w:val="0"/>
        <w:tabs>
          <w:tab w:val="left" w:pos="1348"/>
        </w:tabs>
        <w:spacing w:after="0" w:line="322" w:lineRule="exact"/>
        <w:ind w:firstLine="709"/>
        <w:jc w:val="both"/>
        <w:outlineLvl w:val="0"/>
        <w:rPr>
          <w:rFonts w:ascii="Arial" w:eastAsia="Times New Roman" w:hAnsi="Arial" w:cs="Arial"/>
          <w:b/>
          <w:bCs/>
          <w:sz w:val="24"/>
          <w:szCs w:val="24"/>
          <w:lang w:eastAsia="ru-RU" w:bidi="ru-RU"/>
        </w:rPr>
      </w:pPr>
      <w:bookmarkStart w:id="86" w:name="bookmark6"/>
      <w:r w:rsidRPr="00540517">
        <w:rPr>
          <w:rFonts w:ascii="Arial" w:eastAsia="Times New Roman" w:hAnsi="Arial" w:cs="Arial"/>
          <w:b/>
          <w:bCs/>
          <w:sz w:val="24"/>
          <w:szCs w:val="24"/>
          <w:lang w:eastAsia="ru-RU" w:bidi="ru-RU"/>
        </w:rPr>
        <w:t>4. Обоснование:</w:t>
      </w:r>
      <w:bookmarkEnd w:id="86"/>
    </w:p>
    <w:p w:rsidR="00540517" w:rsidRPr="00540517" w:rsidRDefault="00540517" w:rsidP="00540517">
      <w:pPr>
        <w:widowControl w:val="0"/>
        <w:spacing w:after="0" w:line="322" w:lineRule="exact"/>
        <w:ind w:right="4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(указывается обоснование предлагаемого названия с анализом приложенных исторических справок, биографических и (или) данных, а также применяемых нормативных и правовых актов).</w:t>
      </w:r>
    </w:p>
    <w:p w:rsidR="00540517" w:rsidRPr="00540517" w:rsidRDefault="00540517" w:rsidP="00540517">
      <w:pPr>
        <w:keepNext/>
        <w:keepLines/>
        <w:widowControl w:val="0"/>
        <w:spacing w:after="0" w:line="317" w:lineRule="exact"/>
        <w:ind w:firstLine="709"/>
        <w:jc w:val="both"/>
        <w:outlineLvl w:val="0"/>
        <w:rPr>
          <w:rFonts w:ascii="Arial" w:eastAsia="Times New Roman" w:hAnsi="Arial" w:cs="Arial"/>
          <w:b/>
          <w:bCs/>
          <w:sz w:val="24"/>
          <w:szCs w:val="24"/>
          <w:lang w:eastAsia="ru-RU" w:bidi="ru-RU"/>
        </w:rPr>
      </w:pPr>
      <w:bookmarkStart w:id="87" w:name="bookmark7"/>
      <w:r w:rsidRPr="00540517">
        <w:rPr>
          <w:rFonts w:ascii="Arial" w:eastAsia="Times New Roman" w:hAnsi="Arial" w:cs="Arial"/>
          <w:b/>
          <w:bCs/>
          <w:sz w:val="24"/>
          <w:szCs w:val="24"/>
          <w:lang w:bidi="en-US"/>
        </w:rPr>
        <w:t xml:space="preserve">5. </w:t>
      </w:r>
      <w:r w:rsidRPr="00540517">
        <w:rPr>
          <w:rFonts w:ascii="Arial" w:eastAsia="Times New Roman" w:hAnsi="Arial" w:cs="Arial"/>
          <w:b/>
          <w:bCs/>
          <w:sz w:val="24"/>
          <w:szCs w:val="24"/>
          <w:lang w:eastAsia="ru-RU" w:bidi="ru-RU"/>
        </w:rPr>
        <w:t>Индивидуальные особенности земельного участка</w:t>
      </w:r>
      <w:bookmarkEnd w:id="87"/>
    </w:p>
    <w:p w:rsidR="00540517" w:rsidRPr="00540517" w:rsidRDefault="00540517" w:rsidP="00540517">
      <w:pPr>
        <w:widowControl w:val="0"/>
        <w:spacing w:after="0" w:line="317" w:lineRule="exact"/>
        <w:ind w:right="20"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 xml:space="preserve">(указывается наличие или отсутствие ценных зеленых насаждений, </w:t>
      </w:r>
      <w:proofErr w:type="spellStart"/>
      <w:r w:rsidRPr="00540517">
        <w:rPr>
          <w:rFonts w:ascii="Arial" w:eastAsia="Times New Roman" w:hAnsi="Arial" w:cs="Arial"/>
          <w:sz w:val="24"/>
          <w:szCs w:val="24"/>
          <w:lang w:eastAsia="ru-RU" w:bidi="ru-RU"/>
        </w:rPr>
        <w:t>геознаков</w:t>
      </w:r>
      <w:proofErr w:type="spellEnd"/>
      <w:r w:rsidRPr="00540517">
        <w:rPr>
          <w:rFonts w:ascii="Arial" w:eastAsia="Times New Roman" w:hAnsi="Arial" w:cs="Arial"/>
          <w:sz w:val="24"/>
          <w:szCs w:val="24"/>
          <w:lang w:eastAsia="ru-RU" w:bidi="ru-RU"/>
        </w:rPr>
        <w:t>, памятников культуры, истории, архитектуры)</w:t>
      </w:r>
    </w:p>
    <w:p w:rsidR="00540517" w:rsidRPr="00540517" w:rsidRDefault="00540517" w:rsidP="00540517">
      <w:pPr>
        <w:keepNext/>
        <w:keepLines/>
        <w:widowControl w:val="0"/>
        <w:tabs>
          <w:tab w:val="left" w:pos="1324"/>
        </w:tabs>
        <w:spacing w:after="0" w:line="317" w:lineRule="exact"/>
        <w:ind w:firstLine="709"/>
        <w:jc w:val="both"/>
        <w:outlineLvl w:val="0"/>
        <w:rPr>
          <w:rFonts w:ascii="Arial" w:eastAsia="Times New Roman" w:hAnsi="Arial" w:cs="Arial"/>
          <w:b/>
          <w:bCs/>
          <w:sz w:val="24"/>
          <w:szCs w:val="24"/>
          <w:lang w:eastAsia="ru-RU" w:bidi="ru-RU"/>
        </w:rPr>
      </w:pPr>
      <w:bookmarkStart w:id="88" w:name="bookmark8"/>
      <w:r w:rsidRPr="00540517">
        <w:rPr>
          <w:rFonts w:ascii="Arial" w:eastAsia="Times New Roman" w:hAnsi="Arial" w:cs="Arial"/>
          <w:b/>
          <w:bCs/>
          <w:sz w:val="24"/>
          <w:szCs w:val="24"/>
          <w:lang w:eastAsia="ru-RU" w:bidi="ru-RU"/>
        </w:rPr>
        <w:t>6. Описание границ участка</w:t>
      </w:r>
      <w:bookmarkEnd w:id="88"/>
    </w:p>
    <w:p w:rsidR="00540517" w:rsidRPr="00540517" w:rsidRDefault="00540517" w:rsidP="00540517">
      <w:pPr>
        <w:widowControl w:val="0"/>
        <w:spacing w:after="296" w:line="317" w:lineRule="exact"/>
        <w:ind w:firstLine="709"/>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(указывается описание границ участка)</w:t>
      </w:r>
    </w:p>
    <w:p w:rsidR="00540517" w:rsidRPr="00540517" w:rsidRDefault="00540517" w:rsidP="00540517">
      <w:pPr>
        <w:widowControl w:val="0"/>
        <w:spacing w:after="349" w:line="322" w:lineRule="exact"/>
        <w:ind w:right="20" w:firstLine="560"/>
        <w:jc w:val="both"/>
        <w:rPr>
          <w:rFonts w:ascii="Arial" w:eastAsia="Times New Roman" w:hAnsi="Arial" w:cs="Arial"/>
          <w:sz w:val="24"/>
          <w:szCs w:val="24"/>
          <w:lang w:eastAsia="ru-RU" w:bidi="ru-RU"/>
        </w:rPr>
      </w:pPr>
      <w:r w:rsidRPr="00540517">
        <w:rPr>
          <w:rFonts w:ascii="Arial" w:eastAsia="Times New Roman" w:hAnsi="Arial" w:cs="Arial"/>
          <w:b/>
          <w:bCs/>
          <w:color w:val="000000"/>
          <w:sz w:val="24"/>
          <w:szCs w:val="24"/>
          <w:shd w:val="clear" w:color="auto" w:fill="FFFFFF"/>
          <w:lang w:eastAsia="ru-RU" w:bidi="ru-RU"/>
        </w:rPr>
        <w:t xml:space="preserve">Вывод: </w:t>
      </w:r>
      <w:r w:rsidRPr="00540517">
        <w:rPr>
          <w:rFonts w:ascii="Arial" w:eastAsia="Times New Roman" w:hAnsi="Arial" w:cs="Arial"/>
          <w:sz w:val="24"/>
          <w:szCs w:val="24"/>
          <w:lang w:eastAsia="ru-RU" w:bidi="ru-RU"/>
        </w:rPr>
        <w:t>Принимая во внимание вышеизложенное, межведомственная топонимическая комиссия муниципального образования «Майск» рекомендует: (указывается принятое решение).</w:t>
      </w:r>
    </w:p>
    <w:p w:rsidR="00540517" w:rsidRPr="00540517" w:rsidRDefault="00540517" w:rsidP="00540517">
      <w:pPr>
        <w:keepNext/>
        <w:keepLines/>
        <w:widowControl w:val="0"/>
        <w:spacing w:after="347" w:line="260" w:lineRule="exact"/>
        <w:ind w:firstLine="560"/>
        <w:jc w:val="both"/>
        <w:outlineLvl w:val="0"/>
        <w:rPr>
          <w:rFonts w:ascii="Arial" w:eastAsia="Times New Roman" w:hAnsi="Arial" w:cs="Arial"/>
          <w:bCs/>
          <w:sz w:val="24"/>
          <w:szCs w:val="24"/>
          <w:lang w:eastAsia="ru-RU" w:bidi="ru-RU"/>
        </w:rPr>
      </w:pPr>
      <w:bookmarkStart w:id="89" w:name="bookmark9"/>
      <w:r w:rsidRPr="00540517">
        <w:rPr>
          <w:rFonts w:ascii="Arial" w:eastAsia="Times New Roman" w:hAnsi="Arial" w:cs="Arial"/>
          <w:bCs/>
          <w:sz w:val="24"/>
          <w:szCs w:val="24"/>
          <w:lang w:eastAsia="ru-RU" w:bidi="ru-RU"/>
        </w:rPr>
        <w:t>Приложения:</w:t>
      </w:r>
      <w:bookmarkEnd w:id="89"/>
    </w:p>
    <w:p w:rsidR="00540517" w:rsidRPr="00540517" w:rsidRDefault="00540517" w:rsidP="00540517">
      <w:pPr>
        <w:widowControl w:val="0"/>
        <w:tabs>
          <w:tab w:val="left" w:leader="underscore" w:pos="5936"/>
        </w:tabs>
        <w:spacing w:after="0" w:line="260" w:lineRule="exact"/>
        <w:ind w:firstLine="560"/>
        <w:jc w:val="both"/>
        <w:rPr>
          <w:rFonts w:ascii="Arial" w:eastAsia="Times New Roman" w:hAnsi="Arial" w:cs="Arial"/>
          <w:sz w:val="24"/>
          <w:szCs w:val="24"/>
          <w:lang w:eastAsia="ru-RU" w:bidi="ru-RU"/>
        </w:rPr>
      </w:pPr>
      <w:r w:rsidRPr="00540517">
        <w:rPr>
          <w:rFonts w:ascii="Arial" w:eastAsia="Times New Roman" w:hAnsi="Arial" w:cs="Arial"/>
          <w:sz w:val="24"/>
          <w:szCs w:val="24"/>
          <w:lang w:eastAsia="ru-RU" w:bidi="ru-RU"/>
        </w:rPr>
        <w:t xml:space="preserve">Председатель комиссии </w:t>
      </w:r>
      <w:r w:rsidRPr="00540517">
        <w:rPr>
          <w:rFonts w:ascii="Arial" w:eastAsia="Times New Roman" w:hAnsi="Arial" w:cs="Arial"/>
          <w:sz w:val="24"/>
          <w:szCs w:val="24"/>
          <w:lang w:eastAsia="ru-RU" w:bidi="ru-RU"/>
        </w:rPr>
        <w:tab/>
      </w:r>
    </w:p>
    <w:p w:rsidR="00540517" w:rsidRPr="00540517" w:rsidRDefault="00540517" w:rsidP="00540517">
      <w:pPr>
        <w:widowControl w:val="0"/>
        <w:tabs>
          <w:tab w:val="left" w:leader="underscore" w:pos="5936"/>
        </w:tabs>
        <w:spacing w:after="357" w:line="260" w:lineRule="exact"/>
        <w:ind w:firstLine="560"/>
        <w:jc w:val="both"/>
        <w:rPr>
          <w:rFonts w:ascii="Courier New" w:eastAsia="Times New Roman" w:hAnsi="Courier New" w:cs="Courier New"/>
          <w:lang w:eastAsia="ru-RU" w:bidi="ru-RU"/>
        </w:rPr>
      </w:pPr>
      <w:r w:rsidRPr="00540517">
        <w:rPr>
          <w:rFonts w:ascii="Arial" w:eastAsia="Times New Roman" w:hAnsi="Arial" w:cs="Arial"/>
          <w:sz w:val="24"/>
          <w:szCs w:val="24"/>
          <w:lang w:eastAsia="ru-RU" w:bidi="ru-RU"/>
        </w:rPr>
        <w:t xml:space="preserve">Секретарь комиссии </w:t>
      </w:r>
      <w:r w:rsidRPr="00540517">
        <w:rPr>
          <w:rFonts w:ascii="Arial" w:eastAsia="Times New Roman" w:hAnsi="Arial" w:cs="Arial"/>
          <w:sz w:val="24"/>
          <w:szCs w:val="24"/>
          <w:lang w:eastAsia="ru-RU" w:bidi="ru-RU"/>
        </w:rPr>
        <w:tab/>
      </w:r>
    </w:p>
    <w:p w:rsidR="00540517" w:rsidRPr="00540517" w:rsidRDefault="00540517" w:rsidP="00540517">
      <w:pPr>
        <w:widowControl w:val="0"/>
        <w:autoSpaceDE w:val="0"/>
        <w:autoSpaceDN w:val="0"/>
        <w:adjustRightInd w:val="0"/>
        <w:spacing w:after="0" w:line="240" w:lineRule="exact"/>
        <w:ind w:firstLine="6237"/>
        <w:jc w:val="right"/>
        <w:rPr>
          <w:rFonts w:ascii="Courier New" w:eastAsia="Calibri" w:hAnsi="Courier New" w:cs="Courier New"/>
        </w:rPr>
      </w:pPr>
      <w:r w:rsidRPr="00540517">
        <w:rPr>
          <w:rFonts w:ascii="Courier New" w:eastAsia="Calibri" w:hAnsi="Courier New" w:cs="Courier New"/>
        </w:rPr>
        <w:t>ПРИЛОЖЕНИЕ 2</w:t>
      </w:r>
    </w:p>
    <w:p w:rsidR="00540517" w:rsidRPr="00540517" w:rsidRDefault="00540517" w:rsidP="00540517">
      <w:pPr>
        <w:widowControl w:val="0"/>
        <w:autoSpaceDE w:val="0"/>
        <w:autoSpaceDN w:val="0"/>
        <w:adjustRightInd w:val="0"/>
        <w:spacing w:after="0" w:line="240" w:lineRule="exact"/>
        <w:ind w:firstLine="6237"/>
        <w:jc w:val="right"/>
        <w:rPr>
          <w:rFonts w:ascii="Courier New" w:eastAsia="Calibri" w:hAnsi="Courier New" w:cs="Courier New"/>
        </w:rPr>
      </w:pPr>
      <w:r w:rsidRPr="00540517">
        <w:rPr>
          <w:rFonts w:ascii="Courier New" w:eastAsia="Calibri" w:hAnsi="Courier New" w:cs="Courier New"/>
        </w:rPr>
        <w:t>к решению</w:t>
      </w:r>
    </w:p>
    <w:p w:rsidR="00540517" w:rsidRPr="00540517" w:rsidRDefault="00540517" w:rsidP="00540517">
      <w:pPr>
        <w:widowControl w:val="0"/>
        <w:autoSpaceDE w:val="0"/>
        <w:autoSpaceDN w:val="0"/>
        <w:adjustRightInd w:val="0"/>
        <w:spacing w:after="0" w:line="240" w:lineRule="exact"/>
        <w:ind w:firstLine="6237"/>
        <w:jc w:val="right"/>
        <w:rPr>
          <w:rFonts w:ascii="Courier New" w:eastAsia="Calibri" w:hAnsi="Courier New" w:cs="Courier New"/>
        </w:rPr>
      </w:pPr>
      <w:r w:rsidRPr="00540517">
        <w:rPr>
          <w:rFonts w:ascii="Courier New" w:eastAsia="Calibri" w:hAnsi="Courier New" w:cs="Courier New"/>
        </w:rPr>
        <w:t>Думы МО «Майск»</w:t>
      </w:r>
    </w:p>
    <w:p w:rsidR="00540517" w:rsidRPr="00540517" w:rsidRDefault="00540517" w:rsidP="00540517">
      <w:pPr>
        <w:widowControl w:val="0"/>
        <w:autoSpaceDE w:val="0"/>
        <w:autoSpaceDN w:val="0"/>
        <w:adjustRightInd w:val="0"/>
        <w:spacing w:after="0" w:line="240" w:lineRule="exact"/>
        <w:ind w:firstLine="5670"/>
        <w:jc w:val="right"/>
        <w:rPr>
          <w:rFonts w:ascii="Courier New" w:eastAsia="Calibri" w:hAnsi="Courier New" w:cs="Courier New"/>
        </w:rPr>
      </w:pPr>
      <w:r w:rsidRPr="00540517">
        <w:rPr>
          <w:rFonts w:ascii="Courier New" w:eastAsia="Calibri" w:hAnsi="Courier New" w:cs="Courier New"/>
        </w:rPr>
        <w:t>от _28.12.2021г №178</w:t>
      </w:r>
    </w:p>
    <w:p w:rsidR="00540517" w:rsidRPr="00540517" w:rsidRDefault="00540517" w:rsidP="00540517">
      <w:pPr>
        <w:widowControl w:val="0"/>
        <w:autoSpaceDE w:val="0"/>
        <w:autoSpaceDN w:val="0"/>
        <w:adjustRightInd w:val="0"/>
        <w:spacing w:after="0" w:line="240" w:lineRule="auto"/>
        <w:ind w:firstLine="709"/>
        <w:jc w:val="both"/>
        <w:rPr>
          <w:rFonts w:ascii="Arial" w:eastAsia="Calibri" w:hAnsi="Arial" w:cs="Arial"/>
          <w:sz w:val="24"/>
          <w:szCs w:val="24"/>
        </w:rPr>
      </w:pPr>
    </w:p>
    <w:p w:rsidR="00540517" w:rsidRPr="00540517" w:rsidRDefault="00540517" w:rsidP="00540517">
      <w:pPr>
        <w:widowControl w:val="0"/>
        <w:spacing w:after="0" w:line="322" w:lineRule="exact"/>
        <w:ind w:right="578"/>
        <w:jc w:val="center"/>
        <w:rPr>
          <w:rFonts w:ascii="Arial" w:eastAsia="Times New Roman" w:hAnsi="Arial" w:cs="Arial"/>
          <w:sz w:val="24"/>
          <w:szCs w:val="24"/>
        </w:rPr>
      </w:pPr>
      <w:r w:rsidRPr="00540517">
        <w:rPr>
          <w:rFonts w:ascii="Arial" w:eastAsia="Times New Roman" w:hAnsi="Arial" w:cs="Arial"/>
          <w:sz w:val="24"/>
          <w:szCs w:val="24"/>
        </w:rPr>
        <w:lastRenderedPageBreak/>
        <w:t xml:space="preserve">ПОЛОЖЕНИЕ </w:t>
      </w:r>
    </w:p>
    <w:p w:rsidR="00540517" w:rsidRPr="00540517" w:rsidRDefault="00540517" w:rsidP="00540517">
      <w:pPr>
        <w:widowControl w:val="0"/>
        <w:spacing w:after="0" w:line="322" w:lineRule="exact"/>
        <w:ind w:right="578"/>
        <w:jc w:val="center"/>
        <w:rPr>
          <w:rFonts w:ascii="Arial" w:eastAsia="Times New Roman" w:hAnsi="Arial" w:cs="Arial"/>
          <w:sz w:val="24"/>
          <w:szCs w:val="24"/>
        </w:rPr>
      </w:pPr>
      <w:r w:rsidRPr="00540517">
        <w:rPr>
          <w:rFonts w:ascii="Arial" w:eastAsia="Times New Roman" w:hAnsi="Arial" w:cs="Arial"/>
          <w:sz w:val="24"/>
          <w:szCs w:val="24"/>
        </w:rPr>
        <w:t>ОБ МЕЖВЕДОМСТВЕННОЙ ТОПОНИМИЧЕСКОЙ КОМИССИИ МУНИЦИПАЛЬНОГО ОБРАЗОВАНИЯ «МАЙСК»</w:t>
      </w:r>
    </w:p>
    <w:p w:rsidR="00540517" w:rsidRPr="00540517" w:rsidRDefault="00540517" w:rsidP="00540517">
      <w:pPr>
        <w:widowControl w:val="0"/>
        <w:spacing w:after="0" w:line="322" w:lineRule="exact"/>
        <w:ind w:right="578"/>
        <w:jc w:val="center"/>
        <w:rPr>
          <w:rFonts w:ascii="Arial" w:eastAsia="Times New Roman" w:hAnsi="Arial" w:cs="Arial"/>
          <w:sz w:val="24"/>
          <w:szCs w:val="24"/>
        </w:rPr>
      </w:pPr>
    </w:p>
    <w:p w:rsidR="00540517" w:rsidRPr="00540517" w:rsidRDefault="00540517" w:rsidP="00540517">
      <w:pPr>
        <w:widowControl w:val="0"/>
        <w:tabs>
          <w:tab w:val="left" w:pos="4426"/>
        </w:tabs>
        <w:spacing w:after="0" w:line="322" w:lineRule="exact"/>
        <w:ind w:left="3600"/>
        <w:jc w:val="both"/>
        <w:rPr>
          <w:rFonts w:ascii="Arial" w:eastAsia="Times New Roman" w:hAnsi="Arial" w:cs="Arial"/>
          <w:sz w:val="24"/>
          <w:szCs w:val="24"/>
        </w:rPr>
      </w:pPr>
      <w:r w:rsidRPr="00540517">
        <w:rPr>
          <w:rFonts w:ascii="Arial" w:eastAsia="Times New Roman" w:hAnsi="Arial" w:cs="Arial"/>
          <w:sz w:val="24"/>
          <w:szCs w:val="24"/>
        </w:rPr>
        <w:t>1. Общие положения</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 xml:space="preserve">1.1. </w:t>
      </w:r>
      <w:proofErr w:type="gramStart"/>
      <w:r w:rsidRPr="00540517">
        <w:rPr>
          <w:rFonts w:ascii="Arial" w:eastAsia="Times New Roman" w:hAnsi="Arial" w:cs="Arial"/>
          <w:sz w:val="24"/>
          <w:szCs w:val="24"/>
        </w:rPr>
        <w:t>Межведомственная топонимическая комиссия муниципального образования «Майск» (далее - топонимическая комиссия) создается в целях координации и формирования единого подхода к наименованию элементов планировочной структуры и элементов улично-дорожной сети, расположенных на территории муниципального образования «Майск», остановок пассажирского транспорта, вокзалов, мостов, учреждений, учебных, культурных и спортивных заведений, предприятий и организаций, упорядочения их названий, учета и сохранения их как составной части историко-культурного наследия муниципального образования</w:t>
      </w:r>
      <w:proofErr w:type="gramEnd"/>
      <w:r w:rsidRPr="00540517">
        <w:rPr>
          <w:rFonts w:ascii="Arial" w:eastAsia="Times New Roman" w:hAnsi="Arial" w:cs="Arial"/>
          <w:sz w:val="24"/>
          <w:szCs w:val="24"/>
        </w:rPr>
        <w:t xml:space="preserve"> «Майск».</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 xml:space="preserve">1.2. Топонимическая комиссия является </w:t>
      </w:r>
      <w:r w:rsidRPr="00540517">
        <w:rPr>
          <w:rFonts w:ascii="Arial" w:eastAsia="Calibri" w:hAnsi="Arial" w:cs="Arial"/>
          <w:sz w:val="24"/>
          <w:szCs w:val="24"/>
        </w:rPr>
        <w:t xml:space="preserve">постоянно действующим </w:t>
      </w:r>
      <w:r w:rsidRPr="00540517">
        <w:rPr>
          <w:rFonts w:ascii="Arial" w:eastAsia="Times New Roman" w:hAnsi="Arial" w:cs="Arial"/>
          <w:sz w:val="24"/>
          <w:szCs w:val="24"/>
        </w:rPr>
        <w:t>коллегиальным органом</w:t>
      </w:r>
      <w:r w:rsidRPr="00540517">
        <w:rPr>
          <w:rFonts w:ascii="Arial" w:eastAsia="Calibri" w:hAnsi="Arial" w:cs="Arial"/>
          <w:sz w:val="24"/>
          <w:szCs w:val="24"/>
        </w:rPr>
        <w:t xml:space="preserve">, </w:t>
      </w:r>
      <w:r w:rsidRPr="00540517">
        <w:rPr>
          <w:rFonts w:ascii="Arial" w:eastAsia="DejaVu Sans" w:hAnsi="Arial" w:cs="Arial"/>
          <w:kern w:val="1"/>
          <w:sz w:val="24"/>
          <w:szCs w:val="24"/>
          <w:lang w:eastAsia="hi-IN" w:bidi="hi-IN"/>
        </w:rPr>
        <w:t xml:space="preserve">из числа депутатов Думы Поселения, специалистов </w:t>
      </w:r>
      <w:r w:rsidRPr="00540517">
        <w:rPr>
          <w:rFonts w:ascii="Arial" w:eastAsia="Calibri" w:hAnsi="Arial" w:cs="Arial"/>
          <w:sz w:val="24"/>
          <w:szCs w:val="24"/>
        </w:rPr>
        <w:t xml:space="preserve">в сфере архитектуры и градостроительства, </w:t>
      </w:r>
      <w:r w:rsidRPr="00540517">
        <w:rPr>
          <w:rFonts w:ascii="Arial" w:eastAsia="DejaVu Sans" w:hAnsi="Arial" w:cs="Arial"/>
          <w:kern w:val="1"/>
          <w:sz w:val="24"/>
          <w:szCs w:val="24"/>
          <w:lang w:eastAsia="hi-IN" w:bidi="hi-IN"/>
        </w:rPr>
        <w:t xml:space="preserve">истории, филологии, </w:t>
      </w:r>
      <w:r w:rsidRPr="00540517">
        <w:rPr>
          <w:rFonts w:ascii="Arial" w:eastAsia="Calibri" w:hAnsi="Arial" w:cs="Arial"/>
          <w:sz w:val="24"/>
          <w:szCs w:val="24"/>
        </w:rPr>
        <w:t xml:space="preserve">культуры и искусства, </w:t>
      </w:r>
      <w:r w:rsidRPr="00540517">
        <w:rPr>
          <w:rFonts w:ascii="Arial" w:eastAsia="DejaVu Sans" w:hAnsi="Arial" w:cs="Arial"/>
          <w:kern w:val="1"/>
          <w:sz w:val="24"/>
          <w:szCs w:val="24"/>
          <w:lang w:eastAsia="hi-IN" w:bidi="hi-IN"/>
        </w:rPr>
        <w:t>а также представителей общественности. Общее число представителей администрации и депутатов Думы муниципального образования «Майск» не может превышать 1/3 от общего числа членов Комиссии.</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1.3. Топонимическая комиссия в своей деятельности руководствуется федеральными законами 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 а также настоящим Положением.</w:t>
      </w:r>
    </w:p>
    <w:p w:rsidR="00540517" w:rsidRPr="00540517" w:rsidRDefault="00540517" w:rsidP="00540517">
      <w:pPr>
        <w:widowControl w:val="0"/>
        <w:autoSpaceDE w:val="0"/>
        <w:autoSpaceDN w:val="0"/>
        <w:adjustRightInd w:val="0"/>
        <w:spacing w:after="0" w:line="240" w:lineRule="auto"/>
        <w:ind w:firstLine="709"/>
        <w:jc w:val="both"/>
        <w:rPr>
          <w:rFonts w:ascii="Arial" w:eastAsia="Calibri" w:hAnsi="Arial" w:cs="Arial"/>
          <w:sz w:val="24"/>
          <w:szCs w:val="24"/>
        </w:rPr>
      </w:pPr>
      <w:r w:rsidRPr="00540517">
        <w:rPr>
          <w:rFonts w:ascii="Arial" w:eastAsia="Calibri" w:hAnsi="Arial" w:cs="Arial"/>
          <w:sz w:val="24"/>
          <w:szCs w:val="24"/>
        </w:rPr>
        <w:t xml:space="preserve">1.4. </w:t>
      </w:r>
      <w:r w:rsidRPr="00540517">
        <w:rPr>
          <w:rFonts w:ascii="Arial" w:eastAsia="DejaVu Sans" w:hAnsi="Arial" w:cs="Arial"/>
          <w:kern w:val="1"/>
          <w:sz w:val="24"/>
          <w:szCs w:val="24"/>
          <w:lang w:eastAsia="hi-IN" w:bidi="hi-IN"/>
        </w:rPr>
        <w:t>Состав Комиссии утверждается Главой муниципального образования «Майск».</w:t>
      </w:r>
    </w:p>
    <w:p w:rsidR="00540517" w:rsidRPr="00540517" w:rsidRDefault="00540517" w:rsidP="00540517">
      <w:pPr>
        <w:widowControl w:val="0"/>
        <w:autoSpaceDE w:val="0"/>
        <w:autoSpaceDN w:val="0"/>
        <w:adjustRightInd w:val="0"/>
        <w:spacing w:after="0" w:line="240" w:lineRule="auto"/>
        <w:ind w:firstLine="709"/>
        <w:jc w:val="both"/>
        <w:rPr>
          <w:rFonts w:ascii="Arial" w:eastAsia="Calibri" w:hAnsi="Arial" w:cs="Arial"/>
          <w:sz w:val="24"/>
          <w:szCs w:val="24"/>
        </w:rPr>
      </w:pPr>
      <w:r w:rsidRPr="00540517">
        <w:rPr>
          <w:rFonts w:ascii="Arial" w:eastAsia="Calibri" w:hAnsi="Arial" w:cs="Arial"/>
          <w:sz w:val="24"/>
          <w:szCs w:val="24"/>
        </w:rPr>
        <w:t>1.5. В состав Комиссии не могут входить лица, представляющие интересы лиц, инициирующих наименование (переименование) объектов топонимии или установку мемориальных объектов на территории муниципального образования «Майск».</w:t>
      </w:r>
    </w:p>
    <w:p w:rsidR="00540517" w:rsidRPr="00540517" w:rsidRDefault="00540517" w:rsidP="00540517">
      <w:pPr>
        <w:widowControl w:val="0"/>
        <w:autoSpaceDE w:val="0"/>
        <w:autoSpaceDN w:val="0"/>
        <w:adjustRightInd w:val="0"/>
        <w:spacing w:after="0" w:line="240" w:lineRule="auto"/>
        <w:ind w:firstLine="709"/>
        <w:jc w:val="both"/>
        <w:rPr>
          <w:rFonts w:ascii="Arial" w:eastAsia="Calibri" w:hAnsi="Arial" w:cs="Arial"/>
          <w:sz w:val="24"/>
          <w:szCs w:val="24"/>
        </w:rPr>
      </w:pPr>
      <w:r w:rsidRPr="00540517">
        <w:rPr>
          <w:rFonts w:ascii="Arial" w:eastAsia="Calibri" w:hAnsi="Arial" w:cs="Arial"/>
          <w:sz w:val="24"/>
          <w:szCs w:val="24"/>
        </w:rPr>
        <w:t>1.6. Члены Комиссии принимают участие в работе Комиссии на общественных началах.</w:t>
      </w:r>
    </w:p>
    <w:p w:rsidR="00540517" w:rsidRPr="00540517" w:rsidRDefault="00540517" w:rsidP="00540517">
      <w:pPr>
        <w:widowControl w:val="0"/>
        <w:spacing w:after="0" w:line="322" w:lineRule="exact"/>
        <w:ind w:right="20"/>
        <w:jc w:val="both"/>
        <w:rPr>
          <w:rFonts w:ascii="Arial" w:eastAsia="Times New Roman" w:hAnsi="Arial" w:cs="Arial"/>
          <w:sz w:val="24"/>
          <w:szCs w:val="24"/>
        </w:rPr>
      </w:pPr>
    </w:p>
    <w:p w:rsidR="00540517" w:rsidRPr="00540517" w:rsidRDefault="00540517" w:rsidP="00540517">
      <w:pPr>
        <w:widowControl w:val="0"/>
        <w:tabs>
          <w:tab w:val="left" w:pos="2530"/>
        </w:tabs>
        <w:spacing w:after="0" w:line="322" w:lineRule="exact"/>
        <w:ind w:left="1820" w:right="1132"/>
        <w:jc w:val="center"/>
        <w:rPr>
          <w:rFonts w:ascii="Arial" w:eastAsia="Times New Roman" w:hAnsi="Arial" w:cs="Arial"/>
          <w:sz w:val="24"/>
          <w:szCs w:val="24"/>
        </w:rPr>
      </w:pPr>
      <w:r w:rsidRPr="00540517">
        <w:rPr>
          <w:rFonts w:ascii="Arial" w:eastAsia="Times New Roman" w:hAnsi="Arial" w:cs="Arial"/>
          <w:sz w:val="24"/>
          <w:szCs w:val="24"/>
        </w:rPr>
        <w:t>2. Основные задачи топонимической комиссии Основными задачами топонимической комиссии  являются:</w:t>
      </w:r>
    </w:p>
    <w:p w:rsidR="00540517" w:rsidRPr="00540517" w:rsidRDefault="00540517" w:rsidP="00540517">
      <w:pPr>
        <w:widowControl w:val="0"/>
        <w:spacing w:after="0" w:line="322" w:lineRule="exact"/>
        <w:ind w:right="20"/>
        <w:jc w:val="both"/>
        <w:rPr>
          <w:rFonts w:ascii="Arial" w:eastAsia="Times New Roman" w:hAnsi="Arial" w:cs="Arial"/>
          <w:sz w:val="24"/>
          <w:szCs w:val="24"/>
        </w:rPr>
      </w:pPr>
      <w:r w:rsidRPr="00540517">
        <w:rPr>
          <w:rFonts w:ascii="Arial" w:eastAsia="Times New Roman" w:hAnsi="Arial" w:cs="Arial"/>
          <w:sz w:val="24"/>
          <w:szCs w:val="24"/>
        </w:rPr>
        <w:t>2.1. Разработка основных принципов наименования элементов планировочной структуры и элементов улично-дорожной сети, расположенных на территории муниципального образования «Майск», обеспечение единого и стабильного употребления всех видов названий.</w:t>
      </w:r>
    </w:p>
    <w:p w:rsidR="00540517" w:rsidRPr="00540517" w:rsidRDefault="00540517" w:rsidP="00540517">
      <w:pPr>
        <w:widowControl w:val="0"/>
        <w:spacing w:after="0" w:line="322" w:lineRule="exact"/>
        <w:ind w:right="20"/>
        <w:jc w:val="both"/>
        <w:rPr>
          <w:rFonts w:ascii="Arial" w:eastAsia="Times New Roman" w:hAnsi="Arial" w:cs="Arial"/>
          <w:sz w:val="24"/>
          <w:szCs w:val="24"/>
        </w:rPr>
      </w:pPr>
      <w:r w:rsidRPr="00540517">
        <w:rPr>
          <w:rFonts w:ascii="Arial" w:eastAsia="Times New Roman" w:hAnsi="Arial" w:cs="Arial"/>
          <w:sz w:val="24"/>
          <w:szCs w:val="24"/>
        </w:rPr>
        <w:t>2.2. Установление единого канонического (стандартного) написания и произношения всех видов элементов планировочной структуры и элементов улично-дорожной сети, расположенных на территории муниципального образования «Майск» на русском языке для целей официального делопроизводства и употребления в средствах массовой информации.</w:t>
      </w:r>
    </w:p>
    <w:p w:rsidR="00540517" w:rsidRPr="00540517" w:rsidRDefault="00540517" w:rsidP="00540517">
      <w:pPr>
        <w:widowControl w:val="0"/>
        <w:spacing w:after="0" w:line="322" w:lineRule="exact"/>
        <w:ind w:right="20"/>
        <w:jc w:val="both"/>
        <w:rPr>
          <w:rFonts w:ascii="Arial" w:eastAsia="Times New Roman" w:hAnsi="Arial" w:cs="Arial"/>
          <w:sz w:val="24"/>
          <w:szCs w:val="24"/>
        </w:rPr>
      </w:pPr>
      <w:r w:rsidRPr="00540517">
        <w:rPr>
          <w:rFonts w:ascii="Arial" w:eastAsia="Times New Roman" w:hAnsi="Arial" w:cs="Arial"/>
          <w:sz w:val="24"/>
          <w:szCs w:val="24"/>
        </w:rPr>
        <w:t xml:space="preserve">2.3. Формирование и ведение единой топонимической транспортной схемы, </w:t>
      </w:r>
      <w:r w:rsidRPr="00540517">
        <w:rPr>
          <w:rFonts w:ascii="Arial" w:eastAsia="Times New Roman" w:hAnsi="Arial" w:cs="Arial"/>
          <w:sz w:val="24"/>
          <w:szCs w:val="24"/>
        </w:rPr>
        <w:lastRenderedPageBreak/>
        <w:t>включающей наименования указателей, остановок всех видов муниципального  пассажирского транспорта на территории муниципального образования «Майск».</w:t>
      </w:r>
    </w:p>
    <w:p w:rsidR="00540517" w:rsidRPr="00540517" w:rsidRDefault="00540517" w:rsidP="00540517">
      <w:pPr>
        <w:widowControl w:val="0"/>
        <w:spacing w:after="0" w:line="322" w:lineRule="exact"/>
        <w:ind w:right="20"/>
        <w:jc w:val="both"/>
        <w:rPr>
          <w:rFonts w:ascii="Arial" w:eastAsia="Times New Roman" w:hAnsi="Arial" w:cs="Arial"/>
          <w:sz w:val="24"/>
          <w:szCs w:val="24"/>
        </w:rPr>
      </w:pPr>
      <w:r w:rsidRPr="00540517">
        <w:rPr>
          <w:rFonts w:ascii="Arial" w:eastAsia="Times New Roman" w:hAnsi="Arial" w:cs="Arial"/>
          <w:sz w:val="24"/>
          <w:szCs w:val="24"/>
        </w:rPr>
        <w:t>2.4. Учет и анализ общественного мнения по вопросам наименования и переименования элементов планировочной структуры и элементов улично-дорожной сети, расположенных на территории муниципального образования «Майск», упорядочения названий элементов планировочной структуры и элементов улично-дорожной сети, остановок пассажирского транспорта, вокзалов, мостов, учреждений, учебных, культурных и спортивных заведений, предприятий и организаций.</w:t>
      </w:r>
    </w:p>
    <w:p w:rsidR="00540517" w:rsidRPr="00540517" w:rsidRDefault="00540517" w:rsidP="00540517">
      <w:pPr>
        <w:widowControl w:val="0"/>
        <w:tabs>
          <w:tab w:val="left" w:pos="3361"/>
        </w:tabs>
        <w:spacing w:after="0" w:line="322" w:lineRule="exact"/>
        <w:ind w:left="2520" w:right="20"/>
        <w:rPr>
          <w:rFonts w:ascii="Arial" w:eastAsia="Times New Roman" w:hAnsi="Arial" w:cs="Arial"/>
          <w:sz w:val="24"/>
          <w:szCs w:val="24"/>
        </w:rPr>
      </w:pPr>
      <w:r w:rsidRPr="00540517">
        <w:rPr>
          <w:rFonts w:ascii="Arial" w:eastAsia="Times New Roman" w:hAnsi="Arial" w:cs="Arial"/>
          <w:sz w:val="24"/>
          <w:szCs w:val="24"/>
        </w:rPr>
        <w:t>3. Функции топонимической комиссии</w:t>
      </w:r>
    </w:p>
    <w:p w:rsidR="00540517" w:rsidRPr="00540517" w:rsidRDefault="00540517" w:rsidP="00540517">
      <w:pPr>
        <w:widowControl w:val="0"/>
        <w:tabs>
          <w:tab w:val="left" w:pos="567"/>
        </w:tabs>
        <w:spacing w:after="0" w:line="322" w:lineRule="exact"/>
        <w:ind w:left="20" w:right="20" w:firstLine="689"/>
        <w:jc w:val="both"/>
        <w:rPr>
          <w:rFonts w:ascii="Arial" w:eastAsia="Times New Roman" w:hAnsi="Arial" w:cs="Arial"/>
          <w:sz w:val="24"/>
          <w:szCs w:val="24"/>
        </w:rPr>
      </w:pPr>
      <w:r w:rsidRPr="00540517">
        <w:rPr>
          <w:rFonts w:ascii="Arial" w:eastAsia="Times New Roman" w:hAnsi="Arial" w:cs="Arial"/>
          <w:sz w:val="24"/>
          <w:szCs w:val="24"/>
        </w:rPr>
        <w:t>Топонимическая комиссия в соответствии с возложенными на нее задачами выполняет следующие функции:</w:t>
      </w:r>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rPr>
      </w:pPr>
      <w:r w:rsidRPr="00540517">
        <w:rPr>
          <w:rFonts w:ascii="Arial" w:eastAsia="Times New Roman" w:hAnsi="Arial" w:cs="Arial"/>
          <w:sz w:val="24"/>
          <w:szCs w:val="24"/>
        </w:rPr>
        <w:t>3.1</w:t>
      </w:r>
      <w:proofErr w:type="gramStart"/>
      <w:r w:rsidRPr="00540517">
        <w:rPr>
          <w:rFonts w:ascii="Arial" w:eastAsia="Times New Roman" w:hAnsi="Arial" w:cs="Arial"/>
          <w:sz w:val="24"/>
          <w:szCs w:val="24"/>
        </w:rPr>
        <w:t xml:space="preserve"> Р</w:t>
      </w:r>
      <w:proofErr w:type="gramEnd"/>
      <w:r w:rsidRPr="00540517">
        <w:rPr>
          <w:rFonts w:ascii="Arial" w:eastAsia="Times New Roman" w:hAnsi="Arial" w:cs="Arial"/>
          <w:sz w:val="24"/>
          <w:szCs w:val="24"/>
        </w:rPr>
        <w:t>ассматривает предложения, поступившие от граждан, организаций и учреждений в Администрацию муниципального образования «Майск» о присвоении наименований (переименовании) объектов Поселения;</w:t>
      </w:r>
    </w:p>
    <w:p w:rsidR="00540517" w:rsidRPr="00540517" w:rsidRDefault="00540517" w:rsidP="00540517">
      <w:pPr>
        <w:widowControl w:val="0"/>
        <w:tabs>
          <w:tab w:val="left" w:pos="1436"/>
        </w:tabs>
        <w:spacing w:after="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1) готовит и направляет в Администрацию муниципального образования «Майск» заключения, носящие рекомендательный характер, по вопросам:</w:t>
      </w:r>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rPr>
      </w:pPr>
      <w:r w:rsidRPr="00540517">
        <w:rPr>
          <w:rFonts w:ascii="Arial" w:eastAsia="Times New Roman" w:hAnsi="Arial" w:cs="Arial"/>
          <w:sz w:val="24"/>
          <w:szCs w:val="24"/>
        </w:rPr>
        <w:t>наименования вновь создаваемых элементов планировочной структуры и элементов улично-дорожной сети, остановок пассажирского транспорта, вокзалов, мостов, учреждений, учебных, культурных и спортивных заведений, предприятий и организаций;</w:t>
      </w:r>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rPr>
      </w:pPr>
      <w:r w:rsidRPr="00540517">
        <w:rPr>
          <w:rFonts w:ascii="Arial" w:eastAsia="Times New Roman" w:hAnsi="Arial" w:cs="Arial"/>
          <w:sz w:val="24"/>
          <w:szCs w:val="24"/>
        </w:rPr>
        <w:t>присвоения (изменения) наименований существующих элементов планировочной структуры и элементов улично-дорожной сети, остановок пассажирского транспорта, вокзалов, мостов, учреждений, учебных, культурных и спортивных заведений, предприятий и организаций; возвращения исторических названий;</w:t>
      </w:r>
    </w:p>
    <w:p w:rsidR="00540517" w:rsidRPr="00540517" w:rsidRDefault="00540517" w:rsidP="00540517">
      <w:pPr>
        <w:widowControl w:val="0"/>
        <w:spacing w:after="0" w:line="322" w:lineRule="exact"/>
        <w:ind w:left="20" w:right="20" w:firstLine="580"/>
        <w:jc w:val="both"/>
        <w:rPr>
          <w:rFonts w:ascii="Arial" w:eastAsia="Times New Roman" w:hAnsi="Arial" w:cs="Arial"/>
          <w:sz w:val="24"/>
          <w:szCs w:val="24"/>
        </w:rPr>
      </w:pPr>
      <w:r w:rsidRPr="00540517">
        <w:rPr>
          <w:rFonts w:ascii="Arial" w:eastAsia="Times New Roman" w:hAnsi="Arial" w:cs="Arial"/>
          <w:sz w:val="24"/>
          <w:szCs w:val="24"/>
        </w:rPr>
        <w:t>наименованию и переименованию элементов планировочной структуры и элементов улично-дорожной сети, остановок пассажирского транспорта, вокзалов, мостов, учреждений, учебных, культурных и спортивных заведений, предприятий и организаций;</w:t>
      </w:r>
    </w:p>
    <w:p w:rsidR="00540517" w:rsidRPr="00540517" w:rsidRDefault="00540517" w:rsidP="00540517">
      <w:pPr>
        <w:widowControl w:val="0"/>
        <w:spacing w:after="0" w:line="322" w:lineRule="exact"/>
        <w:ind w:left="20" w:right="20" w:firstLine="560"/>
        <w:jc w:val="both"/>
        <w:rPr>
          <w:rFonts w:ascii="Arial" w:eastAsia="Times New Roman" w:hAnsi="Arial" w:cs="Arial"/>
          <w:sz w:val="24"/>
          <w:szCs w:val="24"/>
        </w:rPr>
      </w:pPr>
      <w:r w:rsidRPr="00540517">
        <w:rPr>
          <w:rFonts w:ascii="Arial" w:eastAsia="Times New Roman" w:hAnsi="Arial" w:cs="Arial"/>
          <w:sz w:val="24"/>
          <w:szCs w:val="24"/>
        </w:rPr>
        <w:t>присвоению учреждениям, учебным, культурным и спортивным заведениям, предприятиям и организациям, расположенным на территории муниципального образования «Майск», имен основателей, либо лиц, внесших значительный вклад в их становление и развитие;</w:t>
      </w:r>
    </w:p>
    <w:p w:rsidR="00540517" w:rsidRPr="00540517" w:rsidRDefault="00540517" w:rsidP="00540517">
      <w:pPr>
        <w:widowControl w:val="0"/>
        <w:spacing w:after="0" w:line="322" w:lineRule="exact"/>
        <w:ind w:left="20" w:right="20" w:firstLine="560"/>
        <w:jc w:val="both"/>
        <w:rPr>
          <w:rFonts w:ascii="Arial" w:eastAsia="Times New Roman" w:hAnsi="Arial" w:cs="Arial"/>
          <w:sz w:val="24"/>
          <w:szCs w:val="24"/>
        </w:rPr>
      </w:pPr>
      <w:r w:rsidRPr="00540517">
        <w:rPr>
          <w:rFonts w:ascii="Arial" w:eastAsia="Times New Roman" w:hAnsi="Arial" w:cs="Arial"/>
          <w:sz w:val="24"/>
          <w:szCs w:val="24"/>
        </w:rPr>
        <w:t>упорядочению топонимической карты Поселения (замена созвучных, дубли</w:t>
      </w:r>
      <w:r w:rsidRPr="00540517">
        <w:rPr>
          <w:rFonts w:ascii="Arial" w:eastAsia="Times New Roman" w:hAnsi="Arial" w:cs="Arial"/>
          <w:sz w:val="24"/>
          <w:szCs w:val="24"/>
        </w:rPr>
        <w:softHyphen/>
        <w:t>рующих и иных названий, не отвечающим местным традициям);</w:t>
      </w:r>
    </w:p>
    <w:p w:rsidR="00540517" w:rsidRPr="00540517" w:rsidRDefault="00540517" w:rsidP="00540517">
      <w:pPr>
        <w:widowControl w:val="0"/>
        <w:spacing w:after="0" w:line="322" w:lineRule="exact"/>
        <w:ind w:left="20" w:right="20" w:firstLine="560"/>
        <w:jc w:val="both"/>
        <w:rPr>
          <w:rFonts w:ascii="Arial" w:eastAsia="Times New Roman" w:hAnsi="Arial" w:cs="Arial"/>
          <w:sz w:val="24"/>
          <w:szCs w:val="24"/>
        </w:rPr>
      </w:pPr>
      <w:r w:rsidRPr="00540517">
        <w:rPr>
          <w:rFonts w:ascii="Arial" w:eastAsia="Times New Roman" w:hAnsi="Arial" w:cs="Arial"/>
          <w:sz w:val="24"/>
          <w:szCs w:val="24"/>
        </w:rPr>
        <w:t>использованию наименований, связанных с историей Поселения (исторических топонимов) в коммерческих целях, рекламе, названии учреждений, предприятий, организаций всех форм собственности, расположенных на территории муниципального образования «Майск».</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3.2. Осуществляет учет и анализ общественного мнения по вопросам на</w:t>
      </w:r>
      <w:r w:rsidRPr="00540517">
        <w:rPr>
          <w:rFonts w:ascii="Arial" w:eastAsia="Times New Roman" w:hAnsi="Arial" w:cs="Arial"/>
          <w:sz w:val="24"/>
          <w:szCs w:val="24"/>
        </w:rPr>
        <w:softHyphen/>
        <w:t xml:space="preserve">именования (переименования) элементов планировочной структуры и элементов улично-дорожной сети, расположенных на территории муниципального образования «Майск», упорядочения названий элементов планировочной структуры и элементов улично-дорожной сети, остановок пассажирского </w:t>
      </w:r>
      <w:r w:rsidRPr="00540517">
        <w:rPr>
          <w:rFonts w:ascii="Arial" w:eastAsia="Times New Roman" w:hAnsi="Arial" w:cs="Arial"/>
          <w:sz w:val="24"/>
          <w:szCs w:val="24"/>
        </w:rPr>
        <w:lastRenderedPageBreak/>
        <w:t>транспорта, вокзалов, мостов, учреждений, учебных, культурных и спортивных заведений, предприятий и организаций.</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3.3. Выдает справки физическим и юридическим лицам по всему комплексу топонимических вопросов.</w:t>
      </w:r>
    </w:p>
    <w:p w:rsidR="00540517" w:rsidRPr="00540517" w:rsidRDefault="00540517" w:rsidP="00540517">
      <w:pPr>
        <w:widowControl w:val="0"/>
        <w:spacing w:after="30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3.4. Ведет прием граждан, отвечает на письма и запросы юридических и физических лиц.</w:t>
      </w:r>
    </w:p>
    <w:p w:rsidR="00540517" w:rsidRPr="00540517" w:rsidRDefault="00540517" w:rsidP="00540517">
      <w:pPr>
        <w:widowControl w:val="0"/>
        <w:tabs>
          <w:tab w:val="left" w:pos="3484"/>
          <w:tab w:val="left" w:pos="3525"/>
        </w:tabs>
        <w:spacing w:after="0" w:line="322" w:lineRule="exact"/>
        <w:ind w:left="2680"/>
        <w:jc w:val="both"/>
        <w:rPr>
          <w:rFonts w:ascii="Arial" w:eastAsia="Times New Roman" w:hAnsi="Arial" w:cs="Arial"/>
          <w:sz w:val="24"/>
          <w:szCs w:val="24"/>
        </w:rPr>
      </w:pPr>
      <w:r w:rsidRPr="00540517">
        <w:rPr>
          <w:rFonts w:ascii="Arial" w:eastAsia="Times New Roman" w:hAnsi="Arial" w:cs="Arial"/>
          <w:sz w:val="24"/>
          <w:szCs w:val="24"/>
        </w:rPr>
        <w:t>4. Права топонимической комиссии</w:t>
      </w:r>
    </w:p>
    <w:p w:rsidR="00540517" w:rsidRPr="00540517" w:rsidRDefault="00540517" w:rsidP="00540517">
      <w:pPr>
        <w:widowControl w:val="0"/>
        <w:spacing w:after="0" w:line="322" w:lineRule="exact"/>
        <w:ind w:left="20" w:firstLine="560"/>
        <w:jc w:val="both"/>
        <w:rPr>
          <w:rFonts w:ascii="Arial" w:eastAsia="Times New Roman" w:hAnsi="Arial" w:cs="Arial"/>
          <w:sz w:val="24"/>
          <w:szCs w:val="24"/>
        </w:rPr>
      </w:pPr>
      <w:r w:rsidRPr="00540517">
        <w:rPr>
          <w:rFonts w:ascii="Arial" w:eastAsia="Times New Roman" w:hAnsi="Arial" w:cs="Arial"/>
          <w:sz w:val="24"/>
          <w:szCs w:val="24"/>
        </w:rPr>
        <w:t>Топонимическая комиссия имеет право:</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4.1. Запрашивать и получать информацию, необходимую для выполнения задач и функций, возложенных на топонимическую комиссию.</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4.2. Создавать временные творческие коллективы и рабочие группы, привлекать экспертов для подготовки решений и выполнения научно-методических работ по топонимике муниципального образования «Майск».</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4.3. Организовывать совместно с администрацией муниципального образования «Майск» конкурсы по установлению наименований новых адресных объектов. Проводить опросы общественного мнения.</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 xml:space="preserve">4.4. </w:t>
      </w:r>
      <w:proofErr w:type="gramStart"/>
      <w:r w:rsidRPr="00540517">
        <w:rPr>
          <w:rFonts w:ascii="Arial" w:eastAsia="Times New Roman" w:hAnsi="Arial" w:cs="Arial"/>
          <w:sz w:val="24"/>
          <w:szCs w:val="24"/>
        </w:rPr>
        <w:t>Контролировать правильность применения всех видов наименований элементов планировочной структуры и элементов улично-дорожной сети, расположенных на территории муниципального образования «Майск»., остановок пассажирского транспорта, вокзалов, мостов, учреждений, учебных, культурных и спортивных заведений, предприятий и организаций, расположенных на территории муниципального образования «Майск», а также исторических топонимов в официальной документации администрации муниципального образования «Майск»., справочных служб, средств массовой информации.</w:t>
      </w:r>
      <w:proofErr w:type="gramEnd"/>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4.5. Согласовывать издание официальных документов-карт, справочников, путеводителей, словарей и других информационных материалов, в части использования названий адресных объектов на территории муниципального образования «Майск».</w:t>
      </w:r>
    </w:p>
    <w:p w:rsidR="00540517" w:rsidRPr="00540517" w:rsidRDefault="00540517" w:rsidP="00540517">
      <w:pPr>
        <w:widowControl w:val="0"/>
        <w:spacing w:after="304"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4.6. Совместно с общим отделом администрации муниципального образования «Майск» вносить предложения по изданию официальных материалов и справочников по вопросам своей компетенции.</w:t>
      </w:r>
    </w:p>
    <w:p w:rsidR="00540517" w:rsidRPr="00540517" w:rsidRDefault="00540517" w:rsidP="00540517">
      <w:pPr>
        <w:widowControl w:val="0"/>
        <w:tabs>
          <w:tab w:val="left" w:pos="3045"/>
        </w:tabs>
        <w:spacing w:after="0" w:line="317" w:lineRule="exact"/>
        <w:ind w:left="3500" w:right="1620"/>
        <w:rPr>
          <w:rFonts w:ascii="Arial" w:eastAsia="Times New Roman" w:hAnsi="Arial" w:cs="Arial"/>
          <w:sz w:val="24"/>
          <w:szCs w:val="24"/>
        </w:rPr>
      </w:pPr>
      <w:r w:rsidRPr="00540517">
        <w:rPr>
          <w:rFonts w:ascii="Arial" w:eastAsia="Times New Roman" w:hAnsi="Arial" w:cs="Arial"/>
          <w:sz w:val="24"/>
          <w:szCs w:val="24"/>
        </w:rPr>
        <w:t>5. Организация и обеспечение деятельности топонимической комиссии</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 xml:space="preserve">5.1.  Заседания топонимической комиссии проводятся на регулярной основе в соответствии с планом работы комиссии, который принимается на заседании </w:t>
      </w:r>
      <w:proofErr w:type="gramStart"/>
      <w:r w:rsidRPr="00540517">
        <w:rPr>
          <w:rFonts w:ascii="Arial" w:eastAsia="Times New Roman" w:hAnsi="Arial" w:cs="Arial"/>
          <w:sz w:val="24"/>
          <w:szCs w:val="24"/>
        </w:rPr>
        <w:t>комиссии</w:t>
      </w:r>
      <w:proofErr w:type="gramEnd"/>
      <w:r w:rsidRPr="00540517">
        <w:rPr>
          <w:rFonts w:ascii="Arial" w:eastAsia="Times New Roman" w:hAnsi="Arial" w:cs="Arial"/>
          <w:sz w:val="24"/>
          <w:szCs w:val="24"/>
        </w:rPr>
        <w:t xml:space="preserve"> и утверждаются ее председателем.</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5.2.  Заседания топонимической комиссии проводит председатель, а в его отсутствие заместитель председателя.</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5.3. Заседание топонимической комиссии правомочно, если на нем при</w:t>
      </w:r>
      <w:r w:rsidRPr="00540517">
        <w:rPr>
          <w:rFonts w:ascii="Arial" w:eastAsia="Times New Roman" w:hAnsi="Arial" w:cs="Arial"/>
          <w:sz w:val="24"/>
          <w:szCs w:val="24"/>
        </w:rPr>
        <w:softHyphen/>
        <w:t>сутствует более половины от общего числа членов комиссии.</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5.4.  Члены топонимической комиссии обязаны присутствовать на ее за</w:t>
      </w:r>
      <w:r w:rsidRPr="00540517">
        <w:rPr>
          <w:rFonts w:ascii="Arial" w:eastAsia="Times New Roman" w:hAnsi="Arial" w:cs="Arial"/>
          <w:sz w:val="24"/>
          <w:szCs w:val="24"/>
        </w:rPr>
        <w:softHyphen/>
        <w:t xml:space="preserve">седаниях. О невозможности присутствия на заседании комиссии по уважительной </w:t>
      </w:r>
      <w:r w:rsidRPr="00540517">
        <w:rPr>
          <w:rFonts w:ascii="Arial" w:eastAsia="Times New Roman" w:hAnsi="Arial" w:cs="Arial"/>
          <w:sz w:val="24"/>
          <w:szCs w:val="24"/>
        </w:rPr>
        <w:lastRenderedPageBreak/>
        <w:t>причине член комиссии обязан заблаговременно проинформировать председателя комиссии.</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5.5.  При голосовании по каждому вопросу член топонимической комиссии имеет один голос и подает его за принятие решения или против его принятия либо воздерживается от принятия решения.</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5.6. Решение топонимической комиссии принимается боль</w:t>
      </w:r>
      <w:r w:rsidRPr="00540517">
        <w:rPr>
          <w:rFonts w:ascii="Arial" w:eastAsia="Times New Roman" w:hAnsi="Arial" w:cs="Arial"/>
          <w:color w:val="000000"/>
          <w:sz w:val="24"/>
          <w:szCs w:val="24"/>
          <w:shd w:val="clear" w:color="auto" w:fill="FFFFFF"/>
          <w:lang w:eastAsia="ru-RU" w:bidi="ru-RU"/>
        </w:rPr>
        <w:t>ши</w:t>
      </w:r>
      <w:r w:rsidRPr="00540517">
        <w:rPr>
          <w:rFonts w:ascii="Arial" w:eastAsia="Times New Roman" w:hAnsi="Arial" w:cs="Arial"/>
          <w:sz w:val="24"/>
          <w:szCs w:val="24"/>
        </w:rPr>
        <w:t>нством голосов от общего числа членов комиссии, присутствующих на заседании топонимической комиссии.</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5.7. Принятые на заседании решения топонимической комиссии могут оформляться протоколами или заключениями, которые подписывается председателем (заместителем председателя), секретарем.</w:t>
      </w:r>
    </w:p>
    <w:p w:rsidR="00540517" w:rsidRPr="00540517" w:rsidRDefault="00540517" w:rsidP="00540517">
      <w:pPr>
        <w:widowControl w:val="0"/>
        <w:spacing w:after="0" w:line="322" w:lineRule="exact"/>
        <w:ind w:left="20" w:firstLine="709"/>
        <w:jc w:val="both"/>
        <w:rPr>
          <w:rFonts w:ascii="Arial" w:eastAsia="Times New Roman" w:hAnsi="Arial" w:cs="Arial"/>
          <w:sz w:val="24"/>
          <w:szCs w:val="24"/>
        </w:rPr>
      </w:pPr>
      <w:r w:rsidRPr="00540517">
        <w:rPr>
          <w:rFonts w:ascii="Arial" w:eastAsia="Times New Roman" w:hAnsi="Arial" w:cs="Arial"/>
          <w:sz w:val="24"/>
          <w:szCs w:val="24"/>
        </w:rPr>
        <w:t>Решения топонимической комиссии, касающиеся присвоения наименований объектов Поселения, их переименовании, оформляются заключениями топонимической комиссии.</w:t>
      </w:r>
    </w:p>
    <w:p w:rsidR="00540517" w:rsidRPr="00540517" w:rsidRDefault="00540517" w:rsidP="00540517">
      <w:pPr>
        <w:widowControl w:val="0"/>
        <w:spacing w:after="0" w:line="322" w:lineRule="exact"/>
        <w:ind w:left="20" w:firstLine="709"/>
        <w:jc w:val="both"/>
        <w:rPr>
          <w:rFonts w:ascii="Arial" w:eastAsia="Times New Roman" w:hAnsi="Arial" w:cs="Arial"/>
          <w:sz w:val="24"/>
          <w:szCs w:val="24"/>
        </w:rPr>
      </w:pPr>
      <w:r w:rsidRPr="00540517">
        <w:rPr>
          <w:rFonts w:ascii="Arial" w:eastAsia="Times New Roman" w:hAnsi="Arial" w:cs="Arial"/>
          <w:sz w:val="24"/>
          <w:szCs w:val="24"/>
        </w:rPr>
        <w:t>Иные решения, принимаемые топонимической комиссией по иным вопросам в пределах компетенции комиссии, оформляются протоколами заседаний топонимической комиссии.</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5.8. Протоколы и заключения топонимической комиссии рассылаются за</w:t>
      </w:r>
      <w:r w:rsidRPr="00540517">
        <w:rPr>
          <w:rFonts w:ascii="Arial" w:eastAsia="Times New Roman" w:hAnsi="Arial" w:cs="Arial"/>
          <w:sz w:val="24"/>
          <w:szCs w:val="24"/>
        </w:rPr>
        <w:softHyphen/>
        <w:t>интересованным организациям и лицам.</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5.9. Для подготовки отдельных вопросов топонимическая комиссия может создавать рабочие группы из числа членов комиссии, в том числе с привлечением по согласованию представителей государственных органов, органов местного самоуправления и иных организаций, экспертов и специалистов.</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5.10. Председатель топонимической комиссии:</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lang w:bidi="en-US"/>
        </w:rPr>
        <w:t xml:space="preserve">1)  </w:t>
      </w:r>
      <w:r w:rsidRPr="00540517">
        <w:rPr>
          <w:rFonts w:ascii="Arial" w:eastAsia="Times New Roman" w:hAnsi="Arial" w:cs="Arial"/>
          <w:sz w:val="24"/>
          <w:szCs w:val="24"/>
        </w:rPr>
        <w:t>организует работу топонимической комиссии;</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2) созывает и проводит заседания топонимической комиссии;</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3) дает поручения членам топонимической комиссии;</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4) представляет топонимическую комиссию.</w:t>
      </w:r>
    </w:p>
    <w:p w:rsidR="00540517" w:rsidRPr="00540517" w:rsidRDefault="00540517" w:rsidP="00540517">
      <w:pPr>
        <w:widowControl w:val="0"/>
        <w:spacing w:after="0" w:line="322" w:lineRule="exact"/>
        <w:ind w:left="20" w:right="20" w:firstLine="709"/>
        <w:jc w:val="both"/>
        <w:rPr>
          <w:rFonts w:ascii="Arial" w:eastAsia="Times New Roman" w:hAnsi="Arial" w:cs="Arial"/>
          <w:sz w:val="24"/>
          <w:szCs w:val="24"/>
        </w:rPr>
      </w:pPr>
      <w:r w:rsidRPr="00540517">
        <w:rPr>
          <w:rFonts w:ascii="Arial" w:eastAsia="Times New Roman" w:hAnsi="Arial" w:cs="Arial"/>
          <w:sz w:val="24"/>
          <w:szCs w:val="24"/>
        </w:rPr>
        <w:t>5.11. В отсутствие председателя топонимической комиссии его полномочия осуществляет заместитель председателя комиссии.</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5.12.  Секретарь топонимической комиссии:</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1) осуществляет подготовку заседаний комиссии;</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2) оповещает членов комиссии и при необходимости иных лиц о дате, вре</w:t>
      </w:r>
      <w:r w:rsidRPr="00540517">
        <w:rPr>
          <w:rFonts w:ascii="Arial" w:eastAsia="Times New Roman" w:hAnsi="Arial" w:cs="Arial"/>
          <w:sz w:val="24"/>
          <w:szCs w:val="24"/>
        </w:rPr>
        <w:softHyphen/>
        <w:t>мени и месте проведения заседания комиссии;</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3) ведет и подписывает протоколы заседаний комиссии;</w:t>
      </w:r>
    </w:p>
    <w:p w:rsidR="00540517" w:rsidRPr="00540517" w:rsidRDefault="00540517" w:rsidP="00540517">
      <w:pPr>
        <w:widowControl w:val="0"/>
        <w:spacing w:after="0" w:line="322" w:lineRule="exact"/>
        <w:ind w:firstLine="709"/>
        <w:jc w:val="both"/>
        <w:rPr>
          <w:rFonts w:ascii="Arial" w:eastAsia="Times New Roman" w:hAnsi="Arial" w:cs="Arial"/>
          <w:sz w:val="24"/>
          <w:szCs w:val="24"/>
        </w:rPr>
      </w:pPr>
      <w:r w:rsidRPr="00540517">
        <w:rPr>
          <w:rFonts w:ascii="Arial" w:eastAsia="Times New Roman" w:hAnsi="Arial" w:cs="Arial"/>
          <w:sz w:val="24"/>
          <w:szCs w:val="24"/>
        </w:rPr>
        <w:t>4) оформляет и подписывает заключения комиссии;</w:t>
      </w:r>
    </w:p>
    <w:p w:rsidR="00540517" w:rsidRPr="00540517" w:rsidRDefault="00540517" w:rsidP="00540517">
      <w:pPr>
        <w:widowControl w:val="0"/>
        <w:spacing w:after="0" w:line="322" w:lineRule="exact"/>
        <w:ind w:right="20" w:firstLine="709"/>
        <w:jc w:val="both"/>
        <w:rPr>
          <w:rFonts w:ascii="Arial" w:eastAsia="Times New Roman" w:hAnsi="Arial" w:cs="Arial"/>
          <w:sz w:val="24"/>
          <w:szCs w:val="24"/>
        </w:rPr>
      </w:pPr>
      <w:r w:rsidRPr="00540517">
        <w:rPr>
          <w:rFonts w:ascii="Arial" w:eastAsia="Times New Roman" w:hAnsi="Arial" w:cs="Arial"/>
          <w:sz w:val="24"/>
          <w:szCs w:val="24"/>
        </w:rPr>
        <w:t>5) осуществляет рассылку протоколов и заключений комиссии заинтересо</w:t>
      </w:r>
      <w:r w:rsidRPr="00540517">
        <w:rPr>
          <w:rFonts w:ascii="Arial" w:eastAsia="Times New Roman" w:hAnsi="Arial" w:cs="Arial"/>
          <w:sz w:val="24"/>
          <w:szCs w:val="24"/>
        </w:rPr>
        <w:softHyphen/>
        <w:t>ванным лицам.</w:t>
      </w:r>
    </w:p>
    <w:p w:rsidR="00540517" w:rsidRPr="00540517" w:rsidRDefault="00540517" w:rsidP="00540517">
      <w:pPr>
        <w:widowControl w:val="0"/>
        <w:spacing w:after="349" w:line="322" w:lineRule="exact"/>
        <w:ind w:left="20" w:right="20" w:firstLine="709"/>
        <w:rPr>
          <w:rFonts w:ascii="Arial" w:eastAsia="Times New Roman" w:hAnsi="Arial" w:cs="Arial"/>
          <w:sz w:val="24"/>
          <w:szCs w:val="24"/>
          <w:lang w:eastAsia="ru-RU"/>
        </w:rPr>
      </w:pPr>
      <w:r w:rsidRPr="00540517">
        <w:rPr>
          <w:rFonts w:ascii="Arial" w:eastAsia="Times New Roman" w:hAnsi="Arial" w:cs="Arial"/>
          <w:sz w:val="24"/>
          <w:szCs w:val="24"/>
        </w:rPr>
        <w:t>5.13. Организационно-техническое обеспечение топонимической комиссии, включая ее размещение, осуществляется администрацией муниципального образования «Майск</w:t>
      </w:r>
      <w:bookmarkStart w:id="90" w:name="Par67"/>
      <w:bookmarkStart w:id="91" w:name="Par188"/>
      <w:bookmarkEnd w:id="90"/>
      <w:bookmarkEnd w:id="91"/>
      <w:r w:rsidRPr="00540517">
        <w:rPr>
          <w:rFonts w:ascii="Arial" w:eastAsia="Times New Roman" w:hAnsi="Arial" w:cs="Arial"/>
          <w:sz w:val="24"/>
          <w:szCs w:val="24"/>
        </w:rPr>
        <w:t>»</w:t>
      </w:r>
    </w:p>
    <w:p w:rsidR="00540517" w:rsidRPr="00540517" w:rsidRDefault="00540517" w:rsidP="00540517">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50D501D" wp14:editId="2AC73B72">
            <wp:extent cx="771525" cy="971550"/>
            <wp:effectExtent l="0" t="0" r="9525" b="0"/>
            <wp:docPr id="9" name="Рисунок 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p>
    <w:p w:rsidR="00540517" w:rsidRPr="00540517" w:rsidRDefault="00540517" w:rsidP="00540517">
      <w:pPr>
        <w:spacing w:after="0" w:line="240" w:lineRule="auto"/>
        <w:jc w:val="center"/>
        <w:outlineLvl w:val="0"/>
        <w:rPr>
          <w:rFonts w:ascii="Arial" w:eastAsia="Times New Roman" w:hAnsi="Arial" w:cs="Arial"/>
          <w:b/>
          <w:sz w:val="32"/>
          <w:szCs w:val="32"/>
          <w:lang w:eastAsia="ru-RU"/>
        </w:rPr>
      </w:pPr>
      <w:r w:rsidRPr="00540517">
        <w:rPr>
          <w:rFonts w:ascii="Arial" w:eastAsia="Times New Roman" w:hAnsi="Arial" w:cs="Arial"/>
          <w:b/>
          <w:sz w:val="32"/>
          <w:szCs w:val="32"/>
          <w:lang w:eastAsia="ru-RU"/>
        </w:rPr>
        <w:t>28.12.2021 г. №179</w:t>
      </w:r>
    </w:p>
    <w:p w:rsidR="00540517" w:rsidRPr="00540517" w:rsidRDefault="00540517" w:rsidP="00540517">
      <w:pPr>
        <w:spacing w:after="0" w:line="240" w:lineRule="auto"/>
        <w:jc w:val="center"/>
        <w:outlineLvl w:val="0"/>
        <w:rPr>
          <w:rFonts w:ascii="Arial" w:eastAsia="Times New Roman" w:hAnsi="Arial" w:cs="Arial"/>
          <w:b/>
          <w:sz w:val="32"/>
          <w:szCs w:val="32"/>
          <w:lang w:eastAsia="ru-RU"/>
        </w:rPr>
      </w:pPr>
      <w:r w:rsidRPr="00540517">
        <w:rPr>
          <w:rFonts w:ascii="Arial" w:eastAsia="Times New Roman" w:hAnsi="Arial" w:cs="Arial"/>
          <w:b/>
          <w:sz w:val="32"/>
          <w:szCs w:val="32"/>
          <w:lang w:eastAsia="ru-RU"/>
        </w:rPr>
        <w:t>РОССИЙСКАЯ ФЕДЕРАЦИЯ</w:t>
      </w:r>
    </w:p>
    <w:p w:rsidR="00540517" w:rsidRPr="00540517" w:rsidRDefault="00540517" w:rsidP="00540517">
      <w:pPr>
        <w:spacing w:after="0" w:line="240" w:lineRule="auto"/>
        <w:jc w:val="center"/>
        <w:rPr>
          <w:rFonts w:ascii="Arial" w:eastAsia="Times New Roman" w:hAnsi="Arial" w:cs="Arial"/>
          <w:b/>
          <w:sz w:val="32"/>
          <w:szCs w:val="32"/>
          <w:lang w:eastAsia="ru-RU"/>
        </w:rPr>
      </w:pPr>
      <w:r w:rsidRPr="00540517">
        <w:rPr>
          <w:rFonts w:ascii="Arial" w:eastAsia="Times New Roman" w:hAnsi="Arial" w:cs="Arial"/>
          <w:b/>
          <w:sz w:val="32"/>
          <w:szCs w:val="32"/>
          <w:lang w:eastAsia="ru-RU"/>
        </w:rPr>
        <w:t>ИРКУТСКАЯ ОБЛАСТЬ</w:t>
      </w:r>
    </w:p>
    <w:p w:rsidR="00540517" w:rsidRPr="00540517" w:rsidRDefault="00540517" w:rsidP="00540517">
      <w:pPr>
        <w:spacing w:after="0" w:line="240" w:lineRule="auto"/>
        <w:jc w:val="center"/>
        <w:rPr>
          <w:rFonts w:ascii="Arial" w:eastAsia="Times New Roman" w:hAnsi="Arial" w:cs="Arial"/>
          <w:b/>
          <w:sz w:val="32"/>
          <w:szCs w:val="32"/>
          <w:lang w:eastAsia="ru-RU"/>
        </w:rPr>
      </w:pPr>
      <w:r w:rsidRPr="00540517">
        <w:rPr>
          <w:rFonts w:ascii="Arial" w:eastAsia="Times New Roman" w:hAnsi="Arial" w:cs="Arial"/>
          <w:b/>
          <w:sz w:val="32"/>
          <w:szCs w:val="32"/>
          <w:lang w:eastAsia="ru-RU"/>
        </w:rPr>
        <w:t>ОСИНСКИЙ МУНИЦИПАЛЬНЫЙ РАЙОН</w:t>
      </w:r>
    </w:p>
    <w:p w:rsidR="00540517" w:rsidRPr="00540517" w:rsidRDefault="00540517" w:rsidP="00540517">
      <w:pPr>
        <w:shd w:val="clear" w:color="auto" w:fill="FFFFFF"/>
        <w:spacing w:after="0" w:line="326" w:lineRule="exact"/>
        <w:ind w:right="-7"/>
        <w:jc w:val="center"/>
        <w:rPr>
          <w:rFonts w:ascii="Arial" w:eastAsia="Times New Roman" w:hAnsi="Arial" w:cs="Arial"/>
          <w:b/>
          <w:sz w:val="32"/>
          <w:szCs w:val="32"/>
          <w:lang w:eastAsia="ru-RU"/>
        </w:rPr>
      </w:pPr>
      <w:r w:rsidRPr="00540517">
        <w:rPr>
          <w:rFonts w:ascii="Arial" w:eastAsia="Times New Roman" w:hAnsi="Arial" w:cs="Arial"/>
          <w:b/>
          <w:sz w:val="32"/>
          <w:szCs w:val="32"/>
          <w:lang w:eastAsia="ru-RU"/>
        </w:rPr>
        <w:t>МАЙСКОЕ СЕЛЬСКОЕ ПОСЕЛЕНИЕ</w:t>
      </w:r>
    </w:p>
    <w:p w:rsidR="00540517" w:rsidRPr="00540517" w:rsidRDefault="00540517" w:rsidP="00540517">
      <w:pPr>
        <w:shd w:val="clear" w:color="auto" w:fill="FFFFFF"/>
        <w:spacing w:after="0" w:line="326" w:lineRule="exact"/>
        <w:ind w:right="-7"/>
        <w:jc w:val="center"/>
        <w:rPr>
          <w:rFonts w:ascii="Arial" w:eastAsia="Times New Roman" w:hAnsi="Arial" w:cs="Arial"/>
          <w:b/>
          <w:sz w:val="32"/>
          <w:szCs w:val="32"/>
          <w:lang w:eastAsia="ru-RU"/>
        </w:rPr>
      </w:pPr>
      <w:r w:rsidRPr="00540517">
        <w:rPr>
          <w:rFonts w:ascii="Arial" w:eastAsia="Times New Roman" w:hAnsi="Arial" w:cs="Arial"/>
          <w:b/>
          <w:sz w:val="32"/>
          <w:szCs w:val="32"/>
          <w:lang w:eastAsia="ru-RU"/>
        </w:rPr>
        <w:t>ДУМА</w:t>
      </w:r>
    </w:p>
    <w:p w:rsidR="00540517" w:rsidRPr="00540517" w:rsidRDefault="00540517" w:rsidP="00540517">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40517">
        <w:rPr>
          <w:rFonts w:ascii="Arial" w:eastAsia="Times New Roman" w:hAnsi="Arial" w:cs="Arial"/>
          <w:b/>
          <w:sz w:val="32"/>
          <w:szCs w:val="32"/>
          <w:lang w:eastAsia="ru-RU"/>
        </w:rPr>
        <w:t>РЕШЕНИЕ</w:t>
      </w:r>
      <w:r w:rsidRPr="00540517">
        <w:rPr>
          <w:rFonts w:ascii="Times New Roman" w:eastAsia="Times New Roman" w:hAnsi="Times New Roman" w:cs="Times New Roman"/>
          <w:bCs/>
          <w:sz w:val="28"/>
          <w:szCs w:val="28"/>
          <w:lang w:eastAsia="ru-RU"/>
        </w:rPr>
        <w:t xml:space="preserve"> </w:t>
      </w:r>
    </w:p>
    <w:p w:rsidR="00540517" w:rsidRPr="00540517" w:rsidRDefault="00540517" w:rsidP="00540517">
      <w:pPr>
        <w:spacing w:after="0" w:line="240" w:lineRule="auto"/>
        <w:jc w:val="both"/>
        <w:rPr>
          <w:rFonts w:ascii="Times New Roman" w:eastAsia="Times New Roman" w:hAnsi="Times New Roman" w:cs="Times New Roman"/>
          <w:sz w:val="28"/>
          <w:szCs w:val="28"/>
          <w:lang w:eastAsia="ru-RU"/>
        </w:rPr>
      </w:pPr>
    </w:p>
    <w:p w:rsidR="00540517" w:rsidRPr="00540517" w:rsidRDefault="00540517" w:rsidP="00540517">
      <w:pPr>
        <w:spacing w:after="0" w:line="240" w:lineRule="auto"/>
        <w:jc w:val="center"/>
        <w:rPr>
          <w:rFonts w:ascii="Arial" w:eastAsia="Times New Roman" w:hAnsi="Arial" w:cs="Arial"/>
          <w:b/>
          <w:sz w:val="32"/>
          <w:szCs w:val="32"/>
          <w:lang w:eastAsia="ru-RU"/>
        </w:rPr>
      </w:pPr>
      <w:r w:rsidRPr="00540517">
        <w:rPr>
          <w:rFonts w:ascii="Arial" w:eastAsia="Times New Roman" w:hAnsi="Arial" w:cs="Arial"/>
          <w:b/>
          <w:sz w:val="32"/>
          <w:szCs w:val="32"/>
          <w:lang w:eastAsia="ru-RU"/>
        </w:rPr>
        <w:t>О ВНЕСЕНИИ ИЗМЕНЕНИИ В РЕШЕНИЕ ДУМЫ МО «МАЙСК»№ 128 ОТ 28</w:t>
      </w:r>
      <w:r w:rsidRPr="00540517">
        <w:rPr>
          <w:rFonts w:ascii="Arial" w:eastAsia="Times New Roman" w:hAnsi="Arial" w:cs="Arial"/>
          <w:b/>
          <w:spacing w:val="-2"/>
          <w:sz w:val="32"/>
          <w:szCs w:val="32"/>
          <w:lang w:eastAsia="ru-RU"/>
        </w:rPr>
        <w:t xml:space="preserve">.12.2020 </w:t>
      </w:r>
      <w:r w:rsidRPr="00540517">
        <w:rPr>
          <w:rFonts w:ascii="Arial" w:eastAsia="Times New Roman" w:hAnsi="Arial" w:cs="Arial"/>
          <w:b/>
          <w:sz w:val="32"/>
          <w:szCs w:val="32"/>
          <w:lang w:eastAsia="ru-RU"/>
        </w:rPr>
        <w:t>Г. «О БЮДЖЕТЕ МУНИЦИПАЛЬНОГО ОБРАЗОВАНИЯ «МАЙСК» НА 2021 ГОД И ПЛАНОВЫЙ ПЕРИОД 2022 И 2023 ГОДОВ»</w:t>
      </w:r>
    </w:p>
    <w:p w:rsidR="00540517" w:rsidRPr="00540517" w:rsidRDefault="00540517" w:rsidP="00540517">
      <w:pPr>
        <w:spacing w:after="0" w:line="240" w:lineRule="auto"/>
        <w:ind w:right="4756"/>
        <w:rPr>
          <w:rFonts w:ascii="Times New Roman" w:eastAsia="Times New Roman" w:hAnsi="Times New Roman" w:cs="Times New Roman"/>
          <w:sz w:val="28"/>
          <w:szCs w:val="28"/>
          <w:lang w:eastAsia="ru-RU"/>
        </w:rPr>
      </w:pPr>
    </w:p>
    <w:p w:rsidR="00540517" w:rsidRPr="00540517" w:rsidRDefault="00540517" w:rsidP="00540517">
      <w:pPr>
        <w:spacing w:after="0" w:line="240" w:lineRule="auto"/>
        <w:ind w:firstLine="708"/>
        <w:jc w:val="both"/>
        <w:rPr>
          <w:rFonts w:ascii="Arial" w:eastAsia="Times New Roman" w:hAnsi="Arial" w:cs="Arial"/>
          <w:sz w:val="24"/>
          <w:szCs w:val="24"/>
          <w:lang w:eastAsia="ru-RU"/>
        </w:rPr>
      </w:pPr>
      <w:proofErr w:type="gramStart"/>
      <w:r w:rsidRPr="00540517">
        <w:rPr>
          <w:rFonts w:ascii="Arial" w:eastAsia="Times New Roman" w:hAnsi="Arial" w:cs="Arial"/>
          <w:sz w:val="24"/>
          <w:szCs w:val="24"/>
          <w:lang w:eastAsia="ru-RU"/>
        </w:rPr>
        <w:t xml:space="preserve">На основании пункта 1 статьи 185 Бюджетного кодекса РФ, пункта 1 </w:t>
      </w:r>
      <w:hyperlink r:id="rId76" w:history="1">
        <w:r w:rsidRPr="00540517">
          <w:rPr>
            <w:rFonts w:ascii="Arial" w:eastAsia="Times New Roman" w:hAnsi="Arial" w:cs="Arial"/>
            <w:sz w:val="24"/>
            <w:szCs w:val="24"/>
            <w:lang w:eastAsia="ru-RU"/>
          </w:rPr>
          <w:t>части 1 статьи 14</w:t>
        </w:r>
      </w:hyperlink>
      <w:r w:rsidRPr="00540517">
        <w:rPr>
          <w:rFonts w:ascii="Arial" w:eastAsia="Times New Roman" w:hAnsi="Arial" w:cs="Arial"/>
          <w:sz w:val="24"/>
          <w:szCs w:val="24"/>
          <w:lang w:eastAsia="ru-RU"/>
        </w:rPr>
        <w:t xml:space="preserve">, пункта 2 части 10 статьи </w:t>
      </w:r>
      <w:hyperlink r:id="rId77" w:history="1">
        <w:r w:rsidRPr="00540517">
          <w:rPr>
            <w:rFonts w:ascii="Arial" w:eastAsia="Times New Roman" w:hAnsi="Arial" w:cs="Arial"/>
            <w:sz w:val="24"/>
            <w:szCs w:val="24"/>
            <w:lang w:eastAsia="ru-RU"/>
          </w:rPr>
          <w:t>35</w:t>
        </w:r>
      </w:hyperlink>
      <w:r w:rsidRPr="00540517">
        <w:rPr>
          <w:rFonts w:ascii="Arial" w:eastAsia="Times New Roman" w:hAnsi="Arial" w:cs="Arial"/>
          <w:sz w:val="24"/>
          <w:szCs w:val="24"/>
          <w:lang w:eastAsia="ru-RU"/>
        </w:rPr>
        <w:t>, статьи 52 Федерального закона от 06 октября 2003 года №131-ФЗ  "Об общих принципах организации местного самоуправления в Российской Федерации», ст.15 Положения «О бюджетном процессе МО «Майск», утвержденного решением Думы МО «Майск» от 21 июля 2016 года № 152 (в</w:t>
      </w:r>
      <w:proofErr w:type="gramEnd"/>
      <w:r w:rsidRPr="00540517">
        <w:rPr>
          <w:rFonts w:ascii="Arial" w:eastAsia="Times New Roman" w:hAnsi="Arial" w:cs="Arial"/>
          <w:sz w:val="24"/>
          <w:szCs w:val="24"/>
          <w:lang w:eastAsia="ru-RU"/>
        </w:rPr>
        <w:t xml:space="preserve"> редакции от 27 декабря 2018 года № 21) ,</w:t>
      </w:r>
    </w:p>
    <w:p w:rsidR="00540517" w:rsidRPr="00540517" w:rsidRDefault="00540517" w:rsidP="00540517">
      <w:pPr>
        <w:spacing w:after="0"/>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Руководствуясь пунктом 1 части 1 статьи 6, пунктом 2 части 1 статьи 31, статьями 24, 44 и 58, Устава МО «Майск»,</w:t>
      </w:r>
      <w:r w:rsidRPr="00540517">
        <w:rPr>
          <w:rFonts w:ascii="Arial" w:eastAsia="Times New Roman" w:hAnsi="Arial" w:cs="Arial"/>
          <w:b/>
          <w:sz w:val="24"/>
          <w:szCs w:val="24"/>
          <w:lang w:eastAsia="ru-RU"/>
        </w:rPr>
        <w:t xml:space="preserve"> </w:t>
      </w:r>
      <w:r w:rsidRPr="00540517">
        <w:rPr>
          <w:rFonts w:ascii="Arial" w:eastAsia="Times New Roman" w:hAnsi="Arial" w:cs="Arial"/>
          <w:sz w:val="24"/>
          <w:szCs w:val="24"/>
          <w:lang w:eastAsia="ru-RU"/>
        </w:rPr>
        <w:t>Дума муниципального образования «Майск»</w:t>
      </w:r>
    </w:p>
    <w:p w:rsidR="00540517" w:rsidRPr="00540517" w:rsidRDefault="00540517" w:rsidP="00540517">
      <w:pPr>
        <w:spacing w:after="0" w:line="240" w:lineRule="auto"/>
        <w:jc w:val="center"/>
        <w:rPr>
          <w:rFonts w:ascii="Arial" w:eastAsia="Times New Roman" w:hAnsi="Arial" w:cs="Arial"/>
          <w:b/>
          <w:sz w:val="30"/>
          <w:szCs w:val="30"/>
          <w:lang w:eastAsia="ru-RU"/>
        </w:rPr>
      </w:pPr>
    </w:p>
    <w:p w:rsidR="00540517" w:rsidRPr="00540517" w:rsidRDefault="00540517" w:rsidP="00540517">
      <w:pPr>
        <w:spacing w:after="0" w:line="240" w:lineRule="auto"/>
        <w:jc w:val="center"/>
        <w:rPr>
          <w:rFonts w:ascii="Arial" w:eastAsia="Times New Roman" w:hAnsi="Arial" w:cs="Arial"/>
          <w:b/>
          <w:sz w:val="30"/>
          <w:szCs w:val="30"/>
          <w:lang w:eastAsia="ru-RU"/>
        </w:rPr>
      </w:pPr>
      <w:r w:rsidRPr="00540517">
        <w:rPr>
          <w:rFonts w:ascii="Arial" w:eastAsia="Times New Roman" w:hAnsi="Arial" w:cs="Arial"/>
          <w:b/>
          <w:sz w:val="30"/>
          <w:szCs w:val="30"/>
          <w:lang w:eastAsia="ru-RU"/>
        </w:rPr>
        <w:t>РЕШИЛА:</w:t>
      </w:r>
    </w:p>
    <w:p w:rsidR="00540517" w:rsidRPr="00540517" w:rsidRDefault="00540517" w:rsidP="00540517">
      <w:pPr>
        <w:spacing w:after="0" w:line="240" w:lineRule="auto"/>
        <w:jc w:val="center"/>
        <w:rPr>
          <w:rFonts w:ascii="Arial" w:eastAsia="Times New Roman" w:hAnsi="Arial" w:cs="Arial"/>
          <w:b/>
          <w:sz w:val="24"/>
          <w:szCs w:val="24"/>
          <w:lang w:eastAsia="ru-RU"/>
        </w:rPr>
      </w:pP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w:t>
      </w:r>
      <w:r w:rsidRPr="00540517">
        <w:rPr>
          <w:rFonts w:ascii="Arial" w:eastAsia="Times New Roman" w:hAnsi="Arial" w:cs="Arial"/>
          <w:b/>
          <w:sz w:val="24"/>
          <w:szCs w:val="24"/>
          <w:lang w:eastAsia="ru-RU"/>
        </w:rPr>
        <w:t xml:space="preserve">. </w:t>
      </w:r>
      <w:r w:rsidRPr="00540517">
        <w:rPr>
          <w:rFonts w:ascii="Arial" w:eastAsia="Times New Roman" w:hAnsi="Arial" w:cs="Arial"/>
          <w:sz w:val="24"/>
          <w:szCs w:val="24"/>
          <w:lang w:eastAsia="ru-RU"/>
        </w:rPr>
        <w:t>Внести следующие изменения в решение Думы муниципального образования «Майск» от 28</w:t>
      </w:r>
      <w:r w:rsidRPr="00540517">
        <w:rPr>
          <w:rFonts w:ascii="Arial" w:eastAsia="Times New Roman" w:hAnsi="Arial" w:cs="Arial"/>
          <w:spacing w:val="-2"/>
          <w:sz w:val="24"/>
          <w:szCs w:val="24"/>
          <w:lang w:eastAsia="ru-RU"/>
        </w:rPr>
        <w:t xml:space="preserve"> декабря 2020 </w:t>
      </w:r>
      <w:r w:rsidRPr="00540517">
        <w:rPr>
          <w:rFonts w:ascii="Arial" w:eastAsia="Times New Roman" w:hAnsi="Arial" w:cs="Arial"/>
          <w:sz w:val="24"/>
          <w:szCs w:val="24"/>
          <w:lang w:eastAsia="ru-RU"/>
        </w:rPr>
        <w:t>года № 128 в редакции решения Думы  № 171 от 25.11.2021 года «О бюджете муниципального образования «Майск» на 2021 год</w:t>
      </w:r>
      <w:r w:rsidRPr="00540517">
        <w:rPr>
          <w:rFonts w:ascii="Arial" w:eastAsia="Times New Roman" w:hAnsi="Arial" w:cs="Arial"/>
          <w:b/>
          <w:sz w:val="32"/>
          <w:szCs w:val="32"/>
          <w:lang w:eastAsia="ru-RU"/>
        </w:rPr>
        <w:t xml:space="preserve"> </w:t>
      </w:r>
      <w:r w:rsidRPr="00540517">
        <w:rPr>
          <w:rFonts w:ascii="Arial" w:eastAsia="Times New Roman" w:hAnsi="Arial" w:cs="Arial"/>
          <w:sz w:val="24"/>
          <w:szCs w:val="24"/>
          <w:lang w:eastAsia="ru-RU"/>
        </w:rPr>
        <w:t>и плановый период 2022 и 2023 годов» (далее по тексту Решение):</w:t>
      </w:r>
    </w:p>
    <w:p w:rsidR="00540517" w:rsidRPr="00540517" w:rsidRDefault="00540517" w:rsidP="00540517">
      <w:pPr>
        <w:spacing w:after="0" w:line="240" w:lineRule="auto"/>
        <w:ind w:firstLine="709"/>
        <w:jc w:val="both"/>
        <w:rPr>
          <w:rFonts w:ascii="Arial" w:eastAsia="Times New Roman" w:hAnsi="Arial" w:cs="Arial"/>
          <w:b/>
          <w:sz w:val="24"/>
          <w:szCs w:val="24"/>
          <w:lang w:eastAsia="ru-RU"/>
        </w:rPr>
      </w:pPr>
      <w:r w:rsidRPr="00540517">
        <w:rPr>
          <w:rFonts w:ascii="Arial" w:eastAsia="Times New Roman" w:hAnsi="Arial" w:cs="Arial"/>
          <w:sz w:val="24"/>
          <w:szCs w:val="24"/>
          <w:lang w:eastAsia="ru-RU"/>
        </w:rPr>
        <w:t>1.1. Статью 1 Решения изложить в новой редакции:</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Статья 1. Утвердить основные характеристики местного бюджета МО «Майск» на 2021 год:</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общий объем доходов местного бюджета в сумме 17720,9 тыс. рублей, из них объем межбюджетных трансфертов, получаемых из других бюджетов бюджетной системы Российской Федерации, в сумме 12551,4 тыс. рублей;</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общий объем расходов местного бюджета в сумме 21332,1  тыс. рублей; в том числе остаток дорожного фонда 2020 года 3482,00 тысяч </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Дефицит  - 129,2 тыс. рублей, или 2,5 % утвержденного общего годового объема доходов местного бюджета без учета утвержденного объема безвозмездных поступлений и дополнительно переданных налоговых отчислений. Утвердить основные характеристики местного бюджета на плановый период 2022 и 2023 годов:</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lastRenderedPageBreak/>
        <w:t xml:space="preserve">1.2. Приложения №№ 1,5,7,11,13  к Решению изложить в новой редакции. </w:t>
      </w:r>
      <w:proofErr w:type="gramStart"/>
      <w:r w:rsidRPr="00540517">
        <w:rPr>
          <w:rFonts w:ascii="Arial" w:eastAsia="Times New Roman" w:hAnsi="Arial" w:cs="Arial"/>
          <w:sz w:val="24"/>
          <w:szCs w:val="24"/>
          <w:lang w:eastAsia="ru-RU"/>
        </w:rPr>
        <w:t>Согласно приложений</w:t>
      </w:r>
      <w:proofErr w:type="gramEnd"/>
      <w:r w:rsidRPr="00540517">
        <w:rPr>
          <w:rFonts w:ascii="Arial" w:eastAsia="Times New Roman" w:hAnsi="Arial" w:cs="Arial"/>
          <w:sz w:val="24"/>
          <w:szCs w:val="24"/>
          <w:lang w:eastAsia="ru-RU"/>
        </w:rPr>
        <w:t xml:space="preserve"> № 1,2,3,4,5 к настоящему решению.</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Настоящее Решение вступает в силу со дня его официального опубликования.</w:t>
      </w: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3.. Настоящее Решение опубликовать в «Вестнике» и обнародовать на официальном сайте администрации МО «Майск» </w:t>
      </w:r>
      <w:hyperlink r:id="rId78" w:history="1">
        <w:r w:rsidRPr="00540517">
          <w:rPr>
            <w:rFonts w:ascii="Arial" w:eastAsia="Times New Roman" w:hAnsi="Arial" w:cs="Arial"/>
            <w:color w:val="0000FF"/>
            <w:sz w:val="24"/>
            <w:szCs w:val="24"/>
            <w:u w:val="single"/>
            <w:lang w:eastAsia="ru-RU"/>
          </w:rPr>
          <w:t>www.maisk-</w:t>
        </w:r>
        <w:proofErr w:type="spellStart"/>
        <w:r w:rsidRPr="00540517">
          <w:rPr>
            <w:rFonts w:ascii="Arial" w:eastAsia="Times New Roman" w:hAnsi="Arial" w:cs="Arial"/>
            <w:color w:val="0000FF"/>
            <w:sz w:val="24"/>
            <w:szCs w:val="24"/>
            <w:u w:val="single"/>
            <w:lang w:val="en-US" w:eastAsia="ru-RU"/>
          </w:rPr>
          <w:t>adm</w:t>
        </w:r>
        <w:proofErr w:type="spellEnd"/>
        <w:r w:rsidRPr="00540517">
          <w:rPr>
            <w:rFonts w:ascii="Arial" w:eastAsia="Times New Roman" w:hAnsi="Arial" w:cs="Arial"/>
            <w:color w:val="0000FF"/>
            <w:sz w:val="24"/>
            <w:szCs w:val="24"/>
            <w:u w:val="single"/>
            <w:lang w:eastAsia="ru-RU"/>
          </w:rPr>
          <w:t>.</w:t>
        </w:r>
        <w:proofErr w:type="spellStart"/>
        <w:r w:rsidRPr="00540517">
          <w:rPr>
            <w:rFonts w:ascii="Arial" w:eastAsia="Times New Roman" w:hAnsi="Arial" w:cs="Arial"/>
            <w:color w:val="0000FF"/>
            <w:sz w:val="24"/>
            <w:szCs w:val="24"/>
            <w:u w:val="single"/>
            <w:lang w:eastAsia="ru-RU"/>
          </w:rPr>
          <w:t>ru</w:t>
        </w:r>
        <w:proofErr w:type="spellEnd"/>
      </w:hyperlink>
      <w:r w:rsidRPr="00540517">
        <w:rPr>
          <w:rFonts w:ascii="Arial" w:eastAsia="Times New Roman" w:hAnsi="Arial" w:cs="Arial"/>
          <w:sz w:val="24"/>
          <w:szCs w:val="24"/>
          <w:lang w:eastAsia="ru-RU"/>
        </w:rPr>
        <w:t>.</w:t>
      </w:r>
    </w:p>
    <w:p w:rsidR="00540517" w:rsidRPr="00540517" w:rsidRDefault="00540517" w:rsidP="00540517">
      <w:pPr>
        <w:spacing w:after="0" w:line="240" w:lineRule="auto"/>
        <w:ind w:firstLine="709"/>
        <w:jc w:val="both"/>
        <w:rPr>
          <w:rFonts w:ascii="Arial" w:eastAsia="Times New Roman" w:hAnsi="Arial" w:cs="Arial"/>
          <w:b/>
          <w:sz w:val="24"/>
          <w:szCs w:val="24"/>
          <w:lang w:eastAsia="ru-RU"/>
        </w:rPr>
      </w:pPr>
      <w:r w:rsidRPr="00540517">
        <w:rPr>
          <w:rFonts w:ascii="Arial" w:eastAsia="Times New Roman" w:hAnsi="Arial" w:cs="Arial"/>
          <w:sz w:val="24"/>
          <w:szCs w:val="24"/>
          <w:lang w:eastAsia="ru-RU"/>
        </w:rPr>
        <w:t xml:space="preserve">4. </w:t>
      </w:r>
      <w:proofErr w:type="gramStart"/>
      <w:r w:rsidRPr="00540517">
        <w:rPr>
          <w:rFonts w:ascii="Arial" w:eastAsia="Times New Roman" w:hAnsi="Arial" w:cs="Arial"/>
          <w:sz w:val="24"/>
          <w:szCs w:val="24"/>
          <w:lang w:eastAsia="ru-RU"/>
        </w:rPr>
        <w:t>Контроль за</w:t>
      </w:r>
      <w:proofErr w:type="gramEnd"/>
      <w:r w:rsidRPr="00540517">
        <w:rPr>
          <w:rFonts w:ascii="Arial" w:eastAsia="Times New Roman" w:hAnsi="Arial" w:cs="Arial"/>
          <w:sz w:val="24"/>
          <w:szCs w:val="24"/>
          <w:lang w:eastAsia="ru-RU"/>
        </w:rPr>
        <w:t xml:space="preserve"> исполнением настоящего Решения Дума муниципального образования «Майск» оставляет за собой.</w:t>
      </w:r>
    </w:p>
    <w:p w:rsidR="00540517" w:rsidRPr="00540517" w:rsidRDefault="00540517" w:rsidP="00540517">
      <w:pPr>
        <w:spacing w:after="0" w:line="240" w:lineRule="auto"/>
        <w:ind w:firstLine="709"/>
        <w:rPr>
          <w:rFonts w:ascii="Times New Roman" w:eastAsia="Times New Roman" w:hAnsi="Times New Roman" w:cs="Times New Roman"/>
          <w:spacing w:val="-6"/>
          <w:sz w:val="24"/>
          <w:szCs w:val="24"/>
          <w:lang w:eastAsia="ru-RU"/>
        </w:rPr>
      </w:pPr>
    </w:p>
    <w:p w:rsidR="00540517" w:rsidRPr="00540517" w:rsidRDefault="00540517" w:rsidP="00540517">
      <w:pPr>
        <w:spacing w:after="0" w:line="240" w:lineRule="auto"/>
        <w:ind w:firstLine="709"/>
        <w:rPr>
          <w:rFonts w:ascii="Times New Roman" w:eastAsia="Times New Roman" w:hAnsi="Times New Roman" w:cs="Times New Roman"/>
          <w:spacing w:val="-6"/>
          <w:sz w:val="24"/>
          <w:szCs w:val="24"/>
          <w:lang w:eastAsia="ru-RU"/>
        </w:rPr>
      </w:pPr>
    </w:p>
    <w:p w:rsidR="00540517" w:rsidRPr="00540517" w:rsidRDefault="00540517" w:rsidP="00540517">
      <w:pPr>
        <w:spacing w:after="0" w:line="240" w:lineRule="auto"/>
        <w:rPr>
          <w:rFonts w:ascii="Arial" w:eastAsia="Times New Roman" w:hAnsi="Arial" w:cs="Arial"/>
          <w:sz w:val="24"/>
          <w:szCs w:val="24"/>
          <w:lang w:eastAsia="ru-RU"/>
        </w:rPr>
      </w:pPr>
      <w:r w:rsidRPr="00540517">
        <w:rPr>
          <w:rFonts w:ascii="Arial" w:eastAsia="Times New Roman" w:hAnsi="Arial" w:cs="Arial"/>
          <w:sz w:val="24"/>
          <w:szCs w:val="24"/>
          <w:lang w:eastAsia="ru-RU"/>
        </w:rPr>
        <w:t>Глава муниципального образования «Майск»</w:t>
      </w:r>
    </w:p>
    <w:p w:rsidR="00540517" w:rsidRPr="00540517" w:rsidRDefault="00540517" w:rsidP="00540517">
      <w:pPr>
        <w:spacing w:after="0" w:line="240" w:lineRule="auto"/>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А.И.Серебренников </w:t>
      </w:r>
    </w:p>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0" w:line="240" w:lineRule="auto"/>
        <w:jc w:val="center"/>
        <w:rPr>
          <w:rFonts w:ascii="Arial" w:eastAsia="Times New Roman" w:hAnsi="Arial" w:cs="Arial"/>
          <w:sz w:val="30"/>
          <w:szCs w:val="30"/>
          <w:lang w:eastAsia="ru-RU"/>
        </w:rPr>
      </w:pPr>
      <w:r w:rsidRPr="00540517">
        <w:rPr>
          <w:rFonts w:ascii="Arial" w:eastAsia="Times New Roman" w:hAnsi="Arial" w:cs="Arial"/>
          <w:sz w:val="30"/>
          <w:szCs w:val="30"/>
          <w:lang w:eastAsia="ru-RU"/>
        </w:rPr>
        <w:t>Пояснительная записка</w:t>
      </w:r>
    </w:p>
    <w:p w:rsidR="00540517" w:rsidRPr="00540517" w:rsidRDefault="00540517" w:rsidP="00540517">
      <w:pPr>
        <w:spacing w:after="0" w:line="240" w:lineRule="auto"/>
        <w:jc w:val="center"/>
        <w:rPr>
          <w:rFonts w:ascii="Arial" w:eastAsia="Times New Roman" w:hAnsi="Arial" w:cs="Arial"/>
          <w:sz w:val="30"/>
          <w:szCs w:val="30"/>
          <w:lang w:eastAsia="ru-RU"/>
        </w:rPr>
      </w:pPr>
      <w:r w:rsidRPr="00540517">
        <w:rPr>
          <w:rFonts w:ascii="Arial" w:eastAsia="Times New Roman" w:hAnsi="Arial" w:cs="Arial"/>
          <w:sz w:val="30"/>
          <w:szCs w:val="30"/>
          <w:lang w:eastAsia="ru-RU"/>
        </w:rPr>
        <w:t xml:space="preserve">к решению Думы </w:t>
      </w:r>
      <w:proofErr w:type="gramStart"/>
      <w:r w:rsidRPr="00540517">
        <w:rPr>
          <w:rFonts w:ascii="Arial" w:eastAsia="Times New Roman" w:hAnsi="Arial" w:cs="Arial"/>
          <w:sz w:val="30"/>
          <w:szCs w:val="30"/>
          <w:lang w:eastAsia="ru-RU"/>
        </w:rPr>
        <w:t>муниципального</w:t>
      </w:r>
      <w:proofErr w:type="gramEnd"/>
    </w:p>
    <w:p w:rsidR="00540517" w:rsidRPr="00540517" w:rsidRDefault="00540517" w:rsidP="00540517">
      <w:pPr>
        <w:spacing w:after="0" w:line="240" w:lineRule="auto"/>
        <w:ind w:firstLine="360"/>
        <w:jc w:val="center"/>
        <w:rPr>
          <w:rFonts w:ascii="Times New Roman" w:eastAsia="Times New Roman" w:hAnsi="Times New Roman" w:cs="Times New Roman"/>
          <w:b/>
          <w:sz w:val="24"/>
          <w:szCs w:val="24"/>
          <w:lang w:eastAsia="ru-RU"/>
        </w:rPr>
      </w:pPr>
      <w:r w:rsidRPr="00540517">
        <w:rPr>
          <w:rFonts w:ascii="Arial" w:eastAsia="Times New Roman" w:hAnsi="Arial" w:cs="Arial"/>
          <w:sz w:val="30"/>
          <w:szCs w:val="30"/>
          <w:lang w:eastAsia="ru-RU"/>
        </w:rPr>
        <w:t>образования «Майск» «О внесении изменений в решение Думы МО «Майск» от 28 декабря 2020 года № 128 в редакции Решения Думы № 171 от 25.11.2021 года «О  бюджете муниципального образования «Майск» на 2021 год и плановый период 2022 и 2023 годов».</w:t>
      </w:r>
    </w:p>
    <w:p w:rsidR="00540517" w:rsidRPr="00540517" w:rsidRDefault="00540517" w:rsidP="00540517">
      <w:pPr>
        <w:spacing w:before="100" w:beforeAutospacing="1" w:after="100" w:afterAutospacing="1" w:line="240" w:lineRule="auto"/>
        <w:jc w:val="center"/>
        <w:outlineLvl w:val="0"/>
        <w:rPr>
          <w:rFonts w:ascii="Arial" w:eastAsia="Times New Roman" w:hAnsi="Arial" w:cs="Arial"/>
          <w:bCs/>
          <w:kern w:val="36"/>
          <w:sz w:val="24"/>
          <w:szCs w:val="48"/>
          <w:lang w:eastAsia="ru-RU"/>
        </w:rPr>
      </w:pPr>
      <w:r w:rsidRPr="00540517">
        <w:rPr>
          <w:rFonts w:ascii="Arial" w:eastAsia="Times New Roman" w:hAnsi="Arial" w:cs="Arial"/>
          <w:bCs/>
          <w:kern w:val="36"/>
          <w:sz w:val="24"/>
          <w:szCs w:val="48"/>
          <w:lang w:eastAsia="ru-RU"/>
        </w:rPr>
        <w:t>ДОХОДЫ</w:t>
      </w:r>
    </w:p>
    <w:p w:rsidR="00540517" w:rsidRPr="00540517" w:rsidRDefault="00540517" w:rsidP="00540517">
      <w:pPr>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 </w:t>
      </w:r>
      <w:proofErr w:type="gramStart"/>
      <w:r w:rsidRPr="00540517">
        <w:rPr>
          <w:rFonts w:ascii="Arial" w:eastAsia="Times New Roman" w:hAnsi="Arial" w:cs="Arial"/>
          <w:sz w:val="24"/>
          <w:szCs w:val="24"/>
          <w:lang w:eastAsia="ru-RU"/>
        </w:rPr>
        <w:t>Бюджет на 2021 год и плановый период 2022 и 2023 годов» муниципального образования "Майск" сформирован в соответствии с Бюджетным и Налоговым кодексом РФ, Федеральным законом  от 06 октября 2003 года №131-ФЗ «Об общих принципах организации местного самоуправления РФ», положением «О бюджетном процессе в МО «Майск» утвержденным решением Думы муниципального образования «Майск» от 21 июля 2016 года №152 (в редакции от</w:t>
      </w:r>
      <w:proofErr w:type="gramEnd"/>
      <w:r w:rsidRPr="00540517">
        <w:rPr>
          <w:rFonts w:ascii="Arial" w:eastAsia="Times New Roman" w:hAnsi="Arial" w:cs="Arial"/>
          <w:sz w:val="24"/>
          <w:szCs w:val="24"/>
          <w:lang w:eastAsia="ru-RU"/>
        </w:rPr>
        <w:t xml:space="preserve"> </w:t>
      </w:r>
      <w:proofErr w:type="gramStart"/>
      <w:r w:rsidRPr="00540517">
        <w:rPr>
          <w:rFonts w:ascii="Arial" w:eastAsia="Times New Roman" w:hAnsi="Arial" w:cs="Arial"/>
          <w:sz w:val="24"/>
          <w:szCs w:val="24"/>
          <w:lang w:eastAsia="ru-RU"/>
        </w:rPr>
        <w:t>27 декабря 2018 года № 21)  Уставом МО «Майск», а также в соответствии с принципами Бюджетного послания Президента Российской Федерации от 13 июня 2013 года «О бюджетной политике Российской Федерации в 2014 – 2016 годах», основными направлениями бюджетной и налоговой политики Иркутской области на 2020 год.</w:t>
      </w:r>
      <w:proofErr w:type="gramEnd"/>
    </w:p>
    <w:p w:rsidR="00540517" w:rsidRPr="00540517" w:rsidRDefault="00540517" w:rsidP="00540517">
      <w:pPr>
        <w:spacing w:after="120" w:line="240" w:lineRule="auto"/>
        <w:ind w:firstLine="709"/>
        <w:jc w:val="both"/>
        <w:rPr>
          <w:rFonts w:ascii="Arial" w:eastAsia="Times New Roman" w:hAnsi="Arial" w:cs="Arial"/>
          <w:sz w:val="24"/>
          <w:szCs w:val="24"/>
          <w:lang w:bidi="en-US"/>
        </w:rPr>
      </w:pPr>
      <w:r w:rsidRPr="00540517">
        <w:rPr>
          <w:rFonts w:ascii="Arial" w:eastAsia="Times New Roman" w:hAnsi="Arial" w:cs="Arial"/>
          <w:sz w:val="24"/>
          <w:szCs w:val="24"/>
          <w:lang w:bidi="en-US"/>
        </w:rPr>
        <w:t>Предлагается утвердить основные параметры бюджета МО «Майск» 2021 год и плановый период 2022 и 2023 годов» в следующих объемах:</w:t>
      </w:r>
    </w:p>
    <w:p w:rsidR="00540517" w:rsidRPr="00540517" w:rsidRDefault="00540517" w:rsidP="00540517">
      <w:pPr>
        <w:spacing w:after="0" w:line="240" w:lineRule="auto"/>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2021 год </w:t>
      </w:r>
    </w:p>
    <w:p w:rsidR="00540517" w:rsidRPr="00540517" w:rsidRDefault="00540517" w:rsidP="00540517">
      <w:pPr>
        <w:spacing w:after="0" w:line="240" w:lineRule="auto"/>
        <w:rPr>
          <w:rFonts w:ascii="Arial" w:eastAsia="Times New Roman" w:hAnsi="Arial" w:cs="Arial"/>
          <w:sz w:val="24"/>
          <w:szCs w:val="24"/>
          <w:lang w:eastAsia="ru-RU"/>
        </w:rPr>
      </w:pPr>
      <w:r w:rsidRPr="00540517">
        <w:rPr>
          <w:rFonts w:ascii="Arial" w:eastAsia="Times New Roman" w:hAnsi="Arial" w:cs="Arial"/>
          <w:sz w:val="24"/>
          <w:szCs w:val="24"/>
          <w:lang w:eastAsia="ru-RU"/>
        </w:rPr>
        <w:t>Доходы 17720,9  тыс. рублей;</w:t>
      </w:r>
    </w:p>
    <w:p w:rsidR="00540517" w:rsidRPr="00540517" w:rsidRDefault="00540517" w:rsidP="00540517">
      <w:pPr>
        <w:spacing w:after="0" w:line="240" w:lineRule="auto"/>
        <w:rPr>
          <w:rFonts w:ascii="Arial" w:eastAsia="Times New Roman" w:hAnsi="Arial" w:cs="Arial"/>
          <w:sz w:val="24"/>
          <w:szCs w:val="24"/>
          <w:lang w:eastAsia="ru-RU"/>
        </w:rPr>
      </w:pPr>
      <w:r w:rsidRPr="00540517">
        <w:rPr>
          <w:rFonts w:ascii="Arial" w:eastAsia="Times New Roman" w:hAnsi="Arial" w:cs="Arial"/>
          <w:sz w:val="24"/>
          <w:szCs w:val="24"/>
          <w:lang w:eastAsia="ru-RU"/>
        </w:rPr>
        <w:t>Расходы 21332,1 тыс. рублей; (3482,00 тыс. рублей остаток по дорожному фонду)</w:t>
      </w:r>
    </w:p>
    <w:p w:rsidR="00540517" w:rsidRPr="00540517" w:rsidRDefault="00540517" w:rsidP="00540517">
      <w:pPr>
        <w:spacing w:after="120" w:line="240" w:lineRule="auto"/>
        <w:rPr>
          <w:rFonts w:ascii="Arial" w:eastAsia="Times New Roman" w:hAnsi="Arial" w:cs="Arial"/>
          <w:b/>
          <w:sz w:val="24"/>
          <w:szCs w:val="24"/>
          <w:lang w:bidi="en-US"/>
        </w:rPr>
      </w:pPr>
      <w:r w:rsidRPr="00540517">
        <w:rPr>
          <w:rFonts w:ascii="Arial" w:eastAsia="Times New Roman" w:hAnsi="Arial" w:cs="Arial"/>
          <w:sz w:val="24"/>
          <w:szCs w:val="24"/>
          <w:lang w:bidi="en-US"/>
        </w:rPr>
        <w:t>Дефицит 129,2 тыс. рублей или 2,5</w:t>
      </w:r>
      <w:r w:rsidRPr="00540517">
        <w:rPr>
          <w:rFonts w:ascii="Arial" w:eastAsia="Times New Roman" w:hAnsi="Arial" w:cs="Arial"/>
          <w:sz w:val="24"/>
          <w:szCs w:val="24"/>
          <w:lang w:val="en-US" w:bidi="en-US"/>
        </w:rPr>
        <w:t> </w:t>
      </w:r>
      <w:r w:rsidRPr="00540517">
        <w:rPr>
          <w:rFonts w:ascii="Arial" w:eastAsia="Times New Roman" w:hAnsi="Arial" w:cs="Arial"/>
          <w:sz w:val="24"/>
          <w:szCs w:val="24"/>
          <w:lang w:bidi="en-US"/>
        </w:rPr>
        <w:t>% утвержденного общего годового объема доходов местного бюджета без учета утвержденного объема безвозмездных поступлений и дополнительно переданных налоговых отчислений.</w:t>
      </w:r>
      <w:r w:rsidRPr="00540517">
        <w:rPr>
          <w:rFonts w:ascii="Arial" w:eastAsia="Times New Roman" w:hAnsi="Arial" w:cs="Arial"/>
          <w:b/>
          <w:sz w:val="24"/>
          <w:szCs w:val="24"/>
          <w:lang w:bidi="en-US"/>
        </w:rPr>
        <w:t xml:space="preserve"> </w:t>
      </w:r>
    </w:p>
    <w:p w:rsidR="00540517" w:rsidRPr="00540517" w:rsidRDefault="00540517" w:rsidP="00540517">
      <w:pPr>
        <w:spacing w:after="120" w:line="240" w:lineRule="auto"/>
        <w:rPr>
          <w:rFonts w:ascii="Arial" w:eastAsia="Times New Roman" w:hAnsi="Arial" w:cs="Arial"/>
          <w:b/>
          <w:sz w:val="24"/>
          <w:szCs w:val="24"/>
          <w:lang w:bidi="en-US"/>
        </w:rPr>
      </w:pPr>
      <w:r w:rsidRPr="00540517">
        <w:rPr>
          <w:rFonts w:ascii="Arial" w:eastAsia="Times New Roman" w:hAnsi="Arial" w:cs="Arial"/>
          <w:b/>
          <w:sz w:val="24"/>
          <w:szCs w:val="24"/>
          <w:lang w:bidi="en-US"/>
        </w:rPr>
        <w:t>Внести изменения в раздел доходы</w:t>
      </w:r>
    </w:p>
    <w:p w:rsidR="00540517" w:rsidRPr="00540517" w:rsidRDefault="00540517" w:rsidP="00540517">
      <w:pPr>
        <w:spacing w:after="0" w:line="240" w:lineRule="auto"/>
        <w:jc w:val="both"/>
        <w:rPr>
          <w:rFonts w:ascii="Arial" w:eastAsia="Times New Roman" w:hAnsi="Arial" w:cs="Arial"/>
          <w:sz w:val="24"/>
          <w:szCs w:val="24"/>
          <w:lang w:bidi="en-US"/>
        </w:rPr>
      </w:pPr>
      <w:r w:rsidRPr="00540517">
        <w:rPr>
          <w:rFonts w:ascii="Arial" w:eastAsia="Times New Roman" w:hAnsi="Arial" w:cs="Arial"/>
          <w:sz w:val="24"/>
          <w:szCs w:val="24"/>
          <w:lang w:bidi="en-US"/>
        </w:rPr>
        <w:t>Увеличение плановой суммы по налогу на доходы физических лиц на 22,00 тысячи рублей</w:t>
      </w:r>
    </w:p>
    <w:p w:rsidR="00540517" w:rsidRPr="00540517" w:rsidRDefault="00540517" w:rsidP="00540517">
      <w:pPr>
        <w:spacing w:after="0" w:line="240" w:lineRule="auto"/>
        <w:jc w:val="both"/>
        <w:rPr>
          <w:rFonts w:ascii="Arial" w:eastAsia="Times New Roman" w:hAnsi="Arial" w:cs="Arial"/>
          <w:sz w:val="24"/>
          <w:szCs w:val="24"/>
          <w:lang w:bidi="en-US"/>
        </w:rPr>
      </w:pPr>
      <w:r w:rsidRPr="00540517">
        <w:rPr>
          <w:rFonts w:ascii="Arial" w:eastAsia="Times New Roman" w:hAnsi="Arial" w:cs="Arial"/>
          <w:sz w:val="24"/>
          <w:szCs w:val="24"/>
          <w:lang w:bidi="en-US"/>
        </w:rPr>
        <w:t>Увеличение плановой суммы по налогу на имущество на 20,00 тысяч рублей</w:t>
      </w:r>
    </w:p>
    <w:p w:rsidR="00540517" w:rsidRPr="00540517" w:rsidRDefault="00540517" w:rsidP="00540517">
      <w:pPr>
        <w:spacing w:after="0" w:line="240" w:lineRule="auto"/>
        <w:jc w:val="both"/>
        <w:rPr>
          <w:rFonts w:ascii="Arial" w:eastAsia="Times New Roman" w:hAnsi="Arial" w:cs="Arial"/>
          <w:sz w:val="24"/>
          <w:szCs w:val="24"/>
          <w:lang w:bidi="en-US"/>
        </w:rPr>
      </w:pPr>
      <w:r w:rsidRPr="00540517">
        <w:rPr>
          <w:rFonts w:ascii="Arial" w:eastAsia="Times New Roman" w:hAnsi="Arial" w:cs="Arial"/>
          <w:sz w:val="24"/>
          <w:szCs w:val="24"/>
          <w:lang w:bidi="en-US"/>
        </w:rPr>
        <w:t>Увеличение плановой суммы по земельному налогу на 30,00 тысяч рублей</w:t>
      </w:r>
    </w:p>
    <w:p w:rsidR="00540517" w:rsidRPr="00540517" w:rsidRDefault="00540517" w:rsidP="00540517">
      <w:pPr>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Увеличение плановой суммы в виде арендной платы на 245,00  тысяч рублей</w:t>
      </w:r>
    </w:p>
    <w:p w:rsidR="00540517" w:rsidRPr="00540517" w:rsidRDefault="00540517" w:rsidP="00540517">
      <w:pPr>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lastRenderedPageBreak/>
        <w:t>Увеличение плановой суммы от реализации имущества находящегося в муниципальной собственности на 390,00 тысяч рублей</w:t>
      </w:r>
    </w:p>
    <w:p w:rsidR="00540517" w:rsidRPr="00540517" w:rsidRDefault="00540517" w:rsidP="00540517">
      <w:pPr>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Уменьшение плановой суммы в виде доходов от продажи земельных участков находящихся в муниципальной собственности на 90,00 тысяч рублей  </w:t>
      </w:r>
    </w:p>
    <w:p w:rsidR="00540517" w:rsidRPr="00540517" w:rsidRDefault="00540517" w:rsidP="00540517">
      <w:pPr>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Увеличение плановой суммы дотации на выравнивание обеспеченности из бюджетов муниципальных районов  на 1236,4 тыс. рублей</w:t>
      </w:r>
    </w:p>
    <w:p w:rsidR="00540517" w:rsidRPr="00540517" w:rsidRDefault="00540517" w:rsidP="00540517">
      <w:pPr>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Увеличение плановой суммы по межбюджетным трансфертам передаваемых бюджету сельских поселений из бюджета муниципального района на осуществление части полномочий по решению вопросов местного значения на 1300,00 тысяч рублей</w:t>
      </w:r>
    </w:p>
    <w:p w:rsidR="00540517" w:rsidRPr="00540517" w:rsidRDefault="00540517" w:rsidP="00540517">
      <w:pPr>
        <w:spacing w:after="120" w:line="240" w:lineRule="auto"/>
        <w:rPr>
          <w:rFonts w:ascii="Arial" w:eastAsia="Times New Roman" w:hAnsi="Arial" w:cs="Arial"/>
          <w:b/>
          <w:sz w:val="24"/>
          <w:szCs w:val="24"/>
          <w:lang w:bidi="en-US"/>
        </w:rPr>
      </w:pPr>
      <w:r w:rsidRPr="00540517">
        <w:rPr>
          <w:rFonts w:ascii="Arial" w:eastAsia="Times New Roman" w:hAnsi="Arial" w:cs="Arial"/>
          <w:b/>
          <w:sz w:val="24"/>
          <w:szCs w:val="24"/>
          <w:lang w:bidi="en-US"/>
        </w:rPr>
        <w:t>Внести изменения в раздел расходы</w:t>
      </w:r>
    </w:p>
    <w:p w:rsidR="00540517" w:rsidRPr="00540517" w:rsidRDefault="00540517" w:rsidP="00540517">
      <w:pPr>
        <w:spacing w:after="120" w:line="240" w:lineRule="auto"/>
        <w:jc w:val="center"/>
        <w:rPr>
          <w:rFonts w:ascii="Arial" w:eastAsia="Times New Roman" w:hAnsi="Arial" w:cs="Arial"/>
          <w:b/>
          <w:sz w:val="24"/>
          <w:szCs w:val="24"/>
          <w:lang w:bidi="en-US"/>
        </w:rPr>
      </w:pPr>
      <w:r w:rsidRPr="00540517">
        <w:rPr>
          <w:rFonts w:ascii="Arial" w:eastAsia="Times New Roman" w:hAnsi="Arial" w:cs="Arial"/>
          <w:b/>
          <w:sz w:val="24"/>
          <w:szCs w:val="24"/>
          <w:lang w:bidi="en-US"/>
        </w:rPr>
        <w:t>РАСХОДЫ</w:t>
      </w: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Общий объем расходов на 2021 год скорректирован и предлагается к утверждению  в размере 21332,1   тыс. руб.</w:t>
      </w: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Код бюджетной классификации:</w:t>
      </w: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12101027010200110120 (Глава заработная плата и начисления на нее) увеличение на 215,6 тыс. рублей (Заработная плата и начисления на нее 12 месяцев)</w:t>
      </w: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 12101047010400110120 (Аппарат заработная плата и начисления на нее) – увеличение на 967,7 тыс. рублей (Заработная плата и начисления на нее 12 месяцев)</w:t>
      </w: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12101067010600110120 (Финансовый отдел  заработная плата и начисления на нее) увеличение на 538,6 тыс. рублей (Заработная плата и начисления на нее 12 месяцев)</w:t>
      </w: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proofErr w:type="gramStart"/>
      <w:r w:rsidRPr="00540517">
        <w:rPr>
          <w:rFonts w:ascii="Arial" w:eastAsia="Times New Roman" w:hAnsi="Arial" w:cs="Arial"/>
          <w:sz w:val="24"/>
          <w:szCs w:val="24"/>
          <w:lang w:eastAsia="ru-RU"/>
        </w:rPr>
        <w:t>12108017050144099000 (муниципальная программа «Развитие культуры в МО «Майск» на 2018-2022 гг. увеличение на 1333,3 тыс. рублей (Заработная плата и начисления на нее 12 месяцев)</w:t>
      </w:r>
      <w:proofErr w:type="gramEnd"/>
    </w:p>
    <w:p w:rsidR="00540517" w:rsidRPr="00540517" w:rsidRDefault="00540517" w:rsidP="00540517">
      <w:pPr>
        <w:spacing w:after="0" w:line="240" w:lineRule="auto"/>
        <w:ind w:firstLine="709"/>
        <w:jc w:val="both"/>
        <w:rPr>
          <w:rFonts w:ascii="Arial" w:eastAsia="Times New Roman" w:hAnsi="Arial" w:cs="Arial"/>
          <w:sz w:val="24"/>
          <w:szCs w:val="24"/>
          <w:lang w:eastAsia="ru-RU"/>
        </w:rPr>
      </w:pPr>
    </w:p>
    <w:p w:rsidR="00540517" w:rsidRPr="00540517" w:rsidRDefault="00540517" w:rsidP="00540517">
      <w:pPr>
        <w:spacing w:after="0" w:line="240" w:lineRule="auto"/>
        <w:jc w:val="both"/>
        <w:rPr>
          <w:rFonts w:ascii="Arial" w:eastAsia="Times New Roman" w:hAnsi="Arial" w:cs="Arial"/>
          <w:b/>
          <w:sz w:val="24"/>
          <w:szCs w:val="24"/>
          <w:lang w:eastAsia="ru-RU"/>
        </w:rPr>
      </w:pPr>
    </w:p>
    <w:p w:rsidR="00540517" w:rsidRPr="00540517" w:rsidRDefault="00540517" w:rsidP="00540517">
      <w:pPr>
        <w:spacing w:after="0" w:line="240" w:lineRule="auto"/>
        <w:rPr>
          <w:rFonts w:ascii="Arial" w:eastAsia="Times New Roman" w:hAnsi="Arial" w:cs="Arial"/>
          <w:sz w:val="24"/>
          <w:szCs w:val="24"/>
          <w:lang w:eastAsia="ru-RU"/>
        </w:rPr>
      </w:pPr>
      <w:r w:rsidRPr="00540517">
        <w:rPr>
          <w:rFonts w:ascii="Arial" w:eastAsia="Times New Roman" w:hAnsi="Arial" w:cs="Arial"/>
          <w:sz w:val="24"/>
          <w:szCs w:val="24"/>
          <w:lang w:eastAsia="ru-RU"/>
        </w:rPr>
        <w:t>Начальник финансового отдела администрации МО «Майск»</w:t>
      </w:r>
    </w:p>
    <w:p w:rsidR="00540517" w:rsidRPr="00540517" w:rsidRDefault="00540517" w:rsidP="00540517">
      <w:pPr>
        <w:spacing w:after="0" w:line="240" w:lineRule="auto"/>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 </w:t>
      </w:r>
      <w:proofErr w:type="spellStart"/>
      <w:r w:rsidRPr="00540517">
        <w:rPr>
          <w:rFonts w:ascii="Arial" w:eastAsia="Times New Roman" w:hAnsi="Arial" w:cs="Arial"/>
          <w:sz w:val="24"/>
          <w:szCs w:val="24"/>
          <w:lang w:eastAsia="ru-RU"/>
        </w:rPr>
        <w:t>Н.И.Брянцева</w:t>
      </w:r>
      <w:proofErr w:type="spellEnd"/>
    </w:p>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Приложение № 1 к данному решению </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Приложение № 1  к решению Думы МО "Майск"  от  28.12.2020г.</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№128 "О бюджете МО "Майск" на 201 год и</w:t>
      </w:r>
    </w:p>
    <w:p w:rsidR="00540517" w:rsidRPr="00540517" w:rsidRDefault="00540517" w:rsidP="00540517">
      <w:pPr>
        <w:spacing w:after="0" w:line="240" w:lineRule="auto"/>
        <w:jc w:val="right"/>
        <w:rPr>
          <w:rFonts w:ascii="Arial" w:eastAsia="Times New Roman" w:hAnsi="Arial" w:cs="Arial"/>
          <w:sz w:val="24"/>
          <w:szCs w:val="24"/>
          <w:lang w:eastAsia="ru-RU"/>
        </w:rPr>
      </w:pPr>
      <w:r w:rsidRPr="00540517">
        <w:rPr>
          <w:rFonts w:ascii="Courier New" w:eastAsia="Times New Roman" w:hAnsi="Courier New" w:cs="Courier New"/>
          <w:lang w:eastAsia="ru-RU"/>
        </w:rPr>
        <w:t xml:space="preserve"> плановый период 2022 и 2023 годов"</w:t>
      </w:r>
    </w:p>
    <w:tbl>
      <w:tblPr>
        <w:tblW w:w="9371" w:type="dxa"/>
        <w:tblInd w:w="93" w:type="dxa"/>
        <w:tblLook w:val="04A0" w:firstRow="1" w:lastRow="0" w:firstColumn="1" w:lastColumn="0" w:noHBand="0" w:noVBand="1"/>
      </w:tblPr>
      <w:tblGrid>
        <w:gridCol w:w="3097"/>
        <w:gridCol w:w="4856"/>
        <w:gridCol w:w="1418"/>
      </w:tblGrid>
      <w:tr w:rsidR="00540517" w:rsidRPr="00540517" w:rsidTr="00540517">
        <w:trPr>
          <w:trHeight w:val="997"/>
        </w:trPr>
        <w:tc>
          <w:tcPr>
            <w:tcW w:w="9371" w:type="dxa"/>
            <w:gridSpan w:val="3"/>
            <w:tcBorders>
              <w:top w:val="nil"/>
              <w:left w:val="nil"/>
              <w:right w:val="nil"/>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Поступления доходов в местный бюджет муниципального образования</w:t>
            </w:r>
          </w:p>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"Майск" на  2021г</w:t>
            </w:r>
          </w:p>
        </w:tc>
      </w:tr>
      <w:tr w:rsidR="00540517" w:rsidRPr="00540517" w:rsidTr="00540517">
        <w:trPr>
          <w:trHeight w:val="255"/>
        </w:trPr>
        <w:tc>
          <w:tcPr>
            <w:tcW w:w="309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4856"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1418"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276"/>
        </w:trPr>
        <w:tc>
          <w:tcPr>
            <w:tcW w:w="309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код БК РФ</w:t>
            </w:r>
          </w:p>
        </w:tc>
        <w:tc>
          <w:tcPr>
            <w:tcW w:w="485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Наименование</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Прогноз на 2021 год</w:t>
            </w:r>
          </w:p>
        </w:tc>
      </w:tr>
      <w:tr w:rsidR="00540517" w:rsidRPr="00540517" w:rsidTr="00540517">
        <w:trPr>
          <w:trHeight w:val="276"/>
        </w:trPr>
        <w:tc>
          <w:tcPr>
            <w:tcW w:w="3097" w:type="dxa"/>
            <w:vMerge/>
            <w:tcBorders>
              <w:top w:val="single" w:sz="4" w:space="0" w:color="auto"/>
              <w:left w:val="single" w:sz="4" w:space="0" w:color="auto"/>
              <w:bottom w:val="single" w:sz="4" w:space="0" w:color="000000"/>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4856" w:type="dxa"/>
            <w:vMerge/>
            <w:tcBorders>
              <w:top w:val="single" w:sz="4" w:space="0" w:color="auto"/>
              <w:left w:val="single" w:sz="4" w:space="0" w:color="auto"/>
              <w:bottom w:val="single" w:sz="4" w:space="0" w:color="000000"/>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255"/>
        </w:trPr>
        <w:tc>
          <w:tcPr>
            <w:tcW w:w="3097"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2</w:t>
            </w:r>
          </w:p>
        </w:tc>
        <w:tc>
          <w:tcPr>
            <w:tcW w:w="1418" w:type="dxa"/>
            <w:tcBorders>
              <w:top w:val="nil"/>
              <w:left w:val="nil"/>
              <w:bottom w:val="nil"/>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3</w:t>
            </w:r>
          </w:p>
        </w:tc>
      </w:tr>
      <w:tr w:rsidR="00540517" w:rsidRPr="00540517" w:rsidTr="00540517">
        <w:trPr>
          <w:trHeight w:val="255"/>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00010000000000000000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НАЛОГОВЫЕ И НЕНАЛОГОВЫЕ ДОХОДЫ</w:t>
            </w:r>
          </w:p>
        </w:tc>
        <w:tc>
          <w:tcPr>
            <w:tcW w:w="1418" w:type="dxa"/>
            <w:tcBorders>
              <w:top w:val="single" w:sz="4" w:space="0" w:color="auto"/>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5169,5</w:t>
            </w:r>
          </w:p>
        </w:tc>
      </w:tr>
      <w:tr w:rsidR="00540517" w:rsidRPr="00540517" w:rsidTr="00540517">
        <w:trPr>
          <w:trHeight w:val="255"/>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00010100000000000000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НАЛОГИ НА ПРИБЫЛЬ, ДОХОДЫ</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5169,49</w:t>
            </w:r>
          </w:p>
        </w:tc>
      </w:tr>
      <w:tr w:rsidR="00540517" w:rsidRPr="00540517" w:rsidTr="00540517">
        <w:trPr>
          <w:trHeight w:val="255"/>
        </w:trPr>
        <w:tc>
          <w:tcPr>
            <w:tcW w:w="309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00010102000010000110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Налог на доходы физических лиц</w:t>
            </w:r>
          </w:p>
        </w:tc>
        <w:tc>
          <w:tcPr>
            <w:tcW w:w="14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400,00</w:t>
            </w:r>
          </w:p>
        </w:tc>
      </w:tr>
      <w:tr w:rsidR="00540517" w:rsidRPr="00540517" w:rsidTr="00540517">
        <w:trPr>
          <w:trHeight w:val="1185"/>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00010102010010000110</w:t>
            </w:r>
          </w:p>
        </w:tc>
        <w:tc>
          <w:tcPr>
            <w:tcW w:w="4856" w:type="dxa"/>
            <w:tcBorders>
              <w:top w:val="nil"/>
              <w:left w:val="nil"/>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w:t>
            </w:r>
            <w:r w:rsidRPr="00540517">
              <w:rPr>
                <w:rFonts w:ascii="Courier New" w:eastAsia="Times New Roman" w:hAnsi="Courier New" w:cs="Courier New"/>
                <w:color w:val="000000"/>
                <w:lang w:eastAsia="ru-RU"/>
              </w:rPr>
              <w:lastRenderedPageBreak/>
              <w:t>осуществляются в соответствии со статьями 227, 227.1 и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lastRenderedPageBreak/>
              <w:t>375,0</w:t>
            </w:r>
          </w:p>
        </w:tc>
      </w:tr>
      <w:tr w:rsidR="00540517" w:rsidRPr="00540517" w:rsidTr="00540517">
        <w:trPr>
          <w:trHeight w:val="1530"/>
        </w:trPr>
        <w:tc>
          <w:tcPr>
            <w:tcW w:w="309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lastRenderedPageBreak/>
              <w:t>00010102030010000110</w:t>
            </w:r>
          </w:p>
        </w:tc>
        <w:tc>
          <w:tcPr>
            <w:tcW w:w="4856"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1812"/>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00010102040010000110</w:t>
            </w:r>
          </w:p>
        </w:tc>
        <w:tc>
          <w:tcPr>
            <w:tcW w:w="4856" w:type="dxa"/>
            <w:tcBorders>
              <w:top w:val="nil"/>
              <w:left w:val="nil"/>
              <w:bottom w:val="nil"/>
              <w:right w:val="nil"/>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418"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20,0</w:t>
            </w:r>
          </w:p>
        </w:tc>
      </w:tr>
      <w:tr w:rsidR="00540517" w:rsidRPr="00540517" w:rsidTr="00540517">
        <w:trPr>
          <w:trHeight w:val="510"/>
        </w:trPr>
        <w:tc>
          <w:tcPr>
            <w:tcW w:w="309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00010300000000000000</w:t>
            </w:r>
          </w:p>
        </w:tc>
        <w:tc>
          <w:tcPr>
            <w:tcW w:w="4856" w:type="dxa"/>
            <w:tcBorders>
              <w:top w:val="single" w:sz="4" w:space="0" w:color="auto"/>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НАЛОГИ НА ТОВАРЫ (РАБОТЫ, УСЛУГИ), РЕАЛИЗУЕМЫЕ НА ТЕРРИТОРИИ РОССИЙСКОЙ ФЕДЕРАЦИИ</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2224,5</w:t>
            </w:r>
          </w:p>
        </w:tc>
      </w:tr>
      <w:tr w:rsidR="00540517" w:rsidRPr="00540517" w:rsidTr="00540517">
        <w:trPr>
          <w:trHeight w:val="780"/>
        </w:trPr>
        <w:tc>
          <w:tcPr>
            <w:tcW w:w="309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00010302230010000110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дизельное топливо, подлежащие распределению в консолидированные бюджеты субъектов Российской Федерации</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739,9</w:t>
            </w:r>
          </w:p>
        </w:tc>
      </w:tr>
      <w:tr w:rsidR="00540517" w:rsidRPr="00540517" w:rsidTr="00540517">
        <w:trPr>
          <w:trHeight w:val="825"/>
        </w:trPr>
        <w:tc>
          <w:tcPr>
            <w:tcW w:w="309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00010302240010000110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моторные масла для дизельных и (или) карбюраторных (</w:t>
            </w:r>
            <w:proofErr w:type="spellStart"/>
            <w:r w:rsidRPr="00540517">
              <w:rPr>
                <w:rFonts w:ascii="Courier New" w:eastAsia="Times New Roman" w:hAnsi="Courier New" w:cs="Courier New"/>
                <w:lang w:eastAsia="ru-RU"/>
              </w:rPr>
              <w:t>инжекторных</w:t>
            </w:r>
            <w:proofErr w:type="spellEnd"/>
            <w:r w:rsidRPr="00540517">
              <w:rPr>
                <w:rFonts w:ascii="Courier New" w:eastAsia="Times New Roman" w:hAnsi="Courier New" w:cs="Courier New"/>
                <w:lang w:eastAsia="ru-RU"/>
              </w:rPr>
              <w:t>) двигателей, подлежащие распределению в консолидированные бюджеты субъектов Российской Федерации</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765"/>
        </w:trPr>
        <w:tc>
          <w:tcPr>
            <w:tcW w:w="309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00010302250010000110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автомобильный бензин, производимый на территории Российской Федерации, подлежащие распределению в консолидированные бюджеты субъектов Российской Федерации</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1478,6</w:t>
            </w:r>
          </w:p>
        </w:tc>
      </w:tr>
      <w:tr w:rsidR="00540517" w:rsidRPr="00540517" w:rsidTr="00540517">
        <w:trPr>
          <w:trHeight w:val="765"/>
        </w:trPr>
        <w:tc>
          <w:tcPr>
            <w:tcW w:w="309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00010302260010000110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прямогонный бензин, производимый на территории Российской Федерации, подлежащие распределению в консолидированные бюджеты субъектов Российской Федерации</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w:t>
            </w:r>
          </w:p>
        </w:tc>
      </w:tr>
      <w:tr w:rsidR="00540517" w:rsidRPr="00540517" w:rsidTr="00540517">
        <w:trPr>
          <w:trHeight w:val="255"/>
        </w:trPr>
        <w:tc>
          <w:tcPr>
            <w:tcW w:w="309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 00010500000000000000</w:t>
            </w:r>
          </w:p>
        </w:tc>
        <w:tc>
          <w:tcPr>
            <w:tcW w:w="485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НАЛОГИ НА СОВОКУПНЫЙ ДОХОД</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13,0</w:t>
            </w:r>
          </w:p>
        </w:tc>
      </w:tr>
      <w:tr w:rsidR="00540517" w:rsidRPr="00540517" w:rsidTr="00540517">
        <w:trPr>
          <w:trHeight w:val="255"/>
        </w:trPr>
        <w:tc>
          <w:tcPr>
            <w:tcW w:w="309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00010503000010000110</w:t>
            </w:r>
          </w:p>
        </w:tc>
        <w:tc>
          <w:tcPr>
            <w:tcW w:w="485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Единый сельскохозяйственный налог</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13,0</w:t>
            </w:r>
          </w:p>
        </w:tc>
      </w:tr>
      <w:tr w:rsidR="00540517" w:rsidRPr="00540517" w:rsidTr="00540517">
        <w:trPr>
          <w:trHeight w:val="510"/>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00010503010010000110</w:t>
            </w:r>
          </w:p>
        </w:tc>
        <w:tc>
          <w:tcPr>
            <w:tcW w:w="485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both"/>
              <w:rPr>
                <w:rFonts w:ascii="Courier New" w:eastAsia="Times New Roman" w:hAnsi="Courier New" w:cs="Courier New"/>
                <w:lang w:eastAsia="ru-RU"/>
              </w:rPr>
            </w:pPr>
            <w:r w:rsidRPr="00540517">
              <w:rPr>
                <w:rFonts w:ascii="Courier New" w:eastAsia="Times New Roman" w:hAnsi="Courier New" w:cs="Courier New"/>
                <w:lang w:eastAsia="ru-RU"/>
              </w:rPr>
              <w:t>Единый сельскохозяйственный налог (за налоговые периоды, истекшие до 1 января 2011 года)</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13,0</w:t>
            </w:r>
          </w:p>
        </w:tc>
      </w:tr>
      <w:tr w:rsidR="00540517" w:rsidRPr="00540517" w:rsidTr="00540517">
        <w:trPr>
          <w:trHeight w:val="255"/>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00010600000000000000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НАЛОГИ НА ИМУЩЕСТВО</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732,0</w:t>
            </w:r>
          </w:p>
        </w:tc>
      </w:tr>
      <w:tr w:rsidR="00540517" w:rsidRPr="00540517" w:rsidTr="00540517">
        <w:trPr>
          <w:trHeight w:val="255"/>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00010601000000000110</w:t>
            </w:r>
          </w:p>
        </w:tc>
        <w:tc>
          <w:tcPr>
            <w:tcW w:w="485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Налог на имущество физических лиц</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32,0</w:t>
            </w:r>
          </w:p>
        </w:tc>
      </w:tr>
      <w:tr w:rsidR="00540517" w:rsidRPr="00540517" w:rsidTr="00540517">
        <w:trPr>
          <w:trHeight w:val="765"/>
        </w:trPr>
        <w:tc>
          <w:tcPr>
            <w:tcW w:w="309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lastRenderedPageBreak/>
              <w:t>00010601030100000110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32,0</w:t>
            </w:r>
          </w:p>
        </w:tc>
      </w:tr>
      <w:tr w:rsidR="00540517" w:rsidRPr="00540517" w:rsidTr="00540517">
        <w:trPr>
          <w:trHeight w:val="300"/>
        </w:trPr>
        <w:tc>
          <w:tcPr>
            <w:tcW w:w="309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00010606000000000110</w:t>
            </w:r>
          </w:p>
        </w:tc>
        <w:tc>
          <w:tcPr>
            <w:tcW w:w="485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Земельный налог</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700,0</w:t>
            </w:r>
          </w:p>
        </w:tc>
      </w:tr>
      <w:tr w:rsidR="00540517" w:rsidRPr="00540517" w:rsidTr="00540517">
        <w:trPr>
          <w:trHeight w:val="1020"/>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00010606033100000110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расположенных в границах поселений.</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350,0</w:t>
            </w:r>
          </w:p>
        </w:tc>
      </w:tr>
      <w:tr w:rsidR="00540517" w:rsidRPr="00540517" w:rsidTr="00540517">
        <w:trPr>
          <w:trHeight w:val="1020"/>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00010606043100000110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расположенных в границах поселений.</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350,0</w:t>
            </w:r>
          </w:p>
        </w:tc>
      </w:tr>
      <w:tr w:rsidR="00540517" w:rsidRPr="00540517" w:rsidTr="00540517">
        <w:trPr>
          <w:trHeight w:val="420"/>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0001100000000000000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ДОХОДЫ ОТ ИСПОЛЬЗОВАНИЯ ИМУЩЕСТВА, НАХОДЯЩЕГОСЯ В ГОСУДАРСТВЕННОЙ И МУНИЦИПАЛЬНОЙ СОБСТВЕННОСТИ</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1800,0</w:t>
            </w:r>
          </w:p>
        </w:tc>
      </w:tr>
      <w:tr w:rsidR="00540517" w:rsidRPr="00540517" w:rsidTr="00540517">
        <w:trPr>
          <w:trHeight w:val="1275"/>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00011105025100000120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770,0</w:t>
            </w:r>
          </w:p>
        </w:tc>
      </w:tr>
      <w:tr w:rsidR="00540517" w:rsidRPr="00540517" w:rsidTr="00540517">
        <w:trPr>
          <w:trHeight w:val="765"/>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00011402053100000410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950,0</w:t>
            </w:r>
          </w:p>
        </w:tc>
      </w:tr>
      <w:tr w:rsidR="00540517" w:rsidRPr="00540517" w:rsidTr="00540517">
        <w:trPr>
          <w:trHeight w:val="765"/>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00011406025100000410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60,0</w:t>
            </w:r>
          </w:p>
        </w:tc>
      </w:tr>
      <w:tr w:rsidR="00540517" w:rsidRPr="00540517" w:rsidTr="00540517">
        <w:trPr>
          <w:trHeight w:val="255"/>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00011705000000000180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ПРОЧИЕ НЕНАЛОГОВЫЕ ДОХОДЫ</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20,0</w:t>
            </w:r>
          </w:p>
        </w:tc>
      </w:tr>
      <w:tr w:rsidR="00540517" w:rsidRPr="00540517" w:rsidTr="00540517">
        <w:trPr>
          <w:trHeight w:val="255"/>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00011705050100000180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Прочие неналоговые доходы в бюджеты поселений</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20,0</w:t>
            </w:r>
          </w:p>
        </w:tc>
      </w:tr>
      <w:tr w:rsidR="00540517" w:rsidRPr="00540517" w:rsidTr="00540517">
        <w:trPr>
          <w:trHeight w:val="255"/>
        </w:trPr>
        <w:tc>
          <w:tcPr>
            <w:tcW w:w="309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00020000000000000000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БЕЗВОЗМЕЗДНЫЕ ПОСТУПЛЕНИЯ, всего</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12551,4</w:t>
            </w:r>
          </w:p>
        </w:tc>
      </w:tr>
      <w:tr w:rsidR="00540517" w:rsidRPr="00540517" w:rsidTr="00540517">
        <w:trPr>
          <w:trHeight w:val="255"/>
        </w:trPr>
        <w:tc>
          <w:tcPr>
            <w:tcW w:w="3097" w:type="dxa"/>
            <w:tcBorders>
              <w:top w:val="nil"/>
              <w:left w:val="single" w:sz="4" w:space="0" w:color="auto"/>
              <w:bottom w:val="single" w:sz="4" w:space="0" w:color="auto"/>
              <w:right w:val="nil"/>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4856"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в том числе</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510"/>
        </w:trPr>
        <w:tc>
          <w:tcPr>
            <w:tcW w:w="309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00020200000000000000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Безвозмездные поступления от других бюджетов бюджетной системы РФ</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12551,4</w:t>
            </w:r>
          </w:p>
        </w:tc>
      </w:tr>
      <w:tr w:rsidR="00540517" w:rsidRPr="00540517" w:rsidTr="00540517">
        <w:trPr>
          <w:trHeight w:val="255"/>
        </w:trPr>
        <w:tc>
          <w:tcPr>
            <w:tcW w:w="309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00020215001000000150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Дотации от других бюджетов бюджетной системы</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217,7</w:t>
            </w:r>
          </w:p>
        </w:tc>
      </w:tr>
      <w:tr w:rsidR="00540517" w:rsidRPr="00540517" w:rsidTr="00540517">
        <w:trPr>
          <w:trHeight w:val="510"/>
        </w:trPr>
        <w:tc>
          <w:tcPr>
            <w:tcW w:w="309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00020215001100000150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 xml:space="preserve">Дотации бюджетам поселений на выравнивание уровня бюджетной обеспеченности </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217,7</w:t>
            </w:r>
          </w:p>
        </w:tc>
      </w:tr>
      <w:tr w:rsidR="00540517" w:rsidRPr="00540517" w:rsidTr="00540517">
        <w:trPr>
          <w:trHeight w:val="510"/>
        </w:trPr>
        <w:tc>
          <w:tcPr>
            <w:tcW w:w="309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00020216001100000150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Дотации бюджетам поселений на выравнивание уровня бюджетной обеспеченности из бюджетов муниципальных районов</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9787,3</w:t>
            </w:r>
          </w:p>
        </w:tc>
      </w:tr>
      <w:tr w:rsidR="00540517" w:rsidRPr="00540517" w:rsidTr="00540517">
        <w:trPr>
          <w:trHeight w:val="255"/>
        </w:trPr>
        <w:tc>
          <w:tcPr>
            <w:tcW w:w="309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lastRenderedPageBreak/>
              <w:t>00020229999000000150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Прочие субсидии</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266,6</w:t>
            </w:r>
          </w:p>
        </w:tc>
      </w:tr>
      <w:tr w:rsidR="00540517" w:rsidRPr="00540517" w:rsidTr="00540517">
        <w:trPr>
          <w:trHeight w:val="270"/>
        </w:trPr>
        <w:tc>
          <w:tcPr>
            <w:tcW w:w="309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00020229999100000150</w:t>
            </w:r>
          </w:p>
        </w:tc>
        <w:tc>
          <w:tcPr>
            <w:tcW w:w="4856" w:type="dxa"/>
            <w:tcBorders>
              <w:top w:val="nil"/>
              <w:left w:val="nil"/>
              <w:bottom w:val="single" w:sz="8" w:space="0" w:color="auto"/>
              <w:right w:val="single" w:sz="8"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субсидии бюджетам сельских поселений</w:t>
            </w:r>
          </w:p>
        </w:tc>
        <w:tc>
          <w:tcPr>
            <w:tcW w:w="1418"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266,6</w:t>
            </w:r>
          </w:p>
        </w:tc>
      </w:tr>
      <w:tr w:rsidR="00540517" w:rsidRPr="00540517" w:rsidTr="00540517">
        <w:trPr>
          <w:trHeight w:val="255"/>
        </w:trPr>
        <w:tc>
          <w:tcPr>
            <w:tcW w:w="309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00020230000000000150</w:t>
            </w:r>
          </w:p>
        </w:tc>
        <w:tc>
          <w:tcPr>
            <w:tcW w:w="4856" w:type="dxa"/>
            <w:tcBorders>
              <w:top w:val="single" w:sz="4" w:space="0" w:color="auto"/>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Субвенции бюджетам субъектов РФ и муниципальных образований</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185,8</w:t>
            </w:r>
          </w:p>
        </w:tc>
      </w:tr>
      <w:tr w:rsidR="00540517" w:rsidRPr="00540517" w:rsidTr="00540517">
        <w:trPr>
          <w:trHeight w:val="510"/>
        </w:trPr>
        <w:tc>
          <w:tcPr>
            <w:tcW w:w="309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00020230024100000150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Субвенции бюджетам поселений на выполнение передаваемых полномочий субъектов Российской Федерации</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48,5</w:t>
            </w:r>
          </w:p>
        </w:tc>
      </w:tr>
      <w:tr w:rsidR="00540517" w:rsidRPr="00540517" w:rsidTr="00540517">
        <w:trPr>
          <w:trHeight w:val="765"/>
        </w:trPr>
        <w:tc>
          <w:tcPr>
            <w:tcW w:w="309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00020235118100000150</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 xml:space="preserve">Субвенции бюджетам поселений по осуществлению системы РФ по первичному воинскому учету на территории где отсутствуют военные комиссариаты </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137,3</w:t>
            </w:r>
          </w:p>
        </w:tc>
      </w:tr>
      <w:tr w:rsidR="00540517" w:rsidRPr="00540517" w:rsidTr="00540517">
        <w:trPr>
          <w:trHeight w:val="465"/>
        </w:trPr>
        <w:tc>
          <w:tcPr>
            <w:tcW w:w="3097" w:type="dxa"/>
            <w:tcBorders>
              <w:top w:val="single" w:sz="4" w:space="0" w:color="000000"/>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00020240000000000150</w:t>
            </w:r>
          </w:p>
        </w:tc>
        <w:tc>
          <w:tcPr>
            <w:tcW w:w="4856" w:type="dxa"/>
            <w:tcBorders>
              <w:top w:val="single" w:sz="4" w:space="0" w:color="auto"/>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iCs/>
                <w:color w:val="000000"/>
                <w:lang w:eastAsia="ru-RU"/>
              </w:rPr>
            </w:pPr>
            <w:r w:rsidRPr="00540517">
              <w:rPr>
                <w:rFonts w:ascii="Courier New" w:eastAsia="Times New Roman" w:hAnsi="Courier New" w:cs="Courier New"/>
                <w:iCs/>
                <w:color w:val="000000"/>
                <w:lang w:eastAsia="ru-RU"/>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2094,0</w:t>
            </w:r>
          </w:p>
        </w:tc>
      </w:tr>
      <w:tr w:rsidR="00540517" w:rsidRPr="00540517" w:rsidTr="00540517">
        <w:trPr>
          <w:trHeight w:val="1020"/>
        </w:trPr>
        <w:tc>
          <w:tcPr>
            <w:tcW w:w="3097" w:type="dxa"/>
            <w:tcBorders>
              <w:top w:val="single" w:sz="4" w:space="0" w:color="auto"/>
              <w:left w:val="single" w:sz="4" w:space="0" w:color="auto"/>
              <w:bottom w:val="single" w:sz="4" w:space="0" w:color="auto"/>
              <w:right w:val="nil"/>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00020240014100000150</w:t>
            </w:r>
          </w:p>
        </w:tc>
        <w:tc>
          <w:tcPr>
            <w:tcW w:w="4856" w:type="dxa"/>
            <w:tcBorders>
              <w:top w:val="single" w:sz="4" w:space="0" w:color="auto"/>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2094,0</w:t>
            </w:r>
          </w:p>
        </w:tc>
      </w:tr>
      <w:tr w:rsidR="00540517" w:rsidRPr="00540517" w:rsidTr="00540517">
        <w:trPr>
          <w:trHeight w:val="255"/>
        </w:trPr>
        <w:tc>
          <w:tcPr>
            <w:tcW w:w="3097" w:type="dxa"/>
            <w:tcBorders>
              <w:top w:val="single" w:sz="4" w:space="0" w:color="auto"/>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iCs/>
                <w:lang w:eastAsia="ru-RU"/>
              </w:rPr>
            </w:pPr>
            <w:r w:rsidRPr="00540517">
              <w:rPr>
                <w:rFonts w:ascii="Courier New" w:eastAsia="Times New Roman" w:hAnsi="Courier New" w:cs="Courier New"/>
                <w:iCs/>
                <w:lang w:eastAsia="ru-RU"/>
              </w:rPr>
              <w:t> </w:t>
            </w:r>
          </w:p>
        </w:tc>
        <w:tc>
          <w:tcPr>
            <w:tcW w:w="485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ВСЕГО ДОХОДОВ</w:t>
            </w:r>
          </w:p>
        </w:tc>
        <w:tc>
          <w:tcPr>
            <w:tcW w:w="14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17720,9</w:t>
            </w:r>
          </w:p>
        </w:tc>
      </w:tr>
    </w:tbl>
    <w:p w:rsidR="00540517" w:rsidRPr="00540517" w:rsidRDefault="00540517" w:rsidP="00540517">
      <w:pPr>
        <w:spacing w:after="0" w:line="240" w:lineRule="auto"/>
        <w:rPr>
          <w:rFonts w:ascii="Courier New" w:eastAsia="Times New Roman" w:hAnsi="Courier New" w:cs="Courier New"/>
          <w:sz w:val="24"/>
          <w:szCs w:val="24"/>
          <w:lang w:eastAsia="ru-RU"/>
        </w:rPr>
      </w:pPr>
    </w:p>
    <w:p w:rsidR="00540517" w:rsidRPr="00540517" w:rsidRDefault="00540517" w:rsidP="00540517">
      <w:pPr>
        <w:spacing w:after="0" w:line="240" w:lineRule="auto"/>
        <w:rPr>
          <w:rFonts w:ascii="Arial" w:eastAsia="Times New Roman" w:hAnsi="Arial" w:cs="Arial"/>
          <w:sz w:val="24"/>
          <w:szCs w:val="24"/>
          <w:lang w:eastAsia="ru-RU"/>
        </w:rPr>
      </w:pPr>
    </w:p>
    <w:tbl>
      <w:tblPr>
        <w:tblW w:w="9229" w:type="dxa"/>
        <w:tblInd w:w="93" w:type="dxa"/>
        <w:tblLook w:val="04A0" w:firstRow="1" w:lastRow="0" w:firstColumn="1" w:lastColumn="0" w:noHBand="0" w:noVBand="1"/>
      </w:tblPr>
      <w:tblGrid>
        <w:gridCol w:w="6819"/>
        <w:gridCol w:w="709"/>
        <w:gridCol w:w="709"/>
        <w:gridCol w:w="1141"/>
      </w:tblGrid>
      <w:tr w:rsidR="00540517" w:rsidRPr="00540517" w:rsidTr="00540517">
        <w:trPr>
          <w:trHeight w:val="690"/>
        </w:trPr>
        <w:tc>
          <w:tcPr>
            <w:tcW w:w="9229" w:type="dxa"/>
            <w:gridSpan w:val="4"/>
            <w:tcBorders>
              <w:top w:val="nil"/>
              <w:left w:val="nil"/>
              <w:bottom w:val="nil"/>
              <w:right w:val="nil"/>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Приложение № 2 к данному решению                                                </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Приложение № 5 к решению Думы МО "Майск"</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от 28.12.2020г. №128</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"О бюджете МО "Майск" на 2021 год и </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плановый период 2022 и 2023 годов"</w:t>
            </w:r>
          </w:p>
        </w:tc>
      </w:tr>
      <w:tr w:rsidR="00540517" w:rsidRPr="00540517" w:rsidTr="00540517">
        <w:trPr>
          <w:trHeight w:val="612"/>
        </w:trPr>
        <w:tc>
          <w:tcPr>
            <w:tcW w:w="9229" w:type="dxa"/>
            <w:gridSpan w:val="4"/>
            <w:tcBorders>
              <w:top w:val="nil"/>
              <w:left w:val="nil"/>
              <w:right w:val="nil"/>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p>
        </w:tc>
      </w:tr>
      <w:tr w:rsidR="00540517" w:rsidRPr="00540517" w:rsidTr="00540517">
        <w:trPr>
          <w:trHeight w:val="510"/>
        </w:trPr>
        <w:tc>
          <w:tcPr>
            <w:tcW w:w="9229" w:type="dxa"/>
            <w:gridSpan w:val="4"/>
            <w:tcBorders>
              <w:top w:val="nil"/>
              <w:left w:val="nil"/>
              <w:right w:val="nil"/>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 xml:space="preserve">Распределение </w:t>
            </w:r>
            <w:proofErr w:type="gramStart"/>
            <w:r w:rsidRPr="00540517">
              <w:rPr>
                <w:rFonts w:ascii="Courier New" w:eastAsia="Times New Roman" w:hAnsi="Courier New" w:cs="Courier New"/>
                <w:b/>
                <w:bCs/>
                <w:iCs/>
                <w:lang w:eastAsia="ru-RU"/>
              </w:rPr>
              <w:t>бюджетных</w:t>
            </w:r>
            <w:proofErr w:type="gramEnd"/>
            <w:r w:rsidRPr="00540517">
              <w:rPr>
                <w:rFonts w:ascii="Courier New" w:eastAsia="Times New Roman" w:hAnsi="Courier New" w:cs="Courier New"/>
                <w:b/>
                <w:bCs/>
                <w:iCs/>
                <w:lang w:eastAsia="ru-RU"/>
              </w:rPr>
              <w:t xml:space="preserve"> ассигновании на 2021год</w:t>
            </w:r>
          </w:p>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b/>
                <w:bCs/>
                <w:iCs/>
                <w:lang w:eastAsia="ru-RU"/>
              </w:rPr>
              <w:t>по разделам и подразделам функциональной классификации расходов</w:t>
            </w:r>
          </w:p>
        </w:tc>
      </w:tr>
      <w:tr w:rsidR="00540517" w:rsidRPr="00540517" w:rsidTr="00540517">
        <w:trPr>
          <w:trHeight w:val="255"/>
        </w:trPr>
        <w:tc>
          <w:tcPr>
            <w:tcW w:w="6819" w:type="dxa"/>
            <w:tcBorders>
              <w:top w:val="single" w:sz="4" w:space="0" w:color="auto"/>
              <w:left w:val="single" w:sz="4" w:space="0" w:color="auto"/>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 </w:t>
            </w:r>
          </w:p>
        </w:tc>
        <w:tc>
          <w:tcPr>
            <w:tcW w:w="709" w:type="dxa"/>
            <w:tcBorders>
              <w:top w:val="single" w:sz="4" w:space="0" w:color="auto"/>
              <w:left w:val="single" w:sz="4" w:space="0" w:color="auto"/>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709" w:type="dxa"/>
            <w:tcBorders>
              <w:top w:val="single" w:sz="4" w:space="0" w:color="auto"/>
              <w:left w:val="single" w:sz="4" w:space="0" w:color="auto"/>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255"/>
        </w:trPr>
        <w:tc>
          <w:tcPr>
            <w:tcW w:w="6819" w:type="dxa"/>
            <w:tcBorders>
              <w:top w:val="single" w:sz="4" w:space="0" w:color="auto"/>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Наименование </w:t>
            </w:r>
          </w:p>
        </w:tc>
        <w:tc>
          <w:tcPr>
            <w:tcW w:w="709" w:type="dxa"/>
            <w:tcBorders>
              <w:top w:val="single" w:sz="4" w:space="0" w:color="auto"/>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roofErr w:type="spellStart"/>
            <w:r w:rsidRPr="00540517">
              <w:rPr>
                <w:rFonts w:ascii="Courier New" w:eastAsia="Times New Roman" w:hAnsi="Courier New" w:cs="Courier New"/>
                <w:lang w:eastAsia="ru-RU"/>
              </w:rPr>
              <w:t>Рз</w:t>
            </w:r>
            <w:proofErr w:type="spellEnd"/>
          </w:p>
        </w:tc>
        <w:tc>
          <w:tcPr>
            <w:tcW w:w="709" w:type="dxa"/>
            <w:tcBorders>
              <w:top w:val="single" w:sz="4" w:space="0" w:color="auto"/>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roofErr w:type="spellStart"/>
            <w:r w:rsidRPr="00540517">
              <w:rPr>
                <w:rFonts w:ascii="Courier New" w:eastAsia="Times New Roman" w:hAnsi="Courier New" w:cs="Courier New"/>
                <w:lang w:eastAsia="ru-RU"/>
              </w:rPr>
              <w:t>Прз</w:t>
            </w:r>
            <w:proofErr w:type="spellEnd"/>
          </w:p>
        </w:tc>
        <w:tc>
          <w:tcPr>
            <w:tcW w:w="99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2021</w:t>
            </w:r>
          </w:p>
        </w:tc>
      </w:tr>
      <w:tr w:rsidR="00540517" w:rsidRPr="00540517" w:rsidTr="00540517">
        <w:trPr>
          <w:trHeight w:val="480"/>
        </w:trPr>
        <w:tc>
          <w:tcPr>
            <w:tcW w:w="6819"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Общегосударственные вопросы</w:t>
            </w:r>
          </w:p>
        </w:tc>
        <w:tc>
          <w:tcPr>
            <w:tcW w:w="709"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01</w:t>
            </w:r>
          </w:p>
        </w:tc>
        <w:tc>
          <w:tcPr>
            <w:tcW w:w="709"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00</w:t>
            </w:r>
          </w:p>
        </w:tc>
        <w:tc>
          <w:tcPr>
            <w:tcW w:w="992"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8104,6</w:t>
            </w:r>
          </w:p>
        </w:tc>
      </w:tr>
      <w:tr w:rsidR="00540517" w:rsidRPr="00540517" w:rsidTr="00540517">
        <w:trPr>
          <w:trHeight w:val="885"/>
        </w:trPr>
        <w:tc>
          <w:tcPr>
            <w:tcW w:w="6819"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both"/>
              <w:rPr>
                <w:rFonts w:ascii="Courier New" w:eastAsia="Times New Roman" w:hAnsi="Courier New" w:cs="Courier New"/>
                <w:bCs/>
                <w:lang w:eastAsia="ru-RU"/>
              </w:rPr>
            </w:pPr>
            <w:r w:rsidRPr="00540517">
              <w:rPr>
                <w:rFonts w:ascii="Courier New" w:eastAsia="Times New Roman" w:hAnsi="Courier New" w:cs="Courier New"/>
                <w:bCs/>
                <w:lang w:eastAsia="ru-RU"/>
              </w:rPr>
              <w:t xml:space="preserve">Функционирование высшего должностного лица субъекта Российской Федерации и муниципального образования </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01</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02</w:t>
            </w:r>
          </w:p>
        </w:tc>
        <w:tc>
          <w:tcPr>
            <w:tcW w:w="99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1235,9</w:t>
            </w:r>
          </w:p>
        </w:tc>
      </w:tr>
      <w:tr w:rsidR="00540517" w:rsidRPr="00540517" w:rsidTr="00540517">
        <w:trPr>
          <w:trHeight w:val="794"/>
        </w:trPr>
        <w:tc>
          <w:tcPr>
            <w:tcW w:w="6819"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01</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04</w:t>
            </w:r>
          </w:p>
        </w:tc>
        <w:tc>
          <w:tcPr>
            <w:tcW w:w="99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4418,4</w:t>
            </w:r>
          </w:p>
        </w:tc>
      </w:tr>
      <w:tr w:rsidR="00540517" w:rsidRPr="00540517" w:rsidTr="00540517">
        <w:trPr>
          <w:trHeight w:val="540"/>
        </w:trPr>
        <w:tc>
          <w:tcPr>
            <w:tcW w:w="6819"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Обеспечение деятельности финансовых, налоговых и таможенных органов и органов (финансово-бюджетного) надзора</w:t>
            </w:r>
          </w:p>
        </w:tc>
        <w:tc>
          <w:tcPr>
            <w:tcW w:w="709"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09"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99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2 450,4</w:t>
            </w:r>
          </w:p>
        </w:tc>
      </w:tr>
      <w:tr w:rsidR="00540517" w:rsidRPr="00540517" w:rsidTr="00540517">
        <w:trPr>
          <w:trHeight w:val="480"/>
        </w:trPr>
        <w:tc>
          <w:tcPr>
            <w:tcW w:w="6819"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Национальная оборона</w:t>
            </w:r>
          </w:p>
        </w:tc>
        <w:tc>
          <w:tcPr>
            <w:tcW w:w="709"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02</w:t>
            </w:r>
          </w:p>
        </w:tc>
        <w:tc>
          <w:tcPr>
            <w:tcW w:w="709" w:type="dxa"/>
            <w:tcBorders>
              <w:top w:val="nil"/>
              <w:left w:val="nil"/>
              <w:bottom w:val="single" w:sz="4" w:space="0" w:color="auto"/>
              <w:right w:val="single" w:sz="4" w:space="0" w:color="auto"/>
            </w:tcBorders>
            <w:shd w:val="clear" w:color="000000" w:fill="A6A6A6"/>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00</w:t>
            </w:r>
          </w:p>
        </w:tc>
        <w:tc>
          <w:tcPr>
            <w:tcW w:w="992" w:type="dxa"/>
            <w:tcBorders>
              <w:top w:val="nil"/>
              <w:left w:val="nil"/>
              <w:bottom w:val="single" w:sz="4" w:space="0" w:color="auto"/>
              <w:right w:val="single" w:sz="4" w:space="0" w:color="auto"/>
            </w:tcBorders>
            <w:shd w:val="clear" w:color="000000" w:fill="A6A6A6"/>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137,3</w:t>
            </w:r>
          </w:p>
        </w:tc>
      </w:tr>
      <w:tr w:rsidR="00540517" w:rsidRPr="00540517" w:rsidTr="00540517">
        <w:trPr>
          <w:trHeight w:val="480"/>
        </w:trPr>
        <w:tc>
          <w:tcPr>
            <w:tcW w:w="6819"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02</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03</w:t>
            </w:r>
          </w:p>
        </w:tc>
        <w:tc>
          <w:tcPr>
            <w:tcW w:w="99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137,3</w:t>
            </w:r>
          </w:p>
        </w:tc>
      </w:tr>
      <w:tr w:rsidR="00540517" w:rsidRPr="00540517" w:rsidTr="00540517">
        <w:trPr>
          <w:trHeight w:val="450"/>
        </w:trPr>
        <w:tc>
          <w:tcPr>
            <w:tcW w:w="6819" w:type="dxa"/>
            <w:tcBorders>
              <w:top w:val="nil"/>
              <w:left w:val="single" w:sz="4" w:space="0" w:color="auto"/>
              <w:bottom w:val="single" w:sz="4" w:space="0" w:color="auto"/>
              <w:right w:val="single" w:sz="4" w:space="0" w:color="auto"/>
            </w:tcBorders>
            <w:shd w:val="clear" w:color="000000" w:fill="C0C0C0"/>
            <w:noWrap/>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Национальная экономика</w:t>
            </w:r>
          </w:p>
        </w:tc>
        <w:tc>
          <w:tcPr>
            <w:tcW w:w="709"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04</w:t>
            </w:r>
          </w:p>
        </w:tc>
        <w:tc>
          <w:tcPr>
            <w:tcW w:w="709"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00</w:t>
            </w:r>
          </w:p>
        </w:tc>
        <w:tc>
          <w:tcPr>
            <w:tcW w:w="992"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5758,9</w:t>
            </w:r>
          </w:p>
        </w:tc>
      </w:tr>
      <w:tr w:rsidR="00540517" w:rsidRPr="00540517" w:rsidTr="00540517">
        <w:trPr>
          <w:trHeight w:val="300"/>
        </w:trPr>
        <w:tc>
          <w:tcPr>
            <w:tcW w:w="6819"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Общеэкономические вопросы</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04</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01</w:t>
            </w:r>
          </w:p>
        </w:tc>
        <w:tc>
          <w:tcPr>
            <w:tcW w:w="99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52,4</w:t>
            </w:r>
          </w:p>
        </w:tc>
      </w:tr>
      <w:tr w:rsidR="00540517" w:rsidRPr="00540517" w:rsidTr="00540517">
        <w:trPr>
          <w:trHeight w:val="473"/>
        </w:trPr>
        <w:tc>
          <w:tcPr>
            <w:tcW w:w="6819"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Дорожное хозяйство (Дорожный фонд)</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04</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09</w:t>
            </w:r>
          </w:p>
        </w:tc>
        <w:tc>
          <w:tcPr>
            <w:tcW w:w="99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5706,5</w:t>
            </w:r>
          </w:p>
        </w:tc>
      </w:tr>
      <w:tr w:rsidR="00540517" w:rsidRPr="00540517" w:rsidTr="00540517">
        <w:trPr>
          <w:trHeight w:val="551"/>
        </w:trPr>
        <w:tc>
          <w:tcPr>
            <w:tcW w:w="6819" w:type="dxa"/>
            <w:tcBorders>
              <w:top w:val="nil"/>
              <w:left w:val="single" w:sz="4" w:space="0" w:color="auto"/>
              <w:bottom w:val="single" w:sz="4" w:space="0" w:color="auto"/>
              <w:right w:val="single" w:sz="4" w:space="0" w:color="auto"/>
            </w:tcBorders>
            <w:shd w:val="clear" w:color="000000" w:fill="C0C0C0"/>
            <w:noWrap/>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lastRenderedPageBreak/>
              <w:t>Жилищно-коммунальное хозяйство</w:t>
            </w:r>
          </w:p>
        </w:tc>
        <w:tc>
          <w:tcPr>
            <w:tcW w:w="709"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05</w:t>
            </w:r>
          </w:p>
        </w:tc>
        <w:tc>
          <w:tcPr>
            <w:tcW w:w="709"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00</w:t>
            </w:r>
          </w:p>
        </w:tc>
        <w:tc>
          <w:tcPr>
            <w:tcW w:w="992"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310,0</w:t>
            </w:r>
          </w:p>
        </w:tc>
      </w:tr>
      <w:tr w:rsidR="00540517" w:rsidRPr="00540517" w:rsidTr="00540517">
        <w:trPr>
          <w:trHeight w:val="300"/>
        </w:trPr>
        <w:tc>
          <w:tcPr>
            <w:tcW w:w="6819"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Благоустройство</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05</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03</w:t>
            </w:r>
          </w:p>
        </w:tc>
        <w:tc>
          <w:tcPr>
            <w:tcW w:w="99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310</w:t>
            </w:r>
          </w:p>
        </w:tc>
      </w:tr>
      <w:tr w:rsidR="00540517" w:rsidRPr="00540517" w:rsidTr="00540517">
        <w:trPr>
          <w:trHeight w:val="315"/>
        </w:trPr>
        <w:tc>
          <w:tcPr>
            <w:tcW w:w="6819" w:type="dxa"/>
            <w:tcBorders>
              <w:top w:val="nil"/>
              <w:left w:val="single" w:sz="4" w:space="0" w:color="auto"/>
              <w:bottom w:val="single" w:sz="4" w:space="0" w:color="auto"/>
              <w:right w:val="single" w:sz="4" w:space="0" w:color="auto"/>
            </w:tcBorders>
            <w:shd w:val="clear" w:color="000000" w:fill="C0C0C0"/>
            <w:noWrap/>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Культура, кинематография</w:t>
            </w:r>
          </w:p>
        </w:tc>
        <w:tc>
          <w:tcPr>
            <w:tcW w:w="709"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08</w:t>
            </w:r>
          </w:p>
        </w:tc>
        <w:tc>
          <w:tcPr>
            <w:tcW w:w="709"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00</w:t>
            </w:r>
          </w:p>
        </w:tc>
        <w:tc>
          <w:tcPr>
            <w:tcW w:w="992"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6881,2</w:t>
            </w:r>
          </w:p>
        </w:tc>
      </w:tr>
      <w:tr w:rsidR="00540517" w:rsidRPr="00540517" w:rsidTr="00540517">
        <w:trPr>
          <w:trHeight w:val="315"/>
        </w:trPr>
        <w:tc>
          <w:tcPr>
            <w:tcW w:w="6819"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Культура</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08</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01</w:t>
            </w:r>
          </w:p>
        </w:tc>
        <w:tc>
          <w:tcPr>
            <w:tcW w:w="99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6881,20</w:t>
            </w:r>
          </w:p>
        </w:tc>
      </w:tr>
      <w:tr w:rsidR="00540517" w:rsidRPr="00540517" w:rsidTr="00540517">
        <w:trPr>
          <w:trHeight w:val="315"/>
        </w:trPr>
        <w:tc>
          <w:tcPr>
            <w:tcW w:w="6819" w:type="dxa"/>
            <w:tcBorders>
              <w:top w:val="nil"/>
              <w:left w:val="single" w:sz="4" w:space="0" w:color="auto"/>
              <w:bottom w:val="single" w:sz="4" w:space="0" w:color="auto"/>
              <w:right w:val="single" w:sz="4" w:space="0" w:color="auto"/>
            </w:tcBorders>
            <w:shd w:val="clear" w:color="000000" w:fill="D9D9D9"/>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Физическая культура и спорт</w:t>
            </w:r>
          </w:p>
        </w:tc>
        <w:tc>
          <w:tcPr>
            <w:tcW w:w="709" w:type="dxa"/>
            <w:tcBorders>
              <w:top w:val="nil"/>
              <w:left w:val="nil"/>
              <w:bottom w:val="single" w:sz="4" w:space="0" w:color="auto"/>
              <w:right w:val="single" w:sz="4" w:space="0" w:color="auto"/>
            </w:tcBorders>
            <w:shd w:val="clear" w:color="000000" w:fill="D9D9D9"/>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11</w:t>
            </w:r>
          </w:p>
        </w:tc>
        <w:tc>
          <w:tcPr>
            <w:tcW w:w="709" w:type="dxa"/>
            <w:tcBorders>
              <w:top w:val="nil"/>
              <w:left w:val="nil"/>
              <w:bottom w:val="single" w:sz="4" w:space="0" w:color="auto"/>
              <w:right w:val="single" w:sz="4" w:space="0" w:color="auto"/>
            </w:tcBorders>
            <w:shd w:val="clear" w:color="000000" w:fill="D9D9D9"/>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02</w:t>
            </w:r>
          </w:p>
        </w:tc>
        <w:tc>
          <w:tcPr>
            <w:tcW w:w="992" w:type="dxa"/>
            <w:tcBorders>
              <w:top w:val="nil"/>
              <w:left w:val="nil"/>
              <w:bottom w:val="single" w:sz="4" w:space="0" w:color="auto"/>
              <w:right w:val="single" w:sz="4" w:space="0" w:color="auto"/>
            </w:tcBorders>
            <w:shd w:val="clear" w:color="000000" w:fill="D9D9D9"/>
            <w:noWrap/>
            <w:hideMark/>
          </w:tcPr>
          <w:p w:rsidR="00540517" w:rsidRPr="00540517" w:rsidRDefault="00540517" w:rsidP="00540517">
            <w:pPr>
              <w:spacing w:after="0" w:line="240" w:lineRule="auto"/>
              <w:jc w:val="right"/>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49,70</w:t>
            </w:r>
          </w:p>
        </w:tc>
      </w:tr>
      <w:tr w:rsidR="00540517" w:rsidRPr="00540517" w:rsidTr="00540517">
        <w:trPr>
          <w:trHeight w:val="945"/>
        </w:trPr>
        <w:tc>
          <w:tcPr>
            <w:tcW w:w="6819"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Межбюджетные трансферты общего характера бюджетам субъектов Российской Федерации и муниципальных образований</w:t>
            </w:r>
          </w:p>
        </w:tc>
        <w:tc>
          <w:tcPr>
            <w:tcW w:w="709" w:type="dxa"/>
            <w:tcBorders>
              <w:top w:val="nil"/>
              <w:left w:val="nil"/>
              <w:bottom w:val="single" w:sz="4" w:space="0" w:color="auto"/>
              <w:right w:val="single" w:sz="4" w:space="0" w:color="auto"/>
            </w:tcBorders>
            <w:shd w:val="clear" w:color="000000" w:fill="C0C0C0"/>
            <w:hideMark/>
          </w:tcPr>
          <w:p w:rsidR="00540517" w:rsidRPr="00540517" w:rsidRDefault="00540517" w:rsidP="00540517">
            <w:pPr>
              <w:spacing w:after="0" w:line="240" w:lineRule="auto"/>
              <w:jc w:val="right"/>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14</w:t>
            </w:r>
          </w:p>
        </w:tc>
        <w:tc>
          <w:tcPr>
            <w:tcW w:w="709" w:type="dxa"/>
            <w:tcBorders>
              <w:top w:val="nil"/>
              <w:left w:val="nil"/>
              <w:bottom w:val="single" w:sz="4" w:space="0" w:color="auto"/>
              <w:right w:val="single" w:sz="4" w:space="0" w:color="auto"/>
            </w:tcBorders>
            <w:shd w:val="clear" w:color="000000" w:fill="C0C0C0"/>
            <w:hideMark/>
          </w:tcPr>
          <w:p w:rsidR="00540517" w:rsidRPr="00540517" w:rsidRDefault="00540517" w:rsidP="00540517">
            <w:pPr>
              <w:spacing w:after="0" w:line="240" w:lineRule="auto"/>
              <w:jc w:val="right"/>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992" w:type="dxa"/>
            <w:tcBorders>
              <w:top w:val="nil"/>
              <w:left w:val="nil"/>
              <w:bottom w:val="single" w:sz="4" w:space="0" w:color="auto"/>
              <w:right w:val="single" w:sz="4" w:space="0" w:color="auto"/>
            </w:tcBorders>
            <w:shd w:val="clear" w:color="000000" w:fill="D9D9D9"/>
            <w:noWrap/>
            <w:hideMark/>
          </w:tcPr>
          <w:p w:rsidR="00540517" w:rsidRPr="00540517" w:rsidRDefault="00540517" w:rsidP="00540517">
            <w:pPr>
              <w:spacing w:after="0" w:line="240" w:lineRule="auto"/>
              <w:jc w:val="right"/>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89,37</w:t>
            </w:r>
          </w:p>
        </w:tc>
      </w:tr>
      <w:tr w:rsidR="00540517" w:rsidRPr="00540517" w:rsidTr="00540517">
        <w:trPr>
          <w:trHeight w:val="300"/>
        </w:trPr>
        <w:tc>
          <w:tcPr>
            <w:tcW w:w="6819"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Итого</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 </w:t>
            </w:r>
          </w:p>
        </w:tc>
        <w:tc>
          <w:tcPr>
            <w:tcW w:w="709"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 </w:t>
            </w:r>
          </w:p>
        </w:tc>
        <w:tc>
          <w:tcPr>
            <w:tcW w:w="99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Cs/>
                <w:lang w:eastAsia="ru-RU"/>
              </w:rPr>
            </w:pPr>
            <w:r w:rsidRPr="00540517">
              <w:rPr>
                <w:rFonts w:ascii="Courier New" w:eastAsia="Times New Roman" w:hAnsi="Courier New" w:cs="Courier New"/>
                <w:bCs/>
                <w:lang w:eastAsia="ru-RU"/>
              </w:rPr>
              <w:t>21332,1</w:t>
            </w:r>
          </w:p>
        </w:tc>
      </w:tr>
    </w:tbl>
    <w:p w:rsidR="00540517" w:rsidRPr="00540517" w:rsidRDefault="00540517" w:rsidP="00540517">
      <w:pPr>
        <w:spacing w:after="0" w:line="240" w:lineRule="auto"/>
        <w:rPr>
          <w:rFonts w:ascii="Courier New" w:eastAsia="Times New Roman" w:hAnsi="Courier New" w:cs="Courier New"/>
          <w:lang w:eastAsia="ru-RU"/>
        </w:rPr>
      </w:pPr>
    </w:p>
    <w:p w:rsidR="00540517" w:rsidRPr="00540517" w:rsidRDefault="00540517" w:rsidP="00540517">
      <w:pPr>
        <w:spacing w:after="0" w:line="240" w:lineRule="auto"/>
        <w:rPr>
          <w:rFonts w:ascii="Courier New" w:eastAsia="Times New Roman" w:hAnsi="Courier New" w:cs="Courier New"/>
          <w:lang w:eastAsia="ru-RU"/>
        </w:rPr>
      </w:pPr>
    </w:p>
    <w:tbl>
      <w:tblPr>
        <w:tblW w:w="9654" w:type="dxa"/>
        <w:tblInd w:w="93" w:type="dxa"/>
        <w:tblLayout w:type="fixed"/>
        <w:tblLook w:val="04A0" w:firstRow="1" w:lastRow="0" w:firstColumn="1" w:lastColumn="0" w:noHBand="0" w:noVBand="1"/>
      </w:tblPr>
      <w:tblGrid>
        <w:gridCol w:w="4410"/>
        <w:gridCol w:w="780"/>
        <w:gridCol w:w="820"/>
        <w:gridCol w:w="1518"/>
        <w:gridCol w:w="940"/>
        <w:gridCol w:w="1186"/>
      </w:tblGrid>
      <w:tr w:rsidR="00540517" w:rsidRPr="00540517" w:rsidTr="00540517">
        <w:trPr>
          <w:trHeight w:val="930"/>
        </w:trPr>
        <w:tc>
          <w:tcPr>
            <w:tcW w:w="4410"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5244" w:type="dxa"/>
            <w:gridSpan w:val="5"/>
            <w:vMerge w:val="restart"/>
            <w:tcBorders>
              <w:top w:val="nil"/>
              <w:left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Приложение № 3 к данному решению Приложение № 7  к решению Думы МО "Майск"  от 28.12.2020г. №128</w:t>
            </w:r>
          </w:p>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 "О бюджете МО "Майск" на 2021 год и плановый период 2022 и 2023 годов"</w:t>
            </w:r>
          </w:p>
        </w:tc>
      </w:tr>
      <w:tr w:rsidR="00540517" w:rsidRPr="00540517" w:rsidTr="00540517">
        <w:trPr>
          <w:trHeight w:val="615"/>
        </w:trPr>
        <w:tc>
          <w:tcPr>
            <w:tcW w:w="4410" w:type="dxa"/>
            <w:tcBorders>
              <w:top w:val="nil"/>
              <w:left w:val="nil"/>
              <w:bottom w:val="nil"/>
              <w:right w:val="nil"/>
            </w:tcBorders>
            <w:shd w:val="clear" w:color="auto" w:fill="auto"/>
            <w:noWrap/>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5244" w:type="dxa"/>
            <w:gridSpan w:val="5"/>
            <w:vMerge/>
            <w:tcBorders>
              <w:left w:val="nil"/>
              <w:bottom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90"/>
        </w:trPr>
        <w:tc>
          <w:tcPr>
            <w:tcW w:w="4410" w:type="dxa"/>
            <w:tcBorders>
              <w:top w:val="nil"/>
              <w:left w:val="nil"/>
              <w:bottom w:val="nil"/>
              <w:right w:val="nil"/>
            </w:tcBorders>
            <w:shd w:val="clear" w:color="auto" w:fill="auto"/>
            <w:noWrap/>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780" w:type="dxa"/>
            <w:tcBorders>
              <w:top w:val="nil"/>
              <w:left w:val="nil"/>
              <w:bottom w:val="nil"/>
              <w:right w:val="nil"/>
            </w:tcBorders>
            <w:shd w:val="clear" w:color="auto" w:fill="auto"/>
            <w:noWrap/>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820" w:type="dxa"/>
            <w:tcBorders>
              <w:top w:val="nil"/>
              <w:left w:val="nil"/>
              <w:bottom w:val="nil"/>
              <w:right w:val="nil"/>
            </w:tcBorders>
            <w:shd w:val="clear" w:color="auto" w:fill="auto"/>
            <w:noWrap/>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1518" w:type="dxa"/>
            <w:tcBorders>
              <w:top w:val="nil"/>
              <w:left w:val="nil"/>
              <w:bottom w:val="nil"/>
              <w:right w:val="nil"/>
            </w:tcBorders>
            <w:shd w:val="clear" w:color="auto" w:fill="auto"/>
            <w:noWrap/>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940" w:type="dxa"/>
            <w:tcBorders>
              <w:top w:val="nil"/>
              <w:left w:val="nil"/>
              <w:bottom w:val="nil"/>
              <w:right w:val="nil"/>
            </w:tcBorders>
            <w:shd w:val="clear" w:color="auto" w:fill="auto"/>
            <w:noWrap/>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1186"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276"/>
        </w:trPr>
        <w:tc>
          <w:tcPr>
            <w:tcW w:w="9654" w:type="dxa"/>
            <w:gridSpan w:val="6"/>
            <w:vMerge w:val="restart"/>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Распределение бюджетных ассигнований по разделам, подразделам, целевым статьям и видам расходов классификации расходов бюджетов в ведомственной структуре расходов местного бюджета на 2021 год</w:t>
            </w:r>
          </w:p>
        </w:tc>
      </w:tr>
      <w:tr w:rsidR="00540517" w:rsidRPr="00540517" w:rsidTr="00540517">
        <w:trPr>
          <w:trHeight w:val="450"/>
        </w:trPr>
        <w:tc>
          <w:tcPr>
            <w:tcW w:w="9654" w:type="dxa"/>
            <w:gridSpan w:val="6"/>
            <w:vMerge/>
            <w:tcBorders>
              <w:top w:val="nil"/>
              <w:left w:val="nil"/>
              <w:bottom w:val="nil"/>
              <w:right w:val="nil"/>
            </w:tcBorders>
            <w:vAlign w:val="center"/>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276"/>
        </w:trPr>
        <w:tc>
          <w:tcPr>
            <w:tcW w:w="9654" w:type="dxa"/>
            <w:gridSpan w:val="6"/>
            <w:vMerge/>
            <w:tcBorders>
              <w:top w:val="nil"/>
              <w:left w:val="nil"/>
              <w:bottom w:val="nil"/>
              <w:right w:val="nil"/>
            </w:tcBorders>
            <w:vAlign w:val="center"/>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255"/>
        </w:trPr>
        <w:tc>
          <w:tcPr>
            <w:tcW w:w="4410"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p>
        </w:tc>
        <w:tc>
          <w:tcPr>
            <w:tcW w:w="780"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p>
        </w:tc>
        <w:tc>
          <w:tcPr>
            <w:tcW w:w="820"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p>
        </w:tc>
        <w:tc>
          <w:tcPr>
            <w:tcW w:w="1518"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p>
        </w:tc>
        <w:tc>
          <w:tcPr>
            <w:tcW w:w="940"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p>
        </w:tc>
        <w:tc>
          <w:tcPr>
            <w:tcW w:w="1186"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p>
        </w:tc>
      </w:tr>
      <w:tr w:rsidR="00540517" w:rsidRPr="00540517" w:rsidTr="00540517">
        <w:trPr>
          <w:trHeight w:val="885"/>
        </w:trPr>
        <w:tc>
          <w:tcPr>
            <w:tcW w:w="4410" w:type="dxa"/>
            <w:tcBorders>
              <w:top w:val="single" w:sz="4" w:space="0" w:color="auto"/>
              <w:left w:val="single" w:sz="4" w:space="0" w:color="auto"/>
              <w:bottom w:val="nil"/>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Cs/>
                <w:lang w:eastAsia="ru-RU"/>
              </w:rPr>
            </w:pPr>
            <w:r w:rsidRPr="00540517">
              <w:rPr>
                <w:rFonts w:ascii="Courier New" w:eastAsia="Times New Roman" w:hAnsi="Courier New" w:cs="Courier New"/>
                <w:bCs/>
                <w:lang w:eastAsia="ru-RU"/>
              </w:rPr>
              <w:t>Наименование</w:t>
            </w:r>
          </w:p>
        </w:tc>
        <w:tc>
          <w:tcPr>
            <w:tcW w:w="780" w:type="dxa"/>
            <w:tcBorders>
              <w:top w:val="single" w:sz="4" w:space="0" w:color="auto"/>
              <w:left w:val="nil"/>
              <w:bottom w:val="nil"/>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Cs/>
                <w:lang w:eastAsia="ru-RU"/>
              </w:rPr>
            </w:pPr>
            <w:proofErr w:type="spellStart"/>
            <w:r w:rsidRPr="00540517">
              <w:rPr>
                <w:rFonts w:ascii="Courier New" w:eastAsia="Times New Roman" w:hAnsi="Courier New" w:cs="Courier New"/>
                <w:bCs/>
                <w:lang w:eastAsia="ru-RU"/>
              </w:rPr>
              <w:t>Рз</w:t>
            </w:r>
            <w:proofErr w:type="spellEnd"/>
          </w:p>
        </w:tc>
        <w:tc>
          <w:tcPr>
            <w:tcW w:w="820" w:type="dxa"/>
            <w:tcBorders>
              <w:top w:val="single" w:sz="4" w:space="0" w:color="auto"/>
              <w:left w:val="nil"/>
              <w:bottom w:val="nil"/>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Cs/>
                <w:lang w:eastAsia="ru-RU"/>
              </w:rPr>
            </w:pPr>
            <w:proofErr w:type="gramStart"/>
            <w:r w:rsidRPr="00540517">
              <w:rPr>
                <w:rFonts w:ascii="Courier New" w:eastAsia="Times New Roman" w:hAnsi="Courier New" w:cs="Courier New"/>
                <w:bCs/>
                <w:lang w:eastAsia="ru-RU"/>
              </w:rPr>
              <w:t>ПР</w:t>
            </w:r>
            <w:proofErr w:type="gramEnd"/>
          </w:p>
        </w:tc>
        <w:tc>
          <w:tcPr>
            <w:tcW w:w="1518" w:type="dxa"/>
            <w:tcBorders>
              <w:top w:val="single" w:sz="4" w:space="0" w:color="auto"/>
              <w:left w:val="nil"/>
              <w:bottom w:val="nil"/>
              <w:right w:val="nil"/>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Cs/>
                <w:lang w:eastAsia="ru-RU"/>
              </w:rPr>
            </w:pPr>
            <w:r w:rsidRPr="00540517">
              <w:rPr>
                <w:rFonts w:ascii="Courier New" w:eastAsia="Times New Roman" w:hAnsi="Courier New" w:cs="Courier New"/>
                <w:bCs/>
                <w:lang w:eastAsia="ru-RU"/>
              </w:rPr>
              <w:t>ЦСР</w:t>
            </w:r>
          </w:p>
        </w:tc>
        <w:tc>
          <w:tcPr>
            <w:tcW w:w="940" w:type="dxa"/>
            <w:tcBorders>
              <w:top w:val="single" w:sz="4" w:space="0" w:color="auto"/>
              <w:left w:val="single" w:sz="4" w:space="0" w:color="auto"/>
              <w:bottom w:val="nil"/>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Cs/>
                <w:lang w:eastAsia="ru-RU"/>
              </w:rPr>
            </w:pPr>
            <w:r w:rsidRPr="00540517">
              <w:rPr>
                <w:rFonts w:ascii="Courier New" w:eastAsia="Times New Roman" w:hAnsi="Courier New" w:cs="Courier New"/>
                <w:bCs/>
                <w:lang w:eastAsia="ru-RU"/>
              </w:rPr>
              <w:t>ВР</w:t>
            </w:r>
          </w:p>
        </w:tc>
        <w:tc>
          <w:tcPr>
            <w:tcW w:w="1186" w:type="dxa"/>
            <w:tcBorders>
              <w:top w:val="single" w:sz="4" w:space="0" w:color="auto"/>
              <w:left w:val="nil"/>
              <w:bottom w:val="nil"/>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Cs/>
                <w:lang w:eastAsia="ru-RU"/>
              </w:rPr>
            </w:pPr>
            <w:r w:rsidRPr="00540517">
              <w:rPr>
                <w:rFonts w:ascii="Courier New" w:eastAsia="Times New Roman" w:hAnsi="Courier New" w:cs="Courier New"/>
                <w:bCs/>
                <w:lang w:eastAsia="ru-RU"/>
              </w:rPr>
              <w:t>2021 год</w:t>
            </w:r>
          </w:p>
        </w:tc>
      </w:tr>
      <w:tr w:rsidR="00540517" w:rsidRPr="00540517" w:rsidTr="00540517">
        <w:trPr>
          <w:trHeight w:val="795"/>
        </w:trPr>
        <w:tc>
          <w:tcPr>
            <w:tcW w:w="441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В С Е Г О</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 </w:t>
            </w:r>
          </w:p>
        </w:tc>
        <w:tc>
          <w:tcPr>
            <w:tcW w:w="820" w:type="dxa"/>
            <w:tcBorders>
              <w:top w:val="single" w:sz="4" w:space="0" w:color="auto"/>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 </w:t>
            </w:r>
          </w:p>
        </w:tc>
        <w:tc>
          <w:tcPr>
            <w:tcW w:w="1518" w:type="dxa"/>
            <w:tcBorders>
              <w:top w:val="single" w:sz="4" w:space="0" w:color="auto"/>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 </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86" w:type="dxa"/>
            <w:tcBorders>
              <w:top w:val="single" w:sz="4" w:space="0" w:color="auto"/>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bCs/>
                <w:lang w:eastAsia="ru-RU"/>
              </w:rPr>
            </w:pPr>
            <w:r w:rsidRPr="00540517">
              <w:rPr>
                <w:rFonts w:ascii="Courier New" w:eastAsia="Times New Roman" w:hAnsi="Courier New" w:cs="Courier New"/>
                <w:bCs/>
                <w:lang w:eastAsia="ru-RU"/>
              </w:rPr>
              <w:t>21 332,1</w:t>
            </w:r>
          </w:p>
        </w:tc>
      </w:tr>
      <w:tr w:rsidR="00540517" w:rsidRPr="00540517" w:rsidTr="00540517">
        <w:trPr>
          <w:trHeight w:val="435"/>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ОБЩЕГОСУДАРСТВЕННЫЕ ВОПРОСЫ</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01</w:t>
            </w:r>
          </w:p>
        </w:tc>
        <w:tc>
          <w:tcPr>
            <w:tcW w:w="820"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518"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8 104,6</w:t>
            </w:r>
          </w:p>
        </w:tc>
      </w:tr>
      <w:tr w:rsidR="00540517" w:rsidRPr="00540517" w:rsidTr="00540517">
        <w:trPr>
          <w:trHeight w:val="803"/>
        </w:trPr>
        <w:tc>
          <w:tcPr>
            <w:tcW w:w="4410" w:type="dxa"/>
            <w:tcBorders>
              <w:top w:val="nil"/>
              <w:left w:val="single" w:sz="4" w:space="0" w:color="auto"/>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Функционирование высшего должностного лица субъекта Российской Федерации и муниципального образования</w:t>
            </w:r>
          </w:p>
        </w:tc>
        <w:tc>
          <w:tcPr>
            <w:tcW w:w="78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01</w:t>
            </w:r>
          </w:p>
        </w:tc>
        <w:tc>
          <w:tcPr>
            <w:tcW w:w="82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02</w:t>
            </w:r>
          </w:p>
        </w:tc>
        <w:tc>
          <w:tcPr>
            <w:tcW w:w="1518"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186"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1 235,9</w:t>
            </w:r>
          </w:p>
        </w:tc>
      </w:tr>
      <w:tr w:rsidR="00540517" w:rsidRPr="00540517" w:rsidTr="00540517">
        <w:trPr>
          <w:trHeight w:val="9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xml:space="preserve">Руководство и управление в сфере установленных </w:t>
            </w:r>
            <w:proofErr w:type="gramStart"/>
            <w:r w:rsidRPr="00540517">
              <w:rPr>
                <w:rFonts w:ascii="Courier New" w:eastAsia="Times New Roman" w:hAnsi="Courier New" w:cs="Courier New"/>
                <w:color w:val="000000"/>
                <w:lang w:eastAsia="ru-RU"/>
              </w:rPr>
              <w:t>функций органов государственной власти субъектов Российской Федерации</w:t>
            </w:r>
            <w:proofErr w:type="gramEnd"/>
            <w:r w:rsidRPr="00540517">
              <w:rPr>
                <w:rFonts w:ascii="Courier New" w:eastAsia="Times New Roman" w:hAnsi="Courier New" w:cs="Courier New"/>
                <w:color w:val="000000"/>
                <w:lang w:eastAsia="ru-RU"/>
              </w:rPr>
              <w:t xml:space="preserve">  и органов местного самоуправления</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7000000000</w:t>
            </w:r>
          </w:p>
        </w:tc>
        <w:tc>
          <w:tcPr>
            <w:tcW w:w="940"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1 235,9</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Глава муниципального образования</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7010000000</w:t>
            </w:r>
          </w:p>
        </w:tc>
        <w:tc>
          <w:tcPr>
            <w:tcW w:w="940"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1 235,9</w:t>
            </w:r>
          </w:p>
        </w:tc>
      </w:tr>
      <w:tr w:rsidR="00540517" w:rsidRPr="00540517" w:rsidTr="00540517">
        <w:trPr>
          <w:trHeight w:val="1178"/>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7010000000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100</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1 235,9</w:t>
            </w:r>
          </w:p>
        </w:tc>
      </w:tr>
      <w:tr w:rsidR="00540517" w:rsidRPr="00540517" w:rsidTr="00540517">
        <w:trPr>
          <w:trHeight w:val="769"/>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Расходы на выплаты персоналу государственных (муниципальных) органов</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7010200110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120</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1 235,9</w:t>
            </w:r>
          </w:p>
        </w:tc>
      </w:tr>
      <w:tr w:rsidR="00540517" w:rsidRPr="00540517" w:rsidTr="00540517">
        <w:trPr>
          <w:trHeight w:val="623"/>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lastRenderedPageBreak/>
              <w:t>Фонд оплаты труда государственны</w:t>
            </w:r>
            <w:proofErr w:type="gramStart"/>
            <w:r w:rsidRPr="00540517">
              <w:rPr>
                <w:rFonts w:ascii="Courier New" w:eastAsia="Times New Roman" w:hAnsi="Courier New" w:cs="Courier New"/>
                <w:color w:val="000000"/>
                <w:lang w:eastAsia="ru-RU"/>
              </w:rPr>
              <w:t>х(</w:t>
            </w:r>
            <w:proofErr w:type="gramEnd"/>
            <w:r w:rsidRPr="00540517">
              <w:rPr>
                <w:rFonts w:ascii="Courier New" w:eastAsia="Times New Roman" w:hAnsi="Courier New" w:cs="Courier New"/>
                <w:color w:val="000000"/>
                <w:lang w:eastAsia="ru-RU"/>
              </w:rPr>
              <w:t>муниципальных) органов</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7010200110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121</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1 235,9</w:t>
            </w:r>
          </w:p>
        </w:tc>
      </w:tr>
      <w:tr w:rsidR="00540517" w:rsidRPr="00540517" w:rsidTr="00540517">
        <w:trPr>
          <w:trHeight w:val="675"/>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7010200110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129</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1 235,9</w:t>
            </w:r>
          </w:p>
        </w:tc>
      </w:tr>
      <w:tr w:rsidR="00540517" w:rsidRPr="00540517" w:rsidTr="00540517">
        <w:trPr>
          <w:trHeight w:val="72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Оплата труда и начисления на оплату труда</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7010200110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121</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1 235,9</w:t>
            </w:r>
          </w:p>
        </w:tc>
      </w:tr>
      <w:tr w:rsidR="00540517" w:rsidRPr="00540517" w:rsidTr="00540517">
        <w:trPr>
          <w:trHeight w:val="615"/>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Заработная плата</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7010200110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121</w:t>
            </w:r>
          </w:p>
        </w:tc>
        <w:tc>
          <w:tcPr>
            <w:tcW w:w="1186"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949,24</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Начисление на выплаты по оплате труда</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7010200110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129</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286,7</w:t>
            </w:r>
          </w:p>
        </w:tc>
      </w:tr>
      <w:tr w:rsidR="00540517" w:rsidRPr="00540517" w:rsidTr="00540517">
        <w:trPr>
          <w:trHeight w:val="1020"/>
        </w:trPr>
        <w:tc>
          <w:tcPr>
            <w:tcW w:w="4410" w:type="dxa"/>
            <w:tcBorders>
              <w:top w:val="nil"/>
              <w:left w:val="single" w:sz="4" w:space="0" w:color="auto"/>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78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01</w:t>
            </w:r>
          </w:p>
        </w:tc>
        <w:tc>
          <w:tcPr>
            <w:tcW w:w="82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04</w:t>
            </w:r>
          </w:p>
        </w:tc>
        <w:tc>
          <w:tcPr>
            <w:tcW w:w="1518"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186"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4 418,4</w:t>
            </w:r>
          </w:p>
        </w:tc>
      </w:tr>
      <w:tr w:rsidR="00540517" w:rsidRPr="00540517" w:rsidTr="00540517">
        <w:trPr>
          <w:trHeight w:val="103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xml:space="preserve">Руководство и управление в сфере установленных </w:t>
            </w:r>
            <w:proofErr w:type="gramStart"/>
            <w:r w:rsidRPr="00540517">
              <w:rPr>
                <w:rFonts w:ascii="Courier New" w:eastAsia="Times New Roman" w:hAnsi="Courier New" w:cs="Courier New"/>
                <w:color w:val="000000"/>
                <w:lang w:eastAsia="ru-RU"/>
              </w:rPr>
              <w:t>функций органов государственной власти субъектов Российской Федерации</w:t>
            </w:r>
            <w:proofErr w:type="gramEnd"/>
            <w:r w:rsidRPr="00540517">
              <w:rPr>
                <w:rFonts w:ascii="Courier New" w:eastAsia="Times New Roman" w:hAnsi="Courier New" w:cs="Courier New"/>
                <w:color w:val="000000"/>
                <w:lang w:eastAsia="ru-RU"/>
              </w:rPr>
              <w:t xml:space="preserve">  и органов местного самоуправления</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7010400000</w:t>
            </w:r>
          </w:p>
        </w:tc>
        <w:tc>
          <w:tcPr>
            <w:tcW w:w="94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4 418,4</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Центральный аппарат</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7010400000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4 418,4</w:t>
            </w:r>
          </w:p>
        </w:tc>
      </w:tr>
      <w:tr w:rsidR="00540517" w:rsidRPr="00540517" w:rsidTr="00540517">
        <w:trPr>
          <w:trHeight w:val="103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7010400110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3 357,7</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Расходы на выплаты персоналу государственных (муниципальных) органов</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xml:space="preserve">01 </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7010400110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3 357,7</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Фонд оплаты труда государственных (государственных) органов</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7010400110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121</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3 357,7</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Расходы</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7010400110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121</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3 357,7</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Оплата труда и начисления на оплату труда</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7010400110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121</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3 357,7</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Заработная плата</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7010400110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121</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2578,89</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Начисление на выплаты по оплате труда</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7010400110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129</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778,8</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7010400120</w:t>
            </w:r>
          </w:p>
        </w:tc>
        <w:tc>
          <w:tcPr>
            <w:tcW w:w="94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1 038,0</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7010400120</w:t>
            </w:r>
          </w:p>
        </w:tc>
        <w:tc>
          <w:tcPr>
            <w:tcW w:w="94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1 038,0</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Прочая закупка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7010400120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850,0</w:t>
            </w:r>
          </w:p>
        </w:tc>
      </w:tr>
      <w:tr w:rsidR="00540517" w:rsidRPr="00540517" w:rsidTr="00540517">
        <w:trPr>
          <w:trHeight w:val="300"/>
        </w:trPr>
        <w:tc>
          <w:tcPr>
            <w:tcW w:w="4410" w:type="dxa"/>
            <w:tcBorders>
              <w:top w:val="single" w:sz="4" w:space="0" w:color="auto"/>
              <w:left w:val="single" w:sz="4" w:space="0" w:color="auto"/>
              <w:bottom w:val="single" w:sz="4" w:space="0" w:color="auto"/>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color w:val="202124"/>
                <w:lang w:eastAsia="ru-RU"/>
              </w:rPr>
            </w:pPr>
            <w:r w:rsidRPr="00540517">
              <w:rPr>
                <w:rFonts w:ascii="Courier New" w:eastAsia="Times New Roman" w:hAnsi="Courier New" w:cs="Courier New"/>
                <w:color w:val="202124"/>
                <w:lang w:eastAsia="ru-RU"/>
              </w:rPr>
              <w:lastRenderedPageBreak/>
              <w:t>Закупка энергетических ресурсов</w:t>
            </w:r>
          </w:p>
        </w:tc>
        <w:tc>
          <w:tcPr>
            <w:tcW w:w="78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7010400120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247</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188,0</w:t>
            </w:r>
          </w:p>
        </w:tc>
      </w:tr>
      <w:tr w:rsidR="00540517" w:rsidRPr="00540517" w:rsidTr="00540517">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Социальное обеспечение и иные выплаты населению</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7010400120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300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8,8</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Иные выплаты населению</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7010400120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360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8,8</w:t>
            </w:r>
          </w:p>
        </w:tc>
      </w:tr>
      <w:tr w:rsidR="00540517" w:rsidRPr="00540517" w:rsidTr="00540517">
        <w:trPr>
          <w:trHeight w:val="76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Иные бюджетные ассигнования</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7010400120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800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13,9</w:t>
            </w:r>
          </w:p>
        </w:tc>
      </w:tr>
      <w:tr w:rsidR="00540517" w:rsidRPr="00540517" w:rsidTr="00540517">
        <w:trPr>
          <w:trHeight w:val="70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Уплата налогов, сборов и иных платежей</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7010400120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850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13,9</w:t>
            </w:r>
          </w:p>
        </w:tc>
      </w:tr>
      <w:tr w:rsidR="00540517" w:rsidRPr="00540517" w:rsidTr="00540517">
        <w:trPr>
          <w:trHeight w:val="69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Уплата налога на имущество организации и земельного налога</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7010400120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851</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2,0</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Уплата прочих налогов, сборов</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7010400120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852</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7,4</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Уплата иных платежей</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151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7010400120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853</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4,5</w:t>
            </w:r>
          </w:p>
        </w:tc>
      </w:tr>
      <w:tr w:rsidR="00540517" w:rsidRPr="00540517" w:rsidTr="00540517">
        <w:trPr>
          <w:trHeight w:val="765"/>
        </w:trPr>
        <w:tc>
          <w:tcPr>
            <w:tcW w:w="4410" w:type="dxa"/>
            <w:tcBorders>
              <w:top w:val="nil"/>
              <w:left w:val="single" w:sz="4" w:space="0" w:color="auto"/>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Обеспечение деятельности финансовых, налоговых и таможенных органов и органов финансового (финансового-бюджетного</w:t>
            </w:r>
            <w:proofErr w:type="gramStart"/>
            <w:r w:rsidRPr="00540517">
              <w:rPr>
                <w:rFonts w:ascii="Courier New" w:eastAsia="Times New Roman" w:hAnsi="Courier New" w:cs="Courier New"/>
                <w:bCs/>
                <w:lang w:eastAsia="ru-RU"/>
              </w:rPr>
              <w:t xml:space="preserve"> )</w:t>
            </w:r>
            <w:proofErr w:type="gramEnd"/>
            <w:r w:rsidRPr="00540517">
              <w:rPr>
                <w:rFonts w:ascii="Courier New" w:eastAsia="Times New Roman" w:hAnsi="Courier New" w:cs="Courier New"/>
                <w:bCs/>
                <w:lang w:eastAsia="ru-RU"/>
              </w:rPr>
              <w:t xml:space="preserve"> надзора</w:t>
            </w:r>
          </w:p>
        </w:tc>
        <w:tc>
          <w:tcPr>
            <w:tcW w:w="78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01</w:t>
            </w:r>
          </w:p>
        </w:tc>
        <w:tc>
          <w:tcPr>
            <w:tcW w:w="82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06</w:t>
            </w:r>
          </w:p>
        </w:tc>
        <w:tc>
          <w:tcPr>
            <w:tcW w:w="1518"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186"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2 450,4</w:t>
            </w:r>
          </w:p>
        </w:tc>
      </w:tr>
      <w:tr w:rsidR="00540517" w:rsidRPr="00540517" w:rsidTr="00540517">
        <w:trPr>
          <w:trHeight w:val="103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xml:space="preserve">Руководство и управление в сфере установленных </w:t>
            </w:r>
            <w:proofErr w:type="gramStart"/>
            <w:r w:rsidRPr="00540517">
              <w:rPr>
                <w:rFonts w:ascii="Courier New" w:eastAsia="Times New Roman" w:hAnsi="Courier New" w:cs="Courier New"/>
                <w:color w:val="000000"/>
                <w:lang w:eastAsia="ru-RU"/>
              </w:rPr>
              <w:t>функций органов государственной власти субъектов Российской Федерации</w:t>
            </w:r>
            <w:proofErr w:type="gramEnd"/>
            <w:r w:rsidRPr="00540517">
              <w:rPr>
                <w:rFonts w:ascii="Courier New" w:eastAsia="Times New Roman" w:hAnsi="Courier New" w:cs="Courier New"/>
                <w:color w:val="000000"/>
                <w:lang w:eastAsia="ru-RU"/>
              </w:rPr>
              <w:t xml:space="preserve">  и органов местного самоуправления</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06</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7010600000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2 450,4</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Центральный аппарат</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06</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7010600000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2 450,4</w:t>
            </w:r>
          </w:p>
        </w:tc>
      </w:tr>
      <w:tr w:rsidR="00540517" w:rsidRPr="00540517" w:rsidTr="00540517">
        <w:trPr>
          <w:trHeight w:val="1092"/>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06</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7010600000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2 450,4</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Расходы на выплаты персоналу государственных (муниципальных) органов</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xml:space="preserve">01 </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06</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7010600110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2 450,4</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Фонд оплаты труда и страховые взносы</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xml:space="preserve">01 </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06</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7010600110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121</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2 450,4</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труда и начисление на оплату труда</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06</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7010600110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121</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2 450,4</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Заработная плата</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06</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7010600110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121</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1882</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Начисление на выплаты по оплате труда</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06</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7010600110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129</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568,4</w:t>
            </w:r>
          </w:p>
        </w:tc>
      </w:tr>
      <w:tr w:rsidR="00540517" w:rsidRPr="00540517" w:rsidTr="00540517">
        <w:trPr>
          <w:trHeight w:val="285"/>
        </w:trPr>
        <w:tc>
          <w:tcPr>
            <w:tcW w:w="4410" w:type="dxa"/>
            <w:tcBorders>
              <w:top w:val="nil"/>
              <w:left w:val="single" w:sz="4" w:space="0" w:color="auto"/>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НАЦИОНАЛЬНАЯ ОБОРОНА</w:t>
            </w:r>
          </w:p>
        </w:tc>
        <w:tc>
          <w:tcPr>
            <w:tcW w:w="78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02</w:t>
            </w:r>
          </w:p>
        </w:tc>
        <w:tc>
          <w:tcPr>
            <w:tcW w:w="82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518"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186"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137,3</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xml:space="preserve">Мобилизационная и вневойсковая подготовка </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137,3</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Осуществление первичного воинского учета на территориях где отсутствуют военные комиссариаты</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7020351180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137,3</w:t>
            </w:r>
          </w:p>
        </w:tc>
      </w:tr>
      <w:tr w:rsidR="00540517" w:rsidRPr="00540517" w:rsidTr="00540517">
        <w:trPr>
          <w:trHeight w:val="409"/>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lastRenderedPageBreak/>
              <w:t>Субвенции</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7020351180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137,3</w:t>
            </w:r>
          </w:p>
        </w:tc>
      </w:tr>
      <w:tr w:rsidR="00540517" w:rsidRPr="00540517" w:rsidTr="00540517">
        <w:trPr>
          <w:trHeight w:val="43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Расходы на выплаты персоналу государственных (муниципальных) органов</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7020351180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130,2</w:t>
            </w:r>
          </w:p>
        </w:tc>
      </w:tr>
      <w:tr w:rsidR="00540517" w:rsidRPr="00540517" w:rsidTr="00540517">
        <w:trPr>
          <w:trHeight w:val="5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Оплата труда и начисления на оплату труда</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7020351180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121</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130,2</w:t>
            </w:r>
          </w:p>
        </w:tc>
      </w:tr>
      <w:tr w:rsidR="00540517" w:rsidRPr="00540517" w:rsidTr="00540517">
        <w:trPr>
          <w:trHeight w:val="398"/>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Заработная плата</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7020351180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121</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100,0</w:t>
            </w:r>
          </w:p>
        </w:tc>
      </w:tr>
      <w:tr w:rsidR="00540517" w:rsidRPr="00540517" w:rsidTr="00540517">
        <w:trPr>
          <w:trHeight w:val="383"/>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Начисление на выплаты по  оплате труда</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7020351180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129</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30,2</w:t>
            </w:r>
          </w:p>
        </w:tc>
      </w:tr>
      <w:tr w:rsidR="00540517" w:rsidRPr="00540517" w:rsidTr="00540517">
        <w:trPr>
          <w:trHeight w:val="552"/>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Поступление нефинансовых активов</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7020351180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7,1</w:t>
            </w:r>
          </w:p>
        </w:tc>
      </w:tr>
      <w:tr w:rsidR="00540517" w:rsidRPr="00540517" w:rsidTr="00540517">
        <w:trPr>
          <w:trHeight w:val="6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Увеличение стоимости материальных запасов</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7020351180</w:t>
            </w:r>
          </w:p>
        </w:tc>
        <w:tc>
          <w:tcPr>
            <w:tcW w:w="94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7,1</w:t>
            </w:r>
          </w:p>
        </w:tc>
      </w:tr>
      <w:tr w:rsidR="00540517" w:rsidRPr="00540517" w:rsidTr="00540517">
        <w:trPr>
          <w:trHeight w:val="600"/>
        </w:trPr>
        <w:tc>
          <w:tcPr>
            <w:tcW w:w="4410"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НАЦИОНАЛЬНАЯ БЕЗОПАСНОСТЬ</w:t>
            </w:r>
          </w:p>
        </w:tc>
        <w:tc>
          <w:tcPr>
            <w:tcW w:w="780" w:type="dxa"/>
            <w:tcBorders>
              <w:top w:val="nil"/>
              <w:left w:val="nil"/>
              <w:bottom w:val="single" w:sz="4" w:space="0" w:color="auto"/>
              <w:right w:val="single" w:sz="4" w:space="0" w:color="auto"/>
            </w:tcBorders>
            <w:shd w:val="clear" w:color="000000" w:fill="C0C0C0"/>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820" w:type="dxa"/>
            <w:tcBorders>
              <w:top w:val="nil"/>
              <w:left w:val="nil"/>
              <w:bottom w:val="single" w:sz="4" w:space="0" w:color="auto"/>
              <w:right w:val="single" w:sz="4" w:space="0" w:color="auto"/>
            </w:tcBorders>
            <w:shd w:val="clear" w:color="000000" w:fill="C0C0C0"/>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518" w:type="dxa"/>
            <w:tcBorders>
              <w:top w:val="nil"/>
              <w:left w:val="nil"/>
              <w:bottom w:val="single" w:sz="4" w:space="0" w:color="auto"/>
              <w:right w:val="single" w:sz="4" w:space="0" w:color="auto"/>
            </w:tcBorders>
            <w:shd w:val="clear" w:color="000000" w:fill="C0C0C0"/>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940" w:type="dxa"/>
            <w:tcBorders>
              <w:top w:val="nil"/>
              <w:left w:val="nil"/>
              <w:bottom w:val="single" w:sz="4" w:space="0" w:color="auto"/>
              <w:right w:val="single" w:sz="4" w:space="0" w:color="auto"/>
            </w:tcBorders>
            <w:shd w:val="clear" w:color="000000" w:fill="C0C0C0"/>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000000" w:fill="C0C0C0"/>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1,00</w:t>
            </w:r>
          </w:p>
        </w:tc>
      </w:tr>
      <w:tr w:rsidR="00540517" w:rsidRPr="00540517" w:rsidTr="00540517">
        <w:trPr>
          <w:trHeight w:val="1365"/>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МУНИЦИПАЛЬНОЙ ПРОГРАММЫ «ЗАЩИТА НАСЕЛЕНИЯ И ТЕРРИТОРИИ МУНИЦИПАЛЬНОГО ОБРАЗОВАНИЯ «МАЙСК» ОТ ЧРЕЗВЫЧАЙНЫХ СИТУАЦИЙ, ОБЕСПЕЧЕНИЕ ПОЖАРНОЙ БЕЗОПАСНОСТИ И БЕЗОПАСНОСТИ ЛЮДЕЙ НА ВОДНЫХ ОБЪЕКТАХ НА 2020-2024 ГОДЫ»</w:t>
            </w:r>
          </w:p>
        </w:tc>
        <w:tc>
          <w:tcPr>
            <w:tcW w:w="780" w:type="dxa"/>
            <w:tcBorders>
              <w:top w:val="nil"/>
              <w:left w:val="nil"/>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820" w:type="dxa"/>
            <w:tcBorders>
              <w:top w:val="nil"/>
              <w:left w:val="nil"/>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5100129999</w:t>
            </w:r>
          </w:p>
        </w:tc>
        <w:tc>
          <w:tcPr>
            <w:tcW w:w="940" w:type="dxa"/>
            <w:tcBorders>
              <w:top w:val="nil"/>
              <w:left w:val="nil"/>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186" w:type="dxa"/>
            <w:tcBorders>
              <w:top w:val="nil"/>
              <w:left w:val="nil"/>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r>
      <w:tr w:rsidR="00540517" w:rsidRPr="00540517" w:rsidTr="00540517">
        <w:trPr>
          <w:trHeight w:val="600"/>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82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5100129999</w:t>
            </w:r>
          </w:p>
        </w:tc>
        <w:tc>
          <w:tcPr>
            <w:tcW w:w="94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r>
      <w:tr w:rsidR="00540517" w:rsidRPr="00540517" w:rsidTr="00540517">
        <w:trPr>
          <w:trHeight w:val="600"/>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82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5100129999</w:t>
            </w:r>
          </w:p>
        </w:tc>
        <w:tc>
          <w:tcPr>
            <w:tcW w:w="94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200</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r>
      <w:tr w:rsidR="00540517" w:rsidRPr="00540517" w:rsidTr="00540517">
        <w:trPr>
          <w:trHeight w:val="600"/>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82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5100129999</w:t>
            </w:r>
          </w:p>
        </w:tc>
        <w:tc>
          <w:tcPr>
            <w:tcW w:w="94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240</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Расходы</w:t>
            </w:r>
          </w:p>
        </w:tc>
        <w:tc>
          <w:tcPr>
            <w:tcW w:w="78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82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5100129999</w:t>
            </w:r>
          </w:p>
        </w:tc>
        <w:tc>
          <w:tcPr>
            <w:tcW w:w="94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Прочие расходы</w:t>
            </w:r>
          </w:p>
        </w:tc>
        <w:tc>
          <w:tcPr>
            <w:tcW w:w="78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82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5100129999</w:t>
            </w:r>
          </w:p>
        </w:tc>
        <w:tc>
          <w:tcPr>
            <w:tcW w:w="94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Поступление нефинансовых активов</w:t>
            </w:r>
          </w:p>
        </w:tc>
        <w:tc>
          <w:tcPr>
            <w:tcW w:w="78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82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5100129999</w:t>
            </w:r>
          </w:p>
        </w:tc>
        <w:tc>
          <w:tcPr>
            <w:tcW w:w="94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Увеличение стоимости материальных запасов</w:t>
            </w:r>
          </w:p>
        </w:tc>
        <w:tc>
          <w:tcPr>
            <w:tcW w:w="78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82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5100129999</w:t>
            </w:r>
          </w:p>
        </w:tc>
        <w:tc>
          <w:tcPr>
            <w:tcW w:w="94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w:t>
            </w:r>
          </w:p>
        </w:tc>
      </w:tr>
      <w:tr w:rsidR="00540517" w:rsidRPr="00540517" w:rsidTr="00540517">
        <w:trPr>
          <w:trHeight w:val="285"/>
        </w:trPr>
        <w:tc>
          <w:tcPr>
            <w:tcW w:w="4410" w:type="dxa"/>
            <w:tcBorders>
              <w:top w:val="nil"/>
              <w:left w:val="single" w:sz="4" w:space="0" w:color="auto"/>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НАЦИОНАЛЬНАЯ ЭКОНОМИКА</w:t>
            </w:r>
          </w:p>
        </w:tc>
        <w:tc>
          <w:tcPr>
            <w:tcW w:w="78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04</w:t>
            </w:r>
          </w:p>
        </w:tc>
        <w:tc>
          <w:tcPr>
            <w:tcW w:w="82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518"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186"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5 758,9</w:t>
            </w:r>
          </w:p>
        </w:tc>
      </w:tr>
      <w:tr w:rsidR="00540517" w:rsidRPr="00540517" w:rsidTr="00540517">
        <w:trPr>
          <w:trHeight w:val="285"/>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xml:space="preserve">Общеэкономические вопросы </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04</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52,4</w:t>
            </w:r>
          </w:p>
        </w:tc>
      </w:tr>
      <w:tr w:rsidR="00540517" w:rsidRPr="00540517" w:rsidTr="00540517">
        <w:trPr>
          <w:trHeight w:val="69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Осуществление отдельных областных государственных полномочий в области регулирования тарифов на товары и услуги организаций коммунального комплекса</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7030173110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52,4</w:t>
            </w:r>
          </w:p>
        </w:tc>
      </w:tr>
      <w:tr w:rsidR="00540517" w:rsidRPr="00540517" w:rsidTr="00540517">
        <w:trPr>
          <w:trHeight w:val="398"/>
        </w:trPr>
        <w:tc>
          <w:tcPr>
            <w:tcW w:w="4410" w:type="dxa"/>
            <w:tcBorders>
              <w:top w:val="nil"/>
              <w:left w:val="single" w:sz="4" w:space="0" w:color="auto"/>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Субвенции</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7030173110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52,4</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Расходы на выплаты персоналу государственных (муниципальных) органов</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7030173110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50,2</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Оплата труда и начисление на оплату труда</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7030173110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50,2</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lastRenderedPageBreak/>
              <w:t>Заработная плата</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7030173110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121</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39,6</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Начисление на выплаты по оплате труда</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7030173110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129</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10,6</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Поступление нефинансовых активов</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7030173120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2,2</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Увеличение стоимости материальных запасов</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7030173120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2,2</w:t>
            </w:r>
          </w:p>
        </w:tc>
      </w:tr>
      <w:tr w:rsidR="00540517" w:rsidRPr="00540517" w:rsidTr="00540517">
        <w:trPr>
          <w:trHeight w:val="285"/>
        </w:trPr>
        <w:tc>
          <w:tcPr>
            <w:tcW w:w="4410" w:type="dxa"/>
            <w:tcBorders>
              <w:top w:val="nil"/>
              <w:left w:val="single" w:sz="4" w:space="0" w:color="auto"/>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Дорожное хозяйство</w:t>
            </w:r>
          </w:p>
        </w:tc>
        <w:tc>
          <w:tcPr>
            <w:tcW w:w="78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04</w:t>
            </w:r>
          </w:p>
        </w:tc>
        <w:tc>
          <w:tcPr>
            <w:tcW w:w="82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09</w:t>
            </w:r>
          </w:p>
        </w:tc>
        <w:tc>
          <w:tcPr>
            <w:tcW w:w="1518"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186"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5 706,5</w:t>
            </w:r>
          </w:p>
        </w:tc>
      </w:tr>
      <w:tr w:rsidR="00540517" w:rsidRPr="00540517" w:rsidTr="00540517">
        <w:trPr>
          <w:trHeight w:val="949"/>
        </w:trPr>
        <w:tc>
          <w:tcPr>
            <w:tcW w:w="4410" w:type="dxa"/>
            <w:tcBorders>
              <w:top w:val="single" w:sz="4" w:space="0" w:color="auto"/>
              <w:left w:val="single" w:sz="4" w:space="0" w:color="auto"/>
              <w:bottom w:val="single" w:sz="4" w:space="0" w:color="auto"/>
              <w:right w:val="nil"/>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"Развитие  дорожного хозяйства»  муниципального образования  «Майск» на 2019-2023 годы"</w:t>
            </w:r>
          </w:p>
        </w:tc>
        <w:tc>
          <w:tcPr>
            <w:tcW w:w="78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09</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5110129999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5 706,5</w:t>
            </w:r>
          </w:p>
        </w:tc>
      </w:tr>
      <w:tr w:rsidR="00540517" w:rsidRPr="00540517" w:rsidTr="00540517">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Закупка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09</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5110129999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200</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5 706,5</w:t>
            </w:r>
          </w:p>
        </w:tc>
      </w:tr>
      <w:tr w:rsidR="00540517" w:rsidRPr="00540517" w:rsidTr="00540517">
        <w:trPr>
          <w:trHeight w:val="525"/>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Прочая закупка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09</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5110129999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5 636,5</w:t>
            </w:r>
          </w:p>
        </w:tc>
      </w:tr>
      <w:tr w:rsidR="00540517" w:rsidRPr="00540517" w:rsidTr="00540517">
        <w:trPr>
          <w:trHeight w:val="300"/>
        </w:trPr>
        <w:tc>
          <w:tcPr>
            <w:tcW w:w="4410" w:type="dxa"/>
            <w:tcBorders>
              <w:top w:val="single" w:sz="4" w:space="0" w:color="auto"/>
              <w:left w:val="single" w:sz="4" w:space="0" w:color="auto"/>
              <w:bottom w:val="single" w:sz="4" w:space="0" w:color="auto"/>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color w:val="202124"/>
                <w:lang w:eastAsia="ru-RU"/>
              </w:rPr>
            </w:pPr>
            <w:r w:rsidRPr="00540517">
              <w:rPr>
                <w:rFonts w:ascii="Courier New" w:eastAsia="Times New Roman" w:hAnsi="Courier New" w:cs="Courier New"/>
                <w:color w:val="202124"/>
                <w:lang w:eastAsia="ru-RU"/>
              </w:rPr>
              <w:t>Закупка энергетических ресурсов</w:t>
            </w:r>
          </w:p>
        </w:tc>
        <w:tc>
          <w:tcPr>
            <w:tcW w:w="78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04</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09</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5110129999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247</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70,0</w:t>
            </w:r>
          </w:p>
        </w:tc>
      </w:tr>
      <w:tr w:rsidR="00540517" w:rsidRPr="00540517" w:rsidTr="00540517">
        <w:trPr>
          <w:trHeight w:val="300"/>
        </w:trPr>
        <w:tc>
          <w:tcPr>
            <w:tcW w:w="441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ЖИЛИЩНО-КОММУНАЛЬНОЕ ХОЗЯЙСТВО</w:t>
            </w:r>
          </w:p>
        </w:tc>
        <w:tc>
          <w:tcPr>
            <w:tcW w:w="78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82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518"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94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310,0</w:t>
            </w:r>
          </w:p>
        </w:tc>
      </w:tr>
      <w:tr w:rsidR="00540517" w:rsidRPr="00540517" w:rsidTr="00540517">
        <w:trPr>
          <w:trHeight w:val="285"/>
        </w:trPr>
        <w:tc>
          <w:tcPr>
            <w:tcW w:w="4410" w:type="dxa"/>
            <w:tcBorders>
              <w:top w:val="nil"/>
              <w:left w:val="single" w:sz="4" w:space="0" w:color="auto"/>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Благоустройство</w:t>
            </w:r>
          </w:p>
        </w:tc>
        <w:tc>
          <w:tcPr>
            <w:tcW w:w="78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05</w:t>
            </w:r>
          </w:p>
        </w:tc>
        <w:tc>
          <w:tcPr>
            <w:tcW w:w="82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03</w:t>
            </w:r>
          </w:p>
        </w:tc>
        <w:tc>
          <w:tcPr>
            <w:tcW w:w="1518"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186"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310,0</w:t>
            </w:r>
          </w:p>
        </w:tc>
      </w:tr>
      <w:tr w:rsidR="00540517" w:rsidRPr="00540517" w:rsidTr="00540517">
        <w:trPr>
          <w:trHeight w:val="94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Муниципальная программа «Отходы производства и потребления в муниципальном образовании «Майск» на 2019 - 2021 годы</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05</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310,0</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05</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5180129999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310,0</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Прочая закупка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05</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5180129999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310,0</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Услуги по содержанию имущества</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05</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5180129999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310,0</w:t>
            </w:r>
          </w:p>
        </w:tc>
      </w:tr>
      <w:tr w:rsidR="00540517" w:rsidRPr="00540517" w:rsidTr="00540517">
        <w:trPr>
          <w:trHeight w:val="285"/>
        </w:trPr>
        <w:tc>
          <w:tcPr>
            <w:tcW w:w="4410" w:type="dxa"/>
            <w:tcBorders>
              <w:top w:val="nil"/>
              <w:left w:val="single" w:sz="4" w:space="0" w:color="auto"/>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КУЛЬТУРА И КИНЕМАТОГРАФИЯ</w:t>
            </w:r>
          </w:p>
        </w:tc>
        <w:tc>
          <w:tcPr>
            <w:tcW w:w="78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08</w:t>
            </w:r>
          </w:p>
        </w:tc>
        <w:tc>
          <w:tcPr>
            <w:tcW w:w="82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518"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186"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6 881,2</w:t>
            </w:r>
          </w:p>
        </w:tc>
      </w:tr>
      <w:tr w:rsidR="00540517" w:rsidRPr="00540517" w:rsidTr="00540517">
        <w:trPr>
          <w:trHeight w:val="28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Культура</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518"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r>
      <w:tr w:rsidR="00540517" w:rsidRPr="00540517" w:rsidTr="00540517">
        <w:trPr>
          <w:trHeight w:val="51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xml:space="preserve">Муниципальная целевая программа «РАЗВИТИЕ КУЛЬТУРЫ В МО «МАЙСК» на 2018- 2022 </w:t>
            </w:r>
            <w:proofErr w:type="spellStart"/>
            <w:proofErr w:type="gramStart"/>
            <w:r w:rsidRPr="00540517">
              <w:rPr>
                <w:rFonts w:ascii="Courier New" w:eastAsia="Times New Roman" w:hAnsi="Courier New" w:cs="Courier New"/>
                <w:bCs/>
                <w:color w:val="000000"/>
                <w:lang w:eastAsia="ru-RU"/>
              </w:rPr>
              <w:t>гг</w:t>
            </w:r>
            <w:proofErr w:type="spellEnd"/>
            <w:proofErr w:type="gramEnd"/>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08</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01</w:t>
            </w:r>
          </w:p>
        </w:tc>
        <w:tc>
          <w:tcPr>
            <w:tcW w:w="1518"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6 881,2</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08</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7050144099</w:t>
            </w:r>
          </w:p>
        </w:tc>
        <w:tc>
          <w:tcPr>
            <w:tcW w:w="94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244</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1 059,0</w:t>
            </w:r>
          </w:p>
        </w:tc>
      </w:tr>
      <w:tr w:rsidR="00540517" w:rsidRPr="00540517" w:rsidTr="00540517">
        <w:trPr>
          <w:trHeight w:val="300"/>
        </w:trPr>
        <w:tc>
          <w:tcPr>
            <w:tcW w:w="4410"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color w:val="202124"/>
                <w:lang w:eastAsia="ru-RU"/>
              </w:rPr>
            </w:pPr>
            <w:r w:rsidRPr="00540517">
              <w:rPr>
                <w:rFonts w:ascii="Courier New" w:eastAsia="Times New Roman" w:hAnsi="Courier New" w:cs="Courier New"/>
                <w:color w:val="202124"/>
                <w:lang w:eastAsia="ru-RU"/>
              </w:rPr>
              <w:t>Закупка энергетических ресурсов</w:t>
            </w:r>
          </w:p>
        </w:tc>
        <w:tc>
          <w:tcPr>
            <w:tcW w:w="78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08</w:t>
            </w:r>
          </w:p>
        </w:tc>
        <w:tc>
          <w:tcPr>
            <w:tcW w:w="820"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7050144099</w:t>
            </w:r>
          </w:p>
        </w:tc>
        <w:tc>
          <w:tcPr>
            <w:tcW w:w="94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247</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230,0</w:t>
            </w:r>
          </w:p>
        </w:tc>
      </w:tr>
      <w:tr w:rsidR="00540517" w:rsidRPr="00540517" w:rsidTr="00540517">
        <w:trPr>
          <w:trHeight w:val="525"/>
        </w:trPr>
        <w:tc>
          <w:tcPr>
            <w:tcW w:w="441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Дворцы и дома культуры, другие учреждения культуры и средств массовой информации</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08</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7050100000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5 325,6</w:t>
            </w:r>
          </w:p>
        </w:tc>
      </w:tr>
      <w:tr w:rsidR="00540517" w:rsidRPr="00540517" w:rsidTr="00540517">
        <w:trPr>
          <w:trHeight w:val="1035"/>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услуг (выполнение работ)</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08</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7050144099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611</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4 873,8</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Безвозмездные перечисления организациям</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08</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7050144099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611</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4 873,8</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Безвозмездные перечисления государственным и муниципальным организациям</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08</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7050144099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611</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4873,8</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Библиотеки</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08</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7050144299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451,8</w:t>
            </w:r>
          </w:p>
        </w:tc>
      </w:tr>
      <w:tr w:rsidR="00540517" w:rsidRPr="00540517" w:rsidTr="00540517">
        <w:trPr>
          <w:trHeight w:val="1035"/>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услуг (выполнение работ)</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08</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7050144299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611</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451,8</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Безвозмездные перечисления организациям</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08</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7050144299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611</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451,8</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Безвозмездные перечисления государственным и муниципальным организациям</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08</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7050144299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611</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451,8</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08</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71101S2370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240</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266,6</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08</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01</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71101S2370</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266,6</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ФИЗИЧЕСКАЯ КУЛЬТУРА И СПОРТ</w:t>
            </w:r>
          </w:p>
        </w:tc>
        <w:tc>
          <w:tcPr>
            <w:tcW w:w="78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11</w:t>
            </w:r>
          </w:p>
        </w:tc>
        <w:tc>
          <w:tcPr>
            <w:tcW w:w="82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00</w:t>
            </w:r>
          </w:p>
        </w:tc>
        <w:tc>
          <w:tcPr>
            <w:tcW w:w="1518"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000000" w:fill="BFBFB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000000" w:fill="BFBFB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49,7</w:t>
            </w:r>
          </w:p>
        </w:tc>
      </w:tr>
      <w:tr w:rsidR="00540517" w:rsidRPr="00540517" w:rsidTr="00540517">
        <w:trPr>
          <w:trHeight w:val="1069"/>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xml:space="preserve">Муниципальная целевая программа «РАЗВИТИЕ ФИЗИЧЕСКОЙ </w:t>
            </w:r>
            <w:r w:rsidRPr="00540517">
              <w:rPr>
                <w:rFonts w:ascii="Courier New" w:eastAsia="Times New Roman" w:hAnsi="Courier New" w:cs="Courier New"/>
                <w:color w:val="000000"/>
                <w:lang w:eastAsia="ru-RU"/>
              </w:rPr>
              <w:br/>
              <w:t>КУЛЬТУРЫ, СПОРТА И МОЛОДЕЖНОЙ</w:t>
            </w:r>
            <w:r w:rsidRPr="00540517">
              <w:rPr>
                <w:rFonts w:ascii="Courier New" w:eastAsia="Times New Roman" w:hAnsi="Courier New" w:cs="Courier New"/>
                <w:color w:val="000000"/>
                <w:lang w:eastAsia="ru-RU"/>
              </w:rPr>
              <w:br/>
              <w:t>ПОЛИТИКИ МО «МАЙСК» НА 2018 - 2022 ГОДЫ»</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bCs/>
                <w:color w:val="000000"/>
                <w:lang w:eastAsia="ru-RU"/>
              </w:rPr>
            </w:pPr>
            <w:r w:rsidRPr="00540517">
              <w:rPr>
                <w:rFonts w:ascii="Courier New" w:eastAsia="Times New Roman" w:hAnsi="Courier New" w:cs="Courier New"/>
                <w:bCs/>
                <w:color w:val="000000"/>
                <w:lang w:eastAsia="ru-RU"/>
              </w:rPr>
              <w:t> </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Закупка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5170129999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120</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18,6</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xml:space="preserve">Иные выплаты за исключением фонда оплаты труда </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5170129999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123</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18,6</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5170129999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200</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r>
      <w:tr w:rsidR="00540517" w:rsidRPr="00540517" w:rsidTr="00540517">
        <w:trPr>
          <w:trHeight w:val="52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Прочая закупка товаров, работ и услуг для государственных нужд</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5170129999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240</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31,1</w:t>
            </w:r>
          </w:p>
        </w:tc>
      </w:tr>
      <w:tr w:rsidR="00540517" w:rsidRPr="00540517" w:rsidTr="00540517">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Услуги по содержанию имущества</w:t>
            </w:r>
          </w:p>
        </w:tc>
        <w:tc>
          <w:tcPr>
            <w:tcW w:w="78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11</w:t>
            </w:r>
          </w:p>
        </w:tc>
        <w:tc>
          <w:tcPr>
            <w:tcW w:w="82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02</w:t>
            </w:r>
          </w:p>
        </w:tc>
        <w:tc>
          <w:tcPr>
            <w:tcW w:w="151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5170129999</w:t>
            </w:r>
          </w:p>
        </w:tc>
        <w:tc>
          <w:tcPr>
            <w:tcW w:w="94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244</w:t>
            </w:r>
          </w:p>
        </w:tc>
        <w:tc>
          <w:tcPr>
            <w:tcW w:w="1186" w:type="dxa"/>
            <w:tcBorders>
              <w:top w:val="nil"/>
              <w:left w:val="nil"/>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31,1</w:t>
            </w:r>
          </w:p>
        </w:tc>
      </w:tr>
      <w:tr w:rsidR="00540517" w:rsidRPr="00540517" w:rsidTr="00540517">
        <w:trPr>
          <w:trHeight w:val="945"/>
        </w:trPr>
        <w:tc>
          <w:tcPr>
            <w:tcW w:w="4410"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Межбюджетные трансферты общего характера бюджетам субъектов Российской Федерации и муниципальных образований</w:t>
            </w:r>
          </w:p>
        </w:tc>
        <w:tc>
          <w:tcPr>
            <w:tcW w:w="780" w:type="dxa"/>
            <w:tcBorders>
              <w:top w:val="nil"/>
              <w:left w:val="nil"/>
              <w:bottom w:val="single" w:sz="4" w:space="0" w:color="auto"/>
              <w:right w:val="single" w:sz="4" w:space="0" w:color="auto"/>
            </w:tcBorders>
            <w:shd w:val="clear" w:color="000000" w:fill="C0C0C0"/>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14</w:t>
            </w:r>
          </w:p>
        </w:tc>
        <w:tc>
          <w:tcPr>
            <w:tcW w:w="820" w:type="dxa"/>
            <w:tcBorders>
              <w:top w:val="nil"/>
              <w:left w:val="nil"/>
              <w:bottom w:val="single" w:sz="4" w:space="0" w:color="auto"/>
              <w:right w:val="single" w:sz="4" w:space="0" w:color="auto"/>
            </w:tcBorders>
            <w:shd w:val="clear" w:color="000000" w:fill="C0C0C0"/>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518" w:type="dxa"/>
            <w:tcBorders>
              <w:top w:val="nil"/>
              <w:left w:val="nil"/>
              <w:bottom w:val="single" w:sz="4" w:space="0" w:color="auto"/>
              <w:right w:val="single" w:sz="4" w:space="0" w:color="auto"/>
            </w:tcBorders>
            <w:shd w:val="clear" w:color="000000" w:fill="C0C0C0"/>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940" w:type="dxa"/>
            <w:tcBorders>
              <w:top w:val="nil"/>
              <w:left w:val="nil"/>
              <w:bottom w:val="single" w:sz="4" w:space="0" w:color="auto"/>
              <w:right w:val="single" w:sz="4" w:space="0" w:color="auto"/>
            </w:tcBorders>
            <w:shd w:val="clear" w:color="000000" w:fill="C0C0C0"/>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w:t>
            </w:r>
          </w:p>
        </w:tc>
        <w:tc>
          <w:tcPr>
            <w:tcW w:w="1186"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89,372</w:t>
            </w:r>
          </w:p>
        </w:tc>
      </w:tr>
      <w:tr w:rsidR="00540517" w:rsidRPr="00540517" w:rsidTr="00540517">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Расходы</w:t>
            </w:r>
          </w:p>
        </w:tc>
        <w:tc>
          <w:tcPr>
            <w:tcW w:w="78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Cs/>
                <w:lang w:eastAsia="ru-RU"/>
              </w:rPr>
            </w:pPr>
            <w:r w:rsidRPr="00540517">
              <w:rPr>
                <w:rFonts w:ascii="Courier New" w:eastAsia="Times New Roman" w:hAnsi="Courier New" w:cs="Courier New"/>
                <w:bCs/>
                <w:lang w:eastAsia="ru-RU"/>
              </w:rPr>
              <w:t>14</w:t>
            </w:r>
          </w:p>
        </w:tc>
        <w:tc>
          <w:tcPr>
            <w:tcW w:w="82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Cs/>
                <w:lang w:eastAsia="ru-RU"/>
              </w:rPr>
            </w:pPr>
            <w:r w:rsidRPr="00540517">
              <w:rPr>
                <w:rFonts w:ascii="Courier New" w:eastAsia="Times New Roman" w:hAnsi="Courier New" w:cs="Courier New"/>
                <w:bCs/>
                <w:lang w:eastAsia="ru-RU"/>
              </w:rPr>
              <w:t>03</w:t>
            </w:r>
          </w:p>
        </w:tc>
        <w:tc>
          <w:tcPr>
            <w:tcW w:w="15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Cs/>
                <w:lang w:eastAsia="ru-RU"/>
              </w:rPr>
            </w:pPr>
            <w:r w:rsidRPr="00540517">
              <w:rPr>
                <w:rFonts w:ascii="Courier New" w:eastAsia="Times New Roman" w:hAnsi="Courier New" w:cs="Courier New"/>
                <w:bCs/>
                <w:lang w:eastAsia="ru-RU"/>
              </w:rPr>
              <w:t> </w:t>
            </w:r>
          </w:p>
        </w:tc>
        <w:tc>
          <w:tcPr>
            <w:tcW w:w="94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Cs/>
                <w:lang w:eastAsia="ru-RU"/>
              </w:rPr>
            </w:pPr>
            <w:r w:rsidRPr="00540517">
              <w:rPr>
                <w:rFonts w:ascii="Courier New" w:eastAsia="Times New Roman" w:hAnsi="Courier New" w:cs="Courier New"/>
                <w:bCs/>
                <w:lang w:eastAsia="ru-RU"/>
              </w:rPr>
              <w:t> </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89,372</w:t>
            </w:r>
          </w:p>
        </w:tc>
      </w:tr>
      <w:tr w:rsidR="00540517" w:rsidRPr="00540517" w:rsidTr="00540517">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Безвозмездные перечисления бюджетам</w:t>
            </w:r>
          </w:p>
        </w:tc>
        <w:tc>
          <w:tcPr>
            <w:tcW w:w="78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82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5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94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89,372</w:t>
            </w:r>
          </w:p>
        </w:tc>
      </w:tr>
      <w:tr w:rsidR="00540517" w:rsidRPr="00540517" w:rsidTr="00540517">
        <w:trPr>
          <w:trHeight w:val="630"/>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Перечисление другим бюджетам бюджетной системы Российской Федерации</w:t>
            </w:r>
          </w:p>
        </w:tc>
        <w:tc>
          <w:tcPr>
            <w:tcW w:w="78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82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5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94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89,372</w:t>
            </w:r>
          </w:p>
        </w:tc>
      </w:tr>
      <w:tr w:rsidR="00540517" w:rsidRPr="00540517" w:rsidTr="00540517">
        <w:trPr>
          <w:trHeight w:val="630"/>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межбюджетные трансферты общего характера</w:t>
            </w:r>
          </w:p>
        </w:tc>
        <w:tc>
          <w:tcPr>
            <w:tcW w:w="78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82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5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94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500</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89,372</w:t>
            </w:r>
          </w:p>
        </w:tc>
      </w:tr>
      <w:tr w:rsidR="00540517" w:rsidRPr="00540517" w:rsidTr="00540517">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w:t>
            </w:r>
          </w:p>
        </w:tc>
        <w:tc>
          <w:tcPr>
            <w:tcW w:w="78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82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5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94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540</w:t>
            </w:r>
          </w:p>
        </w:tc>
        <w:tc>
          <w:tcPr>
            <w:tcW w:w="1186"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89,372</w:t>
            </w:r>
          </w:p>
        </w:tc>
      </w:tr>
      <w:tr w:rsidR="00540517" w:rsidRPr="00540517" w:rsidTr="00540517">
        <w:trPr>
          <w:trHeight w:val="630"/>
        </w:trPr>
        <w:tc>
          <w:tcPr>
            <w:tcW w:w="441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Перечисление другим бюджетам бюджетной системы Российской Федерации</w:t>
            </w:r>
          </w:p>
        </w:tc>
        <w:tc>
          <w:tcPr>
            <w:tcW w:w="78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82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518"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94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540</w:t>
            </w:r>
          </w:p>
        </w:tc>
        <w:tc>
          <w:tcPr>
            <w:tcW w:w="1186"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89,372</w:t>
            </w:r>
          </w:p>
        </w:tc>
      </w:tr>
    </w:tbl>
    <w:p w:rsidR="00540517" w:rsidRPr="00540517" w:rsidRDefault="00540517" w:rsidP="00540517">
      <w:pPr>
        <w:spacing w:after="0" w:line="240" w:lineRule="auto"/>
        <w:rPr>
          <w:rFonts w:ascii="Courier New" w:eastAsia="Times New Roman" w:hAnsi="Courier New" w:cs="Courier New"/>
          <w:sz w:val="24"/>
          <w:szCs w:val="24"/>
          <w:lang w:eastAsia="ru-RU"/>
        </w:rPr>
      </w:pPr>
    </w:p>
    <w:p w:rsidR="00540517" w:rsidRPr="00540517" w:rsidRDefault="00540517" w:rsidP="00540517">
      <w:pPr>
        <w:spacing w:after="0" w:line="240" w:lineRule="auto"/>
        <w:rPr>
          <w:rFonts w:ascii="Courier New" w:eastAsia="Times New Roman" w:hAnsi="Courier New" w:cs="Courier New"/>
          <w:sz w:val="24"/>
          <w:szCs w:val="24"/>
          <w:lang w:eastAsia="ru-RU"/>
        </w:rPr>
        <w:sectPr w:rsidR="00540517" w:rsidRPr="00540517" w:rsidSect="00540517">
          <w:pgSz w:w="11907" w:h="16840"/>
          <w:pgMar w:top="1134" w:right="850" w:bottom="1134" w:left="1701" w:header="57" w:footer="57" w:gutter="0"/>
          <w:cols w:space="720"/>
          <w:docGrid w:linePitch="326"/>
        </w:sectPr>
      </w:pPr>
    </w:p>
    <w:tbl>
      <w:tblPr>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2849"/>
        <w:gridCol w:w="1031"/>
        <w:gridCol w:w="953"/>
        <w:gridCol w:w="1527"/>
        <w:gridCol w:w="1450"/>
        <w:gridCol w:w="850"/>
        <w:gridCol w:w="851"/>
        <w:gridCol w:w="209"/>
        <w:gridCol w:w="880"/>
        <w:gridCol w:w="470"/>
        <w:gridCol w:w="490"/>
        <w:gridCol w:w="786"/>
        <w:gridCol w:w="1134"/>
        <w:gridCol w:w="220"/>
        <w:gridCol w:w="772"/>
        <w:gridCol w:w="68"/>
        <w:gridCol w:w="236"/>
        <w:gridCol w:w="236"/>
        <w:gridCol w:w="878"/>
      </w:tblGrid>
      <w:tr w:rsidR="00540517" w:rsidRPr="00540517" w:rsidTr="00540517">
        <w:trPr>
          <w:trHeight w:val="315"/>
        </w:trPr>
        <w:tc>
          <w:tcPr>
            <w:tcW w:w="520" w:type="dxa"/>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3880" w:type="dxa"/>
            <w:gridSpan w:val="2"/>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2480" w:type="dxa"/>
            <w:gridSpan w:val="2"/>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3360" w:type="dxa"/>
            <w:gridSpan w:val="4"/>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880" w:type="dxa"/>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960" w:type="dxa"/>
            <w:gridSpan w:val="2"/>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4330" w:type="dxa"/>
            <w:gridSpan w:val="8"/>
            <w:vMerge w:val="restart"/>
            <w:tcBorders>
              <w:top w:val="nil"/>
              <w:left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Приложение № 4 к данному решению</w:t>
            </w:r>
          </w:p>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Приложение № 11  к решению Думы МО "Майск"  от 28.12.2020г. № 128</w:t>
            </w:r>
          </w:p>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 "О бюджете МО "Майск" на 2021год и плановый период 2022 и 2023 годов"</w:t>
            </w:r>
          </w:p>
        </w:tc>
      </w:tr>
      <w:tr w:rsidR="00540517" w:rsidRPr="00540517" w:rsidTr="00540517">
        <w:trPr>
          <w:trHeight w:val="615"/>
        </w:trPr>
        <w:tc>
          <w:tcPr>
            <w:tcW w:w="520" w:type="dxa"/>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3880" w:type="dxa"/>
            <w:gridSpan w:val="2"/>
            <w:tcBorders>
              <w:top w:val="nil"/>
              <w:left w:val="nil"/>
              <w:bottom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2480" w:type="dxa"/>
            <w:gridSpan w:val="2"/>
            <w:tcBorders>
              <w:top w:val="nil"/>
              <w:left w:val="nil"/>
              <w:bottom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3360" w:type="dxa"/>
            <w:gridSpan w:val="4"/>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880" w:type="dxa"/>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960" w:type="dxa"/>
            <w:gridSpan w:val="2"/>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4330" w:type="dxa"/>
            <w:gridSpan w:val="8"/>
            <w:vMerge/>
            <w:tcBorders>
              <w:left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510"/>
        </w:trPr>
        <w:tc>
          <w:tcPr>
            <w:tcW w:w="520" w:type="dxa"/>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3880" w:type="dxa"/>
            <w:gridSpan w:val="2"/>
            <w:tcBorders>
              <w:top w:val="nil"/>
              <w:left w:val="nil"/>
              <w:bottom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2480" w:type="dxa"/>
            <w:gridSpan w:val="2"/>
            <w:tcBorders>
              <w:top w:val="nil"/>
              <w:left w:val="nil"/>
              <w:bottom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3360" w:type="dxa"/>
            <w:gridSpan w:val="4"/>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880" w:type="dxa"/>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960" w:type="dxa"/>
            <w:gridSpan w:val="2"/>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4330" w:type="dxa"/>
            <w:gridSpan w:val="8"/>
            <w:vMerge/>
            <w:tcBorders>
              <w:left w:val="nil"/>
              <w:bottom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195"/>
        </w:trPr>
        <w:tc>
          <w:tcPr>
            <w:tcW w:w="520" w:type="dxa"/>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3880" w:type="dxa"/>
            <w:gridSpan w:val="2"/>
            <w:tcBorders>
              <w:top w:val="nil"/>
              <w:left w:val="nil"/>
              <w:bottom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2480" w:type="dxa"/>
            <w:gridSpan w:val="2"/>
            <w:tcBorders>
              <w:top w:val="nil"/>
              <w:left w:val="nil"/>
              <w:bottom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3360" w:type="dxa"/>
            <w:gridSpan w:val="4"/>
            <w:tcBorders>
              <w:top w:val="nil"/>
              <w:left w:val="nil"/>
              <w:bottom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880" w:type="dxa"/>
            <w:tcBorders>
              <w:top w:val="nil"/>
              <w:left w:val="nil"/>
              <w:bottom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960" w:type="dxa"/>
            <w:gridSpan w:val="2"/>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2140" w:type="dxa"/>
            <w:gridSpan w:val="3"/>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840" w:type="dxa"/>
            <w:gridSpan w:val="2"/>
            <w:tcBorders>
              <w:top w:val="nil"/>
              <w:left w:val="nil"/>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236" w:type="dxa"/>
            <w:tcBorders>
              <w:top w:val="nil"/>
              <w:left w:val="nil"/>
              <w:bottom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236" w:type="dxa"/>
            <w:tcBorders>
              <w:left w:val="nil"/>
              <w:bottom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878" w:type="dxa"/>
            <w:tcBorders>
              <w:bottom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630"/>
        </w:trPr>
        <w:tc>
          <w:tcPr>
            <w:tcW w:w="16410" w:type="dxa"/>
            <w:gridSpan w:val="20"/>
            <w:tcBorders>
              <w:top w:val="nil"/>
              <w:left w:val="nil"/>
              <w:right w:val="nil"/>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РАСПРЕДЕЛЕНИЕ БЮДЖЕТНЫХ АССИГНОВАНИЙ НА РЕАЛИЗАЦИЮ ДОЛГОСРОЧНЫХ ЦЕЛЕВЫХ ПРОГРАММ МУНЦИПАЛЬНОГО ОБРАЗОВАНИЯ "Майск" НА 2021 ГОД и плановый период 2022 и 2023 годы</w:t>
            </w:r>
          </w:p>
        </w:tc>
      </w:tr>
      <w:tr w:rsidR="00540517" w:rsidRPr="00540517" w:rsidTr="00540517">
        <w:trPr>
          <w:trHeight w:val="390"/>
        </w:trPr>
        <w:tc>
          <w:tcPr>
            <w:tcW w:w="520" w:type="dxa"/>
            <w:tcBorders>
              <w:top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2849" w:type="dxa"/>
            <w:tcBorders>
              <w:top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1984" w:type="dxa"/>
            <w:gridSpan w:val="2"/>
            <w:tcBorders>
              <w:top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2977" w:type="dxa"/>
            <w:gridSpan w:val="2"/>
            <w:tcBorders>
              <w:top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850" w:type="dxa"/>
            <w:tcBorders>
              <w:top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851" w:type="dxa"/>
            <w:tcBorders>
              <w:top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1559" w:type="dxa"/>
            <w:gridSpan w:val="3"/>
            <w:tcBorders>
              <w:top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1276" w:type="dxa"/>
            <w:gridSpan w:val="2"/>
            <w:tcBorders>
              <w:top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1134" w:type="dxa"/>
            <w:tcBorders>
              <w:top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992" w:type="dxa"/>
            <w:gridSpan w:val="2"/>
            <w:tcBorders>
              <w:top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1418" w:type="dxa"/>
            <w:gridSpan w:val="4"/>
            <w:tcBorders>
              <w:top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(тыс. рублей)</w:t>
            </w:r>
          </w:p>
        </w:tc>
      </w:tr>
      <w:tr w:rsidR="00540517" w:rsidRPr="00540517" w:rsidTr="00540517">
        <w:trPr>
          <w:trHeight w:val="315"/>
        </w:trPr>
        <w:tc>
          <w:tcPr>
            <w:tcW w:w="520" w:type="dxa"/>
            <w:vMerge w:val="restart"/>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w:t>
            </w:r>
          </w:p>
        </w:tc>
        <w:tc>
          <w:tcPr>
            <w:tcW w:w="2849" w:type="dxa"/>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Наименование программы</w:t>
            </w:r>
          </w:p>
        </w:tc>
        <w:tc>
          <w:tcPr>
            <w:tcW w:w="1984" w:type="dxa"/>
            <w:gridSpan w:val="2"/>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НПА</w:t>
            </w:r>
          </w:p>
        </w:tc>
        <w:tc>
          <w:tcPr>
            <w:tcW w:w="2977" w:type="dxa"/>
            <w:gridSpan w:val="2"/>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Исполнители </w:t>
            </w:r>
          </w:p>
        </w:tc>
        <w:tc>
          <w:tcPr>
            <w:tcW w:w="4536" w:type="dxa"/>
            <w:gridSpan w:val="7"/>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Бюджетная классификация</w:t>
            </w:r>
          </w:p>
        </w:tc>
        <w:tc>
          <w:tcPr>
            <w:tcW w:w="1134" w:type="dxa"/>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Сумма 2021 год</w:t>
            </w:r>
          </w:p>
        </w:tc>
        <w:tc>
          <w:tcPr>
            <w:tcW w:w="992" w:type="dxa"/>
            <w:gridSpan w:val="2"/>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Сумма 2022 год</w:t>
            </w:r>
          </w:p>
        </w:tc>
        <w:tc>
          <w:tcPr>
            <w:tcW w:w="1418" w:type="dxa"/>
            <w:gridSpan w:val="4"/>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Сумма 2023 год</w:t>
            </w:r>
          </w:p>
        </w:tc>
      </w:tr>
      <w:tr w:rsidR="00540517" w:rsidRPr="00540517" w:rsidTr="00540517">
        <w:trPr>
          <w:trHeight w:val="315"/>
        </w:trPr>
        <w:tc>
          <w:tcPr>
            <w:tcW w:w="520" w:type="dxa"/>
            <w:vMerge/>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2849" w:type="dxa"/>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1984" w:type="dxa"/>
            <w:gridSpan w:val="2"/>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2977" w:type="dxa"/>
            <w:gridSpan w:val="2"/>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85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ГРБС</w:t>
            </w:r>
          </w:p>
        </w:tc>
        <w:tc>
          <w:tcPr>
            <w:tcW w:w="85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proofErr w:type="spellStart"/>
            <w:r w:rsidRPr="00540517">
              <w:rPr>
                <w:rFonts w:ascii="Courier New" w:eastAsia="Times New Roman" w:hAnsi="Courier New" w:cs="Courier New"/>
                <w:b/>
                <w:bCs/>
                <w:lang w:eastAsia="ru-RU"/>
              </w:rPr>
              <w:t>РзПр</w:t>
            </w:r>
            <w:proofErr w:type="spellEnd"/>
          </w:p>
        </w:tc>
        <w:tc>
          <w:tcPr>
            <w:tcW w:w="1559" w:type="dxa"/>
            <w:gridSpan w:val="3"/>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ЦСР</w:t>
            </w:r>
          </w:p>
        </w:tc>
        <w:tc>
          <w:tcPr>
            <w:tcW w:w="1276" w:type="dxa"/>
            <w:gridSpan w:val="2"/>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ВР</w:t>
            </w:r>
          </w:p>
        </w:tc>
        <w:tc>
          <w:tcPr>
            <w:tcW w:w="1134" w:type="dxa"/>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992" w:type="dxa"/>
            <w:gridSpan w:val="2"/>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1418" w:type="dxa"/>
            <w:gridSpan w:val="4"/>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1890"/>
        </w:trPr>
        <w:tc>
          <w:tcPr>
            <w:tcW w:w="52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w:t>
            </w:r>
          </w:p>
        </w:tc>
        <w:tc>
          <w:tcPr>
            <w:tcW w:w="2849"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br/>
              <w:t xml:space="preserve">Муниципальная программа </w:t>
            </w:r>
            <w:r w:rsidRPr="00540517">
              <w:rPr>
                <w:rFonts w:ascii="Courier New" w:eastAsia="Times New Roman" w:hAnsi="Courier New" w:cs="Courier New"/>
                <w:b/>
                <w:bCs/>
                <w:lang w:eastAsia="ru-RU"/>
              </w:rPr>
              <w:br/>
              <w:t>«Развитие муниципального управления в МО «Майск» на 2021-2025 годы»</w:t>
            </w:r>
          </w:p>
        </w:tc>
        <w:tc>
          <w:tcPr>
            <w:tcW w:w="1984"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Постановление от 06.11.2020 г.№79</w:t>
            </w:r>
          </w:p>
        </w:tc>
        <w:tc>
          <w:tcPr>
            <w:tcW w:w="2977"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85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85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0100</w:t>
            </w:r>
          </w:p>
        </w:tc>
        <w:tc>
          <w:tcPr>
            <w:tcW w:w="1559" w:type="dxa"/>
            <w:gridSpan w:val="3"/>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000000000</w:t>
            </w:r>
          </w:p>
        </w:tc>
        <w:tc>
          <w:tcPr>
            <w:tcW w:w="1276" w:type="dxa"/>
            <w:gridSpan w:val="2"/>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000</w:t>
            </w:r>
          </w:p>
        </w:tc>
        <w:tc>
          <w:tcPr>
            <w:tcW w:w="1134"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8104,6</w:t>
            </w:r>
          </w:p>
        </w:tc>
        <w:tc>
          <w:tcPr>
            <w:tcW w:w="992" w:type="dxa"/>
            <w:gridSpan w:val="2"/>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4 826,9</w:t>
            </w:r>
          </w:p>
        </w:tc>
        <w:tc>
          <w:tcPr>
            <w:tcW w:w="1418" w:type="dxa"/>
            <w:gridSpan w:val="4"/>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4 739</w:t>
            </w:r>
          </w:p>
        </w:tc>
      </w:tr>
      <w:tr w:rsidR="00540517" w:rsidRPr="00540517" w:rsidTr="00540517">
        <w:trPr>
          <w:trHeight w:val="1260"/>
        </w:trPr>
        <w:tc>
          <w:tcPr>
            <w:tcW w:w="52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w:t>
            </w:r>
          </w:p>
        </w:tc>
        <w:tc>
          <w:tcPr>
            <w:tcW w:w="284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"Развитие  дорожного хозяйства»  муниципального образования  «Майск» на 2019-2023 годы"</w:t>
            </w:r>
          </w:p>
        </w:tc>
        <w:tc>
          <w:tcPr>
            <w:tcW w:w="1984"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Постановление № 138 от 26.12.2018</w:t>
            </w:r>
          </w:p>
        </w:tc>
        <w:tc>
          <w:tcPr>
            <w:tcW w:w="2977"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85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85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0409</w:t>
            </w:r>
          </w:p>
        </w:tc>
        <w:tc>
          <w:tcPr>
            <w:tcW w:w="1559" w:type="dxa"/>
            <w:gridSpan w:val="3"/>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1276"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34"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5706,5</w:t>
            </w:r>
          </w:p>
        </w:tc>
        <w:tc>
          <w:tcPr>
            <w:tcW w:w="992"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2314,9</w:t>
            </w:r>
          </w:p>
        </w:tc>
        <w:tc>
          <w:tcPr>
            <w:tcW w:w="1418" w:type="dxa"/>
            <w:gridSpan w:val="4"/>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2462,1</w:t>
            </w:r>
          </w:p>
        </w:tc>
      </w:tr>
      <w:tr w:rsidR="00540517" w:rsidRPr="00540517" w:rsidTr="00540517">
        <w:trPr>
          <w:trHeight w:val="1260"/>
        </w:trPr>
        <w:tc>
          <w:tcPr>
            <w:tcW w:w="52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7</w:t>
            </w:r>
          </w:p>
        </w:tc>
        <w:tc>
          <w:tcPr>
            <w:tcW w:w="284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«Формирование современной  городской среды МО «Майск» на 2018 -2022 годы"</w:t>
            </w:r>
          </w:p>
        </w:tc>
        <w:tc>
          <w:tcPr>
            <w:tcW w:w="1984"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Постановление </w:t>
            </w:r>
            <w:proofErr w:type="spellStart"/>
            <w:r w:rsidRPr="00540517">
              <w:rPr>
                <w:rFonts w:ascii="Courier New" w:eastAsia="Times New Roman" w:hAnsi="Courier New" w:cs="Courier New"/>
                <w:lang w:eastAsia="ru-RU"/>
              </w:rPr>
              <w:t>М</w:t>
            </w:r>
            <w:proofErr w:type="gramStart"/>
            <w:r w:rsidRPr="00540517">
              <w:rPr>
                <w:rFonts w:ascii="Courier New" w:eastAsia="Times New Roman" w:hAnsi="Courier New" w:cs="Courier New"/>
                <w:lang w:eastAsia="ru-RU"/>
              </w:rPr>
              <w:t>О«</w:t>
            </w:r>
            <w:proofErr w:type="gramEnd"/>
            <w:r w:rsidRPr="00540517">
              <w:rPr>
                <w:rFonts w:ascii="Courier New" w:eastAsia="Times New Roman" w:hAnsi="Courier New" w:cs="Courier New"/>
                <w:lang w:eastAsia="ru-RU"/>
              </w:rPr>
              <w:t>Майск</w:t>
            </w:r>
            <w:proofErr w:type="spellEnd"/>
            <w:r w:rsidRPr="00540517">
              <w:rPr>
                <w:rFonts w:ascii="Courier New" w:eastAsia="Times New Roman" w:hAnsi="Courier New" w:cs="Courier New"/>
                <w:lang w:eastAsia="ru-RU"/>
              </w:rPr>
              <w:t>» от 28.11.2017г. № 150</w:t>
            </w:r>
          </w:p>
        </w:tc>
        <w:tc>
          <w:tcPr>
            <w:tcW w:w="2977"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85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85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0503</w:t>
            </w:r>
          </w:p>
        </w:tc>
        <w:tc>
          <w:tcPr>
            <w:tcW w:w="1559" w:type="dxa"/>
            <w:gridSpan w:val="3"/>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5150129999</w:t>
            </w:r>
          </w:p>
        </w:tc>
        <w:tc>
          <w:tcPr>
            <w:tcW w:w="1276"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34"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310,0</w:t>
            </w:r>
          </w:p>
        </w:tc>
        <w:tc>
          <w:tcPr>
            <w:tcW w:w="992" w:type="dxa"/>
            <w:gridSpan w:val="2"/>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18,0</w:t>
            </w:r>
          </w:p>
        </w:tc>
        <w:tc>
          <w:tcPr>
            <w:tcW w:w="1418" w:type="dxa"/>
            <w:gridSpan w:val="4"/>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1320"/>
        </w:trPr>
        <w:tc>
          <w:tcPr>
            <w:tcW w:w="52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8</w:t>
            </w:r>
          </w:p>
        </w:tc>
        <w:tc>
          <w:tcPr>
            <w:tcW w:w="284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Муниципальная целевая программа «Развитие культуры в МО "Майск" на 2020-2025 годы  </w:t>
            </w:r>
          </w:p>
        </w:tc>
        <w:tc>
          <w:tcPr>
            <w:tcW w:w="1984"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Постановление МО «Майск» от 06.11.2020г. №78</w:t>
            </w:r>
          </w:p>
        </w:tc>
        <w:tc>
          <w:tcPr>
            <w:tcW w:w="2977"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85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85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0801</w:t>
            </w:r>
          </w:p>
        </w:tc>
        <w:tc>
          <w:tcPr>
            <w:tcW w:w="1559" w:type="dxa"/>
            <w:gridSpan w:val="3"/>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7050144099</w:t>
            </w:r>
          </w:p>
        </w:tc>
        <w:tc>
          <w:tcPr>
            <w:tcW w:w="1276" w:type="dxa"/>
            <w:gridSpan w:val="2"/>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34"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6 881,200</w:t>
            </w:r>
          </w:p>
        </w:tc>
        <w:tc>
          <w:tcPr>
            <w:tcW w:w="992" w:type="dxa"/>
            <w:gridSpan w:val="2"/>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4 949,500</w:t>
            </w:r>
          </w:p>
        </w:tc>
        <w:tc>
          <w:tcPr>
            <w:tcW w:w="1418" w:type="dxa"/>
            <w:gridSpan w:val="4"/>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4 959,100</w:t>
            </w:r>
          </w:p>
        </w:tc>
      </w:tr>
      <w:tr w:rsidR="00540517" w:rsidRPr="00540517" w:rsidTr="00540517">
        <w:trPr>
          <w:trHeight w:val="1800"/>
        </w:trPr>
        <w:tc>
          <w:tcPr>
            <w:tcW w:w="52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9</w:t>
            </w:r>
          </w:p>
        </w:tc>
        <w:tc>
          <w:tcPr>
            <w:tcW w:w="284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Муниципальная целевая программа «РАЗВИТИЕ ФИЗИЧЕСКОЙ </w:t>
            </w:r>
            <w:r w:rsidRPr="00540517">
              <w:rPr>
                <w:rFonts w:ascii="Courier New" w:eastAsia="Times New Roman" w:hAnsi="Courier New" w:cs="Courier New"/>
                <w:lang w:eastAsia="ru-RU"/>
              </w:rPr>
              <w:br/>
              <w:t>КУЛЬТУРЫ, СПОРТА И МОЛОДЕЖНОЙ</w:t>
            </w:r>
            <w:r w:rsidRPr="00540517">
              <w:rPr>
                <w:rFonts w:ascii="Courier New" w:eastAsia="Times New Roman" w:hAnsi="Courier New" w:cs="Courier New"/>
                <w:lang w:eastAsia="ru-RU"/>
              </w:rPr>
              <w:br/>
              <w:t>ПОЛИТИКИ МО «МАЙСК» НА 2020 - 2025 ГОДЫ»</w:t>
            </w:r>
          </w:p>
        </w:tc>
        <w:tc>
          <w:tcPr>
            <w:tcW w:w="1984"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Постановление МО «Майск» от 06.11.2020г. №77</w:t>
            </w:r>
          </w:p>
        </w:tc>
        <w:tc>
          <w:tcPr>
            <w:tcW w:w="2977"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85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85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1102</w:t>
            </w:r>
          </w:p>
        </w:tc>
        <w:tc>
          <w:tcPr>
            <w:tcW w:w="1559" w:type="dxa"/>
            <w:gridSpan w:val="3"/>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5170129999</w:t>
            </w:r>
          </w:p>
        </w:tc>
        <w:tc>
          <w:tcPr>
            <w:tcW w:w="1276" w:type="dxa"/>
            <w:gridSpan w:val="2"/>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34"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49,7</w:t>
            </w:r>
          </w:p>
        </w:tc>
        <w:tc>
          <w:tcPr>
            <w:tcW w:w="992" w:type="dxa"/>
            <w:gridSpan w:val="2"/>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c>
          <w:tcPr>
            <w:tcW w:w="1418" w:type="dxa"/>
            <w:gridSpan w:val="4"/>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r>
    </w:tbl>
    <w:p w:rsidR="00540517" w:rsidRPr="00540517" w:rsidRDefault="00540517" w:rsidP="00540517">
      <w:pPr>
        <w:spacing w:after="0" w:line="240" w:lineRule="auto"/>
        <w:rPr>
          <w:rFonts w:ascii="Courier New" w:eastAsia="Times New Roman" w:hAnsi="Courier New" w:cs="Courier New"/>
          <w:sz w:val="24"/>
          <w:szCs w:val="24"/>
          <w:lang w:eastAsia="ru-RU"/>
        </w:rPr>
        <w:sectPr w:rsidR="00540517" w:rsidRPr="00540517" w:rsidSect="00540517">
          <w:pgSz w:w="16840" w:h="11907" w:orient="landscape"/>
          <w:pgMar w:top="1701" w:right="709" w:bottom="709" w:left="425" w:header="57" w:footer="57" w:gutter="0"/>
          <w:cols w:space="720"/>
          <w:docGrid w:linePitch="326"/>
        </w:sectPr>
      </w:pPr>
    </w:p>
    <w:p w:rsidR="00540517" w:rsidRPr="00540517" w:rsidRDefault="00540517" w:rsidP="00540517">
      <w:pPr>
        <w:spacing w:after="0" w:line="240" w:lineRule="auto"/>
        <w:rPr>
          <w:rFonts w:ascii="Courier New" w:eastAsia="Times New Roman" w:hAnsi="Courier New" w:cs="Courier New"/>
          <w:sz w:val="24"/>
          <w:szCs w:val="24"/>
          <w:lang w:eastAsia="ru-RU"/>
        </w:rPr>
      </w:pPr>
    </w:p>
    <w:tbl>
      <w:tblPr>
        <w:tblW w:w="10031" w:type="dxa"/>
        <w:tblInd w:w="93" w:type="dxa"/>
        <w:tblLook w:val="04A0" w:firstRow="1" w:lastRow="0" w:firstColumn="1" w:lastColumn="0" w:noHBand="0" w:noVBand="1"/>
      </w:tblPr>
      <w:tblGrid>
        <w:gridCol w:w="4551"/>
        <w:gridCol w:w="3740"/>
        <w:gridCol w:w="1740"/>
      </w:tblGrid>
      <w:tr w:rsidR="00540517" w:rsidRPr="00540517" w:rsidTr="00540517">
        <w:trPr>
          <w:trHeight w:val="825"/>
        </w:trPr>
        <w:tc>
          <w:tcPr>
            <w:tcW w:w="10031" w:type="dxa"/>
            <w:gridSpan w:val="3"/>
            <w:tcBorders>
              <w:top w:val="nil"/>
              <w:left w:val="nil"/>
              <w:right w:val="nil"/>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Приложение № 5 к данному решению</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Приложение № 13  к решению Думы МО "Майск" </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от 28.12.2020г. № 128</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 бюджете МО "Майск" на 2021 год и</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плановый период 2022 и 2023 годов"</w:t>
            </w:r>
          </w:p>
        </w:tc>
      </w:tr>
      <w:tr w:rsidR="00540517" w:rsidRPr="00540517" w:rsidTr="00540517">
        <w:trPr>
          <w:trHeight w:val="195"/>
        </w:trPr>
        <w:tc>
          <w:tcPr>
            <w:tcW w:w="10031" w:type="dxa"/>
            <w:gridSpan w:val="3"/>
            <w:tcBorders>
              <w:top w:val="nil"/>
              <w:left w:val="nil"/>
              <w:bottom w:val="nil"/>
              <w:right w:val="nil"/>
            </w:tcBorders>
            <w:shd w:val="clear" w:color="auto" w:fill="auto"/>
            <w:hideMark/>
          </w:tcPr>
          <w:p w:rsidR="00540517" w:rsidRPr="00540517" w:rsidRDefault="00540517" w:rsidP="00540517">
            <w:pPr>
              <w:spacing w:after="0" w:line="240" w:lineRule="auto"/>
              <w:jc w:val="right"/>
              <w:rPr>
                <w:rFonts w:ascii="Courier New" w:eastAsia="Times New Roman" w:hAnsi="Courier New" w:cs="Courier New"/>
                <w:lang w:eastAsia="ru-RU"/>
              </w:rPr>
            </w:pPr>
          </w:p>
        </w:tc>
      </w:tr>
      <w:tr w:rsidR="00540517" w:rsidRPr="00540517" w:rsidTr="00540517">
        <w:trPr>
          <w:trHeight w:val="765"/>
        </w:trPr>
        <w:tc>
          <w:tcPr>
            <w:tcW w:w="10031" w:type="dxa"/>
            <w:gridSpan w:val="3"/>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Источники внутреннего финансирования дефицита  бюджета МО "Майск" на 2021 год</w:t>
            </w:r>
          </w:p>
        </w:tc>
      </w:tr>
      <w:tr w:rsidR="00540517" w:rsidRPr="00540517" w:rsidTr="00540517">
        <w:trPr>
          <w:trHeight w:val="315"/>
        </w:trPr>
        <w:tc>
          <w:tcPr>
            <w:tcW w:w="4551"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3740"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1740"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300"/>
        </w:trPr>
        <w:tc>
          <w:tcPr>
            <w:tcW w:w="4551" w:type="dxa"/>
            <w:tcBorders>
              <w:top w:val="nil"/>
              <w:left w:val="nil"/>
              <w:bottom w:val="single" w:sz="4" w:space="0" w:color="auto"/>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3740" w:type="dxa"/>
            <w:tcBorders>
              <w:top w:val="nil"/>
              <w:left w:val="nil"/>
              <w:bottom w:val="single" w:sz="4" w:space="0" w:color="auto"/>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1740" w:type="dxa"/>
            <w:tcBorders>
              <w:top w:val="nil"/>
              <w:left w:val="nil"/>
              <w:bottom w:val="single" w:sz="4" w:space="0" w:color="auto"/>
              <w:right w:val="nil"/>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proofErr w:type="spellStart"/>
            <w:r w:rsidRPr="00540517">
              <w:rPr>
                <w:rFonts w:ascii="Courier New" w:eastAsia="Times New Roman" w:hAnsi="Courier New" w:cs="Courier New"/>
                <w:lang w:eastAsia="ru-RU"/>
              </w:rPr>
              <w:t>тыс</w:t>
            </w:r>
            <w:proofErr w:type="gramStart"/>
            <w:r w:rsidRPr="00540517">
              <w:rPr>
                <w:rFonts w:ascii="Courier New" w:eastAsia="Times New Roman" w:hAnsi="Courier New" w:cs="Courier New"/>
                <w:lang w:eastAsia="ru-RU"/>
              </w:rPr>
              <w:t>.р</w:t>
            </w:r>
            <w:proofErr w:type="gramEnd"/>
            <w:r w:rsidRPr="00540517">
              <w:rPr>
                <w:rFonts w:ascii="Courier New" w:eastAsia="Times New Roman" w:hAnsi="Courier New" w:cs="Courier New"/>
                <w:lang w:eastAsia="ru-RU"/>
              </w:rPr>
              <w:t>ублей</w:t>
            </w:r>
            <w:proofErr w:type="spellEnd"/>
          </w:p>
        </w:tc>
      </w:tr>
      <w:tr w:rsidR="00540517" w:rsidRPr="00540517" w:rsidTr="00540517">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Наименование</w:t>
            </w:r>
          </w:p>
        </w:tc>
        <w:tc>
          <w:tcPr>
            <w:tcW w:w="3740" w:type="dxa"/>
            <w:tcBorders>
              <w:top w:val="single" w:sz="4" w:space="0" w:color="auto"/>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Код</w:t>
            </w:r>
          </w:p>
        </w:tc>
        <w:tc>
          <w:tcPr>
            <w:tcW w:w="1740" w:type="dxa"/>
            <w:tcBorders>
              <w:top w:val="single" w:sz="4" w:space="0" w:color="auto"/>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Сумма</w:t>
            </w:r>
          </w:p>
        </w:tc>
      </w:tr>
      <w:tr w:rsidR="00540517" w:rsidRPr="00540517" w:rsidTr="00540517">
        <w:trPr>
          <w:trHeight w:val="79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Источники внутреннего финансирования дефицита бюджета</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121 01 00 00 00 00 0000 000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3 611,2</w:t>
            </w:r>
          </w:p>
        </w:tc>
      </w:tr>
      <w:tr w:rsidR="00540517" w:rsidRPr="00540517" w:rsidTr="00540517">
        <w:trPr>
          <w:trHeight w:val="79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Кредиты кредитных организаций в валюте Российской Федерации</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121 01 02 00 00 00 0000 000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3 611,2</w:t>
            </w:r>
          </w:p>
        </w:tc>
      </w:tr>
      <w:tr w:rsidR="00540517" w:rsidRPr="00540517" w:rsidTr="00540517">
        <w:trPr>
          <w:trHeight w:val="61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кредитов от кредитных организаций в валюте Российской Федерации</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121 01 02 00 00 00 0000 700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3 611,2</w:t>
            </w:r>
          </w:p>
        </w:tc>
      </w:tr>
      <w:tr w:rsidR="00540517" w:rsidRPr="00540517" w:rsidTr="00540517">
        <w:trPr>
          <w:trHeight w:val="1020"/>
        </w:trPr>
        <w:tc>
          <w:tcPr>
            <w:tcW w:w="4551" w:type="dxa"/>
            <w:tcBorders>
              <w:top w:val="single" w:sz="4" w:space="0" w:color="auto"/>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кредитов от кредитных организаций бюджетами сельских поселений в валюте Российской Федерации</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121 01 02 00 00 10 0000 710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3 611,2</w:t>
            </w:r>
          </w:p>
        </w:tc>
      </w:tr>
      <w:tr w:rsidR="00540517" w:rsidRPr="00540517" w:rsidTr="00540517">
        <w:trPr>
          <w:trHeight w:val="61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кредитов, предоставленных кредитными организациями в валюте Российской Федерации</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121 01 02 00 00 00 0000 800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99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бюджетами сельских поселений кредитов от кредитных организаций в валюте Российской Федерации</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121 01 02 00 00 10 0000 810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630"/>
        </w:trPr>
        <w:tc>
          <w:tcPr>
            <w:tcW w:w="4551" w:type="dxa"/>
            <w:tcBorders>
              <w:top w:val="single" w:sz="4" w:space="0" w:color="auto"/>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Бюджетные кредиты от других бюджетов бюджетной системы Российской Федерации</w:t>
            </w:r>
            <w:r w:rsidRPr="00540517">
              <w:rPr>
                <w:rFonts w:ascii="Courier New" w:eastAsia="Times New Roman" w:hAnsi="Courier New" w:cs="Courier New"/>
                <w:b/>
                <w:bCs/>
                <w:color w:val="FF0000"/>
                <w:lang w:eastAsia="ru-RU"/>
              </w:rPr>
              <w:t xml:space="preserve"> </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121 01 03 00 00 00 0000 000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103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бюджетных кредитов от других бюджетов бюджетной системы Российской Федерации в валюте Российской Федерации</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121 01 03 01 00 00 0000 700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90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24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кредитов из других бюджетов бюджетной системы Российской Федерации бюджетами сельских поселений в валюте Российской Федерации</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121 01 03 01 00 10 0000 710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94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121 01 03 01 00 00 0000 800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1050"/>
        </w:trPr>
        <w:tc>
          <w:tcPr>
            <w:tcW w:w="4551" w:type="dxa"/>
            <w:tcBorders>
              <w:top w:val="single" w:sz="4" w:space="0" w:color="auto"/>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24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Погашение бюджетами сельских поселений кредитов из других бюджетов бюджетной системы Российской Федерации в валюте </w:t>
            </w:r>
            <w:r w:rsidRPr="00540517">
              <w:rPr>
                <w:rFonts w:ascii="Courier New" w:eastAsia="Times New Roman" w:hAnsi="Courier New" w:cs="Courier New"/>
                <w:lang w:eastAsia="ru-RU"/>
              </w:rPr>
              <w:lastRenderedPageBreak/>
              <w:t>Российской Федерации</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121 01 03 01 00 10 0000 810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63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lastRenderedPageBreak/>
              <w:t>Изменение остатков средств на счетах по учету средств бюджетов</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000 01 05 00 00 00 0000 000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31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остатков средств бюджетов</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000 01 05 00 00 00 0000 500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-21 332,1</w:t>
            </w:r>
          </w:p>
        </w:tc>
      </w:tr>
      <w:tr w:rsidR="00540517" w:rsidRPr="00540517" w:rsidTr="00540517">
        <w:trPr>
          <w:trHeight w:val="34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прочих остатков  средств бюджетов</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000 01 05 02 00 00 0000 500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-21 332,1</w:t>
            </w:r>
          </w:p>
        </w:tc>
      </w:tr>
      <w:tr w:rsidR="00540517" w:rsidRPr="00540517" w:rsidTr="00540517">
        <w:trPr>
          <w:trHeight w:val="64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прочих остатков денежных средств бюджетов</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000 01 05 02 01 00 0000 510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-21 332,1</w:t>
            </w:r>
          </w:p>
        </w:tc>
      </w:tr>
      <w:tr w:rsidR="00540517" w:rsidRPr="00540517" w:rsidTr="00540517">
        <w:trPr>
          <w:trHeight w:val="645"/>
        </w:trPr>
        <w:tc>
          <w:tcPr>
            <w:tcW w:w="4551" w:type="dxa"/>
            <w:tcBorders>
              <w:top w:val="single" w:sz="4" w:space="0" w:color="auto"/>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24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прочих остатков денежных средств бюджетов сельских поселений</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000 01 05 02 01 10 0000 510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-21 332,1</w:t>
            </w:r>
          </w:p>
        </w:tc>
      </w:tr>
      <w:tr w:rsidR="00540517" w:rsidRPr="00540517" w:rsidTr="00540517">
        <w:trPr>
          <w:trHeight w:val="31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остатков средств бюджетов</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000 01 05 00 00 00 0000 600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21 332,1</w:t>
            </w:r>
          </w:p>
        </w:tc>
      </w:tr>
      <w:tr w:rsidR="00540517" w:rsidRPr="00540517" w:rsidTr="00540517">
        <w:trPr>
          <w:trHeight w:val="375"/>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прочих остатков средств бюджетов</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000 01 05 02 00 00 0000 600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21 332,1</w:t>
            </w:r>
          </w:p>
        </w:tc>
      </w:tr>
      <w:tr w:rsidR="00540517" w:rsidRPr="00540517" w:rsidTr="00540517">
        <w:trPr>
          <w:trHeight w:val="33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прочих остатков денежных средств бюджетов</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000 01 05 02 01 00 0000 610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21 332,1</w:t>
            </w:r>
          </w:p>
        </w:tc>
      </w:tr>
      <w:tr w:rsidR="00540517" w:rsidRPr="00540517" w:rsidTr="00540517">
        <w:trPr>
          <w:trHeight w:val="63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прочих остатков денежных средств бюджетов сельских поселений</w:t>
            </w:r>
          </w:p>
        </w:tc>
        <w:tc>
          <w:tcPr>
            <w:tcW w:w="3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000 01 05 02 01 10 0000 610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21 332,1</w:t>
            </w:r>
          </w:p>
        </w:tc>
      </w:tr>
    </w:tbl>
    <w:p w:rsidR="00540517" w:rsidRPr="00540517" w:rsidRDefault="00540517" w:rsidP="00540517">
      <w:pPr>
        <w:spacing w:after="0" w:line="240" w:lineRule="auto"/>
        <w:rPr>
          <w:rFonts w:ascii="Courier New" w:eastAsia="Times New Roman" w:hAnsi="Courier New" w:cs="Courier New"/>
          <w:sz w:val="24"/>
          <w:szCs w:val="24"/>
          <w:lang w:eastAsia="ru-RU"/>
        </w:rPr>
      </w:pPr>
    </w:p>
    <w:p w:rsidR="00540517" w:rsidRPr="00540517" w:rsidRDefault="00540517" w:rsidP="00540517">
      <w:pPr>
        <w:spacing w:after="0" w:line="240" w:lineRule="auto"/>
        <w:jc w:val="center"/>
        <w:outlineLvl w:val="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38404A8C" wp14:editId="1578B74D">
            <wp:extent cx="771525" cy="971550"/>
            <wp:effectExtent l="0" t="0" r="9525" b="0"/>
            <wp:docPr id="10" name="Рисунок 10"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p>
    <w:p w:rsidR="00540517" w:rsidRPr="00540517" w:rsidRDefault="00540517" w:rsidP="00540517">
      <w:pPr>
        <w:spacing w:after="0" w:line="240" w:lineRule="auto"/>
        <w:jc w:val="center"/>
        <w:outlineLvl w:val="0"/>
        <w:rPr>
          <w:rFonts w:ascii="Arial" w:eastAsia="Times New Roman" w:hAnsi="Arial" w:cs="Arial"/>
          <w:b/>
          <w:sz w:val="32"/>
          <w:szCs w:val="32"/>
          <w:lang w:eastAsia="ru-RU"/>
        </w:rPr>
      </w:pPr>
      <w:r w:rsidRPr="00540517">
        <w:rPr>
          <w:rFonts w:ascii="Arial" w:eastAsia="Times New Roman" w:hAnsi="Arial" w:cs="Arial"/>
          <w:b/>
          <w:sz w:val="32"/>
          <w:szCs w:val="32"/>
          <w:lang w:eastAsia="ru-RU"/>
        </w:rPr>
        <w:t>28.12.2021г. № 180</w:t>
      </w:r>
    </w:p>
    <w:p w:rsidR="00540517" w:rsidRPr="00540517" w:rsidRDefault="00540517" w:rsidP="00540517">
      <w:pPr>
        <w:spacing w:after="0" w:line="240" w:lineRule="auto"/>
        <w:jc w:val="center"/>
        <w:outlineLvl w:val="0"/>
        <w:rPr>
          <w:rFonts w:ascii="Arial" w:eastAsia="Times New Roman" w:hAnsi="Arial" w:cs="Arial"/>
          <w:b/>
          <w:sz w:val="32"/>
          <w:szCs w:val="32"/>
          <w:lang w:eastAsia="ru-RU"/>
        </w:rPr>
      </w:pPr>
      <w:r w:rsidRPr="00540517">
        <w:rPr>
          <w:rFonts w:ascii="Arial" w:eastAsia="Times New Roman" w:hAnsi="Arial" w:cs="Arial"/>
          <w:b/>
          <w:sz w:val="32"/>
          <w:szCs w:val="32"/>
          <w:lang w:eastAsia="ru-RU"/>
        </w:rPr>
        <w:t>РОССИЙСКАЯ ФЕДЕРАЦИЯ</w:t>
      </w:r>
    </w:p>
    <w:p w:rsidR="00540517" w:rsidRPr="00540517" w:rsidRDefault="00540517" w:rsidP="00540517">
      <w:pPr>
        <w:spacing w:after="0" w:line="240" w:lineRule="auto"/>
        <w:jc w:val="center"/>
        <w:rPr>
          <w:rFonts w:ascii="Arial" w:eastAsia="Times New Roman" w:hAnsi="Arial" w:cs="Arial"/>
          <w:b/>
          <w:sz w:val="32"/>
          <w:szCs w:val="32"/>
          <w:lang w:eastAsia="ru-RU"/>
        </w:rPr>
      </w:pPr>
      <w:r w:rsidRPr="00540517">
        <w:rPr>
          <w:rFonts w:ascii="Arial" w:eastAsia="Times New Roman" w:hAnsi="Arial" w:cs="Arial"/>
          <w:b/>
          <w:sz w:val="32"/>
          <w:szCs w:val="32"/>
          <w:lang w:eastAsia="ru-RU"/>
        </w:rPr>
        <w:t>ИРКУТСКАЯ ОБЛАСТЬ</w:t>
      </w:r>
    </w:p>
    <w:p w:rsidR="00540517" w:rsidRPr="00540517" w:rsidRDefault="00540517" w:rsidP="00540517">
      <w:pPr>
        <w:spacing w:after="0" w:line="240" w:lineRule="auto"/>
        <w:jc w:val="center"/>
        <w:rPr>
          <w:rFonts w:ascii="Arial" w:eastAsia="Times New Roman" w:hAnsi="Arial" w:cs="Arial"/>
          <w:b/>
          <w:sz w:val="32"/>
          <w:szCs w:val="32"/>
          <w:lang w:eastAsia="ru-RU"/>
        </w:rPr>
      </w:pPr>
      <w:r w:rsidRPr="00540517">
        <w:rPr>
          <w:rFonts w:ascii="Arial" w:eastAsia="Times New Roman" w:hAnsi="Arial" w:cs="Arial"/>
          <w:b/>
          <w:sz w:val="32"/>
          <w:szCs w:val="32"/>
          <w:lang w:eastAsia="ru-RU"/>
        </w:rPr>
        <w:t>ОСИНСКИЙ МУНИЦИПАЛЬНЫЙ РАЙОН</w:t>
      </w:r>
    </w:p>
    <w:p w:rsidR="00540517" w:rsidRPr="00540517" w:rsidRDefault="00540517" w:rsidP="00540517">
      <w:pPr>
        <w:shd w:val="clear" w:color="auto" w:fill="FFFFFF"/>
        <w:spacing w:after="0" w:line="326" w:lineRule="exact"/>
        <w:ind w:right="-7"/>
        <w:jc w:val="center"/>
        <w:rPr>
          <w:rFonts w:ascii="Arial" w:eastAsia="Times New Roman" w:hAnsi="Arial" w:cs="Arial"/>
          <w:b/>
          <w:sz w:val="32"/>
          <w:szCs w:val="32"/>
          <w:lang w:eastAsia="ru-RU"/>
        </w:rPr>
      </w:pPr>
      <w:r w:rsidRPr="00540517">
        <w:rPr>
          <w:rFonts w:ascii="Arial" w:eastAsia="Times New Roman" w:hAnsi="Arial" w:cs="Arial"/>
          <w:b/>
          <w:sz w:val="32"/>
          <w:szCs w:val="32"/>
          <w:lang w:eastAsia="ru-RU"/>
        </w:rPr>
        <w:t>МАЙСКОЕ СЕЛЬСКОЕ ПОСЕЛЕНИЕ</w:t>
      </w:r>
    </w:p>
    <w:p w:rsidR="00540517" w:rsidRPr="00540517" w:rsidRDefault="00540517" w:rsidP="00540517">
      <w:pPr>
        <w:shd w:val="clear" w:color="auto" w:fill="FFFFFF"/>
        <w:spacing w:after="0" w:line="326" w:lineRule="exact"/>
        <w:ind w:right="-7"/>
        <w:jc w:val="center"/>
        <w:rPr>
          <w:rFonts w:ascii="Arial" w:eastAsia="Times New Roman" w:hAnsi="Arial" w:cs="Arial"/>
          <w:b/>
          <w:sz w:val="32"/>
          <w:szCs w:val="32"/>
          <w:lang w:eastAsia="ru-RU"/>
        </w:rPr>
      </w:pPr>
      <w:r w:rsidRPr="00540517">
        <w:rPr>
          <w:rFonts w:ascii="Arial" w:eastAsia="Times New Roman" w:hAnsi="Arial" w:cs="Arial"/>
          <w:b/>
          <w:sz w:val="32"/>
          <w:szCs w:val="32"/>
          <w:lang w:eastAsia="ru-RU"/>
        </w:rPr>
        <w:t>ДУМА</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sz w:val="32"/>
          <w:szCs w:val="32"/>
          <w:lang w:eastAsia="ru-RU"/>
        </w:rPr>
      </w:pPr>
      <w:r w:rsidRPr="00540517">
        <w:rPr>
          <w:rFonts w:ascii="Arial" w:eastAsia="Times New Roman" w:hAnsi="Arial" w:cs="Arial"/>
          <w:b/>
          <w:sz w:val="32"/>
          <w:szCs w:val="32"/>
          <w:lang w:eastAsia="ru-RU"/>
        </w:rPr>
        <w:t>РЕШЕНИЕ</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sz w:val="32"/>
          <w:szCs w:val="32"/>
          <w:lang w:eastAsia="ru-RU"/>
        </w:rPr>
      </w:pPr>
    </w:p>
    <w:p w:rsidR="00540517" w:rsidRPr="00540517" w:rsidRDefault="00540517" w:rsidP="00540517">
      <w:pPr>
        <w:spacing w:after="0" w:line="240" w:lineRule="auto"/>
        <w:jc w:val="center"/>
        <w:rPr>
          <w:rFonts w:ascii="Arial" w:eastAsia="Times New Roman" w:hAnsi="Arial" w:cs="Arial"/>
          <w:b/>
          <w:sz w:val="32"/>
          <w:szCs w:val="32"/>
          <w:lang w:eastAsia="ru-RU"/>
        </w:rPr>
      </w:pPr>
      <w:r w:rsidRPr="00540517">
        <w:rPr>
          <w:rFonts w:ascii="Arial" w:eastAsia="Times New Roman" w:hAnsi="Arial" w:cs="Arial"/>
          <w:b/>
          <w:sz w:val="32"/>
          <w:szCs w:val="32"/>
          <w:lang w:eastAsia="ru-RU"/>
        </w:rPr>
        <w:t>ОБ УТВЕРЖДЕНИИ РЕШЕНИЯ ДУМЫ МО «МАЙСК» «О БЮДЖЕТЕ МУНИЦИПАЛЬНОГО  ОБРАЗОВАНИЯ «МАЙСК» НА 2022 ГОД И ПЛАНОВЫЙ ПЕРИОД 2023</w:t>
      </w:r>
      <w:proofErr w:type="gramStart"/>
      <w:r w:rsidRPr="00540517">
        <w:rPr>
          <w:rFonts w:ascii="Arial" w:eastAsia="Times New Roman" w:hAnsi="Arial" w:cs="Arial"/>
          <w:b/>
          <w:sz w:val="32"/>
          <w:szCs w:val="32"/>
          <w:lang w:eastAsia="ru-RU"/>
        </w:rPr>
        <w:t xml:space="preserve"> И</w:t>
      </w:r>
      <w:proofErr w:type="gramEnd"/>
      <w:r w:rsidRPr="00540517">
        <w:rPr>
          <w:rFonts w:ascii="Arial" w:eastAsia="Times New Roman" w:hAnsi="Arial" w:cs="Arial"/>
          <w:b/>
          <w:sz w:val="32"/>
          <w:szCs w:val="32"/>
          <w:lang w:eastAsia="ru-RU"/>
        </w:rPr>
        <w:t xml:space="preserve"> 2024 ГОДОВ».</w:t>
      </w:r>
    </w:p>
    <w:p w:rsidR="00540517" w:rsidRPr="00540517" w:rsidRDefault="00540517" w:rsidP="00540517">
      <w:pPr>
        <w:spacing w:after="0" w:line="240" w:lineRule="auto"/>
        <w:ind w:right="4756"/>
        <w:rPr>
          <w:rFonts w:ascii="Arial" w:eastAsia="Times New Roman" w:hAnsi="Arial" w:cs="Arial"/>
          <w:sz w:val="32"/>
          <w:szCs w:val="32"/>
          <w:lang w:eastAsia="ru-RU"/>
        </w:rPr>
      </w:pPr>
    </w:p>
    <w:p w:rsidR="00540517" w:rsidRPr="00540517" w:rsidRDefault="00540517" w:rsidP="00540517">
      <w:pPr>
        <w:spacing w:after="0" w:line="240" w:lineRule="auto"/>
        <w:ind w:firstLine="708"/>
        <w:jc w:val="both"/>
        <w:rPr>
          <w:rFonts w:ascii="Arial" w:eastAsia="Times New Roman" w:hAnsi="Arial" w:cs="Arial"/>
          <w:color w:val="000000"/>
          <w:sz w:val="24"/>
          <w:szCs w:val="24"/>
          <w:lang w:eastAsia="ru-RU"/>
        </w:rPr>
      </w:pPr>
      <w:proofErr w:type="gramStart"/>
      <w:r w:rsidRPr="00540517">
        <w:rPr>
          <w:rFonts w:ascii="Arial" w:eastAsia="Times New Roman" w:hAnsi="Arial" w:cs="Arial"/>
          <w:sz w:val="24"/>
          <w:szCs w:val="24"/>
          <w:lang w:eastAsia="ru-RU"/>
        </w:rPr>
        <w:t xml:space="preserve">На основании п.1 ст.185 Бюджетного кодекса РФ, п.1. </w:t>
      </w:r>
      <w:hyperlink r:id="rId79" w:history="1">
        <w:r w:rsidRPr="00540517">
          <w:rPr>
            <w:rFonts w:ascii="Arial" w:eastAsia="Times New Roman" w:hAnsi="Arial" w:cs="Arial"/>
            <w:sz w:val="24"/>
            <w:szCs w:val="24"/>
            <w:lang w:eastAsia="ru-RU"/>
          </w:rPr>
          <w:t>ч.1 ст. 14</w:t>
        </w:r>
      </w:hyperlink>
      <w:r w:rsidRPr="00540517">
        <w:rPr>
          <w:rFonts w:ascii="Arial" w:eastAsia="Times New Roman" w:hAnsi="Arial" w:cs="Arial"/>
          <w:sz w:val="24"/>
          <w:szCs w:val="24"/>
          <w:lang w:eastAsia="ru-RU"/>
        </w:rPr>
        <w:t xml:space="preserve">,  п.2 ч.10 ст. </w:t>
      </w:r>
      <w:hyperlink r:id="rId80" w:history="1">
        <w:r w:rsidRPr="00540517">
          <w:rPr>
            <w:rFonts w:ascii="Arial" w:eastAsia="Times New Roman" w:hAnsi="Arial" w:cs="Arial"/>
            <w:sz w:val="24"/>
            <w:szCs w:val="24"/>
            <w:lang w:eastAsia="ru-RU"/>
          </w:rPr>
          <w:t>35</w:t>
        </w:r>
      </w:hyperlink>
      <w:r w:rsidRPr="00540517">
        <w:rPr>
          <w:rFonts w:ascii="Arial" w:eastAsia="Times New Roman" w:hAnsi="Arial" w:cs="Arial"/>
          <w:sz w:val="24"/>
          <w:szCs w:val="24"/>
          <w:lang w:eastAsia="ru-RU"/>
        </w:rPr>
        <w:t>, ст. 52 Федерального закона от 06.10.2003г. №131-ФЗ "Об общих принципах организации местного самоуправления в Российской Федерации», главы 3 Положения «О бюджетном процессе МО «Майск», утвержденного Решением Думы МО «Майск» от 21.07.2016 г. № 152, Решения Думы МО «Майск» от</w:t>
      </w:r>
      <w:proofErr w:type="gramEnd"/>
      <w:r w:rsidRPr="00540517">
        <w:rPr>
          <w:rFonts w:ascii="Arial" w:eastAsia="Times New Roman" w:hAnsi="Arial" w:cs="Arial"/>
          <w:sz w:val="24"/>
          <w:szCs w:val="24"/>
          <w:lang w:eastAsia="ru-RU"/>
        </w:rPr>
        <w:t xml:space="preserve"> 26.09.2013г. </w:t>
      </w:r>
      <w:r w:rsidRPr="00540517">
        <w:rPr>
          <w:rFonts w:ascii="Arial" w:eastAsia="Times New Roman" w:hAnsi="Arial" w:cs="Arial"/>
          <w:sz w:val="24"/>
          <w:szCs w:val="24"/>
          <w:lang w:eastAsia="ru-RU"/>
        </w:rPr>
        <w:lastRenderedPageBreak/>
        <w:t>№5</w:t>
      </w:r>
      <w:r w:rsidRPr="00540517">
        <w:rPr>
          <w:rFonts w:ascii="Arial" w:eastAsia="Times New Roman" w:hAnsi="Arial" w:cs="Arial"/>
          <w:color w:val="000000"/>
          <w:sz w:val="24"/>
          <w:szCs w:val="24"/>
          <w:lang w:eastAsia="ru-RU"/>
        </w:rPr>
        <w:t xml:space="preserve"> «О муниципальном дорожном фонде муниципального образования «Майск», Заключения  КСП Осинского муниципального района от </w:t>
      </w:r>
      <w:r w:rsidRPr="00540517">
        <w:rPr>
          <w:rFonts w:ascii="Arial" w:eastAsia="Times New Roman" w:hAnsi="Arial" w:cs="Arial"/>
          <w:color w:val="000000"/>
          <w:sz w:val="24"/>
          <w:szCs w:val="24"/>
          <w:lang w:eastAsia="ru-RU"/>
        </w:rPr>
        <w:softHyphen/>
      </w:r>
      <w:r w:rsidRPr="00540517">
        <w:rPr>
          <w:rFonts w:ascii="Arial" w:eastAsia="Times New Roman" w:hAnsi="Arial" w:cs="Arial"/>
          <w:color w:val="000000"/>
          <w:sz w:val="24"/>
          <w:szCs w:val="24"/>
          <w:lang w:eastAsia="ru-RU"/>
        </w:rPr>
        <w:softHyphen/>
        <w:t>08.12.2021г. №01-07/42 по экспертизе проекта решения Думы МО «Майск» «О бюджете муниципального образования «Майск» на 2022 год и плановый период 2023-2024 годов».</w:t>
      </w:r>
      <w:r w:rsidRPr="00540517">
        <w:rPr>
          <w:rFonts w:ascii="Arial" w:eastAsia="Times New Roman" w:hAnsi="Arial" w:cs="Arial"/>
          <w:sz w:val="24"/>
          <w:szCs w:val="24"/>
          <w:lang w:eastAsia="ru-RU"/>
        </w:rPr>
        <w:t xml:space="preserve"> </w:t>
      </w: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Руководствуясь п.1 ч.1 ст.6, статьями 44-45, 57-59, Устава муниципального образования «Майск», Дума муниципального образования «Майск» </w:t>
      </w: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p>
    <w:p w:rsidR="00540517" w:rsidRPr="00540517" w:rsidRDefault="00540517" w:rsidP="00540517">
      <w:pPr>
        <w:spacing w:after="0" w:line="240" w:lineRule="auto"/>
        <w:ind w:firstLine="709"/>
        <w:jc w:val="center"/>
        <w:rPr>
          <w:rFonts w:ascii="Arial" w:eastAsia="Times New Roman" w:hAnsi="Arial" w:cs="Arial"/>
          <w:b/>
          <w:sz w:val="30"/>
          <w:szCs w:val="30"/>
          <w:lang w:eastAsia="ru-RU"/>
        </w:rPr>
      </w:pPr>
      <w:r w:rsidRPr="00540517">
        <w:rPr>
          <w:rFonts w:ascii="Arial" w:eastAsia="Times New Roman" w:hAnsi="Arial" w:cs="Arial"/>
          <w:b/>
          <w:sz w:val="30"/>
          <w:szCs w:val="30"/>
          <w:lang w:eastAsia="ru-RU"/>
        </w:rPr>
        <w:t>РЕШИЛА:</w:t>
      </w:r>
    </w:p>
    <w:p w:rsidR="00540517" w:rsidRPr="00540517" w:rsidRDefault="00540517" w:rsidP="00540517">
      <w:pPr>
        <w:spacing w:after="0" w:line="240" w:lineRule="auto"/>
        <w:ind w:firstLine="709"/>
        <w:jc w:val="center"/>
        <w:rPr>
          <w:rFonts w:ascii="Arial" w:eastAsia="Times New Roman" w:hAnsi="Arial" w:cs="Arial"/>
          <w:sz w:val="30"/>
          <w:szCs w:val="30"/>
          <w:lang w:eastAsia="ru-RU"/>
        </w:rPr>
      </w:pPr>
    </w:p>
    <w:p w:rsidR="00540517" w:rsidRPr="00540517" w:rsidRDefault="00540517" w:rsidP="00540517">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540517">
        <w:rPr>
          <w:rFonts w:ascii="Times New Roman" w:eastAsia="Times New Roman" w:hAnsi="Times New Roman" w:cs="Times New Roman"/>
          <w:b/>
          <w:i/>
          <w:sz w:val="28"/>
          <w:szCs w:val="28"/>
          <w:lang w:eastAsia="ru-RU"/>
        </w:rPr>
        <w:t>Статья 1</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 Утвердить основные характеристики местного  бюджета МО «Майск» на 2022 год:</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общий объем доходов местного бюджета в сумме 14983,1 тыс. рублей, из них объем межбюджетных трансфертов, получаемых из других бюджетов бюджетной системы Российской Федерации, в сумме 10840,4 тыс. рублей;</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общий объем расходов местного бюджета в сумме 15190,23 тыс. рублей;</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размер дефицита местного бюджета в сумме 207,1 тыс. рублей, или 5 % утвержденного общего годового объема доходов местного бюджета без учета утвержденного объема безвозмездных поступлений и дополнительно переданных налоговых отчислений.</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Утвердить основные характеристики местного бюджета на плановый период 2023 и 2024 годов:</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общий объем доходов местного бюджета на 2023 год в сумме 13133,0 тыс. </w:t>
      </w:r>
    </w:p>
    <w:p w:rsidR="00540517" w:rsidRPr="00540517" w:rsidRDefault="00540517" w:rsidP="00540517">
      <w:pPr>
        <w:widowControl w:val="0"/>
        <w:autoSpaceDE w:val="0"/>
        <w:autoSpaceDN w:val="0"/>
        <w:adjustRightInd w:val="0"/>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рублей, из них объем межбюджетных трансфертов, получаемых из других бюджетов бюджетной системы Российской Федерации, в сумме 8867,6 тыс. рублей, на 2024 год в сумме 12071,7 тыс. рублей, из них объем межбюджетных трансфертов, получаемых из других бюджетов бюджетной системы Российской Федерации, в сумме 7550,4 тыс. рублей;</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общий объем расходов местного бюджета на 2023 год в сумме 13346,2 тыс. рублей,</w:t>
      </w:r>
      <w:r w:rsidRPr="00540517">
        <w:rPr>
          <w:rFonts w:ascii="yandex-sans" w:eastAsia="Times New Roman" w:hAnsi="yandex-sans" w:cs="Times New Roman"/>
          <w:color w:val="000000"/>
          <w:sz w:val="24"/>
          <w:szCs w:val="24"/>
          <w:shd w:val="clear" w:color="auto" w:fill="FFFFFF"/>
          <w:lang w:eastAsia="ru-RU"/>
        </w:rPr>
        <w:t xml:space="preserve"> </w:t>
      </w:r>
      <w:r w:rsidRPr="00540517">
        <w:rPr>
          <w:rFonts w:ascii="Arial" w:eastAsia="Times New Roman" w:hAnsi="Arial" w:cs="Arial"/>
          <w:color w:val="000000"/>
          <w:sz w:val="24"/>
          <w:szCs w:val="24"/>
          <w:shd w:val="clear" w:color="auto" w:fill="FFFFFF"/>
          <w:lang w:eastAsia="ru-RU"/>
        </w:rPr>
        <w:t xml:space="preserve">в том числе условно утвержденных расходов 318,74 </w:t>
      </w:r>
      <w:proofErr w:type="spellStart"/>
      <w:r w:rsidRPr="00540517">
        <w:rPr>
          <w:rFonts w:ascii="Arial" w:eastAsia="Times New Roman" w:hAnsi="Arial" w:cs="Arial"/>
          <w:color w:val="000000"/>
          <w:sz w:val="24"/>
          <w:szCs w:val="24"/>
          <w:shd w:val="clear" w:color="auto" w:fill="FFFFFF"/>
          <w:lang w:eastAsia="ru-RU"/>
        </w:rPr>
        <w:t>тыс</w:t>
      </w:r>
      <w:proofErr w:type="gramStart"/>
      <w:r w:rsidRPr="00540517">
        <w:rPr>
          <w:rFonts w:ascii="Arial" w:eastAsia="Times New Roman" w:hAnsi="Arial" w:cs="Arial"/>
          <w:color w:val="000000"/>
          <w:sz w:val="24"/>
          <w:szCs w:val="24"/>
          <w:shd w:val="clear" w:color="auto" w:fill="FFFFFF"/>
          <w:lang w:eastAsia="ru-RU"/>
        </w:rPr>
        <w:t>.р</w:t>
      </w:r>
      <w:proofErr w:type="gramEnd"/>
      <w:r w:rsidRPr="00540517">
        <w:rPr>
          <w:rFonts w:ascii="Arial" w:eastAsia="Times New Roman" w:hAnsi="Arial" w:cs="Arial"/>
          <w:color w:val="000000"/>
          <w:sz w:val="24"/>
          <w:szCs w:val="24"/>
          <w:shd w:val="clear" w:color="auto" w:fill="FFFFFF"/>
          <w:lang w:eastAsia="ru-RU"/>
        </w:rPr>
        <w:t>ублей</w:t>
      </w:r>
      <w:proofErr w:type="spellEnd"/>
      <w:r w:rsidRPr="00540517">
        <w:rPr>
          <w:rFonts w:ascii="Arial" w:eastAsia="Times New Roman" w:hAnsi="Arial" w:cs="Arial"/>
          <w:color w:val="000000"/>
          <w:sz w:val="24"/>
          <w:szCs w:val="24"/>
          <w:shd w:val="clear" w:color="auto" w:fill="FFFFFF"/>
          <w:lang w:eastAsia="ru-RU"/>
        </w:rPr>
        <w:t>;</w:t>
      </w:r>
      <w:r w:rsidRPr="00540517">
        <w:rPr>
          <w:rFonts w:ascii="Arial" w:eastAsia="Times New Roman" w:hAnsi="Arial" w:cs="Arial"/>
          <w:sz w:val="24"/>
          <w:szCs w:val="24"/>
          <w:lang w:eastAsia="ru-RU"/>
        </w:rPr>
        <w:t xml:space="preserve"> на 2024 год в сумме 12297,7 тыс. рублей, </w:t>
      </w:r>
      <w:r w:rsidRPr="00540517">
        <w:rPr>
          <w:rFonts w:ascii="Arial" w:eastAsia="Times New Roman" w:hAnsi="Arial" w:cs="Arial"/>
          <w:color w:val="000000"/>
          <w:sz w:val="24"/>
          <w:szCs w:val="24"/>
          <w:shd w:val="clear" w:color="auto" w:fill="FFFFFF"/>
          <w:lang w:eastAsia="ru-RU"/>
        </w:rPr>
        <w:t xml:space="preserve">в том числе условно утвержденных расходов 584,80 </w:t>
      </w:r>
      <w:proofErr w:type="spellStart"/>
      <w:r w:rsidRPr="00540517">
        <w:rPr>
          <w:rFonts w:ascii="Arial" w:eastAsia="Times New Roman" w:hAnsi="Arial" w:cs="Arial"/>
          <w:color w:val="000000"/>
          <w:sz w:val="24"/>
          <w:szCs w:val="24"/>
          <w:shd w:val="clear" w:color="auto" w:fill="FFFFFF"/>
          <w:lang w:eastAsia="ru-RU"/>
        </w:rPr>
        <w:t>тыс.рублей</w:t>
      </w:r>
      <w:proofErr w:type="spellEnd"/>
      <w:r w:rsidRPr="00540517">
        <w:rPr>
          <w:rFonts w:ascii="Arial" w:eastAsia="Times New Roman" w:hAnsi="Arial" w:cs="Arial"/>
          <w:sz w:val="24"/>
          <w:szCs w:val="24"/>
          <w:lang w:eastAsia="ru-RU"/>
        </w:rPr>
        <w:t>;</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размер дефицита местного бюджета на 2023 год в сумме 213,26 тыс. рублей, или 5 % утвержденного общего годового объема доходов местного бюджета без учета утвержденного объема безвозмездных поступлений, на 2024 год в сумме 226,06 тыс. рублей, или 5% утвержденного общего годового объема доходов областного бюджета без учета утвержденного объема безвозмездных поступлений</w:t>
      </w:r>
      <w:r w:rsidRPr="00540517">
        <w:rPr>
          <w:rFonts w:ascii="Arial" w:eastAsia="Times New Roman" w:hAnsi="Arial" w:cs="Arial"/>
          <w:sz w:val="20"/>
          <w:szCs w:val="20"/>
          <w:lang w:eastAsia="ru-RU"/>
        </w:rPr>
        <w:t>.</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b/>
          <w:i/>
          <w:sz w:val="24"/>
          <w:szCs w:val="24"/>
          <w:lang w:eastAsia="ru-RU"/>
        </w:rPr>
      </w:pPr>
      <w:r w:rsidRPr="00540517">
        <w:rPr>
          <w:rFonts w:ascii="Arial" w:eastAsia="Times New Roman" w:hAnsi="Arial" w:cs="Arial"/>
          <w:b/>
          <w:i/>
          <w:sz w:val="24"/>
          <w:szCs w:val="24"/>
          <w:lang w:eastAsia="ru-RU"/>
        </w:rPr>
        <w:t xml:space="preserve">Статья 2. </w:t>
      </w:r>
      <w:r w:rsidRPr="00540517">
        <w:rPr>
          <w:rFonts w:ascii="Arial" w:eastAsia="Times New Roman" w:hAnsi="Arial" w:cs="Arial"/>
          <w:sz w:val="24"/>
          <w:szCs w:val="24"/>
          <w:lang w:eastAsia="ru-RU"/>
        </w:rPr>
        <w:t>Установить, что доходы местного бюджета, поступающие в 2022 году и плановый период 2023 и 2024 годов, формируются за счет:</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 налоговых доходов  от федеральных,  региональных и местных налогов и сборов, в соответствии с нормативами, установленными Бюджетным кодексом Российской Федерации, другими законодательными актами Российской Федерации, Иркутской области и МО «Осинский район»;</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неналоговых доходов;</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3) безвозмездных поступлений.</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b/>
          <w:i/>
          <w:sz w:val="24"/>
          <w:szCs w:val="24"/>
          <w:lang w:eastAsia="ru-RU"/>
        </w:rPr>
      </w:pPr>
      <w:r w:rsidRPr="00540517">
        <w:rPr>
          <w:rFonts w:ascii="Arial" w:eastAsia="Times New Roman" w:hAnsi="Arial" w:cs="Arial"/>
          <w:b/>
          <w:i/>
          <w:sz w:val="24"/>
          <w:szCs w:val="24"/>
          <w:lang w:eastAsia="ru-RU"/>
        </w:rPr>
        <w:t xml:space="preserve">Статья 3. </w:t>
      </w:r>
      <w:r w:rsidRPr="00540517">
        <w:rPr>
          <w:rFonts w:ascii="Arial" w:eastAsia="Times New Roman" w:hAnsi="Arial" w:cs="Arial"/>
          <w:sz w:val="24"/>
          <w:szCs w:val="24"/>
          <w:lang w:eastAsia="ru-RU"/>
        </w:rPr>
        <w:t>Утвердить прогнозируемые доходы местного бюджета на 2022 год и на плановый период 2023 и 2024 годов по классификации доходов бюджетов Российской Федерации согласно приложению 1,2 к настоящему Решению.</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b/>
          <w:i/>
          <w:sz w:val="24"/>
          <w:szCs w:val="24"/>
          <w:lang w:eastAsia="ru-RU"/>
        </w:rPr>
        <w:t xml:space="preserve">Статья 4. </w:t>
      </w:r>
      <w:r w:rsidRPr="00540517">
        <w:rPr>
          <w:rFonts w:ascii="Arial" w:eastAsia="Times New Roman" w:hAnsi="Arial" w:cs="Arial"/>
          <w:sz w:val="24"/>
          <w:szCs w:val="24"/>
          <w:lang w:eastAsia="ru-RU"/>
        </w:rPr>
        <w:t>Утвердить перечень  главных администраторов доходов местного бюджета согласно приложению 3 к настоящему Решению.</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b/>
          <w:i/>
          <w:sz w:val="24"/>
          <w:szCs w:val="24"/>
          <w:lang w:eastAsia="ru-RU"/>
        </w:rPr>
      </w:pPr>
      <w:r w:rsidRPr="00540517">
        <w:rPr>
          <w:rFonts w:ascii="Arial" w:eastAsia="Times New Roman" w:hAnsi="Arial" w:cs="Arial"/>
          <w:sz w:val="24"/>
          <w:szCs w:val="24"/>
          <w:lang w:eastAsia="ru-RU"/>
        </w:rPr>
        <w:lastRenderedPageBreak/>
        <w:t xml:space="preserve">Утвердить перечень главных администраторов источников финансирования бюджета </w:t>
      </w:r>
      <w:proofErr w:type="gramStart"/>
      <w:r w:rsidRPr="00540517">
        <w:rPr>
          <w:rFonts w:ascii="Arial" w:eastAsia="Times New Roman" w:hAnsi="Arial" w:cs="Arial"/>
          <w:sz w:val="24"/>
          <w:szCs w:val="24"/>
          <w:lang w:eastAsia="ru-RU"/>
        </w:rPr>
        <w:t>согласно приложения</w:t>
      </w:r>
      <w:proofErr w:type="gramEnd"/>
      <w:r w:rsidRPr="00540517">
        <w:rPr>
          <w:rFonts w:ascii="Arial" w:eastAsia="Times New Roman" w:hAnsi="Arial" w:cs="Arial"/>
          <w:sz w:val="24"/>
          <w:szCs w:val="24"/>
          <w:lang w:eastAsia="ru-RU"/>
        </w:rPr>
        <w:t xml:space="preserve"> 4 к настоящему Решению.</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b/>
          <w:i/>
          <w:sz w:val="24"/>
          <w:szCs w:val="24"/>
          <w:lang w:eastAsia="ru-RU"/>
        </w:rPr>
      </w:pPr>
      <w:r w:rsidRPr="00540517">
        <w:rPr>
          <w:rFonts w:ascii="Arial" w:eastAsia="Times New Roman" w:hAnsi="Arial" w:cs="Arial"/>
          <w:b/>
          <w:i/>
          <w:sz w:val="24"/>
          <w:szCs w:val="24"/>
          <w:lang w:eastAsia="ru-RU"/>
        </w:rPr>
        <w:t>Статья 5.</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 Утвердить распределение бюджетных ассигнований по разделам и подразделам классификации расходов бюджетов на 2022 год и на плановый период 2023 и 2024 годов согласно приложению 5,6 к настоящему Решению.</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Утвердить распределение бюджетных ассигнований по разделам, подразделам, целевым статьям и видам расходов в ведомственной структуре классификации расходов бюджетов на 2022 год и плановый период 2023 и 2024 годов согласно приложению 7,8 к настоящему Решению.</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b/>
          <w:i/>
          <w:sz w:val="24"/>
          <w:szCs w:val="24"/>
          <w:lang w:eastAsia="ru-RU"/>
        </w:rPr>
      </w:pPr>
      <w:r w:rsidRPr="00540517">
        <w:rPr>
          <w:rFonts w:ascii="Arial" w:eastAsia="Times New Roman" w:hAnsi="Arial" w:cs="Arial"/>
          <w:b/>
          <w:i/>
          <w:sz w:val="24"/>
          <w:szCs w:val="24"/>
          <w:lang w:eastAsia="ru-RU"/>
        </w:rPr>
        <w:t xml:space="preserve">Статья 6. </w:t>
      </w:r>
      <w:r w:rsidRPr="00540517">
        <w:rPr>
          <w:rFonts w:ascii="Arial" w:eastAsia="Times New Roman" w:hAnsi="Arial" w:cs="Arial"/>
          <w:sz w:val="24"/>
          <w:szCs w:val="24"/>
          <w:lang w:eastAsia="ru-RU"/>
        </w:rPr>
        <w:t>Утвердить в расходной части местного бюджета создается резервный фонд администрации МО «Майск»:</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на 2022 год в размере 10,0 тыс. рублей; </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на 2023 год в размере 10,0 тыс. рублей; </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на 2024 год в размере 10,0 тыс. рублей</w:t>
      </w:r>
    </w:p>
    <w:p w:rsidR="00540517" w:rsidRPr="00540517" w:rsidRDefault="00540517" w:rsidP="00540517">
      <w:pPr>
        <w:widowControl w:val="0"/>
        <w:autoSpaceDE w:val="0"/>
        <w:autoSpaceDN w:val="0"/>
        <w:adjustRightInd w:val="0"/>
        <w:spacing w:after="0" w:line="240" w:lineRule="auto"/>
        <w:ind w:firstLine="540"/>
        <w:jc w:val="both"/>
        <w:rPr>
          <w:rFonts w:ascii="Arial" w:eastAsia="Calibri" w:hAnsi="Arial" w:cs="Arial"/>
          <w:sz w:val="24"/>
          <w:szCs w:val="24"/>
        </w:rPr>
      </w:pPr>
      <w:r w:rsidRPr="00540517">
        <w:rPr>
          <w:rFonts w:ascii="Arial" w:eastAsia="Times New Roman" w:hAnsi="Arial" w:cs="Arial"/>
          <w:b/>
          <w:i/>
          <w:sz w:val="24"/>
          <w:szCs w:val="24"/>
          <w:lang w:eastAsia="ru-RU"/>
        </w:rPr>
        <w:t xml:space="preserve">Статья 7. </w:t>
      </w:r>
      <w:r w:rsidRPr="00540517">
        <w:rPr>
          <w:rFonts w:ascii="Arial" w:eastAsia="Calibri" w:hAnsi="Arial" w:cs="Arial"/>
          <w:sz w:val="24"/>
          <w:szCs w:val="24"/>
        </w:rPr>
        <w:t>1. Утвердить объем бюджетных ассигнований дорожного фонда муниципального образования «Майск»</w:t>
      </w:r>
    </w:p>
    <w:p w:rsidR="00540517" w:rsidRPr="00540517" w:rsidRDefault="00540517" w:rsidP="00540517">
      <w:pPr>
        <w:widowControl w:val="0"/>
        <w:autoSpaceDE w:val="0"/>
        <w:autoSpaceDN w:val="0"/>
        <w:adjustRightInd w:val="0"/>
        <w:spacing w:after="0" w:line="240" w:lineRule="auto"/>
        <w:ind w:firstLine="540"/>
        <w:jc w:val="both"/>
        <w:rPr>
          <w:rFonts w:ascii="Arial" w:eastAsia="Calibri" w:hAnsi="Arial" w:cs="Arial"/>
          <w:sz w:val="24"/>
          <w:szCs w:val="24"/>
        </w:rPr>
      </w:pPr>
      <w:r w:rsidRPr="00540517">
        <w:rPr>
          <w:rFonts w:ascii="Arial" w:eastAsia="Calibri" w:hAnsi="Arial" w:cs="Arial"/>
          <w:sz w:val="24"/>
          <w:szCs w:val="24"/>
        </w:rPr>
        <w:t>на 2022 год в размере 2334,7</w:t>
      </w:r>
      <w:r w:rsidRPr="00540517">
        <w:rPr>
          <w:rFonts w:ascii="Arial" w:eastAsia="Times New Roman" w:hAnsi="Arial" w:cs="Arial"/>
          <w:sz w:val="24"/>
          <w:szCs w:val="24"/>
          <w:lang w:eastAsia="ru-RU"/>
        </w:rPr>
        <w:t xml:space="preserve"> </w:t>
      </w:r>
      <w:r w:rsidRPr="00540517">
        <w:rPr>
          <w:rFonts w:ascii="Arial" w:eastAsia="Calibri" w:hAnsi="Arial" w:cs="Arial"/>
          <w:sz w:val="24"/>
          <w:szCs w:val="24"/>
        </w:rPr>
        <w:t xml:space="preserve">тыс. рублей; </w:t>
      </w:r>
    </w:p>
    <w:p w:rsidR="00540517" w:rsidRPr="00540517" w:rsidRDefault="00540517" w:rsidP="00540517">
      <w:pPr>
        <w:widowControl w:val="0"/>
        <w:autoSpaceDE w:val="0"/>
        <w:autoSpaceDN w:val="0"/>
        <w:adjustRightInd w:val="0"/>
        <w:spacing w:after="0" w:line="240" w:lineRule="auto"/>
        <w:ind w:firstLine="540"/>
        <w:jc w:val="both"/>
        <w:rPr>
          <w:rFonts w:ascii="Arial" w:eastAsia="Calibri" w:hAnsi="Arial" w:cs="Arial"/>
          <w:sz w:val="24"/>
          <w:szCs w:val="24"/>
        </w:rPr>
      </w:pPr>
      <w:r w:rsidRPr="00540517">
        <w:rPr>
          <w:rFonts w:ascii="Arial" w:eastAsia="Calibri" w:hAnsi="Arial" w:cs="Arial"/>
          <w:sz w:val="24"/>
          <w:szCs w:val="24"/>
        </w:rPr>
        <w:t>на 2023 год в размере 2447,4</w:t>
      </w:r>
      <w:r w:rsidRPr="00540517">
        <w:rPr>
          <w:rFonts w:ascii="Arial" w:eastAsia="Times New Roman" w:hAnsi="Arial" w:cs="Arial"/>
          <w:sz w:val="24"/>
          <w:szCs w:val="24"/>
          <w:lang w:eastAsia="ru-RU"/>
        </w:rPr>
        <w:t xml:space="preserve"> </w:t>
      </w:r>
      <w:r w:rsidRPr="00540517">
        <w:rPr>
          <w:rFonts w:ascii="Arial" w:eastAsia="Calibri" w:hAnsi="Arial" w:cs="Arial"/>
          <w:sz w:val="24"/>
          <w:szCs w:val="24"/>
        </w:rPr>
        <w:t>тыс. рублей;</w:t>
      </w:r>
    </w:p>
    <w:p w:rsidR="00540517" w:rsidRPr="00540517" w:rsidRDefault="00540517" w:rsidP="00540517">
      <w:pPr>
        <w:widowControl w:val="0"/>
        <w:autoSpaceDE w:val="0"/>
        <w:autoSpaceDN w:val="0"/>
        <w:adjustRightInd w:val="0"/>
        <w:spacing w:after="0" w:line="240" w:lineRule="auto"/>
        <w:ind w:firstLine="540"/>
        <w:jc w:val="both"/>
        <w:rPr>
          <w:rFonts w:ascii="Arial" w:eastAsia="Calibri" w:hAnsi="Arial" w:cs="Arial"/>
          <w:sz w:val="24"/>
          <w:szCs w:val="24"/>
        </w:rPr>
      </w:pPr>
      <w:r w:rsidRPr="00540517">
        <w:rPr>
          <w:rFonts w:ascii="Arial" w:eastAsia="Calibri" w:hAnsi="Arial" w:cs="Arial"/>
          <w:sz w:val="24"/>
          <w:szCs w:val="24"/>
        </w:rPr>
        <w:t>на 2024 год в размере 2643,3</w:t>
      </w:r>
      <w:r w:rsidRPr="00540517">
        <w:rPr>
          <w:rFonts w:ascii="Arial" w:eastAsia="Times New Roman" w:hAnsi="Arial" w:cs="Arial"/>
          <w:sz w:val="24"/>
          <w:szCs w:val="24"/>
          <w:lang w:eastAsia="ru-RU"/>
        </w:rPr>
        <w:t xml:space="preserve"> </w:t>
      </w:r>
      <w:r w:rsidRPr="00540517">
        <w:rPr>
          <w:rFonts w:ascii="Arial" w:eastAsia="Calibri" w:hAnsi="Arial" w:cs="Arial"/>
          <w:sz w:val="24"/>
          <w:szCs w:val="24"/>
        </w:rPr>
        <w:t>тыс. рублей.</w:t>
      </w:r>
    </w:p>
    <w:p w:rsidR="00540517" w:rsidRPr="00540517" w:rsidRDefault="00540517" w:rsidP="00540517">
      <w:pPr>
        <w:widowControl w:val="0"/>
        <w:autoSpaceDE w:val="0"/>
        <w:autoSpaceDN w:val="0"/>
        <w:adjustRightInd w:val="0"/>
        <w:spacing w:after="0" w:line="240" w:lineRule="auto"/>
        <w:ind w:firstLine="540"/>
        <w:jc w:val="both"/>
        <w:rPr>
          <w:rFonts w:ascii="Arial" w:eastAsia="Calibri" w:hAnsi="Arial" w:cs="Arial"/>
          <w:sz w:val="24"/>
          <w:szCs w:val="24"/>
        </w:rPr>
      </w:pPr>
      <w:r w:rsidRPr="00540517">
        <w:rPr>
          <w:rFonts w:ascii="Arial" w:eastAsia="Calibri" w:hAnsi="Arial" w:cs="Arial"/>
          <w:sz w:val="24"/>
          <w:szCs w:val="24"/>
        </w:rPr>
        <w:t>2. Утвердить перечень основных  направлений бюджетных ассигнований дорожного фонда муниципального образования «Майск»:</w:t>
      </w:r>
    </w:p>
    <w:p w:rsidR="00540517" w:rsidRPr="00540517" w:rsidRDefault="00540517" w:rsidP="00540517">
      <w:pPr>
        <w:widowControl w:val="0"/>
        <w:autoSpaceDE w:val="0"/>
        <w:autoSpaceDN w:val="0"/>
        <w:adjustRightInd w:val="0"/>
        <w:spacing w:after="0" w:line="240" w:lineRule="auto"/>
        <w:ind w:firstLine="540"/>
        <w:jc w:val="both"/>
        <w:rPr>
          <w:rFonts w:ascii="Arial" w:eastAsia="Calibri" w:hAnsi="Arial" w:cs="Arial"/>
          <w:sz w:val="24"/>
          <w:szCs w:val="24"/>
        </w:rPr>
      </w:pPr>
      <w:r w:rsidRPr="00540517">
        <w:rPr>
          <w:rFonts w:ascii="Arial" w:eastAsia="Calibri" w:hAnsi="Arial" w:cs="Arial"/>
          <w:sz w:val="24"/>
          <w:szCs w:val="24"/>
        </w:rPr>
        <w:t>На оформление муниципальных дорог в собственность</w:t>
      </w:r>
    </w:p>
    <w:p w:rsidR="00540517" w:rsidRPr="00540517" w:rsidRDefault="00540517" w:rsidP="00540517">
      <w:pPr>
        <w:widowControl w:val="0"/>
        <w:autoSpaceDE w:val="0"/>
        <w:autoSpaceDN w:val="0"/>
        <w:adjustRightInd w:val="0"/>
        <w:spacing w:after="0" w:line="240" w:lineRule="auto"/>
        <w:ind w:firstLine="540"/>
        <w:jc w:val="both"/>
        <w:rPr>
          <w:rFonts w:ascii="Arial" w:eastAsia="Calibri" w:hAnsi="Arial" w:cs="Arial"/>
          <w:sz w:val="24"/>
          <w:szCs w:val="24"/>
        </w:rPr>
      </w:pPr>
      <w:r w:rsidRPr="00540517">
        <w:rPr>
          <w:rFonts w:ascii="Arial" w:eastAsia="Calibri" w:hAnsi="Arial" w:cs="Arial"/>
          <w:sz w:val="24"/>
          <w:szCs w:val="24"/>
        </w:rPr>
        <w:t xml:space="preserve">На изготовление проектно-сметной </w:t>
      </w:r>
      <w:proofErr w:type="gramStart"/>
      <w:r w:rsidRPr="00540517">
        <w:rPr>
          <w:rFonts w:ascii="Arial" w:eastAsia="Calibri" w:hAnsi="Arial" w:cs="Arial"/>
          <w:sz w:val="24"/>
          <w:szCs w:val="24"/>
        </w:rPr>
        <w:t>документации</w:t>
      </w:r>
      <w:proofErr w:type="gramEnd"/>
      <w:r w:rsidRPr="00540517">
        <w:rPr>
          <w:rFonts w:ascii="Arial" w:eastAsia="Calibri" w:hAnsi="Arial" w:cs="Arial"/>
          <w:sz w:val="24"/>
          <w:szCs w:val="24"/>
        </w:rPr>
        <w:t xml:space="preserve"> на строительство и ремонт </w:t>
      </w:r>
    </w:p>
    <w:p w:rsidR="00540517" w:rsidRPr="00540517" w:rsidRDefault="00540517" w:rsidP="00540517">
      <w:pPr>
        <w:widowControl w:val="0"/>
        <w:autoSpaceDE w:val="0"/>
        <w:autoSpaceDN w:val="0"/>
        <w:adjustRightInd w:val="0"/>
        <w:spacing w:after="0" w:line="240" w:lineRule="auto"/>
        <w:ind w:firstLine="540"/>
        <w:jc w:val="both"/>
        <w:rPr>
          <w:rFonts w:ascii="Arial" w:eastAsia="Calibri" w:hAnsi="Arial" w:cs="Arial"/>
          <w:sz w:val="24"/>
          <w:szCs w:val="24"/>
        </w:rPr>
      </w:pPr>
    </w:p>
    <w:p w:rsidR="00540517" w:rsidRPr="00540517" w:rsidRDefault="00540517" w:rsidP="00540517">
      <w:pPr>
        <w:widowControl w:val="0"/>
        <w:autoSpaceDE w:val="0"/>
        <w:autoSpaceDN w:val="0"/>
        <w:adjustRightInd w:val="0"/>
        <w:spacing w:after="0" w:line="240" w:lineRule="auto"/>
        <w:ind w:firstLine="540"/>
        <w:jc w:val="both"/>
        <w:rPr>
          <w:rFonts w:ascii="Arial" w:eastAsia="Calibri" w:hAnsi="Arial" w:cs="Arial"/>
          <w:sz w:val="24"/>
          <w:szCs w:val="24"/>
        </w:rPr>
      </w:pPr>
      <w:r w:rsidRPr="00540517">
        <w:rPr>
          <w:rFonts w:ascii="Arial" w:eastAsia="Calibri" w:hAnsi="Arial" w:cs="Arial"/>
          <w:sz w:val="24"/>
          <w:szCs w:val="24"/>
        </w:rPr>
        <w:t>муниципальных дорог, проведение экспертизы ПСД.</w:t>
      </w:r>
    </w:p>
    <w:p w:rsidR="00540517" w:rsidRPr="00540517" w:rsidRDefault="00540517" w:rsidP="00540517">
      <w:pPr>
        <w:widowControl w:val="0"/>
        <w:autoSpaceDE w:val="0"/>
        <w:autoSpaceDN w:val="0"/>
        <w:adjustRightInd w:val="0"/>
        <w:spacing w:after="0" w:line="240" w:lineRule="auto"/>
        <w:ind w:firstLine="540"/>
        <w:jc w:val="both"/>
        <w:rPr>
          <w:rFonts w:ascii="Arial" w:eastAsia="Calibri" w:hAnsi="Arial" w:cs="Arial"/>
          <w:sz w:val="24"/>
          <w:szCs w:val="24"/>
        </w:rPr>
      </w:pPr>
      <w:r w:rsidRPr="00540517">
        <w:rPr>
          <w:rFonts w:ascii="Arial" w:eastAsia="Calibri" w:hAnsi="Arial" w:cs="Arial"/>
          <w:sz w:val="24"/>
          <w:szCs w:val="24"/>
        </w:rPr>
        <w:t>На строительство и ремонт муниципальных дорог и уличного освещения.</w:t>
      </w:r>
    </w:p>
    <w:p w:rsidR="00540517" w:rsidRPr="00540517" w:rsidRDefault="00540517" w:rsidP="00540517">
      <w:pPr>
        <w:widowControl w:val="0"/>
        <w:autoSpaceDE w:val="0"/>
        <w:autoSpaceDN w:val="0"/>
        <w:adjustRightInd w:val="0"/>
        <w:spacing w:after="0" w:line="240" w:lineRule="auto"/>
        <w:ind w:firstLine="540"/>
        <w:jc w:val="both"/>
        <w:rPr>
          <w:rFonts w:ascii="Arial" w:eastAsia="Calibri" w:hAnsi="Arial" w:cs="Arial"/>
          <w:sz w:val="24"/>
          <w:szCs w:val="24"/>
        </w:rPr>
      </w:pPr>
      <w:r w:rsidRPr="00540517">
        <w:rPr>
          <w:rFonts w:ascii="Arial" w:eastAsia="Calibri" w:hAnsi="Arial" w:cs="Arial"/>
          <w:sz w:val="24"/>
          <w:szCs w:val="24"/>
        </w:rPr>
        <w:t>На содержание муниципальных дорог</w:t>
      </w:r>
      <w:r w:rsidRPr="00540517">
        <w:rPr>
          <w:rFonts w:ascii="Times New Roman" w:eastAsia="Times New Roman" w:hAnsi="Times New Roman" w:cs="Times New Roman"/>
          <w:sz w:val="24"/>
          <w:szCs w:val="24"/>
          <w:lang w:eastAsia="ru-RU"/>
        </w:rPr>
        <w:t xml:space="preserve"> </w:t>
      </w:r>
      <w:r w:rsidRPr="00540517">
        <w:rPr>
          <w:rFonts w:ascii="Arial" w:eastAsia="Calibri" w:hAnsi="Arial" w:cs="Arial"/>
          <w:sz w:val="24"/>
          <w:szCs w:val="24"/>
        </w:rPr>
        <w:t>и уличного освещения.</w:t>
      </w:r>
    </w:p>
    <w:p w:rsidR="00540517" w:rsidRPr="00540517" w:rsidRDefault="00540517" w:rsidP="00540517">
      <w:pPr>
        <w:widowControl w:val="0"/>
        <w:autoSpaceDE w:val="0"/>
        <w:autoSpaceDN w:val="0"/>
        <w:adjustRightInd w:val="0"/>
        <w:spacing w:after="0" w:line="240" w:lineRule="auto"/>
        <w:ind w:firstLine="540"/>
        <w:jc w:val="both"/>
        <w:rPr>
          <w:rFonts w:ascii="Arial" w:eastAsia="Calibri" w:hAnsi="Arial" w:cs="Arial"/>
          <w:sz w:val="24"/>
          <w:szCs w:val="24"/>
        </w:rPr>
      </w:pPr>
      <w:r w:rsidRPr="00540517">
        <w:rPr>
          <w:rFonts w:ascii="Arial" w:eastAsia="Calibri" w:hAnsi="Arial" w:cs="Arial"/>
          <w:sz w:val="24"/>
          <w:szCs w:val="24"/>
        </w:rPr>
        <w:t>На приобретение и ремонт дорожно-строительной техники.</w:t>
      </w:r>
    </w:p>
    <w:p w:rsidR="00540517" w:rsidRPr="00540517" w:rsidRDefault="00540517" w:rsidP="00540517">
      <w:pPr>
        <w:widowControl w:val="0"/>
        <w:autoSpaceDE w:val="0"/>
        <w:autoSpaceDN w:val="0"/>
        <w:adjustRightInd w:val="0"/>
        <w:spacing w:after="0" w:line="240" w:lineRule="auto"/>
        <w:ind w:firstLine="709"/>
        <w:jc w:val="both"/>
        <w:rPr>
          <w:rFonts w:ascii="Arial" w:eastAsia="Calibri" w:hAnsi="Arial" w:cs="Arial"/>
          <w:sz w:val="24"/>
          <w:szCs w:val="24"/>
        </w:rPr>
      </w:pPr>
      <w:r w:rsidRPr="00540517">
        <w:rPr>
          <w:rFonts w:ascii="Arial" w:eastAsia="Times New Roman" w:hAnsi="Arial" w:cs="Arial"/>
          <w:b/>
          <w:i/>
          <w:sz w:val="24"/>
          <w:szCs w:val="24"/>
          <w:lang w:eastAsia="ru-RU"/>
        </w:rPr>
        <w:t xml:space="preserve">Статья 8. </w:t>
      </w:r>
      <w:r w:rsidRPr="00540517">
        <w:rPr>
          <w:rFonts w:ascii="Arial" w:eastAsia="Times New Roman" w:hAnsi="Arial" w:cs="Arial"/>
          <w:sz w:val="24"/>
          <w:szCs w:val="24"/>
          <w:lang w:eastAsia="ru-RU"/>
        </w:rPr>
        <w:t xml:space="preserve">Утвердить перечень  муниципальных целевых программ МО «Майск» на 2022 год  и плановый период 2023 - 2024гг. согласно </w:t>
      </w:r>
      <w:hyperlink r:id="rId81" w:history="1">
        <w:r w:rsidRPr="00540517">
          <w:rPr>
            <w:rFonts w:ascii="Arial" w:eastAsia="Times New Roman" w:hAnsi="Arial" w:cs="Arial"/>
            <w:sz w:val="24"/>
            <w:szCs w:val="24"/>
            <w:lang w:eastAsia="ru-RU"/>
          </w:rPr>
          <w:t>приложению №</w:t>
        </w:r>
      </w:hyperlink>
      <w:r w:rsidRPr="00540517">
        <w:rPr>
          <w:rFonts w:ascii="Arial" w:eastAsia="Times New Roman" w:hAnsi="Arial" w:cs="Arial"/>
          <w:sz w:val="24"/>
          <w:szCs w:val="24"/>
          <w:lang w:eastAsia="ru-RU"/>
        </w:rPr>
        <w:t xml:space="preserve"> 10 к настоящему Решению</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b/>
          <w:i/>
          <w:sz w:val="24"/>
          <w:szCs w:val="24"/>
          <w:lang w:eastAsia="ru-RU"/>
        </w:rPr>
      </w:pPr>
      <w:r w:rsidRPr="00540517">
        <w:rPr>
          <w:rFonts w:ascii="Arial" w:eastAsia="Times New Roman" w:hAnsi="Arial" w:cs="Arial"/>
          <w:b/>
          <w:i/>
          <w:sz w:val="24"/>
          <w:szCs w:val="24"/>
          <w:lang w:eastAsia="ru-RU"/>
        </w:rPr>
        <w:t xml:space="preserve">Статья 9. </w:t>
      </w:r>
      <w:r w:rsidRPr="00540517">
        <w:rPr>
          <w:rFonts w:ascii="Arial" w:eastAsia="Times New Roman" w:hAnsi="Arial" w:cs="Arial"/>
          <w:sz w:val="24"/>
          <w:szCs w:val="24"/>
          <w:lang w:eastAsia="ru-RU"/>
        </w:rPr>
        <w:t xml:space="preserve">Утвердить распределение бюджетных ассигнований на реализацию муниципальных целевых программ МО «Майск» на 2022 год и плановый период 2023 – 2024 </w:t>
      </w:r>
      <w:proofErr w:type="spellStart"/>
      <w:proofErr w:type="gramStart"/>
      <w:r w:rsidRPr="00540517">
        <w:rPr>
          <w:rFonts w:ascii="Arial" w:eastAsia="Times New Roman" w:hAnsi="Arial" w:cs="Arial"/>
          <w:sz w:val="24"/>
          <w:szCs w:val="24"/>
          <w:lang w:eastAsia="ru-RU"/>
        </w:rPr>
        <w:t>гг</w:t>
      </w:r>
      <w:proofErr w:type="spellEnd"/>
      <w:proofErr w:type="gramEnd"/>
      <w:r w:rsidRPr="00540517">
        <w:rPr>
          <w:rFonts w:ascii="Arial" w:eastAsia="Times New Roman" w:hAnsi="Arial" w:cs="Arial"/>
          <w:sz w:val="24"/>
          <w:szCs w:val="24"/>
          <w:lang w:eastAsia="ru-RU"/>
        </w:rPr>
        <w:t xml:space="preserve"> согласно </w:t>
      </w:r>
      <w:hyperlink r:id="rId82" w:history="1">
        <w:r w:rsidRPr="00540517">
          <w:rPr>
            <w:rFonts w:ascii="Arial" w:eastAsia="Times New Roman" w:hAnsi="Arial" w:cs="Arial"/>
            <w:sz w:val="24"/>
            <w:szCs w:val="24"/>
            <w:lang w:eastAsia="ru-RU"/>
          </w:rPr>
          <w:t>приложению</w:t>
        </w:r>
      </w:hyperlink>
      <w:r w:rsidRPr="00540517">
        <w:rPr>
          <w:rFonts w:ascii="Arial" w:eastAsia="Times New Roman" w:hAnsi="Arial" w:cs="Arial"/>
          <w:sz w:val="24"/>
          <w:szCs w:val="24"/>
          <w:lang w:eastAsia="ru-RU"/>
        </w:rPr>
        <w:t xml:space="preserve"> 11 к настоящему Решению.</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b/>
          <w:i/>
          <w:sz w:val="24"/>
          <w:szCs w:val="24"/>
          <w:lang w:eastAsia="ru-RU"/>
        </w:rPr>
        <w:t xml:space="preserve">Статья 10.  </w:t>
      </w:r>
      <w:r w:rsidRPr="00540517">
        <w:rPr>
          <w:rFonts w:ascii="Arial" w:eastAsia="Times New Roman" w:hAnsi="Arial" w:cs="Arial"/>
          <w:sz w:val="24"/>
          <w:szCs w:val="24"/>
          <w:lang w:eastAsia="ru-RU"/>
        </w:rPr>
        <w:t>Утвердить при исполнении местного бюджета на 2022 год и на плановый период 2023 и 2024 годы приоритетными направлениями расходов являются:</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заработная плата с начислениями на нее;</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подготовка к отопительному сезону;</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 услуги связи; </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коммунальные услуги;</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-расходы по муниципальным целевым программам, имеющие </w:t>
      </w:r>
      <w:proofErr w:type="spellStart"/>
      <w:r w:rsidRPr="00540517">
        <w:rPr>
          <w:rFonts w:ascii="Arial" w:eastAsia="Times New Roman" w:hAnsi="Arial" w:cs="Arial"/>
          <w:sz w:val="24"/>
          <w:szCs w:val="24"/>
          <w:lang w:eastAsia="ru-RU"/>
        </w:rPr>
        <w:t>софинансирование</w:t>
      </w:r>
      <w:proofErr w:type="spellEnd"/>
      <w:r w:rsidRPr="00540517">
        <w:rPr>
          <w:rFonts w:ascii="Arial" w:eastAsia="Times New Roman" w:hAnsi="Arial" w:cs="Arial"/>
          <w:sz w:val="24"/>
          <w:szCs w:val="24"/>
          <w:lang w:eastAsia="ru-RU"/>
        </w:rPr>
        <w:t xml:space="preserve"> из областного и районного бюджета;</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 - расходы по дорожному фонду.</w:t>
      </w:r>
    </w:p>
    <w:p w:rsidR="00540517" w:rsidRPr="00540517" w:rsidRDefault="00540517" w:rsidP="00540517">
      <w:pPr>
        <w:widowControl w:val="0"/>
        <w:autoSpaceDE w:val="0"/>
        <w:autoSpaceDN w:val="0"/>
        <w:adjustRightInd w:val="0"/>
        <w:spacing w:after="0" w:line="240" w:lineRule="auto"/>
        <w:ind w:firstLine="708"/>
        <w:jc w:val="both"/>
        <w:rPr>
          <w:rFonts w:ascii="Arial" w:eastAsia="Times New Roman" w:hAnsi="Arial" w:cs="Arial"/>
          <w:sz w:val="24"/>
          <w:szCs w:val="24"/>
          <w:lang w:eastAsia="ru-RU"/>
        </w:rPr>
      </w:pPr>
      <w:r w:rsidRPr="00540517">
        <w:rPr>
          <w:rFonts w:ascii="Arial" w:eastAsia="Times New Roman" w:hAnsi="Arial" w:cs="Arial"/>
          <w:b/>
          <w:i/>
          <w:sz w:val="24"/>
          <w:szCs w:val="24"/>
          <w:lang w:eastAsia="ru-RU"/>
        </w:rPr>
        <w:t xml:space="preserve">Статья 11.  </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1. Утвердить предельный объем муниципального долга муниципального образования «Майск» не должен превышать 50% утвержденного общего годового объема доходов местного бюджета без учета утвержденного объема безвозмездных поступлений или: </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на 2022 год в размере 2071,4 тыс. рублей;</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на 2023 год в размере 2132,6 тыс. рублей;</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lastRenderedPageBreak/>
        <w:t>на 2024 год в размере 2260,6 тыс. рублей.</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Утвердить верхний предел муниципального долга муниципального образования «Майск»:</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по состоянию на 1 января 2023 года в размере 207,1 тыс. рублей;</w:t>
      </w:r>
      <w:r w:rsidRPr="00540517">
        <w:rPr>
          <w:rFonts w:ascii="Arial" w:eastAsia="Times New Roman" w:hAnsi="Arial" w:cs="Arial"/>
          <w:color w:val="000000"/>
          <w:shd w:val="clear" w:color="auto" w:fill="FFFFFF"/>
          <w:lang w:eastAsia="ru-RU"/>
        </w:rPr>
        <w:t xml:space="preserve"> </w:t>
      </w:r>
      <w:r w:rsidRPr="00540517">
        <w:rPr>
          <w:rFonts w:ascii="Arial" w:eastAsia="Times New Roman" w:hAnsi="Arial" w:cs="Arial"/>
          <w:color w:val="000000"/>
          <w:sz w:val="24"/>
          <w:szCs w:val="24"/>
          <w:shd w:val="clear" w:color="auto" w:fill="FFFFFF"/>
          <w:lang w:eastAsia="ru-RU"/>
        </w:rPr>
        <w:t>в том числе верхний предел долга по муниципальным гарантиям в сумме 0 тыс. руб.;</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по состоянию на 1 января 2024 года в размере 420,3 тыс. рублей;</w:t>
      </w:r>
      <w:r w:rsidRPr="00540517">
        <w:rPr>
          <w:rFonts w:ascii="Arial" w:eastAsia="Times New Roman" w:hAnsi="Arial" w:cs="Arial"/>
          <w:color w:val="000000"/>
          <w:sz w:val="24"/>
          <w:szCs w:val="24"/>
          <w:shd w:val="clear" w:color="auto" w:fill="FFFFFF"/>
          <w:lang w:eastAsia="ru-RU"/>
        </w:rPr>
        <w:t xml:space="preserve"> в том числе верхний предел долга по муниципальным гарантиям в сумме 0 тыс. руб.;</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по состоянию на 1 января 2025 года в размере 646,3 тыс. рублей</w:t>
      </w:r>
      <w:proofErr w:type="gramStart"/>
      <w:r w:rsidRPr="00540517">
        <w:rPr>
          <w:rFonts w:ascii="Arial" w:eastAsia="Times New Roman" w:hAnsi="Arial" w:cs="Arial"/>
          <w:sz w:val="24"/>
          <w:szCs w:val="24"/>
          <w:lang w:eastAsia="ru-RU"/>
        </w:rPr>
        <w:t>.</w:t>
      </w:r>
      <w:proofErr w:type="gramEnd"/>
      <w:r w:rsidRPr="00540517">
        <w:rPr>
          <w:rFonts w:ascii="Arial" w:eastAsia="Times New Roman" w:hAnsi="Arial" w:cs="Arial"/>
          <w:color w:val="000000"/>
          <w:sz w:val="24"/>
          <w:szCs w:val="24"/>
          <w:shd w:val="clear" w:color="auto" w:fill="FFFFFF"/>
          <w:lang w:eastAsia="ru-RU"/>
        </w:rPr>
        <w:t xml:space="preserve"> </w:t>
      </w:r>
      <w:proofErr w:type="gramStart"/>
      <w:r w:rsidRPr="00540517">
        <w:rPr>
          <w:rFonts w:ascii="Arial" w:eastAsia="Times New Roman" w:hAnsi="Arial" w:cs="Arial"/>
          <w:color w:val="000000"/>
          <w:sz w:val="24"/>
          <w:szCs w:val="24"/>
          <w:shd w:val="clear" w:color="auto" w:fill="FFFFFF"/>
          <w:lang w:eastAsia="ru-RU"/>
        </w:rPr>
        <w:t>в</w:t>
      </w:r>
      <w:proofErr w:type="gramEnd"/>
      <w:r w:rsidRPr="00540517">
        <w:rPr>
          <w:rFonts w:ascii="Arial" w:eastAsia="Times New Roman" w:hAnsi="Arial" w:cs="Arial"/>
          <w:color w:val="000000"/>
          <w:sz w:val="24"/>
          <w:szCs w:val="24"/>
          <w:shd w:val="clear" w:color="auto" w:fill="FFFFFF"/>
          <w:lang w:eastAsia="ru-RU"/>
        </w:rPr>
        <w:t xml:space="preserve"> том числе верхний предел долга по муниципальным гарантиям в сумме 0 тыс. руб.;</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3. Утвердить предельный объем расходов на обслуживание муниципального внутреннего долга муниципального образования «Майск»:</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в 2022 году в размере 3,8 тыс. рублей;</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в 2023 году в размере 3,8 тыс. рублей;</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в 2024 году в размере 3,8 тыс. рублей.</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4. Утвердить программу муниципальных внутренних заимствований МО «Майск» на 2022 год  и на плановый период 2023 и 2024 годов (приложения №12)</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b/>
          <w:i/>
          <w:sz w:val="24"/>
          <w:szCs w:val="24"/>
          <w:lang w:eastAsia="ru-RU"/>
        </w:rPr>
      </w:pPr>
      <w:r w:rsidRPr="00540517">
        <w:rPr>
          <w:rFonts w:ascii="Arial" w:eastAsia="Times New Roman" w:hAnsi="Arial" w:cs="Arial"/>
          <w:b/>
          <w:i/>
          <w:sz w:val="24"/>
          <w:szCs w:val="24"/>
          <w:lang w:eastAsia="ru-RU"/>
        </w:rPr>
        <w:t xml:space="preserve">Статья 12. </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Утвердить источники внутреннего финансирования дефицита местного бюджета на 2022 год и плановый период 2023 и 2024 годов согласно приложениям 13,14 к настоящему Решению</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b/>
          <w:i/>
          <w:sz w:val="24"/>
          <w:szCs w:val="24"/>
          <w:lang w:eastAsia="ru-RU"/>
        </w:rPr>
      </w:pPr>
      <w:r w:rsidRPr="00540517">
        <w:rPr>
          <w:rFonts w:ascii="Arial" w:eastAsia="Times New Roman" w:hAnsi="Arial" w:cs="Arial"/>
          <w:b/>
          <w:i/>
          <w:sz w:val="24"/>
          <w:szCs w:val="24"/>
          <w:lang w:eastAsia="ru-RU"/>
        </w:rPr>
        <w:t xml:space="preserve">Статья 13. </w:t>
      </w:r>
      <w:proofErr w:type="gramStart"/>
      <w:r w:rsidRPr="00540517">
        <w:rPr>
          <w:rFonts w:ascii="Arial" w:eastAsia="Times New Roman" w:hAnsi="Arial" w:cs="Arial"/>
          <w:sz w:val="24"/>
          <w:szCs w:val="24"/>
          <w:lang w:eastAsia="ru-RU"/>
        </w:rPr>
        <w:t>Контроль за</w:t>
      </w:r>
      <w:proofErr w:type="gramEnd"/>
      <w:r w:rsidRPr="00540517">
        <w:rPr>
          <w:rFonts w:ascii="Arial" w:eastAsia="Times New Roman" w:hAnsi="Arial" w:cs="Arial"/>
          <w:sz w:val="24"/>
          <w:szCs w:val="24"/>
          <w:lang w:eastAsia="ru-RU"/>
        </w:rPr>
        <w:t xml:space="preserve"> исполнением настоящего Решения Дума муниципального образования «Майск» оставляет за собой.</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b/>
          <w:i/>
          <w:sz w:val="24"/>
          <w:szCs w:val="24"/>
          <w:lang w:eastAsia="ru-RU"/>
        </w:rPr>
        <w:t xml:space="preserve">Статья 14. </w:t>
      </w:r>
      <w:r w:rsidRPr="00540517">
        <w:rPr>
          <w:rFonts w:ascii="Arial" w:eastAsia="Times New Roman" w:hAnsi="Arial" w:cs="Arial"/>
          <w:sz w:val="24"/>
          <w:szCs w:val="24"/>
          <w:lang w:eastAsia="ru-RU"/>
        </w:rPr>
        <w:t>Администрации МО «Майск» опубликовать Решение в «Вестнике» и разместить на официальном сайте  муниципального образования «Майск».</w:t>
      </w: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b/>
          <w:i/>
          <w:sz w:val="24"/>
          <w:szCs w:val="24"/>
          <w:lang w:eastAsia="ru-RU"/>
        </w:rPr>
      </w:pPr>
    </w:p>
    <w:p w:rsidR="00540517" w:rsidRPr="00540517" w:rsidRDefault="00540517" w:rsidP="00540517">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b/>
          <w:i/>
          <w:sz w:val="24"/>
          <w:szCs w:val="24"/>
          <w:lang w:eastAsia="ru-RU"/>
        </w:rPr>
        <w:t>Статья 15.</w:t>
      </w:r>
      <w:r w:rsidRPr="00540517">
        <w:rPr>
          <w:rFonts w:ascii="Arial" w:eastAsia="Times New Roman" w:hAnsi="Arial" w:cs="Arial"/>
          <w:sz w:val="24"/>
          <w:szCs w:val="24"/>
          <w:lang w:eastAsia="ru-RU"/>
        </w:rPr>
        <w:t xml:space="preserve"> Настоящее Решение вступает в силу после дня его официального опубликования (обнародования), но не ранее 1 января 2022 года.</w:t>
      </w:r>
    </w:p>
    <w:p w:rsidR="00540517" w:rsidRPr="00540517" w:rsidRDefault="00540517" w:rsidP="00540517">
      <w:pPr>
        <w:spacing w:after="0" w:line="240" w:lineRule="auto"/>
        <w:jc w:val="both"/>
        <w:rPr>
          <w:rFonts w:ascii="Arial" w:eastAsia="Times New Roman" w:hAnsi="Arial" w:cs="Arial"/>
          <w:spacing w:val="-6"/>
          <w:sz w:val="24"/>
          <w:szCs w:val="24"/>
          <w:lang w:eastAsia="ru-RU"/>
        </w:rPr>
      </w:pPr>
    </w:p>
    <w:p w:rsidR="00540517" w:rsidRPr="00540517" w:rsidRDefault="00540517" w:rsidP="00540517">
      <w:pPr>
        <w:spacing w:after="0" w:line="240" w:lineRule="auto"/>
        <w:jc w:val="both"/>
        <w:rPr>
          <w:rFonts w:ascii="Times New Roman" w:eastAsia="Times New Roman" w:hAnsi="Times New Roman" w:cs="Times New Roman"/>
          <w:spacing w:val="-6"/>
          <w:sz w:val="28"/>
          <w:szCs w:val="28"/>
          <w:lang w:eastAsia="ru-RU"/>
        </w:rPr>
      </w:pPr>
    </w:p>
    <w:p w:rsidR="00540517" w:rsidRPr="00540517" w:rsidRDefault="00540517" w:rsidP="00540517">
      <w:pPr>
        <w:spacing w:after="0" w:line="240" w:lineRule="auto"/>
        <w:rPr>
          <w:rFonts w:ascii="Arial" w:eastAsia="Times New Roman" w:hAnsi="Arial" w:cs="Arial"/>
          <w:sz w:val="24"/>
          <w:szCs w:val="24"/>
          <w:lang w:eastAsia="ru-RU"/>
        </w:rPr>
      </w:pPr>
      <w:r w:rsidRPr="00540517">
        <w:rPr>
          <w:rFonts w:ascii="Arial" w:eastAsia="Times New Roman" w:hAnsi="Arial" w:cs="Arial"/>
          <w:sz w:val="24"/>
          <w:szCs w:val="24"/>
          <w:lang w:eastAsia="ru-RU"/>
        </w:rPr>
        <w:t>Глава муниципального образования «Майск»</w:t>
      </w:r>
    </w:p>
    <w:p w:rsidR="00540517" w:rsidRPr="00540517" w:rsidRDefault="00540517" w:rsidP="00540517">
      <w:pPr>
        <w:spacing w:after="0" w:line="240" w:lineRule="auto"/>
        <w:rPr>
          <w:rFonts w:ascii="Arial" w:eastAsia="Times New Roman" w:hAnsi="Arial" w:cs="Arial"/>
          <w:b/>
          <w:sz w:val="24"/>
          <w:szCs w:val="24"/>
          <w:lang w:eastAsia="ru-RU"/>
        </w:rPr>
      </w:pPr>
      <w:r w:rsidRPr="00540517">
        <w:rPr>
          <w:rFonts w:ascii="Arial" w:eastAsia="Times New Roman" w:hAnsi="Arial" w:cs="Arial"/>
          <w:sz w:val="24"/>
          <w:szCs w:val="24"/>
          <w:lang w:eastAsia="ru-RU"/>
        </w:rPr>
        <w:t>А.И.Серебренников</w:t>
      </w:r>
    </w:p>
    <w:p w:rsidR="00540517" w:rsidRPr="00540517" w:rsidRDefault="00540517" w:rsidP="00540517">
      <w:pPr>
        <w:shd w:val="clear" w:color="auto" w:fill="FFFFFF"/>
        <w:spacing w:after="0" w:line="240" w:lineRule="auto"/>
        <w:jc w:val="both"/>
        <w:rPr>
          <w:rFonts w:ascii="Times New Roman" w:eastAsia="Times New Roman" w:hAnsi="Times New Roman" w:cs="Times New Roman"/>
          <w:sz w:val="28"/>
          <w:szCs w:val="28"/>
          <w:lang w:eastAsia="ru-RU"/>
        </w:rPr>
      </w:pPr>
    </w:p>
    <w:p w:rsidR="00540517" w:rsidRPr="00540517" w:rsidRDefault="00540517" w:rsidP="00540517">
      <w:pPr>
        <w:spacing w:after="0" w:line="240" w:lineRule="auto"/>
        <w:jc w:val="right"/>
        <w:rPr>
          <w:rFonts w:ascii="Courier New" w:eastAsia="Times New Roman" w:hAnsi="Courier New" w:cs="Courier New"/>
          <w:sz w:val="20"/>
          <w:szCs w:val="20"/>
          <w:lang w:eastAsia="ru-RU"/>
        </w:rPr>
      </w:pPr>
      <w:r w:rsidRPr="00540517">
        <w:rPr>
          <w:rFonts w:ascii="Courier New" w:eastAsia="Times New Roman" w:hAnsi="Courier New" w:cs="Courier New"/>
          <w:sz w:val="20"/>
          <w:szCs w:val="20"/>
          <w:lang w:eastAsia="ru-RU"/>
        </w:rPr>
        <w:t xml:space="preserve">Приложение к решению Думы МО «Майск» </w:t>
      </w:r>
    </w:p>
    <w:p w:rsidR="00540517" w:rsidRPr="00540517" w:rsidRDefault="00540517" w:rsidP="00540517">
      <w:pPr>
        <w:spacing w:after="0" w:line="240" w:lineRule="auto"/>
        <w:jc w:val="right"/>
        <w:rPr>
          <w:rFonts w:ascii="Courier New" w:eastAsia="Times New Roman" w:hAnsi="Courier New" w:cs="Courier New"/>
          <w:sz w:val="20"/>
          <w:szCs w:val="20"/>
          <w:lang w:eastAsia="ru-RU"/>
        </w:rPr>
      </w:pPr>
      <w:r w:rsidRPr="00540517">
        <w:rPr>
          <w:rFonts w:ascii="Courier New" w:eastAsia="Times New Roman" w:hAnsi="Courier New" w:cs="Courier New"/>
          <w:sz w:val="20"/>
          <w:szCs w:val="20"/>
          <w:lang w:eastAsia="ru-RU"/>
        </w:rPr>
        <w:t>№ ___ от 28.12.2021</w:t>
      </w:r>
    </w:p>
    <w:p w:rsidR="00540517" w:rsidRPr="00540517" w:rsidRDefault="00540517" w:rsidP="00540517">
      <w:pPr>
        <w:spacing w:before="100" w:beforeAutospacing="1" w:after="100" w:afterAutospacing="1" w:line="240" w:lineRule="auto"/>
        <w:jc w:val="center"/>
        <w:outlineLvl w:val="0"/>
        <w:rPr>
          <w:rFonts w:ascii="Arial" w:eastAsia="Times New Roman" w:hAnsi="Arial" w:cs="Arial"/>
          <w:bCs/>
          <w:kern w:val="36"/>
          <w:sz w:val="30"/>
          <w:szCs w:val="30"/>
          <w:lang w:eastAsia="ru-RU"/>
        </w:rPr>
      </w:pPr>
      <w:r w:rsidRPr="00540517">
        <w:rPr>
          <w:rFonts w:ascii="Arial" w:eastAsia="Times New Roman" w:hAnsi="Arial" w:cs="Arial"/>
          <w:bCs/>
          <w:kern w:val="36"/>
          <w:sz w:val="30"/>
          <w:szCs w:val="30"/>
          <w:lang w:eastAsia="ru-RU"/>
        </w:rPr>
        <w:t>Пояснительная записка</w:t>
      </w:r>
    </w:p>
    <w:p w:rsidR="00540517" w:rsidRPr="00540517" w:rsidRDefault="00540517" w:rsidP="00540517">
      <w:pPr>
        <w:spacing w:after="0" w:line="240" w:lineRule="auto"/>
        <w:ind w:firstLine="360"/>
        <w:jc w:val="center"/>
        <w:rPr>
          <w:rFonts w:ascii="Arial" w:eastAsia="Times New Roman" w:hAnsi="Arial" w:cs="Arial"/>
          <w:sz w:val="30"/>
          <w:szCs w:val="30"/>
          <w:lang w:eastAsia="ru-RU"/>
        </w:rPr>
      </w:pPr>
      <w:r w:rsidRPr="00540517">
        <w:rPr>
          <w:rFonts w:ascii="Arial" w:eastAsia="Times New Roman" w:hAnsi="Arial" w:cs="Arial"/>
          <w:sz w:val="30"/>
          <w:szCs w:val="30"/>
          <w:lang w:eastAsia="ru-RU"/>
        </w:rPr>
        <w:t xml:space="preserve">К решению Думы </w:t>
      </w:r>
      <w:proofErr w:type="gramStart"/>
      <w:r w:rsidRPr="00540517">
        <w:rPr>
          <w:rFonts w:ascii="Arial" w:eastAsia="Times New Roman" w:hAnsi="Arial" w:cs="Arial"/>
          <w:sz w:val="30"/>
          <w:szCs w:val="30"/>
          <w:lang w:eastAsia="ru-RU"/>
        </w:rPr>
        <w:t>муниципального</w:t>
      </w:r>
      <w:proofErr w:type="gramEnd"/>
    </w:p>
    <w:p w:rsidR="00540517" w:rsidRPr="00540517" w:rsidRDefault="00540517" w:rsidP="00540517">
      <w:pPr>
        <w:spacing w:after="0" w:line="240" w:lineRule="auto"/>
        <w:ind w:firstLine="360"/>
        <w:jc w:val="center"/>
        <w:rPr>
          <w:rFonts w:ascii="Arial" w:eastAsia="Times New Roman" w:hAnsi="Arial" w:cs="Arial"/>
          <w:sz w:val="30"/>
          <w:szCs w:val="30"/>
          <w:lang w:eastAsia="ru-RU"/>
        </w:rPr>
      </w:pPr>
      <w:r w:rsidRPr="00540517">
        <w:rPr>
          <w:rFonts w:ascii="Arial" w:eastAsia="Times New Roman" w:hAnsi="Arial" w:cs="Arial"/>
          <w:sz w:val="30"/>
          <w:szCs w:val="30"/>
          <w:lang w:eastAsia="ru-RU"/>
        </w:rPr>
        <w:t>образования «Майск» на 2022 год</w:t>
      </w:r>
    </w:p>
    <w:p w:rsidR="00540517" w:rsidRPr="00540517" w:rsidRDefault="00540517" w:rsidP="00540517">
      <w:pPr>
        <w:spacing w:after="0" w:line="240" w:lineRule="auto"/>
        <w:ind w:firstLine="360"/>
        <w:jc w:val="center"/>
        <w:rPr>
          <w:rFonts w:ascii="Arial" w:eastAsia="Times New Roman" w:hAnsi="Arial" w:cs="Arial"/>
          <w:sz w:val="30"/>
          <w:szCs w:val="30"/>
          <w:lang w:eastAsia="ru-RU"/>
        </w:rPr>
      </w:pPr>
      <w:r w:rsidRPr="00540517">
        <w:rPr>
          <w:rFonts w:ascii="Arial" w:eastAsia="Times New Roman" w:hAnsi="Arial" w:cs="Arial"/>
          <w:sz w:val="30"/>
          <w:szCs w:val="30"/>
          <w:lang w:eastAsia="ru-RU"/>
        </w:rPr>
        <w:t>и на плановый период 2023 и 2024 годов</w:t>
      </w:r>
    </w:p>
    <w:p w:rsidR="00540517" w:rsidRPr="00540517" w:rsidRDefault="00540517" w:rsidP="00540517">
      <w:pPr>
        <w:spacing w:after="0" w:line="240" w:lineRule="auto"/>
        <w:ind w:firstLine="360"/>
        <w:jc w:val="center"/>
        <w:rPr>
          <w:rFonts w:ascii="Times New Roman" w:eastAsia="Times New Roman" w:hAnsi="Times New Roman" w:cs="Times New Roman"/>
          <w:sz w:val="28"/>
          <w:szCs w:val="28"/>
          <w:lang w:eastAsia="ru-RU"/>
        </w:rPr>
      </w:pPr>
    </w:p>
    <w:p w:rsidR="00540517" w:rsidRPr="00540517" w:rsidRDefault="00540517" w:rsidP="00540517">
      <w:pPr>
        <w:spacing w:after="0" w:line="240" w:lineRule="auto"/>
        <w:jc w:val="center"/>
        <w:outlineLvl w:val="0"/>
        <w:rPr>
          <w:rFonts w:ascii="Arial" w:eastAsia="Times New Roman" w:hAnsi="Arial" w:cs="Arial"/>
          <w:bCs/>
          <w:kern w:val="36"/>
          <w:sz w:val="24"/>
          <w:szCs w:val="48"/>
          <w:lang w:eastAsia="ru-RU"/>
        </w:rPr>
      </w:pPr>
      <w:r w:rsidRPr="00540517">
        <w:rPr>
          <w:rFonts w:ascii="Arial" w:eastAsia="Times New Roman" w:hAnsi="Arial" w:cs="Arial"/>
          <w:bCs/>
          <w:kern w:val="36"/>
          <w:sz w:val="24"/>
          <w:szCs w:val="48"/>
          <w:lang w:eastAsia="ru-RU"/>
        </w:rPr>
        <w:t>ДОХОДЫ</w:t>
      </w:r>
    </w:p>
    <w:p w:rsidR="00540517" w:rsidRPr="00540517" w:rsidRDefault="00540517" w:rsidP="00540517">
      <w:pPr>
        <w:spacing w:after="0" w:line="240" w:lineRule="auto"/>
        <w:jc w:val="center"/>
        <w:outlineLvl w:val="0"/>
        <w:rPr>
          <w:rFonts w:ascii="Arial" w:eastAsia="Times New Roman" w:hAnsi="Arial" w:cs="Arial"/>
          <w:bCs/>
          <w:kern w:val="36"/>
          <w:sz w:val="24"/>
          <w:szCs w:val="48"/>
          <w:lang w:eastAsia="ru-RU"/>
        </w:rPr>
      </w:pPr>
    </w:p>
    <w:p w:rsidR="00540517" w:rsidRPr="00540517" w:rsidRDefault="00540517" w:rsidP="00540517">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540517">
        <w:rPr>
          <w:rFonts w:ascii="Arial" w:eastAsia="Times New Roman" w:hAnsi="Arial" w:cs="Arial"/>
          <w:sz w:val="24"/>
          <w:szCs w:val="24"/>
          <w:lang w:eastAsia="ru-RU"/>
        </w:rPr>
        <w:t>Бюджет на 2022 год и плановый период 2023 и 2024 годов муниципального образования "Майск" сформирован в соответствии с Бюджетным и Налоговым  кодексом  РФ, Федеральным законом от 06.10.2003 №131-ФЗ «Об  общих принципах организации местного самоуправления РФ», положением «О бюджетном процессе в МО «Майск» утвержденным решением Думы муниципального образования «Майск» от 21.07.2016г. №152 Уставом МО «Майск», Послания Президента Российской Федерации Федеральному</w:t>
      </w:r>
      <w:proofErr w:type="gramEnd"/>
      <w:r w:rsidRPr="00540517">
        <w:rPr>
          <w:rFonts w:ascii="Arial" w:eastAsia="Times New Roman" w:hAnsi="Arial" w:cs="Arial"/>
          <w:sz w:val="24"/>
          <w:szCs w:val="24"/>
          <w:lang w:eastAsia="ru-RU"/>
        </w:rPr>
        <w:t xml:space="preserve"> Собранию </w:t>
      </w:r>
      <w:r w:rsidRPr="00540517">
        <w:rPr>
          <w:rFonts w:ascii="Arial" w:eastAsia="Times New Roman" w:hAnsi="Arial" w:cs="Arial"/>
          <w:sz w:val="24"/>
          <w:szCs w:val="24"/>
          <w:lang w:eastAsia="ru-RU"/>
        </w:rPr>
        <w:lastRenderedPageBreak/>
        <w:t>от 01.03.2018г., основными направлениями бюджетной и налоговой политики Иркутской области на 2022 год и на плановый период 2023 и 2024 годов.</w:t>
      </w:r>
    </w:p>
    <w:p w:rsidR="00540517" w:rsidRPr="00540517" w:rsidRDefault="00540517" w:rsidP="00540517">
      <w:pPr>
        <w:spacing w:after="0" w:line="240" w:lineRule="auto"/>
        <w:ind w:firstLine="567"/>
        <w:jc w:val="right"/>
        <w:rPr>
          <w:rFonts w:ascii="Courier New" w:eastAsia="Times New Roman" w:hAnsi="Courier New" w:cs="Courier New"/>
          <w:lang w:eastAsia="ru-RU"/>
        </w:rPr>
      </w:pPr>
      <w:r w:rsidRPr="00540517">
        <w:rPr>
          <w:rFonts w:ascii="Times New Roman" w:eastAsia="Times New Roman" w:hAnsi="Times New Roman" w:cs="Times New Roman"/>
          <w:lang w:eastAsia="ru-RU"/>
        </w:rPr>
        <w:t xml:space="preserve"> </w:t>
      </w:r>
      <w:r w:rsidRPr="00540517">
        <w:rPr>
          <w:rFonts w:ascii="Courier New" w:eastAsia="Times New Roman" w:hAnsi="Courier New" w:cs="Courier New"/>
          <w:lang w:eastAsia="ru-RU"/>
        </w:rPr>
        <w:t>(</w:t>
      </w:r>
      <w:proofErr w:type="spellStart"/>
      <w:r w:rsidRPr="00540517">
        <w:rPr>
          <w:rFonts w:ascii="Courier New" w:eastAsia="Times New Roman" w:hAnsi="Courier New" w:cs="Courier New"/>
          <w:lang w:eastAsia="ru-RU"/>
        </w:rPr>
        <w:t>тыс</w:t>
      </w:r>
      <w:proofErr w:type="gramStart"/>
      <w:r w:rsidRPr="00540517">
        <w:rPr>
          <w:rFonts w:ascii="Courier New" w:eastAsia="Times New Roman" w:hAnsi="Courier New" w:cs="Courier New"/>
          <w:lang w:eastAsia="ru-RU"/>
        </w:rPr>
        <w:t>.р</w:t>
      </w:r>
      <w:proofErr w:type="gramEnd"/>
      <w:r w:rsidRPr="00540517">
        <w:rPr>
          <w:rFonts w:ascii="Courier New" w:eastAsia="Times New Roman" w:hAnsi="Courier New" w:cs="Courier New"/>
          <w:lang w:eastAsia="ru-RU"/>
        </w:rPr>
        <w:t>ублей</w:t>
      </w:r>
      <w:proofErr w:type="spellEnd"/>
      <w:r w:rsidRPr="00540517">
        <w:rPr>
          <w:rFonts w:ascii="Courier New" w:eastAsia="Times New Roman" w:hAnsi="Courier New" w:cs="Courier New"/>
          <w:lang w:eastAsia="ru-RU"/>
        </w:rPr>
        <w:t>)</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559"/>
        <w:gridCol w:w="1418"/>
        <w:gridCol w:w="1141"/>
      </w:tblGrid>
      <w:tr w:rsidR="00540517" w:rsidRPr="00540517" w:rsidTr="00540517">
        <w:tc>
          <w:tcPr>
            <w:tcW w:w="5353" w:type="dxa"/>
            <w:shd w:val="clear" w:color="auto" w:fill="auto"/>
          </w:tcPr>
          <w:p w:rsidR="00540517" w:rsidRPr="00540517" w:rsidRDefault="00540517" w:rsidP="00540517">
            <w:pPr>
              <w:spacing w:after="0" w:line="240" w:lineRule="auto"/>
              <w:ind w:firstLine="567"/>
              <w:jc w:val="both"/>
              <w:rPr>
                <w:rFonts w:ascii="Courier New" w:eastAsia="Times New Roman" w:hAnsi="Courier New" w:cs="Courier New"/>
                <w:b/>
                <w:lang w:eastAsia="ru-RU"/>
              </w:rPr>
            </w:pPr>
            <w:r w:rsidRPr="00540517">
              <w:rPr>
                <w:rFonts w:ascii="Courier New" w:eastAsia="Times New Roman" w:hAnsi="Courier New" w:cs="Courier New"/>
                <w:b/>
                <w:lang w:eastAsia="ru-RU"/>
              </w:rPr>
              <w:t>Основные параметры бюджета</w:t>
            </w:r>
          </w:p>
        </w:tc>
        <w:tc>
          <w:tcPr>
            <w:tcW w:w="1559" w:type="dxa"/>
            <w:shd w:val="clear" w:color="auto" w:fill="auto"/>
          </w:tcPr>
          <w:p w:rsidR="00540517" w:rsidRPr="00540517" w:rsidRDefault="00540517" w:rsidP="00540517">
            <w:pPr>
              <w:spacing w:after="0" w:line="240" w:lineRule="auto"/>
              <w:jc w:val="both"/>
              <w:rPr>
                <w:rFonts w:ascii="Courier New" w:eastAsia="Times New Roman" w:hAnsi="Courier New" w:cs="Courier New"/>
                <w:lang w:eastAsia="ru-RU"/>
              </w:rPr>
            </w:pPr>
            <w:r w:rsidRPr="00540517">
              <w:rPr>
                <w:rFonts w:ascii="Courier New" w:eastAsia="Times New Roman" w:hAnsi="Courier New" w:cs="Courier New"/>
                <w:lang w:eastAsia="ru-RU"/>
              </w:rPr>
              <w:t>2022 год</w:t>
            </w:r>
          </w:p>
        </w:tc>
        <w:tc>
          <w:tcPr>
            <w:tcW w:w="1418" w:type="dxa"/>
            <w:shd w:val="clear" w:color="auto" w:fill="auto"/>
          </w:tcPr>
          <w:p w:rsidR="00540517" w:rsidRPr="00540517" w:rsidRDefault="00540517" w:rsidP="00540517">
            <w:pPr>
              <w:spacing w:after="0" w:line="240" w:lineRule="auto"/>
              <w:jc w:val="both"/>
              <w:rPr>
                <w:rFonts w:ascii="Courier New" w:eastAsia="Times New Roman" w:hAnsi="Courier New" w:cs="Courier New"/>
                <w:lang w:eastAsia="ru-RU"/>
              </w:rPr>
            </w:pPr>
            <w:r w:rsidRPr="00540517">
              <w:rPr>
                <w:rFonts w:ascii="Courier New" w:eastAsia="Times New Roman" w:hAnsi="Courier New" w:cs="Courier New"/>
                <w:lang w:eastAsia="ru-RU"/>
              </w:rPr>
              <w:t>2023 год</w:t>
            </w:r>
          </w:p>
        </w:tc>
        <w:tc>
          <w:tcPr>
            <w:tcW w:w="1141" w:type="dxa"/>
            <w:shd w:val="clear" w:color="auto" w:fill="auto"/>
          </w:tcPr>
          <w:p w:rsidR="00540517" w:rsidRPr="00540517" w:rsidRDefault="00540517" w:rsidP="00540517">
            <w:pPr>
              <w:spacing w:after="0" w:line="240" w:lineRule="auto"/>
              <w:jc w:val="both"/>
              <w:rPr>
                <w:rFonts w:ascii="Courier New" w:eastAsia="Times New Roman" w:hAnsi="Courier New" w:cs="Courier New"/>
                <w:lang w:eastAsia="ru-RU"/>
              </w:rPr>
            </w:pPr>
            <w:r w:rsidRPr="00540517">
              <w:rPr>
                <w:rFonts w:ascii="Courier New" w:eastAsia="Times New Roman" w:hAnsi="Courier New" w:cs="Courier New"/>
                <w:lang w:eastAsia="ru-RU"/>
              </w:rPr>
              <w:t>2024 год</w:t>
            </w:r>
          </w:p>
        </w:tc>
      </w:tr>
      <w:tr w:rsidR="00540517" w:rsidRPr="00540517" w:rsidTr="00540517">
        <w:tc>
          <w:tcPr>
            <w:tcW w:w="5353" w:type="dxa"/>
            <w:shd w:val="clear" w:color="auto" w:fill="auto"/>
          </w:tcPr>
          <w:p w:rsidR="00540517" w:rsidRPr="00540517" w:rsidRDefault="00540517" w:rsidP="00540517">
            <w:pPr>
              <w:spacing w:after="0" w:line="240" w:lineRule="auto"/>
              <w:ind w:firstLine="567"/>
              <w:jc w:val="both"/>
              <w:rPr>
                <w:rFonts w:ascii="Courier New" w:eastAsia="Times New Roman" w:hAnsi="Courier New" w:cs="Courier New"/>
                <w:lang w:eastAsia="ru-RU"/>
              </w:rPr>
            </w:pPr>
            <w:r w:rsidRPr="00540517">
              <w:rPr>
                <w:rFonts w:ascii="Courier New" w:eastAsia="Times New Roman" w:hAnsi="Courier New" w:cs="Courier New"/>
                <w:b/>
                <w:lang w:eastAsia="ru-RU"/>
              </w:rPr>
              <w:t>Доходы</w:t>
            </w:r>
            <w:r w:rsidRPr="00540517">
              <w:rPr>
                <w:rFonts w:ascii="Courier New" w:eastAsia="Times New Roman" w:hAnsi="Courier New" w:cs="Courier New"/>
                <w:lang w:eastAsia="ru-RU"/>
              </w:rPr>
              <w:t>, в том числе:</w:t>
            </w:r>
          </w:p>
        </w:tc>
        <w:tc>
          <w:tcPr>
            <w:tcW w:w="1559"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14983,1</w:t>
            </w:r>
          </w:p>
        </w:tc>
        <w:tc>
          <w:tcPr>
            <w:tcW w:w="1418"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13133,0</w:t>
            </w:r>
          </w:p>
        </w:tc>
        <w:tc>
          <w:tcPr>
            <w:tcW w:w="1141" w:type="dxa"/>
            <w:shd w:val="clear" w:color="auto" w:fill="auto"/>
          </w:tcPr>
          <w:p w:rsidR="00540517" w:rsidRPr="00540517" w:rsidRDefault="00540517" w:rsidP="00540517">
            <w:pPr>
              <w:spacing w:after="0" w:line="240" w:lineRule="auto"/>
              <w:ind w:firstLine="191"/>
              <w:jc w:val="right"/>
              <w:rPr>
                <w:rFonts w:ascii="Courier New" w:eastAsia="Times New Roman" w:hAnsi="Courier New" w:cs="Courier New"/>
                <w:lang w:eastAsia="ru-RU"/>
              </w:rPr>
            </w:pPr>
            <w:r w:rsidRPr="00540517">
              <w:rPr>
                <w:rFonts w:ascii="Courier New" w:eastAsia="Times New Roman" w:hAnsi="Courier New" w:cs="Courier New"/>
                <w:lang w:eastAsia="ru-RU"/>
              </w:rPr>
              <w:t>12071,7</w:t>
            </w:r>
          </w:p>
        </w:tc>
      </w:tr>
      <w:tr w:rsidR="00540517" w:rsidRPr="00540517" w:rsidTr="00540517">
        <w:tc>
          <w:tcPr>
            <w:tcW w:w="5353" w:type="dxa"/>
            <w:shd w:val="clear" w:color="auto" w:fill="auto"/>
          </w:tcPr>
          <w:p w:rsidR="00540517" w:rsidRPr="00540517" w:rsidRDefault="00540517" w:rsidP="00540517">
            <w:pPr>
              <w:spacing w:after="0" w:line="240" w:lineRule="auto"/>
              <w:jc w:val="both"/>
              <w:rPr>
                <w:rFonts w:ascii="Courier New" w:eastAsia="Times New Roman" w:hAnsi="Courier New" w:cs="Courier New"/>
                <w:lang w:eastAsia="ru-RU"/>
              </w:rPr>
            </w:pPr>
            <w:r w:rsidRPr="00540517">
              <w:rPr>
                <w:rFonts w:ascii="Courier New" w:eastAsia="Times New Roman" w:hAnsi="Courier New" w:cs="Courier New"/>
                <w:lang w:eastAsia="ru-RU"/>
              </w:rPr>
              <w:t>Налоговые и неналоговые доходы</w:t>
            </w:r>
          </w:p>
        </w:tc>
        <w:tc>
          <w:tcPr>
            <w:tcW w:w="1559"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4142,7</w:t>
            </w:r>
          </w:p>
        </w:tc>
        <w:tc>
          <w:tcPr>
            <w:tcW w:w="1418"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4265,4</w:t>
            </w:r>
          </w:p>
        </w:tc>
        <w:tc>
          <w:tcPr>
            <w:tcW w:w="1141"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4521,3</w:t>
            </w:r>
          </w:p>
        </w:tc>
      </w:tr>
      <w:tr w:rsidR="00540517" w:rsidRPr="00540517" w:rsidTr="00540517">
        <w:tc>
          <w:tcPr>
            <w:tcW w:w="5353" w:type="dxa"/>
            <w:shd w:val="clear" w:color="auto" w:fill="auto"/>
          </w:tcPr>
          <w:p w:rsidR="00540517" w:rsidRPr="00540517" w:rsidRDefault="00540517" w:rsidP="00540517">
            <w:pPr>
              <w:spacing w:after="0" w:line="240" w:lineRule="auto"/>
              <w:jc w:val="both"/>
              <w:rPr>
                <w:rFonts w:ascii="Courier New" w:eastAsia="Times New Roman" w:hAnsi="Courier New" w:cs="Courier New"/>
                <w:lang w:eastAsia="ru-RU"/>
              </w:rPr>
            </w:pPr>
            <w:r w:rsidRPr="00540517">
              <w:rPr>
                <w:rFonts w:ascii="Courier New" w:eastAsia="Times New Roman" w:hAnsi="Courier New" w:cs="Courier New"/>
                <w:lang w:eastAsia="ru-RU"/>
              </w:rPr>
              <w:t>Безвозмездные перечисления</w:t>
            </w:r>
          </w:p>
        </w:tc>
        <w:tc>
          <w:tcPr>
            <w:tcW w:w="1559"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10840,4</w:t>
            </w:r>
          </w:p>
        </w:tc>
        <w:tc>
          <w:tcPr>
            <w:tcW w:w="1418"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8867,6</w:t>
            </w:r>
          </w:p>
        </w:tc>
        <w:tc>
          <w:tcPr>
            <w:tcW w:w="1141"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7550,4</w:t>
            </w:r>
          </w:p>
        </w:tc>
      </w:tr>
      <w:tr w:rsidR="00540517" w:rsidRPr="00540517" w:rsidTr="00540517">
        <w:tc>
          <w:tcPr>
            <w:tcW w:w="5353" w:type="dxa"/>
            <w:shd w:val="clear" w:color="auto" w:fill="auto"/>
          </w:tcPr>
          <w:p w:rsidR="00540517" w:rsidRPr="00540517" w:rsidRDefault="00540517" w:rsidP="00540517">
            <w:pPr>
              <w:spacing w:after="0" w:line="240" w:lineRule="auto"/>
              <w:jc w:val="both"/>
              <w:rPr>
                <w:rFonts w:ascii="Courier New" w:eastAsia="Times New Roman" w:hAnsi="Courier New" w:cs="Courier New"/>
                <w:lang w:eastAsia="ru-RU"/>
              </w:rPr>
            </w:pPr>
            <w:r w:rsidRPr="00540517">
              <w:rPr>
                <w:rFonts w:ascii="Courier New" w:eastAsia="Times New Roman" w:hAnsi="Courier New" w:cs="Courier New"/>
                <w:b/>
                <w:lang w:eastAsia="ru-RU"/>
              </w:rPr>
              <w:t>Расходы</w:t>
            </w:r>
            <w:r w:rsidRPr="00540517">
              <w:rPr>
                <w:rFonts w:ascii="Courier New" w:eastAsia="Times New Roman" w:hAnsi="Courier New" w:cs="Courier New"/>
                <w:lang w:eastAsia="ru-RU"/>
              </w:rPr>
              <w:t>, в том числе</w:t>
            </w:r>
          </w:p>
        </w:tc>
        <w:tc>
          <w:tcPr>
            <w:tcW w:w="1559"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15190,23</w:t>
            </w:r>
          </w:p>
        </w:tc>
        <w:tc>
          <w:tcPr>
            <w:tcW w:w="1418"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13346,2</w:t>
            </w:r>
          </w:p>
        </w:tc>
        <w:tc>
          <w:tcPr>
            <w:tcW w:w="1141"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12297,7</w:t>
            </w:r>
          </w:p>
        </w:tc>
      </w:tr>
      <w:tr w:rsidR="00540517" w:rsidRPr="00540517" w:rsidTr="00540517">
        <w:tc>
          <w:tcPr>
            <w:tcW w:w="5353" w:type="dxa"/>
            <w:shd w:val="clear" w:color="auto" w:fill="auto"/>
          </w:tcPr>
          <w:p w:rsidR="00540517" w:rsidRPr="00540517" w:rsidRDefault="00540517" w:rsidP="00540517">
            <w:pPr>
              <w:spacing w:after="0" w:line="240" w:lineRule="auto"/>
              <w:jc w:val="both"/>
              <w:rPr>
                <w:rFonts w:ascii="Courier New" w:eastAsia="Times New Roman" w:hAnsi="Courier New" w:cs="Courier New"/>
                <w:b/>
                <w:lang w:eastAsia="ru-RU"/>
              </w:rPr>
            </w:pPr>
            <w:r w:rsidRPr="00540517">
              <w:rPr>
                <w:rFonts w:ascii="Courier New" w:eastAsia="Times New Roman" w:hAnsi="Courier New" w:cs="Courier New"/>
                <w:b/>
                <w:lang w:eastAsia="ru-RU"/>
              </w:rPr>
              <w:t>Условно утвержденные расходы</w:t>
            </w:r>
          </w:p>
        </w:tc>
        <w:tc>
          <w:tcPr>
            <w:tcW w:w="1559"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0</w:t>
            </w:r>
          </w:p>
        </w:tc>
        <w:tc>
          <w:tcPr>
            <w:tcW w:w="1418"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318,74</w:t>
            </w:r>
          </w:p>
        </w:tc>
        <w:tc>
          <w:tcPr>
            <w:tcW w:w="1141"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584,8</w:t>
            </w:r>
          </w:p>
        </w:tc>
      </w:tr>
      <w:tr w:rsidR="00540517" w:rsidRPr="00540517" w:rsidTr="00540517">
        <w:tc>
          <w:tcPr>
            <w:tcW w:w="5353" w:type="dxa"/>
            <w:shd w:val="clear" w:color="auto" w:fill="auto"/>
          </w:tcPr>
          <w:p w:rsidR="00540517" w:rsidRPr="00540517" w:rsidRDefault="00540517" w:rsidP="00540517">
            <w:pPr>
              <w:spacing w:after="0" w:line="240" w:lineRule="auto"/>
              <w:jc w:val="both"/>
              <w:rPr>
                <w:rFonts w:ascii="Courier New" w:eastAsia="Times New Roman" w:hAnsi="Courier New" w:cs="Courier New"/>
                <w:b/>
                <w:lang w:eastAsia="ru-RU"/>
              </w:rPr>
            </w:pPr>
            <w:r w:rsidRPr="00540517">
              <w:rPr>
                <w:rFonts w:ascii="Courier New" w:eastAsia="Times New Roman" w:hAnsi="Courier New" w:cs="Courier New"/>
                <w:b/>
                <w:lang w:eastAsia="ru-RU"/>
              </w:rPr>
              <w:t>Дефицит</w:t>
            </w:r>
          </w:p>
        </w:tc>
        <w:tc>
          <w:tcPr>
            <w:tcW w:w="1559"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207,14</w:t>
            </w:r>
          </w:p>
        </w:tc>
        <w:tc>
          <w:tcPr>
            <w:tcW w:w="1418"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213,26</w:t>
            </w:r>
          </w:p>
        </w:tc>
        <w:tc>
          <w:tcPr>
            <w:tcW w:w="1141"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226,06</w:t>
            </w:r>
          </w:p>
        </w:tc>
      </w:tr>
      <w:tr w:rsidR="00540517" w:rsidRPr="00540517" w:rsidTr="00540517">
        <w:tc>
          <w:tcPr>
            <w:tcW w:w="5353" w:type="dxa"/>
            <w:shd w:val="clear" w:color="auto" w:fill="auto"/>
          </w:tcPr>
          <w:p w:rsidR="00540517" w:rsidRPr="00540517" w:rsidRDefault="00540517" w:rsidP="00540517">
            <w:pPr>
              <w:spacing w:after="0" w:line="240" w:lineRule="auto"/>
              <w:jc w:val="both"/>
              <w:rPr>
                <w:rFonts w:ascii="Courier New" w:eastAsia="Times New Roman" w:hAnsi="Courier New" w:cs="Courier New"/>
                <w:lang w:eastAsia="ru-RU"/>
              </w:rPr>
            </w:pPr>
            <w:r w:rsidRPr="00540517">
              <w:rPr>
                <w:rFonts w:ascii="Courier New" w:eastAsia="Times New Roman" w:hAnsi="Courier New" w:cs="Courier New"/>
                <w:lang w:eastAsia="ru-RU"/>
              </w:rPr>
              <w:t>Процент дефицита к доходам без учета безвозмездных поступлений</w:t>
            </w:r>
          </w:p>
        </w:tc>
        <w:tc>
          <w:tcPr>
            <w:tcW w:w="1559"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1418"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1141"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c>
          <w:tcPr>
            <w:tcW w:w="5353" w:type="dxa"/>
            <w:shd w:val="clear" w:color="auto" w:fill="auto"/>
          </w:tcPr>
          <w:p w:rsidR="00540517" w:rsidRPr="00540517" w:rsidRDefault="00540517" w:rsidP="00540517">
            <w:pPr>
              <w:spacing w:after="0" w:line="240" w:lineRule="auto"/>
              <w:jc w:val="both"/>
              <w:rPr>
                <w:rFonts w:ascii="Courier New" w:eastAsia="Times New Roman" w:hAnsi="Courier New" w:cs="Courier New"/>
                <w:b/>
                <w:lang w:eastAsia="ru-RU"/>
              </w:rPr>
            </w:pPr>
            <w:r w:rsidRPr="00540517">
              <w:rPr>
                <w:rFonts w:ascii="Courier New" w:eastAsia="Times New Roman" w:hAnsi="Courier New" w:cs="Courier New"/>
                <w:b/>
                <w:lang w:eastAsia="ru-RU"/>
              </w:rPr>
              <w:t>Верхний предел муниципального долга</w:t>
            </w:r>
          </w:p>
        </w:tc>
        <w:tc>
          <w:tcPr>
            <w:tcW w:w="1559"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2071,4</w:t>
            </w:r>
          </w:p>
        </w:tc>
        <w:tc>
          <w:tcPr>
            <w:tcW w:w="1418"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2132,7</w:t>
            </w:r>
          </w:p>
        </w:tc>
        <w:tc>
          <w:tcPr>
            <w:tcW w:w="1141"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2260,6</w:t>
            </w:r>
          </w:p>
        </w:tc>
      </w:tr>
      <w:tr w:rsidR="00540517" w:rsidRPr="00540517" w:rsidTr="00540517">
        <w:tc>
          <w:tcPr>
            <w:tcW w:w="5353" w:type="dxa"/>
            <w:shd w:val="clear" w:color="auto" w:fill="auto"/>
          </w:tcPr>
          <w:p w:rsidR="00540517" w:rsidRPr="00540517" w:rsidRDefault="00540517" w:rsidP="00540517">
            <w:pPr>
              <w:spacing w:after="0" w:line="240" w:lineRule="auto"/>
              <w:jc w:val="both"/>
              <w:rPr>
                <w:rFonts w:ascii="Courier New" w:eastAsia="Times New Roman" w:hAnsi="Courier New" w:cs="Courier New"/>
                <w:b/>
                <w:lang w:eastAsia="ru-RU"/>
              </w:rPr>
            </w:pPr>
            <w:r w:rsidRPr="00540517">
              <w:rPr>
                <w:rFonts w:ascii="Courier New" w:eastAsia="Times New Roman" w:hAnsi="Courier New" w:cs="Courier New"/>
                <w:b/>
                <w:lang w:eastAsia="ru-RU"/>
              </w:rPr>
              <w:t xml:space="preserve">Резервный фонд </w:t>
            </w:r>
          </w:p>
        </w:tc>
        <w:tc>
          <w:tcPr>
            <w:tcW w:w="1559"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418"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141" w:type="dxa"/>
            <w:shd w:val="clear" w:color="auto" w:fill="auto"/>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10,0</w:t>
            </w:r>
          </w:p>
        </w:tc>
      </w:tr>
    </w:tbl>
    <w:p w:rsidR="00540517" w:rsidRPr="00540517" w:rsidRDefault="00540517" w:rsidP="00540517">
      <w:pPr>
        <w:spacing w:after="0" w:line="240" w:lineRule="auto"/>
        <w:jc w:val="both"/>
        <w:rPr>
          <w:rFonts w:ascii="Times New Roman" w:eastAsia="Times New Roman" w:hAnsi="Times New Roman" w:cs="Times New Roman"/>
          <w:lang w:eastAsia="ru-RU"/>
        </w:rPr>
      </w:pP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В бюджет муниципального образования планируется поступление налоговых и неналоговых доходов на 2022 год 4142,70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xml:space="preserve">. 2023 год 4265,4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xml:space="preserve">. 2024 год 4521,3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из них:</w:t>
      </w:r>
    </w:p>
    <w:p w:rsidR="00540517" w:rsidRPr="00540517" w:rsidRDefault="00540517" w:rsidP="00540517">
      <w:pPr>
        <w:spacing w:after="0" w:line="240" w:lineRule="auto"/>
        <w:ind w:left="283" w:firstLine="284"/>
        <w:jc w:val="both"/>
        <w:rPr>
          <w:rFonts w:ascii="Arial" w:eastAsia="Times New Roman" w:hAnsi="Arial" w:cs="Arial"/>
          <w:b/>
          <w:sz w:val="24"/>
          <w:szCs w:val="24"/>
          <w:lang w:eastAsia="ru-RU"/>
        </w:rPr>
      </w:pPr>
      <w:r w:rsidRPr="00540517">
        <w:rPr>
          <w:rFonts w:ascii="Arial" w:eastAsia="Times New Roman" w:hAnsi="Arial" w:cs="Arial"/>
          <w:b/>
          <w:sz w:val="24"/>
          <w:szCs w:val="24"/>
          <w:lang w:eastAsia="ru-RU"/>
        </w:rPr>
        <w:t>Налог на доходы физических лиц</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Поступление налога на доходы физических лиц запланированы на основе прогнозируемых поступлений 2021 года с учетом индекса потребительских цен, темпа роста фонда заработной платы на 2022 год и на период до 2024 года., на 2022 год – 378,0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w:t>
      </w:r>
      <w:proofErr w:type="spellEnd"/>
      <w:r w:rsidRPr="00540517">
        <w:rPr>
          <w:rFonts w:ascii="Arial" w:eastAsia="Times New Roman" w:hAnsi="Arial" w:cs="Arial"/>
          <w:sz w:val="24"/>
          <w:szCs w:val="24"/>
          <w:lang w:eastAsia="ru-RU"/>
        </w:rPr>
        <w:t xml:space="preserve">., на 2023 год – 378,0 </w:t>
      </w:r>
      <w:proofErr w:type="spellStart"/>
      <w:r w:rsidRPr="00540517">
        <w:rPr>
          <w:rFonts w:ascii="Arial" w:eastAsia="Times New Roman" w:hAnsi="Arial" w:cs="Arial"/>
          <w:sz w:val="24"/>
          <w:szCs w:val="24"/>
          <w:lang w:eastAsia="ru-RU"/>
        </w:rPr>
        <w:t>тыс.руб</w:t>
      </w:r>
      <w:proofErr w:type="spellEnd"/>
      <w:r w:rsidRPr="00540517">
        <w:rPr>
          <w:rFonts w:ascii="Arial" w:eastAsia="Times New Roman" w:hAnsi="Arial" w:cs="Arial"/>
          <w:sz w:val="24"/>
          <w:szCs w:val="24"/>
          <w:lang w:eastAsia="ru-RU"/>
        </w:rPr>
        <w:t xml:space="preserve">., на 2024 год – 378,0 </w:t>
      </w:r>
      <w:proofErr w:type="spellStart"/>
      <w:r w:rsidRPr="00540517">
        <w:rPr>
          <w:rFonts w:ascii="Arial" w:eastAsia="Times New Roman" w:hAnsi="Arial" w:cs="Arial"/>
          <w:sz w:val="24"/>
          <w:szCs w:val="24"/>
          <w:lang w:eastAsia="ru-RU"/>
        </w:rPr>
        <w:t>тыс.руб</w:t>
      </w:r>
      <w:proofErr w:type="spellEnd"/>
      <w:r w:rsidRPr="00540517">
        <w:rPr>
          <w:rFonts w:ascii="Arial" w:eastAsia="Times New Roman" w:hAnsi="Arial" w:cs="Arial"/>
          <w:sz w:val="24"/>
          <w:szCs w:val="24"/>
          <w:lang w:eastAsia="ru-RU"/>
        </w:rPr>
        <w:t>.</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b/>
          <w:sz w:val="24"/>
          <w:szCs w:val="24"/>
          <w:lang w:eastAsia="ru-RU"/>
        </w:rPr>
        <w:t>Налоги на товары от уплаты акцизов на дизельное топливо, на моторные масла, автомобильный бензин, прямогонный бензин</w:t>
      </w:r>
      <w:r w:rsidRPr="00540517">
        <w:rPr>
          <w:rFonts w:ascii="Arial" w:eastAsia="Times New Roman" w:hAnsi="Arial" w:cs="Arial"/>
          <w:sz w:val="24"/>
          <w:szCs w:val="24"/>
          <w:lang w:eastAsia="ru-RU"/>
        </w:rPr>
        <w:t xml:space="preserve"> на 2022 год и на период до 2024 года., на 2022 год – 2334,7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w:t>
      </w:r>
      <w:proofErr w:type="spellEnd"/>
      <w:r w:rsidRPr="00540517">
        <w:rPr>
          <w:rFonts w:ascii="Arial" w:eastAsia="Times New Roman" w:hAnsi="Arial" w:cs="Arial"/>
          <w:sz w:val="24"/>
          <w:szCs w:val="24"/>
          <w:lang w:eastAsia="ru-RU"/>
        </w:rPr>
        <w:t xml:space="preserve">., на 2023 год – 2447,4 </w:t>
      </w:r>
      <w:proofErr w:type="spellStart"/>
      <w:r w:rsidRPr="00540517">
        <w:rPr>
          <w:rFonts w:ascii="Arial" w:eastAsia="Times New Roman" w:hAnsi="Arial" w:cs="Arial"/>
          <w:sz w:val="24"/>
          <w:szCs w:val="24"/>
          <w:lang w:eastAsia="ru-RU"/>
        </w:rPr>
        <w:t>тыс.руб</w:t>
      </w:r>
      <w:proofErr w:type="spellEnd"/>
      <w:r w:rsidRPr="00540517">
        <w:rPr>
          <w:rFonts w:ascii="Arial" w:eastAsia="Times New Roman" w:hAnsi="Arial" w:cs="Arial"/>
          <w:sz w:val="24"/>
          <w:szCs w:val="24"/>
          <w:lang w:eastAsia="ru-RU"/>
        </w:rPr>
        <w:t xml:space="preserve">., на 2024 год – 2643,3 </w:t>
      </w:r>
      <w:proofErr w:type="spellStart"/>
      <w:r w:rsidRPr="00540517">
        <w:rPr>
          <w:rFonts w:ascii="Arial" w:eastAsia="Times New Roman" w:hAnsi="Arial" w:cs="Arial"/>
          <w:sz w:val="24"/>
          <w:szCs w:val="24"/>
          <w:lang w:eastAsia="ru-RU"/>
        </w:rPr>
        <w:t>тыс.руб</w:t>
      </w:r>
      <w:proofErr w:type="spellEnd"/>
      <w:r w:rsidRPr="00540517">
        <w:rPr>
          <w:rFonts w:ascii="Arial" w:eastAsia="Times New Roman" w:hAnsi="Arial" w:cs="Arial"/>
          <w:sz w:val="24"/>
          <w:szCs w:val="24"/>
          <w:lang w:eastAsia="ru-RU"/>
        </w:rPr>
        <w:t xml:space="preserve">.  </w:t>
      </w:r>
    </w:p>
    <w:p w:rsidR="00540517" w:rsidRPr="00540517" w:rsidRDefault="00540517" w:rsidP="00540517">
      <w:pPr>
        <w:spacing w:after="0" w:line="240" w:lineRule="auto"/>
        <w:ind w:firstLine="567"/>
        <w:jc w:val="both"/>
        <w:rPr>
          <w:rFonts w:ascii="Arial" w:eastAsia="Times New Roman" w:hAnsi="Arial" w:cs="Arial"/>
          <w:b/>
          <w:sz w:val="24"/>
          <w:szCs w:val="24"/>
          <w:lang w:eastAsia="ru-RU"/>
        </w:rPr>
      </w:pPr>
      <w:r w:rsidRPr="00540517">
        <w:rPr>
          <w:rFonts w:ascii="Arial" w:eastAsia="Times New Roman" w:hAnsi="Arial" w:cs="Arial"/>
          <w:b/>
          <w:sz w:val="24"/>
          <w:szCs w:val="24"/>
          <w:lang w:eastAsia="ru-RU"/>
        </w:rPr>
        <w:t>Единый сельскохозяйственный налог</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Общий объем  поступлений запланирован на 2022 год - 10,0 тыс. рублей. на 2023 год – 10,0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xml:space="preserve">. на 2024 год – 10,0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w:t>
      </w:r>
    </w:p>
    <w:p w:rsidR="00540517" w:rsidRPr="00540517" w:rsidRDefault="00540517" w:rsidP="00540517">
      <w:pPr>
        <w:spacing w:after="0" w:line="240" w:lineRule="auto"/>
        <w:ind w:firstLine="567"/>
        <w:rPr>
          <w:rFonts w:ascii="Arial" w:eastAsia="Times New Roman" w:hAnsi="Arial" w:cs="Arial"/>
          <w:b/>
          <w:sz w:val="24"/>
          <w:szCs w:val="24"/>
          <w:lang w:eastAsia="ru-RU"/>
        </w:rPr>
      </w:pPr>
      <w:r w:rsidRPr="00540517">
        <w:rPr>
          <w:rFonts w:ascii="Arial" w:eastAsia="Times New Roman" w:hAnsi="Arial" w:cs="Arial"/>
          <w:b/>
          <w:sz w:val="24"/>
          <w:szCs w:val="24"/>
          <w:lang w:eastAsia="ru-RU"/>
        </w:rPr>
        <w:t>Налог на имущество физических лиц</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Прогноз поступлений по налогу на имущество физических лиц на 2022 год и на плановый период 2023 и 2024 годов осуществлен с учетом ожидаемых поступлений 2021 года, Поступления по налогу на 2022 год запланированы в размере - 15,0 тыс. рублей.</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В 2023 году налог на имущество физических лиц планируется в сумме - 15,0 тыс. рублей, В 2024 году налог на имущество планируется в сумме - 15,0 тыс. рублей.</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Поступление </w:t>
      </w:r>
      <w:r w:rsidRPr="00540517">
        <w:rPr>
          <w:rFonts w:ascii="Arial" w:eastAsia="Times New Roman" w:hAnsi="Arial" w:cs="Arial"/>
          <w:b/>
          <w:sz w:val="24"/>
          <w:szCs w:val="24"/>
          <w:lang w:eastAsia="ru-RU"/>
        </w:rPr>
        <w:t>земельного налога</w:t>
      </w:r>
      <w:r w:rsidRPr="00540517">
        <w:rPr>
          <w:rFonts w:ascii="Arial" w:eastAsia="Times New Roman" w:hAnsi="Arial" w:cs="Arial"/>
          <w:sz w:val="24"/>
          <w:szCs w:val="24"/>
          <w:lang w:eastAsia="ru-RU"/>
        </w:rPr>
        <w:t xml:space="preserve"> планируется  на 2022 год – 670,0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xml:space="preserve">. на 2023 год 680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xml:space="preserve">., на 2024 год 700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xml:space="preserve">.    </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b/>
          <w:sz w:val="24"/>
          <w:szCs w:val="24"/>
          <w:lang w:eastAsia="ru-RU"/>
        </w:rPr>
        <w:t xml:space="preserve">Доходы, получаемые в виде арендной платы за земельные участки, находящиеся в муниципальной собственности Поселения, а также средства от продажи права на заключение договоров аренды указанных земельных участков  </w:t>
      </w:r>
      <w:r w:rsidRPr="00540517">
        <w:rPr>
          <w:rFonts w:ascii="Arial" w:eastAsia="Times New Roman" w:hAnsi="Arial" w:cs="Arial"/>
          <w:sz w:val="24"/>
          <w:szCs w:val="24"/>
          <w:lang w:eastAsia="ru-RU"/>
        </w:rPr>
        <w:t xml:space="preserve">планируется  на 2022 год – 525,00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xml:space="preserve">. на 2023 год 525,00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xml:space="preserve">., на 2024 год 525,00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b/>
          <w:sz w:val="24"/>
          <w:szCs w:val="24"/>
          <w:lang w:eastAsia="ru-RU"/>
        </w:rPr>
        <w:t>Доходы от продажи иного имущества находящегося в собственности сельских поселений</w:t>
      </w:r>
      <w:r w:rsidRPr="00540517">
        <w:rPr>
          <w:rFonts w:ascii="Arial" w:eastAsia="Times New Roman" w:hAnsi="Arial" w:cs="Arial"/>
          <w:sz w:val="24"/>
          <w:szCs w:val="24"/>
          <w:lang w:eastAsia="ru-RU"/>
        </w:rPr>
        <w:t xml:space="preserve"> – 2022 год – 100 тысяч рублей, 2023- 100 тысяч рублей, 2024 – 100 тысяч рублей</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b/>
          <w:iCs/>
          <w:sz w:val="24"/>
          <w:szCs w:val="24"/>
          <w:lang w:eastAsia="ru-RU"/>
        </w:rPr>
        <w:t xml:space="preserve">Доходы от продажи земельных участков, находящихся в собственности поселения (за исключением земельных участков муниципальных </w:t>
      </w:r>
      <w:r w:rsidRPr="00540517">
        <w:rPr>
          <w:rFonts w:ascii="Arial" w:eastAsia="Times New Roman" w:hAnsi="Arial" w:cs="Arial"/>
          <w:b/>
          <w:iCs/>
          <w:sz w:val="24"/>
          <w:szCs w:val="24"/>
          <w:lang w:eastAsia="ru-RU"/>
        </w:rPr>
        <w:lastRenderedPageBreak/>
        <w:t>бюджетных и автономных учреждений)</w:t>
      </w:r>
      <w:r w:rsidRPr="00540517">
        <w:rPr>
          <w:rFonts w:ascii="Arial" w:eastAsia="Times New Roman" w:hAnsi="Arial" w:cs="Arial"/>
          <w:sz w:val="24"/>
          <w:szCs w:val="24"/>
          <w:lang w:eastAsia="ru-RU"/>
        </w:rPr>
        <w:t xml:space="preserve"> планируется  на 2022 год – 100,0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xml:space="preserve">. на 2023 год 100,0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xml:space="preserve">., на 2024 год 100,0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b/>
          <w:sz w:val="24"/>
          <w:szCs w:val="24"/>
          <w:lang w:eastAsia="ru-RU"/>
        </w:rPr>
        <w:t xml:space="preserve">Прочие неналоговые доходы в бюджеты поселений </w:t>
      </w:r>
      <w:r w:rsidRPr="00540517">
        <w:rPr>
          <w:rFonts w:ascii="Arial" w:eastAsia="Times New Roman" w:hAnsi="Arial" w:cs="Arial"/>
          <w:sz w:val="24"/>
          <w:szCs w:val="24"/>
          <w:lang w:eastAsia="ru-RU"/>
        </w:rPr>
        <w:t xml:space="preserve">планируется на 2022 год – 10,0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xml:space="preserve">. на 2023 год 10,0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xml:space="preserve">., на 2024 год 10,0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xml:space="preserve"> </w:t>
      </w:r>
    </w:p>
    <w:p w:rsidR="00540517" w:rsidRPr="00540517" w:rsidRDefault="00540517" w:rsidP="00540517">
      <w:pPr>
        <w:spacing w:after="0" w:line="240" w:lineRule="auto"/>
        <w:ind w:firstLine="567"/>
        <w:jc w:val="both"/>
        <w:rPr>
          <w:rFonts w:ascii="Arial" w:eastAsia="Times New Roman" w:hAnsi="Arial" w:cs="Arial"/>
          <w:b/>
          <w:sz w:val="24"/>
          <w:szCs w:val="24"/>
          <w:lang w:eastAsia="ru-RU"/>
        </w:rPr>
      </w:pPr>
      <w:r w:rsidRPr="00540517">
        <w:rPr>
          <w:rFonts w:ascii="Arial" w:eastAsia="Times New Roman" w:hAnsi="Arial" w:cs="Arial"/>
          <w:b/>
          <w:sz w:val="24"/>
          <w:szCs w:val="24"/>
          <w:lang w:eastAsia="ru-RU"/>
        </w:rPr>
        <w:t>Безвозмездные поступления</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proofErr w:type="gramStart"/>
      <w:r w:rsidRPr="00540517">
        <w:rPr>
          <w:rFonts w:ascii="Arial" w:eastAsia="Times New Roman" w:hAnsi="Arial" w:cs="Arial"/>
          <w:sz w:val="24"/>
          <w:szCs w:val="24"/>
          <w:lang w:eastAsia="ru-RU"/>
        </w:rPr>
        <w:t>Объем безвозмездных поступлений в бюджет муниципального образования «Майск» на 2022 год и на плановый период 2023 и 2024 годов составлен в соответствии с проектом закона Иркутской области «Об областном бюджете на 2022 год и на плановый период 2023 и 2024 годов» и Решением Думы Осинского муниципального района</w:t>
      </w:r>
      <w:r w:rsidRPr="00540517">
        <w:rPr>
          <w:rFonts w:ascii="Times New Roman" w:eastAsia="Times New Roman" w:hAnsi="Times New Roman" w:cs="Times New Roman"/>
          <w:sz w:val="24"/>
          <w:szCs w:val="24"/>
          <w:lang w:eastAsia="ru-RU"/>
        </w:rPr>
        <w:t xml:space="preserve"> </w:t>
      </w:r>
      <w:r w:rsidRPr="00540517">
        <w:rPr>
          <w:rFonts w:ascii="Arial" w:eastAsia="Times New Roman" w:hAnsi="Arial" w:cs="Arial"/>
          <w:sz w:val="24"/>
          <w:szCs w:val="24"/>
          <w:lang w:eastAsia="ru-RU"/>
        </w:rPr>
        <w:t>«О районном бюджете на 2022 год и на плановый период 2023 и 2024</w:t>
      </w:r>
      <w:proofErr w:type="gramEnd"/>
      <w:r w:rsidRPr="00540517">
        <w:rPr>
          <w:rFonts w:ascii="Arial" w:eastAsia="Times New Roman" w:hAnsi="Arial" w:cs="Arial"/>
          <w:sz w:val="24"/>
          <w:szCs w:val="24"/>
          <w:lang w:eastAsia="ru-RU"/>
        </w:rPr>
        <w:t xml:space="preserve"> годов», на 2022 год – 10840,4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w:t>
      </w:r>
      <w:proofErr w:type="spellEnd"/>
      <w:r w:rsidRPr="00540517">
        <w:rPr>
          <w:rFonts w:ascii="Arial" w:eastAsia="Times New Roman" w:hAnsi="Arial" w:cs="Arial"/>
          <w:sz w:val="24"/>
          <w:szCs w:val="24"/>
          <w:lang w:eastAsia="ru-RU"/>
        </w:rPr>
        <w:t xml:space="preserve">., на 2023 год -8867,6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2024 год – 7550,4 тыс. рублей. из них;</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Из них: дотация из РФФП: на 2022 год – 9535,5 тыс. рублей и на плановый период 2023 год – 8271,2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xml:space="preserve">., 2024 год – 6948,7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xml:space="preserve">. </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Прочие субсидии бюджетам поселений  (народные инициативы) на 2022 год – 503,2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xml:space="preserve">. 2023 год – 400,00 тыс. рублей. 2024 год – 400,00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Субвенции предоставленные местным бюджетам из фонда компенсации Иркутской области на 2022 год и плановый период 2023 и 2024 годов (за счет средств областного бюджета)  на 2022 год – 48,0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xml:space="preserve">. 2023 год – 48,0 тыс. рублей. 2024 год – 48,0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Субвенции бюджетам поселений на осуществление первичного воинского учета на территориях где отсутствуют военные комиссариаты на 2022 год – 143,4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xml:space="preserve">. и на плановый период 2023 год – 148,4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xml:space="preserve">., 2024 год – 153,7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w:t>
      </w:r>
    </w:p>
    <w:p w:rsidR="00540517" w:rsidRPr="00540517" w:rsidRDefault="00540517" w:rsidP="00540517">
      <w:pPr>
        <w:spacing w:after="0" w:line="240" w:lineRule="auto"/>
        <w:ind w:firstLine="567"/>
        <w:rPr>
          <w:rFonts w:ascii="Arial" w:eastAsia="Times New Roman" w:hAnsi="Arial" w:cs="Arial"/>
          <w:sz w:val="24"/>
          <w:szCs w:val="24"/>
          <w:lang w:eastAsia="ru-RU"/>
        </w:rPr>
      </w:pPr>
      <w:r w:rsidRPr="00540517">
        <w:rPr>
          <w:rFonts w:ascii="Arial" w:eastAsia="Times New Roman" w:hAnsi="Arial" w:cs="Arial"/>
          <w:sz w:val="24"/>
          <w:szCs w:val="24"/>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на 2022 год – 610,290 тысяч рублей</w:t>
      </w:r>
    </w:p>
    <w:p w:rsidR="00540517" w:rsidRPr="00540517" w:rsidRDefault="00540517" w:rsidP="00540517">
      <w:pPr>
        <w:spacing w:after="0" w:line="240" w:lineRule="auto"/>
        <w:ind w:firstLine="567"/>
        <w:rPr>
          <w:rFonts w:ascii="Arial" w:eastAsia="Times New Roman" w:hAnsi="Arial" w:cs="Arial"/>
          <w:sz w:val="24"/>
          <w:szCs w:val="24"/>
          <w:lang w:eastAsia="ru-RU"/>
        </w:rPr>
      </w:pPr>
    </w:p>
    <w:p w:rsidR="00540517" w:rsidRPr="00540517" w:rsidRDefault="00540517" w:rsidP="00540517">
      <w:pPr>
        <w:spacing w:after="0" w:line="240" w:lineRule="auto"/>
        <w:ind w:firstLine="567"/>
        <w:jc w:val="center"/>
        <w:rPr>
          <w:rFonts w:ascii="Arial" w:eastAsia="Times New Roman" w:hAnsi="Arial" w:cs="Arial"/>
          <w:sz w:val="24"/>
          <w:szCs w:val="24"/>
          <w:lang w:eastAsia="ru-RU"/>
        </w:rPr>
      </w:pPr>
      <w:r w:rsidRPr="00540517">
        <w:rPr>
          <w:rFonts w:ascii="Arial" w:eastAsia="Times New Roman" w:hAnsi="Arial" w:cs="Arial"/>
          <w:sz w:val="24"/>
          <w:szCs w:val="24"/>
          <w:lang w:eastAsia="ru-RU"/>
        </w:rPr>
        <w:t>РАСХОДЫ</w:t>
      </w:r>
    </w:p>
    <w:p w:rsidR="00540517" w:rsidRPr="00540517" w:rsidRDefault="00540517" w:rsidP="00540517">
      <w:pPr>
        <w:spacing w:after="0" w:line="240" w:lineRule="auto"/>
        <w:ind w:firstLine="567"/>
        <w:jc w:val="center"/>
        <w:rPr>
          <w:rFonts w:ascii="Arial" w:eastAsia="Times New Roman" w:hAnsi="Arial" w:cs="Arial"/>
          <w:sz w:val="24"/>
          <w:szCs w:val="24"/>
          <w:lang w:eastAsia="ru-RU"/>
        </w:rPr>
      </w:pP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При формировании расходной части областного бюджета учитывались следующие основные критерии:</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исполнение поручений Президента Российской Федерации и Правительства Российской Федерации, Губернатора Иркутской области;</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сохранение достигнутого уровня заработной платы работников бюджетной сферы,</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финансовое обеспечение государственных целевых программ в соответствии с действующими программами МО «Майск»;</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Структура расходов проекта бюджета муниципального образования на 2021 год и плановый период 2022 и 2023 годов представлена по кодам разделам и подразделам, целевым статьям и видам расходов бюджета в ведомственной структуре расходов функциональной классификации.</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Определение объема расходов на муниципальное управление осуществлялось в соответствии с действующей в настоящее время структурой органов местного самоуправления.</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Общий объем расходов на 2022 год – 14983,10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xml:space="preserve">. 2023 год – 13346,2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xml:space="preserve"> в том числе условно утвержденные расходы 318,74 тысяч рублей. 2024 год – 12297,7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xml:space="preserve"> в том числе условно утвержденные расходы 584,8 тысяч рублей.</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p>
    <w:p w:rsidR="00540517" w:rsidRPr="00540517" w:rsidRDefault="00540517" w:rsidP="00540517">
      <w:pPr>
        <w:spacing w:after="0" w:line="240" w:lineRule="auto"/>
        <w:ind w:firstLine="567"/>
        <w:rPr>
          <w:rFonts w:ascii="Arial" w:eastAsia="Times New Roman" w:hAnsi="Arial" w:cs="Arial"/>
          <w:b/>
          <w:bCs/>
          <w:sz w:val="24"/>
          <w:szCs w:val="24"/>
          <w:lang w:eastAsia="ru-RU"/>
        </w:rPr>
      </w:pPr>
      <w:r w:rsidRPr="00540517">
        <w:rPr>
          <w:rFonts w:ascii="Arial" w:eastAsia="Times New Roman" w:hAnsi="Arial" w:cs="Arial"/>
          <w:b/>
          <w:bCs/>
          <w:sz w:val="24"/>
          <w:szCs w:val="24"/>
          <w:lang w:eastAsia="ru-RU"/>
        </w:rPr>
        <w:t>Раздел 01 «Общегосударственные вопросы»</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lastRenderedPageBreak/>
        <w:t>Объем расходов по подразделу 02 «</w:t>
      </w:r>
      <w:r w:rsidRPr="00540517">
        <w:rPr>
          <w:rFonts w:ascii="Arial" w:eastAsia="Times New Roman" w:hAnsi="Arial" w:cs="Arial"/>
          <w:bCs/>
          <w:sz w:val="24"/>
          <w:szCs w:val="24"/>
          <w:lang w:eastAsia="ru-RU"/>
        </w:rPr>
        <w:t xml:space="preserve">Функционирование высшего должностного лица субъекта Российской Федерации и муниципального образования» </w:t>
      </w:r>
      <w:r w:rsidRPr="00540517">
        <w:rPr>
          <w:rFonts w:ascii="Arial" w:eastAsia="Times New Roman" w:hAnsi="Arial" w:cs="Arial"/>
          <w:sz w:val="24"/>
          <w:szCs w:val="24"/>
          <w:lang w:eastAsia="ru-RU"/>
        </w:rPr>
        <w:t xml:space="preserve">запланировано: </w:t>
      </w:r>
      <w:r w:rsidRPr="00540517">
        <w:rPr>
          <w:rFonts w:ascii="Arial" w:eastAsia="Times New Roman" w:hAnsi="Arial" w:cs="Arial"/>
          <w:bCs/>
          <w:sz w:val="24"/>
          <w:szCs w:val="24"/>
          <w:lang w:eastAsia="ru-RU"/>
        </w:rPr>
        <w:t>на 2022 год  в сумме– 799,3 тыс. руб</w:t>
      </w:r>
      <w:r w:rsidRPr="00540517">
        <w:rPr>
          <w:rFonts w:ascii="Arial" w:eastAsia="Times New Roman" w:hAnsi="Arial" w:cs="Arial"/>
          <w:sz w:val="24"/>
          <w:szCs w:val="24"/>
          <w:lang w:eastAsia="ru-RU"/>
        </w:rPr>
        <w:t>лей</w:t>
      </w:r>
      <w:r w:rsidRPr="00540517">
        <w:rPr>
          <w:rFonts w:ascii="Arial" w:eastAsia="Times New Roman" w:hAnsi="Arial" w:cs="Arial"/>
          <w:bCs/>
          <w:sz w:val="24"/>
          <w:szCs w:val="24"/>
          <w:lang w:eastAsia="ru-RU"/>
        </w:rPr>
        <w:t xml:space="preserve">, 2023 год в сумме – 639,4 </w:t>
      </w:r>
      <w:proofErr w:type="spellStart"/>
      <w:r w:rsidRPr="00540517">
        <w:rPr>
          <w:rFonts w:ascii="Arial" w:eastAsia="Times New Roman" w:hAnsi="Arial" w:cs="Arial"/>
          <w:bCs/>
          <w:sz w:val="24"/>
          <w:szCs w:val="24"/>
          <w:lang w:eastAsia="ru-RU"/>
        </w:rPr>
        <w:t>тыс</w:t>
      </w:r>
      <w:proofErr w:type="gramStart"/>
      <w:r w:rsidRPr="00540517">
        <w:rPr>
          <w:rFonts w:ascii="Arial" w:eastAsia="Times New Roman" w:hAnsi="Arial" w:cs="Arial"/>
          <w:bCs/>
          <w:sz w:val="24"/>
          <w:szCs w:val="24"/>
          <w:lang w:eastAsia="ru-RU"/>
        </w:rPr>
        <w:t>.р</w:t>
      </w:r>
      <w:proofErr w:type="gramEnd"/>
      <w:r w:rsidRPr="00540517">
        <w:rPr>
          <w:rFonts w:ascii="Arial" w:eastAsia="Times New Roman" w:hAnsi="Arial" w:cs="Arial"/>
          <w:bCs/>
          <w:sz w:val="24"/>
          <w:szCs w:val="24"/>
          <w:lang w:eastAsia="ru-RU"/>
        </w:rPr>
        <w:t>уб</w:t>
      </w:r>
      <w:r w:rsidRPr="00540517">
        <w:rPr>
          <w:rFonts w:ascii="Arial" w:eastAsia="Times New Roman" w:hAnsi="Arial" w:cs="Arial"/>
          <w:sz w:val="24"/>
          <w:szCs w:val="24"/>
          <w:lang w:eastAsia="ru-RU"/>
        </w:rPr>
        <w:t>лей</w:t>
      </w:r>
      <w:proofErr w:type="spellEnd"/>
      <w:r w:rsidRPr="00540517">
        <w:rPr>
          <w:rFonts w:ascii="Arial" w:eastAsia="Times New Roman" w:hAnsi="Arial" w:cs="Arial"/>
          <w:bCs/>
          <w:sz w:val="24"/>
          <w:szCs w:val="24"/>
          <w:lang w:eastAsia="ru-RU"/>
        </w:rPr>
        <w:t xml:space="preserve">, на 2024 год в сумме – 639,4 </w:t>
      </w:r>
      <w:proofErr w:type="spellStart"/>
      <w:r w:rsidRPr="00540517">
        <w:rPr>
          <w:rFonts w:ascii="Arial" w:eastAsia="Times New Roman" w:hAnsi="Arial" w:cs="Arial"/>
          <w:bCs/>
          <w:sz w:val="24"/>
          <w:szCs w:val="24"/>
          <w:lang w:eastAsia="ru-RU"/>
        </w:rPr>
        <w:t>тыс.руб</w:t>
      </w:r>
      <w:r w:rsidRPr="00540517">
        <w:rPr>
          <w:rFonts w:ascii="Arial" w:eastAsia="Times New Roman" w:hAnsi="Arial" w:cs="Arial"/>
          <w:sz w:val="24"/>
          <w:szCs w:val="24"/>
          <w:lang w:eastAsia="ru-RU"/>
        </w:rPr>
        <w:t>лей</w:t>
      </w:r>
      <w:proofErr w:type="spellEnd"/>
      <w:r w:rsidRPr="00540517">
        <w:rPr>
          <w:rFonts w:ascii="Arial" w:eastAsia="Times New Roman" w:hAnsi="Arial" w:cs="Arial"/>
          <w:bCs/>
          <w:sz w:val="24"/>
          <w:szCs w:val="24"/>
          <w:lang w:eastAsia="ru-RU"/>
        </w:rPr>
        <w:t>.(в 2022 году заработная плата и начисления на нее 7 месяцев)</w:t>
      </w:r>
    </w:p>
    <w:p w:rsidR="00540517" w:rsidRPr="00540517" w:rsidRDefault="00540517" w:rsidP="00540517">
      <w:pPr>
        <w:spacing w:after="0" w:line="240" w:lineRule="auto"/>
        <w:ind w:firstLine="567"/>
        <w:jc w:val="both"/>
        <w:rPr>
          <w:rFonts w:ascii="Arial" w:eastAsia="Times New Roman" w:hAnsi="Arial" w:cs="Arial"/>
          <w:bCs/>
          <w:sz w:val="24"/>
          <w:szCs w:val="24"/>
          <w:lang w:eastAsia="ru-RU"/>
        </w:rPr>
      </w:pPr>
      <w:r w:rsidRPr="00540517">
        <w:rPr>
          <w:rFonts w:ascii="Arial" w:eastAsia="Times New Roman" w:hAnsi="Arial" w:cs="Arial"/>
          <w:bCs/>
          <w:sz w:val="24"/>
          <w:szCs w:val="24"/>
          <w:lang w:eastAsia="ru-RU"/>
        </w:rPr>
        <w:t>По подразделу 03 «Функционирование законодательных (представительных) органов государственной власти и представительных органов муниципальных образований» запланировано: на 2022 год и плановый период 2023-2024 года  5,0 тыс. руб</w:t>
      </w:r>
      <w:r w:rsidRPr="00540517">
        <w:rPr>
          <w:rFonts w:ascii="Arial" w:eastAsia="Times New Roman" w:hAnsi="Arial" w:cs="Arial"/>
          <w:sz w:val="24"/>
          <w:szCs w:val="24"/>
          <w:lang w:eastAsia="ru-RU"/>
        </w:rPr>
        <w:t>лей ежегодно</w:t>
      </w:r>
      <w:r w:rsidRPr="00540517">
        <w:rPr>
          <w:rFonts w:ascii="Arial" w:eastAsia="Times New Roman" w:hAnsi="Arial" w:cs="Arial"/>
          <w:bCs/>
          <w:sz w:val="24"/>
          <w:szCs w:val="24"/>
          <w:lang w:eastAsia="ru-RU"/>
        </w:rPr>
        <w:t>.</w:t>
      </w:r>
    </w:p>
    <w:p w:rsidR="00540517" w:rsidRPr="00540517" w:rsidRDefault="00540517" w:rsidP="00540517">
      <w:pPr>
        <w:spacing w:after="0" w:line="240" w:lineRule="auto"/>
        <w:ind w:firstLine="567"/>
        <w:jc w:val="both"/>
        <w:rPr>
          <w:rFonts w:ascii="Arial" w:eastAsia="Times New Roman" w:hAnsi="Arial" w:cs="Arial"/>
          <w:bCs/>
          <w:sz w:val="24"/>
          <w:szCs w:val="24"/>
          <w:lang w:eastAsia="ru-RU"/>
        </w:rPr>
      </w:pPr>
      <w:r w:rsidRPr="00540517">
        <w:rPr>
          <w:rFonts w:ascii="Arial" w:eastAsia="Times New Roman" w:hAnsi="Arial" w:cs="Arial"/>
          <w:bCs/>
          <w:sz w:val="24"/>
          <w:szCs w:val="24"/>
          <w:lang w:eastAsia="ru-RU"/>
        </w:rPr>
        <w:t>По подразделу 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планируется: на 2022 год в сумме 2992,5 тыс. руб</w:t>
      </w:r>
      <w:r w:rsidRPr="00540517">
        <w:rPr>
          <w:rFonts w:ascii="Arial" w:eastAsia="Times New Roman" w:hAnsi="Arial" w:cs="Arial"/>
          <w:sz w:val="24"/>
          <w:szCs w:val="24"/>
          <w:lang w:eastAsia="ru-RU"/>
        </w:rPr>
        <w:t>лей</w:t>
      </w:r>
      <w:r w:rsidRPr="00540517">
        <w:rPr>
          <w:rFonts w:ascii="Arial" w:eastAsia="Times New Roman" w:hAnsi="Arial" w:cs="Arial"/>
          <w:bCs/>
          <w:sz w:val="24"/>
          <w:szCs w:val="24"/>
          <w:lang w:eastAsia="ru-RU"/>
        </w:rPr>
        <w:t>, на 2023 год  в сумме 2369,5 тыс. руб</w:t>
      </w:r>
      <w:r w:rsidRPr="00540517">
        <w:rPr>
          <w:rFonts w:ascii="Arial" w:eastAsia="Times New Roman" w:hAnsi="Arial" w:cs="Arial"/>
          <w:sz w:val="24"/>
          <w:szCs w:val="24"/>
          <w:lang w:eastAsia="ru-RU"/>
        </w:rPr>
        <w:t>лей</w:t>
      </w:r>
      <w:r w:rsidRPr="00540517">
        <w:rPr>
          <w:rFonts w:ascii="Arial" w:eastAsia="Times New Roman" w:hAnsi="Arial" w:cs="Arial"/>
          <w:bCs/>
          <w:sz w:val="24"/>
          <w:szCs w:val="24"/>
          <w:lang w:eastAsia="ru-RU"/>
        </w:rPr>
        <w:t>, на 2024 год  в сумме 2232,6 тыс. руб</w:t>
      </w:r>
      <w:r w:rsidRPr="00540517">
        <w:rPr>
          <w:rFonts w:ascii="Arial" w:eastAsia="Times New Roman" w:hAnsi="Arial" w:cs="Arial"/>
          <w:sz w:val="24"/>
          <w:szCs w:val="24"/>
          <w:lang w:eastAsia="ru-RU"/>
        </w:rPr>
        <w:t>лей</w:t>
      </w:r>
      <w:r w:rsidRPr="00540517">
        <w:rPr>
          <w:rFonts w:ascii="Arial" w:eastAsia="Times New Roman" w:hAnsi="Arial" w:cs="Arial"/>
          <w:bCs/>
          <w:sz w:val="24"/>
          <w:szCs w:val="24"/>
          <w:lang w:eastAsia="ru-RU"/>
        </w:rPr>
        <w:t>.</w:t>
      </w:r>
    </w:p>
    <w:p w:rsidR="00540517" w:rsidRPr="00540517" w:rsidRDefault="00540517" w:rsidP="00540517">
      <w:pPr>
        <w:spacing w:after="0" w:line="240" w:lineRule="auto"/>
        <w:ind w:firstLine="567"/>
        <w:jc w:val="both"/>
        <w:rPr>
          <w:rFonts w:ascii="Arial" w:eastAsia="Times New Roman" w:hAnsi="Arial" w:cs="Arial"/>
          <w:bCs/>
          <w:sz w:val="24"/>
          <w:szCs w:val="24"/>
          <w:lang w:eastAsia="ru-RU"/>
        </w:rPr>
      </w:pPr>
      <w:r w:rsidRPr="00540517">
        <w:rPr>
          <w:rFonts w:ascii="Arial" w:eastAsia="Times New Roman" w:hAnsi="Arial" w:cs="Arial"/>
          <w:bCs/>
          <w:sz w:val="24"/>
          <w:szCs w:val="24"/>
          <w:lang w:eastAsia="ru-RU"/>
        </w:rPr>
        <w:t>По подразделу 06 «Обеспечение деятельности финансовых налоговых и таможенных органов, и органов финансового (финансового – бюджетного) надзора планируется: на 2022 год в сумме 1947,5 тыс. руб</w:t>
      </w:r>
      <w:r w:rsidRPr="00540517">
        <w:rPr>
          <w:rFonts w:ascii="Arial" w:eastAsia="Times New Roman" w:hAnsi="Arial" w:cs="Arial"/>
          <w:sz w:val="24"/>
          <w:szCs w:val="24"/>
          <w:lang w:eastAsia="ru-RU"/>
        </w:rPr>
        <w:t>лей</w:t>
      </w:r>
      <w:r w:rsidRPr="00540517">
        <w:rPr>
          <w:rFonts w:ascii="Arial" w:eastAsia="Times New Roman" w:hAnsi="Arial" w:cs="Arial"/>
          <w:bCs/>
          <w:sz w:val="24"/>
          <w:szCs w:val="24"/>
          <w:lang w:eastAsia="ru-RU"/>
        </w:rPr>
        <w:t>, на 2023 год  в сумме 1427,8 тыс. руб</w:t>
      </w:r>
      <w:r w:rsidRPr="00540517">
        <w:rPr>
          <w:rFonts w:ascii="Arial" w:eastAsia="Times New Roman" w:hAnsi="Arial" w:cs="Arial"/>
          <w:sz w:val="24"/>
          <w:szCs w:val="24"/>
          <w:lang w:eastAsia="ru-RU"/>
        </w:rPr>
        <w:t>лей</w:t>
      </w:r>
      <w:r w:rsidRPr="00540517">
        <w:rPr>
          <w:rFonts w:ascii="Arial" w:eastAsia="Times New Roman" w:hAnsi="Arial" w:cs="Arial"/>
          <w:bCs/>
          <w:sz w:val="24"/>
          <w:szCs w:val="24"/>
          <w:lang w:eastAsia="ru-RU"/>
        </w:rPr>
        <w:t>, на 2024 год  в сумме 1427,8 тыс. руб</w:t>
      </w:r>
      <w:r w:rsidRPr="00540517">
        <w:rPr>
          <w:rFonts w:ascii="Arial" w:eastAsia="Times New Roman" w:hAnsi="Arial" w:cs="Arial"/>
          <w:sz w:val="24"/>
          <w:szCs w:val="24"/>
          <w:lang w:eastAsia="ru-RU"/>
        </w:rPr>
        <w:t>лей</w:t>
      </w:r>
      <w:r w:rsidRPr="00540517">
        <w:rPr>
          <w:rFonts w:ascii="Arial" w:eastAsia="Times New Roman" w:hAnsi="Arial" w:cs="Arial"/>
          <w:bCs/>
          <w:sz w:val="24"/>
          <w:szCs w:val="24"/>
          <w:lang w:eastAsia="ru-RU"/>
        </w:rPr>
        <w:t>.</w:t>
      </w:r>
    </w:p>
    <w:p w:rsidR="00540517" w:rsidRPr="00540517" w:rsidRDefault="00540517" w:rsidP="00540517">
      <w:pPr>
        <w:spacing w:after="0" w:line="240" w:lineRule="auto"/>
        <w:ind w:firstLine="567"/>
        <w:jc w:val="both"/>
        <w:rPr>
          <w:rFonts w:ascii="Arial" w:eastAsia="Times New Roman" w:hAnsi="Arial" w:cs="Arial"/>
          <w:bCs/>
          <w:sz w:val="24"/>
          <w:szCs w:val="24"/>
          <w:lang w:eastAsia="ru-RU"/>
        </w:rPr>
      </w:pPr>
      <w:r w:rsidRPr="00540517">
        <w:rPr>
          <w:rFonts w:ascii="Arial" w:eastAsia="Times New Roman" w:hAnsi="Arial" w:cs="Arial"/>
          <w:bCs/>
          <w:sz w:val="24"/>
          <w:szCs w:val="24"/>
          <w:lang w:eastAsia="ru-RU"/>
        </w:rPr>
        <w:t>По подразделу 07 «Проведение выборов и референдумов» на 2022 год в сумме 200,00 тыс. руб</w:t>
      </w:r>
      <w:r w:rsidRPr="00540517">
        <w:rPr>
          <w:rFonts w:ascii="Arial" w:eastAsia="Times New Roman" w:hAnsi="Arial" w:cs="Arial"/>
          <w:sz w:val="24"/>
          <w:szCs w:val="24"/>
          <w:lang w:eastAsia="ru-RU"/>
        </w:rPr>
        <w:t>лей</w:t>
      </w:r>
    </w:p>
    <w:p w:rsidR="00540517" w:rsidRPr="00540517" w:rsidRDefault="00540517" w:rsidP="00540517">
      <w:pPr>
        <w:spacing w:after="0" w:line="240" w:lineRule="auto"/>
        <w:ind w:firstLine="567"/>
        <w:jc w:val="both"/>
        <w:rPr>
          <w:rFonts w:ascii="Arial" w:eastAsia="Times New Roman" w:hAnsi="Arial" w:cs="Arial"/>
          <w:bCs/>
          <w:sz w:val="24"/>
          <w:szCs w:val="24"/>
          <w:lang w:eastAsia="ru-RU"/>
        </w:rPr>
      </w:pPr>
      <w:r w:rsidRPr="00540517">
        <w:rPr>
          <w:rFonts w:ascii="Arial" w:eastAsia="Times New Roman" w:hAnsi="Arial" w:cs="Arial"/>
          <w:bCs/>
          <w:sz w:val="24"/>
          <w:szCs w:val="24"/>
          <w:lang w:eastAsia="ru-RU"/>
        </w:rPr>
        <w:t>По подразделу 11 «Резервный фонд» на 2022 год и плановый период 2023 -2024 года планируется  10,0 тыс. руб</w:t>
      </w:r>
      <w:r w:rsidRPr="00540517">
        <w:rPr>
          <w:rFonts w:ascii="Arial" w:eastAsia="Times New Roman" w:hAnsi="Arial" w:cs="Arial"/>
          <w:sz w:val="24"/>
          <w:szCs w:val="24"/>
          <w:lang w:eastAsia="ru-RU"/>
        </w:rPr>
        <w:t>лей ежегодно</w:t>
      </w:r>
      <w:r w:rsidRPr="00540517">
        <w:rPr>
          <w:rFonts w:ascii="Arial" w:eastAsia="Times New Roman" w:hAnsi="Arial" w:cs="Arial"/>
          <w:bCs/>
          <w:sz w:val="24"/>
          <w:szCs w:val="24"/>
          <w:lang w:eastAsia="ru-RU"/>
        </w:rPr>
        <w:t>.</w:t>
      </w:r>
    </w:p>
    <w:p w:rsidR="00540517" w:rsidRPr="00540517" w:rsidRDefault="00540517" w:rsidP="00540517">
      <w:pPr>
        <w:spacing w:after="0" w:line="240" w:lineRule="auto"/>
        <w:ind w:firstLine="567"/>
        <w:jc w:val="both"/>
        <w:rPr>
          <w:rFonts w:ascii="Arial" w:eastAsia="Times New Roman" w:hAnsi="Arial" w:cs="Arial"/>
          <w:bCs/>
          <w:sz w:val="24"/>
          <w:szCs w:val="24"/>
          <w:lang w:eastAsia="ru-RU"/>
        </w:rPr>
      </w:pPr>
    </w:p>
    <w:p w:rsidR="00540517" w:rsidRPr="00540517" w:rsidRDefault="00540517" w:rsidP="00540517">
      <w:pPr>
        <w:spacing w:after="0" w:line="240" w:lineRule="auto"/>
        <w:ind w:firstLine="567"/>
        <w:jc w:val="both"/>
        <w:rPr>
          <w:rFonts w:ascii="Arial" w:eastAsia="Times New Roman" w:hAnsi="Arial" w:cs="Arial"/>
          <w:b/>
          <w:bCs/>
          <w:sz w:val="24"/>
          <w:szCs w:val="24"/>
          <w:lang w:eastAsia="ru-RU"/>
        </w:rPr>
      </w:pPr>
      <w:r w:rsidRPr="00540517">
        <w:rPr>
          <w:rFonts w:ascii="Arial" w:eastAsia="Times New Roman" w:hAnsi="Arial" w:cs="Arial"/>
          <w:b/>
          <w:bCs/>
          <w:sz w:val="24"/>
          <w:szCs w:val="24"/>
          <w:lang w:eastAsia="ru-RU"/>
        </w:rPr>
        <w:t>Раздел 02</w:t>
      </w:r>
      <w:r w:rsidRPr="00540517">
        <w:rPr>
          <w:rFonts w:ascii="Arial" w:eastAsia="Times New Roman" w:hAnsi="Arial" w:cs="Arial"/>
          <w:bCs/>
          <w:sz w:val="24"/>
          <w:szCs w:val="24"/>
          <w:lang w:eastAsia="ru-RU"/>
        </w:rPr>
        <w:t xml:space="preserve"> </w:t>
      </w:r>
      <w:r w:rsidRPr="00540517">
        <w:rPr>
          <w:rFonts w:ascii="Arial" w:eastAsia="Times New Roman" w:hAnsi="Arial" w:cs="Arial"/>
          <w:b/>
          <w:bCs/>
          <w:sz w:val="24"/>
          <w:szCs w:val="24"/>
          <w:lang w:eastAsia="ru-RU"/>
        </w:rPr>
        <w:t xml:space="preserve">Национальная оборона </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bCs/>
          <w:sz w:val="24"/>
          <w:szCs w:val="24"/>
          <w:lang w:eastAsia="ru-RU"/>
        </w:rPr>
        <w:t>Объем расходов по подразделу 03 «</w:t>
      </w:r>
      <w:r w:rsidRPr="00540517">
        <w:rPr>
          <w:rFonts w:ascii="Arial" w:eastAsia="Times New Roman" w:hAnsi="Arial" w:cs="Arial"/>
          <w:b/>
          <w:bCs/>
          <w:sz w:val="24"/>
          <w:szCs w:val="24"/>
          <w:lang w:eastAsia="ru-RU"/>
        </w:rPr>
        <w:t>Мобилизационная и вневойсковая подготовка»</w:t>
      </w:r>
      <w:r w:rsidRPr="00540517">
        <w:rPr>
          <w:rFonts w:ascii="Arial" w:eastAsia="Times New Roman" w:hAnsi="Arial" w:cs="Arial"/>
          <w:bCs/>
          <w:sz w:val="24"/>
          <w:szCs w:val="24"/>
          <w:lang w:eastAsia="ru-RU"/>
        </w:rPr>
        <w:t xml:space="preserve"> </w:t>
      </w:r>
      <w:proofErr w:type="gramStart"/>
      <w:r w:rsidRPr="00540517">
        <w:rPr>
          <w:rFonts w:ascii="Arial" w:eastAsia="Times New Roman" w:hAnsi="Arial" w:cs="Arial"/>
          <w:bCs/>
          <w:sz w:val="24"/>
          <w:szCs w:val="24"/>
          <w:lang w:eastAsia="ru-RU"/>
        </w:rPr>
        <w:t xml:space="preserve">предусмотрены расходы на </w:t>
      </w:r>
      <w:r w:rsidRPr="00540517">
        <w:rPr>
          <w:rFonts w:ascii="Arial" w:eastAsia="Times New Roman" w:hAnsi="Arial" w:cs="Arial"/>
          <w:sz w:val="24"/>
          <w:szCs w:val="24"/>
          <w:lang w:eastAsia="ru-RU"/>
        </w:rPr>
        <w:t>осуществление первичного воинского учета на территориях где отсутствуют</w:t>
      </w:r>
      <w:proofErr w:type="gramEnd"/>
      <w:r w:rsidRPr="00540517">
        <w:rPr>
          <w:rFonts w:ascii="Arial" w:eastAsia="Times New Roman" w:hAnsi="Arial" w:cs="Arial"/>
          <w:sz w:val="24"/>
          <w:szCs w:val="24"/>
          <w:lang w:eastAsia="ru-RU"/>
        </w:rPr>
        <w:t xml:space="preserve"> военные комиссариаты на 2022 год -143,4 тыс. рублей, и на плановый период 2023 год -148,4 тыс. рублей, 2024 год -153,7 тыс. рублей.</w:t>
      </w:r>
    </w:p>
    <w:p w:rsidR="00540517" w:rsidRPr="00540517" w:rsidRDefault="00540517" w:rsidP="00540517">
      <w:pPr>
        <w:spacing w:after="0" w:line="240" w:lineRule="auto"/>
        <w:jc w:val="both"/>
        <w:rPr>
          <w:rFonts w:ascii="Arial" w:eastAsia="Times New Roman" w:hAnsi="Arial" w:cs="Arial"/>
          <w:sz w:val="24"/>
          <w:szCs w:val="24"/>
          <w:lang w:eastAsia="ru-RU"/>
        </w:rPr>
      </w:pPr>
    </w:p>
    <w:p w:rsidR="00540517" w:rsidRPr="00540517" w:rsidRDefault="00540517" w:rsidP="00540517">
      <w:pPr>
        <w:spacing w:after="0" w:line="240" w:lineRule="auto"/>
        <w:ind w:firstLine="709"/>
        <w:jc w:val="both"/>
        <w:rPr>
          <w:rFonts w:ascii="Arial" w:eastAsia="Times New Roman" w:hAnsi="Arial" w:cs="Arial"/>
          <w:b/>
          <w:bCs/>
          <w:sz w:val="24"/>
          <w:szCs w:val="24"/>
          <w:lang w:bidi="en-US"/>
        </w:rPr>
      </w:pPr>
      <w:r w:rsidRPr="00540517">
        <w:rPr>
          <w:rFonts w:ascii="Arial" w:eastAsia="Times New Roman" w:hAnsi="Arial" w:cs="Arial"/>
          <w:b/>
          <w:bCs/>
          <w:sz w:val="24"/>
          <w:szCs w:val="24"/>
          <w:lang w:bidi="en-US"/>
        </w:rPr>
        <w:t>Раздел 03 «Национальная безопасность и правоохранительная деятельность»</w:t>
      </w:r>
    </w:p>
    <w:p w:rsidR="00540517" w:rsidRPr="00540517" w:rsidRDefault="00540517" w:rsidP="00540517">
      <w:pPr>
        <w:spacing w:after="0" w:line="240" w:lineRule="auto"/>
        <w:ind w:firstLine="708"/>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Объем расходов по данному разделу предусмотрен на реализацию муниципальных целевых программ, в том числе:</w:t>
      </w:r>
    </w:p>
    <w:p w:rsidR="00540517" w:rsidRPr="00540517" w:rsidRDefault="00540517" w:rsidP="00540517">
      <w:pPr>
        <w:spacing w:after="0" w:line="240" w:lineRule="auto"/>
        <w:ind w:firstLine="567"/>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Муниципальная программа  «Защита населения и территории муниципального образования "Майск" от чрезвычайных ситуаций, обеспечение пожарной безопасности  и безопасности людей на водных объектах  на 2020-2024 годы» на 2022 год – 10,0 тыс. рублей, 2023 – 10,0 тыс. рублей, 2024 – 10,0 тыс. рублей. </w:t>
      </w:r>
    </w:p>
    <w:p w:rsidR="00540517" w:rsidRPr="00540517" w:rsidRDefault="00540517" w:rsidP="00540517">
      <w:pPr>
        <w:spacing w:after="0" w:line="240" w:lineRule="auto"/>
        <w:ind w:firstLine="709"/>
        <w:jc w:val="both"/>
        <w:rPr>
          <w:rFonts w:ascii="Arial" w:eastAsia="Times New Roman" w:hAnsi="Arial" w:cs="Arial"/>
          <w:b/>
          <w:bCs/>
          <w:sz w:val="24"/>
          <w:szCs w:val="24"/>
          <w:lang w:bidi="en-US"/>
        </w:rPr>
      </w:pPr>
      <w:r w:rsidRPr="00540517">
        <w:rPr>
          <w:rFonts w:ascii="Arial" w:eastAsia="Times New Roman" w:hAnsi="Arial" w:cs="Arial"/>
          <w:b/>
          <w:bCs/>
          <w:sz w:val="24"/>
          <w:szCs w:val="24"/>
          <w:lang w:bidi="en-US"/>
        </w:rPr>
        <w:t>Раздел 04 «Национальная экономика»</w:t>
      </w:r>
    </w:p>
    <w:p w:rsidR="00540517" w:rsidRPr="00540517" w:rsidRDefault="00540517" w:rsidP="00540517">
      <w:pPr>
        <w:spacing w:after="0" w:line="240" w:lineRule="auto"/>
        <w:ind w:firstLine="709"/>
        <w:jc w:val="both"/>
        <w:rPr>
          <w:rFonts w:ascii="Arial" w:eastAsia="Times New Roman" w:hAnsi="Arial" w:cs="Arial"/>
          <w:bCs/>
          <w:sz w:val="24"/>
          <w:szCs w:val="24"/>
          <w:lang w:bidi="en-US"/>
        </w:rPr>
      </w:pPr>
      <w:r w:rsidRPr="00540517">
        <w:rPr>
          <w:rFonts w:ascii="Arial" w:eastAsia="Times New Roman" w:hAnsi="Arial" w:cs="Arial"/>
          <w:sz w:val="24"/>
          <w:szCs w:val="24"/>
          <w:lang w:bidi="en-US"/>
        </w:rPr>
        <w:t>Расходы по данному разделу предусмотрены в 2022 году -2387,00 тысяч рублей и плановом периоде 2023- в  сумме 2499,5 тыс. рублей 2024 в сумме 2695,6 тыс. рублей из них:</w:t>
      </w:r>
      <w:r w:rsidRPr="00540517">
        <w:rPr>
          <w:rFonts w:ascii="Arial" w:eastAsia="Times New Roman" w:hAnsi="Arial" w:cs="Arial"/>
          <w:bCs/>
          <w:sz w:val="24"/>
          <w:szCs w:val="24"/>
          <w:lang w:bidi="en-US"/>
        </w:rPr>
        <w:t xml:space="preserve">      </w:t>
      </w:r>
    </w:p>
    <w:p w:rsidR="00540517" w:rsidRPr="00540517" w:rsidRDefault="00540517" w:rsidP="00540517">
      <w:pPr>
        <w:spacing w:after="0" w:line="240" w:lineRule="auto"/>
        <w:ind w:firstLine="709"/>
        <w:jc w:val="both"/>
        <w:rPr>
          <w:rFonts w:ascii="Arial" w:eastAsia="Times New Roman" w:hAnsi="Arial" w:cs="Arial"/>
          <w:sz w:val="24"/>
          <w:szCs w:val="24"/>
          <w:lang w:bidi="en-US"/>
        </w:rPr>
      </w:pPr>
      <w:r w:rsidRPr="00540517">
        <w:rPr>
          <w:rFonts w:ascii="Arial" w:eastAsia="Times New Roman" w:hAnsi="Arial" w:cs="Arial"/>
          <w:bCs/>
          <w:sz w:val="24"/>
          <w:szCs w:val="24"/>
          <w:lang w:bidi="en-US"/>
        </w:rPr>
        <w:t>Осуществление отдельных областных государственных полномочий в области регулирования тарифов на товары и услуги организаций коммунального комплекса</w:t>
      </w:r>
      <w:r w:rsidRPr="00540517">
        <w:rPr>
          <w:rFonts w:ascii="Arial" w:eastAsia="Times New Roman" w:hAnsi="Arial" w:cs="Arial"/>
          <w:sz w:val="24"/>
          <w:szCs w:val="24"/>
          <w:lang w:bidi="en-US"/>
        </w:rPr>
        <w:t xml:space="preserve"> на 2022 год и плановый период 2023-2024 годов в объеме 47,3 тыс. рублей ежегодно.</w:t>
      </w:r>
    </w:p>
    <w:p w:rsidR="00540517" w:rsidRPr="00540517" w:rsidRDefault="00540517" w:rsidP="00540517">
      <w:pPr>
        <w:spacing w:after="0" w:line="240" w:lineRule="auto"/>
        <w:ind w:firstLine="709"/>
        <w:jc w:val="both"/>
        <w:rPr>
          <w:rFonts w:ascii="Arial" w:eastAsia="Times New Roman" w:hAnsi="Arial" w:cs="Arial"/>
          <w:bCs/>
          <w:iCs/>
          <w:sz w:val="24"/>
          <w:szCs w:val="24"/>
          <w:lang w:bidi="en-US"/>
        </w:rPr>
      </w:pPr>
      <w:r w:rsidRPr="00540517">
        <w:rPr>
          <w:rFonts w:ascii="Arial" w:eastAsia="Times New Roman" w:hAnsi="Arial" w:cs="Arial"/>
          <w:sz w:val="24"/>
          <w:szCs w:val="24"/>
          <w:lang w:bidi="en-US"/>
        </w:rPr>
        <w:t xml:space="preserve">Муниципальная целевая программа «Развитие дорожного хозяйства муниципального образования «Майск» на 2019-2023 годы» </w:t>
      </w:r>
      <w:r w:rsidRPr="00540517">
        <w:rPr>
          <w:rFonts w:ascii="Arial" w:eastAsia="Times New Roman" w:hAnsi="Arial" w:cs="Arial"/>
          <w:bCs/>
          <w:iCs/>
          <w:sz w:val="24"/>
          <w:szCs w:val="24"/>
          <w:lang w:bidi="en-US"/>
        </w:rPr>
        <w:t xml:space="preserve">в 2022 году 2334,7 тыс. рублей, на 2023 год -2447,2 </w:t>
      </w:r>
      <w:r w:rsidRPr="00540517">
        <w:rPr>
          <w:rFonts w:ascii="Arial" w:eastAsia="Times New Roman" w:hAnsi="Arial" w:cs="Arial"/>
          <w:sz w:val="24"/>
          <w:szCs w:val="24"/>
          <w:lang w:bidi="en-US"/>
        </w:rPr>
        <w:t>тыс. рублей,</w:t>
      </w:r>
      <w:r w:rsidRPr="00540517">
        <w:rPr>
          <w:rFonts w:ascii="Arial" w:eastAsia="Times New Roman" w:hAnsi="Arial" w:cs="Arial"/>
          <w:bCs/>
          <w:iCs/>
          <w:sz w:val="24"/>
          <w:szCs w:val="24"/>
          <w:lang w:bidi="en-US"/>
        </w:rPr>
        <w:t xml:space="preserve"> на 2024 год – 2643,3 тыс. рублей</w:t>
      </w:r>
    </w:p>
    <w:p w:rsidR="00540517" w:rsidRPr="00540517" w:rsidRDefault="00540517" w:rsidP="00540517">
      <w:pPr>
        <w:spacing w:after="0" w:line="240" w:lineRule="auto"/>
        <w:ind w:firstLine="709"/>
        <w:jc w:val="both"/>
        <w:rPr>
          <w:rFonts w:ascii="Arial" w:eastAsia="Times New Roman" w:hAnsi="Arial" w:cs="Arial"/>
          <w:sz w:val="24"/>
          <w:szCs w:val="24"/>
          <w:lang w:bidi="en-US"/>
        </w:rPr>
      </w:pPr>
      <w:r w:rsidRPr="00540517">
        <w:rPr>
          <w:rFonts w:ascii="Arial" w:eastAsia="Times New Roman" w:hAnsi="Arial" w:cs="Arial"/>
          <w:sz w:val="24"/>
          <w:szCs w:val="24"/>
          <w:lang w:bidi="en-US"/>
        </w:rPr>
        <w:lastRenderedPageBreak/>
        <w:t>Муниципальная целевая программа «Развитие и поддержка малого и среднего предпринимательства МО «Майск» 2022год 5,0 тысяч рублей и плановый период 2023-2024 гг. – 5,00 тыс. рублей ежегодно.</w:t>
      </w:r>
    </w:p>
    <w:p w:rsidR="00540517" w:rsidRPr="00540517" w:rsidRDefault="00540517" w:rsidP="00540517">
      <w:pPr>
        <w:spacing w:after="0" w:line="240" w:lineRule="auto"/>
        <w:ind w:firstLine="567"/>
        <w:jc w:val="both"/>
        <w:rPr>
          <w:rFonts w:ascii="Arial" w:eastAsia="Times New Roman" w:hAnsi="Arial" w:cs="Arial"/>
          <w:bCs/>
          <w:iCs/>
          <w:sz w:val="24"/>
          <w:szCs w:val="24"/>
          <w:lang w:eastAsia="ru-RU"/>
        </w:rPr>
      </w:pPr>
    </w:p>
    <w:p w:rsidR="00540517" w:rsidRPr="00540517" w:rsidRDefault="00540517" w:rsidP="00540517">
      <w:pPr>
        <w:spacing w:after="0" w:line="240" w:lineRule="auto"/>
        <w:ind w:firstLine="709"/>
        <w:jc w:val="both"/>
        <w:rPr>
          <w:rFonts w:ascii="Arial" w:eastAsia="Times New Roman" w:hAnsi="Arial" w:cs="Arial"/>
          <w:bCs/>
          <w:iCs/>
          <w:sz w:val="24"/>
          <w:szCs w:val="24"/>
          <w:lang w:eastAsia="ru-RU"/>
        </w:rPr>
      </w:pPr>
      <w:r w:rsidRPr="00540517">
        <w:rPr>
          <w:rFonts w:ascii="Arial" w:eastAsia="Times New Roman" w:hAnsi="Arial" w:cs="Arial"/>
          <w:b/>
          <w:bCs/>
          <w:sz w:val="24"/>
          <w:szCs w:val="24"/>
          <w:lang w:eastAsia="ru-RU"/>
        </w:rPr>
        <w:t xml:space="preserve"> Раздел 05 «Жилищно-коммунальное хозяйство»</w:t>
      </w:r>
    </w:p>
    <w:p w:rsidR="00540517" w:rsidRPr="00540517" w:rsidRDefault="00540517" w:rsidP="00540517">
      <w:pPr>
        <w:spacing w:after="0" w:line="240" w:lineRule="auto"/>
        <w:ind w:firstLine="709"/>
        <w:jc w:val="both"/>
        <w:rPr>
          <w:rFonts w:ascii="Arial" w:eastAsia="Times New Roman" w:hAnsi="Arial" w:cs="Arial"/>
          <w:bCs/>
          <w:sz w:val="24"/>
          <w:szCs w:val="24"/>
          <w:lang w:bidi="en-US"/>
        </w:rPr>
      </w:pPr>
      <w:r w:rsidRPr="00540517">
        <w:rPr>
          <w:rFonts w:ascii="Arial" w:eastAsia="Times New Roman" w:hAnsi="Arial" w:cs="Arial"/>
          <w:bCs/>
          <w:sz w:val="24"/>
          <w:szCs w:val="24"/>
          <w:lang w:bidi="en-US"/>
        </w:rPr>
        <w:t>По данному разделу предусмотрены расходы:</w:t>
      </w:r>
    </w:p>
    <w:p w:rsidR="00540517" w:rsidRPr="00540517" w:rsidRDefault="00540517" w:rsidP="00540517">
      <w:pPr>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 Муниципальная целевая программа  «Повышение эффективности использования и охраны земель на территории муниципального образования «Майск» Осинского района Иркутской области  на 2021-2024 годы»</w:t>
      </w:r>
      <w:proofErr w:type="gramStart"/>
      <w:r w:rsidRPr="00540517">
        <w:rPr>
          <w:rFonts w:ascii="Arial" w:eastAsia="Times New Roman" w:hAnsi="Arial" w:cs="Arial"/>
          <w:sz w:val="24"/>
          <w:szCs w:val="24"/>
          <w:lang w:eastAsia="ru-RU"/>
        </w:rPr>
        <w:t xml:space="preserve"> </w:t>
      </w:r>
      <w:r w:rsidRPr="00540517">
        <w:rPr>
          <w:rFonts w:ascii="Arial" w:eastAsia="Times New Roman" w:hAnsi="Arial" w:cs="Arial"/>
          <w:color w:val="000000"/>
          <w:sz w:val="24"/>
          <w:szCs w:val="24"/>
          <w:lang w:eastAsia="ru-RU"/>
        </w:rPr>
        <w:t>.</w:t>
      </w:r>
      <w:proofErr w:type="gramEnd"/>
      <w:r w:rsidRPr="00540517">
        <w:rPr>
          <w:rFonts w:ascii="Arial" w:eastAsia="Times New Roman" w:hAnsi="Arial" w:cs="Arial"/>
          <w:color w:val="000000"/>
          <w:sz w:val="24"/>
          <w:szCs w:val="24"/>
          <w:lang w:eastAsia="ru-RU"/>
        </w:rPr>
        <w:t>"</w:t>
      </w:r>
      <w:r w:rsidRPr="00540517">
        <w:rPr>
          <w:rFonts w:ascii="Arial" w:eastAsia="Times New Roman" w:hAnsi="Arial" w:cs="Arial"/>
          <w:sz w:val="24"/>
          <w:szCs w:val="24"/>
          <w:lang w:eastAsia="ru-RU"/>
        </w:rPr>
        <w:t xml:space="preserve">  </w:t>
      </w:r>
      <w:r w:rsidRPr="00540517">
        <w:rPr>
          <w:rFonts w:ascii="Arial" w:eastAsia="Times New Roman" w:hAnsi="Arial" w:cs="Arial"/>
          <w:bCs/>
          <w:iCs/>
          <w:sz w:val="24"/>
          <w:szCs w:val="24"/>
          <w:lang w:eastAsia="ru-RU"/>
        </w:rPr>
        <w:t xml:space="preserve">в 2022 году 5,0 тыс. рублей, на 2023 год 5,0 </w:t>
      </w:r>
      <w:r w:rsidRPr="00540517">
        <w:rPr>
          <w:rFonts w:ascii="Arial" w:eastAsia="Times New Roman" w:hAnsi="Arial" w:cs="Arial"/>
          <w:sz w:val="24"/>
          <w:szCs w:val="24"/>
          <w:lang w:eastAsia="ru-RU"/>
        </w:rPr>
        <w:t>тыс. рублей,</w:t>
      </w:r>
      <w:r w:rsidRPr="00540517">
        <w:rPr>
          <w:rFonts w:ascii="Arial" w:eastAsia="Times New Roman" w:hAnsi="Arial" w:cs="Arial"/>
          <w:bCs/>
          <w:iCs/>
          <w:sz w:val="24"/>
          <w:szCs w:val="24"/>
          <w:lang w:eastAsia="ru-RU"/>
        </w:rPr>
        <w:t xml:space="preserve"> на 2024 год – 5,0 тыс. рублей</w:t>
      </w:r>
    </w:p>
    <w:p w:rsidR="00540517" w:rsidRPr="00540517" w:rsidRDefault="00540517" w:rsidP="00540517">
      <w:pPr>
        <w:spacing w:after="0" w:line="240" w:lineRule="auto"/>
        <w:ind w:firstLine="709"/>
        <w:jc w:val="both"/>
        <w:rPr>
          <w:rFonts w:ascii="Arial" w:eastAsia="Times New Roman" w:hAnsi="Arial" w:cs="Arial"/>
          <w:bCs/>
          <w:iCs/>
          <w:sz w:val="24"/>
          <w:szCs w:val="24"/>
          <w:lang w:eastAsia="ru-RU"/>
        </w:rPr>
      </w:pPr>
      <w:r w:rsidRPr="00540517">
        <w:rPr>
          <w:rFonts w:ascii="Arial" w:eastAsia="Times New Roman" w:hAnsi="Arial" w:cs="Arial"/>
          <w:color w:val="000000"/>
          <w:sz w:val="24"/>
          <w:szCs w:val="24"/>
          <w:lang w:eastAsia="ru-RU"/>
        </w:rPr>
        <w:t>Муниципальная целевая программа «Комплексного развития систем коммунальной инфраструктуры МО «Майск» на период 2012-2019 гг. и с перспективой до 2025 г."</w:t>
      </w:r>
      <w:r w:rsidRPr="00540517">
        <w:rPr>
          <w:rFonts w:ascii="Arial" w:eastAsia="Times New Roman" w:hAnsi="Arial" w:cs="Arial"/>
          <w:sz w:val="24"/>
          <w:szCs w:val="24"/>
          <w:lang w:eastAsia="ru-RU"/>
        </w:rPr>
        <w:t xml:space="preserve">  </w:t>
      </w:r>
      <w:r w:rsidRPr="00540517">
        <w:rPr>
          <w:rFonts w:ascii="Arial" w:eastAsia="Times New Roman" w:hAnsi="Arial" w:cs="Arial"/>
          <w:bCs/>
          <w:iCs/>
          <w:sz w:val="24"/>
          <w:szCs w:val="24"/>
          <w:lang w:eastAsia="ru-RU"/>
        </w:rPr>
        <w:t xml:space="preserve">в 2022 году 5,0 тыс. рублей, на 2023 год 5 </w:t>
      </w:r>
      <w:r w:rsidRPr="00540517">
        <w:rPr>
          <w:rFonts w:ascii="Arial" w:eastAsia="Times New Roman" w:hAnsi="Arial" w:cs="Arial"/>
          <w:sz w:val="24"/>
          <w:szCs w:val="24"/>
          <w:lang w:eastAsia="ru-RU"/>
        </w:rPr>
        <w:t>тыс. рублей,</w:t>
      </w:r>
      <w:r w:rsidRPr="00540517">
        <w:rPr>
          <w:rFonts w:ascii="Arial" w:eastAsia="Times New Roman" w:hAnsi="Arial" w:cs="Arial"/>
          <w:bCs/>
          <w:iCs/>
          <w:sz w:val="24"/>
          <w:szCs w:val="24"/>
          <w:lang w:eastAsia="ru-RU"/>
        </w:rPr>
        <w:t xml:space="preserve"> на 2024 год – 5,0 тыс. рублей</w:t>
      </w:r>
    </w:p>
    <w:p w:rsidR="00540517" w:rsidRPr="00540517" w:rsidRDefault="00540517" w:rsidP="00540517">
      <w:pPr>
        <w:tabs>
          <w:tab w:val="left" w:pos="1014"/>
        </w:tabs>
        <w:spacing w:after="0" w:line="240" w:lineRule="auto"/>
        <w:ind w:firstLine="709"/>
        <w:rPr>
          <w:rFonts w:ascii="Arial" w:eastAsia="Times New Roman" w:hAnsi="Arial" w:cs="Arial"/>
          <w:bCs/>
          <w:iCs/>
          <w:sz w:val="24"/>
          <w:szCs w:val="24"/>
          <w:lang w:eastAsia="ru-RU"/>
        </w:rPr>
      </w:pPr>
      <w:r w:rsidRPr="00540517">
        <w:rPr>
          <w:rFonts w:ascii="Arial" w:eastAsia="Times New Roman" w:hAnsi="Arial" w:cs="Arial"/>
          <w:color w:val="000000"/>
          <w:sz w:val="24"/>
          <w:szCs w:val="24"/>
          <w:lang w:eastAsia="ru-RU"/>
        </w:rPr>
        <w:t xml:space="preserve">Муниципальная целевая программа «Формирование современной городской среды  МО «Майск» на 2018-2022 годы </w:t>
      </w:r>
      <w:r w:rsidRPr="00540517">
        <w:rPr>
          <w:rFonts w:ascii="Arial" w:eastAsia="Times New Roman" w:hAnsi="Arial" w:cs="Arial"/>
          <w:bCs/>
          <w:iCs/>
          <w:sz w:val="24"/>
          <w:szCs w:val="24"/>
          <w:lang w:eastAsia="ru-RU"/>
        </w:rPr>
        <w:t xml:space="preserve">в 2022 году 538,0 тыс. рублей, на 2023 год 430,0 </w:t>
      </w:r>
      <w:r w:rsidRPr="00540517">
        <w:rPr>
          <w:rFonts w:ascii="Arial" w:eastAsia="Times New Roman" w:hAnsi="Arial" w:cs="Arial"/>
          <w:sz w:val="24"/>
          <w:szCs w:val="24"/>
          <w:lang w:eastAsia="ru-RU"/>
        </w:rPr>
        <w:t>тыс. рублей,</w:t>
      </w:r>
      <w:r w:rsidRPr="00540517">
        <w:rPr>
          <w:rFonts w:ascii="Arial" w:eastAsia="Times New Roman" w:hAnsi="Arial" w:cs="Arial"/>
          <w:bCs/>
          <w:iCs/>
          <w:sz w:val="24"/>
          <w:szCs w:val="24"/>
          <w:lang w:eastAsia="ru-RU"/>
        </w:rPr>
        <w:t xml:space="preserve"> на 2024 год – 430,0 тыс. рублей</w:t>
      </w:r>
      <w:proofErr w:type="gramStart"/>
      <w:r w:rsidRPr="00540517">
        <w:rPr>
          <w:rFonts w:ascii="Arial" w:eastAsia="Times New Roman" w:hAnsi="Arial" w:cs="Arial"/>
          <w:bCs/>
          <w:iCs/>
          <w:sz w:val="24"/>
          <w:szCs w:val="24"/>
          <w:lang w:eastAsia="ru-RU"/>
        </w:rPr>
        <w:t>.(</w:t>
      </w:r>
      <w:proofErr w:type="gramEnd"/>
      <w:r w:rsidRPr="00540517">
        <w:rPr>
          <w:rFonts w:ascii="Arial" w:eastAsia="Times New Roman" w:hAnsi="Arial" w:cs="Arial"/>
          <w:lang w:eastAsia="ru-RU"/>
        </w:rPr>
        <w:t>Расходы на освоение проекта «Народные инициативы» в 2022 году 528,2 тысяч рублей, в 2023 году 420,00 тысяч рублей , в 2024 году 420,00 тысяч рублей)</w:t>
      </w:r>
    </w:p>
    <w:p w:rsidR="00540517" w:rsidRPr="00540517" w:rsidRDefault="00540517" w:rsidP="00540517">
      <w:pPr>
        <w:spacing w:after="0" w:line="240" w:lineRule="auto"/>
        <w:ind w:firstLine="709"/>
        <w:jc w:val="both"/>
        <w:rPr>
          <w:rFonts w:ascii="Arial" w:eastAsia="Times New Roman" w:hAnsi="Arial" w:cs="Arial"/>
          <w:bCs/>
          <w:iCs/>
          <w:sz w:val="24"/>
          <w:szCs w:val="24"/>
          <w:lang w:eastAsia="ru-RU"/>
        </w:rPr>
      </w:pPr>
      <w:r w:rsidRPr="00540517">
        <w:rPr>
          <w:rFonts w:ascii="Arial" w:eastAsia="Times New Roman" w:hAnsi="Arial" w:cs="Arial"/>
          <w:bCs/>
          <w:iCs/>
          <w:sz w:val="24"/>
          <w:szCs w:val="24"/>
          <w:lang w:eastAsia="ru-RU"/>
        </w:rPr>
        <w:t xml:space="preserve">Развитие централизованного водоснабжения и водоотведения в 2022 году 10,0 тыс. рублей, на 2023 год 10,0 </w:t>
      </w:r>
      <w:r w:rsidRPr="00540517">
        <w:rPr>
          <w:rFonts w:ascii="Arial" w:eastAsia="Times New Roman" w:hAnsi="Arial" w:cs="Arial"/>
          <w:sz w:val="24"/>
          <w:szCs w:val="24"/>
          <w:lang w:eastAsia="ru-RU"/>
        </w:rPr>
        <w:t>тыс. рублей,</w:t>
      </w:r>
      <w:r w:rsidRPr="00540517">
        <w:rPr>
          <w:rFonts w:ascii="Arial" w:eastAsia="Times New Roman" w:hAnsi="Arial" w:cs="Arial"/>
          <w:bCs/>
          <w:iCs/>
          <w:sz w:val="24"/>
          <w:szCs w:val="24"/>
          <w:lang w:eastAsia="ru-RU"/>
        </w:rPr>
        <w:t xml:space="preserve"> на 2024 год – 10,0 </w:t>
      </w:r>
      <w:proofErr w:type="spellStart"/>
      <w:r w:rsidRPr="00540517">
        <w:rPr>
          <w:rFonts w:ascii="Arial" w:eastAsia="Times New Roman" w:hAnsi="Arial" w:cs="Arial"/>
          <w:bCs/>
          <w:iCs/>
          <w:sz w:val="24"/>
          <w:szCs w:val="24"/>
          <w:lang w:eastAsia="ru-RU"/>
        </w:rPr>
        <w:t>тыс</w:t>
      </w:r>
      <w:proofErr w:type="gramStart"/>
      <w:r w:rsidRPr="00540517">
        <w:rPr>
          <w:rFonts w:ascii="Arial" w:eastAsia="Times New Roman" w:hAnsi="Arial" w:cs="Arial"/>
          <w:bCs/>
          <w:iCs/>
          <w:sz w:val="24"/>
          <w:szCs w:val="24"/>
          <w:lang w:eastAsia="ru-RU"/>
        </w:rPr>
        <w:t>.р</w:t>
      </w:r>
      <w:proofErr w:type="gramEnd"/>
      <w:r w:rsidRPr="00540517">
        <w:rPr>
          <w:rFonts w:ascii="Arial" w:eastAsia="Times New Roman" w:hAnsi="Arial" w:cs="Arial"/>
          <w:bCs/>
          <w:iCs/>
          <w:sz w:val="24"/>
          <w:szCs w:val="24"/>
          <w:lang w:eastAsia="ru-RU"/>
        </w:rPr>
        <w:t>ублей</w:t>
      </w:r>
      <w:proofErr w:type="spellEnd"/>
      <w:r w:rsidRPr="00540517">
        <w:rPr>
          <w:rFonts w:ascii="Arial" w:eastAsia="Times New Roman" w:hAnsi="Arial" w:cs="Arial"/>
          <w:bCs/>
          <w:iCs/>
          <w:sz w:val="24"/>
          <w:szCs w:val="24"/>
          <w:lang w:eastAsia="ru-RU"/>
        </w:rPr>
        <w:t xml:space="preserve"> </w:t>
      </w:r>
    </w:p>
    <w:p w:rsidR="00540517" w:rsidRPr="00540517" w:rsidRDefault="00540517" w:rsidP="00540517">
      <w:pPr>
        <w:spacing w:after="0" w:line="240" w:lineRule="auto"/>
        <w:ind w:firstLine="709"/>
        <w:jc w:val="both"/>
        <w:rPr>
          <w:rFonts w:ascii="Arial" w:eastAsia="Times New Roman" w:hAnsi="Arial" w:cs="Arial"/>
          <w:bCs/>
          <w:iCs/>
          <w:sz w:val="24"/>
          <w:szCs w:val="24"/>
          <w:lang w:eastAsia="ru-RU"/>
        </w:rPr>
      </w:pPr>
      <w:r w:rsidRPr="00540517">
        <w:rPr>
          <w:rFonts w:ascii="Arial" w:eastAsia="Times New Roman" w:hAnsi="Arial" w:cs="Arial"/>
          <w:bCs/>
          <w:iCs/>
          <w:sz w:val="24"/>
          <w:szCs w:val="24"/>
          <w:lang w:eastAsia="ru-RU"/>
        </w:rPr>
        <w:t>Муниципальная программа «Отходы производства и потребления в муниципальном образовании «Майск» на 2019 - 2023 годы</w:t>
      </w:r>
      <w:r w:rsidRPr="00540517">
        <w:rPr>
          <w:rFonts w:ascii="Times New Roman" w:eastAsia="Times New Roman" w:hAnsi="Times New Roman" w:cs="Times New Roman"/>
          <w:sz w:val="20"/>
          <w:szCs w:val="20"/>
          <w:lang w:eastAsia="ru-RU"/>
        </w:rPr>
        <w:t xml:space="preserve"> </w:t>
      </w:r>
      <w:r w:rsidRPr="00540517">
        <w:rPr>
          <w:rFonts w:ascii="Arial" w:eastAsia="Times New Roman" w:hAnsi="Arial" w:cs="Arial"/>
          <w:bCs/>
          <w:iCs/>
          <w:sz w:val="24"/>
          <w:szCs w:val="24"/>
          <w:lang w:eastAsia="ru-RU"/>
        </w:rPr>
        <w:t xml:space="preserve">в 2022 году 10,0 </w:t>
      </w:r>
      <w:proofErr w:type="spellStart"/>
      <w:r w:rsidRPr="00540517">
        <w:rPr>
          <w:rFonts w:ascii="Arial" w:eastAsia="Times New Roman" w:hAnsi="Arial" w:cs="Arial"/>
          <w:bCs/>
          <w:iCs/>
          <w:sz w:val="24"/>
          <w:szCs w:val="24"/>
          <w:lang w:eastAsia="ru-RU"/>
        </w:rPr>
        <w:t>тыс</w:t>
      </w:r>
      <w:proofErr w:type="gramStart"/>
      <w:r w:rsidRPr="00540517">
        <w:rPr>
          <w:rFonts w:ascii="Arial" w:eastAsia="Times New Roman" w:hAnsi="Arial" w:cs="Arial"/>
          <w:bCs/>
          <w:iCs/>
          <w:sz w:val="24"/>
          <w:szCs w:val="24"/>
          <w:lang w:eastAsia="ru-RU"/>
        </w:rPr>
        <w:t>.р</w:t>
      </w:r>
      <w:proofErr w:type="gramEnd"/>
      <w:r w:rsidRPr="00540517">
        <w:rPr>
          <w:rFonts w:ascii="Arial" w:eastAsia="Times New Roman" w:hAnsi="Arial" w:cs="Arial"/>
          <w:bCs/>
          <w:iCs/>
          <w:sz w:val="24"/>
          <w:szCs w:val="24"/>
          <w:lang w:eastAsia="ru-RU"/>
        </w:rPr>
        <w:t>ублей</w:t>
      </w:r>
      <w:proofErr w:type="spellEnd"/>
      <w:r w:rsidRPr="00540517">
        <w:rPr>
          <w:rFonts w:ascii="Arial" w:eastAsia="Times New Roman" w:hAnsi="Arial" w:cs="Arial"/>
          <w:bCs/>
          <w:iCs/>
          <w:sz w:val="24"/>
          <w:szCs w:val="24"/>
          <w:lang w:eastAsia="ru-RU"/>
        </w:rPr>
        <w:t xml:space="preserve">, на 2023 год 10,0 тыс. рублей, на 2024 год – 10,0 </w:t>
      </w:r>
      <w:proofErr w:type="spellStart"/>
      <w:r w:rsidRPr="00540517">
        <w:rPr>
          <w:rFonts w:ascii="Arial" w:eastAsia="Times New Roman" w:hAnsi="Arial" w:cs="Arial"/>
          <w:bCs/>
          <w:iCs/>
          <w:sz w:val="24"/>
          <w:szCs w:val="24"/>
          <w:lang w:eastAsia="ru-RU"/>
        </w:rPr>
        <w:t>тыс.рублей</w:t>
      </w:r>
      <w:proofErr w:type="spellEnd"/>
      <w:r w:rsidRPr="00540517">
        <w:rPr>
          <w:rFonts w:ascii="Arial" w:eastAsia="Times New Roman" w:hAnsi="Arial" w:cs="Arial"/>
          <w:bCs/>
          <w:iCs/>
          <w:sz w:val="24"/>
          <w:szCs w:val="24"/>
          <w:lang w:eastAsia="ru-RU"/>
        </w:rPr>
        <w:t>.</w:t>
      </w:r>
    </w:p>
    <w:p w:rsidR="00540517" w:rsidRPr="00540517" w:rsidRDefault="00540517" w:rsidP="00540517">
      <w:pPr>
        <w:spacing w:after="0" w:line="240" w:lineRule="auto"/>
        <w:ind w:firstLine="709"/>
        <w:rPr>
          <w:rFonts w:ascii="Arial" w:eastAsia="Times New Roman" w:hAnsi="Arial" w:cs="Arial"/>
          <w:b/>
          <w:bCs/>
          <w:sz w:val="24"/>
          <w:szCs w:val="24"/>
          <w:lang w:eastAsia="ru-RU"/>
        </w:rPr>
      </w:pPr>
      <w:r w:rsidRPr="00540517">
        <w:rPr>
          <w:rFonts w:ascii="Arial" w:eastAsia="Times New Roman" w:hAnsi="Arial" w:cs="Arial"/>
          <w:b/>
          <w:bCs/>
          <w:sz w:val="24"/>
          <w:szCs w:val="24"/>
          <w:lang w:eastAsia="ru-RU"/>
        </w:rPr>
        <w:t>Раздел 08 «Культура»</w:t>
      </w:r>
    </w:p>
    <w:p w:rsidR="00540517" w:rsidRPr="00540517" w:rsidRDefault="00540517" w:rsidP="00540517">
      <w:pPr>
        <w:spacing w:after="0" w:line="240" w:lineRule="auto"/>
        <w:ind w:firstLine="709"/>
        <w:jc w:val="both"/>
        <w:rPr>
          <w:rFonts w:ascii="Arial" w:eastAsia="Times New Roman" w:hAnsi="Arial" w:cs="Arial"/>
          <w:bCs/>
          <w:sz w:val="24"/>
          <w:szCs w:val="24"/>
          <w:lang w:eastAsia="ru-RU"/>
        </w:rPr>
      </w:pPr>
      <w:r w:rsidRPr="00540517">
        <w:rPr>
          <w:rFonts w:ascii="Arial" w:eastAsia="Times New Roman" w:hAnsi="Arial" w:cs="Arial"/>
          <w:bCs/>
          <w:sz w:val="24"/>
          <w:szCs w:val="24"/>
          <w:lang w:eastAsia="ru-RU"/>
        </w:rPr>
        <w:t>Всего по муниципальной целевой  программе «Развитие культуры в муниципальном образовании «Майск» на 2020 – 2025гг» на 2022 год 5990,3 тыс. рублей, на 2023 год 5320,5 тыс. рублей на 2024 год 3941,5 тысяч рублей, в том числе:</w:t>
      </w:r>
    </w:p>
    <w:p w:rsidR="00540517" w:rsidRPr="00540517" w:rsidRDefault="00540517" w:rsidP="00540517">
      <w:pPr>
        <w:spacing w:after="0" w:line="240" w:lineRule="auto"/>
        <w:ind w:firstLine="708"/>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На содержание и обеспечение деятельности учреждений культуры, исполняющих  муниципальное задание предусмотрены расходы </w:t>
      </w:r>
      <w:r w:rsidRPr="00540517">
        <w:rPr>
          <w:rFonts w:ascii="Arial" w:eastAsia="Times New Roman" w:hAnsi="Arial" w:cs="Arial"/>
          <w:bCs/>
          <w:sz w:val="24"/>
          <w:szCs w:val="24"/>
          <w:lang w:eastAsia="ru-RU"/>
        </w:rPr>
        <w:t xml:space="preserve"> </w:t>
      </w:r>
      <w:r w:rsidRPr="00540517">
        <w:rPr>
          <w:rFonts w:ascii="Arial" w:eastAsia="Times New Roman" w:hAnsi="Arial" w:cs="Arial"/>
          <w:sz w:val="24"/>
          <w:szCs w:val="24"/>
          <w:lang w:eastAsia="ru-RU"/>
        </w:rPr>
        <w:t xml:space="preserve">на 2022 год 4210,7 тыс. рублей (7 месяцев оплата труда и начисления на нее), и на плановый период 2023 год 3636,5 тыс. рублей, 2024 год 3312,1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по данному разделу предусмотрены расходы на:</w:t>
      </w:r>
    </w:p>
    <w:p w:rsidR="00540517" w:rsidRPr="00540517" w:rsidRDefault="00540517" w:rsidP="00540517">
      <w:pPr>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выплату заработной платы и начислениям на нее, (с учетом увеличения штатных единиц в связи с открытием нового здания МБУК «</w:t>
      </w:r>
      <w:proofErr w:type="gramStart"/>
      <w:r w:rsidRPr="00540517">
        <w:rPr>
          <w:rFonts w:ascii="Arial" w:eastAsia="Times New Roman" w:hAnsi="Arial" w:cs="Arial"/>
          <w:sz w:val="24"/>
          <w:szCs w:val="24"/>
          <w:lang w:eastAsia="ru-RU"/>
        </w:rPr>
        <w:t>Майский</w:t>
      </w:r>
      <w:proofErr w:type="gramEnd"/>
      <w:r w:rsidRPr="00540517">
        <w:rPr>
          <w:rFonts w:ascii="Arial" w:eastAsia="Times New Roman" w:hAnsi="Arial" w:cs="Arial"/>
          <w:sz w:val="24"/>
          <w:szCs w:val="24"/>
          <w:lang w:eastAsia="ru-RU"/>
        </w:rPr>
        <w:t xml:space="preserve"> КДЦ»)</w:t>
      </w:r>
    </w:p>
    <w:p w:rsidR="00540517" w:rsidRPr="00540517" w:rsidRDefault="00540517" w:rsidP="00540517">
      <w:pPr>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подписку на периодическую печать,</w:t>
      </w:r>
    </w:p>
    <w:p w:rsidR="00540517" w:rsidRPr="00540517" w:rsidRDefault="00540517" w:rsidP="00540517">
      <w:pPr>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интернет</w:t>
      </w:r>
    </w:p>
    <w:p w:rsidR="00540517" w:rsidRPr="00540517" w:rsidRDefault="00540517" w:rsidP="00540517">
      <w:pPr>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проведение культурно-массовых мероприятий</w:t>
      </w:r>
    </w:p>
    <w:p w:rsidR="00540517" w:rsidRPr="00540517" w:rsidRDefault="00540517" w:rsidP="00540517">
      <w:pPr>
        <w:tabs>
          <w:tab w:val="left" w:pos="1014"/>
        </w:tabs>
        <w:spacing w:after="0" w:line="240" w:lineRule="auto"/>
        <w:rPr>
          <w:rFonts w:ascii="Arial" w:eastAsia="Times New Roman" w:hAnsi="Arial" w:cs="Arial"/>
          <w:lang w:eastAsia="ru-RU"/>
        </w:rPr>
      </w:pPr>
      <w:r w:rsidRPr="00540517">
        <w:rPr>
          <w:rFonts w:ascii="Arial" w:eastAsia="Times New Roman" w:hAnsi="Arial" w:cs="Arial"/>
          <w:lang w:eastAsia="ru-RU"/>
        </w:rPr>
        <w:t>- приобретение угля (для отопления здания КДЦ).</w:t>
      </w:r>
    </w:p>
    <w:p w:rsidR="00540517" w:rsidRPr="00540517" w:rsidRDefault="00540517" w:rsidP="00540517">
      <w:pPr>
        <w:spacing w:after="0" w:line="240" w:lineRule="auto"/>
        <w:ind w:firstLine="709"/>
        <w:rPr>
          <w:rFonts w:ascii="Arial" w:eastAsia="Times New Roman" w:hAnsi="Arial" w:cs="Arial"/>
          <w:b/>
          <w:sz w:val="24"/>
          <w:szCs w:val="24"/>
          <w:lang w:eastAsia="ru-RU"/>
        </w:rPr>
      </w:pPr>
      <w:r w:rsidRPr="00540517">
        <w:rPr>
          <w:rFonts w:ascii="Arial" w:eastAsia="Times New Roman" w:hAnsi="Arial" w:cs="Arial"/>
          <w:b/>
          <w:sz w:val="24"/>
          <w:szCs w:val="24"/>
          <w:lang w:eastAsia="ru-RU"/>
        </w:rPr>
        <w:t>Раздел 11 «Физическая культура и спорт»</w:t>
      </w:r>
    </w:p>
    <w:p w:rsidR="00540517" w:rsidRPr="00540517" w:rsidRDefault="00540517" w:rsidP="00540517">
      <w:pPr>
        <w:tabs>
          <w:tab w:val="left" w:pos="567"/>
        </w:tabs>
        <w:spacing w:after="0" w:line="240" w:lineRule="auto"/>
        <w:ind w:firstLine="709"/>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Всего по муниципальной программе «Развитие физической культуры, спорта и молодежной политики МО «Майск» на 2020 - 2025 годы» на 2022 год 50,0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xml:space="preserve">, на 2023 год 50,0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xml:space="preserve">, на 2024 год 50,0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w:t>
      </w:r>
    </w:p>
    <w:p w:rsidR="00540517" w:rsidRPr="00540517" w:rsidRDefault="00540517" w:rsidP="00540517">
      <w:pPr>
        <w:tabs>
          <w:tab w:val="left" w:pos="567"/>
        </w:tabs>
        <w:spacing w:after="0" w:line="240" w:lineRule="auto"/>
        <w:ind w:firstLine="709"/>
        <w:rPr>
          <w:rFonts w:ascii="Arial" w:eastAsia="Times New Roman" w:hAnsi="Arial" w:cs="Arial"/>
          <w:sz w:val="24"/>
          <w:szCs w:val="24"/>
          <w:lang w:eastAsia="ru-RU"/>
        </w:rPr>
      </w:pPr>
      <w:r w:rsidRPr="00540517">
        <w:rPr>
          <w:rFonts w:ascii="Arial" w:eastAsia="Times New Roman" w:hAnsi="Arial" w:cs="Arial"/>
          <w:b/>
          <w:sz w:val="24"/>
          <w:szCs w:val="24"/>
          <w:lang w:eastAsia="ru-RU"/>
        </w:rPr>
        <w:t>Раздел 13 «Обслуживание внутреннего муниципального долга»-</w:t>
      </w:r>
      <w:r w:rsidRPr="00540517">
        <w:rPr>
          <w:rFonts w:ascii="Arial" w:eastAsia="Times New Roman" w:hAnsi="Arial" w:cs="Arial"/>
          <w:sz w:val="24"/>
          <w:szCs w:val="24"/>
          <w:lang w:eastAsia="ru-RU"/>
        </w:rPr>
        <w:t xml:space="preserve"> 2022-2024- 3,8  тысяч рублей ежегодно</w:t>
      </w:r>
    </w:p>
    <w:p w:rsidR="00540517" w:rsidRPr="00540517" w:rsidRDefault="00540517" w:rsidP="00540517">
      <w:pPr>
        <w:tabs>
          <w:tab w:val="left" w:pos="567"/>
        </w:tabs>
        <w:spacing w:after="0" w:line="240" w:lineRule="auto"/>
        <w:ind w:firstLine="709"/>
        <w:rPr>
          <w:rFonts w:ascii="Arial" w:eastAsia="Times New Roman" w:hAnsi="Arial" w:cs="Arial"/>
          <w:sz w:val="24"/>
          <w:szCs w:val="24"/>
          <w:lang w:eastAsia="ru-RU"/>
        </w:rPr>
      </w:pPr>
      <w:r w:rsidRPr="00540517">
        <w:rPr>
          <w:rFonts w:ascii="Arial" w:eastAsia="Times New Roman" w:hAnsi="Arial" w:cs="Arial"/>
          <w:b/>
          <w:sz w:val="24"/>
          <w:szCs w:val="24"/>
          <w:lang w:eastAsia="ru-RU"/>
        </w:rPr>
        <w:t>Раздел 14 «Межбюджетные трансферты общего характера бюджетам субъектов Российской Федерации муниципальных образований</w:t>
      </w:r>
      <w:r w:rsidRPr="00540517">
        <w:rPr>
          <w:rFonts w:ascii="Arial" w:eastAsia="Times New Roman" w:hAnsi="Arial" w:cs="Arial"/>
          <w:sz w:val="24"/>
          <w:szCs w:val="24"/>
          <w:lang w:eastAsia="ru-RU"/>
        </w:rPr>
        <w:t xml:space="preserve"> на 2022 год 83,424 </w:t>
      </w:r>
      <w:proofErr w:type="spellStart"/>
      <w:r w:rsidRPr="00540517">
        <w:rPr>
          <w:rFonts w:ascii="Arial" w:eastAsia="Times New Roman" w:hAnsi="Arial" w:cs="Arial"/>
          <w:sz w:val="24"/>
          <w:szCs w:val="24"/>
          <w:lang w:eastAsia="ru-RU"/>
        </w:rPr>
        <w:t>тыс</w:t>
      </w:r>
      <w:proofErr w:type="gramStart"/>
      <w:r w:rsidRPr="00540517">
        <w:rPr>
          <w:rFonts w:ascii="Arial" w:eastAsia="Times New Roman" w:hAnsi="Arial" w:cs="Arial"/>
          <w:sz w:val="24"/>
          <w:szCs w:val="24"/>
          <w:lang w:eastAsia="ru-RU"/>
        </w:rPr>
        <w:t>.р</w:t>
      </w:r>
      <w:proofErr w:type="gramEnd"/>
      <w:r w:rsidRPr="00540517">
        <w:rPr>
          <w:rFonts w:ascii="Arial" w:eastAsia="Times New Roman" w:hAnsi="Arial" w:cs="Arial"/>
          <w:sz w:val="24"/>
          <w:szCs w:val="24"/>
          <w:lang w:eastAsia="ru-RU"/>
        </w:rPr>
        <w:t>ублей</w:t>
      </w:r>
      <w:proofErr w:type="spellEnd"/>
      <w:r w:rsidRPr="00540517">
        <w:rPr>
          <w:rFonts w:ascii="Arial" w:eastAsia="Times New Roman" w:hAnsi="Arial" w:cs="Arial"/>
          <w:sz w:val="24"/>
          <w:szCs w:val="24"/>
          <w:lang w:eastAsia="ru-RU"/>
        </w:rPr>
        <w:t xml:space="preserve">, на 2023 год 83,424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 xml:space="preserve">, на 2024 год 83,424 </w:t>
      </w:r>
      <w:proofErr w:type="spellStart"/>
      <w:r w:rsidRPr="00540517">
        <w:rPr>
          <w:rFonts w:ascii="Arial" w:eastAsia="Times New Roman" w:hAnsi="Arial" w:cs="Arial"/>
          <w:sz w:val="24"/>
          <w:szCs w:val="24"/>
          <w:lang w:eastAsia="ru-RU"/>
        </w:rPr>
        <w:t>тыс.рублей</w:t>
      </w:r>
      <w:proofErr w:type="spellEnd"/>
      <w:r w:rsidRPr="00540517">
        <w:rPr>
          <w:rFonts w:ascii="Arial" w:eastAsia="Times New Roman" w:hAnsi="Arial" w:cs="Arial"/>
          <w:sz w:val="24"/>
          <w:szCs w:val="24"/>
          <w:lang w:eastAsia="ru-RU"/>
        </w:rPr>
        <w:t>.</w:t>
      </w:r>
    </w:p>
    <w:p w:rsidR="00540517" w:rsidRPr="00540517" w:rsidRDefault="00540517" w:rsidP="00540517">
      <w:pPr>
        <w:spacing w:after="0" w:line="240" w:lineRule="auto"/>
        <w:rPr>
          <w:rFonts w:ascii="Times New Roman" w:eastAsia="Times New Roman" w:hAnsi="Times New Roman" w:cs="Times New Roman"/>
          <w:lang w:eastAsia="ru-RU"/>
        </w:rPr>
      </w:pPr>
    </w:p>
    <w:p w:rsidR="00540517" w:rsidRPr="00540517" w:rsidRDefault="00540517" w:rsidP="00540517">
      <w:pPr>
        <w:spacing w:after="0" w:line="240" w:lineRule="auto"/>
        <w:rPr>
          <w:rFonts w:ascii="Arial" w:eastAsia="Times New Roman" w:hAnsi="Arial" w:cs="Arial"/>
          <w:sz w:val="24"/>
          <w:szCs w:val="24"/>
          <w:lang w:eastAsia="ru-RU"/>
        </w:rPr>
      </w:pPr>
      <w:r w:rsidRPr="00540517">
        <w:rPr>
          <w:rFonts w:ascii="Arial" w:eastAsia="Times New Roman" w:hAnsi="Arial" w:cs="Arial"/>
          <w:sz w:val="24"/>
          <w:szCs w:val="24"/>
          <w:lang w:eastAsia="ru-RU"/>
        </w:rPr>
        <w:t>Начальник финансового отдела администрации МО «Майск»</w:t>
      </w:r>
    </w:p>
    <w:p w:rsidR="00540517" w:rsidRPr="00540517" w:rsidRDefault="00540517" w:rsidP="00540517">
      <w:pPr>
        <w:spacing w:after="0" w:line="240" w:lineRule="auto"/>
        <w:rPr>
          <w:rFonts w:ascii="Arial" w:eastAsia="Times New Roman" w:hAnsi="Arial" w:cs="Arial"/>
          <w:sz w:val="24"/>
          <w:szCs w:val="24"/>
          <w:lang w:eastAsia="ru-RU"/>
        </w:rPr>
      </w:pPr>
      <w:proofErr w:type="spellStart"/>
      <w:r w:rsidRPr="00540517">
        <w:rPr>
          <w:rFonts w:ascii="Arial" w:eastAsia="Times New Roman" w:hAnsi="Arial" w:cs="Arial"/>
          <w:sz w:val="24"/>
          <w:szCs w:val="24"/>
          <w:lang w:eastAsia="ru-RU"/>
        </w:rPr>
        <w:t>Н.И.Брянцева</w:t>
      </w:r>
      <w:proofErr w:type="spellEnd"/>
    </w:p>
    <w:p w:rsidR="00540517" w:rsidRPr="00540517" w:rsidRDefault="00540517" w:rsidP="00540517">
      <w:pPr>
        <w:spacing w:after="0" w:line="240" w:lineRule="auto"/>
        <w:rPr>
          <w:rFonts w:ascii="Arial" w:eastAsia="Times New Roman" w:hAnsi="Arial" w:cs="Arial"/>
          <w:sz w:val="24"/>
          <w:szCs w:val="24"/>
          <w:lang w:eastAsia="ru-RU"/>
        </w:rPr>
      </w:pPr>
    </w:p>
    <w:tbl>
      <w:tblPr>
        <w:tblW w:w="9938" w:type="dxa"/>
        <w:tblCellMar>
          <w:left w:w="0" w:type="dxa"/>
          <w:right w:w="0" w:type="dxa"/>
        </w:tblCellMar>
        <w:tblLook w:val="04A0" w:firstRow="1" w:lastRow="0" w:firstColumn="1" w:lastColumn="0" w:noHBand="0" w:noVBand="1"/>
      </w:tblPr>
      <w:tblGrid>
        <w:gridCol w:w="2803"/>
        <w:gridCol w:w="4901"/>
        <w:gridCol w:w="2234"/>
      </w:tblGrid>
      <w:tr w:rsidR="00540517" w:rsidRPr="00540517" w:rsidTr="00540517">
        <w:trPr>
          <w:trHeight w:val="375"/>
        </w:trPr>
        <w:tc>
          <w:tcPr>
            <w:tcW w:w="2803" w:type="dxa"/>
            <w:tcBorders>
              <w:top w:val="nil"/>
              <w:left w:val="nil"/>
              <w:bottom w:val="nil"/>
              <w:right w:val="nil"/>
            </w:tcBorders>
            <w:shd w:val="clear" w:color="auto" w:fill="auto"/>
            <w:noWrap/>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p>
        </w:tc>
        <w:tc>
          <w:tcPr>
            <w:tcW w:w="7135" w:type="dxa"/>
            <w:gridSpan w:val="2"/>
            <w:vMerge w:val="restart"/>
            <w:tcBorders>
              <w:top w:val="nil"/>
              <w:left w:val="nil"/>
              <w:right w:val="nil"/>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Приложение № 1  к решению Думы МО "Майск"  от  28.12.2021г. №180</w:t>
            </w:r>
          </w:p>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 бюджете МО "Майск" на 2022 год и плановый период 2023 и 2024 годов"</w:t>
            </w:r>
          </w:p>
        </w:tc>
      </w:tr>
      <w:tr w:rsidR="00540517" w:rsidRPr="00540517" w:rsidTr="00540517">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p>
        </w:tc>
        <w:tc>
          <w:tcPr>
            <w:tcW w:w="7135" w:type="dxa"/>
            <w:gridSpan w:val="2"/>
            <w:vMerge/>
            <w:tcBorders>
              <w:left w:val="nil"/>
              <w:bottom w:val="nil"/>
              <w:right w:val="nil"/>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p>
        </w:tc>
      </w:tr>
      <w:tr w:rsidR="00540517" w:rsidRPr="00540517" w:rsidTr="00540517">
        <w:trPr>
          <w:trHeight w:val="1012"/>
        </w:trPr>
        <w:tc>
          <w:tcPr>
            <w:tcW w:w="9938" w:type="dxa"/>
            <w:gridSpan w:val="3"/>
            <w:tcBorders>
              <w:top w:val="nil"/>
              <w:left w:val="nil"/>
              <w:right w:val="nil"/>
            </w:tcBorders>
            <w:shd w:val="clear" w:color="auto" w:fill="auto"/>
            <w:noWrap/>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Поступления доходов в местный бюджет муниципального образования </w:t>
            </w:r>
          </w:p>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"Майск" на  2022г</w:t>
            </w:r>
          </w:p>
        </w:tc>
      </w:tr>
      <w:tr w:rsidR="00540517" w:rsidRPr="00540517" w:rsidTr="0054051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p>
        </w:tc>
        <w:tc>
          <w:tcPr>
            <w:tcW w:w="4901" w:type="dxa"/>
            <w:tcBorders>
              <w:top w:val="nil"/>
              <w:left w:val="nil"/>
              <w:bottom w:val="nil"/>
              <w:right w:val="nil"/>
            </w:tcBorders>
            <w:shd w:val="clear" w:color="auto" w:fill="auto"/>
            <w:noWrap/>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p>
        </w:tc>
        <w:tc>
          <w:tcPr>
            <w:tcW w:w="2234" w:type="dxa"/>
            <w:tcBorders>
              <w:top w:val="nil"/>
              <w:left w:val="nil"/>
              <w:bottom w:val="nil"/>
              <w:right w:val="nil"/>
            </w:tcBorders>
            <w:shd w:val="clear" w:color="auto" w:fill="auto"/>
            <w:noWrap/>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p>
        </w:tc>
      </w:tr>
      <w:tr w:rsidR="00540517" w:rsidRPr="00540517" w:rsidTr="00540517">
        <w:trPr>
          <w:trHeight w:val="276"/>
        </w:trPr>
        <w:tc>
          <w:tcPr>
            <w:tcW w:w="2803"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код БК РФ</w:t>
            </w:r>
          </w:p>
        </w:tc>
        <w:tc>
          <w:tcPr>
            <w:tcW w:w="4901"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Наименование</w:t>
            </w:r>
          </w:p>
        </w:tc>
        <w:tc>
          <w:tcPr>
            <w:tcW w:w="223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Прогноз на 2022 год</w:t>
            </w:r>
          </w:p>
        </w:tc>
      </w:tr>
      <w:tr w:rsidR="00540517" w:rsidRPr="00540517" w:rsidTr="00540517">
        <w:trPr>
          <w:trHeight w:val="27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p>
        </w:tc>
        <w:tc>
          <w:tcPr>
            <w:tcW w:w="4901" w:type="dxa"/>
            <w:vMerge/>
            <w:tcBorders>
              <w:top w:val="single" w:sz="4" w:space="0" w:color="auto"/>
              <w:left w:val="single" w:sz="4" w:space="0" w:color="auto"/>
              <w:bottom w:val="single" w:sz="4" w:space="0" w:color="000000"/>
              <w:right w:val="single" w:sz="4" w:space="0" w:color="auto"/>
            </w:tcBorders>
            <w:vAlign w:val="cente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p>
        </w:tc>
        <w:tc>
          <w:tcPr>
            <w:tcW w:w="2234" w:type="dxa"/>
            <w:vMerge/>
            <w:tcBorders>
              <w:top w:val="single" w:sz="4" w:space="0" w:color="auto"/>
              <w:left w:val="single" w:sz="4" w:space="0" w:color="auto"/>
              <w:bottom w:val="single" w:sz="4" w:space="0" w:color="auto"/>
              <w:right w:val="single" w:sz="4" w:space="0" w:color="auto"/>
            </w:tcBorders>
            <w:vAlign w:val="cente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b/>
                <w:bCs/>
                <w:lang w:eastAsia="ru-RU"/>
              </w:rPr>
            </w:pPr>
          </w:p>
        </w:tc>
      </w:tr>
      <w:tr w:rsidR="00540517" w:rsidRPr="00540517" w:rsidTr="00540517">
        <w:trPr>
          <w:trHeight w:val="255"/>
        </w:trPr>
        <w:tc>
          <w:tcPr>
            <w:tcW w:w="280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2</w:t>
            </w:r>
          </w:p>
        </w:tc>
        <w:tc>
          <w:tcPr>
            <w:tcW w:w="2234" w:type="dxa"/>
            <w:tcBorders>
              <w:top w:val="nil"/>
              <w:left w:val="nil"/>
              <w:bottom w:val="nil"/>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3</w:t>
            </w:r>
          </w:p>
        </w:tc>
      </w:tr>
      <w:tr w:rsidR="00540517" w:rsidRPr="00540517" w:rsidTr="00540517">
        <w:trPr>
          <w:trHeight w:val="255"/>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00010000000000000000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НАЛОГОВЫЕ И НЕНАЛОГОВЫЕ ДОХОДЫ</w:t>
            </w:r>
          </w:p>
        </w:tc>
        <w:tc>
          <w:tcPr>
            <w:tcW w:w="22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4142,7</w:t>
            </w:r>
          </w:p>
        </w:tc>
      </w:tr>
      <w:tr w:rsidR="00540517" w:rsidRPr="00540517" w:rsidTr="00540517">
        <w:trPr>
          <w:trHeight w:val="255"/>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00010100000000000000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НАЛОГИ НА ПРИБЫЛЬ, ДОХОДЫ</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4142,70</w:t>
            </w:r>
          </w:p>
        </w:tc>
      </w:tr>
      <w:tr w:rsidR="00540517" w:rsidRPr="00540517" w:rsidTr="00540517">
        <w:trPr>
          <w:trHeight w:val="255"/>
        </w:trPr>
        <w:tc>
          <w:tcPr>
            <w:tcW w:w="2803"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00010102000010000110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Налог на доходы физических лиц</w:t>
            </w:r>
          </w:p>
        </w:tc>
        <w:tc>
          <w:tcPr>
            <w:tcW w:w="22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378,00</w:t>
            </w:r>
          </w:p>
        </w:tc>
      </w:tr>
      <w:tr w:rsidR="00540517" w:rsidRPr="00540517" w:rsidTr="00540517">
        <w:trPr>
          <w:trHeight w:val="1185"/>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00010102010010000110</w:t>
            </w:r>
          </w:p>
        </w:tc>
        <w:tc>
          <w:tcPr>
            <w:tcW w:w="4901" w:type="dxa"/>
            <w:tcBorders>
              <w:top w:val="nil"/>
              <w:left w:val="nil"/>
              <w:bottom w:val="single" w:sz="4" w:space="0" w:color="000000"/>
              <w:right w:val="single" w:sz="4" w:space="0" w:color="000000"/>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366,0</w:t>
            </w:r>
          </w:p>
        </w:tc>
      </w:tr>
      <w:tr w:rsidR="00540517" w:rsidRPr="00540517" w:rsidTr="00540517">
        <w:trPr>
          <w:trHeight w:val="1530"/>
        </w:trPr>
        <w:tc>
          <w:tcPr>
            <w:tcW w:w="2803"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00010102030010000110</w:t>
            </w:r>
          </w:p>
        </w:tc>
        <w:tc>
          <w:tcPr>
            <w:tcW w:w="490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w:t>
            </w:r>
          </w:p>
        </w:tc>
      </w:tr>
      <w:tr w:rsidR="00540517" w:rsidRPr="00540517" w:rsidTr="00540517">
        <w:trPr>
          <w:trHeight w:val="1515"/>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00010102040010000110</w:t>
            </w:r>
          </w:p>
        </w:tc>
        <w:tc>
          <w:tcPr>
            <w:tcW w:w="4901" w:type="dxa"/>
            <w:tcBorders>
              <w:top w:val="nil"/>
              <w:left w:val="nil"/>
              <w:bottom w:val="nil"/>
              <w:right w:val="nil"/>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22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51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00010300000000000000</w:t>
            </w:r>
          </w:p>
        </w:tc>
        <w:tc>
          <w:tcPr>
            <w:tcW w:w="4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НАЛОГИ НА ТОВАРЫ (РАБОТЫ, УСЛУГИ), РЕАЛИЗУЕМЫЕ НА ТЕРРИТОРИИ РОССИЙСКОЙ ФЕДЕРАЦИИ</w:t>
            </w:r>
          </w:p>
        </w:tc>
        <w:tc>
          <w:tcPr>
            <w:tcW w:w="22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2334,7</w:t>
            </w:r>
          </w:p>
        </w:tc>
      </w:tr>
      <w:tr w:rsidR="00540517" w:rsidRPr="00540517" w:rsidTr="00540517">
        <w:trPr>
          <w:trHeight w:val="78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00010302230010000110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дизельное топливо, подлежащие распределению в консолидированные бюджеты субъектов Российской Федерации</w:t>
            </w:r>
          </w:p>
        </w:tc>
        <w:tc>
          <w:tcPr>
            <w:tcW w:w="22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1055,6</w:t>
            </w:r>
          </w:p>
        </w:tc>
      </w:tr>
      <w:tr w:rsidR="00540517" w:rsidRPr="00540517" w:rsidTr="00540517">
        <w:trPr>
          <w:trHeight w:val="82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00010302240010000110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моторные масла для дизельных и (или) карбюраторных (</w:t>
            </w:r>
            <w:proofErr w:type="spellStart"/>
            <w:r w:rsidRPr="00540517">
              <w:rPr>
                <w:rFonts w:ascii="Courier New" w:eastAsia="Times New Roman" w:hAnsi="Courier New" w:cs="Courier New"/>
                <w:lang w:eastAsia="ru-RU"/>
              </w:rPr>
              <w:t>инжекторных</w:t>
            </w:r>
            <w:proofErr w:type="spellEnd"/>
            <w:r w:rsidRPr="00540517">
              <w:rPr>
                <w:rFonts w:ascii="Courier New" w:eastAsia="Times New Roman" w:hAnsi="Courier New" w:cs="Courier New"/>
                <w:lang w:eastAsia="ru-RU"/>
              </w:rPr>
              <w:t>) двигателей, подлежащие распределению в консолидированные бюджеты субъектов Российской Федерации</w:t>
            </w:r>
          </w:p>
        </w:tc>
        <w:tc>
          <w:tcPr>
            <w:tcW w:w="22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5,9</w:t>
            </w:r>
          </w:p>
        </w:tc>
      </w:tr>
      <w:tr w:rsidR="00540517" w:rsidRPr="00540517" w:rsidTr="00540517">
        <w:trPr>
          <w:trHeight w:val="76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lastRenderedPageBreak/>
              <w:t>00010302250010000110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автомобильный бензин, производимый на территории Российской Федерации, подлежащие распределению в консолидированные бюджеты субъектов Российской Федерации</w:t>
            </w:r>
          </w:p>
        </w:tc>
        <w:tc>
          <w:tcPr>
            <w:tcW w:w="22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1272,3</w:t>
            </w:r>
          </w:p>
        </w:tc>
      </w:tr>
      <w:tr w:rsidR="00540517" w:rsidRPr="00540517" w:rsidTr="00540517">
        <w:trPr>
          <w:trHeight w:val="76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00010302260010000110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прямогонный бензин, производимый на территории Российской Федерации, подлежащие распределению в консолидированные бюджеты субъектов Российской Федерации</w:t>
            </w:r>
          </w:p>
        </w:tc>
        <w:tc>
          <w:tcPr>
            <w:tcW w:w="22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w:t>
            </w:r>
          </w:p>
        </w:tc>
      </w:tr>
      <w:tr w:rsidR="00540517" w:rsidRPr="00540517" w:rsidTr="00540517">
        <w:trPr>
          <w:trHeight w:val="25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 00010500000000000000</w:t>
            </w:r>
          </w:p>
        </w:tc>
        <w:tc>
          <w:tcPr>
            <w:tcW w:w="49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НАЛОГИ НА СОВОКУПНЫЙ ДОХОД</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10,0</w:t>
            </w:r>
          </w:p>
        </w:tc>
      </w:tr>
      <w:tr w:rsidR="00540517" w:rsidRPr="00540517" w:rsidTr="00540517">
        <w:trPr>
          <w:trHeight w:val="25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00010503000010000110</w:t>
            </w:r>
          </w:p>
        </w:tc>
        <w:tc>
          <w:tcPr>
            <w:tcW w:w="49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Единый сельскохозяйственный налог</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510"/>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00010503010010000110</w:t>
            </w:r>
          </w:p>
        </w:tc>
        <w:tc>
          <w:tcPr>
            <w:tcW w:w="49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both"/>
              <w:rPr>
                <w:rFonts w:ascii="Courier New" w:eastAsia="Times New Roman" w:hAnsi="Courier New" w:cs="Courier New"/>
                <w:lang w:eastAsia="ru-RU"/>
              </w:rPr>
            </w:pPr>
            <w:r w:rsidRPr="00540517">
              <w:rPr>
                <w:rFonts w:ascii="Courier New" w:eastAsia="Times New Roman" w:hAnsi="Courier New" w:cs="Courier New"/>
                <w:lang w:eastAsia="ru-RU"/>
              </w:rPr>
              <w:t>Единый сельскохозяйственный налог (за налоговые периоды, истекшие до 1 января 2011 года)</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255"/>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00010600000000000000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НАЛОГИ НА ИМУЩЕСТВО</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685,0</w:t>
            </w:r>
          </w:p>
        </w:tc>
      </w:tr>
      <w:tr w:rsidR="00540517" w:rsidRPr="00540517" w:rsidTr="00540517">
        <w:trPr>
          <w:trHeight w:val="255"/>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00010601000000000110</w:t>
            </w:r>
          </w:p>
        </w:tc>
        <w:tc>
          <w:tcPr>
            <w:tcW w:w="49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Налог на имущество физических лиц</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15,0</w:t>
            </w:r>
          </w:p>
        </w:tc>
      </w:tr>
      <w:tr w:rsidR="00540517" w:rsidRPr="00540517" w:rsidTr="00540517">
        <w:trPr>
          <w:trHeight w:val="76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00010601030100000110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15,0</w:t>
            </w:r>
          </w:p>
        </w:tc>
      </w:tr>
      <w:tr w:rsidR="00540517" w:rsidRPr="00540517" w:rsidTr="00540517">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00010606000000000110</w:t>
            </w:r>
          </w:p>
        </w:tc>
        <w:tc>
          <w:tcPr>
            <w:tcW w:w="49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Земельный налог</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670,0</w:t>
            </w:r>
          </w:p>
        </w:tc>
      </w:tr>
      <w:tr w:rsidR="00540517" w:rsidRPr="00540517" w:rsidTr="00540517">
        <w:trPr>
          <w:trHeight w:val="1020"/>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00010606033100000110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расположенных в границах поселений.</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530,0</w:t>
            </w:r>
          </w:p>
        </w:tc>
      </w:tr>
      <w:tr w:rsidR="00540517" w:rsidRPr="00540517" w:rsidTr="00540517">
        <w:trPr>
          <w:trHeight w:val="1020"/>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00010606043100000110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расположенных в границах поселений.</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140,0</w:t>
            </w:r>
          </w:p>
        </w:tc>
      </w:tr>
      <w:tr w:rsidR="00540517" w:rsidRPr="00540517" w:rsidTr="00540517">
        <w:trPr>
          <w:trHeight w:val="420"/>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0001100000000000000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ДОХОДЫ ОТ ИСПОЛЬЗОВАНИЯ ИМУЩЕСТВА, НАХОДЯЩЕГОСЯ В ГОСУДАРСТВЕННОЙ И МУНИЦИПАЛЬНОЙ СОБСТВЕННОСТИ</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725,0</w:t>
            </w:r>
          </w:p>
        </w:tc>
      </w:tr>
      <w:tr w:rsidR="00540517" w:rsidRPr="00540517" w:rsidTr="00540517">
        <w:trPr>
          <w:trHeight w:val="1275"/>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00011105025100000120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525,0</w:t>
            </w:r>
          </w:p>
        </w:tc>
      </w:tr>
      <w:tr w:rsidR="00540517" w:rsidRPr="00540517" w:rsidTr="00540517">
        <w:trPr>
          <w:trHeight w:val="51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00011402053100000410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 xml:space="preserve">Доходы от реализации иного имущества, находящегося в собственности сельских поселений </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100,0</w:t>
            </w:r>
          </w:p>
        </w:tc>
      </w:tr>
      <w:tr w:rsidR="00540517" w:rsidRPr="00540517" w:rsidTr="00540517">
        <w:trPr>
          <w:trHeight w:val="76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00011406025100000410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 xml:space="preserve">Доходы от продажи земельных участков, находящихся в собственности поселений (за исключением земельных участков </w:t>
            </w:r>
            <w:r w:rsidRPr="00540517">
              <w:rPr>
                <w:rFonts w:ascii="Courier New" w:eastAsia="Times New Roman" w:hAnsi="Courier New" w:cs="Courier New"/>
                <w:iCs/>
                <w:lang w:eastAsia="ru-RU"/>
              </w:rPr>
              <w:lastRenderedPageBreak/>
              <w:t>муниципальных бюджетных и автономных учреждений)</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lastRenderedPageBreak/>
              <w:t>100,0</w:t>
            </w:r>
          </w:p>
        </w:tc>
      </w:tr>
      <w:tr w:rsidR="00540517" w:rsidRPr="00540517" w:rsidTr="00540517">
        <w:trPr>
          <w:trHeight w:val="255"/>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lastRenderedPageBreak/>
              <w:t>00011705000000000180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ПРОЧИЕ НЕНАЛОГОВЫЕ ДОХОДЫ</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10,0</w:t>
            </w:r>
          </w:p>
        </w:tc>
      </w:tr>
      <w:tr w:rsidR="00540517" w:rsidRPr="00540517" w:rsidTr="00540517">
        <w:trPr>
          <w:trHeight w:val="255"/>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00011705050100000180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Прочие неналоговые доходы в бюджеты поселений</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255"/>
        </w:trPr>
        <w:tc>
          <w:tcPr>
            <w:tcW w:w="280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00020000000000000000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БЕЗВОЗМЕЗДНЫЕ ПОСТУПЛЕНИЯ, всего</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10840,4</w:t>
            </w:r>
          </w:p>
        </w:tc>
      </w:tr>
      <w:tr w:rsidR="00540517" w:rsidRPr="00540517" w:rsidTr="00540517">
        <w:trPr>
          <w:trHeight w:val="255"/>
        </w:trPr>
        <w:tc>
          <w:tcPr>
            <w:tcW w:w="2803" w:type="dxa"/>
            <w:tcBorders>
              <w:top w:val="nil"/>
              <w:left w:val="single" w:sz="4" w:space="0" w:color="auto"/>
              <w:bottom w:val="single" w:sz="4" w:space="0" w:color="auto"/>
              <w:right w:val="nil"/>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49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в том числе</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510"/>
        </w:trPr>
        <w:tc>
          <w:tcPr>
            <w:tcW w:w="2803"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00020200000000000000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Безвозмездные поступления от других бюджетов бюджетной системы РФ</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10840,4</w:t>
            </w:r>
          </w:p>
        </w:tc>
      </w:tr>
      <w:tr w:rsidR="00540517" w:rsidRPr="00540517" w:rsidTr="00540517">
        <w:trPr>
          <w:trHeight w:val="255"/>
        </w:trPr>
        <w:tc>
          <w:tcPr>
            <w:tcW w:w="2803"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00020215001000000150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Дотации от других бюджетов бюджетной системы</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9535,5</w:t>
            </w:r>
          </w:p>
        </w:tc>
      </w:tr>
      <w:tr w:rsidR="00540517" w:rsidRPr="00540517" w:rsidTr="00540517">
        <w:trPr>
          <w:trHeight w:val="510"/>
        </w:trPr>
        <w:tc>
          <w:tcPr>
            <w:tcW w:w="2803"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00020215001100000150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 xml:space="preserve">Дотации бюджетам поселений на выравнивание уровня бюджетной обеспеченности </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9535,5</w:t>
            </w:r>
          </w:p>
        </w:tc>
      </w:tr>
      <w:tr w:rsidR="00540517" w:rsidRPr="00540517" w:rsidTr="00540517">
        <w:trPr>
          <w:trHeight w:val="255"/>
        </w:trPr>
        <w:tc>
          <w:tcPr>
            <w:tcW w:w="2803"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00020229999000000150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Прочие субсидии</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503,2</w:t>
            </w:r>
          </w:p>
        </w:tc>
      </w:tr>
      <w:tr w:rsidR="00540517" w:rsidRPr="00540517" w:rsidTr="00540517">
        <w:trPr>
          <w:trHeight w:val="270"/>
        </w:trPr>
        <w:tc>
          <w:tcPr>
            <w:tcW w:w="2803"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00020229999100000150</w:t>
            </w:r>
          </w:p>
        </w:tc>
        <w:tc>
          <w:tcPr>
            <w:tcW w:w="490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субсидии бюджетам сельских поселений</w:t>
            </w:r>
          </w:p>
        </w:tc>
        <w:tc>
          <w:tcPr>
            <w:tcW w:w="22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503,2</w:t>
            </w:r>
          </w:p>
        </w:tc>
      </w:tr>
      <w:tr w:rsidR="00540517" w:rsidRPr="00540517" w:rsidTr="00540517">
        <w:trPr>
          <w:trHeight w:val="255"/>
        </w:trPr>
        <w:tc>
          <w:tcPr>
            <w:tcW w:w="2803"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00020230000000000150</w:t>
            </w:r>
          </w:p>
        </w:tc>
        <w:tc>
          <w:tcPr>
            <w:tcW w:w="4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Субвенции бюджетам субъектов РФ и муниципальных образований</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191,4</w:t>
            </w:r>
          </w:p>
        </w:tc>
      </w:tr>
      <w:tr w:rsidR="00540517" w:rsidRPr="00540517" w:rsidTr="00540517">
        <w:trPr>
          <w:trHeight w:val="510"/>
        </w:trPr>
        <w:tc>
          <w:tcPr>
            <w:tcW w:w="2803" w:type="dxa"/>
            <w:tcBorders>
              <w:top w:val="nil"/>
              <w:left w:val="single" w:sz="4" w:space="0" w:color="000000"/>
              <w:bottom w:val="single" w:sz="4" w:space="0" w:color="000000"/>
              <w:right w:val="single" w:sz="4" w:space="0" w:color="000000"/>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00020230024100000150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Субвенции бюджетам поселений на выполнение передаваемых полномочий субъектов Российской Федерации</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48</w:t>
            </w:r>
          </w:p>
        </w:tc>
      </w:tr>
      <w:tr w:rsidR="00540517" w:rsidRPr="00540517" w:rsidTr="00540517">
        <w:trPr>
          <w:trHeight w:val="765"/>
        </w:trPr>
        <w:tc>
          <w:tcPr>
            <w:tcW w:w="2803" w:type="dxa"/>
            <w:tcBorders>
              <w:top w:val="nil"/>
              <w:left w:val="single" w:sz="4" w:space="0" w:color="000000"/>
              <w:bottom w:val="single" w:sz="4" w:space="0" w:color="auto"/>
              <w:right w:val="single" w:sz="4" w:space="0" w:color="000000"/>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00020235118100000150</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 xml:space="preserve">Субвенции бюджетам поселений по осуществлению системы РФ по первичному воинскому учету на территории где отсутствуют военные комиссариаты </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143,4</w:t>
            </w:r>
          </w:p>
        </w:tc>
      </w:tr>
      <w:tr w:rsidR="00540517" w:rsidRPr="00540517" w:rsidTr="00540517">
        <w:trPr>
          <w:trHeight w:val="255"/>
        </w:trPr>
        <w:tc>
          <w:tcPr>
            <w:tcW w:w="280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00020240000000000150</w:t>
            </w:r>
          </w:p>
        </w:tc>
        <w:tc>
          <w:tcPr>
            <w:tcW w:w="490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Иные межбюджетные трансферты</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610,3</w:t>
            </w:r>
          </w:p>
        </w:tc>
      </w:tr>
      <w:tr w:rsidR="00540517" w:rsidRPr="00540517" w:rsidTr="00540517">
        <w:trPr>
          <w:trHeight w:val="1125"/>
        </w:trPr>
        <w:tc>
          <w:tcPr>
            <w:tcW w:w="2803" w:type="dxa"/>
            <w:tcBorders>
              <w:top w:val="single" w:sz="4" w:space="0" w:color="auto"/>
              <w:left w:val="single" w:sz="4" w:space="0" w:color="auto"/>
              <w:bottom w:val="single" w:sz="4" w:space="0" w:color="auto"/>
              <w:right w:val="nil"/>
            </w:tcBorders>
            <w:shd w:val="clear" w:color="000000" w:fill="FFFFFF"/>
            <w:tcMar>
              <w:top w:w="15" w:type="dxa"/>
              <w:left w:w="15" w:type="dxa"/>
              <w:bottom w:w="0" w:type="dxa"/>
              <w:right w:w="15" w:type="dxa"/>
            </w:tcMar>
            <w:vAlign w:val="bottom"/>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00020240014100000150</w:t>
            </w:r>
          </w:p>
        </w:tc>
        <w:tc>
          <w:tcPr>
            <w:tcW w:w="490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iCs/>
                <w:lang w:eastAsia="ru-RU"/>
              </w:rPr>
            </w:pPr>
            <w:r w:rsidRPr="00540517">
              <w:rPr>
                <w:rFonts w:ascii="Courier New" w:eastAsia="Times New Roman" w:hAnsi="Courier New" w:cs="Courier New"/>
                <w:iCs/>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610,3</w:t>
            </w:r>
          </w:p>
        </w:tc>
      </w:tr>
      <w:tr w:rsidR="00540517" w:rsidRPr="00540517" w:rsidTr="00540517">
        <w:trPr>
          <w:trHeight w:val="255"/>
        </w:trPr>
        <w:tc>
          <w:tcPr>
            <w:tcW w:w="280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i/>
                <w:iCs/>
                <w:lang w:eastAsia="ru-RU"/>
              </w:rPr>
            </w:pPr>
            <w:r w:rsidRPr="00540517">
              <w:rPr>
                <w:rFonts w:ascii="Courier New" w:eastAsia="Times New Roman" w:hAnsi="Courier New" w:cs="Courier New"/>
                <w:i/>
                <w:iCs/>
                <w:lang w:eastAsia="ru-RU"/>
              </w:rPr>
              <w:t> </w:t>
            </w:r>
          </w:p>
        </w:tc>
        <w:tc>
          <w:tcPr>
            <w:tcW w:w="490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ВСЕГО ДОХОДОВ</w:t>
            </w:r>
          </w:p>
        </w:tc>
        <w:tc>
          <w:tcPr>
            <w:tcW w:w="22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14983,1</w:t>
            </w:r>
          </w:p>
        </w:tc>
      </w:tr>
    </w:tbl>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0" w:line="240" w:lineRule="auto"/>
        <w:rPr>
          <w:rFonts w:ascii="Arial" w:eastAsia="Times New Roman" w:hAnsi="Arial" w:cs="Arial"/>
          <w:sz w:val="24"/>
          <w:szCs w:val="24"/>
          <w:lang w:eastAsia="ru-RU"/>
        </w:rPr>
      </w:pPr>
    </w:p>
    <w:tbl>
      <w:tblPr>
        <w:tblW w:w="9952" w:type="dxa"/>
        <w:tblInd w:w="93" w:type="dxa"/>
        <w:tblLook w:val="04A0" w:firstRow="1" w:lastRow="0" w:firstColumn="1" w:lastColumn="0" w:noHBand="0" w:noVBand="1"/>
      </w:tblPr>
      <w:tblGrid>
        <w:gridCol w:w="2857"/>
        <w:gridCol w:w="4388"/>
        <w:gridCol w:w="1275"/>
        <w:gridCol w:w="1432"/>
      </w:tblGrid>
      <w:tr w:rsidR="00540517" w:rsidRPr="00540517" w:rsidTr="00540517">
        <w:trPr>
          <w:trHeight w:val="278"/>
        </w:trPr>
        <w:tc>
          <w:tcPr>
            <w:tcW w:w="285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Arial" w:eastAsia="Times New Roman" w:hAnsi="Arial" w:cs="Arial"/>
                <w:sz w:val="20"/>
                <w:szCs w:val="20"/>
                <w:lang w:eastAsia="ru-RU"/>
              </w:rPr>
            </w:pPr>
          </w:p>
        </w:tc>
        <w:tc>
          <w:tcPr>
            <w:tcW w:w="7095" w:type="dxa"/>
            <w:gridSpan w:val="3"/>
            <w:vMerge w:val="restart"/>
            <w:tcBorders>
              <w:top w:val="nil"/>
              <w:left w:val="nil"/>
              <w:right w:val="nil"/>
            </w:tcBorders>
            <w:shd w:val="clear" w:color="auto" w:fill="auto"/>
            <w:hideMark/>
          </w:tcPr>
          <w:p w:rsidR="00540517" w:rsidRPr="00540517" w:rsidRDefault="00540517" w:rsidP="00540517">
            <w:pPr>
              <w:spacing w:after="0" w:line="240" w:lineRule="auto"/>
              <w:jc w:val="right"/>
              <w:rPr>
                <w:rFonts w:ascii="Courier New" w:eastAsia="Times New Roman" w:hAnsi="Courier New" w:cs="Courier New"/>
                <w:lang w:eastAsia="ru-RU"/>
              </w:rPr>
            </w:pP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Приложение № 2  к решению Думы МО "Майск"  от 28.12.2021г. №180</w:t>
            </w:r>
          </w:p>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 бюджете МО "Майск" на 2022 год и плановый период 2023 и 2024 годов"</w:t>
            </w:r>
          </w:p>
        </w:tc>
      </w:tr>
      <w:tr w:rsidR="00540517" w:rsidRPr="00540517" w:rsidTr="00540517">
        <w:trPr>
          <w:trHeight w:val="345"/>
        </w:trPr>
        <w:tc>
          <w:tcPr>
            <w:tcW w:w="285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Arial" w:eastAsia="Times New Roman" w:hAnsi="Arial" w:cs="Arial"/>
                <w:sz w:val="20"/>
                <w:szCs w:val="20"/>
                <w:lang w:eastAsia="ru-RU"/>
              </w:rPr>
            </w:pPr>
          </w:p>
        </w:tc>
        <w:tc>
          <w:tcPr>
            <w:tcW w:w="7095" w:type="dxa"/>
            <w:gridSpan w:val="3"/>
            <w:vMerge/>
            <w:tcBorders>
              <w:left w:val="nil"/>
              <w:bottom w:val="nil"/>
              <w:right w:val="nil"/>
            </w:tcBorders>
            <w:shd w:val="clear" w:color="auto" w:fill="auto"/>
            <w:hideMark/>
          </w:tcPr>
          <w:p w:rsidR="00540517" w:rsidRPr="00540517" w:rsidRDefault="00540517" w:rsidP="00540517">
            <w:pPr>
              <w:spacing w:after="0" w:line="240" w:lineRule="auto"/>
              <w:jc w:val="right"/>
              <w:rPr>
                <w:rFonts w:ascii="Courier New" w:eastAsia="Times New Roman" w:hAnsi="Courier New" w:cs="Courier New"/>
                <w:sz w:val="18"/>
                <w:szCs w:val="16"/>
                <w:lang w:eastAsia="ru-RU"/>
              </w:rPr>
            </w:pPr>
          </w:p>
        </w:tc>
      </w:tr>
      <w:tr w:rsidR="00540517" w:rsidRPr="00540517" w:rsidTr="00540517">
        <w:trPr>
          <w:trHeight w:val="858"/>
        </w:trPr>
        <w:tc>
          <w:tcPr>
            <w:tcW w:w="9952" w:type="dxa"/>
            <w:gridSpan w:val="4"/>
            <w:tcBorders>
              <w:top w:val="nil"/>
              <w:left w:val="nil"/>
              <w:right w:val="nil"/>
            </w:tcBorders>
            <w:shd w:val="clear" w:color="auto" w:fill="auto"/>
            <w:noWrap/>
            <w:vAlign w:val="bottom"/>
            <w:hideMark/>
          </w:tcPr>
          <w:p w:rsidR="00540517" w:rsidRPr="00540517" w:rsidRDefault="00540517" w:rsidP="00540517">
            <w:pPr>
              <w:spacing w:after="0" w:line="240" w:lineRule="auto"/>
              <w:jc w:val="center"/>
              <w:rPr>
                <w:rFonts w:ascii="Arial" w:eastAsia="Times New Roman" w:hAnsi="Arial" w:cs="Times New Roman"/>
                <w:b/>
                <w:bCs/>
                <w:sz w:val="20"/>
                <w:szCs w:val="20"/>
                <w:lang w:eastAsia="ru-RU"/>
              </w:rPr>
            </w:pPr>
            <w:r w:rsidRPr="00540517">
              <w:rPr>
                <w:rFonts w:ascii="Arial" w:eastAsia="Times New Roman" w:hAnsi="Arial" w:cs="Times New Roman"/>
                <w:b/>
                <w:bCs/>
                <w:sz w:val="20"/>
                <w:szCs w:val="20"/>
                <w:lang w:eastAsia="ru-RU"/>
              </w:rPr>
              <w:t>Поступления доходов в местный бюджет муниципального образования</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Times New Roman"/>
                <w:sz w:val="20"/>
                <w:szCs w:val="20"/>
                <w:lang w:eastAsia="ru-RU"/>
              </w:rPr>
            </w:pPr>
            <w:r w:rsidRPr="00540517">
              <w:rPr>
                <w:rFonts w:ascii="Arial" w:eastAsia="Times New Roman" w:hAnsi="Arial" w:cs="Times New Roman"/>
                <w:b/>
                <w:bCs/>
                <w:sz w:val="20"/>
                <w:szCs w:val="20"/>
                <w:lang w:eastAsia="ru-RU"/>
              </w:rPr>
              <w:t>"Майск" на  2023-2024гг</w:t>
            </w:r>
          </w:p>
        </w:tc>
      </w:tr>
      <w:tr w:rsidR="00540517" w:rsidRPr="00540517" w:rsidTr="00540517">
        <w:trPr>
          <w:trHeight w:val="255"/>
        </w:trPr>
        <w:tc>
          <w:tcPr>
            <w:tcW w:w="285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Arial" w:eastAsia="Times New Roman" w:hAnsi="Arial" w:cs="Arial"/>
                <w:sz w:val="20"/>
                <w:szCs w:val="20"/>
                <w:lang w:eastAsia="ru-RU"/>
              </w:rPr>
            </w:pPr>
          </w:p>
        </w:tc>
        <w:tc>
          <w:tcPr>
            <w:tcW w:w="4388"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Arial" w:eastAsia="Times New Roman" w:hAnsi="Arial" w:cs="Arial"/>
                <w:sz w:val="20"/>
                <w:szCs w:val="20"/>
                <w:lang w:eastAsia="ru-RU"/>
              </w:rPr>
            </w:pPr>
          </w:p>
        </w:tc>
        <w:tc>
          <w:tcPr>
            <w:tcW w:w="1275"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Arial" w:eastAsia="Times New Roman" w:hAnsi="Arial" w:cs="Arial"/>
                <w:sz w:val="20"/>
                <w:szCs w:val="20"/>
                <w:lang w:eastAsia="ru-RU"/>
              </w:rPr>
            </w:pPr>
          </w:p>
        </w:tc>
        <w:tc>
          <w:tcPr>
            <w:tcW w:w="1432"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Arial" w:eastAsia="Times New Roman" w:hAnsi="Arial" w:cs="Arial"/>
                <w:sz w:val="20"/>
                <w:szCs w:val="20"/>
                <w:lang w:eastAsia="ru-RU"/>
              </w:rPr>
            </w:pPr>
          </w:p>
        </w:tc>
      </w:tr>
      <w:tr w:rsidR="00540517" w:rsidRPr="00540517" w:rsidTr="00540517">
        <w:trPr>
          <w:trHeight w:val="276"/>
        </w:trPr>
        <w:tc>
          <w:tcPr>
            <w:tcW w:w="28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код БК РФ</w:t>
            </w:r>
          </w:p>
        </w:tc>
        <w:tc>
          <w:tcPr>
            <w:tcW w:w="43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Наименование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Прогноз на 2023 год</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Прогноз на 2024 год</w:t>
            </w:r>
          </w:p>
        </w:tc>
      </w:tr>
      <w:tr w:rsidR="00540517" w:rsidRPr="00540517" w:rsidTr="00540517">
        <w:trPr>
          <w:trHeight w:val="276"/>
        </w:trPr>
        <w:tc>
          <w:tcPr>
            <w:tcW w:w="2857" w:type="dxa"/>
            <w:vMerge/>
            <w:tcBorders>
              <w:top w:val="single" w:sz="4" w:space="0" w:color="auto"/>
              <w:left w:val="single" w:sz="4" w:space="0" w:color="auto"/>
              <w:bottom w:val="single" w:sz="4" w:space="0" w:color="000000"/>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4388" w:type="dxa"/>
            <w:vMerge/>
            <w:tcBorders>
              <w:top w:val="single" w:sz="4" w:space="0" w:color="auto"/>
              <w:left w:val="single" w:sz="4" w:space="0" w:color="auto"/>
              <w:bottom w:val="single" w:sz="4" w:space="0" w:color="000000"/>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255"/>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w:t>
            </w:r>
          </w:p>
        </w:tc>
        <w:tc>
          <w:tcPr>
            <w:tcW w:w="438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2</w:t>
            </w:r>
          </w:p>
        </w:tc>
        <w:tc>
          <w:tcPr>
            <w:tcW w:w="1275" w:type="dxa"/>
            <w:tcBorders>
              <w:top w:val="nil"/>
              <w:left w:val="nil"/>
              <w:bottom w:val="nil"/>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3</w:t>
            </w:r>
          </w:p>
        </w:tc>
        <w:tc>
          <w:tcPr>
            <w:tcW w:w="1432" w:type="dxa"/>
            <w:tcBorders>
              <w:top w:val="nil"/>
              <w:left w:val="nil"/>
              <w:bottom w:val="nil"/>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3</w:t>
            </w:r>
          </w:p>
        </w:tc>
      </w:tr>
      <w:tr w:rsidR="00540517" w:rsidRPr="00540517" w:rsidTr="00540517">
        <w:trPr>
          <w:trHeight w:val="255"/>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00010000000000000000</w:t>
            </w:r>
          </w:p>
        </w:tc>
        <w:tc>
          <w:tcPr>
            <w:tcW w:w="438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b/>
                <w:bCs/>
                <w:i/>
                <w:iCs/>
                <w:lang w:eastAsia="ru-RU"/>
              </w:rPr>
            </w:pPr>
            <w:r w:rsidRPr="00540517">
              <w:rPr>
                <w:rFonts w:ascii="Courier New" w:eastAsia="Times New Roman" w:hAnsi="Courier New" w:cs="Courier New"/>
                <w:b/>
                <w:bCs/>
                <w:i/>
                <w:iCs/>
                <w:lang w:eastAsia="ru-RU"/>
              </w:rPr>
              <w:t>НАЛОГОВЫЕ И НЕНАЛОГОВЫЕ ДОХОДЫ</w:t>
            </w:r>
          </w:p>
        </w:tc>
        <w:tc>
          <w:tcPr>
            <w:tcW w:w="1275" w:type="dxa"/>
            <w:tcBorders>
              <w:top w:val="single" w:sz="4" w:space="0" w:color="auto"/>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4265,4</w:t>
            </w:r>
          </w:p>
        </w:tc>
        <w:tc>
          <w:tcPr>
            <w:tcW w:w="1432" w:type="dxa"/>
            <w:tcBorders>
              <w:top w:val="single" w:sz="4" w:space="0" w:color="auto"/>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4521,3</w:t>
            </w:r>
          </w:p>
        </w:tc>
      </w:tr>
      <w:tr w:rsidR="00540517" w:rsidRPr="00540517" w:rsidTr="00540517">
        <w:trPr>
          <w:trHeight w:val="255"/>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00010100000000000000</w:t>
            </w:r>
          </w:p>
        </w:tc>
        <w:tc>
          <w:tcPr>
            <w:tcW w:w="438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b/>
                <w:bCs/>
                <w:i/>
                <w:iCs/>
                <w:lang w:eastAsia="ru-RU"/>
              </w:rPr>
            </w:pPr>
            <w:r w:rsidRPr="00540517">
              <w:rPr>
                <w:rFonts w:ascii="Courier New" w:eastAsia="Times New Roman" w:hAnsi="Courier New" w:cs="Courier New"/>
                <w:b/>
                <w:bCs/>
                <w:i/>
                <w:iCs/>
                <w:lang w:eastAsia="ru-RU"/>
              </w:rPr>
              <w:t>НАЛОГИ НА ПРИБЫЛЬ, ДОХОДЫ</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4265,35</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4521,28</w:t>
            </w:r>
          </w:p>
        </w:tc>
      </w:tr>
      <w:tr w:rsidR="00540517" w:rsidRPr="00540517" w:rsidTr="00540517">
        <w:trPr>
          <w:trHeight w:val="255"/>
        </w:trPr>
        <w:tc>
          <w:tcPr>
            <w:tcW w:w="285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00010102000010000110</w:t>
            </w:r>
          </w:p>
        </w:tc>
        <w:tc>
          <w:tcPr>
            <w:tcW w:w="438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i/>
                <w:iCs/>
                <w:lang w:eastAsia="ru-RU"/>
              </w:rPr>
            </w:pPr>
            <w:r w:rsidRPr="00540517">
              <w:rPr>
                <w:rFonts w:ascii="Courier New" w:eastAsia="Times New Roman" w:hAnsi="Courier New" w:cs="Courier New"/>
                <w:i/>
                <w:iCs/>
                <w:lang w:eastAsia="ru-RU"/>
              </w:rPr>
              <w:t>Налог на доходы физических лиц</w:t>
            </w:r>
          </w:p>
        </w:tc>
        <w:tc>
          <w:tcPr>
            <w:tcW w:w="1275"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378,00</w:t>
            </w:r>
          </w:p>
        </w:tc>
        <w:tc>
          <w:tcPr>
            <w:tcW w:w="1432"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378,00</w:t>
            </w:r>
          </w:p>
        </w:tc>
      </w:tr>
      <w:tr w:rsidR="00540517" w:rsidRPr="00540517" w:rsidTr="00540517">
        <w:trPr>
          <w:trHeight w:val="1200"/>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lastRenderedPageBreak/>
              <w:t>00010102010010000110</w:t>
            </w:r>
          </w:p>
        </w:tc>
        <w:tc>
          <w:tcPr>
            <w:tcW w:w="4388" w:type="dxa"/>
            <w:tcBorders>
              <w:top w:val="nil"/>
              <w:left w:val="nil"/>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366,0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366,0</w:t>
            </w:r>
          </w:p>
        </w:tc>
      </w:tr>
      <w:tr w:rsidR="00540517" w:rsidRPr="00540517" w:rsidTr="00540517">
        <w:trPr>
          <w:trHeight w:val="1140"/>
        </w:trPr>
        <w:tc>
          <w:tcPr>
            <w:tcW w:w="285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00010102030010000110</w:t>
            </w:r>
          </w:p>
        </w:tc>
        <w:tc>
          <w:tcPr>
            <w:tcW w:w="4388"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w:t>
            </w:r>
          </w:p>
        </w:tc>
      </w:tr>
      <w:tr w:rsidR="00540517" w:rsidRPr="00540517" w:rsidTr="00540517">
        <w:trPr>
          <w:trHeight w:val="1763"/>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00010102040010000110</w:t>
            </w:r>
          </w:p>
        </w:tc>
        <w:tc>
          <w:tcPr>
            <w:tcW w:w="4388" w:type="dxa"/>
            <w:tcBorders>
              <w:top w:val="nil"/>
              <w:left w:val="nil"/>
              <w:bottom w:val="nil"/>
              <w:right w:val="nil"/>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275"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750"/>
        </w:trPr>
        <w:tc>
          <w:tcPr>
            <w:tcW w:w="285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00010300000000000000</w:t>
            </w:r>
          </w:p>
        </w:tc>
        <w:tc>
          <w:tcPr>
            <w:tcW w:w="4388" w:type="dxa"/>
            <w:tcBorders>
              <w:top w:val="single" w:sz="4" w:space="0" w:color="auto"/>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
                <w:bCs/>
                <w:i/>
                <w:iCs/>
                <w:lang w:eastAsia="ru-RU"/>
              </w:rPr>
            </w:pPr>
            <w:r w:rsidRPr="00540517">
              <w:rPr>
                <w:rFonts w:ascii="Courier New" w:eastAsia="Times New Roman" w:hAnsi="Courier New" w:cs="Courier New"/>
                <w:b/>
                <w:bCs/>
                <w:i/>
                <w:iCs/>
                <w:lang w:eastAsia="ru-RU"/>
              </w:rPr>
              <w:t>НАЛОГИ НА ТОВАРЫ (РАБОТЫ, УСЛУГИ), РЕАЛИЗУЕМЫЕ НА ТЕРРИТОРИИ РОССИЙСКОЙ ФЕДЕРАЦИИ</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2447,4</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2643,3</w:t>
            </w:r>
          </w:p>
        </w:tc>
      </w:tr>
      <w:tr w:rsidR="00540517" w:rsidRPr="00540517" w:rsidTr="00540517">
        <w:trPr>
          <w:trHeight w:val="912"/>
        </w:trPr>
        <w:tc>
          <w:tcPr>
            <w:tcW w:w="285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00010302230010000110</w:t>
            </w:r>
          </w:p>
        </w:tc>
        <w:tc>
          <w:tcPr>
            <w:tcW w:w="438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дизельное топливо, подлежащие распределению в консолидированные бюджеты субъектов Российской Федерации</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1094,9</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1163,8</w:t>
            </w:r>
          </w:p>
        </w:tc>
      </w:tr>
      <w:tr w:rsidR="00540517" w:rsidRPr="00540517" w:rsidTr="00540517">
        <w:trPr>
          <w:trHeight w:val="1212"/>
        </w:trPr>
        <w:tc>
          <w:tcPr>
            <w:tcW w:w="285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00010302240010000110</w:t>
            </w:r>
          </w:p>
        </w:tc>
        <w:tc>
          <w:tcPr>
            <w:tcW w:w="438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моторные масла для дизельных и (или) карбюраторных (</w:t>
            </w:r>
            <w:proofErr w:type="spellStart"/>
            <w:r w:rsidRPr="00540517">
              <w:rPr>
                <w:rFonts w:ascii="Courier New" w:eastAsia="Times New Roman" w:hAnsi="Courier New" w:cs="Courier New"/>
                <w:lang w:eastAsia="ru-RU"/>
              </w:rPr>
              <w:t>инжекторных</w:t>
            </w:r>
            <w:proofErr w:type="spellEnd"/>
            <w:r w:rsidRPr="00540517">
              <w:rPr>
                <w:rFonts w:ascii="Courier New" w:eastAsia="Times New Roman" w:hAnsi="Courier New" w:cs="Courier New"/>
                <w:lang w:eastAsia="ru-RU"/>
              </w:rPr>
              <w:t>) двигателей, подлежащие распределению в консолидированные бюджеты субъектов Российской Федерации</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6,1</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6,7</w:t>
            </w:r>
          </w:p>
        </w:tc>
      </w:tr>
      <w:tr w:rsidR="00540517" w:rsidRPr="00540517" w:rsidTr="00540517">
        <w:trPr>
          <w:trHeight w:val="765"/>
        </w:trPr>
        <w:tc>
          <w:tcPr>
            <w:tcW w:w="285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00010302250010000110</w:t>
            </w:r>
          </w:p>
        </w:tc>
        <w:tc>
          <w:tcPr>
            <w:tcW w:w="438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автомобильный бензин, производимый на территории Российской Федерации, подлежащие распределению в консолидированные бюджеты субъектов Российской Федерации</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1345,3</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1471,8</w:t>
            </w:r>
          </w:p>
        </w:tc>
      </w:tr>
      <w:tr w:rsidR="00540517" w:rsidRPr="00540517" w:rsidTr="00540517">
        <w:trPr>
          <w:trHeight w:val="765"/>
        </w:trPr>
        <w:tc>
          <w:tcPr>
            <w:tcW w:w="285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00010302260010000110</w:t>
            </w:r>
          </w:p>
        </w:tc>
        <w:tc>
          <w:tcPr>
            <w:tcW w:w="438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прямогонный бензин, производимый на территории Российской Федерации, подлежащие распределению в консолидированные бюджеты субъектов Российской Федерации</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w:t>
            </w:r>
          </w:p>
        </w:tc>
      </w:tr>
      <w:tr w:rsidR="00540517" w:rsidRPr="00540517" w:rsidTr="00540517">
        <w:trPr>
          <w:trHeight w:val="255"/>
        </w:trPr>
        <w:tc>
          <w:tcPr>
            <w:tcW w:w="285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 00010500000000000000</w:t>
            </w:r>
          </w:p>
        </w:tc>
        <w:tc>
          <w:tcPr>
            <w:tcW w:w="4388"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i/>
                <w:iCs/>
                <w:lang w:eastAsia="ru-RU"/>
              </w:rPr>
            </w:pPr>
            <w:r w:rsidRPr="00540517">
              <w:rPr>
                <w:rFonts w:ascii="Courier New" w:eastAsia="Times New Roman" w:hAnsi="Courier New" w:cs="Courier New"/>
                <w:b/>
                <w:bCs/>
                <w:i/>
                <w:iCs/>
                <w:lang w:eastAsia="ru-RU"/>
              </w:rPr>
              <w:t>НАЛОГИ НА СОВОКУПНЫЙ ДОХОД</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10,0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10,0</w:t>
            </w:r>
          </w:p>
        </w:tc>
      </w:tr>
      <w:tr w:rsidR="00540517" w:rsidRPr="00540517" w:rsidTr="00540517">
        <w:trPr>
          <w:trHeight w:val="255"/>
        </w:trPr>
        <w:tc>
          <w:tcPr>
            <w:tcW w:w="285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lastRenderedPageBreak/>
              <w:t>00010503000010000110</w:t>
            </w:r>
          </w:p>
        </w:tc>
        <w:tc>
          <w:tcPr>
            <w:tcW w:w="4388"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Единый сельскохозяйственный налог</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510"/>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00010503010010000110</w:t>
            </w:r>
          </w:p>
        </w:tc>
        <w:tc>
          <w:tcPr>
            <w:tcW w:w="4388"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both"/>
              <w:rPr>
                <w:rFonts w:ascii="Courier New" w:eastAsia="Times New Roman" w:hAnsi="Courier New" w:cs="Courier New"/>
                <w:lang w:eastAsia="ru-RU"/>
              </w:rPr>
            </w:pPr>
            <w:r w:rsidRPr="00540517">
              <w:rPr>
                <w:rFonts w:ascii="Courier New" w:eastAsia="Times New Roman" w:hAnsi="Courier New" w:cs="Courier New"/>
                <w:lang w:eastAsia="ru-RU"/>
              </w:rPr>
              <w:t>Единый сельскохозяйственный налог (за налоговые периоды, истекшие до 1 января 2011 года)</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255"/>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00010600000000000000</w:t>
            </w:r>
          </w:p>
        </w:tc>
        <w:tc>
          <w:tcPr>
            <w:tcW w:w="438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b/>
                <w:bCs/>
                <w:i/>
                <w:iCs/>
                <w:lang w:eastAsia="ru-RU"/>
              </w:rPr>
            </w:pPr>
            <w:r w:rsidRPr="00540517">
              <w:rPr>
                <w:rFonts w:ascii="Courier New" w:eastAsia="Times New Roman" w:hAnsi="Courier New" w:cs="Courier New"/>
                <w:b/>
                <w:bCs/>
                <w:i/>
                <w:iCs/>
                <w:lang w:eastAsia="ru-RU"/>
              </w:rPr>
              <w:t>НАЛОГИ НА ИМУЩЕСТВО</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695,0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715,0</w:t>
            </w:r>
          </w:p>
        </w:tc>
      </w:tr>
      <w:tr w:rsidR="00540517" w:rsidRPr="00540517" w:rsidTr="00540517">
        <w:trPr>
          <w:trHeight w:val="255"/>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00010601000000000110</w:t>
            </w:r>
          </w:p>
        </w:tc>
        <w:tc>
          <w:tcPr>
            <w:tcW w:w="4388"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Налог на имущество физических лиц</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15,0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15,0</w:t>
            </w:r>
          </w:p>
        </w:tc>
      </w:tr>
      <w:tr w:rsidR="00540517" w:rsidRPr="00540517" w:rsidTr="00540517">
        <w:trPr>
          <w:trHeight w:val="765"/>
        </w:trPr>
        <w:tc>
          <w:tcPr>
            <w:tcW w:w="285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00010601030100000110</w:t>
            </w:r>
          </w:p>
        </w:tc>
        <w:tc>
          <w:tcPr>
            <w:tcW w:w="438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15,0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15,0</w:t>
            </w:r>
          </w:p>
        </w:tc>
      </w:tr>
      <w:tr w:rsidR="00540517" w:rsidRPr="00540517" w:rsidTr="00540517">
        <w:trPr>
          <w:trHeight w:val="300"/>
        </w:trPr>
        <w:tc>
          <w:tcPr>
            <w:tcW w:w="2857"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00010606000000000110</w:t>
            </w:r>
          </w:p>
        </w:tc>
        <w:tc>
          <w:tcPr>
            <w:tcW w:w="4388"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i/>
                <w:iCs/>
                <w:lang w:eastAsia="ru-RU"/>
              </w:rPr>
            </w:pPr>
            <w:r w:rsidRPr="00540517">
              <w:rPr>
                <w:rFonts w:ascii="Courier New" w:eastAsia="Times New Roman" w:hAnsi="Courier New" w:cs="Courier New"/>
                <w:b/>
                <w:bCs/>
                <w:i/>
                <w:iCs/>
                <w:lang w:eastAsia="ru-RU"/>
              </w:rPr>
              <w:t>Земельный налог</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680,0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700,0</w:t>
            </w:r>
          </w:p>
        </w:tc>
      </w:tr>
      <w:tr w:rsidR="00540517" w:rsidRPr="00540517" w:rsidTr="00540517">
        <w:trPr>
          <w:trHeight w:val="1020"/>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00010606033100000110</w:t>
            </w:r>
          </w:p>
        </w:tc>
        <w:tc>
          <w:tcPr>
            <w:tcW w:w="438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расположенных в границах поселений.</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540,0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550,0</w:t>
            </w:r>
          </w:p>
        </w:tc>
      </w:tr>
      <w:tr w:rsidR="00540517" w:rsidRPr="00540517" w:rsidTr="00540517">
        <w:trPr>
          <w:trHeight w:val="1020"/>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00010606043100000110</w:t>
            </w:r>
          </w:p>
        </w:tc>
        <w:tc>
          <w:tcPr>
            <w:tcW w:w="438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расположенных в границах поселений.</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140,0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150,0</w:t>
            </w:r>
          </w:p>
        </w:tc>
      </w:tr>
      <w:tr w:rsidR="00540517" w:rsidRPr="00540517" w:rsidTr="00540517">
        <w:trPr>
          <w:trHeight w:val="420"/>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0001100000000000000</w:t>
            </w:r>
          </w:p>
        </w:tc>
        <w:tc>
          <w:tcPr>
            <w:tcW w:w="438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b/>
                <w:bCs/>
                <w:i/>
                <w:iCs/>
                <w:lang w:eastAsia="ru-RU"/>
              </w:rPr>
            </w:pPr>
            <w:r w:rsidRPr="00540517">
              <w:rPr>
                <w:rFonts w:ascii="Courier New" w:eastAsia="Times New Roman" w:hAnsi="Courier New" w:cs="Courier New"/>
                <w:b/>
                <w:bCs/>
                <w:i/>
                <w:iCs/>
                <w:lang w:eastAsia="ru-RU"/>
              </w:rPr>
              <w:t>ДОХОДЫ ОТ ИСПОЛЬЗОВАНИЯ ИМУЩЕСТВА, НАХОДЯЩЕГОСЯ В ГОСУДАРСТВЕННОЙ И МУНИЦИПАЛЬНОЙ СОБСТВЕННОСТИ</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725,0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765,0</w:t>
            </w:r>
          </w:p>
        </w:tc>
      </w:tr>
      <w:tr w:rsidR="00540517" w:rsidRPr="00540517" w:rsidTr="00540517">
        <w:trPr>
          <w:trHeight w:val="1275"/>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00011105025100000120</w:t>
            </w:r>
          </w:p>
        </w:tc>
        <w:tc>
          <w:tcPr>
            <w:tcW w:w="438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i/>
                <w:iCs/>
                <w:lang w:eastAsia="ru-RU"/>
              </w:rPr>
            </w:pPr>
            <w:r w:rsidRPr="00540517">
              <w:rPr>
                <w:rFonts w:ascii="Courier New" w:eastAsia="Times New Roman" w:hAnsi="Courier New" w:cs="Courier New"/>
                <w:i/>
                <w:iCs/>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525,0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525,0</w:t>
            </w:r>
          </w:p>
        </w:tc>
      </w:tr>
      <w:tr w:rsidR="00540517" w:rsidRPr="00540517" w:rsidTr="00540517">
        <w:trPr>
          <w:trHeight w:val="510"/>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00011402053100000410</w:t>
            </w:r>
          </w:p>
        </w:tc>
        <w:tc>
          <w:tcPr>
            <w:tcW w:w="438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
                <w:iCs/>
                <w:lang w:eastAsia="ru-RU"/>
              </w:rPr>
            </w:pPr>
            <w:r w:rsidRPr="00540517">
              <w:rPr>
                <w:rFonts w:ascii="Courier New" w:eastAsia="Times New Roman" w:hAnsi="Courier New" w:cs="Courier New"/>
                <w:i/>
                <w:iCs/>
                <w:lang w:eastAsia="ru-RU"/>
              </w:rPr>
              <w:t xml:space="preserve">Доходы от реализации иного имущества, находящегося в собственности сельских поселений </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120,0</w:t>
            </w:r>
          </w:p>
        </w:tc>
      </w:tr>
      <w:tr w:rsidR="00540517" w:rsidRPr="00540517" w:rsidTr="00540517">
        <w:trPr>
          <w:trHeight w:val="829"/>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00011406025100000410</w:t>
            </w:r>
          </w:p>
        </w:tc>
        <w:tc>
          <w:tcPr>
            <w:tcW w:w="4388" w:type="dxa"/>
            <w:tcBorders>
              <w:top w:val="nil"/>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i/>
                <w:iCs/>
                <w:lang w:eastAsia="ru-RU"/>
              </w:rPr>
            </w:pPr>
            <w:r w:rsidRPr="00540517">
              <w:rPr>
                <w:rFonts w:ascii="Courier New" w:eastAsia="Times New Roman" w:hAnsi="Courier New" w:cs="Courier New"/>
                <w:i/>
                <w:iCs/>
                <w:lang w:eastAsia="ru-RU"/>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120,0</w:t>
            </w:r>
          </w:p>
        </w:tc>
      </w:tr>
      <w:tr w:rsidR="00540517" w:rsidRPr="00540517" w:rsidTr="00540517">
        <w:trPr>
          <w:trHeight w:val="255"/>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00011705000000000180</w:t>
            </w:r>
          </w:p>
        </w:tc>
        <w:tc>
          <w:tcPr>
            <w:tcW w:w="438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b/>
                <w:bCs/>
                <w:i/>
                <w:iCs/>
                <w:lang w:eastAsia="ru-RU"/>
              </w:rPr>
            </w:pPr>
            <w:r w:rsidRPr="00540517">
              <w:rPr>
                <w:rFonts w:ascii="Courier New" w:eastAsia="Times New Roman" w:hAnsi="Courier New" w:cs="Courier New"/>
                <w:b/>
                <w:bCs/>
                <w:i/>
                <w:iCs/>
                <w:lang w:eastAsia="ru-RU"/>
              </w:rPr>
              <w:t>ПРОЧИЕ НЕНАЛОГОВЫЕ ДОХОДЫ</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10,0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10,0</w:t>
            </w:r>
          </w:p>
        </w:tc>
      </w:tr>
      <w:tr w:rsidR="00540517" w:rsidRPr="00540517" w:rsidTr="00540517">
        <w:trPr>
          <w:trHeight w:val="255"/>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00011705050100000180</w:t>
            </w:r>
          </w:p>
        </w:tc>
        <w:tc>
          <w:tcPr>
            <w:tcW w:w="438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i/>
                <w:iCs/>
                <w:lang w:eastAsia="ru-RU"/>
              </w:rPr>
            </w:pPr>
            <w:r w:rsidRPr="00540517">
              <w:rPr>
                <w:rFonts w:ascii="Courier New" w:eastAsia="Times New Roman" w:hAnsi="Courier New" w:cs="Courier New"/>
                <w:i/>
                <w:iCs/>
                <w:lang w:eastAsia="ru-RU"/>
              </w:rPr>
              <w:t>Прочие неналоговые доходы в бюджеты поселений</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255"/>
        </w:trPr>
        <w:tc>
          <w:tcPr>
            <w:tcW w:w="285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lastRenderedPageBreak/>
              <w:t>00020000000000000000</w:t>
            </w:r>
          </w:p>
        </w:tc>
        <w:tc>
          <w:tcPr>
            <w:tcW w:w="438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b/>
                <w:bCs/>
                <w:i/>
                <w:iCs/>
                <w:lang w:eastAsia="ru-RU"/>
              </w:rPr>
            </w:pPr>
            <w:r w:rsidRPr="00540517">
              <w:rPr>
                <w:rFonts w:ascii="Courier New" w:eastAsia="Times New Roman" w:hAnsi="Courier New" w:cs="Courier New"/>
                <w:b/>
                <w:bCs/>
                <w:i/>
                <w:iCs/>
                <w:lang w:eastAsia="ru-RU"/>
              </w:rPr>
              <w:t>БЕЗВОЗМЕЗДНЫЕ ПОСТУПЛЕНИЯ, всего</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8867,6</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7550,4</w:t>
            </w:r>
          </w:p>
        </w:tc>
      </w:tr>
      <w:tr w:rsidR="00540517" w:rsidRPr="00540517" w:rsidTr="00540517">
        <w:trPr>
          <w:trHeight w:val="255"/>
        </w:trPr>
        <w:tc>
          <w:tcPr>
            <w:tcW w:w="285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4388" w:type="dxa"/>
            <w:tcBorders>
              <w:top w:val="nil"/>
              <w:left w:val="single" w:sz="4" w:space="0" w:color="auto"/>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b/>
                <w:bCs/>
                <w:i/>
                <w:iCs/>
                <w:lang w:eastAsia="ru-RU"/>
              </w:rPr>
            </w:pPr>
            <w:r w:rsidRPr="00540517">
              <w:rPr>
                <w:rFonts w:ascii="Courier New" w:eastAsia="Times New Roman" w:hAnsi="Courier New" w:cs="Courier New"/>
                <w:b/>
                <w:bCs/>
                <w:i/>
                <w:iCs/>
                <w:lang w:eastAsia="ru-RU"/>
              </w:rPr>
              <w:t>в том числе</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510"/>
        </w:trPr>
        <w:tc>
          <w:tcPr>
            <w:tcW w:w="2857"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00020200000000000000</w:t>
            </w:r>
          </w:p>
        </w:tc>
        <w:tc>
          <w:tcPr>
            <w:tcW w:w="438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
                <w:iCs/>
                <w:lang w:eastAsia="ru-RU"/>
              </w:rPr>
            </w:pPr>
            <w:r w:rsidRPr="00540517">
              <w:rPr>
                <w:rFonts w:ascii="Courier New" w:eastAsia="Times New Roman" w:hAnsi="Courier New" w:cs="Courier New"/>
                <w:i/>
                <w:iCs/>
                <w:lang w:eastAsia="ru-RU"/>
              </w:rPr>
              <w:t>Безвозмездные поступления от других бюджетов бюджетной системы РФ</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8867,6</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7550,4</w:t>
            </w:r>
          </w:p>
        </w:tc>
      </w:tr>
      <w:tr w:rsidR="00540517" w:rsidRPr="00540517" w:rsidTr="00540517">
        <w:trPr>
          <w:trHeight w:val="255"/>
        </w:trPr>
        <w:tc>
          <w:tcPr>
            <w:tcW w:w="285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00020215001000000150</w:t>
            </w:r>
          </w:p>
        </w:tc>
        <w:tc>
          <w:tcPr>
            <w:tcW w:w="438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
                <w:iCs/>
                <w:lang w:eastAsia="ru-RU"/>
              </w:rPr>
            </w:pPr>
            <w:r w:rsidRPr="00540517">
              <w:rPr>
                <w:rFonts w:ascii="Courier New" w:eastAsia="Times New Roman" w:hAnsi="Courier New" w:cs="Courier New"/>
                <w:i/>
                <w:iCs/>
                <w:lang w:eastAsia="ru-RU"/>
              </w:rPr>
              <w:t>Дотации от других бюджетов бюджетной системы</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8271,2</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6948,7</w:t>
            </w:r>
          </w:p>
        </w:tc>
      </w:tr>
      <w:tr w:rsidR="00540517" w:rsidRPr="00540517" w:rsidTr="00540517">
        <w:trPr>
          <w:trHeight w:val="510"/>
        </w:trPr>
        <w:tc>
          <w:tcPr>
            <w:tcW w:w="285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00020215001100000150</w:t>
            </w:r>
          </w:p>
        </w:tc>
        <w:tc>
          <w:tcPr>
            <w:tcW w:w="438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
                <w:iCs/>
                <w:lang w:eastAsia="ru-RU"/>
              </w:rPr>
            </w:pPr>
            <w:r w:rsidRPr="00540517">
              <w:rPr>
                <w:rFonts w:ascii="Courier New" w:eastAsia="Times New Roman" w:hAnsi="Courier New" w:cs="Courier New"/>
                <w:i/>
                <w:iCs/>
                <w:lang w:eastAsia="ru-RU"/>
              </w:rPr>
              <w:t xml:space="preserve">Дотации бюджетам поселений на выравнивание уровня бюджетной обеспеченности </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8271,2</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6948,7</w:t>
            </w:r>
          </w:p>
        </w:tc>
      </w:tr>
      <w:tr w:rsidR="00540517" w:rsidRPr="00540517" w:rsidTr="00540517">
        <w:trPr>
          <w:trHeight w:val="255"/>
        </w:trPr>
        <w:tc>
          <w:tcPr>
            <w:tcW w:w="285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00020229999000000150</w:t>
            </w:r>
          </w:p>
        </w:tc>
        <w:tc>
          <w:tcPr>
            <w:tcW w:w="438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
                <w:iCs/>
                <w:lang w:eastAsia="ru-RU"/>
              </w:rPr>
            </w:pPr>
            <w:r w:rsidRPr="00540517">
              <w:rPr>
                <w:rFonts w:ascii="Courier New" w:eastAsia="Times New Roman" w:hAnsi="Courier New" w:cs="Courier New"/>
                <w:i/>
                <w:iCs/>
                <w:lang w:eastAsia="ru-RU"/>
              </w:rPr>
              <w:t>Прочие субсидии</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400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400</w:t>
            </w:r>
          </w:p>
        </w:tc>
      </w:tr>
      <w:tr w:rsidR="00540517" w:rsidRPr="00540517" w:rsidTr="00540517">
        <w:trPr>
          <w:trHeight w:val="270"/>
        </w:trPr>
        <w:tc>
          <w:tcPr>
            <w:tcW w:w="285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00020229999100000150</w:t>
            </w:r>
          </w:p>
        </w:tc>
        <w:tc>
          <w:tcPr>
            <w:tcW w:w="4388" w:type="dxa"/>
            <w:tcBorders>
              <w:top w:val="nil"/>
              <w:left w:val="nil"/>
              <w:bottom w:val="single" w:sz="8" w:space="0" w:color="auto"/>
              <w:right w:val="single" w:sz="8"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субсидии бюджетам сельских поселений</w:t>
            </w:r>
          </w:p>
        </w:tc>
        <w:tc>
          <w:tcPr>
            <w:tcW w:w="1275"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400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400</w:t>
            </w:r>
          </w:p>
        </w:tc>
      </w:tr>
      <w:tr w:rsidR="00540517" w:rsidRPr="00540517" w:rsidTr="00540517">
        <w:trPr>
          <w:trHeight w:val="255"/>
        </w:trPr>
        <w:tc>
          <w:tcPr>
            <w:tcW w:w="285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00020230000000000150</w:t>
            </w:r>
          </w:p>
        </w:tc>
        <w:tc>
          <w:tcPr>
            <w:tcW w:w="4388" w:type="dxa"/>
            <w:tcBorders>
              <w:top w:val="single" w:sz="4" w:space="0" w:color="auto"/>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
                <w:iCs/>
                <w:lang w:eastAsia="ru-RU"/>
              </w:rPr>
            </w:pPr>
            <w:r w:rsidRPr="00540517">
              <w:rPr>
                <w:rFonts w:ascii="Courier New" w:eastAsia="Times New Roman" w:hAnsi="Courier New" w:cs="Courier New"/>
                <w:i/>
                <w:iCs/>
                <w:lang w:eastAsia="ru-RU"/>
              </w:rPr>
              <w:t>Субвенции бюджетам субъектов РФ и муниципальных образований</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196,4</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201,7</w:t>
            </w:r>
          </w:p>
        </w:tc>
      </w:tr>
      <w:tr w:rsidR="00540517" w:rsidRPr="00540517" w:rsidTr="00540517">
        <w:trPr>
          <w:trHeight w:val="765"/>
        </w:trPr>
        <w:tc>
          <w:tcPr>
            <w:tcW w:w="285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00020235118100000150</w:t>
            </w:r>
          </w:p>
        </w:tc>
        <w:tc>
          <w:tcPr>
            <w:tcW w:w="438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
                <w:iCs/>
                <w:lang w:eastAsia="ru-RU"/>
              </w:rPr>
            </w:pPr>
            <w:r w:rsidRPr="00540517">
              <w:rPr>
                <w:rFonts w:ascii="Courier New" w:eastAsia="Times New Roman" w:hAnsi="Courier New" w:cs="Courier New"/>
                <w:i/>
                <w:iCs/>
                <w:lang w:eastAsia="ru-RU"/>
              </w:rPr>
              <w:t xml:space="preserve">Субвенции бюджетам поселений по осуществлению системы РФ по первичному воинскому учету на территории где отсутствуют военные комиссариаты </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148,4</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153,7</w:t>
            </w:r>
          </w:p>
        </w:tc>
      </w:tr>
      <w:tr w:rsidR="00540517" w:rsidRPr="00540517" w:rsidTr="00540517">
        <w:trPr>
          <w:trHeight w:val="510"/>
        </w:trPr>
        <w:tc>
          <w:tcPr>
            <w:tcW w:w="285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00020230024100000150</w:t>
            </w:r>
          </w:p>
        </w:tc>
        <w:tc>
          <w:tcPr>
            <w:tcW w:w="4388"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i/>
                <w:iCs/>
                <w:lang w:eastAsia="ru-RU"/>
              </w:rPr>
            </w:pPr>
            <w:r w:rsidRPr="00540517">
              <w:rPr>
                <w:rFonts w:ascii="Courier New" w:eastAsia="Times New Roman" w:hAnsi="Courier New" w:cs="Courier New"/>
                <w:i/>
                <w:iCs/>
                <w:lang w:eastAsia="ru-RU"/>
              </w:rPr>
              <w:t>Субвенции бюджетам поселений на выполнение передаваемых полномочий субъектов Российской Федерации</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48</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48</w:t>
            </w:r>
          </w:p>
        </w:tc>
      </w:tr>
      <w:tr w:rsidR="00540517" w:rsidRPr="00540517" w:rsidTr="00540517">
        <w:trPr>
          <w:trHeight w:val="255"/>
        </w:trPr>
        <w:tc>
          <w:tcPr>
            <w:tcW w:w="2857" w:type="dxa"/>
            <w:tcBorders>
              <w:top w:val="nil"/>
              <w:left w:val="single" w:sz="4" w:space="0" w:color="000000"/>
              <w:bottom w:val="single" w:sz="4" w:space="0" w:color="000000"/>
              <w:right w:val="single" w:sz="4" w:space="0" w:color="000000"/>
            </w:tcBorders>
            <w:shd w:val="clear" w:color="000000" w:fill="FFFFFF"/>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438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ВСЕГО ДОХОДОВ</w:t>
            </w:r>
          </w:p>
        </w:tc>
        <w:tc>
          <w:tcPr>
            <w:tcW w:w="1275"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13133,0</w:t>
            </w:r>
          </w:p>
        </w:tc>
        <w:tc>
          <w:tcPr>
            <w:tcW w:w="1432"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12071,7</w:t>
            </w:r>
          </w:p>
        </w:tc>
      </w:tr>
    </w:tbl>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0" w:line="240" w:lineRule="auto"/>
        <w:rPr>
          <w:rFonts w:ascii="Arial" w:eastAsia="Times New Roman" w:hAnsi="Arial" w:cs="Arial"/>
          <w:sz w:val="24"/>
          <w:szCs w:val="24"/>
          <w:lang w:eastAsia="ru-RU"/>
        </w:rPr>
      </w:pPr>
    </w:p>
    <w:tbl>
      <w:tblPr>
        <w:tblW w:w="9654" w:type="dxa"/>
        <w:tblInd w:w="93" w:type="dxa"/>
        <w:tblLayout w:type="fixed"/>
        <w:tblLook w:val="04A0" w:firstRow="1" w:lastRow="0" w:firstColumn="1" w:lastColumn="0" w:noHBand="0" w:noVBand="1"/>
      </w:tblPr>
      <w:tblGrid>
        <w:gridCol w:w="1575"/>
        <w:gridCol w:w="2112"/>
        <w:gridCol w:w="5967"/>
      </w:tblGrid>
      <w:tr w:rsidR="00540517" w:rsidRPr="00540517" w:rsidTr="00540517">
        <w:trPr>
          <w:trHeight w:val="315"/>
        </w:trPr>
        <w:tc>
          <w:tcPr>
            <w:tcW w:w="1575" w:type="dxa"/>
            <w:tcBorders>
              <w:top w:val="nil"/>
              <w:left w:val="nil"/>
              <w:bottom w:val="nil"/>
              <w:right w:val="nil"/>
            </w:tcBorders>
            <w:shd w:val="clear" w:color="auto" w:fill="auto"/>
            <w:noWrap/>
          </w:tcPr>
          <w:p w:rsidR="00540517" w:rsidRPr="00540517" w:rsidRDefault="00540517" w:rsidP="0054051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12" w:type="dxa"/>
            <w:tcBorders>
              <w:top w:val="nil"/>
              <w:left w:val="nil"/>
              <w:bottom w:val="nil"/>
              <w:right w:val="nil"/>
            </w:tcBorders>
            <w:shd w:val="clear" w:color="auto" w:fill="auto"/>
            <w:noWrap/>
          </w:tcPr>
          <w:p w:rsidR="00540517" w:rsidRPr="00540517" w:rsidRDefault="00540517" w:rsidP="0054051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967" w:type="dxa"/>
            <w:vMerge w:val="restart"/>
            <w:tcBorders>
              <w:top w:val="nil"/>
              <w:left w:val="nil"/>
              <w:right w:val="nil"/>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sz w:val="18"/>
                <w:szCs w:val="20"/>
                <w:lang w:eastAsia="ru-RU"/>
              </w:rPr>
            </w:pPr>
            <w:r w:rsidRPr="00540517">
              <w:rPr>
                <w:rFonts w:ascii="Courier New" w:eastAsia="Times New Roman" w:hAnsi="Courier New" w:cs="Courier New"/>
                <w:sz w:val="18"/>
                <w:szCs w:val="20"/>
                <w:lang w:eastAsia="ru-RU"/>
              </w:rPr>
              <w:t>Приложение № 3  к решению Думы МО "Майск"  от 28.12.2021г. №180</w:t>
            </w:r>
          </w:p>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sz w:val="18"/>
                <w:szCs w:val="20"/>
                <w:lang w:eastAsia="ru-RU"/>
              </w:rPr>
            </w:pPr>
            <w:r w:rsidRPr="00540517">
              <w:rPr>
                <w:rFonts w:ascii="Courier New" w:eastAsia="Times New Roman" w:hAnsi="Courier New" w:cs="Courier New"/>
                <w:sz w:val="18"/>
                <w:szCs w:val="20"/>
                <w:lang w:eastAsia="ru-RU"/>
              </w:rPr>
              <w:t xml:space="preserve"> "О бюджете МО "Майск" на 2022 год и плановый период 2023 и 2024 годов"</w:t>
            </w:r>
          </w:p>
        </w:tc>
      </w:tr>
      <w:tr w:rsidR="00540517" w:rsidRPr="00540517" w:rsidTr="00540517">
        <w:trPr>
          <w:trHeight w:val="315"/>
        </w:trPr>
        <w:tc>
          <w:tcPr>
            <w:tcW w:w="1575" w:type="dxa"/>
            <w:tcBorders>
              <w:top w:val="nil"/>
              <w:left w:val="nil"/>
              <w:bottom w:val="nil"/>
              <w:right w:val="nil"/>
            </w:tcBorders>
            <w:shd w:val="clear" w:color="auto" w:fill="auto"/>
            <w:noWrap/>
          </w:tcPr>
          <w:p w:rsidR="00540517" w:rsidRPr="00540517" w:rsidRDefault="00540517" w:rsidP="0054051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112" w:type="dxa"/>
            <w:tcBorders>
              <w:top w:val="nil"/>
              <w:left w:val="nil"/>
              <w:bottom w:val="nil"/>
              <w:right w:val="nil"/>
            </w:tcBorders>
            <w:shd w:val="clear" w:color="auto" w:fill="auto"/>
            <w:noWrap/>
          </w:tcPr>
          <w:p w:rsidR="00540517" w:rsidRPr="00540517" w:rsidRDefault="00540517" w:rsidP="0054051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967" w:type="dxa"/>
            <w:vMerge/>
            <w:tcBorders>
              <w:left w:val="nil"/>
              <w:bottom w:val="nil"/>
              <w:right w:val="nil"/>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sz w:val="18"/>
                <w:szCs w:val="20"/>
                <w:lang w:eastAsia="ru-RU"/>
              </w:rPr>
            </w:pPr>
          </w:p>
        </w:tc>
      </w:tr>
      <w:tr w:rsidR="00540517" w:rsidRPr="00540517" w:rsidTr="00540517">
        <w:trPr>
          <w:trHeight w:val="315"/>
        </w:trPr>
        <w:tc>
          <w:tcPr>
            <w:tcW w:w="9654" w:type="dxa"/>
            <w:gridSpan w:val="3"/>
            <w:tcBorders>
              <w:top w:val="nil"/>
              <w:left w:val="nil"/>
              <w:bottom w:val="nil"/>
              <w:right w:val="nil"/>
            </w:tcBorders>
            <w:shd w:val="clear" w:color="auto" w:fill="auto"/>
            <w:noWrap/>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Перечень главных администраторов доходов местного бюджета</w:t>
            </w:r>
          </w:p>
        </w:tc>
      </w:tr>
      <w:tr w:rsidR="00540517" w:rsidRPr="00540517" w:rsidTr="00540517">
        <w:trPr>
          <w:trHeight w:val="330"/>
        </w:trPr>
        <w:tc>
          <w:tcPr>
            <w:tcW w:w="1575" w:type="dxa"/>
            <w:tcBorders>
              <w:top w:val="nil"/>
              <w:left w:val="nil"/>
              <w:bottom w:val="nil"/>
              <w:right w:val="nil"/>
            </w:tcBorders>
            <w:shd w:val="clear" w:color="auto" w:fill="auto"/>
            <w:noWrap/>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p>
        </w:tc>
        <w:tc>
          <w:tcPr>
            <w:tcW w:w="2112" w:type="dxa"/>
            <w:tcBorders>
              <w:top w:val="nil"/>
              <w:left w:val="nil"/>
              <w:bottom w:val="nil"/>
              <w:right w:val="nil"/>
            </w:tcBorders>
            <w:shd w:val="clear" w:color="auto" w:fill="auto"/>
            <w:noWrap/>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p>
        </w:tc>
        <w:tc>
          <w:tcPr>
            <w:tcW w:w="5967" w:type="dxa"/>
            <w:tcBorders>
              <w:top w:val="nil"/>
              <w:left w:val="nil"/>
              <w:bottom w:val="nil"/>
              <w:right w:val="nil"/>
            </w:tcBorders>
            <w:shd w:val="clear" w:color="auto" w:fill="auto"/>
            <w:noWrap/>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p>
        </w:tc>
      </w:tr>
      <w:tr w:rsidR="00540517" w:rsidRPr="00540517" w:rsidTr="00540517">
        <w:trPr>
          <w:trHeight w:val="375"/>
        </w:trPr>
        <w:tc>
          <w:tcPr>
            <w:tcW w:w="1575" w:type="dxa"/>
            <w:tcBorders>
              <w:top w:val="single" w:sz="8" w:space="0" w:color="auto"/>
              <w:left w:val="single" w:sz="8" w:space="0" w:color="auto"/>
              <w:bottom w:val="nil"/>
              <w:right w:val="single" w:sz="8"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Код главного</w:t>
            </w:r>
          </w:p>
        </w:tc>
        <w:tc>
          <w:tcPr>
            <w:tcW w:w="2112" w:type="dxa"/>
            <w:tcBorders>
              <w:top w:val="single" w:sz="8" w:space="0" w:color="auto"/>
              <w:left w:val="nil"/>
              <w:bottom w:val="nil"/>
              <w:right w:val="single" w:sz="8"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Код </w:t>
            </w:r>
            <w:proofErr w:type="gramStart"/>
            <w:r w:rsidRPr="00540517">
              <w:rPr>
                <w:rFonts w:ascii="Courier New" w:eastAsia="Times New Roman" w:hAnsi="Courier New" w:cs="Courier New"/>
                <w:lang w:eastAsia="ru-RU"/>
              </w:rPr>
              <w:t>бюджетной</w:t>
            </w:r>
            <w:proofErr w:type="gramEnd"/>
          </w:p>
        </w:tc>
        <w:tc>
          <w:tcPr>
            <w:tcW w:w="5967" w:type="dxa"/>
            <w:vMerge w:val="restart"/>
            <w:tcBorders>
              <w:top w:val="single" w:sz="8" w:space="0" w:color="auto"/>
              <w:left w:val="single" w:sz="8" w:space="0" w:color="auto"/>
              <w:bottom w:val="single" w:sz="8" w:space="0" w:color="000000"/>
              <w:right w:val="single" w:sz="8"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Наименование дохода</w:t>
            </w:r>
          </w:p>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p>
        </w:tc>
      </w:tr>
      <w:tr w:rsidR="00540517" w:rsidRPr="00540517" w:rsidTr="00540517">
        <w:trPr>
          <w:trHeight w:val="405"/>
        </w:trPr>
        <w:tc>
          <w:tcPr>
            <w:tcW w:w="1575" w:type="dxa"/>
            <w:tcBorders>
              <w:top w:val="nil"/>
              <w:left w:val="single" w:sz="8" w:space="0" w:color="auto"/>
              <w:bottom w:val="single" w:sz="8" w:space="0" w:color="auto"/>
              <w:right w:val="single" w:sz="8" w:space="0" w:color="auto"/>
            </w:tcBorders>
            <w:shd w:val="clear" w:color="auto" w:fill="auto"/>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администратора</w:t>
            </w:r>
          </w:p>
        </w:tc>
        <w:tc>
          <w:tcPr>
            <w:tcW w:w="2112" w:type="dxa"/>
            <w:tcBorders>
              <w:top w:val="nil"/>
              <w:left w:val="nil"/>
              <w:bottom w:val="single" w:sz="8" w:space="0" w:color="auto"/>
              <w:right w:val="single" w:sz="8" w:space="0" w:color="auto"/>
            </w:tcBorders>
            <w:shd w:val="clear" w:color="auto" w:fill="auto"/>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классификации</w:t>
            </w:r>
          </w:p>
        </w:tc>
        <w:tc>
          <w:tcPr>
            <w:tcW w:w="5967" w:type="dxa"/>
            <w:vMerge/>
            <w:tcBorders>
              <w:top w:val="single" w:sz="8" w:space="0" w:color="auto"/>
              <w:left w:val="single" w:sz="8" w:space="0" w:color="auto"/>
              <w:bottom w:val="single" w:sz="8" w:space="0" w:color="000000"/>
              <w:right w:val="single" w:sz="8" w:space="0" w:color="auto"/>
            </w:tcBorders>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570"/>
        </w:trPr>
        <w:tc>
          <w:tcPr>
            <w:tcW w:w="9654" w:type="dxa"/>
            <w:gridSpan w:val="3"/>
            <w:tcBorders>
              <w:top w:val="single" w:sz="8" w:space="0" w:color="auto"/>
              <w:left w:val="single" w:sz="8" w:space="0" w:color="auto"/>
              <w:bottom w:val="nil"/>
              <w:right w:val="single" w:sz="8" w:space="0" w:color="000000"/>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r>
      <w:tr w:rsidR="00540517" w:rsidRPr="00540517" w:rsidTr="00540517">
        <w:trPr>
          <w:trHeight w:val="1365"/>
        </w:trPr>
        <w:tc>
          <w:tcPr>
            <w:tcW w:w="1575" w:type="dxa"/>
            <w:tcBorders>
              <w:top w:val="single" w:sz="4" w:space="0" w:color="auto"/>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2112" w:type="dxa"/>
            <w:tcBorders>
              <w:top w:val="single" w:sz="4" w:space="0" w:color="auto"/>
              <w:left w:val="nil"/>
              <w:bottom w:val="single" w:sz="4" w:space="0" w:color="auto"/>
              <w:right w:val="single" w:sz="4" w:space="0" w:color="auto"/>
            </w:tcBorders>
            <w:shd w:val="clear" w:color="auto" w:fill="auto"/>
            <w:noWrap/>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11105025100000120</w:t>
            </w:r>
          </w:p>
        </w:tc>
        <w:tc>
          <w:tcPr>
            <w:tcW w:w="5967" w:type="dxa"/>
            <w:tcBorders>
              <w:top w:val="single" w:sz="4" w:space="0" w:color="auto"/>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proofErr w:type="gramStart"/>
            <w:r w:rsidRPr="00540517">
              <w:rPr>
                <w:rFonts w:ascii="Courier New" w:eastAsia="Times New Roman" w:hAnsi="Courier New" w:cs="Courier New"/>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540517" w:rsidRPr="00540517" w:rsidTr="00540517">
        <w:trPr>
          <w:trHeight w:val="1065"/>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2112"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11105035100000120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540517" w:rsidRPr="00540517" w:rsidTr="00540517">
        <w:trPr>
          <w:trHeight w:val="1065"/>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121</w:t>
            </w:r>
          </w:p>
        </w:tc>
        <w:tc>
          <w:tcPr>
            <w:tcW w:w="2112"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11301995100000130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доходы от оказания платных услуг (работ) получателями средств бюджетов сельских поселений</w:t>
            </w:r>
          </w:p>
        </w:tc>
      </w:tr>
      <w:tr w:rsidR="00540517" w:rsidRPr="00540517" w:rsidTr="00540517">
        <w:trPr>
          <w:trHeight w:val="1065"/>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2112"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11302995100000130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доходы от компенсации затрат бюджетов сельских поселений</w:t>
            </w:r>
          </w:p>
        </w:tc>
      </w:tr>
      <w:tr w:rsidR="00540517" w:rsidRPr="00540517" w:rsidTr="00540517">
        <w:trPr>
          <w:trHeight w:val="1350"/>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2112"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11402053100000410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540517" w:rsidRPr="00540517" w:rsidTr="00540517">
        <w:trPr>
          <w:trHeight w:val="1065"/>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2112" w:type="dxa"/>
            <w:tcBorders>
              <w:top w:val="nil"/>
              <w:left w:val="nil"/>
              <w:bottom w:val="single" w:sz="4" w:space="0" w:color="auto"/>
              <w:right w:val="single" w:sz="4" w:space="0" w:color="auto"/>
            </w:tcBorders>
            <w:shd w:val="clear" w:color="auto" w:fill="auto"/>
            <w:noWrap/>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11406025100000430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r>
      <w:tr w:rsidR="00540517" w:rsidRPr="00540517" w:rsidTr="00540517">
        <w:trPr>
          <w:trHeight w:val="1185"/>
        </w:trPr>
        <w:tc>
          <w:tcPr>
            <w:tcW w:w="1575" w:type="dxa"/>
            <w:tcBorders>
              <w:top w:val="single" w:sz="4" w:space="0" w:color="auto"/>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2112" w:type="dxa"/>
            <w:tcBorders>
              <w:top w:val="single" w:sz="4" w:space="0" w:color="auto"/>
              <w:left w:val="single" w:sz="4" w:space="0" w:color="auto"/>
              <w:bottom w:val="single" w:sz="4" w:space="0" w:color="auto"/>
              <w:right w:val="single" w:sz="4" w:space="0" w:color="auto"/>
            </w:tcBorders>
            <w:shd w:val="clear" w:color="auto" w:fill="auto"/>
            <w:noWrap/>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11607010100000140</w:t>
            </w:r>
          </w:p>
        </w:tc>
        <w:tc>
          <w:tcPr>
            <w:tcW w:w="5967" w:type="dxa"/>
            <w:tcBorders>
              <w:top w:val="single" w:sz="4" w:space="0" w:color="auto"/>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proofErr w:type="gramStart"/>
            <w:r w:rsidRPr="00540517">
              <w:rPr>
                <w:rFonts w:ascii="Courier New" w:eastAsia="Times New Roman" w:hAnsi="Courier New" w:cs="Courier New"/>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r>
      <w:tr w:rsidR="00540517" w:rsidRPr="00540517" w:rsidTr="00540517">
        <w:trPr>
          <w:trHeight w:val="1065"/>
        </w:trPr>
        <w:tc>
          <w:tcPr>
            <w:tcW w:w="1575" w:type="dxa"/>
            <w:tcBorders>
              <w:top w:val="single" w:sz="4" w:space="0" w:color="auto"/>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2112" w:type="dxa"/>
            <w:tcBorders>
              <w:top w:val="single" w:sz="4" w:space="0" w:color="auto"/>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11701050100000180</w:t>
            </w:r>
          </w:p>
        </w:tc>
        <w:tc>
          <w:tcPr>
            <w:tcW w:w="5967" w:type="dxa"/>
            <w:tcBorders>
              <w:top w:val="single" w:sz="4" w:space="0" w:color="auto"/>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Невыясненные поступления, зачисляемые в бюджеты сельских поселений</w:t>
            </w:r>
          </w:p>
        </w:tc>
      </w:tr>
      <w:tr w:rsidR="00540517" w:rsidRPr="00540517" w:rsidTr="00540517">
        <w:trPr>
          <w:trHeight w:val="465"/>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2112"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11705050100000180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неналоговые доходы бюджетов сельских поселений</w:t>
            </w:r>
          </w:p>
        </w:tc>
      </w:tr>
      <w:tr w:rsidR="00540517" w:rsidRPr="00540517" w:rsidTr="00540517">
        <w:trPr>
          <w:trHeight w:val="330"/>
        </w:trPr>
        <w:tc>
          <w:tcPr>
            <w:tcW w:w="9654" w:type="dxa"/>
            <w:gridSpan w:val="3"/>
            <w:tcBorders>
              <w:top w:val="single" w:sz="4" w:space="0" w:color="auto"/>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Финансовый отдел  администрации муниципального образования «Майск»</w:t>
            </w:r>
          </w:p>
        </w:tc>
      </w:tr>
      <w:tr w:rsidR="00540517" w:rsidRPr="00540517" w:rsidTr="00540517">
        <w:trPr>
          <w:trHeight w:val="495"/>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213</w:t>
            </w:r>
          </w:p>
        </w:tc>
        <w:tc>
          <w:tcPr>
            <w:tcW w:w="2112"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20215001100000150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Дотации бюджетам сельских поселений на выравнивание бюджетной обеспеченности</w:t>
            </w:r>
          </w:p>
        </w:tc>
      </w:tr>
      <w:tr w:rsidR="00540517" w:rsidRPr="00540517" w:rsidTr="00540517">
        <w:trPr>
          <w:trHeight w:val="495"/>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213</w:t>
            </w:r>
          </w:p>
        </w:tc>
        <w:tc>
          <w:tcPr>
            <w:tcW w:w="2112"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20215002100000150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Дотации бюджетам сельских поселений на поддержку мер по обеспечению сбалансированности бюджетов</w:t>
            </w:r>
          </w:p>
        </w:tc>
      </w:tr>
      <w:tr w:rsidR="00540517" w:rsidRPr="00540517" w:rsidTr="00540517">
        <w:trPr>
          <w:trHeight w:val="1129"/>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213</w:t>
            </w:r>
          </w:p>
        </w:tc>
        <w:tc>
          <w:tcPr>
            <w:tcW w:w="2112" w:type="dxa"/>
            <w:tcBorders>
              <w:top w:val="nil"/>
              <w:left w:val="nil"/>
              <w:bottom w:val="single" w:sz="4" w:space="0" w:color="auto"/>
              <w:right w:val="single" w:sz="4" w:space="0" w:color="auto"/>
            </w:tcBorders>
            <w:shd w:val="clear" w:color="auto" w:fill="auto"/>
            <w:noWrap/>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20220079100000150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Субсидии бюджетам сельских поселений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r>
      <w:tr w:rsidR="00540517" w:rsidRPr="00540517" w:rsidTr="00540517">
        <w:trPr>
          <w:trHeight w:val="1129"/>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213</w:t>
            </w:r>
          </w:p>
        </w:tc>
        <w:tc>
          <w:tcPr>
            <w:tcW w:w="2112" w:type="dxa"/>
            <w:tcBorders>
              <w:top w:val="nil"/>
              <w:left w:val="nil"/>
              <w:bottom w:val="single" w:sz="4" w:space="0" w:color="auto"/>
              <w:right w:val="single" w:sz="4" w:space="0" w:color="auto"/>
            </w:tcBorders>
            <w:shd w:val="clear" w:color="auto" w:fill="auto"/>
            <w:noWrap/>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20220077100000150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Субсидии бюджетам сельских поселений на </w:t>
            </w:r>
            <w:proofErr w:type="spellStart"/>
            <w:r w:rsidRPr="00540517">
              <w:rPr>
                <w:rFonts w:ascii="Courier New" w:eastAsia="Times New Roman" w:hAnsi="Courier New" w:cs="Courier New"/>
                <w:lang w:eastAsia="ru-RU"/>
              </w:rPr>
              <w:t>софинансирование</w:t>
            </w:r>
            <w:proofErr w:type="spellEnd"/>
            <w:r w:rsidRPr="00540517">
              <w:rPr>
                <w:rFonts w:ascii="Courier New" w:eastAsia="Times New Roman" w:hAnsi="Courier New" w:cs="Courier New"/>
                <w:lang w:eastAsia="ru-RU"/>
              </w:rPr>
              <w:t xml:space="preserve"> капитальных вложений в объекты муниципальной собственности</w:t>
            </w:r>
          </w:p>
        </w:tc>
      </w:tr>
      <w:tr w:rsidR="00540517" w:rsidRPr="00540517" w:rsidTr="00540517">
        <w:trPr>
          <w:trHeight w:val="540"/>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213</w:t>
            </w:r>
          </w:p>
        </w:tc>
        <w:tc>
          <w:tcPr>
            <w:tcW w:w="2112" w:type="dxa"/>
            <w:tcBorders>
              <w:top w:val="nil"/>
              <w:left w:val="nil"/>
              <w:bottom w:val="single" w:sz="4" w:space="0" w:color="auto"/>
              <w:right w:val="single" w:sz="4" w:space="0" w:color="auto"/>
            </w:tcBorders>
            <w:shd w:val="clear" w:color="auto" w:fill="auto"/>
            <w:noWrap/>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20229999100000150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субсидии бюджетам сельских поселений</w:t>
            </w:r>
          </w:p>
        </w:tc>
      </w:tr>
      <w:tr w:rsidR="00540517" w:rsidRPr="00540517" w:rsidTr="00540517">
        <w:trPr>
          <w:trHeight w:val="863"/>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213</w:t>
            </w:r>
          </w:p>
        </w:tc>
        <w:tc>
          <w:tcPr>
            <w:tcW w:w="2112"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20235118100000150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540517" w:rsidRPr="00540517" w:rsidTr="00540517">
        <w:trPr>
          <w:trHeight w:val="915"/>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213</w:t>
            </w:r>
          </w:p>
        </w:tc>
        <w:tc>
          <w:tcPr>
            <w:tcW w:w="2112"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20230024100000150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Субвенции бюджетам сельских поселений на выполнение передаваемых полномочий субъектов Российской Федерации</w:t>
            </w:r>
          </w:p>
        </w:tc>
      </w:tr>
      <w:tr w:rsidR="00540517" w:rsidRPr="00540517" w:rsidTr="00540517">
        <w:trPr>
          <w:trHeight w:val="540"/>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213</w:t>
            </w:r>
          </w:p>
        </w:tc>
        <w:tc>
          <w:tcPr>
            <w:tcW w:w="2112"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20249999100000150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межбюджетные трансферты, передаваемые бюджетам сельских поселений</w:t>
            </w:r>
          </w:p>
        </w:tc>
      </w:tr>
      <w:tr w:rsidR="00540517" w:rsidRPr="00540517" w:rsidTr="00540517">
        <w:trPr>
          <w:trHeight w:val="1163"/>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213</w:t>
            </w:r>
          </w:p>
        </w:tc>
        <w:tc>
          <w:tcPr>
            <w:tcW w:w="2112"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20240014100000150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w:t>
            </w:r>
          </w:p>
        </w:tc>
      </w:tr>
      <w:tr w:rsidR="00540517" w:rsidRPr="00540517" w:rsidTr="00540517">
        <w:trPr>
          <w:trHeight w:val="1643"/>
        </w:trPr>
        <w:tc>
          <w:tcPr>
            <w:tcW w:w="1575" w:type="dxa"/>
            <w:tcBorders>
              <w:top w:val="nil"/>
              <w:left w:val="single" w:sz="4" w:space="0" w:color="auto"/>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213</w:t>
            </w:r>
          </w:p>
        </w:tc>
        <w:tc>
          <w:tcPr>
            <w:tcW w:w="2112"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20805000100000150</w:t>
            </w:r>
          </w:p>
        </w:tc>
        <w:tc>
          <w:tcPr>
            <w:tcW w:w="5967" w:type="dxa"/>
            <w:tcBorders>
              <w:top w:val="nil"/>
              <w:left w:val="nil"/>
              <w:bottom w:val="single" w:sz="4" w:space="0" w:color="auto"/>
              <w:right w:val="single" w:sz="4" w:space="0" w:color="auto"/>
            </w:tcBorders>
            <w:shd w:val="clear" w:color="auto" w:fill="auto"/>
          </w:tcPr>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bl>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0" w:line="240" w:lineRule="auto"/>
        <w:rPr>
          <w:rFonts w:ascii="Arial" w:eastAsia="Times New Roman" w:hAnsi="Arial" w:cs="Arial"/>
          <w:sz w:val="24"/>
          <w:szCs w:val="24"/>
          <w:lang w:eastAsia="ru-RU"/>
        </w:rPr>
      </w:pPr>
    </w:p>
    <w:tbl>
      <w:tblPr>
        <w:tblW w:w="9654" w:type="dxa"/>
        <w:tblInd w:w="93" w:type="dxa"/>
        <w:tblLook w:val="04A0" w:firstRow="1" w:lastRow="0" w:firstColumn="1" w:lastColumn="0" w:noHBand="0" w:noVBand="1"/>
      </w:tblPr>
      <w:tblGrid>
        <w:gridCol w:w="2065"/>
        <w:gridCol w:w="3128"/>
        <w:gridCol w:w="1269"/>
        <w:gridCol w:w="1266"/>
        <w:gridCol w:w="1263"/>
        <w:gridCol w:w="1021"/>
      </w:tblGrid>
      <w:tr w:rsidR="00540517" w:rsidRPr="00540517" w:rsidTr="00540517">
        <w:trPr>
          <w:trHeight w:val="263"/>
        </w:trPr>
        <w:tc>
          <w:tcPr>
            <w:tcW w:w="170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3128"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4819" w:type="dxa"/>
            <w:gridSpan w:val="4"/>
            <w:vMerge w:val="restart"/>
            <w:tcBorders>
              <w:top w:val="nil"/>
              <w:left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Приложение № 4  к решению Думы МО "Майск"  от 28.12.2021г. № 180</w:t>
            </w:r>
          </w:p>
          <w:p w:rsidR="00540517" w:rsidRPr="00540517" w:rsidRDefault="00540517" w:rsidP="00540517">
            <w:pPr>
              <w:widowControl w:val="0"/>
              <w:autoSpaceDE w:val="0"/>
              <w:autoSpaceDN w:val="0"/>
              <w:adjustRightInd w:val="0"/>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 "О бюджете МО "Майск" на 2022 год и плановый период 2023 и 2024 годов"</w:t>
            </w:r>
          </w:p>
        </w:tc>
      </w:tr>
      <w:tr w:rsidR="00540517" w:rsidRPr="00540517" w:rsidTr="00540517">
        <w:trPr>
          <w:trHeight w:val="458"/>
        </w:trPr>
        <w:tc>
          <w:tcPr>
            <w:tcW w:w="170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p>
        </w:tc>
        <w:tc>
          <w:tcPr>
            <w:tcW w:w="3128"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p>
        </w:tc>
        <w:tc>
          <w:tcPr>
            <w:tcW w:w="4819" w:type="dxa"/>
            <w:gridSpan w:val="4"/>
            <w:vMerge/>
            <w:tcBorders>
              <w:left w:val="nil"/>
              <w:bottom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840"/>
        </w:trPr>
        <w:tc>
          <w:tcPr>
            <w:tcW w:w="9654" w:type="dxa"/>
            <w:gridSpan w:val="6"/>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 xml:space="preserve">ПЕРЕЧЕНЬ ГЛАВНЫХ </w:t>
            </w:r>
            <w:proofErr w:type="gramStart"/>
            <w:r w:rsidRPr="00540517">
              <w:rPr>
                <w:rFonts w:ascii="Courier New" w:eastAsia="Times New Roman" w:hAnsi="Courier New" w:cs="Courier New"/>
                <w:b/>
                <w:bCs/>
                <w:color w:val="000000"/>
                <w:lang w:eastAsia="ru-RU"/>
              </w:rPr>
              <w:t>АДМИНИСТРАТОРОВ ИСТОЧНИКОВ ФИНАНСИРОВАНИЯ ДЕФИЦИТА МЕСТНОГО БЮДЖЕТА</w:t>
            </w:r>
            <w:proofErr w:type="gramEnd"/>
            <w:r w:rsidRPr="00540517">
              <w:rPr>
                <w:rFonts w:ascii="Courier New" w:eastAsia="Times New Roman" w:hAnsi="Courier New" w:cs="Courier New"/>
                <w:b/>
                <w:bCs/>
                <w:color w:val="000000"/>
                <w:lang w:eastAsia="ru-RU"/>
              </w:rPr>
              <w:t xml:space="preserve">  </w:t>
            </w:r>
          </w:p>
        </w:tc>
      </w:tr>
      <w:tr w:rsidR="00540517" w:rsidRPr="00540517" w:rsidTr="00540517">
        <w:trPr>
          <w:trHeight w:val="255"/>
        </w:trPr>
        <w:tc>
          <w:tcPr>
            <w:tcW w:w="170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p>
        </w:tc>
        <w:tc>
          <w:tcPr>
            <w:tcW w:w="3128"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p>
        </w:tc>
        <w:tc>
          <w:tcPr>
            <w:tcW w:w="126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p>
        </w:tc>
        <w:tc>
          <w:tcPr>
            <w:tcW w:w="1266"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p>
        </w:tc>
        <w:tc>
          <w:tcPr>
            <w:tcW w:w="1263"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p>
        </w:tc>
        <w:tc>
          <w:tcPr>
            <w:tcW w:w="1021"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p>
        </w:tc>
      </w:tr>
      <w:tr w:rsidR="00540517" w:rsidRPr="00540517" w:rsidTr="00540517">
        <w:trPr>
          <w:trHeight w:val="615"/>
        </w:trPr>
        <w:tc>
          <w:tcPr>
            <w:tcW w:w="4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Код бюджетной классификации Российской Федерации</w:t>
            </w:r>
          </w:p>
        </w:tc>
        <w:tc>
          <w:tcPr>
            <w:tcW w:w="481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 xml:space="preserve">Наименование главного </w:t>
            </w:r>
            <w:proofErr w:type="gramStart"/>
            <w:r w:rsidRPr="00540517">
              <w:rPr>
                <w:rFonts w:ascii="Courier New" w:eastAsia="Times New Roman" w:hAnsi="Courier New" w:cs="Courier New"/>
                <w:b/>
                <w:bCs/>
                <w:color w:val="000000"/>
                <w:lang w:eastAsia="ru-RU"/>
              </w:rPr>
              <w:t>администратора источников финансирования дефицита  бюджета</w:t>
            </w:r>
            <w:proofErr w:type="gramEnd"/>
          </w:p>
        </w:tc>
      </w:tr>
      <w:tr w:rsidR="00540517" w:rsidRPr="00540517" w:rsidTr="00540517">
        <w:trPr>
          <w:trHeight w:val="1020"/>
        </w:trPr>
        <w:tc>
          <w:tcPr>
            <w:tcW w:w="1707" w:type="dxa"/>
            <w:tcBorders>
              <w:top w:val="nil"/>
              <w:left w:val="single" w:sz="4" w:space="0" w:color="auto"/>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главного администратора источников</w:t>
            </w:r>
          </w:p>
        </w:tc>
        <w:tc>
          <w:tcPr>
            <w:tcW w:w="312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источников финансирования дефицита  бюджета</w:t>
            </w:r>
          </w:p>
        </w:tc>
        <w:tc>
          <w:tcPr>
            <w:tcW w:w="4819" w:type="dxa"/>
            <w:gridSpan w:val="4"/>
            <w:vMerge/>
            <w:tcBorders>
              <w:top w:val="nil"/>
              <w:left w:val="nil"/>
              <w:bottom w:val="single" w:sz="4" w:space="0" w:color="auto"/>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p>
        </w:tc>
      </w:tr>
      <w:tr w:rsidR="00540517" w:rsidRPr="00540517" w:rsidTr="00540517">
        <w:trPr>
          <w:trHeight w:val="735"/>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 </w:t>
            </w:r>
          </w:p>
        </w:tc>
        <w:tc>
          <w:tcPr>
            <w:tcW w:w="4819" w:type="dxa"/>
            <w:gridSpan w:val="4"/>
            <w:tcBorders>
              <w:top w:val="single" w:sz="4" w:space="0" w:color="auto"/>
              <w:left w:val="nil"/>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Администрация муниципального образования "Майск"</w:t>
            </w:r>
          </w:p>
        </w:tc>
      </w:tr>
      <w:tr w:rsidR="00540517" w:rsidRPr="00540517" w:rsidTr="00540517">
        <w:trPr>
          <w:trHeight w:val="495"/>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01 02 00 00 00 0000  </w:t>
            </w:r>
          </w:p>
        </w:tc>
        <w:tc>
          <w:tcPr>
            <w:tcW w:w="4819" w:type="dxa"/>
            <w:gridSpan w:val="4"/>
            <w:tcBorders>
              <w:top w:val="single" w:sz="4" w:space="0" w:color="auto"/>
              <w:left w:val="nil"/>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Кредиты кредитных организаций в валюте  Российской Федерации</w:t>
            </w:r>
          </w:p>
        </w:tc>
      </w:tr>
      <w:tr w:rsidR="00540517" w:rsidRPr="00540517" w:rsidTr="00540517">
        <w:trPr>
          <w:trHeight w:val="540"/>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01 02 00 00 00 0000 </w:t>
            </w:r>
          </w:p>
        </w:tc>
        <w:tc>
          <w:tcPr>
            <w:tcW w:w="4819" w:type="dxa"/>
            <w:gridSpan w:val="4"/>
            <w:tcBorders>
              <w:top w:val="single" w:sz="4" w:space="0" w:color="auto"/>
              <w:left w:val="nil"/>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кредитов от кредитных организаций в валюте Российской Федерации</w:t>
            </w:r>
          </w:p>
        </w:tc>
      </w:tr>
      <w:tr w:rsidR="00540517" w:rsidRPr="00540517" w:rsidTr="00540517">
        <w:trPr>
          <w:trHeight w:val="645"/>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01 02 00 00 10 0000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кредитов от кредитных организаций бюджетами поселений в валюте Российской Федерации</w:t>
            </w:r>
          </w:p>
        </w:tc>
      </w:tr>
      <w:tr w:rsidR="00540517" w:rsidRPr="00540517" w:rsidTr="00540517">
        <w:trPr>
          <w:trHeight w:val="570"/>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01 02 00 00 00 0000</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кредитов, предоставленных кредитными организациями в валюте Российской Федерации</w:t>
            </w:r>
          </w:p>
        </w:tc>
      </w:tr>
      <w:tr w:rsidR="00540517" w:rsidRPr="00540517" w:rsidTr="00540517">
        <w:trPr>
          <w:trHeight w:val="705"/>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01 02 00 00 10 0000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бюджетами поселений кредитов от кредитных организаций  в валюте Российской Федерации</w:t>
            </w:r>
          </w:p>
        </w:tc>
      </w:tr>
      <w:tr w:rsidR="00540517" w:rsidRPr="00540517" w:rsidTr="00540517">
        <w:trPr>
          <w:trHeight w:val="540"/>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lastRenderedPageBreak/>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01 03 00 00  00 0000 000</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Бюджетные кредиты от других бюджетов бюджетной системы</w:t>
            </w:r>
          </w:p>
        </w:tc>
      </w:tr>
      <w:tr w:rsidR="00540517" w:rsidRPr="00540517" w:rsidTr="00540517">
        <w:trPr>
          <w:trHeight w:val="795"/>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01 03 00 00 00 0000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бюджетных кредитов от  других бюджетов бюджетной системы Российской Федерации в валюте Российской Федерации</w:t>
            </w:r>
          </w:p>
        </w:tc>
      </w:tr>
      <w:tr w:rsidR="00540517" w:rsidRPr="00540517" w:rsidTr="00540517">
        <w:trPr>
          <w:trHeight w:val="810"/>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01 03 00 00 10 0000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кредитов от  других бюджетов бюджетной системы Российской Федерации бюджетами поселений в валюте Российской Федерации</w:t>
            </w:r>
          </w:p>
        </w:tc>
      </w:tr>
      <w:tr w:rsidR="00540517" w:rsidRPr="00540517" w:rsidTr="00540517">
        <w:trPr>
          <w:trHeight w:val="765"/>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01 03 00 00 00 0000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r>
      <w:tr w:rsidR="00540517" w:rsidRPr="00540517" w:rsidTr="00540517">
        <w:trPr>
          <w:trHeight w:val="750"/>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01 03 00 00 10 0000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бюджетами поселений кредитов от других бюджетов бюджетной системы Российской Федерации в валюте Российской Федерации</w:t>
            </w:r>
          </w:p>
        </w:tc>
      </w:tr>
      <w:tr w:rsidR="00540517" w:rsidRPr="00540517" w:rsidTr="00540517">
        <w:trPr>
          <w:trHeight w:val="765"/>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 01 05 00 00 00 0000 000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Изменение остатков средств на счетах по учету средств бюджета</w:t>
            </w:r>
          </w:p>
        </w:tc>
      </w:tr>
      <w:tr w:rsidR="00540517" w:rsidRPr="00540517" w:rsidTr="00540517">
        <w:trPr>
          <w:trHeight w:val="525"/>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 01 05 00 00 00 0000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остатков средств бюджетов</w:t>
            </w:r>
          </w:p>
        </w:tc>
      </w:tr>
      <w:tr w:rsidR="00540517" w:rsidRPr="00540517" w:rsidTr="00540517">
        <w:trPr>
          <w:trHeight w:val="390"/>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 01 05 02 00 00 0000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прочих остатков средств бюджетов</w:t>
            </w:r>
          </w:p>
        </w:tc>
      </w:tr>
      <w:tr w:rsidR="00540517" w:rsidRPr="00540517" w:rsidTr="00540517">
        <w:trPr>
          <w:trHeight w:val="495"/>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 01 05 02 01 00 0000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прочих остатков денежных средств бюджетов</w:t>
            </w:r>
          </w:p>
        </w:tc>
      </w:tr>
      <w:tr w:rsidR="00540517" w:rsidRPr="00540517" w:rsidTr="00540517">
        <w:trPr>
          <w:trHeight w:val="495"/>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 01 05 02 01 10 0000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прочих остатков денежных средств бюджетов поселений</w:t>
            </w:r>
          </w:p>
        </w:tc>
      </w:tr>
      <w:tr w:rsidR="00540517" w:rsidRPr="00540517" w:rsidTr="00540517">
        <w:trPr>
          <w:trHeight w:val="525"/>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 01 05 00 00 00 0000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остатков средств бюджетов</w:t>
            </w:r>
          </w:p>
        </w:tc>
      </w:tr>
      <w:tr w:rsidR="00540517" w:rsidRPr="00540517" w:rsidTr="00540517">
        <w:trPr>
          <w:trHeight w:val="420"/>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 01 05 02 00 00 0000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прочих остатков средств бюджетов</w:t>
            </w:r>
          </w:p>
        </w:tc>
      </w:tr>
      <w:tr w:rsidR="00540517" w:rsidRPr="00540517" w:rsidTr="00540517">
        <w:trPr>
          <w:trHeight w:val="540"/>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 01 05 02 01 00 0000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прочих остатков денежных средств бюджетов</w:t>
            </w:r>
          </w:p>
        </w:tc>
      </w:tr>
      <w:tr w:rsidR="00540517" w:rsidRPr="00540517" w:rsidTr="00540517">
        <w:trPr>
          <w:trHeight w:val="555"/>
        </w:trPr>
        <w:tc>
          <w:tcPr>
            <w:tcW w:w="1707" w:type="dxa"/>
            <w:tcBorders>
              <w:top w:val="nil"/>
              <w:left w:val="single" w:sz="4" w:space="0" w:color="auto"/>
              <w:bottom w:val="single" w:sz="4" w:space="0" w:color="auto"/>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121</w:t>
            </w:r>
          </w:p>
        </w:tc>
        <w:tc>
          <w:tcPr>
            <w:tcW w:w="3128"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xml:space="preserve"> 01 05 02 01 10 0000 </w:t>
            </w:r>
          </w:p>
        </w:tc>
        <w:tc>
          <w:tcPr>
            <w:tcW w:w="481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прочих остатков денежных средств бюджетов поселений</w:t>
            </w:r>
          </w:p>
        </w:tc>
      </w:tr>
    </w:tbl>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0" w:line="240" w:lineRule="auto"/>
        <w:rPr>
          <w:rFonts w:ascii="Arial" w:eastAsia="Times New Roman" w:hAnsi="Arial" w:cs="Arial"/>
          <w:sz w:val="24"/>
          <w:szCs w:val="24"/>
          <w:lang w:eastAsia="ru-RU"/>
        </w:rPr>
      </w:pPr>
    </w:p>
    <w:tbl>
      <w:tblPr>
        <w:tblW w:w="9654" w:type="dxa"/>
        <w:tblInd w:w="93" w:type="dxa"/>
        <w:tblLook w:val="04A0" w:firstRow="1" w:lastRow="0" w:firstColumn="1" w:lastColumn="0" w:noHBand="0" w:noVBand="1"/>
      </w:tblPr>
      <w:tblGrid>
        <w:gridCol w:w="6961"/>
        <w:gridCol w:w="851"/>
        <w:gridCol w:w="481"/>
        <w:gridCol w:w="227"/>
        <w:gridCol w:w="388"/>
        <w:gridCol w:w="753"/>
      </w:tblGrid>
      <w:tr w:rsidR="00540517" w:rsidRPr="00540517" w:rsidTr="00540517">
        <w:trPr>
          <w:trHeight w:val="570"/>
        </w:trPr>
        <w:tc>
          <w:tcPr>
            <w:tcW w:w="9654" w:type="dxa"/>
            <w:gridSpan w:val="6"/>
            <w:tcBorders>
              <w:top w:val="nil"/>
              <w:left w:val="nil"/>
              <w:right w:val="nil"/>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Приложение № 5 к решению Думы МО "Майск" </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от 28.12.2021г. №180</w:t>
            </w:r>
          </w:p>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 бюджете МО "Майск" на 2022 год и</w:t>
            </w:r>
          </w:p>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плановый период 2023 и 2024 годов"</w:t>
            </w:r>
          </w:p>
        </w:tc>
      </w:tr>
      <w:tr w:rsidR="00540517" w:rsidRPr="00540517" w:rsidTr="00540517">
        <w:trPr>
          <w:trHeight w:val="255"/>
        </w:trPr>
        <w:tc>
          <w:tcPr>
            <w:tcW w:w="7812" w:type="dxa"/>
            <w:gridSpan w:val="2"/>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i/>
                <w:iCs/>
                <w:lang w:eastAsia="ru-RU"/>
              </w:rPr>
            </w:pPr>
          </w:p>
        </w:tc>
        <w:tc>
          <w:tcPr>
            <w:tcW w:w="481"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613" w:type="dxa"/>
            <w:gridSpan w:val="2"/>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48"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510"/>
        </w:trPr>
        <w:tc>
          <w:tcPr>
            <w:tcW w:w="9654" w:type="dxa"/>
            <w:gridSpan w:val="6"/>
            <w:tcBorders>
              <w:top w:val="nil"/>
              <w:left w:val="nil"/>
              <w:right w:val="nil"/>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
                <w:bCs/>
                <w:i/>
                <w:iCs/>
                <w:lang w:eastAsia="ru-RU"/>
              </w:rPr>
            </w:pPr>
            <w:r w:rsidRPr="00540517">
              <w:rPr>
                <w:rFonts w:ascii="Courier New" w:eastAsia="Times New Roman" w:hAnsi="Courier New" w:cs="Courier New"/>
                <w:b/>
                <w:bCs/>
                <w:i/>
                <w:iCs/>
                <w:lang w:eastAsia="ru-RU"/>
              </w:rPr>
              <w:t xml:space="preserve">Распределение </w:t>
            </w:r>
            <w:proofErr w:type="gramStart"/>
            <w:r w:rsidRPr="00540517">
              <w:rPr>
                <w:rFonts w:ascii="Courier New" w:eastAsia="Times New Roman" w:hAnsi="Courier New" w:cs="Courier New"/>
                <w:b/>
                <w:bCs/>
                <w:i/>
                <w:iCs/>
                <w:lang w:eastAsia="ru-RU"/>
              </w:rPr>
              <w:t>бюджетных</w:t>
            </w:r>
            <w:proofErr w:type="gramEnd"/>
            <w:r w:rsidRPr="00540517">
              <w:rPr>
                <w:rFonts w:ascii="Courier New" w:eastAsia="Times New Roman" w:hAnsi="Courier New" w:cs="Courier New"/>
                <w:b/>
                <w:bCs/>
                <w:i/>
                <w:iCs/>
                <w:lang w:eastAsia="ru-RU"/>
              </w:rPr>
              <w:t xml:space="preserve"> ассигновании на 2022год</w:t>
            </w:r>
          </w:p>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b/>
                <w:bCs/>
                <w:i/>
                <w:iCs/>
                <w:lang w:eastAsia="ru-RU"/>
              </w:rPr>
              <w:t>по разделам и подразделам функциональной классификации расходов</w:t>
            </w:r>
          </w:p>
        </w:tc>
      </w:tr>
      <w:tr w:rsidR="00540517" w:rsidRPr="00540517" w:rsidTr="00540517">
        <w:trPr>
          <w:trHeight w:val="255"/>
        </w:trPr>
        <w:tc>
          <w:tcPr>
            <w:tcW w:w="6961" w:type="dxa"/>
            <w:tcBorders>
              <w:top w:val="single" w:sz="4" w:space="0" w:color="auto"/>
              <w:left w:val="single" w:sz="4" w:space="0" w:color="auto"/>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51" w:type="dxa"/>
            <w:tcBorders>
              <w:top w:val="single" w:sz="4" w:space="0" w:color="auto"/>
              <w:left w:val="single" w:sz="4" w:space="0" w:color="auto"/>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708" w:type="dxa"/>
            <w:gridSpan w:val="2"/>
            <w:tcBorders>
              <w:top w:val="single" w:sz="4" w:space="0" w:color="auto"/>
              <w:left w:val="single" w:sz="4" w:space="0" w:color="auto"/>
              <w:bottom w:val="nil"/>
              <w:right w:val="nil"/>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255"/>
        </w:trPr>
        <w:tc>
          <w:tcPr>
            <w:tcW w:w="6961" w:type="dxa"/>
            <w:tcBorders>
              <w:top w:val="single" w:sz="4" w:space="0" w:color="auto"/>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Наименование </w:t>
            </w:r>
          </w:p>
        </w:tc>
        <w:tc>
          <w:tcPr>
            <w:tcW w:w="851" w:type="dxa"/>
            <w:tcBorders>
              <w:top w:val="single" w:sz="4" w:space="0" w:color="auto"/>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roofErr w:type="spellStart"/>
            <w:r w:rsidRPr="00540517">
              <w:rPr>
                <w:rFonts w:ascii="Courier New" w:eastAsia="Times New Roman" w:hAnsi="Courier New" w:cs="Courier New"/>
                <w:lang w:eastAsia="ru-RU"/>
              </w:rPr>
              <w:t>Рз</w:t>
            </w:r>
            <w:proofErr w:type="spellEnd"/>
          </w:p>
        </w:tc>
        <w:tc>
          <w:tcPr>
            <w:tcW w:w="708" w:type="dxa"/>
            <w:gridSpan w:val="2"/>
            <w:tcBorders>
              <w:top w:val="single" w:sz="4" w:space="0" w:color="auto"/>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roofErr w:type="spellStart"/>
            <w:r w:rsidRPr="00540517">
              <w:rPr>
                <w:rFonts w:ascii="Courier New" w:eastAsia="Times New Roman" w:hAnsi="Courier New" w:cs="Courier New"/>
                <w:lang w:eastAsia="ru-RU"/>
              </w:rPr>
              <w:t>Прз</w:t>
            </w:r>
            <w:proofErr w:type="spellEnd"/>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2022</w:t>
            </w:r>
          </w:p>
        </w:tc>
      </w:tr>
      <w:tr w:rsidR="00540517" w:rsidRPr="00540517" w:rsidTr="00540517">
        <w:trPr>
          <w:trHeight w:val="480"/>
        </w:trPr>
        <w:tc>
          <w:tcPr>
            <w:tcW w:w="6961"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Общегосударственные вопросы</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08" w:type="dxa"/>
            <w:gridSpan w:val="2"/>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34" w:type="dxa"/>
            <w:gridSpan w:val="2"/>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5954,4</w:t>
            </w:r>
          </w:p>
        </w:tc>
      </w:tr>
      <w:tr w:rsidR="00540517" w:rsidRPr="00540517" w:rsidTr="00540517">
        <w:trPr>
          <w:trHeight w:val="579"/>
        </w:trPr>
        <w:tc>
          <w:tcPr>
            <w:tcW w:w="6961"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both"/>
              <w:rPr>
                <w:rFonts w:ascii="Courier New" w:eastAsia="Times New Roman" w:hAnsi="Courier New" w:cs="Courier New"/>
                <w:b/>
                <w:bCs/>
                <w:lang w:eastAsia="ru-RU"/>
              </w:rPr>
            </w:pPr>
            <w:r w:rsidRPr="00540517">
              <w:rPr>
                <w:rFonts w:ascii="Courier New" w:eastAsia="Times New Roman" w:hAnsi="Courier New" w:cs="Courier New"/>
                <w:b/>
                <w:bCs/>
                <w:lang w:eastAsia="ru-RU"/>
              </w:rPr>
              <w:lastRenderedPageBreak/>
              <w:t xml:space="preserve">Функционирование высшего должностного лица субъекта Российской Федерации и муниципального образования </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799,3</w:t>
            </w:r>
          </w:p>
        </w:tc>
      </w:tr>
      <w:tr w:rsidR="00540517" w:rsidRPr="00540517" w:rsidTr="00540517">
        <w:trPr>
          <w:trHeight w:val="818"/>
        </w:trPr>
        <w:tc>
          <w:tcPr>
            <w:tcW w:w="6961"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Функционирование законодательных (представительных) органов государственной власти и представительных </w:t>
            </w:r>
            <w:proofErr w:type="gramStart"/>
            <w:r w:rsidRPr="00540517">
              <w:rPr>
                <w:rFonts w:ascii="Courier New" w:eastAsia="Times New Roman" w:hAnsi="Courier New" w:cs="Courier New"/>
                <w:b/>
                <w:bCs/>
                <w:lang w:eastAsia="ru-RU"/>
              </w:rPr>
              <w:t>органов</w:t>
            </w:r>
            <w:proofErr w:type="gramEnd"/>
            <w:r w:rsidRPr="00540517">
              <w:rPr>
                <w:rFonts w:ascii="Courier New" w:eastAsia="Times New Roman" w:hAnsi="Courier New" w:cs="Courier New"/>
                <w:b/>
                <w:bCs/>
                <w:lang w:eastAsia="ru-RU"/>
              </w:rPr>
              <w:t xml:space="preserve"> муниципальных образовании </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w:t>
            </w:r>
          </w:p>
        </w:tc>
      </w:tr>
      <w:tr w:rsidR="00540517" w:rsidRPr="00540517" w:rsidTr="00540517">
        <w:trPr>
          <w:trHeight w:val="597"/>
        </w:trPr>
        <w:tc>
          <w:tcPr>
            <w:tcW w:w="6961"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2992,5</w:t>
            </w:r>
          </w:p>
        </w:tc>
      </w:tr>
      <w:tr w:rsidR="00540517" w:rsidRPr="00540517" w:rsidTr="00540517">
        <w:trPr>
          <w:trHeight w:val="540"/>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Обеспечение деятельности финансовых, налоговых и таможенных органов и органов (финансово-бюджетного) надзора</w:t>
            </w:r>
          </w:p>
        </w:tc>
        <w:tc>
          <w:tcPr>
            <w:tcW w:w="851"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1 947,5</w:t>
            </w:r>
          </w:p>
        </w:tc>
      </w:tr>
      <w:tr w:rsidR="00540517" w:rsidRPr="00540517" w:rsidTr="00540517">
        <w:trPr>
          <w:trHeight w:val="275"/>
        </w:trPr>
        <w:tc>
          <w:tcPr>
            <w:tcW w:w="6961"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Проведение выборов и референдумов</w:t>
            </w:r>
          </w:p>
        </w:tc>
        <w:tc>
          <w:tcPr>
            <w:tcW w:w="851"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07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200,0</w:t>
            </w:r>
          </w:p>
        </w:tc>
      </w:tr>
      <w:tr w:rsidR="00540517" w:rsidRPr="00540517" w:rsidTr="00540517">
        <w:trPr>
          <w:trHeight w:val="280"/>
        </w:trPr>
        <w:tc>
          <w:tcPr>
            <w:tcW w:w="6961"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Резервные фонды</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11</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w:t>
            </w:r>
          </w:p>
        </w:tc>
      </w:tr>
      <w:tr w:rsidR="00540517" w:rsidRPr="00540517" w:rsidTr="00540517">
        <w:trPr>
          <w:trHeight w:val="480"/>
        </w:trPr>
        <w:tc>
          <w:tcPr>
            <w:tcW w:w="6961"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Национальная оборона</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708" w:type="dxa"/>
            <w:gridSpan w:val="2"/>
            <w:tcBorders>
              <w:top w:val="nil"/>
              <w:left w:val="nil"/>
              <w:bottom w:val="single" w:sz="4" w:space="0" w:color="auto"/>
              <w:right w:val="single" w:sz="4" w:space="0" w:color="auto"/>
            </w:tcBorders>
            <w:shd w:val="clear" w:color="000000" w:fill="A6A6A6"/>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34" w:type="dxa"/>
            <w:gridSpan w:val="2"/>
            <w:tcBorders>
              <w:top w:val="nil"/>
              <w:left w:val="nil"/>
              <w:bottom w:val="single" w:sz="4" w:space="0" w:color="auto"/>
              <w:right w:val="single" w:sz="4" w:space="0" w:color="auto"/>
            </w:tcBorders>
            <w:shd w:val="clear" w:color="000000" w:fill="A6A6A6"/>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143,4</w:t>
            </w:r>
          </w:p>
        </w:tc>
      </w:tr>
      <w:tr w:rsidR="00540517" w:rsidRPr="00540517" w:rsidTr="00540517">
        <w:trPr>
          <w:trHeight w:val="480"/>
        </w:trPr>
        <w:tc>
          <w:tcPr>
            <w:tcW w:w="6961"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143,4</w:t>
            </w:r>
          </w:p>
        </w:tc>
      </w:tr>
      <w:tr w:rsidR="00540517" w:rsidRPr="00540517" w:rsidTr="00540517">
        <w:trPr>
          <w:trHeight w:val="567"/>
        </w:trPr>
        <w:tc>
          <w:tcPr>
            <w:tcW w:w="6961"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Национальная безопасность</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708" w:type="dxa"/>
            <w:gridSpan w:val="2"/>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34" w:type="dxa"/>
            <w:gridSpan w:val="2"/>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w:t>
            </w:r>
          </w:p>
        </w:tc>
      </w:tr>
      <w:tr w:rsidR="00540517" w:rsidRPr="00540517" w:rsidTr="00540517">
        <w:trPr>
          <w:trHeight w:val="981"/>
        </w:trPr>
        <w:tc>
          <w:tcPr>
            <w:tcW w:w="6961"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МУНИЦИПАЛЬНАЯ ПРОГРАММА «ЗАЩИТА НАСЕЛЕНИЯ И ТЕРРИТОРИИ МУНИЦИПАЛЬНОГО ОБРАЗОВАНИЯ «МАЙСК» ОТ ЧРЕЗВЫЧАЙНЫХ СИТУАЦИЙ, ОБЕСПЕЧЕНИЕ ПОЖАРНОЙ БЕЗОПАСНОСТИ И БЕЗОПАСНОСТИ ЛЮДЕЙ НА ВОДНЫХ ОБЪЕКТАХ НА 2020-2024 ГОДЫ»</w:t>
            </w:r>
          </w:p>
        </w:tc>
        <w:tc>
          <w:tcPr>
            <w:tcW w:w="851" w:type="dxa"/>
            <w:tcBorders>
              <w:top w:val="nil"/>
              <w:left w:val="nil"/>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708" w:type="dxa"/>
            <w:gridSpan w:val="2"/>
            <w:tcBorders>
              <w:top w:val="nil"/>
              <w:left w:val="nil"/>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10</w:t>
            </w:r>
          </w:p>
        </w:tc>
        <w:tc>
          <w:tcPr>
            <w:tcW w:w="1134" w:type="dxa"/>
            <w:gridSpan w:val="2"/>
            <w:tcBorders>
              <w:top w:val="nil"/>
              <w:left w:val="nil"/>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w:t>
            </w:r>
          </w:p>
        </w:tc>
      </w:tr>
      <w:tr w:rsidR="00540517" w:rsidRPr="00540517" w:rsidTr="00540517">
        <w:trPr>
          <w:trHeight w:val="450"/>
        </w:trPr>
        <w:tc>
          <w:tcPr>
            <w:tcW w:w="6961" w:type="dxa"/>
            <w:tcBorders>
              <w:top w:val="nil"/>
              <w:left w:val="single" w:sz="4" w:space="0" w:color="auto"/>
              <w:bottom w:val="single" w:sz="4" w:space="0" w:color="auto"/>
              <w:right w:val="single" w:sz="4" w:space="0" w:color="auto"/>
            </w:tcBorders>
            <w:shd w:val="clear" w:color="000000" w:fill="C0C0C0"/>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Национальная экономика</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708" w:type="dxa"/>
            <w:gridSpan w:val="2"/>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34" w:type="dxa"/>
            <w:gridSpan w:val="2"/>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2387,0</w:t>
            </w:r>
          </w:p>
        </w:tc>
      </w:tr>
      <w:tr w:rsidR="00540517" w:rsidRPr="00540517" w:rsidTr="00540517">
        <w:trPr>
          <w:trHeight w:val="300"/>
        </w:trPr>
        <w:tc>
          <w:tcPr>
            <w:tcW w:w="6961"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Общеэкономические вопросы</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47,3</w:t>
            </w:r>
          </w:p>
        </w:tc>
      </w:tr>
      <w:tr w:rsidR="00540517" w:rsidRPr="00540517" w:rsidTr="00540517">
        <w:trPr>
          <w:trHeight w:val="248"/>
        </w:trPr>
        <w:tc>
          <w:tcPr>
            <w:tcW w:w="6961"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Дорожное хозяйство (Дорожный фонд)</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09</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2334,7</w:t>
            </w:r>
          </w:p>
        </w:tc>
      </w:tr>
      <w:tr w:rsidR="00540517" w:rsidRPr="00540517" w:rsidTr="00540517">
        <w:trPr>
          <w:trHeight w:val="525"/>
        </w:trPr>
        <w:tc>
          <w:tcPr>
            <w:tcW w:w="6961"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12</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336"/>
        </w:trPr>
        <w:tc>
          <w:tcPr>
            <w:tcW w:w="6961" w:type="dxa"/>
            <w:tcBorders>
              <w:top w:val="nil"/>
              <w:left w:val="single" w:sz="4" w:space="0" w:color="auto"/>
              <w:bottom w:val="single" w:sz="4" w:space="0" w:color="auto"/>
              <w:right w:val="single" w:sz="4" w:space="0" w:color="auto"/>
            </w:tcBorders>
            <w:shd w:val="clear" w:color="000000" w:fill="C0C0C0"/>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Жилищно-коммунальное хозяйство</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708" w:type="dxa"/>
            <w:gridSpan w:val="2"/>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34" w:type="dxa"/>
            <w:gridSpan w:val="2"/>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568,0</w:t>
            </w:r>
          </w:p>
        </w:tc>
      </w:tr>
      <w:tr w:rsidR="00540517" w:rsidRPr="00540517" w:rsidTr="00540517">
        <w:trPr>
          <w:trHeight w:val="300"/>
        </w:trPr>
        <w:tc>
          <w:tcPr>
            <w:tcW w:w="6961"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Коммунальное хозяйство</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w:t>
            </w:r>
          </w:p>
        </w:tc>
      </w:tr>
      <w:tr w:rsidR="00540517" w:rsidRPr="00540517" w:rsidTr="00540517">
        <w:trPr>
          <w:trHeight w:val="300"/>
        </w:trPr>
        <w:tc>
          <w:tcPr>
            <w:tcW w:w="6961"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Благоустройство</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558</w:t>
            </w:r>
          </w:p>
        </w:tc>
      </w:tr>
      <w:tr w:rsidR="00540517" w:rsidRPr="00540517" w:rsidTr="00540517">
        <w:trPr>
          <w:trHeight w:val="315"/>
        </w:trPr>
        <w:tc>
          <w:tcPr>
            <w:tcW w:w="6961" w:type="dxa"/>
            <w:tcBorders>
              <w:top w:val="nil"/>
              <w:left w:val="single" w:sz="4" w:space="0" w:color="auto"/>
              <w:bottom w:val="single" w:sz="4" w:space="0" w:color="auto"/>
              <w:right w:val="single" w:sz="4" w:space="0" w:color="auto"/>
            </w:tcBorders>
            <w:shd w:val="clear" w:color="000000" w:fill="C0C0C0"/>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Культура, кинематография</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08</w:t>
            </w:r>
          </w:p>
        </w:tc>
        <w:tc>
          <w:tcPr>
            <w:tcW w:w="708" w:type="dxa"/>
            <w:gridSpan w:val="2"/>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34" w:type="dxa"/>
            <w:gridSpan w:val="2"/>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5990,3</w:t>
            </w:r>
          </w:p>
        </w:tc>
      </w:tr>
      <w:tr w:rsidR="00540517" w:rsidRPr="00540517" w:rsidTr="00540517">
        <w:trPr>
          <w:trHeight w:val="315"/>
        </w:trPr>
        <w:tc>
          <w:tcPr>
            <w:tcW w:w="6961"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Культура</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08</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5990,30</w:t>
            </w:r>
          </w:p>
        </w:tc>
      </w:tr>
      <w:tr w:rsidR="00540517" w:rsidRPr="00540517" w:rsidTr="00540517">
        <w:trPr>
          <w:trHeight w:val="315"/>
        </w:trPr>
        <w:tc>
          <w:tcPr>
            <w:tcW w:w="6961" w:type="dxa"/>
            <w:tcBorders>
              <w:top w:val="nil"/>
              <w:left w:val="single" w:sz="4" w:space="0" w:color="auto"/>
              <w:bottom w:val="single" w:sz="4" w:space="0" w:color="auto"/>
              <w:right w:val="single" w:sz="4" w:space="0" w:color="auto"/>
            </w:tcBorders>
            <w:shd w:val="clear" w:color="000000" w:fill="D9D9D9"/>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Физическая культура и спорт</w:t>
            </w:r>
          </w:p>
        </w:tc>
        <w:tc>
          <w:tcPr>
            <w:tcW w:w="851" w:type="dxa"/>
            <w:tcBorders>
              <w:top w:val="nil"/>
              <w:left w:val="nil"/>
              <w:bottom w:val="single" w:sz="4" w:space="0" w:color="auto"/>
              <w:right w:val="single" w:sz="4" w:space="0" w:color="auto"/>
            </w:tcBorders>
            <w:shd w:val="clear" w:color="000000" w:fill="D9D9D9"/>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11</w:t>
            </w:r>
          </w:p>
        </w:tc>
        <w:tc>
          <w:tcPr>
            <w:tcW w:w="708" w:type="dxa"/>
            <w:gridSpan w:val="2"/>
            <w:tcBorders>
              <w:top w:val="nil"/>
              <w:left w:val="nil"/>
              <w:bottom w:val="single" w:sz="4" w:space="0" w:color="auto"/>
              <w:right w:val="single" w:sz="4" w:space="0" w:color="auto"/>
            </w:tcBorders>
            <w:shd w:val="clear" w:color="000000" w:fill="D9D9D9"/>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1134" w:type="dxa"/>
            <w:gridSpan w:val="2"/>
            <w:tcBorders>
              <w:top w:val="nil"/>
              <w:left w:val="nil"/>
              <w:bottom w:val="single" w:sz="4" w:space="0" w:color="auto"/>
              <w:right w:val="single" w:sz="4" w:space="0" w:color="auto"/>
            </w:tcBorders>
            <w:shd w:val="clear" w:color="000000" w:fill="D9D9D9"/>
            <w:noWrap/>
            <w:hideMark/>
          </w:tcPr>
          <w:p w:rsidR="00540517" w:rsidRPr="00540517" w:rsidRDefault="00540517" w:rsidP="00540517">
            <w:pPr>
              <w:spacing w:after="0" w:line="240" w:lineRule="auto"/>
              <w:jc w:val="right"/>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50,00</w:t>
            </w:r>
          </w:p>
        </w:tc>
      </w:tr>
      <w:tr w:rsidR="00540517" w:rsidRPr="00540517" w:rsidTr="00540517">
        <w:trPr>
          <w:trHeight w:val="630"/>
        </w:trPr>
        <w:tc>
          <w:tcPr>
            <w:tcW w:w="6961"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Обслуживание государственного и муниципального долга</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13</w:t>
            </w:r>
          </w:p>
        </w:tc>
        <w:tc>
          <w:tcPr>
            <w:tcW w:w="708" w:type="dxa"/>
            <w:gridSpan w:val="2"/>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34" w:type="dxa"/>
            <w:gridSpan w:val="2"/>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315"/>
        </w:trPr>
        <w:tc>
          <w:tcPr>
            <w:tcW w:w="6961"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Расходы</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13</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315"/>
        </w:trPr>
        <w:tc>
          <w:tcPr>
            <w:tcW w:w="6961"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Обслуживание внутреннего долга</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13</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945"/>
        </w:trPr>
        <w:tc>
          <w:tcPr>
            <w:tcW w:w="6961"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Межбюджетные трансферты общего характера бюджетам субъектов Российской Федерации и муниципальных образований</w:t>
            </w:r>
          </w:p>
        </w:tc>
        <w:tc>
          <w:tcPr>
            <w:tcW w:w="851" w:type="dxa"/>
            <w:tcBorders>
              <w:top w:val="nil"/>
              <w:left w:val="nil"/>
              <w:bottom w:val="single" w:sz="4" w:space="0" w:color="auto"/>
              <w:right w:val="single" w:sz="4" w:space="0" w:color="auto"/>
            </w:tcBorders>
            <w:shd w:val="clear" w:color="000000" w:fill="C0C0C0"/>
            <w:hideMark/>
          </w:tcPr>
          <w:p w:rsidR="00540517" w:rsidRPr="00540517" w:rsidRDefault="00540517" w:rsidP="00540517">
            <w:pPr>
              <w:spacing w:after="0" w:line="240" w:lineRule="auto"/>
              <w:jc w:val="right"/>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14</w:t>
            </w:r>
          </w:p>
        </w:tc>
        <w:tc>
          <w:tcPr>
            <w:tcW w:w="708" w:type="dxa"/>
            <w:gridSpan w:val="2"/>
            <w:tcBorders>
              <w:top w:val="nil"/>
              <w:left w:val="nil"/>
              <w:bottom w:val="single" w:sz="4" w:space="0" w:color="auto"/>
              <w:right w:val="single" w:sz="4" w:space="0" w:color="auto"/>
            </w:tcBorders>
            <w:shd w:val="clear" w:color="000000" w:fill="C0C0C0"/>
            <w:hideMark/>
          </w:tcPr>
          <w:p w:rsidR="00540517" w:rsidRPr="00540517" w:rsidRDefault="00540517" w:rsidP="00540517">
            <w:pPr>
              <w:spacing w:after="0" w:line="240" w:lineRule="auto"/>
              <w:jc w:val="right"/>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03</w:t>
            </w:r>
          </w:p>
        </w:tc>
        <w:tc>
          <w:tcPr>
            <w:tcW w:w="1134" w:type="dxa"/>
            <w:gridSpan w:val="2"/>
            <w:tcBorders>
              <w:top w:val="nil"/>
              <w:left w:val="nil"/>
              <w:bottom w:val="single" w:sz="4" w:space="0" w:color="auto"/>
              <w:right w:val="single" w:sz="4" w:space="0" w:color="auto"/>
            </w:tcBorders>
            <w:shd w:val="clear" w:color="000000" w:fill="D9D9D9"/>
            <w:noWrap/>
            <w:hideMark/>
          </w:tcPr>
          <w:p w:rsidR="00540517" w:rsidRPr="00540517" w:rsidRDefault="00540517" w:rsidP="00540517">
            <w:pPr>
              <w:spacing w:after="0" w:line="240" w:lineRule="auto"/>
              <w:jc w:val="right"/>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83,42</w:t>
            </w:r>
          </w:p>
        </w:tc>
      </w:tr>
      <w:tr w:rsidR="00540517" w:rsidRPr="00540517" w:rsidTr="00540517">
        <w:trPr>
          <w:trHeight w:val="300"/>
        </w:trPr>
        <w:tc>
          <w:tcPr>
            <w:tcW w:w="6961"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Итого</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708"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34" w:type="dxa"/>
            <w:gridSpan w:val="2"/>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15190,3</w:t>
            </w:r>
          </w:p>
        </w:tc>
      </w:tr>
    </w:tbl>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0" w:line="240" w:lineRule="auto"/>
        <w:rPr>
          <w:rFonts w:ascii="Arial" w:eastAsia="Times New Roman" w:hAnsi="Arial" w:cs="Arial"/>
          <w:sz w:val="24"/>
          <w:szCs w:val="24"/>
          <w:lang w:eastAsia="ru-RU"/>
        </w:rPr>
      </w:pPr>
    </w:p>
    <w:tbl>
      <w:tblPr>
        <w:tblW w:w="9573" w:type="dxa"/>
        <w:tblInd w:w="93" w:type="dxa"/>
        <w:tblLook w:val="04A0" w:firstRow="1" w:lastRow="0" w:firstColumn="1" w:lastColumn="0" w:noHBand="0" w:noVBand="1"/>
      </w:tblPr>
      <w:tblGrid>
        <w:gridCol w:w="5827"/>
        <w:gridCol w:w="851"/>
        <w:gridCol w:w="613"/>
        <w:gridCol w:w="1141"/>
        <w:gridCol w:w="1141"/>
      </w:tblGrid>
      <w:tr w:rsidR="00540517" w:rsidRPr="00540517" w:rsidTr="00540517">
        <w:trPr>
          <w:trHeight w:val="709"/>
        </w:trPr>
        <w:tc>
          <w:tcPr>
            <w:tcW w:w="9573" w:type="dxa"/>
            <w:gridSpan w:val="5"/>
            <w:tcBorders>
              <w:top w:val="nil"/>
              <w:left w:val="nil"/>
              <w:right w:val="nil"/>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Приложение № 6  к решению Думы МО "Майск"</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от 28.12.2021г. №180</w:t>
            </w:r>
          </w:p>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 бюджете МО "Майск" на 2022 год и </w:t>
            </w:r>
          </w:p>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плановый период 2023 и 2024 годов"</w:t>
            </w:r>
          </w:p>
        </w:tc>
      </w:tr>
      <w:tr w:rsidR="00540517" w:rsidRPr="00540517" w:rsidTr="00540517">
        <w:trPr>
          <w:trHeight w:val="510"/>
        </w:trPr>
        <w:tc>
          <w:tcPr>
            <w:tcW w:w="9573" w:type="dxa"/>
            <w:gridSpan w:val="5"/>
            <w:tcBorders>
              <w:top w:val="nil"/>
              <w:left w:val="nil"/>
              <w:right w:val="nil"/>
            </w:tcBorders>
            <w:shd w:val="clear" w:color="auto" w:fill="auto"/>
            <w:noWrap/>
            <w:vAlign w:val="bottom"/>
            <w:hideMark/>
          </w:tcPr>
          <w:p w:rsidR="00540517" w:rsidRPr="00540517" w:rsidRDefault="00540517" w:rsidP="00540517">
            <w:pPr>
              <w:spacing w:after="0" w:line="240" w:lineRule="auto"/>
              <w:jc w:val="center"/>
              <w:rPr>
                <w:rFonts w:ascii="Courier New" w:eastAsia="Times New Roman" w:hAnsi="Courier New" w:cs="Courier New"/>
                <w:b/>
                <w:bCs/>
                <w:i/>
                <w:iCs/>
                <w:lang w:eastAsia="ru-RU"/>
              </w:rPr>
            </w:pPr>
            <w:r w:rsidRPr="00540517">
              <w:rPr>
                <w:rFonts w:ascii="Courier New" w:eastAsia="Times New Roman" w:hAnsi="Courier New" w:cs="Courier New"/>
                <w:b/>
                <w:bCs/>
                <w:i/>
                <w:iCs/>
                <w:lang w:eastAsia="ru-RU"/>
              </w:rPr>
              <w:t xml:space="preserve">Распределение бюджетных ассигновании на 2023-2024 </w:t>
            </w:r>
            <w:proofErr w:type="spellStart"/>
            <w:proofErr w:type="gramStart"/>
            <w:r w:rsidRPr="00540517">
              <w:rPr>
                <w:rFonts w:ascii="Courier New" w:eastAsia="Times New Roman" w:hAnsi="Courier New" w:cs="Courier New"/>
                <w:b/>
                <w:bCs/>
                <w:i/>
                <w:iCs/>
                <w:lang w:eastAsia="ru-RU"/>
              </w:rPr>
              <w:t>гг</w:t>
            </w:r>
            <w:proofErr w:type="spellEnd"/>
            <w:proofErr w:type="gramEnd"/>
          </w:p>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b/>
                <w:bCs/>
                <w:i/>
                <w:iCs/>
                <w:lang w:eastAsia="ru-RU"/>
              </w:rPr>
              <w:t>по разделам и подразделам функциональной классификации расходов</w:t>
            </w:r>
          </w:p>
        </w:tc>
      </w:tr>
      <w:tr w:rsidR="00540517" w:rsidRPr="00540517" w:rsidTr="00540517">
        <w:trPr>
          <w:trHeight w:val="255"/>
        </w:trPr>
        <w:tc>
          <w:tcPr>
            <w:tcW w:w="5827" w:type="dxa"/>
            <w:tcBorders>
              <w:top w:val="single" w:sz="4" w:space="0" w:color="auto"/>
              <w:left w:val="single" w:sz="4" w:space="0" w:color="auto"/>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lastRenderedPageBreak/>
              <w:t xml:space="preserve">бюджета </w:t>
            </w:r>
          </w:p>
        </w:tc>
        <w:tc>
          <w:tcPr>
            <w:tcW w:w="851" w:type="dxa"/>
            <w:tcBorders>
              <w:top w:val="single" w:sz="4" w:space="0" w:color="auto"/>
              <w:left w:val="single" w:sz="4" w:space="0" w:color="auto"/>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613" w:type="dxa"/>
            <w:tcBorders>
              <w:top w:val="single" w:sz="4" w:space="0" w:color="auto"/>
              <w:left w:val="single" w:sz="4" w:space="0" w:color="auto"/>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255"/>
        </w:trPr>
        <w:tc>
          <w:tcPr>
            <w:tcW w:w="5827" w:type="dxa"/>
            <w:tcBorders>
              <w:top w:val="single" w:sz="4" w:space="0" w:color="auto"/>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Наименование </w:t>
            </w:r>
          </w:p>
        </w:tc>
        <w:tc>
          <w:tcPr>
            <w:tcW w:w="851" w:type="dxa"/>
            <w:tcBorders>
              <w:top w:val="single" w:sz="4" w:space="0" w:color="auto"/>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roofErr w:type="spellStart"/>
            <w:r w:rsidRPr="00540517">
              <w:rPr>
                <w:rFonts w:ascii="Courier New" w:eastAsia="Times New Roman" w:hAnsi="Courier New" w:cs="Courier New"/>
                <w:lang w:eastAsia="ru-RU"/>
              </w:rPr>
              <w:t>Рз</w:t>
            </w:r>
            <w:proofErr w:type="spellEnd"/>
          </w:p>
        </w:tc>
        <w:tc>
          <w:tcPr>
            <w:tcW w:w="613" w:type="dxa"/>
            <w:tcBorders>
              <w:top w:val="single" w:sz="4" w:space="0" w:color="auto"/>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roofErr w:type="spellStart"/>
            <w:r w:rsidRPr="00540517">
              <w:rPr>
                <w:rFonts w:ascii="Courier New" w:eastAsia="Times New Roman" w:hAnsi="Courier New" w:cs="Courier New"/>
                <w:lang w:eastAsia="ru-RU"/>
              </w:rPr>
              <w:t>Прз</w:t>
            </w:r>
            <w:proofErr w:type="spellEnd"/>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2023</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2024</w:t>
            </w:r>
          </w:p>
        </w:tc>
      </w:tr>
      <w:tr w:rsidR="00540517" w:rsidRPr="00540517" w:rsidTr="00540517">
        <w:trPr>
          <w:trHeight w:val="480"/>
        </w:trPr>
        <w:tc>
          <w:tcPr>
            <w:tcW w:w="5827"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Общегосударственные вопросы</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613"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4451,7</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4314,9</w:t>
            </w:r>
          </w:p>
        </w:tc>
      </w:tr>
      <w:tr w:rsidR="00540517" w:rsidRPr="00540517" w:rsidTr="00540517">
        <w:trPr>
          <w:trHeight w:val="635"/>
        </w:trPr>
        <w:tc>
          <w:tcPr>
            <w:tcW w:w="5827"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both"/>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Функционирование высшего должностного лица субъекта Российской Федерации и муниципального образования </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639,4</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639,4</w:t>
            </w:r>
          </w:p>
        </w:tc>
      </w:tr>
      <w:tr w:rsidR="00540517" w:rsidRPr="00540517" w:rsidTr="00540517">
        <w:trPr>
          <w:trHeight w:val="746"/>
        </w:trPr>
        <w:tc>
          <w:tcPr>
            <w:tcW w:w="5827"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Функционирование законодательных (представительных) органов государственной власти и представительных </w:t>
            </w:r>
            <w:proofErr w:type="gramStart"/>
            <w:r w:rsidRPr="00540517">
              <w:rPr>
                <w:rFonts w:ascii="Courier New" w:eastAsia="Times New Roman" w:hAnsi="Courier New" w:cs="Courier New"/>
                <w:b/>
                <w:bCs/>
                <w:lang w:eastAsia="ru-RU"/>
              </w:rPr>
              <w:t>органов</w:t>
            </w:r>
            <w:proofErr w:type="gramEnd"/>
            <w:r w:rsidRPr="00540517">
              <w:rPr>
                <w:rFonts w:ascii="Courier New" w:eastAsia="Times New Roman" w:hAnsi="Courier New" w:cs="Courier New"/>
                <w:b/>
                <w:bCs/>
                <w:lang w:eastAsia="ru-RU"/>
              </w:rPr>
              <w:t xml:space="preserve"> муниципальных образовании </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w:t>
            </w:r>
          </w:p>
        </w:tc>
      </w:tr>
      <w:tr w:rsidR="00540517" w:rsidRPr="00540517" w:rsidTr="00540517">
        <w:trPr>
          <w:trHeight w:val="811"/>
        </w:trPr>
        <w:tc>
          <w:tcPr>
            <w:tcW w:w="5827"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2369,5</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2232,6</w:t>
            </w:r>
          </w:p>
        </w:tc>
      </w:tr>
      <w:tr w:rsidR="00540517" w:rsidRPr="00540517" w:rsidTr="00540517">
        <w:trPr>
          <w:trHeight w:val="708"/>
        </w:trPr>
        <w:tc>
          <w:tcPr>
            <w:tcW w:w="5827"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Обеспечение деятельности финансовых, налоговых и таможенных органов и органов (финансово-бюджетного) надзора</w:t>
            </w:r>
          </w:p>
        </w:tc>
        <w:tc>
          <w:tcPr>
            <w:tcW w:w="851"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13"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1 427,8</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1427,8</w:t>
            </w:r>
          </w:p>
        </w:tc>
      </w:tr>
      <w:tr w:rsidR="00540517" w:rsidRPr="00540517" w:rsidTr="00540517">
        <w:trPr>
          <w:trHeight w:val="420"/>
        </w:trPr>
        <w:tc>
          <w:tcPr>
            <w:tcW w:w="5827"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Резервные фонды</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11</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w:t>
            </w:r>
          </w:p>
        </w:tc>
      </w:tr>
      <w:tr w:rsidR="00540517" w:rsidRPr="00540517" w:rsidTr="00540517">
        <w:trPr>
          <w:trHeight w:val="510"/>
        </w:trPr>
        <w:tc>
          <w:tcPr>
            <w:tcW w:w="5827"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Национальная оборона</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613"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148,4</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153,7</w:t>
            </w:r>
          </w:p>
        </w:tc>
      </w:tr>
      <w:tr w:rsidR="00540517" w:rsidRPr="00540517" w:rsidTr="00540517">
        <w:trPr>
          <w:trHeight w:val="480"/>
        </w:trPr>
        <w:tc>
          <w:tcPr>
            <w:tcW w:w="5827"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148,4</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153,7</w:t>
            </w:r>
          </w:p>
        </w:tc>
      </w:tr>
      <w:tr w:rsidR="00540517" w:rsidRPr="00540517" w:rsidTr="00540517">
        <w:trPr>
          <w:trHeight w:val="480"/>
        </w:trPr>
        <w:tc>
          <w:tcPr>
            <w:tcW w:w="5827"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Национальная безопасность</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613"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w:t>
            </w:r>
          </w:p>
        </w:tc>
      </w:tr>
      <w:tr w:rsidR="00540517" w:rsidRPr="00540517" w:rsidTr="00540517">
        <w:trPr>
          <w:trHeight w:val="1264"/>
        </w:trPr>
        <w:tc>
          <w:tcPr>
            <w:tcW w:w="5827" w:type="dxa"/>
            <w:tcBorders>
              <w:top w:val="nil"/>
              <w:left w:val="single" w:sz="4" w:space="0" w:color="auto"/>
              <w:bottom w:val="single" w:sz="4" w:space="0" w:color="auto"/>
              <w:right w:val="single" w:sz="4" w:space="0" w:color="auto"/>
            </w:tcBorders>
            <w:shd w:val="clear" w:color="000000" w:fill="FFFFFF"/>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МУНИЦИПАЛЬНАЯ ПРОГРАММА «ЗАЩИТА НАСЕЛЕНИЯ И ТЕРРИТОРИИ МУНИЦИПАЛЬНОГО ОБРАЗОВАНИЯ «МАЙСК» ОТ ЧРЕЗВЫЧАЙНЫХ СИТУАЦИЙ, ОБЕСПЕЧЕНИЕ ПОЖАРНОЙ БЕЗОПАСНОСТИ И БЕЗОПАСНОСТИ ЛЮДЕЙ НА ВОДНЫХ ОБЪЕКТАХ НА 2020-2024 ГОДЫ»</w:t>
            </w:r>
          </w:p>
        </w:tc>
        <w:tc>
          <w:tcPr>
            <w:tcW w:w="851" w:type="dxa"/>
            <w:tcBorders>
              <w:top w:val="nil"/>
              <w:left w:val="nil"/>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613" w:type="dxa"/>
            <w:tcBorders>
              <w:top w:val="nil"/>
              <w:left w:val="nil"/>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10</w:t>
            </w:r>
          </w:p>
        </w:tc>
        <w:tc>
          <w:tcPr>
            <w:tcW w:w="1141" w:type="dxa"/>
            <w:tcBorders>
              <w:top w:val="nil"/>
              <w:left w:val="nil"/>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141" w:type="dxa"/>
            <w:tcBorders>
              <w:top w:val="nil"/>
              <w:left w:val="nil"/>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w:t>
            </w:r>
          </w:p>
        </w:tc>
      </w:tr>
      <w:tr w:rsidR="00540517" w:rsidRPr="00540517" w:rsidTr="00540517">
        <w:trPr>
          <w:trHeight w:val="450"/>
        </w:trPr>
        <w:tc>
          <w:tcPr>
            <w:tcW w:w="5827" w:type="dxa"/>
            <w:tcBorders>
              <w:top w:val="nil"/>
              <w:left w:val="single" w:sz="4" w:space="0" w:color="auto"/>
              <w:bottom w:val="single" w:sz="4" w:space="0" w:color="auto"/>
              <w:right w:val="single" w:sz="4" w:space="0" w:color="auto"/>
            </w:tcBorders>
            <w:shd w:val="clear" w:color="000000" w:fill="C0C0C0"/>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Национальная экономика</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613"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2499,5</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2696,1</w:t>
            </w:r>
          </w:p>
        </w:tc>
      </w:tr>
      <w:tr w:rsidR="00540517" w:rsidRPr="00540517" w:rsidTr="00540517">
        <w:trPr>
          <w:trHeight w:val="450"/>
        </w:trPr>
        <w:tc>
          <w:tcPr>
            <w:tcW w:w="5827"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r w:rsidRPr="00540517">
              <w:rPr>
                <w:rFonts w:ascii="Courier New" w:eastAsia="Times New Roman" w:hAnsi="Courier New" w:cs="Courier New"/>
                <w:b/>
                <w:bCs/>
                <w:color w:val="000000"/>
                <w:lang w:eastAsia="ru-RU"/>
              </w:rPr>
              <w:t>Общеэкономические вопросы</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47,3</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47,8</w:t>
            </w:r>
          </w:p>
        </w:tc>
      </w:tr>
      <w:tr w:rsidR="00540517" w:rsidRPr="00540517" w:rsidTr="00540517">
        <w:trPr>
          <w:trHeight w:val="390"/>
        </w:trPr>
        <w:tc>
          <w:tcPr>
            <w:tcW w:w="5827"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Дорожное хозяйство (Дорожные фонды)</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09</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2447,2</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2643,3</w:t>
            </w:r>
          </w:p>
        </w:tc>
      </w:tr>
      <w:tr w:rsidR="00540517" w:rsidRPr="00540517" w:rsidTr="00540517">
        <w:trPr>
          <w:trHeight w:val="645"/>
        </w:trPr>
        <w:tc>
          <w:tcPr>
            <w:tcW w:w="5827"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12</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525"/>
        </w:trPr>
        <w:tc>
          <w:tcPr>
            <w:tcW w:w="5827" w:type="dxa"/>
            <w:tcBorders>
              <w:top w:val="nil"/>
              <w:left w:val="single" w:sz="4" w:space="0" w:color="auto"/>
              <w:bottom w:val="single" w:sz="4" w:space="0" w:color="auto"/>
              <w:right w:val="single" w:sz="4" w:space="0" w:color="auto"/>
            </w:tcBorders>
            <w:shd w:val="clear" w:color="000000" w:fill="C0C0C0"/>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Жилищно-коммунальное хозяйство</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613"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460,0</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460,0</w:t>
            </w:r>
          </w:p>
        </w:tc>
      </w:tr>
      <w:tr w:rsidR="00540517" w:rsidRPr="00540517" w:rsidTr="00540517">
        <w:trPr>
          <w:trHeight w:val="300"/>
        </w:trPr>
        <w:tc>
          <w:tcPr>
            <w:tcW w:w="5827"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Коммунальное хозяйство</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w:t>
            </w:r>
          </w:p>
        </w:tc>
      </w:tr>
      <w:tr w:rsidR="00540517" w:rsidRPr="00540517" w:rsidTr="00540517">
        <w:trPr>
          <w:trHeight w:val="864"/>
        </w:trPr>
        <w:tc>
          <w:tcPr>
            <w:tcW w:w="5827"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Муниципальная целевая программа «Комплексного развития систем коммунальной инфраструктуры МО «Майск» на период 2012- 2016 гг. и с перспективой до 2025 г."</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450</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450</w:t>
            </w:r>
          </w:p>
        </w:tc>
      </w:tr>
      <w:tr w:rsidR="00540517" w:rsidRPr="00540517" w:rsidTr="00540517">
        <w:trPr>
          <w:trHeight w:val="315"/>
        </w:trPr>
        <w:tc>
          <w:tcPr>
            <w:tcW w:w="5827" w:type="dxa"/>
            <w:tcBorders>
              <w:top w:val="nil"/>
              <w:left w:val="single" w:sz="4" w:space="0" w:color="auto"/>
              <w:bottom w:val="single" w:sz="4" w:space="0" w:color="auto"/>
              <w:right w:val="single" w:sz="4" w:space="0" w:color="auto"/>
            </w:tcBorders>
            <w:shd w:val="clear" w:color="000000" w:fill="C0C0C0"/>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Культура, кинематография</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08</w:t>
            </w:r>
          </w:p>
        </w:tc>
        <w:tc>
          <w:tcPr>
            <w:tcW w:w="613"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5320,5</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3941,5</w:t>
            </w:r>
          </w:p>
        </w:tc>
      </w:tr>
      <w:tr w:rsidR="00540517" w:rsidRPr="00540517" w:rsidTr="00540517">
        <w:trPr>
          <w:trHeight w:val="315"/>
        </w:trPr>
        <w:tc>
          <w:tcPr>
            <w:tcW w:w="5827"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Культура</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08</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5320,5</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3941,5</w:t>
            </w:r>
          </w:p>
        </w:tc>
      </w:tr>
      <w:tr w:rsidR="00540517" w:rsidRPr="00540517" w:rsidTr="00540517">
        <w:trPr>
          <w:trHeight w:val="315"/>
        </w:trPr>
        <w:tc>
          <w:tcPr>
            <w:tcW w:w="5827"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Физическая культура и спорт</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11</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630"/>
        </w:trPr>
        <w:tc>
          <w:tcPr>
            <w:tcW w:w="5827" w:type="dxa"/>
            <w:tcBorders>
              <w:top w:val="nil"/>
              <w:left w:val="single" w:sz="4" w:space="0" w:color="auto"/>
              <w:bottom w:val="single" w:sz="4" w:space="0" w:color="auto"/>
              <w:right w:val="single" w:sz="4" w:space="0" w:color="auto"/>
            </w:tcBorders>
            <w:shd w:val="clear" w:color="000000" w:fill="C0C0C0"/>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Обслуживание государственного и муниципального долга</w:t>
            </w:r>
          </w:p>
        </w:tc>
        <w:tc>
          <w:tcPr>
            <w:tcW w:w="85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13</w:t>
            </w:r>
          </w:p>
        </w:tc>
        <w:tc>
          <w:tcPr>
            <w:tcW w:w="613"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3,8</w:t>
            </w:r>
          </w:p>
        </w:tc>
        <w:tc>
          <w:tcPr>
            <w:tcW w:w="1141" w:type="dxa"/>
            <w:tcBorders>
              <w:top w:val="nil"/>
              <w:left w:val="nil"/>
              <w:bottom w:val="single" w:sz="4" w:space="0" w:color="auto"/>
              <w:right w:val="single" w:sz="4" w:space="0" w:color="auto"/>
            </w:tcBorders>
            <w:shd w:val="clear" w:color="000000" w:fill="C0C0C0"/>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315"/>
        </w:trPr>
        <w:tc>
          <w:tcPr>
            <w:tcW w:w="5827"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Расходы</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13</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3,8</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315"/>
        </w:trPr>
        <w:tc>
          <w:tcPr>
            <w:tcW w:w="5827"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Обслуживание внутреннего долга</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13</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3,8</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630"/>
        </w:trPr>
        <w:tc>
          <w:tcPr>
            <w:tcW w:w="5827"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lastRenderedPageBreak/>
              <w:t>Безвозмездные перечисления бюджетам бюджетной системы Российской Федерации</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14</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83,424</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r w:rsidR="00540517" w:rsidRPr="00540517" w:rsidTr="00540517">
        <w:trPr>
          <w:trHeight w:val="300"/>
        </w:trPr>
        <w:tc>
          <w:tcPr>
            <w:tcW w:w="5827"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Итого</w:t>
            </w:r>
          </w:p>
        </w:tc>
        <w:tc>
          <w:tcPr>
            <w:tcW w:w="85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613"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13027,3</w:t>
            </w:r>
          </w:p>
        </w:tc>
        <w:tc>
          <w:tcPr>
            <w:tcW w:w="1141"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11712,9</w:t>
            </w:r>
          </w:p>
        </w:tc>
      </w:tr>
    </w:tbl>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Приложение № 7  к решению Думы МО "Майск"</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от 28.12.2021г. №180</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 бюджете МО "Майск" на 2022 год</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и плановый период 2023 и 2024 годов"</w:t>
      </w:r>
    </w:p>
    <w:p w:rsidR="00540517" w:rsidRPr="00540517" w:rsidRDefault="00540517" w:rsidP="00540517">
      <w:pPr>
        <w:spacing w:after="0" w:line="240" w:lineRule="auto"/>
        <w:jc w:val="right"/>
        <w:rPr>
          <w:rFonts w:ascii="Arial" w:eastAsia="Times New Roman" w:hAnsi="Arial" w:cs="Arial"/>
          <w:sz w:val="24"/>
          <w:szCs w:val="24"/>
          <w:lang w:eastAsia="ru-RU"/>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726"/>
        <w:gridCol w:w="762"/>
        <w:gridCol w:w="1608"/>
        <w:gridCol w:w="870"/>
        <w:gridCol w:w="1123"/>
      </w:tblGrid>
      <w:tr w:rsidR="00540517" w:rsidRPr="00540517" w:rsidTr="00540517">
        <w:trPr>
          <w:trHeight w:val="276"/>
        </w:trPr>
        <w:tc>
          <w:tcPr>
            <w:tcW w:w="9756" w:type="dxa"/>
            <w:gridSpan w:val="6"/>
            <w:vMerge w:val="restart"/>
            <w:tcBorders>
              <w:top w:val="nil"/>
              <w:left w:val="nil"/>
              <w:bottom w:val="nil"/>
              <w:right w:val="nil"/>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Распределение бюджетных ассигнований по разделам, подразделам, целевым статьям и видам расходов классификации расходов бюджетов в ведомственной структуре расходов местного бюджета на 2022 год</w:t>
            </w:r>
          </w:p>
        </w:tc>
      </w:tr>
      <w:tr w:rsidR="00540517" w:rsidRPr="00540517" w:rsidTr="00540517">
        <w:trPr>
          <w:trHeight w:val="450"/>
        </w:trPr>
        <w:tc>
          <w:tcPr>
            <w:tcW w:w="9756" w:type="dxa"/>
            <w:gridSpan w:val="6"/>
            <w:vMerge/>
            <w:tcBorders>
              <w:top w:val="nil"/>
              <w:left w:val="nil"/>
              <w:bottom w:val="nil"/>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276"/>
        </w:trPr>
        <w:tc>
          <w:tcPr>
            <w:tcW w:w="9756" w:type="dxa"/>
            <w:gridSpan w:val="6"/>
            <w:vMerge/>
            <w:tcBorders>
              <w:top w:val="nil"/>
              <w:left w:val="nil"/>
              <w:bottom w:val="single" w:sz="4" w:space="0" w:color="auto"/>
              <w:right w:val="nil"/>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255"/>
        </w:trPr>
        <w:tc>
          <w:tcPr>
            <w:tcW w:w="4667"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726"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762"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1608"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870"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1123"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88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Наименование</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roofErr w:type="spellStart"/>
            <w:r w:rsidRPr="00540517">
              <w:rPr>
                <w:rFonts w:ascii="Courier New" w:eastAsia="Times New Roman" w:hAnsi="Courier New" w:cs="Courier New"/>
                <w:b/>
                <w:bCs/>
                <w:lang w:eastAsia="ru-RU"/>
              </w:rPr>
              <w:t>Рз</w:t>
            </w:r>
            <w:proofErr w:type="spellEnd"/>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roofErr w:type="gramStart"/>
            <w:r w:rsidRPr="00540517">
              <w:rPr>
                <w:rFonts w:ascii="Courier New" w:eastAsia="Times New Roman" w:hAnsi="Courier New" w:cs="Courier New"/>
                <w:b/>
                <w:bCs/>
                <w:lang w:eastAsia="ru-RU"/>
              </w:rPr>
              <w:t>ПР</w:t>
            </w:r>
            <w:proofErr w:type="gramEnd"/>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ЦСР</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ВР</w:t>
            </w:r>
          </w:p>
        </w:tc>
        <w:tc>
          <w:tcPr>
            <w:tcW w:w="112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2022 год</w:t>
            </w:r>
          </w:p>
        </w:tc>
      </w:tr>
      <w:tr w:rsidR="00540517" w:rsidRPr="00540517" w:rsidTr="00540517">
        <w:trPr>
          <w:trHeight w:val="79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В С Е Г О</w:t>
            </w:r>
          </w:p>
        </w:tc>
        <w:tc>
          <w:tcPr>
            <w:tcW w:w="72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762"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15 190,2</w:t>
            </w:r>
          </w:p>
        </w:tc>
      </w:tr>
      <w:tr w:rsidR="00540517" w:rsidRPr="00540517" w:rsidTr="00540517">
        <w:trPr>
          <w:trHeight w:val="43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ОБЩЕГОСУДАРСТВЕННЫЕ ВОПРОСЫ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62"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5 954,4</w:t>
            </w:r>
          </w:p>
        </w:tc>
      </w:tr>
      <w:tr w:rsidR="00540517" w:rsidRPr="00540517" w:rsidTr="00540517">
        <w:trPr>
          <w:trHeight w:val="803"/>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Функционирование высшего должностного лица субъекта Российской Федерации и муниципального образования</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799,3</w:t>
            </w:r>
          </w:p>
        </w:tc>
      </w:tr>
      <w:tr w:rsidR="00540517" w:rsidRPr="00540517" w:rsidTr="00540517">
        <w:trPr>
          <w:trHeight w:val="9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Руководство и управление в сфере установленных </w:t>
            </w:r>
            <w:proofErr w:type="gramStart"/>
            <w:r w:rsidRPr="00540517">
              <w:rPr>
                <w:rFonts w:ascii="Courier New" w:eastAsia="Times New Roman" w:hAnsi="Courier New" w:cs="Courier New"/>
                <w:lang w:eastAsia="ru-RU"/>
              </w:rPr>
              <w:t>функций органов государственной власти субъектов Российской Федерации</w:t>
            </w:r>
            <w:proofErr w:type="gramEnd"/>
            <w:r w:rsidRPr="00540517">
              <w:rPr>
                <w:rFonts w:ascii="Courier New" w:eastAsia="Times New Roman" w:hAnsi="Courier New" w:cs="Courier New"/>
                <w:lang w:eastAsia="ru-RU"/>
              </w:rPr>
              <w:t xml:space="preserve">  и органов местного самоуправления</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7000000000</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799,3</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Глава муниципального образования</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7010000000</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799,3</w:t>
            </w:r>
          </w:p>
        </w:tc>
      </w:tr>
      <w:tr w:rsidR="00540517" w:rsidRPr="00540517" w:rsidTr="00540517">
        <w:trPr>
          <w:trHeight w:val="1178"/>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7010000000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799,3</w:t>
            </w:r>
          </w:p>
        </w:tc>
      </w:tr>
      <w:tr w:rsidR="00540517" w:rsidRPr="00540517" w:rsidTr="00540517">
        <w:trPr>
          <w:trHeight w:val="769"/>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государственных (муниципальных) органов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7010200110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799,3</w:t>
            </w:r>
          </w:p>
        </w:tc>
      </w:tr>
      <w:tr w:rsidR="00540517" w:rsidRPr="00540517" w:rsidTr="00540517">
        <w:trPr>
          <w:trHeight w:val="623"/>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Фонд оплаты труда государственных (муниципальных) органов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7010200110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799,3</w:t>
            </w:r>
          </w:p>
        </w:tc>
      </w:tr>
      <w:tr w:rsidR="00540517" w:rsidRPr="00540517" w:rsidTr="00540517">
        <w:trPr>
          <w:trHeight w:val="84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7010200110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129</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799,3</w:t>
            </w:r>
          </w:p>
        </w:tc>
      </w:tr>
      <w:tr w:rsidR="00540517" w:rsidRPr="00540517" w:rsidTr="00540517">
        <w:trPr>
          <w:trHeight w:val="40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труда и начисления на оплату труда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7010200110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799,3</w:t>
            </w:r>
          </w:p>
        </w:tc>
      </w:tr>
      <w:tr w:rsidR="00540517" w:rsidRPr="00540517" w:rsidTr="00540517">
        <w:trPr>
          <w:trHeight w:val="40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Заработная плата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7010200110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613,9</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Начисление на выплаты по оплате труда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7010200110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129</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185,4</w:t>
            </w:r>
          </w:p>
        </w:tc>
      </w:tr>
      <w:tr w:rsidR="00540517" w:rsidRPr="00540517" w:rsidTr="00540517">
        <w:trPr>
          <w:trHeight w:val="76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8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Руководство и управление в сфере установленных </w:t>
            </w:r>
            <w:proofErr w:type="gramStart"/>
            <w:r w:rsidRPr="00540517">
              <w:rPr>
                <w:rFonts w:ascii="Courier New" w:eastAsia="Times New Roman" w:hAnsi="Courier New" w:cs="Courier New"/>
                <w:lang w:eastAsia="ru-RU"/>
              </w:rPr>
              <w:t>функций органов государственной власти субъектов Российской Федерации</w:t>
            </w:r>
            <w:proofErr w:type="gramEnd"/>
            <w:r w:rsidRPr="00540517">
              <w:rPr>
                <w:rFonts w:ascii="Courier New" w:eastAsia="Times New Roman" w:hAnsi="Courier New" w:cs="Courier New"/>
                <w:lang w:eastAsia="ru-RU"/>
              </w:rPr>
              <w:t xml:space="preserve">  и органов местного самоуправления</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7010300000</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12"/>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Центральный аппарат</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7010300000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Центральный аппарат</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Поступление нефинансовых активов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стоимости материальных запасов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102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2 992,5</w:t>
            </w:r>
          </w:p>
        </w:tc>
      </w:tr>
      <w:tr w:rsidR="00540517" w:rsidRPr="00540517" w:rsidTr="00540517">
        <w:trPr>
          <w:trHeight w:val="103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Руководство и управление в сфере установленных </w:t>
            </w:r>
            <w:proofErr w:type="gramStart"/>
            <w:r w:rsidRPr="00540517">
              <w:rPr>
                <w:rFonts w:ascii="Courier New" w:eastAsia="Times New Roman" w:hAnsi="Courier New" w:cs="Courier New"/>
                <w:lang w:eastAsia="ru-RU"/>
              </w:rPr>
              <w:t>функций органов государственной власти субъектов Российской Федерации</w:t>
            </w:r>
            <w:proofErr w:type="gramEnd"/>
            <w:r w:rsidRPr="00540517">
              <w:rPr>
                <w:rFonts w:ascii="Courier New" w:eastAsia="Times New Roman" w:hAnsi="Courier New" w:cs="Courier New"/>
                <w:lang w:eastAsia="ru-RU"/>
              </w:rPr>
              <w:t xml:space="preserve">  и органов местного самоуправления</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7010400000</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2 992,5</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Центральный аппарат</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7010400000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2 992,5</w:t>
            </w:r>
          </w:p>
        </w:tc>
      </w:tr>
      <w:tr w:rsidR="00540517" w:rsidRPr="00540517" w:rsidTr="00540517">
        <w:trPr>
          <w:trHeight w:val="103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2 332,5</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государственных (муниципальных) органов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01 </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2 332,5</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Фонд оплаты труда государственных (государственных) органов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2 332,5</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2 332,5</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труда и начисления на оплату труда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2 332,5</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Заработная плата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1 791,5</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Начисление на выплаты по оплате труда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129</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541,0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597,9</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597,9</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397,0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энергетических ресурсов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247</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200,9</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Социальное обеспечение и иные выплаты населению</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15,0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выплаты населению</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360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15,0</w:t>
            </w:r>
          </w:p>
        </w:tc>
      </w:tr>
      <w:tr w:rsidR="00540517" w:rsidRPr="00540517" w:rsidTr="00540517">
        <w:trPr>
          <w:trHeight w:val="76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бюджетные ассигнования</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47,1</w:t>
            </w:r>
          </w:p>
        </w:tc>
      </w:tr>
      <w:tr w:rsidR="00540517" w:rsidRPr="00540517" w:rsidTr="00540517">
        <w:trPr>
          <w:trHeight w:val="70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Уплата налогов, сборов и иных платежей</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850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47,1</w:t>
            </w:r>
          </w:p>
        </w:tc>
      </w:tr>
      <w:tr w:rsidR="00540517" w:rsidRPr="00540517" w:rsidTr="00540517">
        <w:trPr>
          <w:trHeight w:val="69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Уплата налога на имущество организации и земельного налога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851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25,1</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Уплата прочих налогов, сборов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852</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Уплата иных платежей</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853</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15,0</w:t>
            </w:r>
          </w:p>
        </w:tc>
      </w:tr>
      <w:tr w:rsidR="00540517" w:rsidRPr="00540517" w:rsidTr="00540517">
        <w:trPr>
          <w:trHeight w:val="76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Обеспечение деятельности финансовых, налоговых и таможенных органов и органов финансового (финансового-бюджетного</w:t>
            </w:r>
            <w:proofErr w:type="gramStart"/>
            <w:r w:rsidRPr="00540517">
              <w:rPr>
                <w:rFonts w:ascii="Courier New" w:eastAsia="Times New Roman" w:hAnsi="Courier New" w:cs="Courier New"/>
                <w:b/>
                <w:bCs/>
                <w:lang w:eastAsia="ru-RU"/>
              </w:rPr>
              <w:t xml:space="preserve"> )</w:t>
            </w:r>
            <w:proofErr w:type="gramEnd"/>
            <w:r w:rsidRPr="00540517">
              <w:rPr>
                <w:rFonts w:ascii="Courier New" w:eastAsia="Times New Roman" w:hAnsi="Courier New" w:cs="Courier New"/>
                <w:b/>
                <w:bCs/>
                <w:lang w:eastAsia="ru-RU"/>
              </w:rPr>
              <w:t xml:space="preserve"> надзора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06</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1 947,5</w:t>
            </w:r>
          </w:p>
        </w:tc>
      </w:tr>
      <w:tr w:rsidR="00540517" w:rsidRPr="00540517" w:rsidTr="00540517">
        <w:trPr>
          <w:trHeight w:val="103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Руководство и управление в сфере установленных </w:t>
            </w:r>
            <w:proofErr w:type="gramStart"/>
            <w:r w:rsidRPr="00540517">
              <w:rPr>
                <w:rFonts w:ascii="Courier New" w:eastAsia="Times New Roman" w:hAnsi="Courier New" w:cs="Courier New"/>
                <w:lang w:eastAsia="ru-RU"/>
              </w:rPr>
              <w:t>функций органов государственной власти субъектов Российской Федерации</w:t>
            </w:r>
            <w:proofErr w:type="gramEnd"/>
            <w:r w:rsidRPr="00540517">
              <w:rPr>
                <w:rFonts w:ascii="Courier New" w:eastAsia="Times New Roman" w:hAnsi="Courier New" w:cs="Courier New"/>
                <w:lang w:eastAsia="ru-RU"/>
              </w:rPr>
              <w:t xml:space="preserve">  и органов местного самоуправления</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7010600000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1 947,5</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Центральный аппарат</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7010600000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1 947,5</w:t>
            </w:r>
          </w:p>
        </w:tc>
      </w:tr>
      <w:tr w:rsidR="00540517" w:rsidRPr="00540517" w:rsidTr="00540517">
        <w:trPr>
          <w:trHeight w:val="1092"/>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7010600000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1 947,5</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государственных (муниципальных) органов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01 </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1 947,5</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Фонд оплаты труда и страховые взносы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01 </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1 947,5</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труда и начисление на оплату труда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1 947,5</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Заработная плата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1 495,8</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Начисление на выплаты по оплате труда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129</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451,7</w:t>
            </w:r>
          </w:p>
        </w:tc>
      </w:tr>
      <w:tr w:rsidR="00540517" w:rsidRPr="00540517" w:rsidTr="00540517">
        <w:trPr>
          <w:trHeight w:val="102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Руководство и управление в сфере установленных </w:t>
            </w:r>
            <w:proofErr w:type="gramStart"/>
            <w:r w:rsidRPr="00540517">
              <w:rPr>
                <w:rFonts w:ascii="Courier New" w:eastAsia="Times New Roman" w:hAnsi="Courier New" w:cs="Courier New"/>
                <w:b/>
                <w:bCs/>
                <w:lang w:eastAsia="ru-RU"/>
              </w:rPr>
              <w:t>функций органов государственной власти субъектов Российской Федерации</w:t>
            </w:r>
            <w:proofErr w:type="gramEnd"/>
            <w:r w:rsidRPr="00540517">
              <w:rPr>
                <w:rFonts w:ascii="Courier New" w:eastAsia="Times New Roman" w:hAnsi="Courier New" w:cs="Courier New"/>
                <w:b/>
                <w:bCs/>
                <w:lang w:eastAsia="ru-RU"/>
              </w:rPr>
              <w:t xml:space="preserve"> и органов местного самоуправления</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07</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002 00 00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200,0</w:t>
            </w:r>
          </w:p>
        </w:tc>
      </w:tr>
      <w:tr w:rsidR="00540517" w:rsidRPr="00540517" w:rsidTr="00540517">
        <w:trPr>
          <w:trHeight w:val="25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lastRenderedPageBreak/>
              <w:t>Проведение выборов и референдумов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07</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7010100100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200,0</w:t>
            </w:r>
          </w:p>
        </w:tc>
      </w:tr>
      <w:tr w:rsidR="00540517" w:rsidRPr="00540517" w:rsidTr="00540517">
        <w:trPr>
          <w:trHeight w:val="51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Закупка товаров, работ и услуг для государственных (муниципальных)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07</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7010100120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800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200,0</w:t>
            </w:r>
          </w:p>
        </w:tc>
      </w:tr>
      <w:tr w:rsidR="00540517" w:rsidRPr="00540517" w:rsidTr="00540517">
        <w:trPr>
          <w:trHeight w:val="51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Иные закупки товаров, работ и услуг для государственных (муниципальных)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07</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7010100120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880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200,0</w:t>
            </w:r>
          </w:p>
        </w:tc>
      </w:tr>
      <w:tr w:rsidR="00540517" w:rsidRPr="00540517" w:rsidTr="00540517">
        <w:trPr>
          <w:trHeight w:val="51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обеспечения государственных (муниципальных)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07</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7010100120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880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200,0</w:t>
            </w:r>
          </w:p>
        </w:tc>
      </w:tr>
      <w:tr w:rsidR="00540517" w:rsidRPr="00540517" w:rsidTr="00540517">
        <w:trPr>
          <w:trHeight w:val="28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Резервные фонды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10,0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Резервные фонды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7011140210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Резервные фонды местных администраций</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7011140210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Резервные средства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7011140210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870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7011140210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870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409"/>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работ, услуг</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7011140210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870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43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расходы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7011140210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870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57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НАЦИОНАЛЬНАЯ ОБОРОНА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143,4</w:t>
            </w:r>
          </w:p>
        </w:tc>
      </w:tr>
      <w:tr w:rsidR="00540517" w:rsidRPr="00540517" w:rsidTr="00540517">
        <w:trPr>
          <w:trHeight w:val="398"/>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Мобилизационная и вневойсковая подготовка </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143,4</w:t>
            </w:r>
          </w:p>
        </w:tc>
      </w:tr>
      <w:tr w:rsidR="00540517" w:rsidRPr="00540517" w:rsidTr="00540517">
        <w:trPr>
          <w:trHeight w:val="383"/>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Осуществление первичного воинского учета на территориях где отсутствуют военные комиссариаты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143,4</w:t>
            </w:r>
          </w:p>
        </w:tc>
      </w:tr>
      <w:tr w:rsidR="00540517" w:rsidRPr="00540517" w:rsidTr="00540517">
        <w:trPr>
          <w:trHeight w:val="552"/>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Субвенции</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143,4</w:t>
            </w:r>
          </w:p>
        </w:tc>
      </w:tr>
      <w:tr w:rsidR="00540517" w:rsidRPr="00540517" w:rsidTr="00540517">
        <w:trPr>
          <w:trHeight w:val="6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государственных (муниципальных) органов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140,6</w:t>
            </w:r>
          </w:p>
        </w:tc>
      </w:tr>
      <w:tr w:rsidR="00540517" w:rsidRPr="00540517" w:rsidTr="00540517">
        <w:trPr>
          <w:trHeight w:val="6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труда и начисления на оплату труда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140,6</w:t>
            </w:r>
          </w:p>
        </w:tc>
      </w:tr>
      <w:tr w:rsidR="00540517" w:rsidRPr="00540517" w:rsidTr="00540517">
        <w:trPr>
          <w:trHeight w:val="501"/>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Заработная плата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108,0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Начисление на выплаты по  оплате труда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129</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32,6</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Поступление нефинансовых активов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2,8</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стоимости материальных запасов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2,8</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НАЦИОНАЛЬНАЯ БЕЗОПАСНОСТЬ</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10,00</w:t>
            </w:r>
          </w:p>
        </w:tc>
      </w:tr>
      <w:tr w:rsidR="00540517" w:rsidRPr="00540517" w:rsidTr="00540517">
        <w:trPr>
          <w:trHeight w:val="135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ПРОГРАММА «ЗАЩИТА НАСЕЛЕНИЯ И ТЕРРИТОРИИ МУНИЦИПАЛЬНОГО ОБРАЗОВАНИЯ «МАЙСК» ОТ ЧРЕЗВЫЧАЙНЫХ СИТУАЦИЙ, ОБЕСПЕЧЕНИЕ ПОЖАРНОЙ БЕЗОПАСНОСТИ И БЕЗОПАСНОСТИ ЛЮДЕЙ НА ВОДНЫХ ОБЪЕКТАХ НА 2020-2024 ГОДЫ»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6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6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Иные закупки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6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расходы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98"/>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Поступление нефинансовых активов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стоимости материальных запасов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28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НАЦИОНАЛЬНАЯ ЭКОНОМИКА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2 387,0</w:t>
            </w:r>
          </w:p>
        </w:tc>
      </w:tr>
      <w:tr w:rsidR="00540517" w:rsidRPr="00540517" w:rsidTr="00540517">
        <w:trPr>
          <w:trHeight w:val="28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Общеэкономические вопросы </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47,3</w:t>
            </w:r>
          </w:p>
        </w:tc>
      </w:tr>
      <w:tr w:rsidR="00540517" w:rsidRPr="00540517" w:rsidTr="00540517">
        <w:trPr>
          <w:trHeight w:val="69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Осуществление отдельных областных государственных полномочий в области регулирования тарифов на товары и услуги организаций коммунального комплекса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47,3</w:t>
            </w:r>
          </w:p>
        </w:tc>
      </w:tr>
      <w:tr w:rsidR="00540517" w:rsidRPr="00540517" w:rsidTr="00540517">
        <w:trPr>
          <w:trHeight w:val="300"/>
        </w:trPr>
        <w:tc>
          <w:tcPr>
            <w:tcW w:w="466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Субвенции</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47,3</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государственных (муниципальных) органов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45,6</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труда и начисление на оплату труда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45,6</w:t>
            </w:r>
          </w:p>
        </w:tc>
      </w:tr>
      <w:tr w:rsidR="00540517" w:rsidRPr="00540517" w:rsidTr="00540517">
        <w:trPr>
          <w:trHeight w:val="451"/>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Заработная плата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35,0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Начисление на выплаты по оплате труда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7030173110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129</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10,6</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Поступление нефинансовых активов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1,7</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стоимости материальных запасов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1,7</w:t>
            </w:r>
          </w:p>
        </w:tc>
      </w:tr>
      <w:tr w:rsidR="00540517" w:rsidRPr="00540517" w:rsidTr="00540517">
        <w:trPr>
          <w:trHeight w:val="28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Дорожное хозяйство</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09</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2 334,7</w:t>
            </w:r>
          </w:p>
        </w:tc>
      </w:tr>
      <w:tr w:rsidR="00540517" w:rsidRPr="00540517" w:rsidTr="00540517">
        <w:trPr>
          <w:trHeight w:val="78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"Развитие  дорожного хозяйства»  муниципального образования  «Майск» на 2019-2023 годы"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2 334,7</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2 334,7</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2 334,7</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2 264,7</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работ, услуг</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2 264,7</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Работы, услуги по содержанию имущества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2 264,7</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энергетических ресурсов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247</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70,0</w:t>
            </w:r>
          </w:p>
        </w:tc>
      </w:tr>
      <w:tr w:rsidR="00540517" w:rsidRPr="00540517" w:rsidTr="00540517">
        <w:trPr>
          <w:trHeight w:val="28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Другие вопросы в области национальной экономики</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76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Муниципальная целевая программа "Поддержка и развитие малого и среднего предпринимательства на территории муниципального образования "Майск" </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5120129999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Иные закупки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5120129999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5120129999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выполнение функций органами местного самоуправления</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5120129999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работ, услуг</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5120129999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Работы, услуги по содержанию имущества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5120129999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ЖИЛИЩНО-КОММУНАЛЬНОЕ ХОЗЯЙСТВО</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568,0</w:t>
            </w:r>
          </w:p>
        </w:tc>
      </w:tr>
      <w:tr w:rsidR="00540517" w:rsidRPr="00540517" w:rsidTr="00540517">
        <w:trPr>
          <w:trHeight w:val="145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МУНИЦИПАЛЬНАЯ ЦЕЛЕВАЯ ПРОГРАММА «ПОВЫШЕНИЕ ЭФФЕКТИВНОСТИ ИСПОЛЬЗОВАНИЯ И ОХРАНЫ ЗЕМЕЛЬ НА ТЕРРИТОРИИ МУНИЦИПАЛЬНОГО ОБРАЗОВАНИЯ «МАЙСК» ОСИНСКОГО РАЙОНА ИРКУТСКОЙ ОБЛАСТИ  НА 2021-2024 ГОДЫ»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5130129999</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5130129999</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Поступление нефинансовых активов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5130129999</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стоимости материальных запасов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5130129999</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28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Коммунальное  хозяйство</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12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«Комплексного развития систем коммунальной инфраструктуры МО «Майск» на период 2012- 2016 гг. и с перспективой до 2025 г."</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5140129999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49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5140129999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1092"/>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5140129999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выполнение функций органами местного самоуправления</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5140129999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работ, услуг</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5140129999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Услуги по содержанию имущества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5140129999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28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Благоустройство</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558,0</w:t>
            </w:r>
          </w:p>
        </w:tc>
      </w:tr>
      <w:tr w:rsidR="00540517" w:rsidRPr="00540517" w:rsidTr="00540517">
        <w:trPr>
          <w:trHeight w:val="126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программа «Формирование современной  городской среды МО «Майск» на 2018 -2022 годы»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5150129999</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538,0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5150129999</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538,0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5150129999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538,0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Услуги по содержанию имущества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5150129999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538,0</w:t>
            </w:r>
          </w:p>
        </w:tc>
      </w:tr>
      <w:tr w:rsidR="00540517" w:rsidRPr="00540517" w:rsidTr="00540517">
        <w:trPr>
          <w:trHeight w:val="63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Развитие централизованного водоснабжения и водоотведения</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Иные закупки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5160129999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5160129999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Услуги по содержанию имущества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5160129999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94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программа «Отходы производства и потребления в муниципальном образовании «Майск» на 2019 - 2023 годы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5180129999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5180129999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Услуги по содержанию имущества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5180129999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28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КУЛЬТУРА И КИНЕМАТОГРАФИЯ</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08</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5 990,3</w:t>
            </w:r>
          </w:p>
        </w:tc>
      </w:tr>
      <w:tr w:rsidR="00540517" w:rsidRPr="00540517" w:rsidTr="00540517">
        <w:trPr>
          <w:trHeight w:val="28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Культура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r>
      <w:tr w:rsidR="00540517" w:rsidRPr="00540517" w:rsidTr="00540517">
        <w:trPr>
          <w:trHeight w:val="51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Муниципальная целевая программа «РАЗВИТИЕ КУЛЬТУРЫ В МО «МАЙСК» на 2020- 2025 </w:t>
            </w:r>
            <w:proofErr w:type="spellStart"/>
            <w:proofErr w:type="gramStart"/>
            <w:r w:rsidRPr="00540517">
              <w:rPr>
                <w:rFonts w:ascii="Courier New" w:eastAsia="Times New Roman" w:hAnsi="Courier New" w:cs="Courier New"/>
                <w:b/>
                <w:bCs/>
                <w:lang w:eastAsia="ru-RU"/>
              </w:rPr>
              <w:t>гг</w:t>
            </w:r>
            <w:proofErr w:type="spellEnd"/>
            <w:proofErr w:type="gramEnd"/>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08</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5 990,3</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08</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7050144099</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1 478,8</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энергетических ресурсов</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08</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7050144099</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247</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175,0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Дворцы и дома культуры, другие учреждения культуры и средств массовой информации</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7050100000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4 511,4</w:t>
            </w:r>
          </w:p>
        </w:tc>
      </w:tr>
      <w:tr w:rsidR="00540517" w:rsidRPr="00540517" w:rsidTr="00540517">
        <w:trPr>
          <w:trHeight w:val="103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Субсидии бюджетным учреждениям на финансовое обеспечение государственного (муниципального) задания на оказание государственных услуг (выполнение работ)</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7050144099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611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4 101,3</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Безвозмездные перечисления организациям</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7050144099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611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4 101,3</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Безвозмездные перечисления государственным и муниципальным организациям</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7050144099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611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4 101,3</w:t>
            </w:r>
          </w:p>
        </w:tc>
      </w:tr>
      <w:tr w:rsidR="00540517" w:rsidRPr="00540517" w:rsidTr="00540517">
        <w:trPr>
          <w:trHeight w:val="592"/>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Библиотеки</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7050144299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410,1</w:t>
            </w:r>
          </w:p>
        </w:tc>
      </w:tr>
      <w:tr w:rsidR="00540517" w:rsidRPr="00540517" w:rsidTr="00540517">
        <w:trPr>
          <w:trHeight w:val="103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Субсидии бюджетным учреждениям на финансовое обеспечение государственного (муниципального) задания на оказание государственных услуг (выполнение работ)</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7050144299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611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410,1</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Безвозмездные перечисления организациям</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7050144299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611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410,1</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Безвозмездные перечисления государственным и муниципальным организациям</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7050144299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611</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410,1</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ФИЗИЧЕСКАЯ КУЛЬТУРА И СПОРТ</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r>
      <w:tr w:rsidR="00540517" w:rsidRPr="00540517" w:rsidTr="00540517">
        <w:trPr>
          <w:trHeight w:val="103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«РАЗВИТИЕ ФИЗИЧЕСКОЙ КУЛЬТУРЫ, СПОРТА И МОЛОДЕЖНОЙ ПОЛИТИКИ МО «МАЙСК» НА 2020 - 2025 ГОДЫ»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5170129999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5170129999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5170129999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Услуги по содержанию имущества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5170129999</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Обслуживание государственного и муниципального долга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7080200120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3,8</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Обслуживание государственного внутреннего и муниципального долга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7090100000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Процентные платежи по долговым обязательствам</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7900100140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Обслуживание государственного (муниципального) долга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7900100140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52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Обслуживание государственного долга субъекта Российской Федерации</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7900100140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720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 </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7900100140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720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Обслуживание государственного (муниципального) долга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7900100140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720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30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Обслуживание внутреннего долга</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7900100140</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720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94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Межбюджетные трансферты общего характера бюджетам субъектов Российской Федерации и муниципальных образований</w:t>
            </w:r>
          </w:p>
        </w:tc>
        <w:tc>
          <w:tcPr>
            <w:tcW w:w="72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7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87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r w:rsidR="00540517" w:rsidRPr="00540517" w:rsidTr="00540517">
        <w:trPr>
          <w:trHeight w:val="31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Расходы</w:t>
            </w:r>
          </w:p>
        </w:tc>
        <w:tc>
          <w:tcPr>
            <w:tcW w:w="72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14</w:t>
            </w:r>
          </w:p>
        </w:tc>
        <w:tc>
          <w:tcPr>
            <w:tcW w:w="762"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r w:rsidR="00540517" w:rsidRPr="00540517" w:rsidTr="00540517">
        <w:trPr>
          <w:trHeight w:val="31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Безвозмездные перечисления бюджетам</w:t>
            </w:r>
          </w:p>
        </w:tc>
        <w:tc>
          <w:tcPr>
            <w:tcW w:w="72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76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r w:rsidR="00540517" w:rsidRPr="00540517" w:rsidTr="00540517">
        <w:trPr>
          <w:trHeight w:val="63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Перечисление другим бюджетам бюджетной системы Российской Федерации</w:t>
            </w:r>
          </w:p>
        </w:tc>
        <w:tc>
          <w:tcPr>
            <w:tcW w:w="72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76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r w:rsidR="00540517" w:rsidRPr="00540517" w:rsidTr="00540517">
        <w:trPr>
          <w:trHeight w:val="63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межбюджетные трансферты общего характера</w:t>
            </w:r>
          </w:p>
        </w:tc>
        <w:tc>
          <w:tcPr>
            <w:tcW w:w="72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76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r w:rsidR="00540517" w:rsidRPr="00540517" w:rsidTr="00540517">
        <w:trPr>
          <w:trHeight w:val="315"/>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w:t>
            </w:r>
          </w:p>
        </w:tc>
        <w:tc>
          <w:tcPr>
            <w:tcW w:w="72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76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540</w:t>
            </w:r>
          </w:p>
        </w:tc>
        <w:tc>
          <w:tcPr>
            <w:tcW w:w="112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r w:rsidR="00540517" w:rsidRPr="00540517" w:rsidTr="00540517">
        <w:trPr>
          <w:trHeight w:val="630"/>
        </w:trPr>
        <w:tc>
          <w:tcPr>
            <w:tcW w:w="466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Перечисление другим бюджетам бюджетной системы Российской Федерации</w:t>
            </w:r>
          </w:p>
        </w:tc>
        <w:tc>
          <w:tcPr>
            <w:tcW w:w="72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76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6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87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540</w:t>
            </w:r>
          </w:p>
        </w:tc>
        <w:tc>
          <w:tcPr>
            <w:tcW w:w="112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bl>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Приложение № 8 к решению Думы МО "Майск" </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от 28.12.2021г. №180</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 бюджете МО "Майск" на 2022 год </w:t>
      </w:r>
    </w:p>
    <w:p w:rsidR="00540517" w:rsidRPr="00540517" w:rsidRDefault="00540517" w:rsidP="00540517">
      <w:pPr>
        <w:spacing w:after="0" w:line="240" w:lineRule="auto"/>
        <w:jc w:val="right"/>
        <w:rPr>
          <w:rFonts w:ascii="Arial" w:eastAsia="Times New Roman" w:hAnsi="Arial" w:cs="Arial"/>
          <w:sz w:val="24"/>
          <w:szCs w:val="24"/>
          <w:lang w:eastAsia="ru-RU"/>
        </w:rPr>
      </w:pPr>
      <w:r w:rsidRPr="00540517">
        <w:rPr>
          <w:rFonts w:ascii="Courier New" w:eastAsia="Times New Roman" w:hAnsi="Courier New" w:cs="Courier New"/>
          <w:lang w:eastAsia="ru-RU"/>
        </w:rPr>
        <w:t>и плановый период 2023 и 2024 годов"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3"/>
        <w:gridCol w:w="661"/>
        <w:gridCol w:w="693"/>
        <w:gridCol w:w="1455"/>
        <w:gridCol w:w="1071"/>
        <w:gridCol w:w="1056"/>
        <w:gridCol w:w="708"/>
      </w:tblGrid>
      <w:tr w:rsidR="00540517" w:rsidRPr="00540517" w:rsidTr="00540517">
        <w:trPr>
          <w:trHeight w:val="276"/>
        </w:trPr>
        <w:tc>
          <w:tcPr>
            <w:tcW w:w="9747" w:type="dxa"/>
            <w:gridSpan w:val="7"/>
            <w:vMerge w:val="restart"/>
            <w:tcBorders>
              <w:top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Распределение бюджетных ассигнований по разделам, подразделам, целевым статьям и видам расходов классификации расходов бюджетов в ведомственной структуре расходов местного бюджета на 2023 -2024 гг.</w:t>
            </w:r>
          </w:p>
        </w:tc>
      </w:tr>
      <w:tr w:rsidR="00540517" w:rsidRPr="00540517" w:rsidTr="00540517">
        <w:trPr>
          <w:trHeight w:val="450"/>
        </w:trPr>
        <w:tc>
          <w:tcPr>
            <w:tcW w:w="9747" w:type="dxa"/>
            <w:gridSpan w:val="7"/>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276"/>
        </w:trPr>
        <w:tc>
          <w:tcPr>
            <w:tcW w:w="9747" w:type="dxa"/>
            <w:gridSpan w:val="7"/>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25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105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88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Наименование</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roofErr w:type="spellStart"/>
            <w:r w:rsidRPr="00540517">
              <w:rPr>
                <w:rFonts w:ascii="Courier New" w:eastAsia="Times New Roman" w:hAnsi="Courier New" w:cs="Courier New"/>
                <w:b/>
                <w:bCs/>
                <w:lang w:eastAsia="ru-RU"/>
              </w:rPr>
              <w:t>Рз</w:t>
            </w:r>
            <w:proofErr w:type="spellEnd"/>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roofErr w:type="gramStart"/>
            <w:r w:rsidRPr="00540517">
              <w:rPr>
                <w:rFonts w:ascii="Courier New" w:eastAsia="Times New Roman" w:hAnsi="Courier New" w:cs="Courier New"/>
                <w:b/>
                <w:bCs/>
                <w:lang w:eastAsia="ru-RU"/>
              </w:rPr>
              <w:t>ПР</w:t>
            </w:r>
            <w:proofErr w:type="gramEnd"/>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ЦСР</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ВР</w:t>
            </w:r>
          </w:p>
        </w:tc>
        <w:tc>
          <w:tcPr>
            <w:tcW w:w="105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2023 год</w:t>
            </w:r>
          </w:p>
        </w:tc>
        <w:tc>
          <w:tcPr>
            <w:tcW w:w="7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2024 год</w:t>
            </w:r>
          </w:p>
        </w:tc>
      </w:tr>
      <w:tr w:rsidR="00540517" w:rsidRPr="00540517" w:rsidTr="00540517">
        <w:trPr>
          <w:trHeight w:val="79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lastRenderedPageBreak/>
              <w:t>В С Е Г О</w:t>
            </w:r>
          </w:p>
        </w:tc>
        <w:tc>
          <w:tcPr>
            <w:tcW w:w="66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69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13 027,3</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11 712,9</w:t>
            </w:r>
          </w:p>
        </w:tc>
      </w:tr>
      <w:tr w:rsidR="00540517" w:rsidRPr="00540517" w:rsidTr="00540517">
        <w:trPr>
          <w:trHeight w:val="43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ОБЩЕГОСУДАРСТВЕННЫЕ ВОПРОСЫ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69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4 451,7</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4 314,9</w:t>
            </w:r>
          </w:p>
        </w:tc>
      </w:tr>
      <w:tr w:rsidR="00540517" w:rsidRPr="00540517" w:rsidTr="00540517">
        <w:trPr>
          <w:trHeight w:val="803"/>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Функционирование высшего должностного лица субъекта Российской Федерации и муниципального образования</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639,4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639,4</w:t>
            </w:r>
          </w:p>
        </w:tc>
      </w:tr>
      <w:tr w:rsidR="00540517" w:rsidRPr="00540517" w:rsidTr="00540517">
        <w:trPr>
          <w:trHeight w:val="9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Руководство и управление в сфере установленных </w:t>
            </w:r>
            <w:proofErr w:type="gramStart"/>
            <w:r w:rsidRPr="00540517">
              <w:rPr>
                <w:rFonts w:ascii="Courier New" w:eastAsia="Times New Roman" w:hAnsi="Courier New" w:cs="Courier New"/>
                <w:lang w:eastAsia="ru-RU"/>
              </w:rPr>
              <w:t>функций органов государственной власти субъектов Российской Федерации</w:t>
            </w:r>
            <w:proofErr w:type="gramEnd"/>
            <w:r w:rsidRPr="00540517">
              <w:rPr>
                <w:rFonts w:ascii="Courier New" w:eastAsia="Times New Roman" w:hAnsi="Courier New" w:cs="Courier New"/>
                <w:lang w:eastAsia="ru-RU"/>
              </w:rPr>
              <w:t xml:space="preserve">  и органов местного самоуправления</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7000000000</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Глава муниципального образования</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7010000000</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r>
      <w:tr w:rsidR="00540517" w:rsidRPr="00540517" w:rsidTr="00540517">
        <w:trPr>
          <w:trHeight w:val="1178"/>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7010000000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r>
      <w:tr w:rsidR="00540517" w:rsidRPr="00540517" w:rsidTr="00540517">
        <w:trPr>
          <w:trHeight w:val="769"/>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государственных (муниципальных) органов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7010200110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r>
      <w:tr w:rsidR="00540517" w:rsidRPr="00540517" w:rsidTr="00540517">
        <w:trPr>
          <w:trHeight w:val="623"/>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Фонд оплаты труда государственны</w:t>
            </w:r>
            <w:proofErr w:type="gramStart"/>
            <w:r w:rsidRPr="00540517">
              <w:rPr>
                <w:rFonts w:ascii="Courier New" w:eastAsia="Times New Roman" w:hAnsi="Courier New" w:cs="Courier New"/>
                <w:lang w:eastAsia="ru-RU"/>
              </w:rPr>
              <w:t>х(</w:t>
            </w:r>
            <w:proofErr w:type="gramEnd"/>
            <w:r w:rsidRPr="00540517">
              <w:rPr>
                <w:rFonts w:ascii="Courier New" w:eastAsia="Times New Roman" w:hAnsi="Courier New" w:cs="Courier New"/>
                <w:lang w:eastAsia="ru-RU"/>
              </w:rPr>
              <w:t>муниципальных) органов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7010200110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r>
      <w:tr w:rsidR="00540517" w:rsidRPr="00540517" w:rsidTr="00540517">
        <w:trPr>
          <w:trHeight w:val="84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7010200110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129</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r>
      <w:tr w:rsidR="00540517" w:rsidRPr="00540517" w:rsidTr="00540517">
        <w:trPr>
          <w:trHeight w:val="40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труда и начисления на оплату труда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7010200110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639,4</w:t>
            </w:r>
          </w:p>
        </w:tc>
      </w:tr>
      <w:tr w:rsidR="00540517" w:rsidRPr="00540517" w:rsidTr="00540517">
        <w:trPr>
          <w:trHeight w:val="40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Заработная плата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7010200110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491,1</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491,1</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Начисление на выплаты по оплате труда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7010200110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129</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148,3</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148,3</w:t>
            </w:r>
          </w:p>
        </w:tc>
      </w:tr>
      <w:tr w:rsidR="00540517" w:rsidRPr="00540517" w:rsidTr="00540517">
        <w:trPr>
          <w:trHeight w:val="76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8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Руководство и управление в сфере установленных </w:t>
            </w:r>
            <w:proofErr w:type="gramStart"/>
            <w:r w:rsidRPr="00540517">
              <w:rPr>
                <w:rFonts w:ascii="Courier New" w:eastAsia="Times New Roman" w:hAnsi="Courier New" w:cs="Courier New"/>
                <w:lang w:eastAsia="ru-RU"/>
              </w:rPr>
              <w:t>функций органов государственной власти субъектов Российской Федерации</w:t>
            </w:r>
            <w:proofErr w:type="gramEnd"/>
            <w:r w:rsidRPr="00540517">
              <w:rPr>
                <w:rFonts w:ascii="Courier New" w:eastAsia="Times New Roman" w:hAnsi="Courier New" w:cs="Courier New"/>
                <w:lang w:eastAsia="ru-RU"/>
              </w:rPr>
              <w:t xml:space="preserve">  и органов местного самоуправления</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7010300000</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12"/>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Центральный аппарат</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7010300000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Центральный аппарат</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roofErr w:type="spellStart"/>
            <w:r w:rsidRPr="00540517">
              <w:rPr>
                <w:rFonts w:ascii="Courier New" w:eastAsia="Times New Roman" w:hAnsi="Courier New" w:cs="Courier New"/>
                <w:lang w:eastAsia="ru-RU"/>
              </w:rPr>
              <w:t>Поступлание</w:t>
            </w:r>
            <w:proofErr w:type="spellEnd"/>
            <w:r w:rsidRPr="00540517">
              <w:rPr>
                <w:rFonts w:ascii="Courier New" w:eastAsia="Times New Roman" w:hAnsi="Courier New" w:cs="Courier New"/>
                <w:lang w:eastAsia="ru-RU"/>
              </w:rPr>
              <w:t xml:space="preserve"> нефинансовых активов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стоимости материальных запасов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7010300120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102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2 369,5</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2 232,6</w:t>
            </w:r>
          </w:p>
        </w:tc>
      </w:tr>
      <w:tr w:rsidR="00540517" w:rsidRPr="00540517" w:rsidTr="00540517">
        <w:trPr>
          <w:trHeight w:val="103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Руководство и управление в сфере установленных </w:t>
            </w:r>
            <w:proofErr w:type="gramStart"/>
            <w:r w:rsidRPr="00540517">
              <w:rPr>
                <w:rFonts w:ascii="Courier New" w:eastAsia="Times New Roman" w:hAnsi="Courier New" w:cs="Courier New"/>
                <w:lang w:eastAsia="ru-RU"/>
              </w:rPr>
              <w:t>функций органов государственной власти субъектов Российской Федерации</w:t>
            </w:r>
            <w:proofErr w:type="gramEnd"/>
            <w:r w:rsidRPr="00540517">
              <w:rPr>
                <w:rFonts w:ascii="Courier New" w:eastAsia="Times New Roman" w:hAnsi="Courier New" w:cs="Courier New"/>
                <w:lang w:eastAsia="ru-RU"/>
              </w:rPr>
              <w:t xml:space="preserve">  и органов местного самоуправления</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7010400000</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2 369,5</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2 232,6</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Центральный аппарат</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7010400000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2 369,5</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2 232,6</w:t>
            </w:r>
          </w:p>
        </w:tc>
      </w:tr>
      <w:tr w:rsidR="00540517" w:rsidRPr="00540517" w:rsidTr="00540517">
        <w:trPr>
          <w:trHeight w:val="103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1 735,8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1 735,8</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государственных (муниципальных) органов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01 </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1 735,8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1 735,8</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Фонд оплаты труда государственных (государственных) органов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1 735,8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1 735,8</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1 735,8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1 735,8</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труда и начисления на оплату труда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1 735,8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1 735,8</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Заработная плата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1 333,2</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1 333,2</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Начисление на выплаты по оплате труда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129</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402,6</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402,6</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526,6</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389,7</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526,6</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389,7</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381,6</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259,7</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энергетических ресурсов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247</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Социальное обеспечение и иные выплаты населению</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15,0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выплаты населению</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360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15,0</w:t>
            </w:r>
          </w:p>
        </w:tc>
      </w:tr>
      <w:tr w:rsidR="00540517" w:rsidRPr="00540517" w:rsidTr="00540517">
        <w:trPr>
          <w:trHeight w:val="76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бюджетные ассигнования</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92,1</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92,1</w:t>
            </w:r>
          </w:p>
        </w:tc>
      </w:tr>
      <w:tr w:rsidR="00540517" w:rsidRPr="00540517" w:rsidTr="00540517">
        <w:trPr>
          <w:trHeight w:val="70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Уплата налогов, сборов и иных платежей</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850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92,1</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92,1</w:t>
            </w:r>
          </w:p>
        </w:tc>
      </w:tr>
      <w:tr w:rsidR="00540517" w:rsidRPr="00540517" w:rsidTr="00540517">
        <w:trPr>
          <w:trHeight w:val="69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Уплата налога на имущество организации и земельного налога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851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45,1</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45,1</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Уплата прочих налогов, сборов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852</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Уплата иных платежей</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7010400120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853</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40,0</w:t>
            </w:r>
          </w:p>
        </w:tc>
      </w:tr>
      <w:tr w:rsidR="00540517" w:rsidRPr="00540517" w:rsidTr="00540517">
        <w:trPr>
          <w:trHeight w:val="76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Обеспечение деятельности финансовых, налоговых и таможенных органов и органов финансового (финансового-бюджетного</w:t>
            </w:r>
            <w:proofErr w:type="gramStart"/>
            <w:r w:rsidRPr="00540517">
              <w:rPr>
                <w:rFonts w:ascii="Courier New" w:eastAsia="Times New Roman" w:hAnsi="Courier New" w:cs="Courier New"/>
                <w:b/>
                <w:bCs/>
                <w:lang w:eastAsia="ru-RU"/>
              </w:rPr>
              <w:t xml:space="preserve"> )</w:t>
            </w:r>
            <w:proofErr w:type="gramEnd"/>
            <w:r w:rsidRPr="00540517">
              <w:rPr>
                <w:rFonts w:ascii="Courier New" w:eastAsia="Times New Roman" w:hAnsi="Courier New" w:cs="Courier New"/>
                <w:b/>
                <w:bCs/>
                <w:lang w:eastAsia="ru-RU"/>
              </w:rPr>
              <w:t xml:space="preserve"> надзора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06</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1 427,8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1 427,8</w:t>
            </w:r>
          </w:p>
        </w:tc>
      </w:tr>
      <w:tr w:rsidR="00540517" w:rsidRPr="00540517" w:rsidTr="00540517">
        <w:trPr>
          <w:trHeight w:val="103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Руководство и управление в сфере установленных </w:t>
            </w:r>
            <w:proofErr w:type="gramStart"/>
            <w:r w:rsidRPr="00540517">
              <w:rPr>
                <w:rFonts w:ascii="Courier New" w:eastAsia="Times New Roman" w:hAnsi="Courier New" w:cs="Courier New"/>
                <w:lang w:eastAsia="ru-RU"/>
              </w:rPr>
              <w:t>функций органов государственной власти субъектов Российской Федерации</w:t>
            </w:r>
            <w:proofErr w:type="gramEnd"/>
            <w:r w:rsidRPr="00540517">
              <w:rPr>
                <w:rFonts w:ascii="Courier New" w:eastAsia="Times New Roman" w:hAnsi="Courier New" w:cs="Courier New"/>
                <w:lang w:eastAsia="ru-RU"/>
              </w:rPr>
              <w:t xml:space="preserve">  и органов местного самоуправления</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7010600000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1 427,8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1 427,8</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Центральный аппарат</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7010600000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1 427,8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1 427,8</w:t>
            </w:r>
          </w:p>
        </w:tc>
      </w:tr>
      <w:tr w:rsidR="00540517" w:rsidRPr="00540517" w:rsidTr="00540517">
        <w:trPr>
          <w:trHeight w:val="1092"/>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7010600000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1 427,8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1 427,8</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государственных (муниципальных) органов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01 </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1 427,8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1 427,8</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Фонд оплаты труда и страховые взносы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01 </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1 427,8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1 427</w:t>
            </w:r>
            <w:r w:rsidRPr="00540517">
              <w:rPr>
                <w:rFonts w:ascii="Courier New" w:eastAsia="Times New Roman" w:hAnsi="Courier New" w:cs="Courier New"/>
                <w:lang w:eastAsia="ru-RU"/>
              </w:rPr>
              <w:lastRenderedPageBreak/>
              <w:t>,8</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Оплата труда и начисление на оплату труда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1 427,8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1 427,8</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Заработная плата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1 096,7</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1 096,7</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Начисление на выплаты по оплате труда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06</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7010600110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129</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331,2</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331,2</w:t>
            </w:r>
          </w:p>
        </w:tc>
      </w:tr>
      <w:tr w:rsidR="00540517" w:rsidRPr="00540517" w:rsidTr="00540517">
        <w:trPr>
          <w:trHeight w:val="28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Резервные фонды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Резервные фонды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7011140210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Резервные фонды местных администраций</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7011140210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Резервные средства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7011140210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870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7011140210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870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работ, услуг</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7011140210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870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расходы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7011140210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870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28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НАЦИОНАЛЬНАЯ ОБОРОНА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148,4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153,7</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Мобилизационная и вневойсковая подготовка </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148,4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153,7</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Осуществление первичного воинского учета на территориях где отсутствуют военные комиссариаты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148,4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153,7</w:t>
            </w:r>
          </w:p>
        </w:tc>
      </w:tr>
      <w:tr w:rsidR="00540517" w:rsidRPr="00540517" w:rsidTr="00540517">
        <w:trPr>
          <w:trHeight w:val="409"/>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Субвенции</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148,4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153,7</w:t>
            </w:r>
          </w:p>
        </w:tc>
      </w:tr>
      <w:tr w:rsidR="00540517" w:rsidRPr="00540517" w:rsidTr="00540517">
        <w:trPr>
          <w:trHeight w:val="43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государственных (муниципальных) органов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145,8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148,4</w:t>
            </w:r>
          </w:p>
        </w:tc>
      </w:tr>
      <w:tr w:rsidR="00540517" w:rsidRPr="00540517" w:rsidTr="00540517">
        <w:trPr>
          <w:trHeight w:val="57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труда и начисления на оплату труда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145,8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148,4</w:t>
            </w:r>
          </w:p>
        </w:tc>
      </w:tr>
      <w:tr w:rsidR="00540517" w:rsidRPr="00540517" w:rsidTr="00540517">
        <w:trPr>
          <w:trHeight w:val="398"/>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Заработная плата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112,0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114,0</w:t>
            </w:r>
          </w:p>
        </w:tc>
      </w:tr>
      <w:tr w:rsidR="00540517" w:rsidRPr="00540517" w:rsidTr="00540517">
        <w:trPr>
          <w:trHeight w:val="383"/>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Начисление на выплаты по  оплате труда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129</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33,8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34,4</w:t>
            </w:r>
          </w:p>
        </w:tc>
      </w:tr>
      <w:tr w:rsidR="00540517" w:rsidRPr="00540517" w:rsidTr="00540517">
        <w:trPr>
          <w:trHeight w:val="552"/>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Поступление нефинансовых активов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2,6</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5,3</w:t>
            </w:r>
          </w:p>
        </w:tc>
      </w:tr>
      <w:tr w:rsidR="00540517" w:rsidRPr="00540517" w:rsidTr="00540517">
        <w:trPr>
          <w:trHeight w:val="6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стоимости материальных запасов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7020351180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2,6</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5,3</w:t>
            </w:r>
          </w:p>
        </w:tc>
      </w:tr>
      <w:tr w:rsidR="00540517" w:rsidRPr="00540517" w:rsidTr="00540517">
        <w:trPr>
          <w:trHeight w:val="6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НАЦИОНАЛЬНАЯ БЕЗОПАСНОСТЬ</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10,00</w:t>
            </w:r>
          </w:p>
        </w:tc>
        <w:tc>
          <w:tcPr>
            <w:tcW w:w="70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10,00</w:t>
            </w:r>
          </w:p>
        </w:tc>
      </w:tr>
      <w:tr w:rsidR="00540517" w:rsidRPr="00540517" w:rsidTr="00540517">
        <w:trPr>
          <w:trHeight w:val="136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МУНИЦИПАЛЬНОЙ ПРОГРАММЫ «ЗАЩИТА НАСЕЛЕНИЯ И ТЕРРИТОРИИ МУНИЦИПАЛЬНОГО ОБРАЗОВАНИЯ «МАЙСК» ОТ ЧРЕЗВЫЧАЙНЫХ СИТУАЦИЙ, ОБЕСПЕЧЕНИЕ ПОЖАРНОЙ БЕЗОПАСНОСТИ И БЕЗОПАСНОСТИ </w:t>
            </w:r>
            <w:r w:rsidRPr="00540517">
              <w:rPr>
                <w:rFonts w:ascii="Courier New" w:eastAsia="Times New Roman" w:hAnsi="Courier New" w:cs="Courier New"/>
                <w:lang w:eastAsia="ru-RU"/>
              </w:rPr>
              <w:lastRenderedPageBreak/>
              <w:t>ЛЮДЕЙ НА ВОДНЫХ ОБЪЕКТАХ НА 2020-2024 ГОДЫ»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03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6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6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6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расходы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roofErr w:type="spellStart"/>
            <w:r w:rsidRPr="00540517">
              <w:rPr>
                <w:rFonts w:ascii="Courier New" w:eastAsia="Times New Roman" w:hAnsi="Courier New" w:cs="Courier New"/>
                <w:lang w:eastAsia="ru-RU"/>
              </w:rPr>
              <w:t>Поступлание</w:t>
            </w:r>
            <w:proofErr w:type="spellEnd"/>
            <w:r w:rsidRPr="00540517">
              <w:rPr>
                <w:rFonts w:ascii="Courier New" w:eastAsia="Times New Roman" w:hAnsi="Courier New" w:cs="Courier New"/>
                <w:lang w:eastAsia="ru-RU"/>
              </w:rPr>
              <w:t xml:space="preserve"> нефинансовых активов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стоимости материальных запасов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28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НАЦИОНАЛЬНАЯ ЭКОНОМИКА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2 499,5</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2 695,6</w:t>
            </w:r>
          </w:p>
        </w:tc>
      </w:tr>
      <w:tr w:rsidR="00540517" w:rsidRPr="00540517" w:rsidTr="00540517">
        <w:trPr>
          <w:trHeight w:val="28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Общеэкономические вопросы </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47,3</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47,3</w:t>
            </w:r>
          </w:p>
        </w:tc>
      </w:tr>
      <w:tr w:rsidR="00540517" w:rsidRPr="00540517" w:rsidTr="00540517">
        <w:trPr>
          <w:trHeight w:val="69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Осуществление отдельных областных государственных полномочий в области регулирования тарифов на товары и услуги организаций коммунального комплекса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47,3</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47,3</w:t>
            </w:r>
          </w:p>
        </w:tc>
      </w:tr>
      <w:tr w:rsidR="00540517" w:rsidRPr="00540517" w:rsidTr="00540517">
        <w:trPr>
          <w:trHeight w:val="398"/>
        </w:trPr>
        <w:tc>
          <w:tcPr>
            <w:tcW w:w="410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roofErr w:type="spellStart"/>
            <w:r w:rsidRPr="00540517">
              <w:rPr>
                <w:rFonts w:ascii="Courier New" w:eastAsia="Times New Roman" w:hAnsi="Courier New" w:cs="Courier New"/>
                <w:lang w:eastAsia="ru-RU"/>
              </w:rPr>
              <w:t>Субвеции</w:t>
            </w:r>
            <w:proofErr w:type="spellEnd"/>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47,3</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47,3</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 на выплаты персоналу государственных (муниципальных) органов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45,6</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45,6</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труда и начисление на оплату труда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45,6</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45,6</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Заработная плата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35,0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Начисление на выплаты по оплате труда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7030173110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129</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10,6</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10,6</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Поступление нефинансовых активов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1,7</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1,7</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стоимости материальных запасов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7030173120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1,7</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1,7</w:t>
            </w:r>
          </w:p>
        </w:tc>
      </w:tr>
      <w:tr w:rsidR="00540517" w:rsidRPr="00540517" w:rsidTr="00540517">
        <w:trPr>
          <w:trHeight w:val="28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Дорожное хозяйство</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09</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2 447,2</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2 643,3</w:t>
            </w:r>
          </w:p>
        </w:tc>
      </w:tr>
      <w:tr w:rsidR="00540517" w:rsidRPr="00540517" w:rsidTr="00540517">
        <w:trPr>
          <w:trHeight w:val="949"/>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"Развитие  дорожного хозяйства»  муниципального образования  «Майск» на 2019-2023 годы"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2 447,2</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2 643,3</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2 447,2</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2 643,3</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2 447,2</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2 643,3</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2 377,2</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2 573,3</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работ, услуг</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2 377,2</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2 573,3</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Работы, услуги по содержанию имущества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2 377,2</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2 573,3</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энергетических ресурсов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09</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247</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70,0</w:t>
            </w:r>
          </w:p>
        </w:tc>
      </w:tr>
      <w:tr w:rsidR="00540517" w:rsidRPr="00540517" w:rsidTr="00540517">
        <w:trPr>
          <w:trHeight w:val="28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Другие вопросы в области национальной экономики</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76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Муниципальная целевая программа "Поддержка и развитие малого и среднего предпринимательства на территории муниципального образования "Майск" </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5120129999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5120129999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5120129999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выполнение функций органами местного самоуправления</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5120129999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работ, услуг</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5120129999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roofErr w:type="spellStart"/>
            <w:r w:rsidRPr="00540517">
              <w:rPr>
                <w:rFonts w:ascii="Courier New" w:eastAsia="Times New Roman" w:hAnsi="Courier New" w:cs="Courier New"/>
                <w:lang w:eastAsia="ru-RU"/>
              </w:rPr>
              <w:t>Работы</w:t>
            </w:r>
            <w:proofErr w:type="gramStart"/>
            <w:r w:rsidRPr="00540517">
              <w:rPr>
                <w:rFonts w:ascii="Courier New" w:eastAsia="Times New Roman" w:hAnsi="Courier New" w:cs="Courier New"/>
                <w:lang w:eastAsia="ru-RU"/>
              </w:rPr>
              <w:t>,у</w:t>
            </w:r>
            <w:proofErr w:type="gramEnd"/>
            <w:r w:rsidRPr="00540517">
              <w:rPr>
                <w:rFonts w:ascii="Courier New" w:eastAsia="Times New Roman" w:hAnsi="Courier New" w:cs="Courier New"/>
                <w:lang w:eastAsia="ru-RU"/>
              </w:rPr>
              <w:t>слуги</w:t>
            </w:r>
            <w:proofErr w:type="spellEnd"/>
            <w:r w:rsidRPr="00540517">
              <w:rPr>
                <w:rFonts w:ascii="Courier New" w:eastAsia="Times New Roman" w:hAnsi="Courier New" w:cs="Courier New"/>
                <w:lang w:eastAsia="ru-RU"/>
              </w:rPr>
              <w:t xml:space="preserve"> по содержанию имущества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5120129999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ЖИЛИЩНО-КОММУНАЛЬНОЕ ХОЗЯЙСТВО</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460,0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460,0</w:t>
            </w:r>
          </w:p>
        </w:tc>
      </w:tr>
      <w:tr w:rsidR="00540517" w:rsidRPr="00540517" w:rsidTr="00540517">
        <w:trPr>
          <w:trHeight w:val="145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МУНИЦИПАЛЬНАЯ ЦЕЛЕВАЯ ПРОГРАММА «ПОВЫШЕНИЕ ЭФФЕКТИВНОСТИ ИСПОЛЬЗОВАНИЯ И ОХРАНЫ ЗЕМЕЛЬ НА ТЕРРИТОРИИ МУНИЦИПАЛЬНОГО ОБРАЗОВАНИЯ «МАЙСК» ОСИНСКОГО РАЙОНА ИРКУТСКОЙ ОБЛАСТИ  НА 2021-2024 ГОДЫ»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5130129999</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5130129999</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Поступление нефинансовых активов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5130129999</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стоимости материальных запасов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5130129999</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28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lastRenderedPageBreak/>
              <w:t>Коммунальное  хозяйство</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12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«Комплексного развития систем коммунальной инфраструктуры МО «Майск» на период 2012- 2016 гг. и с перспективой до 2025 г."</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5140129999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5,0</w:t>
            </w:r>
          </w:p>
        </w:tc>
      </w:tr>
      <w:tr w:rsidR="00540517" w:rsidRPr="00540517" w:rsidTr="00540517">
        <w:trPr>
          <w:trHeight w:val="49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5140129999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5140129999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выполнение функций органами местного самоуправления</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5140129999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Оплата работ, услуг</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5140129999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Услуги по содержанию имущества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5140129999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28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Благоустройство</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450,0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450,0</w:t>
            </w:r>
          </w:p>
        </w:tc>
      </w:tr>
      <w:tr w:rsidR="00540517" w:rsidRPr="00540517" w:rsidTr="00540517">
        <w:trPr>
          <w:trHeight w:val="1092"/>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программа «Формирование современной  городской среды МО «Майск» на 2018 -2022 годы»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5150129999</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430,0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430,0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5150129999</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430,0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430,0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5150129999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430,0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430,0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Услуги по содержанию имущества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5150129999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430,0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430,0</w:t>
            </w:r>
          </w:p>
        </w:tc>
      </w:tr>
      <w:tr w:rsidR="00540517" w:rsidRPr="00540517" w:rsidTr="00540517">
        <w:trPr>
          <w:trHeight w:val="63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Развитие централизованного водоснабжения и водоотведения</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5160129999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5160129999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Услуги по содержанию имущества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5160129999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94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программа «Отходы производства и потребления в муниципальном образовании «Майск» на 2019 - 2023 годы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5180129999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Прочая 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5180129999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Услуги по содержанию </w:t>
            </w:r>
            <w:r w:rsidRPr="00540517">
              <w:rPr>
                <w:rFonts w:ascii="Courier New" w:eastAsia="Times New Roman" w:hAnsi="Courier New" w:cs="Courier New"/>
                <w:lang w:eastAsia="ru-RU"/>
              </w:rPr>
              <w:lastRenderedPageBreak/>
              <w:t>имущества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05</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518012999</w:t>
            </w:r>
            <w:r w:rsidRPr="00540517">
              <w:rPr>
                <w:rFonts w:ascii="Courier New" w:eastAsia="Times New Roman" w:hAnsi="Courier New" w:cs="Courier New"/>
                <w:lang w:eastAsia="ru-RU"/>
              </w:rPr>
              <w:lastRenderedPageBreak/>
              <w:t>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r w:rsidRPr="00540517">
              <w:rPr>
                <w:rFonts w:ascii="Courier New" w:eastAsia="Times New Roman" w:hAnsi="Courier New" w:cs="Courier New"/>
                <w:lang w:eastAsia="ru-RU"/>
              </w:rPr>
              <w:lastRenderedPageBreak/>
              <w:t>0</w:t>
            </w:r>
          </w:p>
        </w:tc>
      </w:tr>
      <w:tr w:rsidR="00540517" w:rsidRPr="00540517" w:rsidTr="00540517">
        <w:trPr>
          <w:trHeight w:val="28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lastRenderedPageBreak/>
              <w:t>КУЛЬТУРА И КИНЕМАТОГРАФИЯ</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08</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5 320,5</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3 941,5</w:t>
            </w:r>
          </w:p>
        </w:tc>
      </w:tr>
      <w:tr w:rsidR="00540517" w:rsidRPr="00540517" w:rsidTr="00540517">
        <w:trPr>
          <w:trHeight w:val="28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Культура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r>
      <w:tr w:rsidR="00540517" w:rsidRPr="00540517" w:rsidTr="00540517">
        <w:trPr>
          <w:trHeight w:val="51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Муниципальная целевая программа «РАЗВИТИЕ КУЛЬТУРЫ В МО «МАЙСК» на 2020- 2025 </w:t>
            </w:r>
            <w:proofErr w:type="spellStart"/>
            <w:proofErr w:type="gramStart"/>
            <w:r w:rsidRPr="00540517">
              <w:rPr>
                <w:rFonts w:ascii="Courier New" w:eastAsia="Times New Roman" w:hAnsi="Courier New" w:cs="Courier New"/>
                <w:b/>
                <w:bCs/>
                <w:lang w:eastAsia="ru-RU"/>
              </w:rPr>
              <w:t>гг</w:t>
            </w:r>
            <w:proofErr w:type="spellEnd"/>
            <w:proofErr w:type="gramEnd"/>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08</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5 320,5</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3 941,5</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08</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7050144099</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1 684,0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629,4</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энергетических ресурсов</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08</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7050144099</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247</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175,0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175,0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Дворцы и дома культуры, другие учреждения культуры и средств массовой информации</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7050100000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3 636,5</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3 312,1</w:t>
            </w:r>
          </w:p>
        </w:tc>
      </w:tr>
      <w:tr w:rsidR="00540517" w:rsidRPr="00540517" w:rsidTr="00540517">
        <w:trPr>
          <w:trHeight w:val="103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Субсидии бюджетным учреждениям на финансовое обеспечение государственного (муниципального) задания на оказание государственных услуг (выполнение работ)</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7050144099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611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3 281,0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2 956,6</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Безвозмездные перечисления организациям</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7050144099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611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3 281,0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2 956,6</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Безвозмездные перечисления государственным и муниципальным организациям</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7050144099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611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3 281,0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2 956,6</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Библиотеки</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7050144299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355,4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355,4</w:t>
            </w:r>
          </w:p>
        </w:tc>
      </w:tr>
      <w:tr w:rsidR="00540517" w:rsidRPr="00540517" w:rsidTr="00540517">
        <w:trPr>
          <w:trHeight w:val="103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Субсидии бюджетным учреждениям на финансовое обеспечение государственного (муниципального) задания на оказание государственных услуг (выполнение работ)</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7050144299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611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355,4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355,4</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Безвозмездные перечисления организациям</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7050144299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611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355,4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355,4</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Безвозмездные перечисления государственным и муниципальным организациям</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7050144299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611</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355,4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355,4</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ФИЗИЧЕСКАЯ КУЛЬТУРА И СПОРТ</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r>
      <w:tr w:rsidR="00540517" w:rsidRPr="00540517" w:rsidTr="00540517">
        <w:trPr>
          <w:trHeight w:val="1069"/>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Муниципальная целевая программа «РАЗВИТИЕ ФИЗИЧЕСКОЙ </w:t>
            </w:r>
            <w:r w:rsidRPr="00540517">
              <w:rPr>
                <w:rFonts w:ascii="Courier New" w:eastAsia="Times New Roman" w:hAnsi="Courier New" w:cs="Courier New"/>
                <w:lang w:eastAsia="ru-RU"/>
              </w:rPr>
              <w:br/>
              <w:t>КУЛЬТУРЫ, СПОРТА И МОЛОДЕЖНОЙ</w:t>
            </w:r>
            <w:r w:rsidRPr="00540517">
              <w:rPr>
                <w:rFonts w:ascii="Courier New" w:eastAsia="Times New Roman" w:hAnsi="Courier New" w:cs="Courier New"/>
                <w:lang w:eastAsia="ru-RU"/>
              </w:rPr>
              <w:br/>
              <w:t>ПОЛИТИКИ МО «МАЙСК» НА 2020 - 2025 ГОДЫ»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5170129999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Иные закупки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5170129999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Прочая закупка товаров, работ и услуг для государственных нужд</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5170129999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Услуги по содержанию имущества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02</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5170129999</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Обслуживание государственного и муниципального долга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7080200120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3,8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3,8</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Обслуживание государственного внутреннего и муниципального долга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7090100000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Процентные платежи по долговым обязательствам</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7900100140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Обслуживание государственного (муниципального) долга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7900100140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52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Обслуживание государственного долга субъекта Российской Федерации</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7900100140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720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 </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 </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7900100140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720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Обслуживание государственного (муниципального) долга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7900100140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720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30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Обслуживание внутреннего долга</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13</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01</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7900100140</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720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3,8</w:t>
            </w:r>
          </w:p>
        </w:tc>
      </w:tr>
      <w:tr w:rsidR="00540517" w:rsidRPr="00540517" w:rsidTr="00540517">
        <w:trPr>
          <w:trHeight w:val="94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Межбюджетные трансферты общего характера бюджетам субъектов Российской Федерации и муниципальных образований</w:t>
            </w:r>
          </w:p>
        </w:tc>
        <w:tc>
          <w:tcPr>
            <w:tcW w:w="66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69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7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r w:rsidR="00540517" w:rsidRPr="00540517" w:rsidTr="00540517">
        <w:trPr>
          <w:trHeight w:val="31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Расходы</w:t>
            </w:r>
          </w:p>
        </w:tc>
        <w:tc>
          <w:tcPr>
            <w:tcW w:w="66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14</w:t>
            </w:r>
          </w:p>
        </w:tc>
        <w:tc>
          <w:tcPr>
            <w:tcW w:w="69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03</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r w:rsidR="00540517" w:rsidRPr="00540517" w:rsidTr="00540517">
        <w:trPr>
          <w:trHeight w:val="31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Безвозмездные перечисления бюджетам</w:t>
            </w:r>
          </w:p>
        </w:tc>
        <w:tc>
          <w:tcPr>
            <w:tcW w:w="66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69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r w:rsidR="00540517" w:rsidRPr="00540517" w:rsidTr="00540517">
        <w:trPr>
          <w:trHeight w:val="63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Перечисление другим бюджетам бюджетной системы Российской Федерации</w:t>
            </w:r>
          </w:p>
        </w:tc>
        <w:tc>
          <w:tcPr>
            <w:tcW w:w="66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69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r w:rsidR="00540517" w:rsidRPr="00540517" w:rsidTr="00540517">
        <w:trPr>
          <w:trHeight w:val="63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Прочие межбюджетные трансферты общего характера</w:t>
            </w:r>
          </w:p>
        </w:tc>
        <w:tc>
          <w:tcPr>
            <w:tcW w:w="66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69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r w:rsidR="00540517" w:rsidRPr="00540517" w:rsidTr="00540517">
        <w:trPr>
          <w:trHeight w:val="315"/>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Расходы</w:t>
            </w:r>
          </w:p>
        </w:tc>
        <w:tc>
          <w:tcPr>
            <w:tcW w:w="66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69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540</w:t>
            </w:r>
          </w:p>
        </w:tc>
        <w:tc>
          <w:tcPr>
            <w:tcW w:w="1056"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c>
          <w:tcPr>
            <w:tcW w:w="70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r w:rsidR="00540517" w:rsidRPr="00540517" w:rsidTr="00540517">
        <w:trPr>
          <w:trHeight w:val="630"/>
        </w:trPr>
        <w:tc>
          <w:tcPr>
            <w:tcW w:w="410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Перечисление другим бюджетам бюджетной системы Российской Федерации</w:t>
            </w:r>
          </w:p>
        </w:tc>
        <w:tc>
          <w:tcPr>
            <w:tcW w:w="66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14</w:t>
            </w:r>
          </w:p>
        </w:tc>
        <w:tc>
          <w:tcPr>
            <w:tcW w:w="69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w:t>
            </w:r>
          </w:p>
        </w:tc>
        <w:tc>
          <w:tcPr>
            <w:tcW w:w="1455"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7070300150</w:t>
            </w:r>
          </w:p>
        </w:tc>
        <w:tc>
          <w:tcPr>
            <w:tcW w:w="107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540</w:t>
            </w:r>
          </w:p>
        </w:tc>
        <w:tc>
          <w:tcPr>
            <w:tcW w:w="1056"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c>
          <w:tcPr>
            <w:tcW w:w="70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83,424</w:t>
            </w:r>
          </w:p>
        </w:tc>
      </w:tr>
    </w:tbl>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Приложение № 9 к решению Думы МО "Майск" </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от 28.12.2021г. № 180 "О бюджете МО "Майск"</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на 2022 год и плановый период 2023 и 2024 годов"</w:t>
      </w:r>
    </w:p>
    <w:p w:rsidR="00540517" w:rsidRPr="00540517" w:rsidRDefault="00540517" w:rsidP="00540517">
      <w:pPr>
        <w:spacing w:after="0" w:line="240" w:lineRule="auto"/>
        <w:jc w:val="right"/>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5492"/>
        <w:gridCol w:w="1141"/>
      </w:tblGrid>
      <w:tr w:rsidR="00540517" w:rsidRPr="00540517" w:rsidTr="00540517">
        <w:trPr>
          <w:trHeight w:val="315"/>
        </w:trPr>
        <w:tc>
          <w:tcPr>
            <w:tcW w:w="9490" w:type="dxa"/>
            <w:gridSpan w:val="3"/>
            <w:tcBorders>
              <w:top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Источники дорожного фонда муниципального образования "Майск" на 2022 год</w:t>
            </w:r>
          </w:p>
        </w:tc>
      </w:tr>
      <w:tr w:rsidR="00540517" w:rsidRPr="00540517" w:rsidTr="00540517">
        <w:trPr>
          <w:trHeight w:val="315"/>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549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1141"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(тыс. рублей)</w:t>
            </w:r>
          </w:p>
        </w:tc>
      </w:tr>
      <w:tr w:rsidR="00540517" w:rsidRPr="00540517" w:rsidTr="00540517">
        <w:trPr>
          <w:trHeight w:val="315"/>
        </w:trPr>
        <w:tc>
          <w:tcPr>
            <w:tcW w:w="2857" w:type="dxa"/>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код БК РФ</w:t>
            </w:r>
          </w:p>
        </w:tc>
        <w:tc>
          <w:tcPr>
            <w:tcW w:w="5492" w:type="dxa"/>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Наименование</w:t>
            </w:r>
          </w:p>
        </w:tc>
        <w:tc>
          <w:tcPr>
            <w:tcW w:w="1141" w:type="dxa"/>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Прогноз на 2022 год</w:t>
            </w:r>
          </w:p>
        </w:tc>
      </w:tr>
      <w:tr w:rsidR="00540517" w:rsidRPr="00540517" w:rsidTr="00540517">
        <w:trPr>
          <w:trHeight w:val="315"/>
        </w:trPr>
        <w:tc>
          <w:tcPr>
            <w:tcW w:w="2857" w:type="dxa"/>
            <w:vMerge/>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5492" w:type="dxa"/>
            <w:vMerge/>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1141" w:type="dxa"/>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315"/>
        </w:trPr>
        <w:tc>
          <w:tcPr>
            <w:tcW w:w="285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w:t>
            </w:r>
          </w:p>
        </w:tc>
        <w:tc>
          <w:tcPr>
            <w:tcW w:w="5492"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w:t>
            </w:r>
          </w:p>
        </w:tc>
        <w:tc>
          <w:tcPr>
            <w:tcW w:w="1141"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3</w:t>
            </w:r>
          </w:p>
        </w:tc>
      </w:tr>
      <w:tr w:rsidR="00540517" w:rsidRPr="00540517" w:rsidTr="00540517">
        <w:trPr>
          <w:trHeight w:val="315"/>
        </w:trPr>
        <w:tc>
          <w:tcPr>
            <w:tcW w:w="2857"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lastRenderedPageBreak/>
              <w:t> </w:t>
            </w:r>
          </w:p>
        </w:tc>
        <w:tc>
          <w:tcPr>
            <w:tcW w:w="5492" w:type="dxa"/>
            <w:shd w:val="clear" w:color="auto" w:fill="auto"/>
            <w:hideMark/>
          </w:tcPr>
          <w:p w:rsidR="00540517" w:rsidRPr="00540517" w:rsidRDefault="00540517" w:rsidP="00540517">
            <w:pPr>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НАЛОГОВЫЕ И НЕНАЛОГОВЫЕ ДОХОДЫ</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2334,7</w:t>
            </w:r>
          </w:p>
        </w:tc>
      </w:tr>
      <w:tr w:rsidR="00540517" w:rsidRPr="00540517" w:rsidTr="00540517">
        <w:trPr>
          <w:trHeight w:val="630"/>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00010300000000000000</w:t>
            </w:r>
          </w:p>
        </w:tc>
        <w:tc>
          <w:tcPr>
            <w:tcW w:w="5492" w:type="dxa"/>
            <w:shd w:val="clear" w:color="auto" w:fill="auto"/>
            <w:hideMark/>
          </w:tcPr>
          <w:p w:rsidR="00540517" w:rsidRPr="00540517" w:rsidRDefault="00540517" w:rsidP="00540517">
            <w:pPr>
              <w:spacing w:after="0" w:line="240" w:lineRule="auto"/>
              <w:rPr>
                <w:rFonts w:ascii="Courier New" w:eastAsia="Times New Roman" w:hAnsi="Courier New" w:cs="Courier New"/>
                <w:b/>
                <w:bCs/>
                <w:iCs/>
                <w:lang w:eastAsia="ru-RU"/>
              </w:rPr>
            </w:pPr>
            <w:r w:rsidRPr="00540517">
              <w:rPr>
                <w:rFonts w:ascii="Courier New" w:eastAsia="Times New Roman" w:hAnsi="Courier New" w:cs="Courier New"/>
                <w:b/>
                <w:bCs/>
                <w:iCs/>
                <w:lang w:eastAsia="ru-RU"/>
              </w:rPr>
              <w:t>НАЛОГИ НА ТОВАРЫ (РАБОТЫ, УСЛУГИ), РЕАЛИЗУЕМЫЕ НА ТЕРРИТОРИИ РОССИЙСКОЙ ФЕДЕРАЦИИ</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2334,7</w:t>
            </w:r>
          </w:p>
        </w:tc>
      </w:tr>
      <w:tr w:rsidR="00540517" w:rsidRPr="00540517" w:rsidTr="00540517">
        <w:trPr>
          <w:trHeight w:val="1020"/>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00010302230010000110</w:t>
            </w:r>
          </w:p>
        </w:tc>
        <w:tc>
          <w:tcPr>
            <w:tcW w:w="549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дизельное топливо, подлежащие распределению в консолидированные бюджеты субъектов Российской Федерации</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1055,6</w:t>
            </w:r>
          </w:p>
        </w:tc>
      </w:tr>
      <w:tr w:rsidR="00540517" w:rsidRPr="00540517" w:rsidTr="00540517">
        <w:trPr>
          <w:trHeight w:val="1530"/>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00010302240010000110</w:t>
            </w:r>
          </w:p>
        </w:tc>
        <w:tc>
          <w:tcPr>
            <w:tcW w:w="549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моторные масла для дизельных и (или) карбюраторных (</w:t>
            </w:r>
            <w:proofErr w:type="spellStart"/>
            <w:r w:rsidRPr="00540517">
              <w:rPr>
                <w:rFonts w:ascii="Courier New" w:eastAsia="Times New Roman" w:hAnsi="Courier New" w:cs="Courier New"/>
                <w:lang w:eastAsia="ru-RU"/>
              </w:rPr>
              <w:t>инжекторных</w:t>
            </w:r>
            <w:proofErr w:type="spellEnd"/>
            <w:r w:rsidRPr="00540517">
              <w:rPr>
                <w:rFonts w:ascii="Courier New" w:eastAsia="Times New Roman" w:hAnsi="Courier New" w:cs="Courier New"/>
                <w:lang w:eastAsia="ru-RU"/>
              </w:rPr>
              <w:t>) двигателей, подлежащие распределению в консолидированные бюджеты субъектов Российской Федерации</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5,9</w:t>
            </w:r>
          </w:p>
        </w:tc>
      </w:tr>
      <w:tr w:rsidR="00540517" w:rsidRPr="00540517" w:rsidTr="00540517">
        <w:trPr>
          <w:trHeight w:val="1530"/>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00010302250010000110</w:t>
            </w:r>
          </w:p>
        </w:tc>
        <w:tc>
          <w:tcPr>
            <w:tcW w:w="549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автомобильный бензин, производимый на территории Российской Федерации, подлежащие распределению в консолидированные бюджеты субъектов Российской Федерации</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1272,3</w:t>
            </w:r>
          </w:p>
        </w:tc>
      </w:tr>
      <w:tr w:rsidR="00540517" w:rsidRPr="00540517" w:rsidTr="00540517">
        <w:trPr>
          <w:trHeight w:val="1530"/>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00010302260010000110</w:t>
            </w:r>
          </w:p>
        </w:tc>
        <w:tc>
          <w:tcPr>
            <w:tcW w:w="549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Доходы от уплаты акцизов на прямогонный бензин, производимый на территории Российской Федерации, подлежащие распределению в консолидированные бюджеты субъектов Российской Федерации</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r>
      <w:tr w:rsidR="00540517" w:rsidRPr="00540517" w:rsidTr="00540517">
        <w:trPr>
          <w:trHeight w:val="1530"/>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549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поступлений в виде субсидий из областного бюджета Иркутской области на финансовое обеспечение дорожной деятельности в отношении объектов дорожного хозяйства, муниципальных дорог;</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1785"/>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549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безвозмездных поступлений от физических и юридических лиц на финансовое обеспечение дорожной деятельности, в том числе добровольных пожертвований и иных источников, не запрещённых действующим законодательством;</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1530"/>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549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платы в счет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1020"/>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549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штрафов за нарушение правил перевозки крупногабаритных и тяжеловесных грузов по автомобильным дорогам общего пользования местного значения;</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2295"/>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 </w:t>
            </w:r>
          </w:p>
        </w:tc>
        <w:tc>
          <w:tcPr>
            <w:tcW w:w="549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штрафов и начислений пени за невыполнение договорных обязатель</w:t>
            </w:r>
            <w:proofErr w:type="gramStart"/>
            <w:r w:rsidRPr="00540517">
              <w:rPr>
                <w:rFonts w:ascii="Courier New" w:eastAsia="Times New Roman" w:hAnsi="Courier New" w:cs="Courier New"/>
                <w:lang w:eastAsia="ru-RU"/>
              </w:rPr>
              <w:t>ств пр</w:t>
            </w:r>
            <w:proofErr w:type="gramEnd"/>
            <w:r w:rsidRPr="00540517">
              <w:rPr>
                <w:rFonts w:ascii="Courier New" w:eastAsia="Times New Roman" w:hAnsi="Courier New" w:cs="Courier New"/>
                <w:lang w:eastAsia="ru-RU"/>
              </w:rPr>
              <w:t>и осуществлении деятельности, связанной с содержанием, ремонтом, реконструкцией и строительной деятельностью объектов дорожного хозяйства, муниципальных дорог финансируемой за счет средств дорожного фонда;</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2295"/>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549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средств по обеспечению исполнения муниципального контракта за невыполнение договорных обязательств, связанных с содержанием, ремонтом, реконструкцией и строительной деятельностью объектов дорожного хозяйства, муниципальных дорог, финансируемых за счет средств дорожного фонда;</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1020"/>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549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передачи в аренду земельных участков, расположенных в полосе отвода автомобильных дорог общего пользования местного значения;</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1275"/>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549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прочих неналоговых доходов местного бюджета (в области использования автомобильных дорог общего пользования местного значения и осуществления дорожной деятельности);</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2805"/>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549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денежных средств, внесенных участником конкурса или аукциона, проводимых в целях заключения муниципального контракта, финансируемого за счет средств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2295"/>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549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 платы по соглашениям об установлении частных сервитутов в отношении земельных участков в границах </w:t>
            </w:r>
            <w:proofErr w:type="gramStart"/>
            <w:r w:rsidRPr="00540517">
              <w:rPr>
                <w:rFonts w:ascii="Courier New" w:eastAsia="Times New Roman" w:hAnsi="Courier New" w:cs="Courier New"/>
                <w:lang w:eastAsia="ru-RU"/>
              </w:rPr>
              <w:t>полос отвода автомобильных дорог общего пользования местного значения</w:t>
            </w:r>
            <w:proofErr w:type="gramEnd"/>
            <w:r w:rsidRPr="00540517">
              <w:rPr>
                <w:rFonts w:ascii="Courier New" w:eastAsia="Times New Roman" w:hAnsi="Courier New" w:cs="Courier New"/>
                <w:lang w:eastAsia="ru-RU"/>
              </w:rPr>
              <w:t xml:space="preserve"> в целях строительства (реконструкции), капитального ремонта объектов дорожного сервиса, их эксплуатации, установки и эксплуатации рекламных конструкций;</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2040"/>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549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 платы по соглашениям об установлении публичных сервитутов в отношении земельных участков в границах </w:t>
            </w:r>
            <w:proofErr w:type="gramStart"/>
            <w:r w:rsidRPr="00540517">
              <w:rPr>
                <w:rFonts w:ascii="Courier New" w:eastAsia="Times New Roman" w:hAnsi="Courier New" w:cs="Courier New"/>
                <w:lang w:eastAsia="ru-RU"/>
              </w:rPr>
              <w:t>полос отвода автомобильных дорог общего пользования местного значения</w:t>
            </w:r>
            <w:proofErr w:type="gramEnd"/>
            <w:r w:rsidRPr="00540517">
              <w:rPr>
                <w:rFonts w:ascii="Courier New" w:eastAsia="Times New Roman" w:hAnsi="Courier New" w:cs="Courier New"/>
                <w:lang w:eastAsia="ru-RU"/>
              </w:rPr>
              <w:t xml:space="preserve"> в целях прокладки, переноса, переустройства инженерных коммуникаций, их эксплуатации;</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r w:rsidR="00540517" w:rsidRPr="00540517" w:rsidTr="00540517">
        <w:trPr>
          <w:trHeight w:val="1275"/>
        </w:trPr>
        <w:tc>
          <w:tcPr>
            <w:tcW w:w="285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 </w:t>
            </w:r>
          </w:p>
        </w:tc>
        <w:tc>
          <w:tcPr>
            <w:tcW w:w="549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 платы за оказание услуг по присоединению объектов дорожного сервиса (АЗС, автосервис </w:t>
            </w:r>
            <w:proofErr w:type="spellStart"/>
            <w:r w:rsidRPr="00540517">
              <w:rPr>
                <w:rFonts w:ascii="Courier New" w:eastAsia="Times New Roman" w:hAnsi="Courier New" w:cs="Courier New"/>
                <w:lang w:eastAsia="ru-RU"/>
              </w:rPr>
              <w:t>итд</w:t>
            </w:r>
            <w:proofErr w:type="spellEnd"/>
            <w:r w:rsidRPr="00540517">
              <w:rPr>
                <w:rFonts w:ascii="Courier New" w:eastAsia="Times New Roman" w:hAnsi="Courier New" w:cs="Courier New"/>
                <w:lang w:eastAsia="ru-RU"/>
              </w:rPr>
              <w:t>) к автомобильным дорогам общего пользования местного значения.</w:t>
            </w:r>
          </w:p>
        </w:tc>
        <w:tc>
          <w:tcPr>
            <w:tcW w:w="1141"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w:t>
            </w:r>
          </w:p>
        </w:tc>
      </w:tr>
    </w:tbl>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Приложение № 10 к решению Думы МО "Майск" </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от 28.12.2021г. № 180</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 бюджете МО "Майск" на 2022 год </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и плановый период 2023 и 2024 годов"</w:t>
      </w:r>
    </w:p>
    <w:p w:rsidR="00540517" w:rsidRPr="00540517" w:rsidRDefault="00540517" w:rsidP="00540517">
      <w:pPr>
        <w:spacing w:after="0" w:line="240" w:lineRule="auto"/>
        <w:jc w:val="right"/>
        <w:rPr>
          <w:rFonts w:ascii="Arial" w:eastAsia="Times New Roman" w:hAnsi="Arial" w:cs="Arial"/>
          <w:sz w:val="24"/>
          <w:szCs w:val="24"/>
          <w:lang w:eastAsia="ru-RU"/>
        </w:rPr>
      </w:pPr>
    </w:p>
    <w:tbl>
      <w:tblPr>
        <w:tblW w:w="9371" w:type="dxa"/>
        <w:tblInd w:w="93" w:type="dxa"/>
        <w:tblLook w:val="04A0" w:firstRow="1" w:lastRow="0" w:firstColumn="1" w:lastColumn="0" w:noHBand="0" w:noVBand="1"/>
      </w:tblPr>
      <w:tblGrid>
        <w:gridCol w:w="520"/>
        <w:gridCol w:w="3890"/>
        <w:gridCol w:w="2280"/>
        <w:gridCol w:w="2681"/>
      </w:tblGrid>
      <w:tr w:rsidR="00540517" w:rsidRPr="00540517" w:rsidTr="00540517">
        <w:trPr>
          <w:trHeight w:val="315"/>
        </w:trPr>
        <w:tc>
          <w:tcPr>
            <w:tcW w:w="9371" w:type="dxa"/>
            <w:gridSpan w:val="4"/>
            <w:vMerge w:val="restart"/>
            <w:tcBorders>
              <w:top w:val="nil"/>
              <w:left w:val="nil"/>
              <w:bottom w:val="nil"/>
              <w:right w:val="nil"/>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Перечень  муниципальных целевых программ МО «Майск» на 2022 год и плановый период 2023 - 2024гг</w:t>
            </w:r>
          </w:p>
        </w:tc>
      </w:tr>
      <w:tr w:rsidR="00540517" w:rsidRPr="00540517" w:rsidTr="00540517">
        <w:trPr>
          <w:trHeight w:val="315"/>
        </w:trPr>
        <w:tc>
          <w:tcPr>
            <w:tcW w:w="9371" w:type="dxa"/>
            <w:gridSpan w:val="4"/>
            <w:vMerge/>
            <w:tcBorders>
              <w:top w:val="nil"/>
              <w:left w:val="nil"/>
              <w:bottom w:val="nil"/>
              <w:right w:val="nil"/>
            </w:tcBorders>
            <w:vAlign w:val="center"/>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390"/>
        </w:trPr>
        <w:tc>
          <w:tcPr>
            <w:tcW w:w="520" w:type="dxa"/>
            <w:tcBorders>
              <w:top w:val="nil"/>
              <w:left w:val="nil"/>
              <w:bottom w:val="nil"/>
              <w:right w:val="nil"/>
            </w:tcBorders>
            <w:shd w:val="clear" w:color="auto" w:fill="auto"/>
            <w:noWrap/>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3890"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p>
        </w:tc>
        <w:tc>
          <w:tcPr>
            <w:tcW w:w="2280"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p>
        </w:tc>
        <w:tc>
          <w:tcPr>
            <w:tcW w:w="2681"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p>
        </w:tc>
      </w:tr>
      <w:tr w:rsidR="00540517" w:rsidRPr="00540517" w:rsidTr="00540517">
        <w:trPr>
          <w:trHeight w:val="315"/>
        </w:trPr>
        <w:tc>
          <w:tcPr>
            <w:tcW w:w="52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w:t>
            </w:r>
          </w:p>
        </w:tc>
        <w:tc>
          <w:tcPr>
            <w:tcW w:w="389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Наименование программы</w:t>
            </w:r>
          </w:p>
        </w:tc>
        <w:tc>
          <w:tcPr>
            <w:tcW w:w="22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НПА</w:t>
            </w:r>
          </w:p>
        </w:tc>
        <w:tc>
          <w:tcPr>
            <w:tcW w:w="268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Исполнители </w:t>
            </w:r>
          </w:p>
        </w:tc>
      </w:tr>
      <w:tr w:rsidR="00540517" w:rsidRPr="00540517" w:rsidTr="00540517">
        <w:trPr>
          <w:trHeight w:val="330"/>
        </w:trPr>
        <w:tc>
          <w:tcPr>
            <w:tcW w:w="520" w:type="dxa"/>
            <w:vMerge/>
            <w:tcBorders>
              <w:top w:val="single" w:sz="8" w:space="0" w:color="auto"/>
              <w:left w:val="single" w:sz="8" w:space="0" w:color="auto"/>
              <w:bottom w:val="single" w:sz="4" w:space="0" w:color="auto"/>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3890" w:type="dxa"/>
            <w:vMerge/>
            <w:tcBorders>
              <w:top w:val="single" w:sz="8" w:space="0" w:color="auto"/>
              <w:left w:val="single" w:sz="4" w:space="0" w:color="auto"/>
              <w:bottom w:val="single" w:sz="4" w:space="0" w:color="auto"/>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2280" w:type="dxa"/>
            <w:vMerge/>
            <w:tcBorders>
              <w:top w:val="single" w:sz="8" w:space="0" w:color="auto"/>
              <w:left w:val="single" w:sz="4" w:space="0" w:color="auto"/>
              <w:bottom w:val="single" w:sz="8" w:space="0" w:color="000000"/>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2681" w:type="dxa"/>
            <w:vMerge/>
            <w:tcBorders>
              <w:top w:val="single" w:sz="8" w:space="0" w:color="auto"/>
              <w:left w:val="single" w:sz="4" w:space="0" w:color="auto"/>
              <w:bottom w:val="single" w:sz="8" w:space="0" w:color="000000"/>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126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1</w:t>
            </w:r>
          </w:p>
        </w:tc>
        <w:tc>
          <w:tcPr>
            <w:tcW w:w="3890" w:type="dxa"/>
            <w:tcBorders>
              <w:top w:val="single" w:sz="4" w:space="0" w:color="auto"/>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программа «Развитие муниципального управления в МО «Майск» на 2021-2025 годы»</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Постановление от 06.11.2020 г.№79</w:t>
            </w:r>
          </w:p>
        </w:tc>
        <w:tc>
          <w:tcPr>
            <w:tcW w:w="2681" w:type="dxa"/>
            <w:tcBorders>
              <w:top w:val="single" w:sz="4" w:space="0" w:color="auto"/>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r>
      <w:tr w:rsidR="00540517" w:rsidRPr="00540517" w:rsidTr="00540517">
        <w:trPr>
          <w:trHeight w:val="2550"/>
        </w:trPr>
        <w:tc>
          <w:tcPr>
            <w:tcW w:w="520" w:type="dxa"/>
            <w:tcBorders>
              <w:top w:val="single" w:sz="4" w:space="0" w:color="auto"/>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w:t>
            </w:r>
          </w:p>
        </w:tc>
        <w:tc>
          <w:tcPr>
            <w:tcW w:w="389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Муниципальная программа  «Защита населения и территории муниципального образования "Майск" от чрезвычайных ситуаций, обеспечение пожарной безопасности  и безопасности людей на водных объектах  на 2020-2024 годы»</w:t>
            </w:r>
          </w:p>
        </w:tc>
        <w:tc>
          <w:tcPr>
            <w:tcW w:w="228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Постановление от 02.04.2020 г.№ 32</w:t>
            </w:r>
          </w:p>
        </w:tc>
        <w:tc>
          <w:tcPr>
            <w:tcW w:w="2681"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r>
      <w:tr w:rsidR="00540517" w:rsidRPr="00540517" w:rsidTr="00540517">
        <w:trPr>
          <w:trHeight w:val="1260"/>
        </w:trPr>
        <w:tc>
          <w:tcPr>
            <w:tcW w:w="520"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3</w:t>
            </w:r>
          </w:p>
        </w:tc>
        <w:tc>
          <w:tcPr>
            <w:tcW w:w="3890"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"Развитие  дорожного хозяйства»  муниципального образования  «Майск» на 2019-2023 годы"</w:t>
            </w:r>
          </w:p>
        </w:tc>
        <w:tc>
          <w:tcPr>
            <w:tcW w:w="228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Постановление № 138 от 26.12.2018</w:t>
            </w:r>
          </w:p>
        </w:tc>
        <w:tc>
          <w:tcPr>
            <w:tcW w:w="2681"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r>
      <w:tr w:rsidR="00540517" w:rsidRPr="00540517" w:rsidTr="00540517">
        <w:trPr>
          <w:trHeight w:val="1575"/>
        </w:trPr>
        <w:tc>
          <w:tcPr>
            <w:tcW w:w="520"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w:t>
            </w:r>
          </w:p>
        </w:tc>
        <w:tc>
          <w:tcPr>
            <w:tcW w:w="3890" w:type="dxa"/>
            <w:tcBorders>
              <w:top w:val="single" w:sz="4" w:space="0" w:color="auto"/>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xml:space="preserve">Муниципальная целевая программа «Развитие и поддержка малого и среднего предпринимательства в МО «Майск» на период 2013-2017гг» с </w:t>
            </w:r>
            <w:proofErr w:type="spellStart"/>
            <w:r w:rsidRPr="00540517">
              <w:rPr>
                <w:rFonts w:ascii="Courier New" w:eastAsia="Times New Roman" w:hAnsi="Courier New" w:cs="Courier New"/>
                <w:color w:val="000000"/>
                <w:lang w:eastAsia="ru-RU"/>
              </w:rPr>
              <w:t>персп</w:t>
            </w:r>
            <w:proofErr w:type="spellEnd"/>
            <w:r w:rsidRPr="00540517">
              <w:rPr>
                <w:rFonts w:ascii="Courier New" w:eastAsia="Times New Roman" w:hAnsi="Courier New" w:cs="Courier New"/>
                <w:color w:val="000000"/>
                <w:lang w:eastAsia="ru-RU"/>
              </w:rPr>
              <w:t>. До 2025 гг.</w:t>
            </w:r>
          </w:p>
        </w:tc>
        <w:tc>
          <w:tcPr>
            <w:tcW w:w="228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Решение Думы МО «Майск» от 23.04.2013 г.№ 146</w:t>
            </w:r>
          </w:p>
        </w:tc>
        <w:tc>
          <w:tcPr>
            <w:tcW w:w="2681"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r>
      <w:tr w:rsidR="00540517" w:rsidRPr="00540517" w:rsidTr="00540517">
        <w:trPr>
          <w:trHeight w:val="2205"/>
        </w:trPr>
        <w:tc>
          <w:tcPr>
            <w:tcW w:w="520"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5</w:t>
            </w:r>
          </w:p>
        </w:tc>
        <w:tc>
          <w:tcPr>
            <w:tcW w:w="3890"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«Повышение эффективности использования и охраны земель на территории муниципального образования «Майск» Осинского района Иркутской области  на 2021-2024 годы»</w:t>
            </w:r>
          </w:p>
        </w:tc>
        <w:tc>
          <w:tcPr>
            <w:tcW w:w="2280"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Постановление № 93 от 09.11.2021 г.</w:t>
            </w:r>
          </w:p>
        </w:tc>
        <w:tc>
          <w:tcPr>
            <w:tcW w:w="2681"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r>
      <w:tr w:rsidR="00540517" w:rsidRPr="00540517" w:rsidTr="00540517">
        <w:trPr>
          <w:trHeight w:val="1575"/>
        </w:trPr>
        <w:tc>
          <w:tcPr>
            <w:tcW w:w="520" w:type="dxa"/>
            <w:tcBorders>
              <w:top w:val="nil"/>
              <w:left w:val="single" w:sz="4" w:space="0" w:color="auto"/>
              <w:bottom w:val="single" w:sz="4" w:space="0" w:color="auto"/>
              <w:right w:val="single" w:sz="4" w:space="0" w:color="auto"/>
            </w:tcBorders>
            <w:shd w:val="clear" w:color="auto" w:fill="auto"/>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lastRenderedPageBreak/>
              <w:t>6</w:t>
            </w:r>
          </w:p>
        </w:tc>
        <w:tc>
          <w:tcPr>
            <w:tcW w:w="3890" w:type="dxa"/>
            <w:tcBorders>
              <w:top w:val="single" w:sz="4" w:space="0" w:color="auto"/>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Муниципальная целевая программа «Комплексного развития систем коммунальной инфраструктуры МО «Майск» на период 2012- 2016 гг. и с перспективой до 2025 г."</w:t>
            </w:r>
          </w:p>
        </w:tc>
        <w:tc>
          <w:tcPr>
            <w:tcW w:w="228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Решение Думы МО «Майск» от 14.11.2012г. №109</w:t>
            </w:r>
          </w:p>
        </w:tc>
        <w:tc>
          <w:tcPr>
            <w:tcW w:w="2681"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r>
      <w:tr w:rsidR="00540517" w:rsidRPr="00540517" w:rsidTr="00540517">
        <w:trPr>
          <w:trHeight w:val="1260"/>
        </w:trPr>
        <w:tc>
          <w:tcPr>
            <w:tcW w:w="520"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7</w:t>
            </w:r>
          </w:p>
        </w:tc>
        <w:tc>
          <w:tcPr>
            <w:tcW w:w="389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Муниципальная целевая программа «Формирование современной  городской среды МО «Майск» на 2018 -2022 годы"</w:t>
            </w:r>
          </w:p>
        </w:tc>
        <w:tc>
          <w:tcPr>
            <w:tcW w:w="228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Постановление МО «Майск» от 28.11.2017г. № 150</w:t>
            </w:r>
          </w:p>
        </w:tc>
        <w:tc>
          <w:tcPr>
            <w:tcW w:w="2681"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r>
      <w:tr w:rsidR="00540517" w:rsidRPr="00540517" w:rsidTr="00540517">
        <w:trPr>
          <w:trHeight w:val="1245"/>
        </w:trPr>
        <w:tc>
          <w:tcPr>
            <w:tcW w:w="520" w:type="dxa"/>
            <w:tcBorders>
              <w:top w:val="nil"/>
              <w:left w:val="single" w:sz="4" w:space="0" w:color="auto"/>
              <w:bottom w:val="single" w:sz="4" w:space="0" w:color="auto"/>
              <w:right w:val="single" w:sz="4" w:space="0" w:color="auto"/>
            </w:tcBorders>
            <w:shd w:val="clear" w:color="000000" w:fill="FFFFFF"/>
            <w:noWrap/>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8</w:t>
            </w:r>
          </w:p>
        </w:tc>
        <w:tc>
          <w:tcPr>
            <w:tcW w:w="389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Муниципальная программа «Отходы производства и потребления в муниципальном образовании «Майск» на 2019 - 2023 годы</w:t>
            </w:r>
          </w:p>
        </w:tc>
        <w:tc>
          <w:tcPr>
            <w:tcW w:w="2280"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Постановление от 18.04.20219 № 50</w:t>
            </w:r>
          </w:p>
        </w:tc>
        <w:tc>
          <w:tcPr>
            <w:tcW w:w="2681" w:type="dxa"/>
            <w:tcBorders>
              <w:top w:val="nil"/>
              <w:left w:val="nil"/>
              <w:bottom w:val="single" w:sz="4" w:space="0" w:color="auto"/>
              <w:right w:val="single" w:sz="4" w:space="0" w:color="auto"/>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r>
      <w:tr w:rsidR="00540517" w:rsidRPr="00540517" w:rsidTr="00540517">
        <w:trPr>
          <w:trHeight w:val="945"/>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9</w:t>
            </w:r>
          </w:p>
        </w:tc>
        <w:tc>
          <w:tcPr>
            <w:tcW w:w="3890" w:type="dxa"/>
            <w:tcBorders>
              <w:top w:val="nil"/>
              <w:left w:val="nil"/>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 xml:space="preserve">Муниципальная целевая программа «Развитие культуры в МО "Майск" на 2020-2025 годы  </w:t>
            </w:r>
          </w:p>
        </w:tc>
        <w:tc>
          <w:tcPr>
            <w:tcW w:w="2280" w:type="dxa"/>
            <w:tcBorders>
              <w:top w:val="nil"/>
              <w:left w:val="nil"/>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color w:val="000000"/>
                <w:lang w:eastAsia="ru-RU"/>
              </w:rPr>
            </w:pPr>
            <w:r w:rsidRPr="00540517">
              <w:rPr>
                <w:rFonts w:ascii="Courier New" w:eastAsia="Times New Roman" w:hAnsi="Courier New" w:cs="Courier New"/>
                <w:color w:val="000000"/>
                <w:lang w:eastAsia="ru-RU"/>
              </w:rPr>
              <w:t>Постановление МО «Майск» от 06.11.2020г. №78</w:t>
            </w:r>
          </w:p>
        </w:tc>
        <w:tc>
          <w:tcPr>
            <w:tcW w:w="2681" w:type="dxa"/>
            <w:tcBorders>
              <w:top w:val="nil"/>
              <w:left w:val="nil"/>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r>
      <w:tr w:rsidR="00540517" w:rsidRPr="00540517" w:rsidTr="00540517">
        <w:trPr>
          <w:trHeight w:val="1890"/>
        </w:trPr>
        <w:tc>
          <w:tcPr>
            <w:tcW w:w="520" w:type="dxa"/>
            <w:tcBorders>
              <w:top w:val="nil"/>
              <w:left w:val="single" w:sz="4" w:space="0" w:color="auto"/>
              <w:bottom w:val="single" w:sz="4" w:space="0" w:color="auto"/>
              <w:right w:val="single" w:sz="4" w:space="0" w:color="auto"/>
            </w:tcBorders>
            <w:shd w:val="clear" w:color="000000" w:fill="FFFFFF"/>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3890" w:type="dxa"/>
            <w:tcBorders>
              <w:top w:val="nil"/>
              <w:left w:val="nil"/>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«Развитие физической культуры, спорта и молодежной политики в  МО «Майск» на 2020 - 2025 годы»</w:t>
            </w:r>
          </w:p>
        </w:tc>
        <w:tc>
          <w:tcPr>
            <w:tcW w:w="2280" w:type="dxa"/>
            <w:tcBorders>
              <w:top w:val="nil"/>
              <w:left w:val="nil"/>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Постановление МО «Майск» от 06.11.2020г. №77</w:t>
            </w:r>
          </w:p>
        </w:tc>
        <w:tc>
          <w:tcPr>
            <w:tcW w:w="2681" w:type="dxa"/>
            <w:tcBorders>
              <w:top w:val="nil"/>
              <w:left w:val="nil"/>
              <w:bottom w:val="single" w:sz="4" w:space="0" w:color="auto"/>
              <w:right w:val="single" w:sz="4" w:space="0" w:color="auto"/>
            </w:tcBorders>
            <w:shd w:val="clear" w:color="000000" w:fill="FFFFFF"/>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r>
    </w:tbl>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Приложение № 11  к решению Думы МО "Майск" </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от 28.12.2021г. № 180</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 бюджете МО "Майск" на 2022 год </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и плановый период 2023 и 2024 годов"</w:t>
      </w:r>
    </w:p>
    <w:p w:rsidR="00540517" w:rsidRPr="00540517" w:rsidRDefault="00540517" w:rsidP="00540517">
      <w:pPr>
        <w:spacing w:after="0" w:line="240" w:lineRule="auto"/>
        <w:jc w:val="right"/>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1769"/>
        <w:gridCol w:w="1279"/>
        <w:gridCol w:w="1360"/>
        <w:gridCol w:w="543"/>
        <w:gridCol w:w="543"/>
        <w:gridCol w:w="1033"/>
        <w:gridCol w:w="462"/>
        <w:gridCol w:w="707"/>
        <w:gridCol w:w="707"/>
        <w:gridCol w:w="788"/>
      </w:tblGrid>
      <w:tr w:rsidR="00540517" w:rsidRPr="00540517" w:rsidTr="00540517">
        <w:trPr>
          <w:trHeight w:val="748"/>
        </w:trPr>
        <w:tc>
          <w:tcPr>
            <w:tcW w:w="9571" w:type="dxa"/>
            <w:gridSpan w:val="11"/>
            <w:tcBorders>
              <w:top w:val="nil"/>
              <w:left w:val="nil"/>
              <w:right w:val="nil"/>
            </w:tcBorders>
            <w:shd w:val="clear" w:color="auto" w:fill="auto"/>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РАСПРЕДЕЛЕНИЕ БЮДЖЕТНЫХ АССИГНОВАНИЙ НА РЕАЛИЗАЦИЮ ДОЛГОСРОЧНЫХ ЦЕЛЕВЫХ ПРОГРАММ МУНЦИПАЛЬНОГО ОБРАЗОВАНИЯ "Майск" на 2022 год и плановый период 2023 и 2024 годы</w:t>
            </w:r>
          </w:p>
        </w:tc>
      </w:tr>
      <w:tr w:rsidR="00540517" w:rsidRPr="00540517" w:rsidTr="00540517">
        <w:trPr>
          <w:trHeight w:val="390"/>
        </w:trPr>
        <w:tc>
          <w:tcPr>
            <w:tcW w:w="380" w:type="dxa"/>
            <w:tcBorders>
              <w:top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1769"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1279"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1360"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543"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543"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1033"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462"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707" w:type="dxa"/>
            <w:tcBorders>
              <w:top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707" w:type="dxa"/>
            <w:tcBorders>
              <w:top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p>
        </w:tc>
        <w:tc>
          <w:tcPr>
            <w:tcW w:w="788" w:type="dxa"/>
            <w:tcBorders>
              <w:top w:val="single" w:sz="4" w:space="0" w:color="auto"/>
            </w:tcBorders>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(тыс. рублей)</w:t>
            </w:r>
          </w:p>
        </w:tc>
      </w:tr>
      <w:tr w:rsidR="00540517" w:rsidRPr="00540517" w:rsidTr="00540517">
        <w:trPr>
          <w:trHeight w:val="315"/>
        </w:trPr>
        <w:tc>
          <w:tcPr>
            <w:tcW w:w="380" w:type="dxa"/>
            <w:vMerge w:val="restart"/>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w:t>
            </w:r>
          </w:p>
        </w:tc>
        <w:tc>
          <w:tcPr>
            <w:tcW w:w="1769" w:type="dxa"/>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Наименование программы</w:t>
            </w:r>
          </w:p>
        </w:tc>
        <w:tc>
          <w:tcPr>
            <w:tcW w:w="1279" w:type="dxa"/>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НПА</w:t>
            </w:r>
          </w:p>
        </w:tc>
        <w:tc>
          <w:tcPr>
            <w:tcW w:w="1360" w:type="dxa"/>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Исполнители </w:t>
            </w:r>
          </w:p>
        </w:tc>
        <w:tc>
          <w:tcPr>
            <w:tcW w:w="2581" w:type="dxa"/>
            <w:gridSpan w:val="4"/>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Бюджетная классификация</w:t>
            </w:r>
          </w:p>
        </w:tc>
        <w:tc>
          <w:tcPr>
            <w:tcW w:w="707" w:type="dxa"/>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Сумма   2022 год</w:t>
            </w:r>
          </w:p>
        </w:tc>
        <w:tc>
          <w:tcPr>
            <w:tcW w:w="707" w:type="dxa"/>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Сумма 2023 год</w:t>
            </w:r>
          </w:p>
        </w:tc>
        <w:tc>
          <w:tcPr>
            <w:tcW w:w="788" w:type="dxa"/>
            <w:vMerge w:val="restart"/>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Сумма 2024 год</w:t>
            </w:r>
          </w:p>
        </w:tc>
      </w:tr>
      <w:tr w:rsidR="00540517" w:rsidRPr="00540517" w:rsidTr="00540517">
        <w:trPr>
          <w:trHeight w:val="315"/>
        </w:trPr>
        <w:tc>
          <w:tcPr>
            <w:tcW w:w="380" w:type="dxa"/>
            <w:vMerge/>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
        </w:tc>
        <w:tc>
          <w:tcPr>
            <w:tcW w:w="1769" w:type="dxa"/>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1279" w:type="dxa"/>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1360" w:type="dxa"/>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ГРБС</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proofErr w:type="spellStart"/>
            <w:r w:rsidRPr="00540517">
              <w:rPr>
                <w:rFonts w:ascii="Courier New" w:eastAsia="Times New Roman" w:hAnsi="Courier New" w:cs="Courier New"/>
                <w:b/>
                <w:bCs/>
                <w:lang w:eastAsia="ru-RU"/>
              </w:rPr>
              <w:t>РзПр</w:t>
            </w:r>
            <w:proofErr w:type="spellEnd"/>
          </w:p>
        </w:tc>
        <w:tc>
          <w:tcPr>
            <w:tcW w:w="103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ЦСР</w:t>
            </w:r>
          </w:p>
        </w:tc>
        <w:tc>
          <w:tcPr>
            <w:tcW w:w="462"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ВР</w:t>
            </w:r>
          </w:p>
        </w:tc>
        <w:tc>
          <w:tcPr>
            <w:tcW w:w="707" w:type="dxa"/>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707" w:type="dxa"/>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788" w:type="dxa"/>
            <w:vMerge/>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p>
        </w:tc>
      </w:tr>
      <w:tr w:rsidR="00540517" w:rsidRPr="00540517" w:rsidTr="00540517">
        <w:trPr>
          <w:trHeight w:val="1575"/>
        </w:trPr>
        <w:tc>
          <w:tcPr>
            <w:tcW w:w="38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w:t>
            </w:r>
          </w:p>
        </w:tc>
        <w:tc>
          <w:tcPr>
            <w:tcW w:w="176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Муниципальная программа «Развитие муниципального управления в МО «Майск» на 2021-2025 </w:t>
            </w:r>
            <w:r w:rsidRPr="00540517">
              <w:rPr>
                <w:rFonts w:ascii="Courier New" w:eastAsia="Times New Roman" w:hAnsi="Courier New" w:cs="Courier New"/>
                <w:lang w:eastAsia="ru-RU"/>
              </w:rPr>
              <w:lastRenderedPageBreak/>
              <w:t>годы»</w:t>
            </w:r>
          </w:p>
        </w:tc>
        <w:tc>
          <w:tcPr>
            <w:tcW w:w="127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Постановление от 06.11.2020 г.№79</w:t>
            </w:r>
          </w:p>
        </w:tc>
        <w:tc>
          <w:tcPr>
            <w:tcW w:w="136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54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0100</w:t>
            </w:r>
          </w:p>
        </w:tc>
        <w:tc>
          <w:tcPr>
            <w:tcW w:w="1033"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000000000</w:t>
            </w:r>
          </w:p>
        </w:tc>
        <w:tc>
          <w:tcPr>
            <w:tcW w:w="462"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000</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5954,4</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4 451,7</w:t>
            </w:r>
          </w:p>
        </w:tc>
        <w:tc>
          <w:tcPr>
            <w:tcW w:w="788" w:type="dxa"/>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4 315</w:t>
            </w:r>
          </w:p>
        </w:tc>
      </w:tr>
      <w:tr w:rsidR="00540517" w:rsidRPr="00540517" w:rsidTr="00540517">
        <w:trPr>
          <w:trHeight w:val="2025"/>
        </w:trPr>
        <w:tc>
          <w:tcPr>
            <w:tcW w:w="38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2</w:t>
            </w:r>
          </w:p>
        </w:tc>
        <w:tc>
          <w:tcPr>
            <w:tcW w:w="176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proofErr w:type="gramStart"/>
            <w:r w:rsidRPr="00540517">
              <w:rPr>
                <w:rFonts w:ascii="Courier New" w:eastAsia="Times New Roman" w:hAnsi="Courier New" w:cs="Courier New"/>
                <w:lang w:eastAsia="ru-RU"/>
              </w:rPr>
              <w:t xml:space="preserve">Муниципальная программа  «Защита населения и территории муниципального образования "Майск" от чрезвычайных ситуаций, обеспечение пожарной безопасности  и безопасности людей на водных </w:t>
            </w:r>
            <w:proofErr w:type="spellStart"/>
            <w:r w:rsidRPr="00540517">
              <w:rPr>
                <w:rFonts w:ascii="Courier New" w:eastAsia="Times New Roman" w:hAnsi="Courier New" w:cs="Courier New"/>
                <w:lang w:eastAsia="ru-RU"/>
              </w:rPr>
              <w:t>обьектах</w:t>
            </w:r>
            <w:proofErr w:type="spellEnd"/>
            <w:r w:rsidRPr="00540517">
              <w:rPr>
                <w:rFonts w:ascii="Courier New" w:eastAsia="Times New Roman" w:hAnsi="Courier New" w:cs="Courier New"/>
                <w:lang w:eastAsia="ru-RU"/>
              </w:rPr>
              <w:t xml:space="preserve">  на 2020-2024 годы»</w:t>
            </w:r>
            <w:proofErr w:type="gramEnd"/>
          </w:p>
        </w:tc>
        <w:tc>
          <w:tcPr>
            <w:tcW w:w="127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Постановление от 02.04.2020 г.№ 32</w:t>
            </w:r>
          </w:p>
        </w:tc>
        <w:tc>
          <w:tcPr>
            <w:tcW w:w="136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54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54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0310</w:t>
            </w:r>
          </w:p>
        </w:tc>
        <w:tc>
          <w:tcPr>
            <w:tcW w:w="103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5100129999</w:t>
            </w:r>
          </w:p>
        </w:tc>
        <w:tc>
          <w:tcPr>
            <w:tcW w:w="4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8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1260"/>
        </w:trPr>
        <w:tc>
          <w:tcPr>
            <w:tcW w:w="38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w:t>
            </w:r>
          </w:p>
        </w:tc>
        <w:tc>
          <w:tcPr>
            <w:tcW w:w="176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"Развитие  дорожного хозяйства»  муниципального образования  «Майск» на 2019-2023 годы"</w:t>
            </w:r>
          </w:p>
        </w:tc>
        <w:tc>
          <w:tcPr>
            <w:tcW w:w="127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Постановление № 138 от 26.12.2018</w:t>
            </w:r>
          </w:p>
        </w:tc>
        <w:tc>
          <w:tcPr>
            <w:tcW w:w="136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54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0409</w:t>
            </w:r>
          </w:p>
        </w:tc>
        <w:tc>
          <w:tcPr>
            <w:tcW w:w="103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5110129999</w:t>
            </w:r>
          </w:p>
        </w:tc>
        <w:tc>
          <w:tcPr>
            <w:tcW w:w="4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70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2334,7</w:t>
            </w:r>
          </w:p>
        </w:tc>
        <w:tc>
          <w:tcPr>
            <w:tcW w:w="707"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2447,2</w:t>
            </w:r>
          </w:p>
        </w:tc>
        <w:tc>
          <w:tcPr>
            <w:tcW w:w="788"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2643,3</w:t>
            </w:r>
          </w:p>
        </w:tc>
      </w:tr>
      <w:tr w:rsidR="00540517" w:rsidRPr="00540517" w:rsidTr="00540517">
        <w:trPr>
          <w:trHeight w:val="1275"/>
        </w:trPr>
        <w:tc>
          <w:tcPr>
            <w:tcW w:w="38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w:t>
            </w:r>
          </w:p>
        </w:tc>
        <w:tc>
          <w:tcPr>
            <w:tcW w:w="176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Муниципальная целевая программа «Развитие и поддержка малого и среднего предпринимательства в МО «Майск» на период 2013-2017гг» с </w:t>
            </w:r>
            <w:proofErr w:type="spellStart"/>
            <w:r w:rsidRPr="00540517">
              <w:rPr>
                <w:rFonts w:ascii="Courier New" w:eastAsia="Times New Roman" w:hAnsi="Courier New" w:cs="Courier New"/>
                <w:lang w:eastAsia="ru-RU"/>
              </w:rPr>
              <w:t>персп</w:t>
            </w:r>
            <w:proofErr w:type="spellEnd"/>
            <w:r w:rsidRPr="00540517">
              <w:rPr>
                <w:rFonts w:ascii="Courier New" w:eastAsia="Times New Roman" w:hAnsi="Courier New" w:cs="Courier New"/>
                <w:lang w:eastAsia="ru-RU"/>
              </w:rPr>
              <w:t>. До 2025 гг.</w:t>
            </w:r>
          </w:p>
        </w:tc>
        <w:tc>
          <w:tcPr>
            <w:tcW w:w="127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Решение Думы МО «Майск» от 23.04.2013 г.№ 146</w:t>
            </w:r>
          </w:p>
        </w:tc>
        <w:tc>
          <w:tcPr>
            <w:tcW w:w="136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0412</w:t>
            </w:r>
          </w:p>
        </w:tc>
        <w:tc>
          <w:tcPr>
            <w:tcW w:w="103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5120129999</w:t>
            </w:r>
          </w:p>
        </w:tc>
        <w:tc>
          <w:tcPr>
            <w:tcW w:w="4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8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2025"/>
        </w:trPr>
        <w:tc>
          <w:tcPr>
            <w:tcW w:w="38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5</w:t>
            </w:r>
          </w:p>
        </w:tc>
        <w:tc>
          <w:tcPr>
            <w:tcW w:w="176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«Повышение эффективности использования и охраны земель на территории муниципального образования «Майск» Осинского района Иркутской области  на 2021-2024 годы»</w:t>
            </w:r>
          </w:p>
        </w:tc>
        <w:tc>
          <w:tcPr>
            <w:tcW w:w="127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Постановление № 93 от 09.11.2021 г.</w:t>
            </w:r>
          </w:p>
        </w:tc>
        <w:tc>
          <w:tcPr>
            <w:tcW w:w="136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0501</w:t>
            </w:r>
          </w:p>
        </w:tc>
        <w:tc>
          <w:tcPr>
            <w:tcW w:w="103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5130129999</w:t>
            </w:r>
          </w:p>
        </w:tc>
        <w:tc>
          <w:tcPr>
            <w:tcW w:w="46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8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1575"/>
        </w:trPr>
        <w:tc>
          <w:tcPr>
            <w:tcW w:w="38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6</w:t>
            </w:r>
          </w:p>
        </w:tc>
        <w:tc>
          <w:tcPr>
            <w:tcW w:w="176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«Комплексного развития систем коммунальной инфраструктуры МО «Майск» на период 2012- 2016 гг. и с перспективой до 2025 г."</w:t>
            </w:r>
          </w:p>
        </w:tc>
        <w:tc>
          <w:tcPr>
            <w:tcW w:w="127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Решение Думы МО «Майск» от 14.11.2012г. №109</w:t>
            </w:r>
          </w:p>
        </w:tc>
        <w:tc>
          <w:tcPr>
            <w:tcW w:w="136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0502</w:t>
            </w:r>
          </w:p>
        </w:tc>
        <w:tc>
          <w:tcPr>
            <w:tcW w:w="103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5140129999</w:t>
            </w:r>
          </w:p>
        </w:tc>
        <w:tc>
          <w:tcPr>
            <w:tcW w:w="4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c>
          <w:tcPr>
            <w:tcW w:w="78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w:t>
            </w:r>
          </w:p>
        </w:tc>
      </w:tr>
      <w:tr w:rsidR="00540517" w:rsidRPr="00540517" w:rsidTr="00540517">
        <w:trPr>
          <w:trHeight w:val="945"/>
        </w:trPr>
        <w:tc>
          <w:tcPr>
            <w:tcW w:w="38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w:t>
            </w:r>
          </w:p>
        </w:tc>
        <w:tc>
          <w:tcPr>
            <w:tcW w:w="176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«Формирование современной  городской среды МО «Майск» на 2018 -2022 годы"</w:t>
            </w:r>
          </w:p>
        </w:tc>
        <w:tc>
          <w:tcPr>
            <w:tcW w:w="127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Постановление </w:t>
            </w:r>
            <w:proofErr w:type="spellStart"/>
            <w:r w:rsidRPr="00540517">
              <w:rPr>
                <w:rFonts w:ascii="Courier New" w:eastAsia="Times New Roman" w:hAnsi="Courier New" w:cs="Courier New"/>
                <w:lang w:eastAsia="ru-RU"/>
              </w:rPr>
              <w:t>М</w:t>
            </w:r>
            <w:proofErr w:type="gramStart"/>
            <w:r w:rsidRPr="00540517">
              <w:rPr>
                <w:rFonts w:ascii="Courier New" w:eastAsia="Times New Roman" w:hAnsi="Courier New" w:cs="Courier New"/>
                <w:lang w:eastAsia="ru-RU"/>
              </w:rPr>
              <w:t>О«</w:t>
            </w:r>
            <w:proofErr w:type="gramEnd"/>
            <w:r w:rsidRPr="00540517">
              <w:rPr>
                <w:rFonts w:ascii="Courier New" w:eastAsia="Times New Roman" w:hAnsi="Courier New" w:cs="Courier New"/>
                <w:lang w:eastAsia="ru-RU"/>
              </w:rPr>
              <w:t>Майск</w:t>
            </w:r>
            <w:proofErr w:type="spellEnd"/>
            <w:r w:rsidRPr="00540517">
              <w:rPr>
                <w:rFonts w:ascii="Courier New" w:eastAsia="Times New Roman" w:hAnsi="Courier New" w:cs="Courier New"/>
                <w:lang w:eastAsia="ru-RU"/>
              </w:rPr>
              <w:t>» от 28.11.2017г. № 150</w:t>
            </w:r>
          </w:p>
        </w:tc>
        <w:tc>
          <w:tcPr>
            <w:tcW w:w="136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0503</w:t>
            </w:r>
          </w:p>
        </w:tc>
        <w:tc>
          <w:tcPr>
            <w:tcW w:w="103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5150129999</w:t>
            </w:r>
          </w:p>
        </w:tc>
        <w:tc>
          <w:tcPr>
            <w:tcW w:w="4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538,0</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430,0</w:t>
            </w:r>
          </w:p>
        </w:tc>
        <w:tc>
          <w:tcPr>
            <w:tcW w:w="78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430,0</w:t>
            </w:r>
          </w:p>
        </w:tc>
      </w:tr>
      <w:tr w:rsidR="00540517" w:rsidRPr="00540517" w:rsidTr="00540517">
        <w:trPr>
          <w:trHeight w:val="1260"/>
        </w:trPr>
        <w:tc>
          <w:tcPr>
            <w:tcW w:w="38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8</w:t>
            </w:r>
          </w:p>
        </w:tc>
        <w:tc>
          <w:tcPr>
            <w:tcW w:w="176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программа «Отходы производства и потребления в муниципальн</w:t>
            </w:r>
            <w:r w:rsidRPr="00540517">
              <w:rPr>
                <w:rFonts w:ascii="Courier New" w:eastAsia="Times New Roman" w:hAnsi="Courier New" w:cs="Courier New"/>
                <w:lang w:eastAsia="ru-RU"/>
              </w:rPr>
              <w:lastRenderedPageBreak/>
              <w:t>ом образовании «Майск» на 2019 - 2023 годы</w:t>
            </w:r>
          </w:p>
        </w:tc>
        <w:tc>
          <w:tcPr>
            <w:tcW w:w="127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Постановление от 18.04.20219 № 50</w:t>
            </w:r>
          </w:p>
        </w:tc>
        <w:tc>
          <w:tcPr>
            <w:tcW w:w="136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0503</w:t>
            </w:r>
          </w:p>
        </w:tc>
        <w:tc>
          <w:tcPr>
            <w:tcW w:w="103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5180129999</w:t>
            </w:r>
          </w:p>
        </w:tc>
        <w:tc>
          <w:tcPr>
            <w:tcW w:w="4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c>
          <w:tcPr>
            <w:tcW w:w="78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10,0</w:t>
            </w:r>
          </w:p>
        </w:tc>
      </w:tr>
      <w:tr w:rsidR="00540517" w:rsidRPr="00540517" w:rsidTr="00540517">
        <w:trPr>
          <w:trHeight w:val="1320"/>
        </w:trPr>
        <w:tc>
          <w:tcPr>
            <w:tcW w:w="380" w:type="dxa"/>
            <w:shd w:val="clear" w:color="auto" w:fill="auto"/>
            <w:noWrap/>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lastRenderedPageBreak/>
              <w:t>9</w:t>
            </w:r>
          </w:p>
        </w:tc>
        <w:tc>
          <w:tcPr>
            <w:tcW w:w="176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 xml:space="preserve">Муниципальная целевая программа «Развитие культуры в МО "Майск" на 2020-2025 годы  </w:t>
            </w:r>
          </w:p>
        </w:tc>
        <w:tc>
          <w:tcPr>
            <w:tcW w:w="127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Постановление МО «Майск» от 06.11.2020г. №78</w:t>
            </w:r>
          </w:p>
        </w:tc>
        <w:tc>
          <w:tcPr>
            <w:tcW w:w="136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0801</w:t>
            </w:r>
          </w:p>
        </w:tc>
        <w:tc>
          <w:tcPr>
            <w:tcW w:w="103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7050144099</w:t>
            </w:r>
          </w:p>
        </w:tc>
        <w:tc>
          <w:tcPr>
            <w:tcW w:w="462"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5990,3</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5320,5</w:t>
            </w:r>
          </w:p>
        </w:tc>
        <w:tc>
          <w:tcPr>
            <w:tcW w:w="78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3941,5</w:t>
            </w:r>
          </w:p>
        </w:tc>
      </w:tr>
      <w:tr w:rsidR="00540517" w:rsidRPr="00540517" w:rsidTr="00540517">
        <w:trPr>
          <w:trHeight w:val="1815"/>
        </w:trPr>
        <w:tc>
          <w:tcPr>
            <w:tcW w:w="380"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10</w:t>
            </w:r>
          </w:p>
        </w:tc>
        <w:tc>
          <w:tcPr>
            <w:tcW w:w="176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Муниципальная целевая программа «Развитие физической</w:t>
            </w:r>
            <w:r w:rsidRPr="00540517">
              <w:rPr>
                <w:rFonts w:ascii="Courier New" w:eastAsia="Times New Roman" w:hAnsi="Courier New" w:cs="Courier New"/>
                <w:lang w:eastAsia="ru-RU"/>
              </w:rPr>
              <w:br/>
              <w:t>культуры, спорта и молодежной политики в  МО «Майск» на 2020 - 2025 годы»</w:t>
            </w:r>
          </w:p>
        </w:tc>
        <w:tc>
          <w:tcPr>
            <w:tcW w:w="1279"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Постановление МО «Майск» от 06.11.2020г. №77</w:t>
            </w:r>
          </w:p>
        </w:tc>
        <w:tc>
          <w:tcPr>
            <w:tcW w:w="1360"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Администрация муниципального образования "Майск"</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w:t>
            </w:r>
          </w:p>
        </w:tc>
        <w:tc>
          <w:tcPr>
            <w:tcW w:w="543"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1102</w:t>
            </w:r>
          </w:p>
        </w:tc>
        <w:tc>
          <w:tcPr>
            <w:tcW w:w="1033"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5170129999</w:t>
            </w:r>
          </w:p>
        </w:tc>
        <w:tc>
          <w:tcPr>
            <w:tcW w:w="462" w:type="dxa"/>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244</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c>
          <w:tcPr>
            <w:tcW w:w="707"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c>
          <w:tcPr>
            <w:tcW w:w="788" w:type="dxa"/>
            <w:shd w:val="clear" w:color="auto" w:fill="auto"/>
            <w:noWrap/>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50,0</w:t>
            </w:r>
          </w:p>
        </w:tc>
      </w:tr>
    </w:tbl>
    <w:p w:rsidR="00540517" w:rsidRPr="00540517" w:rsidRDefault="00540517" w:rsidP="00540517">
      <w:pPr>
        <w:spacing w:after="0" w:line="240" w:lineRule="auto"/>
        <w:rPr>
          <w:rFonts w:ascii="Arial" w:eastAsia="Times New Roman" w:hAnsi="Arial" w:cs="Arial"/>
          <w:sz w:val="24"/>
          <w:szCs w:val="24"/>
          <w:lang w:eastAsia="ru-RU"/>
        </w:rPr>
      </w:pPr>
    </w:p>
    <w:tbl>
      <w:tblPr>
        <w:tblW w:w="9796" w:type="dxa"/>
        <w:tblInd w:w="93" w:type="dxa"/>
        <w:tblLayout w:type="fixed"/>
        <w:tblLook w:val="04A0" w:firstRow="1" w:lastRow="0" w:firstColumn="1" w:lastColumn="0" w:noHBand="0" w:noVBand="1"/>
      </w:tblPr>
      <w:tblGrid>
        <w:gridCol w:w="1149"/>
        <w:gridCol w:w="709"/>
        <w:gridCol w:w="709"/>
        <w:gridCol w:w="850"/>
        <w:gridCol w:w="709"/>
        <w:gridCol w:w="851"/>
        <w:gridCol w:w="850"/>
        <w:gridCol w:w="708"/>
        <w:gridCol w:w="709"/>
        <w:gridCol w:w="851"/>
        <w:gridCol w:w="567"/>
        <w:gridCol w:w="567"/>
        <w:gridCol w:w="567"/>
      </w:tblGrid>
      <w:tr w:rsidR="00540517" w:rsidRPr="00540517" w:rsidTr="00540517">
        <w:trPr>
          <w:trHeight w:val="570"/>
        </w:trPr>
        <w:tc>
          <w:tcPr>
            <w:tcW w:w="114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9" w:type="dxa"/>
            <w:tcBorders>
              <w:top w:val="nil"/>
              <w:left w:val="nil"/>
              <w:bottom w:val="nil"/>
              <w:right w:val="nil"/>
            </w:tcBorders>
            <w:shd w:val="clear" w:color="auto" w:fill="auto"/>
            <w:noWrap/>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70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850"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851"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4819" w:type="dxa"/>
            <w:gridSpan w:val="7"/>
            <w:vMerge w:val="restart"/>
            <w:tcBorders>
              <w:top w:val="nil"/>
              <w:left w:val="nil"/>
              <w:right w:val="nil"/>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Приложение № 12  к решению Думы МО "Майск"  от 28.12.2021г. № 180</w:t>
            </w:r>
          </w:p>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 "О бюджете МО "Майск" на 2022 год и плановый период 2023 и 2024 годов"</w:t>
            </w:r>
          </w:p>
        </w:tc>
      </w:tr>
      <w:tr w:rsidR="00540517" w:rsidRPr="00540517" w:rsidTr="00540517">
        <w:trPr>
          <w:trHeight w:val="735"/>
        </w:trPr>
        <w:tc>
          <w:tcPr>
            <w:tcW w:w="114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9" w:type="dxa"/>
            <w:tcBorders>
              <w:top w:val="nil"/>
              <w:left w:val="nil"/>
              <w:bottom w:val="nil"/>
              <w:right w:val="nil"/>
            </w:tcBorders>
            <w:shd w:val="clear" w:color="auto" w:fill="auto"/>
            <w:noWrap/>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850" w:type="dxa"/>
            <w:tcBorders>
              <w:top w:val="nil"/>
              <w:left w:val="nil"/>
              <w:bottom w:val="nil"/>
              <w:right w:val="nil"/>
            </w:tcBorders>
            <w:shd w:val="clear" w:color="auto" w:fill="auto"/>
            <w:noWrap/>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709" w:type="dxa"/>
            <w:tcBorders>
              <w:top w:val="nil"/>
              <w:left w:val="nil"/>
              <w:bottom w:val="nil"/>
              <w:right w:val="nil"/>
            </w:tcBorders>
            <w:shd w:val="clear" w:color="auto" w:fill="auto"/>
            <w:noWrap/>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851" w:type="dxa"/>
            <w:tcBorders>
              <w:top w:val="nil"/>
              <w:left w:val="nil"/>
              <w:bottom w:val="nil"/>
              <w:right w:val="nil"/>
            </w:tcBorders>
            <w:shd w:val="clear" w:color="auto" w:fill="auto"/>
            <w:noWrap/>
            <w:vAlign w:val="center"/>
            <w:hideMark/>
          </w:tcPr>
          <w:p w:rsidR="00540517" w:rsidRPr="00540517" w:rsidRDefault="00540517" w:rsidP="00540517">
            <w:pPr>
              <w:spacing w:after="0" w:line="240" w:lineRule="auto"/>
              <w:rPr>
                <w:rFonts w:ascii="Courier New" w:eastAsia="Times New Roman" w:hAnsi="Courier New" w:cs="Courier New"/>
                <w:lang w:eastAsia="ru-RU"/>
              </w:rPr>
            </w:pPr>
          </w:p>
        </w:tc>
        <w:tc>
          <w:tcPr>
            <w:tcW w:w="4819" w:type="dxa"/>
            <w:gridSpan w:val="7"/>
            <w:vMerge/>
            <w:tcBorders>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255"/>
        </w:trPr>
        <w:tc>
          <w:tcPr>
            <w:tcW w:w="114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p>
        </w:tc>
        <w:tc>
          <w:tcPr>
            <w:tcW w:w="70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color w:val="000000"/>
                <w:lang w:eastAsia="ru-RU"/>
              </w:rPr>
            </w:pPr>
          </w:p>
        </w:tc>
        <w:tc>
          <w:tcPr>
            <w:tcW w:w="70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850"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851"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850"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8"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851"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56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56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56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315"/>
        </w:trPr>
        <w:tc>
          <w:tcPr>
            <w:tcW w:w="9796" w:type="dxa"/>
            <w:gridSpan w:val="13"/>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 Программа  муниципальных  внутренних заимствований  МО "Майск" на 2022 год и на плановый период  2023 и 2024 годов</w:t>
            </w:r>
          </w:p>
        </w:tc>
      </w:tr>
      <w:tr w:rsidR="00540517" w:rsidRPr="00540517" w:rsidTr="00540517">
        <w:trPr>
          <w:trHeight w:val="315"/>
        </w:trPr>
        <w:tc>
          <w:tcPr>
            <w:tcW w:w="1149"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p>
        </w:tc>
        <w:tc>
          <w:tcPr>
            <w:tcW w:w="709"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p>
        </w:tc>
        <w:tc>
          <w:tcPr>
            <w:tcW w:w="709"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p>
        </w:tc>
        <w:tc>
          <w:tcPr>
            <w:tcW w:w="850" w:type="dxa"/>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p>
        </w:tc>
        <w:tc>
          <w:tcPr>
            <w:tcW w:w="709" w:type="dxa"/>
            <w:tcBorders>
              <w:top w:val="nil"/>
              <w:left w:val="nil"/>
              <w:bottom w:val="nil"/>
              <w:right w:val="nil"/>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851"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850"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8"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851"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56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56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56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255"/>
        </w:trPr>
        <w:tc>
          <w:tcPr>
            <w:tcW w:w="114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850"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p>
        </w:tc>
        <w:tc>
          <w:tcPr>
            <w:tcW w:w="851"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850"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8"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709"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851"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56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56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567"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2355"/>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Виды долговых обязательств (привлечение/погашение)</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Объем муниципального  долга на 1 января 2022 года</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Объем привлечения в 2022 году</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Объем погашения в 2022 году</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Верхний предел муниципального долга на 1 января 2023 года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Объем муниципального  долга на 1января 2023 года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Объем привлечения в 2023 году</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Объем погашения в 2023 году</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 xml:space="preserve">Верхний предел муниципального долга на 1 января 2024 года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Объем муниципального  долга на 1 января 2024 года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Объем привлечения в 2024 году</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Объем погашения в 2024 году</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Верхний предел муниципального долга на 1 янва</w:t>
            </w:r>
            <w:r w:rsidRPr="00540517">
              <w:rPr>
                <w:rFonts w:ascii="Courier New" w:eastAsia="Times New Roman" w:hAnsi="Courier New" w:cs="Courier New"/>
                <w:b/>
                <w:bCs/>
                <w:lang w:eastAsia="ru-RU"/>
              </w:rPr>
              <w:lastRenderedPageBreak/>
              <w:t xml:space="preserve">ря 2025 года </w:t>
            </w:r>
          </w:p>
        </w:tc>
      </w:tr>
      <w:tr w:rsidR="00540517" w:rsidRPr="00540517" w:rsidTr="00540517">
        <w:trPr>
          <w:trHeight w:val="795"/>
        </w:trPr>
        <w:tc>
          <w:tcPr>
            <w:tcW w:w="1149"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Объем заимствований, всего</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207,1</w:t>
            </w:r>
          </w:p>
        </w:tc>
        <w:tc>
          <w:tcPr>
            <w:tcW w:w="850"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207,1</w:t>
            </w:r>
          </w:p>
        </w:tc>
        <w:tc>
          <w:tcPr>
            <w:tcW w:w="851"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207,1</w:t>
            </w:r>
          </w:p>
        </w:tc>
        <w:tc>
          <w:tcPr>
            <w:tcW w:w="850"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213,2</w:t>
            </w:r>
          </w:p>
        </w:tc>
        <w:tc>
          <w:tcPr>
            <w:tcW w:w="708"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709"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420,3</w:t>
            </w:r>
          </w:p>
        </w:tc>
        <w:tc>
          <w:tcPr>
            <w:tcW w:w="851"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420,3</w:t>
            </w:r>
          </w:p>
        </w:tc>
        <w:tc>
          <w:tcPr>
            <w:tcW w:w="567"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226,0</w:t>
            </w:r>
          </w:p>
        </w:tc>
        <w:tc>
          <w:tcPr>
            <w:tcW w:w="567"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567"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646,3</w:t>
            </w:r>
          </w:p>
        </w:tc>
      </w:tr>
      <w:tr w:rsidR="00540517" w:rsidRPr="00540517" w:rsidTr="00540517">
        <w:trPr>
          <w:trHeight w:val="255"/>
        </w:trPr>
        <w:tc>
          <w:tcPr>
            <w:tcW w:w="1149"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в том числе:</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207,1</w:t>
            </w:r>
          </w:p>
        </w:tc>
        <w:tc>
          <w:tcPr>
            <w:tcW w:w="850"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207,1</w:t>
            </w:r>
          </w:p>
        </w:tc>
        <w:tc>
          <w:tcPr>
            <w:tcW w:w="851"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207,1</w:t>
            </w:r>
          </w:p>
        </w:tc>
        <w:tc>
          <w:tcPr>
            <w:tcW w:w="850"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213,2</w:t>
            </w:r>
          </w:p>
        </w:tc>
        <w:tc>
          <w:tcPr>
            <w:tcW w:w="708"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420,3</w:t>
            </w:r>
          </w:p>
        </w:tc>
        <w:tc>
          <w:tcPr>
            <w:tcW w:w="851"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420,3</w:t>
            </w:r>
          </w:p>
        </w:tc>
        <w:tc>
          <w:tcPr>
            <w:tcW w:w="567"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226,0</w:t>
            </w:r>
          </w:p>
        </w:tc>
        <w:tc>
          <w:tcPr>
            <w:tcW w:w="567"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567"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646,3</w:t>
            </w:r>
          </w:p>
        </w:tc>
      </w:tr>
      <w:tr w:rsidR="00540517" w:rsidRPr="00540517" w:rsidTr="00540517">
        <w:trPr>
          <w:trHeight w:val="1275"/>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 Государственные ценные бумаги, номинальная стоимость которых указана в валюте Российской Федерации, в том числе:</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850"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850"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708"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851"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567"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567"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567"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r>
      <w:tr w:rsidR="00540517" w:rsidRPr="00540517" w:rsidTr="00540517">
        <w:trPr>
          <w:trHeight w:val="765"/>
        </w:trPr>
        <w:tc>
          <w:tcPr>
            <w:tcW w:w="1149"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2. Кредиты кредитных организаций в валюте Российской Федерации сроком до 3-х лет</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207,1</w:t>
            </w:r>
          </w:p>
        </w:tc>
        <w:tc>
          <w:tcPr>
            <w:tcW w:w="850"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207,1</w:t>
            </w:r>
          </w:p>
        </w:tc>
        <w:tc>
          <w:tcPr>
            <w:tcW w:w="851"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207,1</w:t>
            </w:r>
          </w:p>
        </w:tc>
        <w:tc>
          <w:tcPr>
            <w:tcW w:w="850"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213,2</w:t>
            </w:r>
          </w:p>
        </w:tc>
        <w:tc>
          <w:tcPr>
            <w:tcW w:w="708"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420,3</w:t>
            </w:r>
          </w:p>
        </w:tc>
        <w:tc>
          <w:tcPr>
            <w:tcW w:w="851"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420,3</w:t>
            </w:r>
          </w:p>
        </w:tc>
        <w:tc>
          <w:tcPr>
            <w:tcW w:w="567"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226,0</w:t>
            </w:r>
          </w:p>
        </w:tc>
        <w:tc>
          <w:tcPr>
            <w:tcW w:w="567"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567"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646,3</w:t>
            </w:r>
          </w:p>
        </w:tc>
      </w:tr>
      <w:tr w:rsidR="00540517" w:rsidRPr="00540517" w:rsidTr="00540517">
        <w:trPr>
          <w:trHeight w:val="765"/>
        </w:trPr>
        <w:tc>
          <w:tcPr>
            <w:tcW w:w="1149" w:type="dxa"/>
            <w:tcBorders>
              <w:top w:val="nil"/>
              <w:left w:val="single" w:sz="4" w:space="0" w:color="auto"/>
              <w:bottom w:val="single" w:sz="4" w:space="0" w:color="auto"/>
              <w:right w:val="single" w:sz="4" w:space="0" w:color="auto"/>
            </w:tcBorders>
            <w:shd w:val="clear" w:color="000000" w:fill="FFFFFF"/>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3. Бюджетные кредиты от других бюджето</w:t>
            </w:r>
            <w:r w:rsidRPr="00540517">
              <w:rPr>
                <w:rFonts w:ascii="Courier New" w:eastAsia="Times New Roman" w:hAnsi="Courier New" w:cs="Courier New"/>
                <w:lang w:eastAsia="ru-RU"/>
              </w:rPr>
              <w:lastRenderedPageBreak/>
              <w:t xml:space="preserve">в бюджетной системы Российской Федерации </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lastRenderedPageBreak/>
              <w:t>0,0</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850"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851" w:type="dxa"/>
            <w:tcBorders>
              <w:top w:val="nil"/>
              <w:left w:val="nil"/>
              <w:bottom w:val="single" w:sz="4" w:space="0" w:color="auto"/>
              <w:right w:val="single" w:sz="4" w:space="0" w:color="auto"/>
            </w:tcBorders>
            <w:shd w:val="clear" w:color="auto" w:fill="auto"/>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850"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708"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709"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851"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567"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567"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c>
          <w:tcPr>
            <w:tcW w:w="567" w:type="dxa"/>
            <w:tcBorders>
              <w:top w:val="nil"/>
              <w:left w:val="nil"/>
              <w:bottom w:val="single" w:sz="4" w:space="0" w:color="auto"/>
              <w:right w:val="single" w:sz="4" w:space="0" w:color="auto"/>
            </w:tcBorders>
            <w:shd w:val="clear" w:color="000000" w:fill="FFFFFF"/>
            <w:vAlign w:val="center"/>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0,0</w:t>
            </w:r>
          </w:p>
        </w:tc>
      </w:tr>
    </w:tbl>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Приложение № 13  к решению Думы МО "Майск" </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от 28.12.2021г. № 180</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"О бюджете МО "Майск" на 2022 год и</w:t>
      </w:r>
    </w:p>
    <w:p w:rsidR="00540517" w:rsidRPr="00540517" w:rsidRDefault="00540517" w:rsidP="00540517">
      <w:pPr>
        <w:spacing w:after="0" w:line="240" w:lineRule="auto"/>
        <w:jc w:val="right"/>
        <w:rPr>
          <w:rFonts w:ascii="Arial" w:eastAsia="Times New Roman" w:hAnsi="Arial" w:cs="Arial"/>
          <w:lang w:eastAsia="ru-RU"/>
        </w:rPr>
      </w:pPr>
      <w:r w:rsidRPr="00540517">
        <w:rPr>
          <w:rFonts w:ascii="Courier New" w:eastAsia="Times New Roman" w:hAnsi="Courier New" w:cs="Courier New"/>
          <w:lang w:eastAsia="ru-RU"/>
        </w:rPr>
        <w:t xml:space="preserve"> плановый период 2023 и 2024 годов"</w:t>
      </w:r>
    </w:p>
    <w:tbl>
      <w:tblPr>
        <w:tblW w:w="9520" w:type="dxa"/>
        <w:tblInd w:w="86" w:type="dxa"/>
        <w:tblLayout w:type="fixed"/>
        <w:tblLook w:val="04A0" w:firstRow="1" w:lastRow="0" w:firstColumn="1" w:lastColumn="0" w:noHBand="0" w:noVBand="1"/>
      </w:tblPr>
      <w:tblGrid>
        <w:gridCol w:w="4272"/>
        <w:gridCol w:w="236"/>
        <w:gridCol w:w="3452"/>
        <w:gridCol w:w="1560"/>
      </w:tblGrid>
      <w:tr w:rsidR="00540517" w:rsidRPr="00540517" w:rsidTr="00540517">
        <w:trPr>
          <w:trHeight w:val="765"/>
        </w:trPr>
        <w:tc>
          <w:tcPr>
            <w:tcW w:w="9520" w:type="dxa"/>
            <w:gridSpan w:val="4"/>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bookmarkStart w:id="92" w:name="RANGE!A1:C33"/>
            <w:bookmarkEnd w:id="92"/>
            <w:r w:rsidRPr="00540517">
              <w:rPr>
                <w:rFonts w:ascii="Courier New" w:eastAsia="Times New Roman" w:hAnsi="Courier New" w:cs="Courier New"/>
                <w:b/>
                <w:bCs/>
                <w:lang w:eastAsia="ru-RU"/>
              </w:rPr>
              <w:t>Источники внутреннего финансирования дефицита  бюджета МО "Майск" на  2022 год</w:t>
            </w:r>
          </w:p>
        </w:tc>
      </w:tr>
      <w:tr w:rsidR="00540517" w:rsidRPr="00540517" w:rsidTr="00540517">
        <w:trPr>
          <w:trHeight w:val="315"/>
        </w:trPr>
        <w:tc>
          <w:tcPr>
            <w:tcW w:w="4272"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236"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5012" w:type="dxa"/>
            <w:gridSpan w:val="2"/>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trHeight w:val="300"/>
        </w:trPr>
        <w:tc>
          <w:tcPr>
            <w:tcW w:w="4272"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236"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5012" w:type="dxa"/>
            <w:gridSpan w:val="2"/>
            <w:tcBorders>
              <w:top w:val="nil"/>
              <w:left w:val="nil"/>
              <w:bottom w:val="nil"/>
              <w:right w:val="nil"/>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proofErr w:type="spellStart"/>
            <w:r w:rsidRPr="00540517">
              <w:rPr>
                <w:rFonts w:ascii="Courier New" w:eastAsia="Times New Roman" w:hAnsi="Courier New" w:cs="Courier New"/>
                <w:lang w:eastAsia="ru-RU"/>
              </w:rPr>
              <w:t>тыс</w:t>
            </w:r>
            <w:proofErr w:type="gramStart"/>
            <w:r w:rsidRPr="00540517">
              <w:rPr>
                <w:rFonts w:ascii="Courier New" w:eastAsia="Times New Roman" w:hAnsi="Courier New" w:cs="Courier New"/>
                <w:lang w:eastAsia="ru-RU"/>
              </w:rPr>
              <w:t>.р</w:t>
            </w:r>
            <w:proofErr w:type="gramEnd"/>
            <w:r w:rsidRPr="00540517">
              <w:rPr>
                <w:rFonts w:ascii="Courier New" w:eastAsia="Times New Roman" w:hAnsi="Courier New" w:cs="Courier New"/>
                <w:lang w:eastAsia="ru-RU"/>
              </w:rPr>
              <w:t>ублей</w:t>
            </w:r>
            <w:proofErr w:type="spellEnd"/>
          </w:p>
        </w:tc>
      </w:tr>
      <w:tr w:rsidR="00540517" w:rsidRPr="00540517" w:rsidTr="00540517">
        <w:trPr>
          <w:trHeight w:val="300"/>
        </w:trPr>
        <w:tc>
          <w:tcPr>
            <w:tcW w:w="42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Наименование</w:t>
            </w:r>
          </w:p>
        </w:tc>
        <w:tc>
          <w:tcPr>
            <w:tcW w:w="3688" w:type="dxa"/>
            <w:gridSpan w:val="2"/>
            <w:tcBorders>
              <w:top w:val="single" w:sz="4" w:space="0" w:color="auto"/>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Код</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Сумма</w:t>
            </w:r>
          </w:p>
        </w:tc>
      </w:tr>
      <w:tr w:rsidR="00540517" w:rsidRPr="00540517" w:rsidTr="00540517">
        <w:trPr>
          <w:trHeight w:val="795"/>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Источники внутреннего финансирования дефицита бюджета</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121 01 00 00 00 00 0000 000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207,1</w:t>
            </w:r>
          </w:p>
        </w:tc>
      </w:tr>
      <w:tr w:rsidR="00540517" w:rsidRPr="00540517" w:rsidTr="00540517">
        <w:trPr>
          <w:trHeight w:val="795"/>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Кредиты кредитных организаций в валюте Российской Федерации</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121 01 02 00 00 00 0000 000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207,1</w:t>
            </w:r>
          </w:p>
        </w:tc>
      </w:tr>
      <w:tr w:rsidR="00540517" w:rsidRPr="00540517" w:rsidTr="00540517">
        <w:trPr>
          <w:trHeight w:val="615"/>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кредитов от кредитных организаций в валюте Российской Федерации</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121 01 02 00 00 00 0000 700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207,1</w:t>
            </w:r>
          </w:p>
        </w:tc>
      </w:tr>
      <w:tr w:rsidR="00540517" w:rsidRPr="00540517" w:rsidTr="00540517">
        <w:trPr>
          <w:trHeight w:val="1020"/>
        </w:trPr>
        <w:tc>
          <w:tcPr>
            <w:tcW w:w="4272"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кредитов от кредитных организаций бюджетами сельских поселений в валюте Российской Федерации</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121 01 02 00 00 10 0000 710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207,1</w:t>
            </w:r>
          </w:p>
        </w:tc>
      </w:tr>
      <w:tr w:rsidR="00540517" w:rsidRPr="00540517" w:rsidTr="00540517">
        <w:trPr>
          <w:trHeight w:val="615"/>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кредитов, предоставленных кредитными организациями в валюте Российской Федерации</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121 01 02 00 00 00 0000 800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990"/>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бюджетами сельских поселений кредитов от кредитных организаций в валюте Российской Федерации</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121 01 02 00 00 10 0000 810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630"/>
        </w:trPr>
        <w:tc>
          <w:tcPr>
            <w:tcW w:w="4272"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Бюджетные кредиты от других бюджетов бюджетной системы Российской Федерации</w:t>
            </w:r>
            <w:r w:rsidRPr="00540517">
              <w:rPr>
                <w:rFonts w:ascii="Courier New" w:eastAsia="Times New Roman" w:hAnsi="Courier New" w:cs="Courier New"/>
                <w:b/>
                <w:bCs/>
                <w:color w:val="FF0000"/>
                <w:lang w:eastAsia="ru-RU"/>
              </w:rPr>
              <w:t xml:space="preserve"> </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121 01 03 00 00 00 0000 000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1035"/>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бюджетных кредитов от других бюджетов бюджетной системы Российской Федерации в валюте Российской Федерации</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121 01 03 01 00 00 0000 700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900"/>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24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кредитов из других бюджетов бюджетной системы Российской Федерации бюджетами сельских поселений в валюте Российской Федерации</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121 01 03 01 00 10 0000 710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945"/>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Погашение бюджетных кредитов, полученных от других бюджетов бюджетной системы Российской Федерации в валюте Российской Федерации</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121 01 03 01 00 00 0000 800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1050"/>
        </w:trPr>
        <w:tc>
          <w:tcPr>
            <w:tcW w:w="4272"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24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121 01 03 01 00 10 0000 810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630"/>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Изменение остатков средств на счетах по учету средств бюджетов</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000 01 05 00 00 00 0000 000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trHeight w:val="315"/>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остатков средств бюджетов</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000 01 05 00 00 00 0000 500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-15 190,23</w:t>
            </w:r>
          </w:p>
        </w:tc>
      </w:tr>
      <w:tr w:rsidR="00540517" w:rsidRPr="00540517" w:rsidTr="00540517">
        <w:trPr>
          <w:trHeight w:val="345"/>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прочих остатков  средств бюджетов</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000 01 05 02 00 00 0000 500</w:t>
            </w:r>
          </w:p>
        </w:tc>
        <w:tc>
          <w:tcPr>
            <w:tcW w:w="156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-15 190,23</w:t>
            </w:r>
          </w:p>
        </w:tc>
      </w:tr>
      <w:tr w:rsidR="00540517" w:rsidRPr="00540517" w:rsidTr="00540517">
        <w:trPr>
          <w:trHeight w:val="645"/>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прочих остатков денежных средств бюджетов</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000 01 05 02 01 00 0000 510</w:t>
            </w:r>
          </w:p>
        </w:tc>
        <w:tc>
          <w:tcPr>
            <w:tcW w:w="156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-15 190,23</w:t>
            </w:r>
          </w:p>
        </w:tc>
      </w:tr>
      <w:tr w:rsidR="00540517" w:rsidRPr="00540517" w:rsidTr="00540517">
        <w:trPr>
          <w:trHeight w:val="645"/>
        </w:trPr>
        <w:tc>
          <w:tcPr>
            <w:tcW w:w="4272"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24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прочих остатков денежных средств бюджетов сельских поселений</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ind w:right="-922"/>
              <w:rPr>
                <w:rFonts w:ascii="Courier New" w:eastAsia="Times New Roman" w:hAnsi="Courier New" w:cs="Courier New"/>
                <w:lang w:eastAsia="ru-RU"/>
              </w:rPr>
            </w:pPr>
            <w:r w:rsidRPr="00540517">
              <w:rPr>
                <w:rFonts w:ascii="Courier New" w:eastAsia="Times New Roman" w:hAnsi="Courier New" w:cs="Courier New"/>
                <w:lang w:eastAsia="ru-RU"/>
              </w:rPr>
              <w:t>000 01 05 02 01 10 0000 510</w:t>
            </w:r>
          </w:p>
        </w:tc>
        <w:tc>
          <w:tcPr>
            <w:tcW w:w="156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-15 190,23</w:t>
            </w:r>
          </w:p>
        </w:tc>
      </w:tr>
      <w:tr w:rsidR="00540517" w:rsidRPr="00540517" w:rsidTr="00540517">
        <w:trPr>
          <w:trHeight w:val="315"/>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остатков средств бюджетов</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000 01 05 00 00 00 0000 600</w:t>
            </w:r>
          </w:p>
        </w:tc>
        <w:tc>
          <w:tcPr>
            <w:tcW w:w="156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15 190,23</w:t>
            </w:r>
          </w:p>
        </w:tc>
      </w:tr>
      <w:tr w:rsidR="00540517" w:rsidRPr="00540517" w:rsidTr="00540517">
        <w:trPr>
          <w:trHeight w:val="375"/>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прочих остатков средств бюджетов</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000 01 05 02 00 00 0000 600</w:t>
            </w:r>
          </w:p>
        </w:tc>
        <w:tc>
          <w:tcPr>
            <w:tcW w:w="156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15 190,23</w:t>
            </w:r>
          </w:p>
        </w:tc>
      </w:tr>
      <w:tr w:rsidR="00540517" w:rsidRPr="00540517" w:rsidTr="00540517">
        <w:trPr>
          <w:trHeight w:val="330"/>
        </w:trPr>
        <w:tc>
          <w:tcPr>
            <w:tcW w:w="4272"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прочих остатков денежных средств бюджетов</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000 01 05 02 01 00 0000 610</w:t>
            </w:r>
          </w:p>
        </w:tc>
        <w:tc>
          <w:tcPr>
            <w:tcW w:w="156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15 190,23</w:t>
            </w:r>
          </w:p>
        </w:tc>
      </w:tr>
      <w:tr w:rsidR="00540517" w:rsidRPr="00540517" w:rsidTr="00540517">
        <w:trPr>
          <w:trHeight w:val="630"/>
        </w:trPr>
        <w:tc>
          <w:tcPr>
            <w:tcW w:w="42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прочих остатков денежных средств бюджетов сельских поселений</w:t>
            </w:r>
          </w:p>
        </w:tc>
        <w:tc>
          <w:tcPr>
            <w:tcW w:w="3688"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000 01 05 02 01 10 0000 610</w:t>
            </w:r>
          </w:p>
        </w:tc>
        <w:tc>
          <w:tcPr>
            <w:tcW w:w="1560" w:type="dxa"/>
            <w:tcBorders>
              <w:top w:val="nil"/>
              <w:left w:val="nil"/>
              <w:bottom w:val="single" w:sz="4" w:space="0" w:color="auto"/>
              <w:right w:val="single" w:sz="4" w:space="0" w:color="auto"/>
            </w:tcBorders>
            <w:shd w:val="clear" w:color="auto" w:fill="auto"/>
            <w:noWrap/>
            <w:hideMark/>
          </w:tcPr>
          <w:p w:rsidR="00540517" w:rsidRPr="00540517" w:rsidRDefault="00540517" w:rsidP="00540517">
            <w:pPr>
              <w:widowControl w:val="0"/>
              <w:autoSpaceDE w:val="0"/>
              <w:autoSpaceDN w:val="0"/>
              <w:adjustRightInd w:val="0"/>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b/>
                <w:bCs/>
                <w:lang w:eastAsia="ru-RU"/>
              </w:rPr>
              <w:t>15 190,23</w:t>
            </w:r>
          </w:p>
        </w:tc>
      </w:tr>
    </w:tbl>
    <w:p w:rsidR="00540517" w:rsidRPr="00540517" w:rsidRDefault="00540517" w:rsidP="0054051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Приложение № 13  к решению Думы МО "Майск" </w:t>
      </w:r>
    </w:p>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от 28.12.2021г. № 180"О бюджете МО "Майск" </w:t>
      </w:r>
    </w:p>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на 2022 год и плановый период 2023 и 2024 годов"</w:t>
      </w:r>
    </w:p>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p>
    <w:tbl>
      <w:tblPr>
        <w:tblW w:w="9756" w:type="dxa"/>
        <w:tblInd w:w="86" w:type="dxa"/>
        <w:tblLayout w:type="fixed"/>
        <w:tblLook w:val="04A0" w:firstRow="1" w:lastRow="0" w:firstColumn="1" w:lastColumn="0" w:noHBand="0" w:noVBand="1"/>
      </w:tblPr>
      <w:tblGrid>
        <w:gridCol w:w="4126"/>
        <w:gridCol w:w="6"/>
        <w:gridCol w:w="2126"/>
        <w:gridCol w:w="1702"/>
        <w:gridCol w:w="1560"/>
        <w:gridCol w:w="236"/>
      </w:tblGrid>
      <w:tr w:rsidR="00540517" w:rsidRPr="00540517" w:rsidTr="00540517">
        <w:trPr>
          <w:gridAfter w:val="1"/>
          <w:wAfter w:w="236" w:type="dxa"/>
          <w:trHeight w:val="810"/>
        </w:trPr>
        <w:tc>
          <w:tcPr>
            <w:tcW w:w="9520" w:type="dxa"/>
            <w:gridSpan w:val="5"/>
            <w:tcBorders>
              <w:top w:val="nil"/>
              <w:left w:val="nil"/>
              <w:bottom w:val="nil"/>
              <w:right w:val="nil"/>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b/>
                <w:bCs/>
                <w:lang w:eastAsia="ru-RU"/>
              </w:rPr>
            </w:pPr>
            <w:r w:rsidRPr="00540517">
              <w:rPr>
                <w:rFonts w:ascii="Courier New" w:eastAsia="Times New Roman" w:hAnsi="Courier New" w:cs="Courier New"/>
                <w:b/>
                <w:bCs/>
                <w:lang w:eastAsia="ru-RU"/>
              </w:rPr>
              <w:t>Источники внутреннего финансирования</w:t>
            </w:r>
            <w:r w:rsidRPr="00540517">
              <w:rPr>
                <w:rFonts w:ascii="Courier New" w:eastAsia="Times New Roman" w:hAnsi="Courier New" w:cs="Courier New"/>
                <w:b/>
                <w:bCs/>
                <w:lang w:eastAsia="ru-RU"/>
              </w:rPr>
              <w:br/>
              <w:t xml:space="preserve"> дефицита  бюджета муниципального образования "Майск" на  плановый период  2023 и 2024 годов</w:t>
            </w:r>
          </w:p>
        </w:tc>
      </w:tr>
      <w:tr w:rsidR="00540517" w:rsidRPr="00540517" w:rsidTr="00540517">
        <w:trPr>
          <w:trHeight w:val="255"/>
        </w:trPr>
        <w:tc>
          <w:tcPr>
            <w:tcW w:w="4132" w:type="dxa"/>
            <w:gridSpan w:val="2"/>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p>
        </w:tc>
        <w:tc>
          <w:tcPr>
            <w:tcW w:w="2126"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3262" w:type="dxa"/>
            <w:gridSpan w:val="2"/>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236"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r>
      <w:tr w:rsidR="00540517" w:rsidRPr="00540517" w:rsidTr="00540517">
        <w:trPr>
          <w:gridAfter w:val="1"/>
          <w:wAfter w:w="236" w:type="dxa"/>
          <w:trHeight w:val="315"/>
        </w:trPr>
        <w:tc>
          <w:tcPr>
            <w:tcW w:w="4132" w:type="dxa"/>
            <w:gridSpan w:val="2"/>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2126" w:type="dxa"/>
            <w:tcBorders>
              <w:top w:val="nil"/>
              <w:left w:val="nil"/>
              <w:bottom w:val="nil"/>
              <w:right w:val="nil"/>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p>
        </w:tc>
        <w:tc>
          <w:tcPr>
            <w:tcW w:w="3262" w:type="dxa"/>
            <w:gridSpan w:val="2"/>
            <w:tcBorders>
              <w:top w:val="nil"/>
              <w:left w:val="nil"/>
              <w:bottom w:val="nil"/>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lang w:eastAsia="ru-RU"/>
              </w:rPr>
            </w:pPr>
            <w:proofErr w:type="spellStart"/>
            <w:r w:rsidRPr="00540517">
              <w:rPr>
                <w:rFonts w:ascii="Courier New" w:eastAsia="Times New Roman" w:hAnsi="Courier New" w:cs="Courier New"/>
                <w:lang w:eastAsia="ru-RU"/>
              </w:rPr>
              <w:t>тыс</w:t>
            </w:r>
            <w:proofErr w:type="gramStart"/>
            <w:r w:rsidRPr="00540517">
              <w:rPr>
                <w:rFonts w:ascii="Courier New" w:eastAsia="Times New Roman" w:hAnsi="Courier New" w:cs="Courier New"/>
                <w:lang w:eastAsia="ru-RU"/>
              </w:rPr>
              <w:t>.р</w:t>
            </w:r>
            <w:proofErr w:type="gramEnd"/>
            <w:r w:rsidRPr="00540517">
              <w:rPr>
                <w:rFonts w:ascii="Courier New" w:eastAsia="Times New Roman" w:hAnsi="Courier New" w:cs="Courier New"/>
                <w:lang w:eastAsia="ru-RU"/>
              </w:rPr>
              <w:t>ублей</w:t>
            </w:r>
            <w:proofErr w:type="spellEnd"/>
          </w:p>
        </w:tc>
      </w:tr>
      <w:tr w:rsidR="00540517" w:rsidRPr="00540517" w:rsidTr="00540517">
        <w:trPr>
          <w:gridAfter w:val="1"/>
          <w:wAfter w:w="236" w:type="dxa"/>
          <w:trHeight w:val="300"/>
        </w:trPr>
        <w:tc>
          <w:tcPr>
            <w:tcW w:w="413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Наименование</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Код</w:t>
            </w:r>
          </w:p>
        </w:tc>
        <w:tc>
          <w:tcPr>
            <w:tcW w:w="1702" w:type="dxa"/>
            <w:tcBorders>
              <w:top w:val="single" w:sz="4" w:space="0" w:color="auto"/>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2023 год</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jc w:val="center"/>
              <w:rPr>
                <w:rFonts w:ascii="Courier New" w:eastAsia="Times New Roman" w:hAnsi="Courier New" w:cs="Courier New"/>
                <w:lang w:eastAsia="ru-RU"/>
              </w:rPr>
            </w:pPr>
            <w:r w:rsidRPr="00540517">
              <w:rPr>
                <w:rFonts w:ascii="Courier New" w:eastAsia="Times New Roman" w:hAnsi="Courier New" w:cs="Courier New"/>
                <w:lang w:eastAsia="ru-RU"/>
              </w:rPr>
              <w:t>2024 год</w:t>
            </w:r>
          </w:p>
        </w:tc>
      </w:tr>
      <w:tr w:rsidR="00540517" w:rsidRPr="00540517" w:rsidTr="00540517">
        <w:trPr>
          <w:gridAfter w:val="1"/>
          <w:wAfter w:w="236" w:type="dxa"/>
          <w:trHeight w:val="79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Источники внутреннего финансирования дефицита бюджета</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000 01 00 00 00 00 0000 000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213,3</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226,1</w:t>
            </w:r>
          </w:p>
        </w:tc>
      </w:tr>
      <w:tr w:rsidR="00540517" w:rsidRPr="00540517" w:rsidTr="00540517">
        <w:trPr>
          <w:gridAfter w:val="1"/>
          <w:wAfter w:w="236" w:type="dxa"/>
          <w:trHeight w:val="79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Кредиты кредитных организаций в валюте Российской Федерации</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121 01 02 00 00 00 0000 000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213,3</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226,1</w:t>
            </w:r>
          </w:p>
        </w:tc>
      </w:tr>
      <w:tr w:rsidR="00540517" w:rsidRPr="00540517" w:rsidTr="00540517">
        <w:trPr>
          <w:gridAfter w:val="1"/>
          <w:wAfter w:w="236" w:type="dxa"/>
          <w:trHeight w:val="61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кредитов от кредитных организаций в валюте Российской Федерации</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121 01 02 00 00 00 0000 700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213,3</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226,1</w:t>
            </w:r>
          </w:p>
        </w:tc>
      </w:tr>
      <w:tr w:rsidR="00540517" w:rsidRPr="00540517" w:rsidTr="00540517">
        <w:trPr>
          <w:gridAfter w:val="1"/>
          <w:wAfter w:w="236" w:type="dxa"/>
          <w:trHeight w:val="1020"/>
        </w:trPr>
        <w:tc>
          <w:tcPr>
            <w:tcW w:w="4126"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Получение кредитов от кредитных организаций бюджетами сельских поселений в валюте Российской Федерации</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121 01 02 00 00 10 0000 710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213,3</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226,1</w:t>
            </w:r>
          </w:p>
        </w:tc>
      </w:tr>
      <w:tr w:rsidR="00540517" w:rsidRPr="00540517" w:rsidTr="00540517">
        <w:trPr>
          <w:gridAfter w:val="1"/>
          <w:wAfter w:w="236" w:type="dxa"/>
          <w:trHeight w:val="61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кредитов, предоставленных кредитными организациями в валюте Российской Федерации</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121 01 02 00 00 00 0000 800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gridAfter w:val="1"/>
          <w:wAfter w:w="236" w:type="dxa"/>
          <w:trHeight w:val="135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бюджетами сельских поселений кредитов от кредитных организаций в валюте Российской Федерации</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121 01 02 00 00 10 0000 810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gridAfter w:val="1"/>
          <w:wAfter w:w="236" w:type="dxa"/>
          <w:trHeight w:val="630"/>
        </w:trPr>
        <w:tc>
          <w:tcPr>
            <w:tcW w:w="4126"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Бюджетные кредиты от других бюджетов бюджетной системы Российской Федерации</w:t>
            </w:r>
            <w:r w:rsidRPr="00540517">
              <w:rPr>
                <w:rFonts w:ascii="Courier New" w:eastAsia="Times New Roman" w:hAnsi="Courier New" w:cs="Courier New"/>
                <w:b/>
                <w:bCs/>
                <w:color w:val="FF0000"/>
                <w:lang w:eastAsia="ru-RU"/>
              </w:rPr>
              <w:t xml:space="preserve"> </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121 01 03 00 00 00 0000 000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gridAfter w:val="1"/>
          <w:wAfter w:w="236" w:type="dxa"/>
          <w:trHeight w:val="103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бюджетных кредитов от других бюджетов бюджетной системы Российской Федерации в валюте Российской Федерации</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121 01 03 01 00 00 0000 700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gridAfter w:val="1"/>
          <w:wAfter w:w="236" w:type="dxa"/>
          <w:trHeight w:val="9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24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Получение кредитов из других бюджетов бюджетной системы Российской Федерации бюджетами сельских поселений в валюте Российской Федерации</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121 01 03 01 00 10 0000 710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gridAfter w:val="1"/>
          <w:wAfter w:w="236" w:type="dxa"/>
          <w:trHeight w:val="94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121 01 03 01 00 00 0000 800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gridAfter w:val="1"/>
          <w:wAfter w:w="236" w:type="dxa"/>
          <w:trHeight w:val="1694"/>
        </w:trPr>
        <w:tc>
          <w:tcPr>
            <w:tcW w:w="4126"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24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121 01 03 01 00 10 0000 810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gridAfter w:val="1"/>
          <w:wAfter w:w="236" w:type="dxa"/>
          <w:trHeight w:val="73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Изменение остатков средств на счетах по учету средств бюджетов</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b/>
                <w:bCs/>
                <w:lang w:eastAsia="ru-RU"/>
              </w:rPr>
            </w:pPr>
            <w:r w:rsidRPr="00540517">
              <w:rPr>
                <w:rFonts w:ascii="Courier New" w:eastAsia="Times New Roman" w:hAnsi="Courier New" w:cs="Courier New"/>
                <w:b/>
                <w:bCs/>
                <w:lang w:eastAsia="ru-RU"/>
              </w:rPr>
              <w:t>000 01 05 00 00 00 0000 000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0,0</w:t>
            </w:r>
          </w:p>
        </w:tc>
      </w:tr>
      <w:tr w:rsidR="00540517" w:rsidRPr="00540517" w:rsidTr="00540517">
        <w:trPr>
          <w:gridAfter w:val="1"/>
          <w:wAfter w:w="236" w:type="dxa"/>
          <w:trHeight w:val="31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остатков средств бюджетов</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000 01 05 00 00 00 0000 500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-13346,2</w:t>
            </w:r>
          </w:p>
        </w:tc>
        <w:tc>
          <w:tcPr>
            <w:tcW w:w="1560"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-12297,7</w:t>
            </w:r>
          </w:p>
        </w:tc>
      </w:tr>
      <w:tr w:rsidR="00540517" w:rsidRPr="00540517" w:rsidTr="00540517">
        <w:trPr>
          <w:gridAfter w:val="1"/>
          <w:wAfter w:w="236" w:type="dxa"/>
          <w:trHeight w:val="34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прочих остатков  средств бюджетов</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000 01 05 02 00 00 0000 500</w:t>
            </w:r>
          </w:p>
        </w:tc>
        <w:tc>
          <w:tcPr>
            <w:tcW w:w="1702"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b/>
                <w:bCs/>
                <w:lang w:eastAsia="ru-RU"/>
              </w:rPr>
              <w:t>-13346,2</w:t>
            </w:r>
          </w:p>
        </w:tc>
        <w:tc>
          <w:tcPr>
            <w:tcW w:w="1560"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b/>
                <w:bCs/>
                <w:lang w:eastAsia="ru-RU"/>
              </w:rPr>
              <w:t>-12297,7</w:t>
            </w:r>
          </w:p>
        </w:tc>
      </w:tr>
      <w:tr w:rsidR="00540517" w:rsidRPr="00540517" w:rsidTr="00540517">
        <w:trPr>
          <w:gridAfter w:val="1"/>
          <w:wAfter w:w="236" w:type="dxa"/>
          <w:trHeight w:val="67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прочих остатков денежных средств бюджетов</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000 01 05 02 01 00 0000 510</w:t>
            </w:r>
          </w:p>
        </w:tc>
        <w:tc>
          <w:tcPr>
            <w:tcW w:w="1702"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b/>
                <w:bCs/>
                <w:lang w:eastAsia="ru-RU"/>
              </w:rPr>
              <w:t>-13346,2</w:t>
            </w:r>
          </w:p>
        </w:tc>
        <w:tc>
          <w:tcPr>
            <w:tcW w:w="1560"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b/>
                <w:bCs/>
                <w:lang w:eastAsia="ru-RU"/>
              </w:rPr>
              <w:t>-12297,7</w:t>
            </w:r>
          </w:p>
        </w:tc>
      </w:tr>
      <w:tr w:rsidR="00540517" w:rsidRPr="00540517" w:rsidTr="00540517">
        <w:trPr>
          <w:gridAfter w:val="1"/>
          <w:wAfter w:w="236" w:type="dxa"/>
          <w:trHeight w:val="645"/>
        </w:trPr>
        <w:tc>
          <w:tcPr>
            <w:tcW w:w="4126" w:type="dxa"/>
            <w:tcBorders>
              <w:top w:val="nil"/>
              <w:left w:val="single" w:sz="4" w:space="0" w:color="auto"/>
              <w:bottom w:val="single" w:sz="4" w:space="0" w:color="auto"/>
              <w:right w:val="single" w:sz="4" w:space="0" w:color="auto"/>
            </w:tcBorders>
            <w:shd w:val="clear" w:color="auto" w:fill="auto"/>
            <w:hideMark/>
          </w:tcPr>
          <w:p w:rsidR="00540517" w:rsidRPr="00540517" w:rsidRDefault="00540517" w:rsidP="00540517">
            <w:pPr>
              <w:spacing w:after="24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Увеличение прочих остатков денежных средств бюджетов сельских поселений</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000 01 05 02 01 10 0000 510</w:t>
            </w:r>
          </w:p>
        </w:tc>
        <w:tc>
          <w:tcPr>
            <w:tcW w:w="1702"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b/>
                <w:bCs/>
                <w:lang w:eastAsia="ru-RU"/>
              </w:rPr>
              <w:t>-13346,2</w:t>
            </w:r>
          </w:p>
        </w:tc>
        <w:tc>
          <w:tcPr>
            <w:tcW w:w="1560"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b/>
                <w:bCs/>
                <w:lang w:eastAsia="ru-RU"/>
              </w:rPr>
              <w:t>-12297,7</w:t>
            </w:r>
          </w:p>
        </w:tc>
      </w:tr>
      <w:tr w:rsidR="00540517" w:rsidRPr="00540517" w:rsidTr="00540517">
        <w:trPr>
          <w:gridAfter w:val="1"/>
          <w:wAfter w:w="236" w:type="dxa"/>
          <w:trHeight w:val="31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остатков средств бюджетов</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000 01 05 00 00 00 0000 600</w:t>
            </w:r>
          </w:p>
        </w:tc>
        <w:tc>
          <w:tcPr>
            <w:tcW w:w="1702" w:type="dxa"/>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jc w:val="right"/>
              <w:rPr>
                <w:rFonts w:ascii="Courier New" w:eastAsia="Times New Roman" w:hAnsi="Courier New" w:cs="Courier New"/>
                <w:b/>
                <w:bCs/>
                <w:lang w:eastAsia="ru-RU"/>
              </w:rPr>
            </w:pPr>
            <w:r w:rsidRPr="00540517">
              <w:rPr>
                <w:rFonts w:ascii="Courier New" w:eastAsia="Times New Roman" w:hAnsi="Courier New" w:cs="Courier New"/>
                <w:b/>
                <w:bCs/>
                <w:lang w:eastAsia="ru-RU"/>
              </w:rPr>
              <w:t>13346,2</w:t>
            </w:r>
          </w:p>
        </w:tc>
        <w:tc>
          <w:tcPr>
            <w:tcW w:w="1560"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b/>
                <w:bCs/>
                <w:lang w:eastAsia="ru-RU"/>
              </w:rPr>
              <w:t>12297,7</w:t>
            </w:r>
          </w:p>
        </w:tc>
      </w:tr>
      <w:tr w:rsidR="00540517" w:rsidRPr="00540517" w:rsidTr="00540517">
        <w:trPr>
          <w:gridAfter w:val="1"/>
          <w:wAfter w:w="236" w:type="dxa"/>
          <w:trHeight w:val="37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прочих остатков средств бюджетов</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000 01 05 02 00 00 0000 600</w:t>
            </w:r>
          </w:p>
        </w:tc>
        <w:tc>
          <w:tcPr>
            <w:tcW w:w="1702"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b/>
                <w:bCs/>
                <w:lang w:eastAsia="ru-RU"/>
              </w:rPr>
              <w:t>13346,2</w:t>
            </w:r>
          </w:p>
        </w:tc>
        <w:tc>
          <w:tcPr>
            <w:tcW w:w="1560"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b/>
                <w:bCs/>
                <w:lang w:eastAsia="ru-RU"/>
              </w:rPr>
              <w:t>12297,7</w:t>
            </w:r>
          </w:p>
        </w:tc>
      </w:tr>
      <w:tr w:rsidR="00540517" w:rsidRPr="00540517" w:rsidTr="00540517">
        <w:trPr>
          <w:gridAfter w:val="1"/>
          <w:wAfter w:w="236" w:type="dxa"/>
          <w:trHeight w:val="33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lastRenderedPageBreak/>
              <w:t>Уменьшение прочих остатков денежных средств бюджетов</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000 01 05 02 01 00 0000 610</w:t>
            </w:r>
          </w:p>
        </w:tc>
        <w:tc>
          <w:tcPr>
            <w:tcW w:w="1702"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b/>
                <w:bCs/>
                <w:lang w:eastAsia="ru-RU"/>
              </w:rPr>
              <w:t>13346,2</w:t>
            </w:r>
          </w:p>
        </w:tc>
        <w:tc>
          <w:tcPr>
            <w:tcW w:w="1560" w:type="dxa"/>
            <w:tcBorders>
              <w:top w:val="nil"/>
              <w:left w:val="nil"/>
              <w:bottom w:val="single" w:sz="4" w:space="0" w:color="auto"/>
              <w:right w:val="single" w:sz="4" w:space="0" w:color="auto"/>
            </w:tcBorders>
            <w:shd w:val="clear" w:color="auto" w:fill="auto"/>
            <w:noWrap/>
            <w:vAlign w:val="cente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b/>
                <w:bCs/>
                <w:lang w:eastAsia="ru-RU"/>
              </w:rPr>
              <w:t>12297,7</w:t>
            </w:r>
          </w:p>
        </w:tc>
      </w:tr>
      <w:tr w:rsidR="00540517" w:rsidRPr="00540517" w:rsidTr="00540517">
        <w:trPr>
          <w:gridAfter w:val="1"/>
          <w:wAfter w:w="236" w:type="dxa"/>
          <w:trHeight w:val="63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Уменьшение прочих остатков денежных средств бюджетов сельских поселений</w:t>
            </w:r>
          </w:p>
        </w:tc>
        <w:tc>
          <w:tcPr>
            <w:tcW w:w="2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lang w:eastAsia="ru-RU"/>
              </w:rPr>
              <w:t>000 01 05 02 01 10 0000 610</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b/>
                <w:bCs/>
                <w:lang w:eastAsia="ru-RU"/>
              </w:rPr>
              <w:t>13346,2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540517" w:rsidRPr="00540517" w:rsidRDefault="00540517" w:rsidP="00540517">
            <w:pPr>
              <w:widowControl w:val="0"/>
              <w:autoSpaceDE w:val="0"/>
              <w:autoSpaceDN w:val="0"/>
              <w:adjustRightInd w:val="0"/>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b/>
                <w:bCs/>
                <w:lang w:eastAsia="ru-RU"/>
              </w:rPr>
              <w:t>12297,7</w:t>
            </w:r>
          </w:p>
        </w:tc>
      </w:tr>
    </w:tbl>
    <w:p w:rsidR="00540517" w:rsidRDefault="00540517"/>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Calibri" w:eastAsia="Calibri" w:hAnsi="Calibri" w:cs="Times New Roman"/>
          <w:noProof/>
          <w:lang w:eastAsia="ru-RU"/>
        </w:rPr>
        <w:drawing>
          <wp:inline distT="0" distB="0" distL="0" distR="0" wp14:anchorId="531CC1AA" wp14:editId="113E758C">
            <wp:extent cx="770890" cy="975995"/>
            <wp:effectExtent l="0" t="0" r="0" b="0"/>
            <wp:docPr id="11" name="Рисунок 11" descr="Герб"/>
            <wp:cNvGraphicFramePr/>
            <a:graphic xmlns:a="http://schemas.openxmlformats.org/drawingml/2006/main">
              <a:graphicData uri="http://schemas.openxmlformats.org/drawingml/2006/picture">
                <pic:pic xmlns:pic="http://schemas.openxmlformats.org/drawingml/2006/picture">
                  <pic:nvPicPr>
                    <pic:cNvPr id="1" name="Рисунок 1" descr="Герб"/>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890" cy="975995"/>
                    </a:xfrm>
                    <a:prstGeom prst="rect">
                      <a:avLst/>
                    </a:prstGeom>
                    <a:noFill/>
                    <a:ln>
                      <a:noFill/>
                    </a:ln>
                  </pic:spPr>
                </pic:pic>
              </a:graphicData>
            </a:graphic>
          </wp:inline>
        </w:drawing>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28.12.2021г. №181</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РОССИЙСКАЯ ФЕДЕРАЦИЯ</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ИРКУТСКАЯ ОБЛАСТЬ</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ОСИНСКИЙ МУНИЦИПАЛЬНЫЙ РАЙОН</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МАЙСКОЕ СЕЛЬСКОЕ ПОСЕЛЕНИЕ</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ДУМА</w:t>
      </w:r>
    </w:p>
    <w:p w:rsidR="00540517" w:rsidRPr="00540517" w:rsidRDefault="00540517" w:rsidP="0054051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bCs/>
          <w:sz w:val="32"/>
          <w:szCs w:val="32"/>
          <w:lang w:eastAsia="ru-RU"/>
        </w:rPr>
        <w:t>РЕШЕНИЕ</w:t>
      </w:r>
    </w:p>
    <w:p w:rsidR="00540517" w:rsidRPr="00540517" w:rsidRDefault="00540517" w:rsidP="00540517">
      <w:pPr>
        <w:spacing w:after="0" w:line="240" w:lineRule="auto"/>
        <w:jc w:val="center"/>
        <w:rPr>
          <w:rFonts w:ascii="Times New Roman" w:eastAsia="Calibri" w:hAnsi="Times New Roman" w:cs="Times New Roman"/>
          <w:sz w:val="28"/>
          <w:szCs w:val="28"/>
        </w:rPr>
      </w:pPr>
    </w:p>
    <w:p w:rsidR="00540517" w:rsidRPr="00540517" w:rsidRDefault="00540517" w:rsidP="00540517">
      <w:pPr>
        <w:autoSpaceDE w:val="0"/>
        <w:autoSpaceDN w:val="0"/>
        <w:spacing w:after="0" w:line="240" w:lineRule="auto"/>
        <w:jc w:val="center"/>
        <w:rPr>
          <w:rFonts w:ascii="Arial" w:eastAsia="Times New Roman" w:hAnsi="Arial" w:cs="Arial"/>
          <w:b/>
          <w:bCs/>
          <w:sz w:val="32"/>
          <w:szCs w:val="32"/>
          <w:lang w:eastAsia="ru-RU"/>
        </w:rPr>
      </w:pPr>
      <w:r w:rsidRPr="00540517">
        <w:rPr>
          <w:rFonts w:ascii="Arial" w:eastAsia="Times New Roman" w:hAnsi="Arial" w:cs="Arial"/>
          <w:b/>
          <w:sz w:val="32"/>
          <w:szCs w:val="32"/>
          <w:lang w:eastAsia="ru-RU"/>
        </w:rPr>
        <w:t>ОБ УТВЕРЖДЕНИИ ПЛАНА</w:t>
      </w:r>
      <w:r w:rsidRPr="00540517">
        <w:rPr>
          <w:rFonts w:ascii="Arial" w:eastAsia="Times New Roman" w:hAnsi="Arial" w:cs="Arial"/>
          <w:b/>
          <w:bCs/>
          <w:sz w:val="32"/>
          <w:szCs w:val="32"/>
          <w:lang w:eastAsia="ru-RU"/>
        </w:rPr>
        <w:t xml:space="preserve"> </w:t>
      </w:r>
      <w:r w:rsidRPr="00540517">
        <w:rPr>
          <w:rFonts w:ascii="Arial" w:eastAsia="Times New Roman" w:hAnsi="Arial" w:cs="Arial"/>
          <w:b/>
          <w:sz w:val="32"/>
          <w:szCs w:val="32"/>
          <w:lang w:eastAsia="ru-RU"/>
        </w:rPr>
        <w:t>РАБОТЫ ДУМЫ МО «МАЙСК»</w:t>
      </w:r>
      <w:r w:rsidRPr="00540517">
        <w:rPr>
          <w:rFonts w:ascii="Arial" w:eastAsia="Times New Roman" w:hAnsi="Arial" w:cs="Arial"/>
          <w:b/>
          <w:bCs/>
          <w:sz w:val="32"/>
          <w:szCs w:val="32"/>
          <w:lang w:eastAsia="ru-RU"/>
        </w:rPr>
        <w:t xml:space="preserve"> </w:t>
      </w:r>
      <w:r w:rsidRPr="00540517">
        <w:rPr>
          <w:rFonts w:ascii="Arial" w:eastAsia="Times New Roman" w:hAnsi="Arial" w:cs="Arial"/>
          <w:b/>
          <w:sz w:val="32"/>
          <w:szCs w:val="32"/>
          <w:lang w:eastAsia="ru-RU"/>
        </w:rPr>
        <w:t>НА 2022 ГОД</w:t>
      </w:r>
    </w:p>
    <w:p w:rsidR="00540517" w:rsidRPr="00540517" w:rsidRDefault="00540517" w:rsidP="00540517">
      <w:pPr>
        <w:tabs>
          <w:tab w:val="left" w:pos="735"/>
        </w:tabs>
        <w:spacing w:after="0" w:line="240" w:lineRule="auto"/>
        <w:outlineLvl w:val="0"/>
        <w:rPr>
          <w:rFonts w:ascii="Arial" w:eastAsia="Times New Roman" w:hAnsi="Arial" w:cs="Arial"/>
          <w:sz w:val="20"/>
          <w:szCs w:val="20"/>
          <w:lang w:eastAsia="ru-RU"/>
        </w:rPr>
      </w:pPr>
    </w:p>
    <w:p w:rsidR="00540517" w:rsidRPr="00540517" w:rsidRDefault="00540517" w:rsidP="00540517">
      <w:pPr>
        <w:shd w:val="clear" w:color="auto" w:fill="FFFFFF"/>
        <w:spacing w:after="0" w:line="300" w:lineRule="atLeast"/>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Заслушав информацию  председателя Думы муниципального образования</w:t>
      </w:r>
    </w:p>
    <w:p w:rsidR="00540517" w:rsidRPr="00540517" w:rsidRDefault="00540517" w:rsidP="00540517">
      <w:pPr>
        <w:shd w:val="clear" w:color="auto" w:fill="FFFFFF"/>
        <w:spacing w:after="0" w:line="240" w:lineRule="auto"/>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 xml:space="preserve">«Майск» </w:t>
      </w:r>
      <w:proofErr w:type="spellStart"/>
      <w:r w:rsidRPr="00540517">
        <w:rPr>
          <w:rFonts w:ascii="Arial" w:eastAsia="Times New Roman" w:hAnsi="Arial" w:cs="Arial"/>
          <w:sz w:val="24"/>
          <w:szCs w:val="24"/>
          <w:lang w:eastAsia="ru-RU"/>
        </w:rPr>
        <w:t>А.И.Серебренникова</w:t>
      </w:r>
      <w:proofErr w:type="spellEnd"/>
      <w:r w:rsidRPr="00540517">
        <w:rPr>
          <w:rFonts w:ascii="Arial" w:eastAsia="Times New Roman" w:hAnsi="Arial" w:cs="Arial"/>
          <w:sz w:val="24"/>
          <w:szCs w:val="24"/>
          <w:lang w:eastAsia="ru-RU"/>
        </w:rPr>
        <w:t>,  о плане работы Думы муниципального образования «Майск»  на 2022 год,  Дума муниципального образования «Майск»</w:t>
      </w:r>
    </w:p>
    <w:p w:rsidR="00540517" w:rsidRPr="00540517" w:rsidRDefault="00540517" w:rsidP="00540517">
      <w:pPr>
        <w:shd w:val="clear" w:color="auto" w:fill="FFFFFF"/>
        <w:spacing w:after="0" w:line="240" w:lineRule="auto"/>
        <w:jc w:val="both"/>
        <w:rPr>
          <w:rFonts w:ascii="Arial" w:eastAsia="Times New Roman" w:hAnsi="Arial" w:cs="Arial"/>
          <w:sz w:val="24"/>
          <w:szCs w:val="24"/>
          <w:lang w:eastAsia="ru-RU"/>
        </w:rPr>
      </w:pPr>
    </w:p>
    <w:p w:rsidR="00540517" w:rsidRPr="00540517" w:rsidRDefault="00540517" w:rsidP="00540517">
      <w:pPr>
        <w:shd w:val="clear" w:color="auto" w:fill="FFFFFF"/>
        <w:spacing w:after="0" w:line="240" w:lineRule="auto"/>
        <w:ind w:firstLine="567"/>
        <w:jc w:val="center"/>
        <w:rPr>
          <w:rFonts w:ascii="Arial" w:eastAsia="Times New Roman" w:hAnsi="Arial" w:cs="Arial"/>
          <w:b/>
          <w:color w:val="333333"/>
          <w:sz w:val="30"/>
          <w:szCs w:val="30"/>
          <w:lang w:eastAsia="ru-RU"/>
        </w:rPr>
      </w:pPr>
      <w:r w:rsidRPr="00540517">
        <w:rPr>
          <w:rFonts w:ascii="Arial" w:eastAsia="Times New Roman" w:hAnsi="Arial" w:cs="Arial"/>
          <w:b/>
          <w:color w:val="333333"/>
          <w:sz w:val="30"/>
          <w:szCs w:val="30"/>
          <w:lang w:eastAsia="ru-RU"/>
        </w:rPr>
        <w:t xml:space="preserve"> РЕШИЛА:</w:t>
      </w:r>
    </w:p>
    <w:p w:rsidR="00540517" w:rsidRPr="00540517" w:rsidRDefault="00540517" w:rsidP="00540517">
      <w:pPr>
        <w:shd w:val="clear" w:color="auto" w:fill="FFFFFF"/>
        <w:spacing w:after="0" w:line="240" w:lineRule="auto"/>
        <w:ind w:firstLine="567"/>
        <w:jc w:val="center"/>
        <w:rPr>
          <w:rFonts w:ascii="Arial" w:eastAsia="Times New Roman" w:hAnsi="Arial" w:cs="Arial"/>
          <w:b/>
          <w:color w:val="333333"/>
          <w:sz w:val="24"/>
          <w:szCs w:val="24"/>
          <w:lang w:eastAsia="ru-RU"/>
        </w:rPr>
      </w:pPr>
    </w:p>
    <w:p w:rsidR="00540517" w:rsidRPr="00540517" w:rsidRDefault="00540517" w:rsidP="00540517">
      <w:pPr>
        <w:shd w:val="clear" w:color="auto" w:fill="FFFFFF"/>
        <w:spacing w:after="0" w:line="240" w:lineRule="auto"/>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1. Утвердить план работы Думы муниципального образования «Майск» на 2022 год (прилагается).</w:t>
      </w:r>
    </w:p>
    <w:p w:rsidR="00540517" w:rsidRPr="00540517" w:rsidRDefault="00540517" w:rsidP="00540517">
      <w:pPr>
        <w:shd w:val="clear" w:color="auto" w:fill="FFFFFF"/>
        <w:spacing w:after="0" w:line="300" w:lineRule="atLeast"/>
        <w:ind w:firstLine="709"/>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2. Настоящее решение вступает в силу с момента его подписания.</w:t>
      </w:r>
    </w:p>
    <w:p w:rsidR="00540517" w:rsidRPr="00540517" w:rsidRDefault="00540517" w:rsidP="00540517">
      <w:pPr>
        <w:shd w:val="clear" w:color="auto" w:fill="FFFFFF"/>
        <w:spacing w:after="0" w:line="300" w:lineRule="atLeast"/>
        <w:ind w:firstLine="709"/>
        <w:jc w:val="both"/>
        <w:rPr>
          <w:rFonts w:ascii="Arial" w:eastAsia="Times New Roman" w:hAnsi="Arial" w:cs="Arial"/>
          <w:sz w:val="24"/>
          <w:szCs w:val="24"/>
          <w:lang w:eastAsia="ru-RU"/>
        </w:rPr>
      </w:pPr>
    </w:p>
    <w:p w:rsidR="00540517" w:rsidRPr="00540517" w:rsidRDefault="00540517" w:rsidP="00540517">
      <w:pPr>
        <w:shd w:val="clear" w:color="auto" w:fill="FFFFFF"/>
        <w:spacing w:after="0" w:line="300" w:lineRule="atLeast"/>
        <w:ind w:firstLine="709"/>
        <w:jc w:val="both"/>
        <w:rPr>
          <w:rFonts w:ascii="Arial" w:eastAsia="Times New Roman" w:hAnsi="Arial" w:cs="Arial"/>
          <w:sz w:val="24"/>
          <w:szCs w:val="24"/>
          <w:lang w:eastAsia="ru-RU"/>
        </w:rPr>
      </w:pPr>
    </w:p>
    <w:p w:rsidR="00540517" w:rsidRPr="00540517" w:rsidRDefault="00540517" w:rsidP="00540517">
      <w:pPr>
        <w:shd w:val="clear" w:color="auto" w:fill="FFFFFF"/>
        <w:spacing w:after="0" w:line="300" w:lineRule="atLeast"/>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Председатель Думы муниципального образования «Майск»:</w:t>
      </w:r>
    </w:p>
    <w:p w:rsidR="00540517" w:rsidRPr="00540517" w:rsidRDefault="00540517" w:rsidP="00540517">
      <w:pPr>
        <w:shd w:val="clear" w:color="auto" w:fill="FFFFFF"/>
        <w:spacing w:after="0" w:line="300" w:lineRule="atLeast"/>
        <w:jc w:val="both"/>
        <w:rPr>
          <w:rFonts w:ascii="Arial" w:eastAsia="Times New Roman" w:hAnsi="Arial" w:cs="Arial"/>
          <w:sz w:val="24"/>
          <w:szCs w:val="24"/>
          <w:lang w:eastAsia="ru-RU"/>
        </w:rPr>
      </w:pPr>
      <w:r w:rsidRPr="00540517">
        <w:rPr>
          <w:rFonts w:ascii="Arial" w:eastAsia="Times New Roman" w:hAnsi="Arial" w:cs="Arial"/>
          <w:sz w:val="24"/>
          <w:szCs w:val="24"/>
          <w:lang w:eastAsia="ru-RU"/>
        </w:rPr>
        <w:t>А.И.Серебренников</w:t>
      </w:r>
    </w:p>
    <w:p w:rsidR="00540517" w:rsidRPr="00540517" w:rsidRDefault="00540517" w:rsidP="00540517">
      <w:pPr>
        <w:spacing w:after="0" w:line="240" w:lineRule="auto"/>
        <w:rPr>
          <w:rFonts w:ascii="Courier New" w:eastAsia="Times New Roman" w:hAnsi="Courier New" w:cs="Courier New"/>
          <w:lang w:eastAsia="ru-RU"/>
        </w:rPr>
      </w:pP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 xml:space="preserve">Приложение к решению Думы </w:t>
      </w:r>
    </w:p>
    <w:p w:rsidR="00540517" w:rsidRPr="00540517" w:rsidRDefault="00540517" w:rsidP="00540517">
      <w:pPr>
        <w:spacing w:after="0" w:line="240" w:lineRule="auto"/>
        <w:jc w:val="right"/>
        <w:rPr>
          <w:rFonts w:ascii="Courier New" w:eastAsia="Times New Roman" w:hAnsi="Courier New" w:cs="Courier New"/>
          <w:lang w:eastAsia="ru-RU"/>
        </w:rPr>
      </w:pPr>
      <w:r w:rsidRPr="00540517">
        <w:rPr>
          <w:rFonts w:ascii="Courier New" w:eastAsia="Times New Roman" w:hAnsi="Courier New" w:cs="Courier New"/>
          <w:lang w:eastAsia="ru-RU"/>
        </w:rPr>
        <w:t>от 28.12.2021г. № 181</w:t>
      </w:r>
    </w:p>
    <w:p w:rsidR="00540517" w:rsidRPr="00540517" w:rsidRDefault="00540517" w:rsidP="00540517">
      <w:pPr>
        <w:spacing w:after="0" w:line="240" w:lineRule="auto"/>
        <w:jc w:val="right"/>
        <w:rPr>
          <w:rFonts w:ascii="Times New Roman" w:eastAsia="Times New Roman" w:hAnsi="Times New Roman" w:cs="Times New Roman"/>
          <w:sz w:val="20"/>
          <w:szCs w:val="20"/>
          <w:lang w:eastAsia="ru-RU"/>
        </w:rPr>
      </w:pPr>
    </w:p>
    <w:p w:rsidR="00540517" w:rsidRPr="00540517" w:rsidRDefault="00540517" w:rsidP="00540517">
      <w:pPr>
        <w:spacing w:after="0" w:line="240" w:lineRule="auto"/>
        <w:jc w:val="center"/>
        <w:outlineLvl w:val="0"/>
        <w:rPr>
          <w:rFonts w:ascii="Arial" w:eastAsia="Times New Roman" w:hAnsi="Arial" w:cs="Arial"/>
          <w:b/>
          <w:sz w:val="24"/>
          <w:szCs w:val="24"/>
          <w:lang w:eastAsia="ru-RU"/>
        </w:rPr>
      </w:pPr>
      <w:r w:rsidRPr="00540517">
        <w:rPr>
          <w:rFonts w:ascii="Arial" w:eastAsia="Times New Roman" w:hAnsi="Arial" w:cs="Arial"/>
          <w:b/>
          <w:sz w:val="24"/>
          <w:szCs w:val="24"/>
          <w:lang w:eastAsia="ru-RU"/>
        </w:rPr>
        <w:t xml:space="preserve">ПЛАН РАБОТЫ ДУМЫ  МУНИЦИПАЛЬНОГО ОБРАЗОВАНИЯ «МАЙСК»  </w:t>
      </w:r>
    </w:p>
    <w:p w:rsidR="00540517" w:rsidRPr="00540517" w:rsidRDefault="00540517" w:rsidP="00540517">
      <w:pPr>
        <w:spacing w:after="0" w:line="240" w:lineRule="auto"/>
        <w:jc w:val="center"/>
        <w:outlineLvl w:val="0"/>
        <w:rPr>
          <w:rFonts w:ascii="Arial" w:eastAsia="Times New Roman" w:hAnsi="Arial" w:cs="Arial"/>
          <w:b/>
          <w:sz w:val="24"/>
          <w:szCs w:val="24"/>
          <w:lang w:eastAsia="ru-RU"/>
        </w:rPr>
      </w:pPr>
      <w:r w:rsidRPr="00540517">
        <w:rPr>
          <w:rFonts w:ascii="Arial" w:eastAsia="Times New Roman" w:hAnsi="Arial" w:cs="Arial"/>
          <w:b/>
          <w:sz w:val="24"/>
          <w:szCs w:val="24"/>
          <w:lang w:eastAsia="ru-RU"/>
        </w:rPr>
        <w:t xml:space="preserve"> НА 2022 год</w:t>
      </w:r>
    </w:p>
    <w:p w:rsidR="00540517" w:rsidRPr="00540517" w:rsidRDefault="00540517" w:rsidP="00540517">
      <w:pPr>
        <w:spacing w:after="0" w:line="240" w:lineRule="auto"/>
        <w:jc w:val="center"/>
        <w:outlineLvl w:val="0"/>
        <w:rPr>
          <w:rFonts w:ascii="Times New Roman" w:eastAsia="Times New Roman" w:hAnsi="Times New Roman" w:cs="Times New Roman"/>
          <w:b/>
          <w:sz w:val="24"/>
          <w:szCs w:val="24"/>
          <w:lang w:eastAsia="ru-RU"/>
        </w:rPr>
      </w:pPr>
    </w:p>
    <w:tbl>
      <w:tblPr>
        <w:tblW w:w="103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136"/>
        <w:gridCol w:w="1534"/>
        <w:gridCol w:w="1984"/>
        <w:gridCol w:w="1984"/>
      </w:tblGrid>
      <w:tr w:rsidR="00540517" w:rsidRPr="00540517" w:rsidTr="00540517">
        <w:trPr>
          <w:trHeight w:val="405"/>
        </w:trPr>
        <w:tc>
          <w:tcPr>
            <w:tcW w:w="710" w:type="dxa"/>
            <w:vMerge w:val="restart"/>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 xml:space="preserve">№ </w:t>
            </w:r>
            <w:proofErr w:type="gramStart"/>
            <w:r w:rsidRPr="00540517">
              <w:rPr>
                <w:rFonts w:ascii="Courier New" w:eastAsia="Times New Roman" w:hAnsi="Courier New" w:cs="Courier New"/>
              </w:rPr>
              <w:t>п</w:t>
            </w:r>
            <w:proofErr w:type="gramEnd"/>
            <w:r w:rsidRPr="00540517">
              <w:rPr>
                <w:rFonts w:ascii="Courier New" w:eastAsia="Times New Roman" w:hAnsi="Courier New" w:cs="Courier New"/>
              </w:rPr>
              <w:t>/п</w:t>
            </w:r>
          </w:p>
        </w:tc>
        <w:tc>
          <w:tcPr>
            <w:tcW w:w="4136" w:type="dxa"/>
            <w:vMerge w:val="restart"/>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jc w:val="center"/>
              <w:rPr>
                <w:rFonts w:ascii="Courier New" w:eastAsia="Times New Roman" w:hAnsi="Courier New" w:cs="Courier New"/>
              </w:rPr>
            </w:pPr>
            <w:r w:rsidRPr="00540517">
              <w:rPr>
                <w:rFonts w:ascii="Courier New" w:eastAsia="Times New Roman" w:hAnsi="Courier New" w:cs="Courier New"/>
              </w:rPr>
              <w:t>Мероприятия</w:t>
            </w:r>
          </w:p>
        </w:tc>
        <w:tc>
          <w:tcPr>
            <w:tcW w:w="1534" w:type="dxa"/>
            <w:vMerge w:val="restart"/>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jc w:val="center"/>
              <w:rPr>
                <w:rFonts w:ascii="Courier New" w:eastAsia="Times New Roman" w:hAnsi="Courier New" w:cs="Courier New"/>
              </w:rPr>
            </w:pPr>
            <w:r w:rsidRPr="00540517">
              <w:rPr>
                <w:rFonts w:ascii="Courier New" w:eastAsia="Times New Roman" w:hAnsi="Courier New" w:cs="Courier New"/>
              </w:rPr>
              <w:t>Срок</w:t>
            </w:r>
          </w:p>
          <w:p w:rsidR="00540517" w:rsidRPr="00540517" w:rsidRDefault="00540517" w:rsidP="00540517">
            <w:pPr>
              <w:spacing w:after="0"/>
              <w:jc w:val="center"/>
              <w:rPr>
                <w:rFonts w:ascii="Courier New" w:eastAsia="Times New Roman" w:hAnsi="Courier New" w:cs="Courier New"/>
              </w:rPr>
            </w:pPr>
            <w:r w:rsidRPr="00540517">
              <w:rPr>
                <w:rFonts w:ascii="Courier New" w:eastAsia="Times New Roman" w:hAnsi="Courier New" w:cs="Courier New"/>
              </w:rPr>
              <w:t>рассмотрения</w:t>
            </w:r>
          </w:p>
        </w:tc>
        <w:tc>
          <w:tcPr>
            <w:tcW w:w="3968" w:type="dxa"/>
            <w:gridSpan w:val="2"/>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jc w:val="center"/>
              <w:rPr>
                <w:rFonts w:ascii="Courier New" w:eastAsia="Times New Roman" w:hAnsi="Courier New" w:cs="Courier New"/>
              </w:rPr>
            </w:pPr>
            <w:r w:rsidRPr="00540517">
              <w:rPr>
                <w:rFonts w:ascii="Courier New" w:eastAsia="Times New Roman" w:hAnsi="Courier New" w:cs="Courier New"/>
              </w:rPr>
              <w:t>Ответственные</w:t>
            </w:r>
          </w:p>
          <w:p w:rsidR="00540517" w:rsidRPr="00540517" w:rsidRDefault="00540517" w:rsidP="00540517">
            <w:pPr>
              <w:spacing w:after="0"/>
              <w:jc w:val="center"/>
              <w:rPr>
                <w:rFonts w:ascii="Courier New" w:eastAsia="Times New Roman" w:hAnsi="Courier New" w:cs="Courier New"/>
              </w:rPr>
            </w:pPr>
            <w:r w:rsidRPr="00540517">
              <w:rPr>
                <w:rFonts w:ascii="Courier New" w:eastAsia="Times New Roman" w:hAnsi="Courier New" w:cs="Courier New"/>
              </w:rPr>
              <w:t xml:space="preserve"> за подготовку  </w:t>
            </w:r>
            <w:proofErr w:type="gramStart"/>
            <w:r w:rsidRPr="00540517">
              <w:rPr>
                <w:rFonts w:ascii="Courier New" w:eastAsia="Times New Roman" w:hAnsi="Courier New" w:cs="Courier New"/>
              </w:rPr>
              <w:t>от</w:t>
            </w:r>
            <w:proofErr w:type="gramEnd"/>
          </w:p>
        </w:tc>
      </w:tr>
      <w:tr w:rsidR="00540517" w:rsidRPr="00540517" w:rsidTr="00540517">
        <w:trPr>
          <w:trHeight w:val="40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40517" w:rsidRPr="00540517" w:rsidRDefault="00540517" w:rsidP="00540517">
            <w:pPr>
              <w:spacing w:after="0" w:line="240" w:lineRule="auto"/>
              <w:jc w:val="right"/>
              <w:rPr>
                <w:rFonts w:ascii="Courier New" w:eastAsia="Times New Roman" w:hAnsi="Courier New" w:cs="Courier New"/>
              </w:rPr>
            </w:pPr>
          </w:p>
        </w:tc>
        <w:tc>
          <w:tcPr>
            <w:tcW w:w="4136" w:type="dxa"/>
            <w:vMerge/>
            <w:tcBorders>
              <w:top w:val="single" w:sz="4" w:space="0" w:color="auto"/>
              <w:left w:val="single" w:sz="4" w:space="0" w:color="auto"/>
              <w:bottom w:val="single" w:sz="4" w:space="0" w:color="auto"/>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540517" w:rsidRPr="00540517" w:rsidRDefault="00540517" w:rsidP="00540517">
            <w:pPr>
              <w:spacing w:after="0" w:line="240" w:lineRule="auto"/>
              <w:rPr>
                <w:rFonts w:ascii="Courier New" w:eastAsia="Times New Roman" w:hAnsi="Courier New" w:cs="Courier New"/>
              </w:rPr>
            </w:pPr>
          </w:p>
        </w:tc>
        <w:tc>
          <w:tcPr>
            <w:tcW w:w="1984"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jc w:val="both"/>
              <w:rPr>
                <w:rFonts w:ascii="Courier New" w:eastAsia="Times New Roman" w:hAnsi="Courier New" w:cs="Courier New"/>
              </w:rPr>
            </w:pPr>
            <w:r w:rsidRPr="00540517">
              <w:rPr>
                <w:rFonts w:ascii="Courier New" w:eastAsia="Times New Roman" w:hAnsi="Courier New" w:cs="Courier New"/>
              </w:rPr>
              <w:t xml:space="preserve">Администрации </w:t>
            </w:r>
          </w:p>
        </w:tc>
        <w:tc>
          <w:tcPr>
            <w:tcW w:w="1984"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 xml:space="preserve">   Думы</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1.</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 внесении изменений в Реестр муниципального жилого фонда</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январь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Юхнович А.М.</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lastRenderedPageBreak/>
              <w:t xml:space="preserve">2. </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 ходе реализации положения "О порядке ведения регистра жилых домов, строящихся на территории МО "Майск", утвержденного Решением Думы МО "Майск" от 19.12.2013 г. № 18"</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январь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Ногина Е.В.</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 xml:space="preserve">3. </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 xml:space="preserve">О ходе реализации муниципальной Программы «Комплексного развития систем коммунальной инфраструктуры МО «Майск» на период 2012- 2016 гг. и с перспективой до 2025 г.» </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январь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Ногина Е.В.</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 xml:space="preserve">4. </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 внесении изменений в Программу «Комплексного развития систем коммунальной инфраструктуры МО «Майск» на период 2012- 2016 гг. и с перспективой до 2025 г.»</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январь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Ногина Е.В.</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5.</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 xml:space="preserve">Отчет о ходе </w:t>
            </w:r>
            <w:proofErr w:type="gramStart"/>
            <w:r w:rsidRPr="00540517">
              <w:rPr>
                <w:rFonts w:ascii="Courier New" w:eastAsia="Times New Roman" w:hAnsi="Courier New" w:cs="Courier New"/>
              </w:rPr>
              <w:t>реализации программы комплексного развития транспортной инфраструктуры поселения</w:t>
            </w:r>
            <w:proofErr w:type="gramEnd"/>
            <w:r w:rsidRPr="00540517">
              <w:rPr>
                <w:rFonts w:ascii="Courier New" w:eastAsia="Times New Roman" w:hAnsi="Courier New" w:cs="Courier New"/>
                <w:lang w:eastAsia="ru-RU"/>
              </w:rPr>
              <w:t xml:space="preserve"> </w:t>
            </w:r>
            <w:r w:rsidRPr="00540517">
              <w:rPr>
                <w:rFonts w:ascii="Courier New" w:eastAsia="Times New Roman" w:hAnsi="Courier New" w:cs="Courier New"/>
              </w:rPr>
              <w:t>МО «Майск» на период 2017- 2021гг. и с перспективой до 2033 г.»</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 xml:space="preserve">январь </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ind w:right="-108"/>
              <w:rPr>
                <w:rFonts w:ascii="Courier New" w:eastAsia="Times New Roman" w:hAnsi="Courier New" w:cs="Courier New"/>
              </w:rPr>
            </w:pPr>
            <w:r w:rsidRPr="00540517">
              <w:rPr>
                <w:rFonts w:ascii="Courier New" w:eastAsia="Times New Roman" w:hAnsi="Courier New" w:cs="Courier New"/>
              </w:rPr>
              <w:t>Ногина Е.В.</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6.</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 xml:space="preserve">Отчет о ходе </w:t>
            </w:r>
            <w:proofErr w:type="gramStart"/>
            <w:r w:rsidRPr="00540517">
              <w:rPr>
                <w:rFonts w:ascii="Courier New" w:eastAsia="Times New Roman" w:hAnsi="Courier New" w:cs="Courier New"/>
              </w:rPr>
              <w:t>реализации программы комплексного развития социальной инфраструктуры поселения</w:t>
            </w:r>
            <w:proofErr w:type="gramEnd"/>
            <w:r w:rsidRPr="00540517">
              <w:rPr>
                <w:rFonts w:ascii="Courier New" w:eastAsia="Times New Roman" w:hAnsi="Courier New" w:cs="Courier New"/>
              </w:rPr>
              <w:t xml:space="preserve"> МО «Майск» на период 2017- 2021гг. и с перспективой до 2033 г.»</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 xml:space="preserve">январь </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Ногина Е.В.</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 xml:space="preserve">7. </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Отчет о состоянии и развитии  дошкольного образования на территории МО «Майск»</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январь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Савельева Н.П.</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8.</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Отчет о состоянии здоровья и медицинского обслуживания населения МО «Майск»</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январь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proofErr w:type="spellStart"/>
            <w:r w:rsidRPr="00540517">
              <w:rPr>
                <w:rFonts w:ascii="Courier New" w:eastAsia="Times New Roman" w:hAnsi="Courier New" w:cs="Courier New"/>
              </w:rPr>
              <w:t>Самбурова</w:t>
            </w:r>
            <w:proofErr w:type="spellEnd"/>
            <w:r w:rsidRPr="00540517">
              <w:rPr>
                <w:rFonts w:ascii="Courier New" w:eastAsia="Times New Roman" w:hAnsi="Courier New" w:cs="Courier New"/>
              </w:rPr>
              <w:t xml:space="preserve"> Л.Р.</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9.</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 xml:space="preserve">Отчет об исполнении дорожного фонда МО «Майск» </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февраль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Брянцева Н.И.</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10.</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autoSpaceDE w:val="0"/>
              <w:autoSpaceDN w:val="0"/>
              <w:adjustRightInd w:val="0"/>
              <w:spacing w:after="0" w:line="240" w:lineRule="auto"/>
              <w:rPr>
                <w:rFonts w:ascii="Courier New" w:eastAsia="Times New Roman" w:hAnsi="Courier New" w:cs="Courier New"/>
              </w:rPr>
            </w:pPr>
            <w:r w:rsidRPr="00540517">
              <w:rPr>
                <w:rFonts w:ascii="Courier New" w:eastAsia="Times New Roman" w:hAnsi="Courier New" w:cs="Courier New"/>
              </w:rPr>
              <w:t>О ходе реализации муниципальной программы «Повышение безопасности дорожного движения на территории МО «Майск»</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февраль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Ногина Е.В.</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11.</w:t>
            </w:r>
          </w:p>
        </w:tc>
        <w:tc>
          <w:tcPr>
            <w:tcW w:w="4136"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 xml:space="preserve">Отчет о работе  муниципального земельного контроля и состоянии </w:t>
            </w:r>
            <w:r w:rsidRPr="00540517">
              <w:rPr>
                <w:rFonts w:ascii="Courier New" w:eastAsia="Times New Roman" w:hAnsi="Courier New" w:cs="Courier New"/>
              </w:rPr>
              <w:lastRenderedPageBreak/>
              <w:t>использования земельного фонда МО «Майск»</w:t>
            </w:r>
          </w:p>
        </w:tc>
        <w:tc>
          <w:tcPr>
            <w:tcW w:w="1534"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lastRenderedPageBreak/>
              <w:t>февраль</w:t>
            </w:r>
          </w:p>
        </w:tc>
        <w:tc>
          <w:tcPr>
            <w:tcW w:w="1984"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rPr>
                <w:rFonts w:ascii="Courier New" w:eastAsia="Times New Roman" w:hAnsi="Courier New" w:cs="Courier New"/>
                <w:highlight w:val="cyan"/>
              </w:rPr>
            </w:pPr>
            <w:r w:rsidRPr="00540517">
              <w:rPr>
                <w:rFonts w:ascii="Courier New" w:eastAsia="Times New Roman" w:hAnsi="Courier New" w:cs="Courier New"/>
              </w:rPr>
              <w:t>Ногина Е.В.</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lastRenderedPageBreak/>
              <w:t>12.</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 xml:space="preserve">О ходе реализации муниципальной программы "Развитие культуры в муниципальном образовании "Майск" на 2018-2023 гг. </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февраль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proofErr w:type="spellStart"/>
            <w:r w:rsidRPr="00540517">
              <w:rPr>
                <w:rFonts w:ascii="Courier New" w:eastAsia="Times New Roman" w:hAnsi="Courier New" w:cs="Courier New"/>
              </w:rPr>
              <w:t>Пиперко</w:t>
            </w:r>
            <w:proofErr w:type="spellEnd"/>
            <w:r w:rsidRPr="00540517">
              <w:rPr>
                <w:rFonts w:ascii="Courier New" w:eastAsia="Times New Roman" w:hAnsi="Courier New" w:cs="Courier New"/>
              </w:rPr>
              <w:t xml:space="preserve"> И.А.</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13.</w:t>
            </w:r>
          </w:p>
        </w:tc>
        <w:tc>
          <w:tcPr>
            <w:tcW w:w="4136"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Отчет об исполнении муниципального задания Майского КДЦ</w:t>
            </w:r>
          </w:p>
        </w:tc>
        <w:tc>
          <w:tcPr>
            <w:tcW w:w="1534"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февраль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proofErr w:type="spellStart"/>
            <w:r w:rsidRPr="00540517">
              <w:rPr>
                <w:rFonts w:ascii="Courier New" w:eastAsia="Times New Roman" w:hAnsi="Courier New" w:cs="Courier New"/>
              </w:rPr>
              <w:t>Пиперко</w:t>
            </w:r>
            <w:proofErr w:type="spellEnd"/>
            <w:r w:rsidRPr="00540517">
              <w:rPr>
                <w:rFonts w:ascii="Courier New" w:eastAsia="Times New Roman" w:hAnsi="Courier New" w:cs="Courier New"/>
              </w:rPr>
              <w:t xml:space="preserve"> И.А.</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14.</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 ходе реализации муниципальной программы "Развитие физической культуры, спорта и молодежной политики МО "Майск" на 2018-2022 гг."</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февраль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Малеева Е.А.</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15.</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Отчет об исполнении   бюджета  муниципального образования  «Майск» за 2021 год</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март</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highlight w:val="cyan"/>
              </w:rPr>
            </w:pPr>
            <w:r w:rsidRPr="00540517">
              <w:rPr>
                <w:rFonts w:ascii="Courier New" w:eastAsia="Times New Roman" w:hAnsi="Courier New" w:cs="Courier New"/>
              </w:rPr>
              <w:t>Брянцева Н.И.</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16.</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Отчет главы муниципального образования «Майск»</w:t>
            </w:r>
          </w:p>
          <w:p w:rsidR="00540517" w:rsidRPr="00540517" w:rsidRDefault="00540517" w:rsidP="00540517">
            <w:pPr>
              <w:spacing w:after="0"/>
              <w:rPr>
                <w:rFonts w:ascii="Courier New" w:eastAsia="Times New Roman" w:hAnsi="Courier New" w:cs="Courier New"/>
              </w:rPr>
            </w:pP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март</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Серебренников А.И.</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17.</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 внесении изменений и дополнений в Устав МО «Майск»</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апрель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Егорова А.А.</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18.</w:t>
            </w:r>
          </w:p>
        </w:tc>
        <w:tc>
          <w:tcPr>
            <w:tcW w:w="4136"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 плане мероприятий по «Народному бюджету» на 2022год</w:t>
            </w:r>
          </w:p>
        </w:tc>
        <w:tc>
          <w:tcPr>
            <w:tcW w:w="1534"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апрель</w:t>
            </w:r>
          </w:p>
        </w:tc>
        <w:tc>
          <w:tcPr>
            <w:tcW w:w="1984"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Брянцева Н.И.</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rPr>
          <w:trHeight w:val="1180"/>
        </w:trPr>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19.</w:t>
            </w:r>
          </w:p>
        </w:tc>
        <w:tc>
          <w:tcPr>
            <w:tcW w:w="4136" w:type="dxa"/>
            <w:tcBorders>
              <w:top w:val="single" w:sz="4" w:space="0" w:color="auto"/>
              <w:left w:val="single" w:sz="4" w:space="0" w:color="auto"/>
              <w:bottom w:val="single" w:sz="4" w:space="0" w:color="auto"/>
              <w:right w:val="single" w:sz="4" w:space="0" w:color="auto"/>
            </w:tcBorders>
            <w:shd w:val="clear" w:color="auto" w:fill="auto"/>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Отчет о состоянии преступности и профилактике правонарушений на территории МО «Майск»</w:t>
            </w:r>
          </w:p>
        </w:tc>
        <w:tc>
          <w:tcPr>
            <w:tcW w:w="1534" w:type="dxa"/>
            <w:tcBorders>
              <w:top w:val="single" w:sz="4" w:space="0" w:color="auto"/>
              <w:left w:val="single" w:sz="4" w:space="0" w:color="auto"/>
              <w:bottom w:val="single" w:sz="4" w:space="0" w:color="auto"/>
              <w:right w:val="single" w:sz="4" w:space="0" w:color="auto"/>
            </w:tcBorders>
            <w:shd w:val="clear" w:color="auto" w:fill="auto"/>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май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Москвитин А.В.</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20.</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 проекте бюджета МО «Майск» на 2022 год и плановый период 2023-2024гг. в первом чтении</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октябрь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Брянцева Н.И.</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21.</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 внесении изменений и дополнений в Устав МО «Майск»</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октябрь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Егорова А.А.</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22.</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 xml:space="preserve"> </w:t>
            </w:r>
            <w:r w:rsidRPr="00540517">
              <w:rPr>
                <w:rFonts w:ascii="Courier New" w:eastAsia="Times New Roman" w:hAnsi="Courier New" w:cs="Courier New"/>
                <w:lang w:eastAsia="ru-RU"/>
              </w:rPr>
              <w:t>Об утверждении прогнозного плана (программы) приватизации муниципального имущества на 2023 год</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ноябрь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Ногина Е.В.</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23.</w:t>
            </w:r>
          </w:p>
        </w:tc>
        <w:tc>
          <w:tcPr>
            <w:tcW w:w="4136"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 проекте бюджета МО «Майск» на 2022 год и плановый период 2023-2024гг</w:t>
            </w:r>
            <w:proofErr w:type="gramStart"/>
            <w:r w:rsidRPr="00540517">
              <w:rPr>
                <w:rFonts w:ascii="Courier New" w:eastAsia="Times New Roman" w:hAnsi="Courier New" w:cs="Courier New"/>
              </w:rPr>
              <w:t>.в</w:t>
            </w:r>
            <w:proofErr w:type="gramEnd"/>
            <w:r w:rsidRPr="00540517">
              <w:rPr>
                <w:rFonts w:ascii="Courier New" w:eastAsia="Times New Roman" w:hAnsi="Courier New" w:cs="Courier New"/>
              </w:rPr>
              <w:t>о втором чтении</w:t>
            </w:r>
          </w:p>
        </w:tc>
        <w:tc>
          <w:tcPr>
            <w:tcW w:w="1534"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ноябрь</w:t>
            </w:r>
          </w:p>
        </w:tc>
        <w:tc>
          <w:tcPr>
            <w:tcW w:w="1984"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Брянцева Н.И.</w:t>
            </w:r>
          </w:p>
        </w:tc>
        <w:tc>
          <w:tcPr>
            <w:tcW w:w="1984" w:type="dxa"/>
            <w:tcBorders>
              <w:top w:val="single" w:sz="4" w:space="0" w:color="auto"/>
              <w:left w:val="single" w:sz="4" w:space="0" w:color="auto"/>
              <w:bottom w:val="single" w:sz="4" w:space="0" w:color="auto"/>
              <w:right w:val="single" w:sz="4" w:space="0" w:color="auto"/>
            </w:tcBorders>
            <w:hideMark/>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24.</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 бюджете МО «Майск» на  2022 год и плановый период 2023-2024гг.</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декабрь</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Брянцева Н.И.</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r w:rsidR="00540517" w:rsidRPr="00540517" w:rsidTr="00540517">
        <w:tc>
          <w:tcPr>
            <w:tcW w:w="710"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jc w:val="right"/>
              <w:rPr>
                <w:rFonts w:ascii="Courier New" w:eastAsia="Times New Roman" w:hAnsi="Courier New" w:cs="Courier New"/>
              </w:rPr>
            </w:pPr>
            <w:r w:rsidRPr="00540517">
              <w:rPr>
                <w:rFonts w:ascii="Courier New" w:eastAsia="Times New Roman" w:hAnsi="Courier New" w:cs="Courier New"/>
              </w:rPr>
              <w:t>25.</w:t>
            </w:r>
          </w:p>
        </w:tc>
        <w:tc>
          <w:tcPr>
            <w:tcW w:w="4136"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Об утверждении плана работы Думы МО «Майск» на 2023 г.</w:t>
            </w:r>
          </w:p>
        </w:tc>
        <w:tc>
          <w:tcPr>
            <w:tcW w:w="153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 xml:space="preserve">декабрь </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rPr>
                <w:rFonts w:ascii="Courier New" w:eastAsia="Times New Roman" w:hAnsi="Courier New" w:cs="Courier New"/>
              </w:rPr>
            </w:pPr>
            <w:r w:rsidRPr="00540517">
              <w:rPr>
                <w:rFonts w:ascii="Courier New" w:eastAsia="Times New Roman" w:hAnsi="Courier New" w:cs="Courier New"/>
              </w:rPr>
              <w:t>Егорова А.А.</w:t>
            </w:r>
          </w:p>
        </w:tc>
        <w:tc>
          <w:tcPr>
            <w:tcW w:w="1984" w:type="dxa"/>
            <w:tcBorders>
              <w:top w:val="single" w:sz="4" w:space="0" w:color="auto"/>
              <w:left w:val="single" w:sz="4" w:space="0" w:color="auto"/>
              <w:bottom w:val="single" w:sz="4" w:space="0" w:color="auto"/>
              <w:right w:val="single" w:sz="4" w:space="0" w:color="auto"/>
            </w:tcBorders>
          </w:tcPr>
          <w:p w:rsidR="00540517" w:rsidRPr="00540517" w:rsidRDefault="00540517" w:rsidP="00540517">
            <w:pPr>
              <w:spacing w:after="0" w:line="240" w:lineRule="auto"/>
              <w:rPr>
                <w:rFonts w:ascii="Courier New" w:eastAsia="Times New Roman" w:hAnsi="Courier New" w:cs="Courier New"/>
                <w:lang w:eastAsia="ru-RU"/>
              </w:rPr>
            </w:pPr>
            <w:r w:rsidRPr="00540517">
              <w:rPr>
                <w:rFonts w:ascii="Courier New" w:eastAsia="Times New Roman" w:hAnsi="Courier New" w:cs="Courier New"/>
              </w:rPr>
              <w:t>Председатели комиссий</w:t>
            </w:r>
          </w:p>
        </w:tc>
      </w:tr>
    </w:tbl>
    <w:p w:rsidR="00540517" w:rsidRPr="00540517" w:rsidRDefault="00540517" w:rsidP="00540517">
      <w:pPr>
        <w:spacing w:after="0" w:line="240" w:lineRule="auto"/>
        <w:rPr>
          <w:rFonts w:ascii="Arial" w:eastAsia="Times New Roman" w:hAnsi="Arial" w:cs="Arial"/>
          <w:sz w:val="24"/>
          <w:szCs w:val="24"/>
          <w:lang w:eastAsia="ru-RU"/>
        </w:rPr>
      </w:pPr>
    </w:p>
    <w:p w:rsidR="00540517" w:rsidRPr="00540517" w:rsidRDefault="00540517" w:rsidP="00540517">
      <w:pPr>
        <w:spacing w:after="160" w:line="259" w:lineRule="auto"/>
        <w:jc w:val="center"/>
        <w:rPr>
          <w:rFonts w:ascii="Calibri" w:eastAsia="Calibri" w:hAnsi="Calibri" w:cs="Times New Roman"/>
          <w:noProof/>
        </w:rPr>
      </w:pPr>
      <w:r w:rsidRPr="00540517">
        <w:rPr>
          <w:rFonts w:ascii="Calibri" w:eastAsia="Calibri" w:hAnsi="Calibri" w:cs="Times New Roman"/>
          <w:noProof/>
          <w:lang w:eastAsia="ru-RU"/>
        </w:rPr>
        <w:lastRenderedPageBreak/>
        <w:drawing>
          <wp:inline distT="0" distB="0" distL="0" distR="0" wp14:anchorId="0BEA5A57" wp14:editId="38987E38">
            <wp:extent cx="770890" cy="975995"/>
            <wp:effectExtent l="0" t="0" r="0" b="0"/>
            <wp:docPr id="12" name="Рисунок 1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890" cy="975995"/>
                    </a:xfrm>
                    <a:prstGeom prst="rect">
                      <a:avLst/>
                    </a:prstGeom>
                    <a:noFill/>
                    <a:ln>
                      <a:noFill/>
                    </a:ln>
                  </pic:spPr>
                </pic:pic>
              </a:graphicData>
            </a:graphic>
          </wp:inline>
        </w:drawing>
      </w:r>
    </w:p>
    <w:p w:rsidR="00540517" w:rsidRPr="00540517" w:rsidRDefault="00540517" w:rsidP="00540517">
      <w:pPr>
        <w:autoSpaceDE w:val="0"/>
        <w:autoSpaceDN w:val="0"/>
        <w:adjustRightInd w:val="0"/>
        <w:spacing w:after="0" w:line="240" w:lineRule="auto"/>
        <w:jc w:val="center"/>
        <w:rPr>
          <w:rFonts w:ascii="Arial" w:eastAsia="Calibri" w:hAnsi="Arial" w:cs="Arial"/>
          <w:b/>
          <w:bCs/>
          <w:sz w:val="32"/>
          <w:szCs w:val="32"/>
        </w:rPr>
      </w:pPr>
      <w:r w:rsidRPr="00540517">
        <w:rPr>
          <w:rFonts w:ascii="Arial" w:eastAsia="Calibri" w:hAnsi="Arial" w:cs="Arial"/>
          <w:b/>
          <w:bCs/>
          <w:sz w:val="32"/>
          <w:szCs w:val="32"/>
        </w:rPr>
        <w:t>28.12.2021 г. №182</w:t>
      </w:r>
    </w:p>
    <w:p w:rsidR="00540517" w:rsidRPr="00540517" w:rsidRDefault="00540517" w:rsidP="00540517">
      <w:pPr>
        <w:autoSpaceDE w:val="0"/>
        <w:autoSpaceDN w:val="0"/>
        <w:adjustRightInd w:val="0"/>
        <w:spacing w:after="0" w:line="240" w:lineRule="auto"/>
        <w:jc w:val="center"/>
        <w:rPr>
          <w:rFonts w:ascii="Arial" w:eastAsia="Calibri" w:hAnsi="Arial" w:cs="Arial"/>
          <w:b/>
          <w:bCs/>
          <w:sz w:val="32"/>
          <w:szCs w:val="32"/>
        </w:rPr>
      </w:pPr>
      <w:r w:rsidRPr="00540517">
        <w:rPr>
          <w:rFonts w:ascii="Arial" w:eastAsia="Calibri" w:hAnsi="Arial" w:cs="Arial"/>
          <w:b/>
          <w:bCs/>
          <w:sz w:val="32"/>
          <w:szCs w:val="32"/>
        </w:rPr>
        <w:t>РОССИЙСКАЯ ФЕДЕРАЦИЯ</w:t>
      </w:r>
    </w:p>
    <w:p w:rsidR="00540517" w:rsidRPr="00540517" w:rsidRDefault="00540517" w:rsidP="00540517">
      <w:pPr>
        <w:autoSpaceDE w:val="0"/>
        <w:autoSpaceDN w:val="0"/>
        <w:adjustRightInd w:val="0"/>
        <w:spacing w:after="0" w:line="240" w:lineRule="auto"/>
        <w:jc w:val="center"/>
        <w:rPr>
          <w:rFonts w:ascii="Arial" w:eastAsia="Calibri" w:hAnsi="Arial" w:cs="Arial"/>
          <w:b/>
          <w:bCs/>
          <w:sz w:val="32"/>
          <w:szCs w:val="32"/>
        </w:rPr>
      </w:pPr>
      <w:r w:rsidRPr="00540517">
        <w:rPr>
          <w:rFonts w:ascii="Arial" w:eastAsia="Calibri" w:hAnsi="Arial" w:cs="Arial"/>
          <w:b/>
          <w:bCs/>
          <w:sz w:val="32"/>
          <w:szCs w:val="32"/>
        </w:rPr>
        <w:t>ИРКУТСКАЯ ОБЛАСТЬ</w:t>
      </w:r>
    </w:p>
    <w:p w:rsidR="00540517" w:rsidRPr="00540517" w:rsidRDefault="00540517" w:rsidP="00540517">
      <w:pPr>
        <w:autoSpaceDE w:val="0"/>
        <w:autoSpaceDN w:val="0"/>
        <w:adjustRightInd w:val="0"/>
        <w:spacing w:after="0" w:line="240" w:lineRule="auto"/>
        <w:jc w:val="center"/>
        <w:rPr>
          <w:rFonts w:ascii="Arial" w:eastAsia="Calibri" w:hAnsi="Arial" w:cs="Arial"/>
          <w:b/>
          <w:bCs/>
          <w:sz w:val="32"/>
          <w:szCs w:val="32"/>
        </w:rPr>
      </w:pPr>
      <w:r w:rsidRPr="00540517">
        <w:rPr>
          <w:rFonts w:ascii="Arial" w:eastAsia="Calibri" w:hAnsi="Arial" w:cs="Arial"/>
          <w:b/>
          <w:bCs/>
          <w:sz w:val="32"/>
          <w:szCs w:val="32"/>
        </w:rPr>
        <w:t>ОСИНСКИЙ МУНИЦИПАЛЬНЫЙ РАЙОН</w:t>
      </w:r>
    </w:p>
    <w:p w:rsidR="00540517" w:rsidRPr="00540517" w:rsidRDefault="00540517" w:rsidP="00540517">
      <w:pPr>
        <w:autoSpaceDE w:val="0"/>
        <w:autoSpaceDN w:val="0"/>
        <w:adjustRightInd w:val="0"/>
        <w:spacing w:after="0" w:line="240" w:lineRule="auto"/>
        <w:jc w:val="center"/>
        <w:rPr>
          <w:rFonts w:ascii="Arial" w:eastAsia="Calibri" w:hAnsi="Arial" w:cs="Arial"/>
          <w:b/>
          <w:bCs/>
          <w:sz w:val="32"/>
          <w:szCs w:val="32"/>
        </w:rPr>
      </w:pPr>
      <w:r w:rsidRPr="00540517">
        <w:rPr>
          <w:rFonts w:ascii="Arial" w:eastAsia="Calibri" w:hAnsi="Arial" w:cs="Arial"/>
          <w:b/>
          <w:bCs/>
          <w:sz w:val="32"/>
          <w:szCs w:val="32"/>
        </w:rPr>
        <w:t>МАЙСКОЕ СЕЛЬСКОЕ ПОСЕЛЕНИЕ</w:t>
      </w:r>
    </w:p>
    <w:p w:rsidR="00540517" w:rsidRPr="00540517" w:rsidRDefault="00540517" w:rsidP="00540517">
      <w:pPr>
        <w:autoSpaceDE w:val="0"/>
        <w:autoSpaceDN w:val="0"/>
        <w:adjustRightInd w:val="0"/>
        <w:spacing w:after="0" w:line="240" w:lineRule="auto"/>
        <w:jc w:val="center"/>
        <w:rPr>
          <w:rFonts w:ascii="Arial" w:eastAsia="Calibri" w:hAnsi="Arial" w:cs="Arial"/>
          <w:b/>
          <w:bCs/>
          <w:sz w:val="32"/>
          <w:szCs w:val="32"/>
        </w:rPr>
      </w:pPr>
      <w:r w:rsidRPr="00540517">
        <w:rPr>
          <w:rFonts w:ascii="Arial" w:eastAsia="Calibri" w:hAnsi="Arial" w:cs="Arial"/>
          <w:b/>
          <w:bCs/>
          <w:sz w:val="32"/>
          <w:szCs w:val="32"/>
        </w:rPr>
        <w:t>ДУМА</w:t>
      </w:r>
    </w:p>
    <w:p w:rsidR="00540517" w:rsidRPr="00540517" w:rsidRDefault="00540517" w:rsidP="00540517">
      <w:pPr>
        <w:autoSpaceDE w:val="0"/>
        <w:autoSpaceDN w:val="0"/>
        <w:adjustRightInd w:val="0"/>
        <w:spacing w:after="0" w:line="240" w:lineRule="auto"/>
        <w:jc w:val="center"/>
        <w:rPr>
          <w:rFonts w:ascii="Times New Roman" w:eastAsia="Times New Roman" w:hAnsi="Times New Roman" w:cs="Times New Roman"/>
          <w:b/>
          <w:bCs/>
          <w:kern w:val="2"/>
          <w:sz w:val="28"/>
          <w:szCs w:val="28"/>
          <w:lang w:eastAsia="ru-RU"/>
        </w:rPr>
      </w:pPr>
      <w:r w:rsidRPr="00540517">
        <w:rPr>
          <w:rFonts w:ascii="Arial" w:eastAsia="Calibri" w:hAnsi="Arial" w:cs="Arial"/>
          <w:b/>
          <w:bCs/>
          <w:sz w:val="32"/>
          <w:szCs w:val="32"/>
        </w:rPr>
        <w:t>РЕШЕНИЕ</w:t>
      </w:r>
    </w:p>
    <w:p w:rsidR="00540517" w:rsidRPr="00540517" w:rsidRDefault="00540517" w:rsidP="00540517">
      <w:pPr>
        <w:autoSpaceDE w:val="0"/>
        <w:autoSpaceDN w:val="0"/>
        <w:adjustRightInd w:val="0"/>
        <w:spacing w:after="0" w:line="240" w:lineRule="auto"/>
        <w:jc w:val="center"/>
        <w:rPr>
          <w:rFonts w:ascii="Times New Roman" w:eastAsia="Times New Roman" w:hAnsi="Times New Roman" w:cs="Times New Roman"/>
          <w:b/>
          <w:bCs/>
          <w:kern w:val="2"/>
          <w:sz w:val="28"/>
          <w:szCs w:val="28"/>
          <w:lang w:eastAsia="ru-RU"/>
        </w:rPr>
      </w:pPr>
    </w:p>
    <w:p w:rsidR="00540517" w:rsidRPr="00540517" w:rsidRDefault="00540517" w:rsidP="00540517">
      <w:pPr>
        <w:autoSpaceDE w:val="0"/>
        <w:autoSpaceDN w:val="0"/>
        <w:adjustRightInd w:val="0"/>
        <w:spacing w:after="0" w:line="240" w:lineRule="auto"/>
        <w:jc w:val="center"/>
        <w:rPr>
          <w:rFonts w:ascii="Arial" w:eastAsia="Times New Roman" w:hAnsi="Arial" w:cs="Arial"/>
          <w:i/>
          <w:kern w:val="2"/>
          <w:sz w:val="32"/>
          <w:szCs w:val="32"/>
          <w:lang w:eastAsia="ru-RU"/>
        </w:rPr>
      </w:pPr>
      <w:r w:rsidRPr="00540517">
        <w:rPr>
          <w:rFonts w:ascii="Arial" w:eastAsia="Times New Roman" w:hAnsi="Arial" w:cs="Arial"/>
          <w:b/>
          <w:bCs/>
          <w:kern w:val="2"/>
          <w:sz w:val="32"/>
          <w:szCs w:val="32"/>
          <w:lang w:eastAsia="ru-RU"/>
        </w:rPr>
        <w:t>ОБ УТВЕРЖДЕНИИ ПОРЯДКА ВЫДВИЖЕНИЯ, ВНЕСЕНИЯ, ОБСУЖДЕНИЯ, РАССМОТРЕНИЯ ИНИЦИАТИВНЫХ ПРОЕКТОВ, А ТАКЖЕ ПРОВЕДЕНИЯ ИХ КОНКУРСНОГО ОТБОРА В МУНИЦИПАЛЬНОМ ОБРАЗОВАНИИ «МАЙСК»</w:t>
      </w:r>
    </w:p>
    <w:p w:rsidR="00540517" w:rsidRPr="00540517" w:rsidRDefault="00540517" w:rsidP="00540517">
      <w:pPr>
        <w:autoSpaceDE w:val="0"/>
        <w:autoSpaceDN w:val="0"/>
        <w:adjustRightInd w:val="0"/>
        <w:spacing w:after="0" w:line="240" w:lineRule="auto"/>
        <w:ind w:firstLine="709"/>
        <w:jc w:val="both"/>
        <w:rPr>
          <w:rFonts w:ascii="Times New Roman" w:eastAsia="Times New Roman" w:hAnsi="Times New Roman" w:cs="Times New Roman"/>
          <w:kern w:val="2"/>
          <w:sz w:val="28"/>
          <w:szCs w:val="28"/>
          <w:lang w:eastAsia="ru-RU"/>
        </w:rPr>
      </w:pPr>
    </w:p>
    <w:p w:rsidR="00540517" w:rsidRPr="00540517" w:rsidRDefault="00540517" w:rsidP="00540517">
      <w:pPr>
        <w:autoSpaceDE w:val="0"/>
        <w:autoSpaceDN w:val="0"/>
        <w:adjustRightInd w:val="0"/>
        <w:spacing w:after="0" w:line="240" w:lineRule="auto"/>
        <w:ind w:firstLine="709"/>
        <w:jc w:val="both"/>
        <w:rPr>
          <w:rFonts w:ascii="Arial" w:eastAsia="Times New Roman" w:hAnsi="Arial" w:cs="Arial"/>
          <w:kern w:val="2"/>
          <w:sz w:val="24"/>
          <w:szCs w:val="24"/>
          <w:lang w:eastAsia="ru-RU"/>
        </w:rPr>
      </w:pPr>
      <w:r w:rsidRPr="00540517">
        <w:rPr>
          <w:rFonts w:ascii="Arial" w:eastAsia="Times New Roman" w:hAnsi="Arial" w:cs="Arial"/>
          <w:kern w:val="2"/>
          <w:sz w:val="24"/>
          <w:szCs w:val="24"/>
          <w:lang w:eastAsia="ru-RU"/>
        </w:rPr>
        <w:t xml:space="preserve">В соответствии со статьями 26,56 Федерального закона от 6 октября 2003 года № 131-ФЗ «Об общих принципах организации местного самоуправления в Российской Федерации», статьями 15.1 Устава </w:t>
      </w:r>
      <w:r w:rsidRPr="00540517">
        <w:rPr>
          <w:rFonts w:ascii="Arial" w:eastAsia="Times New Roman" w:hAnsi="Arial" w:cs="Arial"/>
          <w:i/>
          <w:kern w:val="2"/>
          <w:sz w:val="24"/>
          <w:szCs w:val="24"/>
          <w:lang w:eastAsia="ru-RU"/>
        </w:rPr>
        <w:t>«</w:t>
      </w:r>
      <w:r w:rsidRPr="00540517">
        <w:rPr>
          <w:rFonts w:ascii="Arial" w:eastAsia="Times New Roman" w:hAnsi="Arial" w:cs="Arial"/>
          <w:kern w:val="2"/>
          <w:sz w:val="24"/>
          <w:szCs w:val="24"/>
          <w:lang w:eastAsia="ru-RU"/>
        </w:rPr>
        <w:t xml:space="preserve">Майск», Дума муниципального образования  «Майск» </w:t>
      </w:r>
    </w:p>
    <w:p w:rsidR="00540517" w:rsidRPr="00540517" w:rsidRDefault="00540517" w:rsidP="00540517">
      <w:pPr>
        <w:autoSpaceDE w:val="0"/>
        <w:autoSpaceDN w:val="0"/>
        <w:adjustRightInd w:val="0"/>
        <w:spacing w:after="0" w:line="240" w:lineRule="auto"/>
        <w:ind w:firstLine="709"/>
        <w:jc w:val="both"/>
        <w:rPr>
          <w:rFonts w:ascii="Arial" w:eastAsia="Times New Roman" w:hAnsi="Arial" w:cs="Arial"/>
          <w:kern w:val="2"/>
          <w:sz w:val="24"/>
          <w:szCs w:val="24"/>
          <w:lang w:eastAsia="ru-RU"/>
        </w:rPr>
      </w:pPr>
    </w:p>
    <w:p w:rsidR="00540517" w:rsidRPr="00540517" w:rsidRDefault="00540517" w:rsidP="00540517">
      <w:pPr>
        <w:autoSpaceDE w:val="0"/>
        <w:autoSpaceDN w:val="0"/>
        <w:adjustRightInd w:val="0"/>
        <w:spacing w:after="0" w:line="240" w:lineRule="auto"/>
        <w:ind w:firstLine="709"/>
        <w:jc w:val="center"/>
        <w:rPr>
          <w:rFonts w:ascii="Arial" w:eastAsia="Times New Roman" w:hAnsi="Arial" w:cs="Arial"/>
          <w:b/>
          <w:kern w:val="2"/>
          <w:sz w:val="30"/>
          <w:szCs w:val="30"/>
          <w:lang w:eastAsia="ru-RU"/>
        </w:rPr>
      </w:pPr>
      <w:r w:rsidRPr="00540517">
        <w:rPr>
          <w:rFonts w:ascii="Arial" w:eastAsia="Times New Roman" w:hAnsi="Arial" w:cs="Arial"/>
          <w:b/>
          <w:kern w:val="2"/>
          <w:sz w:val="30"/>
          <w:szCs w:val="30"/>
          <w:lang w:eastAsia="ru-RU"/>
        </w:rPr>
        <w:t>РЕШИЛА:</w:t>
      </w:r>
    </w:p>
    <w:p w:rsidR="00540517" w:rsidRPr="00540517" w:rsidRDefault="00540517" w:rsidP="00540517">
      <w:pPr>
        <w:autoSpaceDE w:val="0"/>
        <w:autoSpaceDN w:val="0"/>
        <w:adjustRightInd w:val="0"/>
        <w:spacing w:after="0" w:line="240" w:lineRule="auto"/>
        <w:ind w:firstLine="709"/>
        <w:jc w:val="both"/>
        <w:rPr>
          <w:rFonts w:ascii="Arial" w:eastAsia="Times New Roman" w:hAnsi="Arial" w:cs="Arial"/>
          <w:kern w:val="2"/>
          <w:sz w:val="24"/>
          <w:szCs w:val="24"/>
          <w:lang w:eastAsia="ru-RU"/>
        </w:rPr>
      </w:pPr>
      <w:r w:rsidRPr="00540517">
        <w:rPr>
          <w:rFonts w:ascii="Arial" w:eastAsia="Times New Roman" w:hAnsi="Arial" w:cs="Arial"/>
          <w:kern w:val="2"/>
          <w:sz w:val="24"/>
          <w:szCs w:val="24"/>
          <w:lang w:eastAsia="ru-RU"/>
        </w:rPr>
        <w:t xml:space="preserve"> </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Times New Roman" w:hAnsi="Arial" w:cs="Arial"/>
          <w:kern w:val="2"/>
          <w:sz w:val="24"/>
          <w:szCs w:val="24"/>
          <w:lang w:eastAsia="ru-RU"/>
        </w:rPr>
        <w:t>1. Утвердить прилагаем</w:t>
      </w:r>
      <w:r w:rsidRPr="00540517">
        <w:rPr>
          <w:rFonts w:ascii="Arial" w:eastAsia="Calibri" w:hAnsi="Arial" w:cs="Arial"/>
          <w:kern w:val="2"/>
          <w:sz w:val="24"/>
          <w:szCs w:val="24"/>
        </w:rPr>
        <w:t>ый порядок выдвижения, внесения, обсуждения, рассмотрения инициативных проектов, а также проведения их конкурсного отбора в муниципальном образовании «Майск».</w:t>
      </w:r>
    </w:p>
    <w:p w:rsidR="00540517" w:rsidRPr="00540517" w:rsidRDefault="00540517" w:rsidP="00540517">
      <w:pPr>
        <w:spacing w:after="0" w:line="259" w:lineRule="auto"/>
        <w:ind w:firstLine="567"/>
        <w:jc w:val="both"/>
        <w:rPr>
          <w:rFonts w:ascii="Arial" w:eastAsia="Calibri" w:hAnsi="Arial" w:cs="Arial"/>
          <w:sz w:val="24"/>
        </w:rPr>
      </w:pPr>
      <w:r w:rsidRPr="00540517">
        <w:rPr>
          <w:rFonts w:ascii="Arial" w:eastAsia="Calibri" w:hAnsi="Arial" w:cs="Arial"/>
          <w:kern w:val="2"/>
          <w:sz w:val="24"/>
          <w:szCs w:val="24"/>
        </w:rPr>
        <w:t xml:space="preserve">2. </w:t>
      </w:r>
      <w:r w:rsidRPr="00540517">
        <w:rPr>
          <w:rFonts w:ascii="Arial" w:eastAsia="Calibri" w:hAnsi="Arial" w:cs="Arial"/>
          <w:color w:val="000000"/>
          <w:spacing w:val="-4"/>
          <w:sz w:val="24"/>
          <w:szCs w:val="24"/>
        </w:rPr>
        <w:t xml:space="preserve"> </w:t>
      </w:r>
      <w:r w:rsidRPr="00540517">
        <w:rPr>
          <w:rFonts w:ascii="Arial" w:eastAsia="Calibri" w:hAnsi="Arial" w:cs="Arial"/>
          <w:sz w:val="24"/>
        </w:rPr>
        <w:t xml:space="preserve">Настоящее Решение опубликовать в «Вестнике» и обнародовать на официальном сайте администрации МО «Майск» </w:t>
      </w:r>
      <w:hyperlink r:id="rId83" w:history="1">
        <w:r w:rsidRPr="00540517">
          <w:rPr>
            <w:rFonts w:ascii="Arial" w:eastAsia="Calibri" w:hAnsi="Arial" w:cs="Arial"/>
            <w:color w:val="0563C1"/>
            <w:sz w:val="24"/>
            <w:u w:val="single"/>
          </w:rPr>
          <w:t>www.maisk-</w:t>
        </w:r>
        <w:proofErr w:type="spellStart"/>
        <w:r w:rsidRPr="00540517">
          <w:rPr>
            <w:rFonts w:ascii="Arial" w:eastAsia="Calibri" w:hAnsi="Arial" w:cs="Arial"/>
            <w:color w:val="0563C1"/>
            <w:sz w:val="24"/>
            <w:u w:val="single"/>
            <w:lang w:val="en-US"/>
          </w:rPr>
          <w:t>adm</w:t>
        </w:r>
        <w:proofErr w:type="spellEnd"/>
        <w:r w:rsidRPr="00540517">
          <w:rPr>
            <w:rFonts w:ascii="Arial" w:eastAsia="Calibri" w:hAnsi="Arial" w:cs="Arial"/>
            <w:color w:val="0563C1"/>
            <w:sz w:val="24"/>
            <w:u w:val="single"/>
          </w:rPr>
          <w:t>.</w:t>
        </w:r>
        <w:proofErr w:type="spellStart"/>
        <w:r w:rsidRPr="00540517">
          <w:rPr>
            <w:rFonts w:ascii="Arial" w:eastAsia="Calibri" w:hAnsi="Arial" w:cs="Arial"/>
            <w:color w:val="0563C1"/>
            <w:sz w:val="24"/>
            <w:u w:val="single"/>
          </w:rPr>
          <w:t>ru</w:t>
        </w:r>
        <w:proofErr w:type="spellEnd"/>
      </w:hyperlink>
      <w:r w:rsidRPr="00540517">
        <w:rPr>
          <w:rFonts w:ascii="Arial" w:eastAsia="Calibri" w:hAnsi="Arial" w:cs="Arial"/>
          <w:sz w:val="24"/>
        </w:rPr>
        <w:t>.</w:t>
      </w:r>
    </w:p>
    <w:p w:rsidR="00540517" w:rsidRPr="00540517" w:rsidRDefault="00540517" w:rsidP="00540517">
      <w:pPr>
        <w:spacing w:after="0" w:line="259" w:lineRule="auto"/>
        <w:ind w:firstLine="567"/>
        <w:jc w:val="both"/>
        <w:rPr>
          <w:rFonts w:ascii="Arial" w:eastAsia="Calibri" w:hAnsi="Arial" w:cs="Arial"/>
          <w:sz w:val="24"/>
        </w:rPr>
      </w:pPr>
    </w:p>
    <w:p w:rsidR="00540517" w:rsidRPr="00540517" w:rsidRDefault="00540517" w:rsidP="00540517">
      <w:pPr>
        <w:spacing w:after="0" w:line="259" w:lineRule="auto"/>
        <w:ind w:firstLine="567"/>
        <w:jc w:val="both"/>
        <w:rPr>
          <w:rFonts w:ascii="Arial" w:eastAsia="Calibri" w:hAnsi="Arial" w:cs="Arial"/>
          <w:b/>
          <w:sz w:val="24"/>
        </w:rPr>
      </w:pPr>
    </w:p>
    <w:p w:rsidR="00540517" w:rsidRPr="00540517" w:rsidRDefault="00540517" w:rsidP="00540517">
      <w:pPr>
        <w:shd w:val="clear" w:color="auto" w:fill="FFFFFF"/>
        <w:tabs>
          <w:tab w:val="left" w:pos="1147"/>
          <w:tab w:val="left" w:leader="underscore" w:pos="3072"/>
        </w:tabs>
        <w:spacing w:after="0" w:line="240" w:lineRule="auto"/>
        <w:jc w:val="both"/>
        <w:rPr>
          <w:rFonts w:ascii="Arial" w:eastAsia="Calibri" w:hAnsi="Arial" w:cs="Arial"/>
          <w:color w:val="000000"/>
          <w:spacing w:val="-4"/>
          <w:sz w:val="24"/>
          <w:szCs w:val="24"/>
        </w:rPr>
      </w:pPr>
      <w:r w:rsidRPr="00540517">
        <w:rPr>
          <w:rFonts w:ascii="Arial" w:eastAsia="Calibri" w:hAnsi="Arial" w:cs="Arial"/>
          <w:kern w:val="2"/>
          <w:sz w:val="24"/>
          <w:szCs w:val="24"/>
        </w:rPr>
        <w:t>Глава муниципального образования «Майск»</w:t>
      </w:r>
      <w:r w:rsidRPr="00540517">
        <w:rPr>
          <w:rFonts w:ascii="Arial" w:eastAsia="Calibri" w:hAnsi="Arial" w:cs="Arial"/>
          <w:color w:val="000000"/>
          <w:spacing w:val="-4"/>
          <w:sz w:val="24"/>
          <w:szCs w:val="24"/>
        </w:rPr>
        <w:t xml:space="preserve"> </w:t>
      </w:r>
    </w:p>
    <w:p w:rsidR="00540517" w:rsidRPr="00540517" w:rsidRDefault="00540517" w:rsidP="00540517">
      <w:pPr>
        <w:shd w:val="clear" w:color="auto" w:fill="FFFFFF"/>
        <w:tabs>
          <w:tab w:val="left" w:pos="1147"/>
          <w:tab w:val="left" w:leader="underscore" w:pos="3072"/>
        </w:tabs>
        <w:spacing w:after="0" w:line="240" w:lineRule="auto"/>
        <w:jc w:val="both"/>
        <w:rPr>
          <w:rFonts w:ascii="Arial" w:eastAsia="Calibri" w:hAnsi="Arial" w:cs="Arial"/>
          <w:sz w:val="24"/>
          <w:szCs w:val="24"/>
        </w:rPr>
      </w:pPr>
      <w:r w:rsidRPr="00540517">
        <w:rPr>
          <w:rFonts w:ascii="Arial" w:eastAsia="Calibri" w:hAnsi="Arial" w:cs="Arial"/>
          <w:sz w:val="24"/>
          <w:szCs w:val="24"/>
        </w:rPr>
        <w:t>А.И.Серебренников</w:t>
      </w:r>
    </w:p>
    <w:p w:rsidR="00540517" w:rsidRPr="00540517" w:rsidRDefault="00540517" w:rsidP="00540517">
      <w:pPr>
        <w:shd w:val="clear" w:color="auto" w:fill="FFFFFF"/>
        <w:tabs>
          <w:tab w:val="left" w:pos="1147"/>
          <w:tab w:val="left" w:leader="underscore" w:pos="3072"/>
        </w:tabs>
        <w:spacing w:after="0" w:line="240" w:lineRule="auto"/>
        <w:jc w:val="both"/>
        <w:rPr>
          <w:rFonts w:ascii="Arial" w:eastAsia="Calibri" w:hAnsi="Arial" w:cs="Arial"/>
          <w:sz w:val="24"/>
          <w:szCs w:val="24"/>
        </w:rPr>
      </w:pPr>
    </w:p>
    <w:p w:rsidR="00540517" w:rsidRPr="00540517" w:rsidRDefault="00540517" w:rsidP="00540517">
      <w:pPr>
        <w:spacing w:after="0" w:line="240" w:lineRule="auto"/>
        <w:jc w:val="right"/>
        <w:rPr>
          <w:rFonts w:ascii="Courier New" w:eastAsia="Calibri" w:hAnsi="Courier New" w:cs="Courier New"/>
          <w:kern w:val="2"/>
        </w:rPr>
      </w:pPr>
      <w:r w:rsidRPr="00540517">
        <w:rPr>
          <w:rFonts w:ascii="Courier New" w:eastAsia="Calibri" w:hAnsi="Courier New" w:cs="Courier New"/>
          <w:kern w:val="2"/>
        </w:rPr>
        <w:t>УТВЕРЖДЕН</w:t>
      </w:r>
    </w:p>
    <w:p w:rsidR="00540517" w:rsidRPr="00540517" w:rsidRDefault="00540517" w:rsidP="00540517">
      <w:pPr>
        <w:spacing w:after="0" w:line="240" w:lineRule="auto"/>
        <w:jc w:val="right"/>
        <w:rPr>
          <w:rFonts w:ascii="Courier New" w:eastAsia="Calibri" w:hAnsi="Courier New" w:cs="Courier New"/>
          <w:kern w:val="2"/>
        </w:rPr>
      </w:pPr>
      <w:r w:rsidRPr="00540517">
        <w:rPr>
          <w:rFonts w:ascii="Courier New" w:eastAsia="Calibri" w:hAnsi="Courier New" w:cs="Courier New"/>
          <w:kern w:val="2"/>
        </w:rPr>
        <w:t>решением Думы МО «Майск</w:t>
      </w:r>
      <w:r w:rsidRPr="00540517">
        <w:rPr>
          <w:rFonts w:ascii="Courier New" w:eastAsia="Calibri" w:hAnsi="Courier New" w:cs="Courier New"/>
          <w:i/>
          <w:kern w:val="2"/>
        </w:rPr>
        <w:t>»</w:t>
      </w:r>
    </w:p>
    <w:p w:rsidR="00540517" w:rsidRPr="00540517" w:rsidRDefault="00540517" w:rsidP="00540517">
      <w:pPr>
        <w:shd w:val="clear" w:color="auto" w:fill="FFFFFF"/>
        <w:tabs>
          <w:tab w:val="left" w:pos="1147"/>
          <w:tab w:val="left" w:leader="underscore" w:pos="3072"/>
        </w:tabs>
        <w:spacing w:after="160" w:line="259" w:lineRule="auto"/>
        <w:ind w:firstLine="709"/>
        <w:jc w:val="right"/>
        <w:rPr>
          <w:rFonts w:ascii="Courier New" w:eastAsia="Calibri" w:hAnsi="Courier New" w:cs="Courier New"/>
          <w:kern w:val="2"/>
        </w:rPr>
      </w:pPr>
      <w:r w:rsidRPr="00540517">
        <w:rPr>
          <w:rFonts w:ascii="Courier New" w:eastAsia="Calibri" w:hAnsi="Courier New" w:cs="Courier New"/>
          <w:kern w:val="2"/>
        </w:rPr>
        <w:t>от «28» декабря 2021г. №182</w:t>
      </w:r>
    </w:p>
    <w:p w:rsidR="00540517" w:rsidRPr="00540517" w:rsidRDefault="00540517" w:rsidP="00540517">
      <w:pPr>
        <w:shd w:val="clear" w:color="auto" w:fill="FFFFFF"/>
        <w:tabs>
          <w:tab w:val="left" w:pos="1147"/>
          <w:tab w:val="left" w:leader="underscore" w:pos="3072"/>
        </w:tabs>
        <w:spacing w:after="160" w:line="259" w:lineRule="auto"/>
        <w:ind w:firstLine="709"/>
        <w:jc w:val="right"/>
        <w:rPr>
          <w:rFonts w:ascii="Courier New" w:eastAsia="Calibri" w:hAnsi="Courier New" w:cs="Courier New"/>
          <w:kern w:val="2"/>
        </w:rPr>
      </w:pPr>
    </w:p>
    <w:p w:rsidR="00540517" w:rsidRPr="00540517" w:rsidRDefault="00540517" w:rsidP="00540517">
      <w:pPr>
        <w:shd w:val="clear" w:color="auto" w:fill="FFFFFF"/>
        <w:tabs>
          <w:tab w:val="left" w:pos="1147"/>
          <w:tab w:val="left" w:leader="underscore" w:pos="3072"/>
        </w:tabs>
        <w:spacing w:after="160" w:line="259" w:lineRule="auto"/>
        <w:ind w:firstLine="709"/>
        <w:jc w:val="right"/>
        <w:rPr>
          <w:rFonts w:ascii="Courier New" w:eastAsia="Calibri" w:hAnsi="Courier New" w:cs="Courier New"/>
          <w:kern w:val="2"/>
        </w:rPr>
      </w:pPr>
    </w:p>
    <w:p w:rsidR="00540517" w:rsidRPr="00540517" w:rsidRDefault="00540517" w:rsidP="00540517">
      <w:pPr>
        <w:shd w:val="clear" w:color="auto" w:fill="FFFFFF"/>
        <w:tabs>
          <w:tab w:val="left" w:pos="1147"/>
          <w:tab w:val="left" w:leader="underscore" w:pos="3072"/>
        </w:tabs>
        <w:spacing w:after="160" w:line="259" w:lineRule="auto"/>
        <w:ind w:firstLine="709"/>
        <w:jc w:val="right"/>
        <w:rPr>
          <w:rFonts w:ascii="Courier New" w:eastAsia="Calibri" w:hAnsi="Courier New" w:cs="Courier New"/>
          <w:kern w:val="2"/>
        </w:rPr>
      </w:pPr>
    </w:p>
    <w:p w:rsidR="00540517" w:rsidRPr="00540517" w:rsidRDefault="00540517" w:rsidP="00540517">
      <w:pPr>
        <w:keepNext/>
        <w:spacing w:after="0" w:line="240" w:lineRule="auto"/>
        <w:ind w:left="360"/>
        <w:jc w:val="center"/>
        <w:rPr>
          <w:rFonts w:ascii="Arial" w:eastAsia="Calibri" w:hAnsi="Arial" w:cs="Arial"/>
          <w:b/>
          <w:kern w:val="2"/>
          <w:sz w:val="30"/>
          <w:szCs w:val="30"/>
        </w:rPr>
      </w:pPr>
      <w:r w:rsidRPr="00540517">
        <w:rPr>
          <w:rFonts w:ascii="Arial" w:eastAsia="Calibri" w:hAnsi="Arial" w:cs="Arial"/>
          <w:b/>
          <w:kern w:val="2"/>
          <w:sz w:val="30"/>
          <w:szCs w:val="30"/>
        </w:rPr>
        <w:lastRenderedPageBreak/>
        <w:t>ПОРЯДОК</w:t>
      </w:r>
    </w:p>
    <w:p w:rsidR="00540517" w:rsidRPr="00540517" w:rsidRDefault="00540517" w:rsidP="00540517">
      <w:pPr>
        <w:keepNext/>
        <w:spacing w:after="0" w:line="240" w:lineRule="auto"/>
        <w:ind w:left="360"/>
        <w:jc w:val="center"/>
        <w:rPr>
          <w:rFonts w:ascii="Arial" w:eastAsia="Calibri" w:hAnsi="Arial" w:cs="Arial"/>
          <w:b/>
          <w:kern w:val="2"/>
          <w:sz w:val="30"/>
          <w:szCs w:val="30"/>
        </w:rPr>
      </w:pPr>
      <w:r w:rsidRPr="00540517">
        <w:rPr>
          <w:rFonts w:ascii="Arial" w:eastAsia="Calibri" w:hAnsi="Arial" w:cs="Arial"/>
          <w:b/>
          <w:kern w:val="2"/>
          <w:sz w:val="30"/>
          <w:szCs w:val="30"/>
        </w:rPr>
        <w:t>ВЫДВИЖЕНИЯ, ВНЕСЕНИЯ, ОБСУЖДЕНИЯ, РАССМОТРЕНИЯ ИНИЦИАТИВНЫХ ПРОЕКТОВ, А ТАКЖЕ ПРОВЕДЕНИЯ ИХ КОНКУРСНОГО ОТБОРА В МУНИЦИПАЛЬНОМ ОБРАЗОВАНИИ</w:t>
      </w:r>
    </w:p>
    <w:p w:rsidR="00540517" w:rsidRPr="00540517" w:rsidRDefault="00540517" w:rsidP="00540517">
      <w:pPr>
        <w:keepNext/>
        <w:spacing w:after="0" w:line="240" w:lineRule="auto"/>
        <w:ind w:left="360"/>
        <w:jc w:val="center"/>
        <w:rPr>
          <w:rFonts w:ascii="Arial" w:eastAsia="Calibri" w:hAnsi="Arial" w:cs="Arial"/>
          <w:b/>
          <w:kern w:val="2"/>
          <w:sz w:val="30"/>
          <w:szCs w:val="30"/>
        </w:rPr>
      </w:pPr>
      <w:r w:rsidRPr="00540517">
        <w:rPr>
          <w:rFonts w:ascii="Arial" w:eastAsia="Calibri" w:hAnsi="Arial" w:cs="Arial"/>
          <w:b/>
          <w:kern w:val="2"/>
          <w:sz w:val="30"/>
          <w:szCs w:val="30"/>
        </w:rPr>
        <w:t>«МАЙСК»</w:t>
      </w:r>
    </w:p>
    <w:p w:rsidR="00540517" w:rsidRPr="00540517" w:rsidRDefault="00540517" w:rsidP="00540517">
      <w:pPr>
        <w:keepNext/>
        <w:spacing w:after="0" w:line="240" w:lineRule="auto"/>
        <w:ind w:left="360"/>
        <w:jc w:val="center"/>
        <w:rPr>
          <w:rFonts w:ascii="Arial" w:eastAsia="Calibri" w:hAnsi="Arial" w:cs="Arial"/>
          <w:b/>
          <w:bCs/>
          <w:kern w:val="2"/>
          <w:sz w:val="30"/>
          <w:szCs w:val="30"/>
        </w:rPr>
      </w:pPr>
    </w:p>
    <w:p w:rsidR="00540517" w:rsidRPr="00540517" w:rsidRDefault="00540517" w:rsidP="00540517">
      <w:pPr>
        <w:keepNext/>
        <w:autoSpaceDE w:val="0"/>
        <w:autoSpaceDN w:val="0"/>
        <w:adjustRightInd w:val="0"/>
        <w:spacing w:after="0" w:line="240" w:lineRule="auto"/>
        <w:jc w:val="center"/>
        <w:rPr>
          <w:rFonts w:ascii="Arial" w:eastAsia="Calibri" w:hAnsi="Arial" w:cs="Arial"/>
          <w:bCs/>
          <w:kern w:val="2"/>
          <w:sz w:val="24"/>
          <w:szCs w:val="24"/>
        </w:rPr>
      </w:pPr>
      <w:r w:rsidRPr="00540517">
        <w:rPr>
          <w:rFonts w:ascii="Arial" w:eastAsia="Calibri" w:hAnsi="Arial" w:cs="Arial"/>
          <w:bCs/>
          <w:kern w:val="2"/>
          <w:sz w:val="24"/>
          <w:szCs w:val="24"/>
        </w:rPr>
        <w:t>Глава 1. Общие положения</w:t>
      </w:r>
    </w:p>
    <w:p w:rsidR="00540517" w:rsidRPr="00540517" w:rsidRDefault="00540517" w:rsidP="00540517">
      <w:pPr>
        <w:keepNext/>
        <w:autoSpaceDE w:val="0"/>
        <w:autoSpaceDN w:val="0"/>
        <w:adjustRightInd w:val="0"/>
        <w:spacing w:after="0" w:line="240" w:lineRule="auto"/>
        <w:ind w:firstLine="709"/>
        <w:jc w:val="both"/>
        <w:rPr>
          <w:rFonts w:ascii="Times New Roman" w:eastAsia="Calibri" w:hAnsi="Times New Roman" w:cs="Times New Roman"/>
          <w:bCs/>
          <w:kern w:val="2"/>
          <w:sz w:val="28"/>
          <w:szCs w:val="28"/>
        </w:rPr>
      </w:pP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bCs/>
          <w:kern w:val="2"/>
          <w:sz w:val="24"/>
          <w:szCs w:val="24"/>
        </w:rPr>
        <w:t xml:space="preserve">1. </w:t>
      </w:r>
      <w:r w:rsidRPr="00540517">
        <w:rPr>
          <w:rFonts w:ascii="Arial" w:eastAsia="Calibri" w:hAnsi="Arial" w:cs="Arial"/>
          <w:kern w:val="2"/>
          <w:sz w:val="24"/>
          <w:szCs w:val="24"/>
        </w:rPr>
        <w:t xml:space="preserve">Настоящий Порядок регулирует процедуру выдвижения </w:t>
      </w:r>
      <w:r w:rsidRPr="00540517">
        <w:rPr>
          <w:rFonts w:ascii="Arial" w:eastAsia="Calibri" w:hAnsi="Arial" w:cs="Arial"/>
          <w:bCs/>
          <w:kern w:val="2"/>
          <w:sz w:val="24"/>
          <w:szCs w:val="24"/>
        </w:rPr>
        <w:t xml:space="preserve">инициативных проектов по реализации мероприятий, имеющих приоритетное значение для жителей муниципального образования </w:t>
      </w:r>
      <w:r w:rsidRPr="00540517">
        <w:rPr>
          <w:rFonts w:ascii="Arial" w:eastAsia="Calibri" w:hAnsi="Arial" w:cs="Arial"/>
          <w:i/>
          <w:kern w:val="2"/>
          <w:sz w:val="24"/>
          <w:szCs w:val="24"/>
        </w:rPr>
        <w:t>«</w:t>
      </w:r>
      <w:r w:rsidRPr="00540517">
        <w:rPr>
          <w:rFonts w:ascii="Arial" w:eastAsia="Calibri" w:hAnsi="Arial" w:cs="Arial"/>
          <w:kern w:val="2"/>
          <w:sz w:val="24"/>
          <w:szCs w:val="24"/>
        </w:rPr>
        <w:t>Майск»</w:t>
      </w:r>
      <w:r w:rsidRPr="00540517">
        <w:rPr>
          <w:rFonts w:ascii="Arial" w:eastAsia="Calibri" w:hAnsi="Arial" w:cs="Arial"/>
          <w:bCs/>
          <w:kern w:val="2"/>
          <w:sz w:val="24"/>
          <w:szCs w:val="24"/>
        </w:rPr>
        <w:t xml:space="preserve"> (далее – муниципальное образование) или его части, по решению вопросов местного значения или иных вопросов, право </w:t>
      </w:r>
      <w:proofErr w:type="gramStart"/>
      <w:r w:rsidRPr="00540517">
        <w:rPr>
          <w:rFonts w:ascii="Arial" w:eastAsia="Calibri" w:hAnsi="Arial" w:cs="Arial"/>
          <w:bCs/>
          <w:kern w:val="2"/>
          <w:sz w:val="24"/>
          <w:szCs w:val="24"/>
        </w:rPr>
        <w:t>решения</w:t>
      </w:r>
      <w:proofErr w:type="gramEnd"/>
      <w:r w:rsidRPr="00540517">
        <w:rPr>
          <w:rFonts w:ascii="Arial" w:eastAsia="Calibri" w:hAnsi="Arial" w:cs="Arial"/>
          <w:bCs/>
          <w:kern w:val="2"/>
          <w:sz w:val="24"/>
          <w:szCs w:val="24"/>
        </w:rPr>
        <w:t xml:space="preserve"> которых предоставлено органам местного самоуправления муниципального образования (далее – инициативные проекты)</w:t>
      </w:r>
      <w:r w:rsidRPr="00540517">
        <w:rPr>
          <w:rFonts w:ascii="Arial" w:eastAsia="Calibri" w:hAnsi="Arial" w:cs="Arial"/>
          <w:kern w:val="2"/>
          <w:sz w:val="24"/>
          <w:szCs w:val="24"/>
        </w:rPr>
        <w:t>, их внесения в местную администрацию муниципального образования «Майск»</w:t>
      </w:r>
      <w:r w:rsidRPr="00540517">
        <w:rPr>
          <w:rFonts w:ascii="Arial" w:eastAsia="Calibri" w:hAnsi="Arial" w:cs="Arial"/>
          <w:bCs/>
          <w:kern w:val="2"/>
          <w:sz w:val="24"/>
          <w:szCs w:val="24"/>
        </w:rPr>
        <w:t xml:space="preserve"> (далее – Администрация), случаи и формы обсуждения инициативных проектов, процедуру их рассмотрения и проведения их конкурсного отбора в муниципальном образовании.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2. Инициативные проекты могут реализовываться на всей территории муниципального образования или </w:t>
      </w:r>
      <w:proofErr w:type="gramStart"/>
      <w:r w:rsidRPr="00540517">
        <w:rPr>
          <w:rFonts w:ascii="Arial" w:eastAsia="Calibri" w:hAnsi="Arial" w:cs="Arial"/>
          <w:kern w:val="2"/>
          <w:sz w:val="24"/>
          <w:szCs w:val="24"/>
        </w:rPr>
        <w:t>на части территории</w:t>
      </w:r>
      <w:proofErr w:type="gramEnd"/>
      <w:r w:rsidRPr="00540517">
        <w:rPr>
          <w:rFonts w:ascii="Arial" w:eastAsia="Calibri" w:hAnsi="Arial" w:cs="Arial"/>
          <w:kern w:val="2"/>
          <w:sz w:val="24"/>
          <w:szCs w:val="24"/>
        </w:rPr>
        <w:t xml:space="preserve"> муниципального образования, порядок определения которой устанавливается нормативным правовым актом Думы</w:t>
      </w:r>
      <w:r w:rsidRPr="00540517">
        <w:rPr>
          <w:rFonts w:ascii="Arial" w:eastAsia="Times New Roman" w:hAnsi="Arial" w:cs="Arial"/>
          <w:i/>
          <w:kern w:val="2"/>
          <w:sz w:val="24"/>
          <w:szCs w:val="24"/>
          <w:lang w:eastAsia="ru-RU"/>
        </w:rPr>
        <w:t xml:space="preserve"> </w:t>
      </w:r>
      <w:r w:rsidRPr="00540517">
        <w:rPr>
          <w:rFonts w:ascii="Arial" w:eastAsia="Times New Roman" w:hAnsi="Arial" w:cs="Arial"/>
          <w:kern w:val="2"/>
          <w:sz w:val="24"/>
          <w:szCs w:val="24"/>
          <w:lang w:eastAsia="ru-RU"/>
        </w:rPr>
        <w:t>МО</w:t>
      </w:r>
      <w:r w:rsidRPr="00540517">
        <w:rPr>
          <w:rFonts w:ascii="Arial" w:eastAsia="Times New Roman" w:hAnsi="Arial" w:cs="Arial"/>
          <w:i/>
          <w:kern w:val="2"/>
          <w:sz w:val="24"/>
          <w:szCs w:val="24"/>
          <w:lang w:eastAsia="ru-RU"/>
        </w:rPr>
        <w:t xml:space="preserve"> </w:t>
      </w:r>
      <w:r w:rsidRPr="00540517">
        <w:rPr>
          <w:rFonts w:ascii="Arial" w:eastAsia="Times New Roman" w:hAnsi="Arial" w:cs="Arial"/>
          <w:kern w:val="2"/>
          <w:sz w:val="24"/>
          <w:szCs w:val="24"/>
          <w:lang w:eastAsia="ru-RU"/>
        </w:rPr>
        <w:t>«Майск</w:t>
      </w:r>
      <w:r w:rsidRPr="00540517">
        <w:rPr>
          <w:rFonts w:ascii="Arial" w:eastAsia="Times New Roman" w:hAnsi="Arial" w:cs="Arial"/>
          <w:i/>
          <w:kern w:val="2"/>
          <w:sz w:val="24"/>
          <w:szCs w:val="24"/>
          <w:lang w:eastAsia="ru-RU"/>
        </w:rPr>
        <w:t>»</w:t>
      </w:r>
      <w:r w:rsidRPr="00540517">
        <w:rPr>
          <w:rFonts w:ascii="Arial" w:eastAsia="Calibri" w:hAnsi="Arial" w:cs="Arial"/>
          <w:kern w:val="2"/>
          <w:sz w:val="24"/>
          <w:szCs w:val="24"/>
        </w:rPr>
        <w:t xml:space="preserve"> (далее – Дума).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3. В отношении инициативных проектов, выдвигаемых для получения финансовой поддержки за счет межбюджетных трансфертов из областного бюджета, требования, предусмотренные пунктами 14–18, 36, 38–43, а также главой 7 настоящего Порядка, не применяются.</w:t>
      </w:r>
    </w:p>
    <w:p w:rsidR="00540517" w:rsidRPr="00540517" w:rsidRDefault="00540517" w:rsidP="00540517">
      <w:pPr>
        <w:keepNext/>
        <w:spacing w:after="0" w:line="240" w:lineRule="auto"/>
        <w:ind w:left="360"/>
        <w:jc w:val="center"/>
        <w:rPr>
          <w:rFonts w:ascii="Arial" w:eastAsia="Calibri" w:hAnsi="Arial" w:cs="Arial"/>
          <w:b/>
          <w:bCs/>
          <w:kern w:val="2"/>
          <w:sz w:val="24"/>
          <w:szCs w:val="24"/>
        </w:rPr>
      </w:pPr>
    </w:p>
    <w:p w:rsidR="00540517" w:rsidRPr="00540517" w:rsidRDefault="00540517" w:rsidP="00540517">
      <w:pPr>
        <w:keepNext/>
        <w:autoSpaceDE w:val="0"/>
        <w:autoSpaceDN w:val="0"/>
        <w:adjustRightInd w:val="0"/>
        <w:spacing w:after="0" w:line="240" w:lineRule="auto"/>
        <w:jc w:val="center"/>
        <w:rPr>
          <w:rFonts w:ascii="Arial" w:eastAsia="Calibri" w:hAnsi="Arial" w:cs="Arial"/>
          <w:bCs/>
          <w:kern w:val="2"/>
          <w:sz w:val="24"/>
          <w:szCs w:val="24"/>
        </w:rPr>
      </w:pPr>
      <w:r w:rsidRPr="00540517">
        <w:rPr>
          <w:rFonts w:ascii="Arial" w:eastAsia="Calibri" w:hAnsi="Arial" w:cs="Arial"/>
          <w:bCs/>
          <w:kern w:val="2"/>
          <w:sz w:val="24"/>
          <w:szCs w:val="24"/>
        </w:rPr>
        <w:t>Глава 2. Выдвижение инициативного проекта</w:t>
      </w:r>
    </w:p>
    <w:p w:rsidR="00540517" w:rsidRPr="00540517" w:rsidRDefault="00540517" w:rsidP="00540517">
      <w:pPr>
        <w:keepNext/>
        <w:autoSpaceDE w:val="0"/>
        <w:autoSpaceDN w:val="0"/>
        <w:adjustRightInd w:val="0"/>
        <w:spacing w:after="0" w:line="240" w:lineRule="auto"/>
        <w:ind w:firstLine="709"/>
        <w:jc w:val="both"/>
        <w:rPr>
          <w:rFonts w:ascii="Arial" w:eastAsia="Calibri" w:hAnsi="Arial" w:cs="Arial"/>
          <w:bCs/>
          <w:kern w:val="2"/>
          <w:sz w:val="24"/>
          <w:szCs w:val="24"/>
        </w:rPr>
      </w:pP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bCs/>
          <w:kern w:val="2"/>
          <w:sz w:val="24"/>
          <w:szCs w:val="24"/>
        </w:rPr>
        <w:t xml:space="preserve">4. </w:t>
      </w:r>
      <w:r w:rsidRPr="00540517">
        <w:rPr>
          <w:rFonts w:ascii="Arial" w:eastAsia="Calibri" w:hAnsi="Arial" w:cs="Arial"/>
          <w:kern w:val="2"/>
          <w:sz w:val="24"/>
          <w:szCs w:val="24"/>
        </w:rPr>
        <w:t>С инициативой о выдвижении инициативного проекта вправе выступить:</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1) инициативная группа численностью не менее 5 граждан, достигших шестнадцатилетнего возраста и проживающих на территории муниципального образования (далее – инициативная группа граждан);</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 органы территориального общественного самоуправления;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3) староста сельского населенного пункта;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4) общественная палата муниципального образования</w:t>
      </w:r>
      <w:r w:rsidRPr="00540517">
        <w:rPr>
          <w:rFonts w:ascii="Arial" w:eastAsia="Calibri" w:hAnsi="Arial" w:cs="Arial"/>
          <w:i/>
          <w:kern w:val="2"/>
          <w:sz w:val="24"/>
          <w:szCs w:val="24"/>
        </w:rPr>
        <w:t xml:space="preserve"> «</w:t>
      </w:r>
      <w:r w:rsidRPr="00540517">
        <w:rPr>
          <w:rFonts w:ascii="Arial" w:eastAsia="Calibri" w:hAnsi="Arial" w:cs="Arial"/>
          <w:kern w:val="2"/>
          <w:sz w:val="24"/>
          <w:szCs w:val="24"/>
        </w:rPr>
        <w:t>Майск» (далее – общественная палата);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5) общественные объединения или их структурные подразделения, осуществляющие деятельность на территории муниципального образования;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6) юридические лица и (или) индивидуальные предприниматели, осуществляющие деятельность на территории муниципального образования.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 xml:space="preserve">5. </w:t>
      </w:r>
      <w:r w:rsidRPr="00540517">
        <w:rPr>
          <w:rFonts w:ascii="Arial" w:eastAsia="Calibri" w:hAnsi="Arial" w:cs="Arial"/>
          <w:kern w:val="2"/>
          <w:sz w:val="24"/>
          <w:szCs w:val="24"/>
        </w:rPr>
        <w:t xml:space="preserve">Инициатива выдвижения инициативного проекта оформляется в форме письменного документа, содержащего сведения о </w:t>
      </w:r>
      <w:proofErr w:type="gramStart"/>
      <w:r w:rsidRPr="00540517">
        <w:rPr>
          <w:rFonts w:ascii="Arial" w:eastAsia="Calibri" w:hAnsi="Arial" w:cs="Arial"/>
          <w:kern w:val="2"/>
          <w:sz w:val="24"/>
          <w:szCs w:val="24"/>
        </w:rPr>
        <w:t>выдвигаемом</w:t>
      </w:r>
      <w:proofErr w:type="gramEnd"/>
      <w:r w:rsidRPr="00540517">
        <w:rPr>
          <w:rFonts w:ascii="Arial" w:eastAsia="Calibri" w:hAnsi="Arial" w:cs="Arial"/>
          <w:kern w:val="2"/>
          <w:sz w:val="24"/>
          <w:szCs w:val="24"/>
        </w:rPr>
        <w:t xml:space="preserve"> инициативном </w:t>
      </w:r>
      <w:r w:rsidRPr="00540517">
        <w:rPr>
          <w:rFonts w:ascii="Arial" w:eastAsia="Calibri" w:hAnsi="Arial" w:cs="Arial"/>
          <w:bCs/>
          <w:kern w:val="2"/>
          <w:sz w:val="24"/>
          <w:szCs w:val="24"/>
        </w:rPr>
        <w:t>предусмотренных пунктами 6–12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bCs/>
          <w:kern w:val="2"/>
          <w:sz w:val="24"/>
          <w:szCs w:val="24"/>
        </w:rPr>
        <w:t xml:space="preserve">6. В случае выдвижения инициативного проекта инициативной группой граждан письменный документ, </w:t>
      </w:r>
      <w:r w:rsidRPr="00540517">
        <w:rPr>
          <w:rFonts w:ascii="Arial" w:eastAsia="Calibri" w:hAnsi="Arial" w:cs="Arial"/>
          <w:kern w:val="2"/>
          <w:sz w:val="24"/>
          <w:szCs w:val="24"/>
        </w:rPr>
        <w:t>предусмотренный пунктом 5 настоящего Порядка, собственноручно подписывается каждым членом инициативной группы с указанием следующих сведений о нем: фамилия, имя, отчество (последнее – при наличии), дата рождения, адрес места жительства.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lastRenderedPageBreak/>
        <w:t xml:space="preserve">7. </w:t>
      </w:r>
      <w:r w:rsidRPr="00540517">
        <w:rPr>
          <w:rFonts w:ascii="Arial" w:eastAsia="Calibri" w:hAnsi="Arial" w:cs="Arial"/>
          <w:bCs/>
          <w:kern w:val="2"/>
          <w:sz w:val="24"/>
          <w:szCs w:val="24"/>
        </w:rPr>
        <w:t xml:space="preserve">В случае выдвижения инициативного проекта органом территориального общественного самоуправления письменный документ, </w:t>
      </w:r>
      <w:r w:rsidRPr="00540517">
        <w:rPr>
          <w:rFonts w:ascii="Arial" w:eastAsia="Calibri" w:hAnsi="Arial" w:cs="Arial"/>
          <w:kern w:val="2"/>
          <w:sz w:val="24"/>
          <w:szCs w:val="24"/>
        </w:rPr>
        <w:t>предусмотренный пунктом 5 настоящего Порядка, подписывается в соответствии с уставом территориального общественного самоуправления органом (руководителем органа) территориального общественного самоуправления с проставлением печати территориального общественного самоуправления (при наличии).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8. </w:t>
      </w:r>
      <w:r w:rsidRPr="00540517">
        <w:rPr>
          <w:rFonts w:ascii="Arial" w:eastAsia="Calibri" w:hAnsi="Arial" w:cs="Arial"/>
          <w:bCs/>
          <w:kern w:val="2"/>
          <w:sz w:val="24"/>
          <w:szCs w:val="24"/>
        </w:rPr>
        <w:t xml:space="preserve">В случае выдвижения инициативного проекта старостой сельского населенного пункта письменный документ, </w:t>
      </w:r>
      <w:r w:rsidRPr="00540517">
        <w:rPr>
          <w:rFonts w:ascii="Arial" w:eastAsia="Calibri" w:hAnsi="Arial" w:cs="Arial"/>
          <w:kern w:val="2"/>
          <w:sz w:val="24"/>
          <w:szCs w:val="24"/>
        </w:rPr>
        <w:t>предусмотренный пунктом 5 настоящего Порядка, собственноручно подписывается старостой сельского населенного пункта.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9. </w:t>
      </w:r>
      <w:r w:rsidRPr="00540517">
        <w:rPr>
          <w:rFonts w:ascii="Arial" w:eastAsia="Calibri" w:hAnsi="Arial" w:cs="Arial"/>
          <w:bCs/>
          <w:kern w:val="2"/>
          <w:sz w:val="24"/>
          <w:szCs w:val="24"/>
        </w:rPr>
        <w:t xml:space="preserve">В случае выдвижения инициативного проекта общественной палатой письменный документ, </w:t>
      </w:r>
      <w:r w:rsidRPr="00540517">
        <w:rPr>
          <w:rFonts w:ascii="Arial" w:eastAsia="Calibri" w:hAnsi="Arial" w:cs="Arial"/>
          <w:kern w:val="2"/>
          <w:sz w:val="24"/>
          <w:szCs w:val="24"/>
        </w:rPr>
        <w:t xml:space="preserve">предусмотренный пунктом 5 настоящего Порядка, в соответствии с положением об общественной палате подписывается руководящим </w:t>
      </w:r>
      <w:proofErr w:type="gramStart"/>
      <w:r w:rsidRPr="00540517">
        <w:rPr>
          <w:rFonts w:ascii="Arial" w:eastAsia="Calibri" w:hAnsi="Arial" w:cs="Arial"/>
          <w:kern w:val="2"/>
          <w:sz w:val="24"/>
          <w:szCs w:val="24"/>
        </w:rPr>
        <w:t>исполнительными</w:t>
      </w:r>
      <w:proofErr w:type="gramEnd"/>
      <w:r w:rsidRPr="00540517">
        <w:rPr>
          <w:rFonts w:ascii="Arial" w:eastAsia="Calibri" w:hAnsi="Arial" w:cs="Arial"/>
          <w:kern w:val="2"/>
          <w:sz w:val="24"/>
          <w:szCs w:val="24"/>
        </w:rPr>
        <w:t xml:space="preserve"> органом общественной палаты.</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10. </w:t>
      </w:r>
      <w:proofErr w:type="gramStart"/>
      <w:r w:rsidRPr="00540517">
        <w:rPr>
          <w:rFonts w:ascii="Arial" w:eastAsia="Calibri" w:hAnsi="Arial" w:cs="Arial"/>
          <w:bCs/>
          <w:kern w:val="2"/>
          <w:sz w:val="24"/>
          <w:szCs w:val="24"/>
        </w:rPr>
        <w:t xml:space="preserve">В случае выдвижения инициативного проекта общественным объединением или его структурным подразделением, </w:t>
      </w:r>
      <w:r w:rsidRPr="00540517">
        <w:rPr>
          <w:rFonts w:ascii="Arial" w:eastAsia="Calibri" w:hAnsi="Arial" w:cs="Arial"/>
          <w:kern w:val="2"/>
          <w:sz w:val="24"/>
          <w:szCs w:val="24"/>
        </w:rPr>
        <w:t>осуществляющими деятельность на территории муниципального образования</w:t>
      </w:r>
      <w:r w:rsidRPr="00540517">
        <w:rPr>
          <w:rFonts w:ascii="Arial" w:eastAsia="Calibri" w:hAnsi="Arial" w:cs="Arial"/>
          <w:bCs/>
          <w:kern w:val="2"/>
          <w:sz w:val="24"/>
          <w:szCs w:val="24"/>
        </w:rPr>
        <w:t xml:space="preserve">, письменный документ, </w:t>
      </w:r>
      <w:r w:rsidRPr="00540517">
        <w:rPr>
          <w:rFonts w:ascii="Arial" w:eastAsia="Calibri" w:hAnsi="Arial" w:cs="Arial"/>
          <w:kern w:val="2"/>
          <w:sz w:val="24"/>
          <w:szCs w:val="24"/>
        </w:rPr>
        <w:t xml:space="preserve">предусмотренный пунктом 5 настоящего Порядка, должен содержать полное наименование общественного объединения или его структурного </w:t>
      </w:r>
      <w:proofErr w:type="spellStart"/>
      <w:r w:rsidRPr="00540517">
        <w:rPr>
          <w:rFonts w:ascii="Arial" w:eastAsia="Calibri" w:hAnsi="Arial" w:cs="Arial"/>
          <w:kern w:val="2"/>
          <w:sz w:val="24"/>
          <w:szCs w:val="24"/>
        </w:rPr>
        <w:t>подразделенияи</w:t>
      </w:r>
      <w:proofErr w:type="spellEnd"/>
      <w:r w:rsidRPr="00540517">
        <w:rPr>
          <w:rFonts w:ascii="Arial" w:eastAsia="Calibri" w:hAnsi="Arial" w:cs="Arial"/>
          <w:kern w:val="2"/>
          <w:sz w:val="24"/>
          <w:szCs w:val="24"/>
        </w:rPr>
        <w:t xml:space="preserve"> должен быть подписан в соответствии с уставом общественного объединения руководителем постоянно действующего руководящего </w:t>
      </w:r>
      <w:proofErr w:type="spellStart"/>
      <w:r w:rsidRPr="00540517">
        <w:rPr>
          <w:rFonts w:ascii="Arial" w:eastAsia="Calibri" w:hAnsi="Arial" w:cs="Arial"/>
          <w:kern w:val="2"/>
          <w:sz w:val="24"/>
          <w:szCs w:val="24"/>
        </w:rPr>
        <w:t>органа</w:t>
      </w:r>
      <w:r w:rsidRPr="00540517">
        <w:rPr>
          <w:rFonts w:ascii="Arial" w:eastAsia="Calibri" w:hAnsi="Arial" w:cs="Arial"/>
          <w:bCs/>
          <w:kern w:val="2"/>
          <w:sz w:val="24"/>
          <w:szCs w:val="24"/>
        </w:rPr>
        <w:t>общественного</w:t>
      </w:r>
      <w:proofErr w:type="spellEnd"/>
      <w:r w:rsidRPr="00540517">
        <w:rPr>
          <w:rFonts w:ascii="Arial" w:eastAsia="Calibri" w:hAnsi="Arial" w:cs="Arial"/>
          <w:bCs/>
          <w:kern w:val="2"/>
          <w:sz w:val="24"/>
          <w:szCs w:val="24"/>
        </w:rPr>
        <w:t xml:space="preserve"> объединения или его структурного подразделени</w:t>
      </w:r>
      <w:r w:rsidRPr="00540517">
        <w:rPr>
          <w:rFonts w:ascii="Arial" w:eastAsia="Calibri" w:hAnsi="Arial" w:cs="Arial"/>
          <w:kern w:val="2"/>
          <w:sz w:val="24"/>
          <w:szCs w:val="24"/>
        </w:rPr>
        <w:t xml:space="preserve">я с проставлением печати </w:t>
      </w:r>
      <w:r w:rsidRPr="00540517">
        <w:rPr>
          <w:rFonts w:ascii="Arial" w:eastAsia="Calibri" w:hAnsi="Arial" w:cs="Arial"/>
          <w:bCs/>
          <w:kern w:val="2"/>
          <w:sz w:val="24"/>
          <w:szCs w:val="24"/>
        </w:rPr>
        <w:t>общественного объединения или его</w:t>
      </w:r>
      <w:proofErr w:type="gramEnd"/>
      <w:r w:rsidRPr="00540517">
        <w:rPr>
          <w:rFonts w:ascii="Arial" w:eastAsia="Calibri" w:hAnsi="Arial" w:cs="Arial"/>
          <w:bCs/>
          <w:kern w:val="2"/>
          <w:sz w:val="24"/>
          <w:szCs w:val="24"/>
        </w:rPr>
        <w:t xml:space="preserve"> структурного подразделени</w:t>
      </w:r>
      <w:r w:rsidRPr="00540517">
        <w:rPr>
          <w:rFonts w:ascii="Arial" w:eastAsia="Calibri" w:hAnsi="Arial" w:cs="Arial"/>
          <w:kern w:val="2"/>
          <w:sz w:val="24"/>
          <w:szCs w:val="24"/>
        </w:rPr>
        <w:t>я (при наличии).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Общественное объединение, в отношении которого осуществлена государственная регистрация, выдвигающее инициативный проект, </w:t>
      </w:r>
      <w:r w:rsidRPr="00540517">
        <w:rPr>
          <w:rFonts w:ascii="Arial" w:eastAsia="Calibri" w:hAnsi="Arial" w:cs="Arial"/>
          <w:bCs/>
          <w:kern w:val="2"/>
          <w:sz w:val="24"/>
          <w:szCs w:val="24"/>
        </w:rPr>
        <w:t xml:space="preserve">к письменному документу, </w:t>
      </w:r>
      <w:r w:rsidRPr="00540517">
        <w:rPr>
          <w:rFonts w:ascii="Arial" w:eastAsia="Calibri" w:hAnsi="Arial" w:cs="Arial"/>
          <w:kern w:val="2"/>
          <w:sz w:val="24"/>
          <w:szCs w:val="24"/>
        </w:rPr>
        <w:t xml:space="preserve">предусмотренному пунктом 5 настоящего Порядка, прикладывает копию свидетельства о государственной регистрации соответствующего общественного объединения. Структурное подразделение общественного объединения, в отношении которого осуществлена государственная регистрация и выдвигающее инициативный проект, прикладывает также копию свидетельства о своей государственной регистрации. Общественное объединение, в отношении которого не осуществлена государственная регистрация, или его структурное подразделение, выдвигающие инициативный проект, </w:t>
      </w:r>
      <w:r w:rsidRPr="00540517">
        <w:rPr>
          <w:rFonts w:ascii="Arial" w:eastAsia="Calibri" w:hAnsi="Arial" w:cs="Arial"/>
          <w:bCs/>
          <w:kern w:val="2"/>
          <w:sz w:val="24"/>
          <w:szCs w:val="24"/>
        </w:rPr>
        <w:t xml:space="preserve">к письменному документу, </w:t>
      </w:r>
      <w:r w:rsidRPr="00540517">
        <w:rPr>
          <w:rFonts w:ascii="Arial" w:eastAsia="Calibri" w:hAnsi="Arial" w:cs="Arial"/>
          <w:kern w:val="2"/>
          <w:sz w:val="24"/>
          <w:szCs w:val="24"/>
        </w:rPr>
        <w:t>предусмотренному пунктом 5 настоящего Порядка, прикладывают копию своего устава, заверенную руководителем постоянно действующего руководящего органа общественного объединения или его структурного подразделения.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11. </w:t>
      </w:r>
      <w:proofErr w:type="gramStart"/>
      <w:r w:rsidRPr="00540517">
        <w:rPr>
          <w:rFonts w:ascii="Arial" w:eastAsia="Calibri" w:hAnsi="Arial" w:cs="Arial"/>
          <w:bCs/>
          <w:kern w:val="2"/>
          <w:sz w:val="24"/>
          <w:szCs w:val="24"/>
        </w:rPr>
        <w:t xml:space="preserve">В случае выдвижения инициативного проекта юридическим лицом, </w:t>
      </w:r>
      <w:r w:rsidRPr="00540517">
        <w:rPr>
          <w:rFonts w:ascii="Arial" w:eastAsia="Calibri" w:hAnsi="Arial" w:cs="Arial"/>
          <w:kern w:val="2"/>
          <w:sz w:val="24"/>
          <w:szCs w:val="24"/>
        </w:rPr>
        <w:t>осуществляющим деятельность на территории муниципального образования</w:t>
      </w:r>
      <w:r w:rsidRPr="00540517">
        <w:rPr>
          <w:rFonts w:ascii="Arial" w:eastAsia="Calibri" w:hAnsi="Arial" w:cs="Arial"/>
          <w:bCs/>
          <w:kern w:val="2"/>
          <w:sz w:val="24"/>
          <w:szCs w:val="24"/>
        </w:rPr>
        <w:t xml:space="preserve"> (за исключением лиц, предусмотренных подпунктами 2, 4, 5 пункта 4 настоящего Порядка), письменный документ, </w:t>
      </w:r>
      <w:r w:rsidRPr="00540517">
        <w:rPr>
          <w:rFonts w:ascii="Arial" w:eastAsia="Calibri" w:hAnsi="Arial" w:cs="Arial"/>
          <w:kern w:val="2"/>
          <w:sz w:val="24"/>
          <w:szCs w:val="24"/>
        </w:rPr>
        <w:t>предусмотренный пунктом 5 настоящего Порядка, должен содержать полное наименование юридического лица, его индивидуальный номер налогоплательщика и должен быть подписан в соответствии с учредительными документами юридического лица органом (руководителем органа</w:t>
      </w:r>
      <w:r w:rsidRPr="00540517">
        <w:rPr>
          <w:rFonts w:ascii="Arial" w:eastAsia="Calibri" w:hAnsi="Arial" w:cs="Arial"/>
          <w:bCs/>
          <w:kern w:val="2"/>
          <w:sz w:val="24"/>
          <w:szCs w:val="24"/>
        </w:rPr>
        <w:t>)</w:t>
      </w:r>
      <w:r w:rsidRPr="00540517">
        <w:rPr>
          <w:rFonts w:ascii="Arial" w:eastAsia="Calibri" w:hAnsi="Arial" w:cs="Arial"/>
          <w:kern w:val="2"/>
          <w:sz w:val="24"/>
          <w:szCs w:val="24"/>
        </w:rPr>
        <w:t xml:space="preserve"> юридического лица с проставлением</w:t>
      </w:r>
      <w:proofErr w:type="gramEnd"/>
      <w:r w:rsidRPr="00540517">
        <w:rPr>
          <w:rFonts w:ascii="Arial" w:eastAsia="Calibri" w:hAnsi="Arial" w:cs="Arial"/>
          <w:kern w:val="2"/>
          <w:sz w:val="24"/>
          <w:szCs w:val="24"/>
        </w:rPr>
        <w:t xml:space="preserve"> печати юридического лица (при наличии).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12. В случае выдвижения инициативного проекта индивидуальным предпринимателем, осуществляющим деятельность на территории муниципального образования, </w:t>
      </w:r>
      <w:r w:rsidRPr="00540517">
        <w:rPr>
          <w:rFonts w:ascii="Arial" w:eastAsia="Calibri" w:hAnsi="Arial" w:cs="Arial"/>
          <w:bCs/>
          <w:kern w:val="2"/>
          <w:sz w:val="24"/>
          <w:szCs w:val="24"/>
        </w:rPr>
        <w:t xml:space="preserve">письменный документ, </w:t>
      </w:r>
      <w:r w:rsidRPr="00540517">
        <w:rPr>
          <w:rFonts w:ascii="Arial" w:eastAsia="Calibri" w:hAnsi="Arial" w:cs="Arial"/>
          <w:kern w:val="2"/>
          <w:sz w:val="24"/>
          <w:szCs w:val="24"/>
        </w:rPr>
        <w:t>предусмотренный пунктом 5 настоящего Порядка, должен содержать фамилию, имя, отчество (последнее – при наличии), индивидуальный номер налогоплательщика соответствующего индивидуального предпринимателя и должен быть собственноручно им подписан.</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lastRenderedPageBreak/>
        <w:t xml:space="preserve">13. Инициатор инициативного проекта, предусмотренный пунктом 4 настоящего Порядка (далее – инициатор инициативного проекта), в целях участия в организации обсуждения, внесения, рассмотрения, конкурного отбора инициативных проектов вправе определить своего представителя (своих представителей). </w:t>
      </w:r>
      <w:proofErr w:type="gramStart"/>
      <w:r w:rsidRPr="00540517">
        <w:rPr>
          <w:rFonts w:ascii="Arial" w:eastAsia="Calibri" w:hAnsi="Arial" w:cs="Arial"/>
          <w:kern w:val="2"/>
          <w:sz w:val="24"/>
          <w:szCs w:val="24"/>
        </w:rPr>
        <w:t>В этом случае к письменному документу, предусмотренному пунктом 5 настоящего Порядка, инициатором инициативного проекта прилагается перечень своих представителей с указанием следующих сведений о каждом представителе: фамилия, имя, отчество (последнее – при наличии), дата рождения, адрес места жительства, предпочитаемый способ связи с представителем, а также с собственноручной подписью каждого представителя о согласии осуществлять соответствующие функции.</w:t>
      </w:r>
      <w:proofErr w:type="gramEnd"/>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proofErr w:type="gramStart"/>
      <w:r w:rsidRPr="00540517">
        <w:rPr>
          <w:rFonts w:ascii="Arial" w:eastAsia="Calibri" w:hAnsi="Arial" w:cs="Arial"/>
          <w:kern w:val="2"/>
          <w:sz w:val="24"/>
          <w:szCs w:val="24"/>
        </w:rPr>
        <w:t>Инициатор инициативного проекта в любое время до окончания рассмотрения инициативного проекта Администрацией вправе уведомить Администрацию, а в случае обсуждения инициативного проекта в целях его поддержки в форме назначения и проведения собрания или конференции граждан либо в форме опроса граждан – также Думу о внесении изменений в перечень своих представителей путем направления в соответствующий орган местного самоуправления нового перечня представителей, оформленного в</w:t>
      </w:r>
      <w:proofErr w:type="gramEnd"/>
      <w:r w:rsidRPr="00540517">
        <w:rPr>
          <w:rFonts w:ascii="Arial" w:eastAsia="Calibri" w:hAnsi="Arial" w:cs="Arial"/>
          <w:kern w:val="2"/>
          <w:sz w:val="24"/>
          <w:szCs w:val="24"/>
        </w:rPr>
        <w:t xml:space="preserve"> </w:t>
      </w:r>
      <w:proofErr w:type="gramStart"/>
      <w:r w:rsidRPr="00540517">
        <w:rPr>
          <w:rFonts w:ascii="Arial" w:eastAsia="Calibri" w:hAnsi="Arial" w:cs="Arial"/>
          <w:kern w:val="2"/>
          <w:sz w:val="24"/>
          <w:szCs w:val="24"/>
        </w:rPr>
        <w:t>соответствии</w:t>
      </w:r>
      <w:proofErr w:type="gramEnd"/>
      <w:r w:rsidRPr="00540517">
        <w:rPr>
          <w:rFonts w:ascii="Arial" w:eastAsia="Calibri" w:hAnsi="Arial" w:cs="Arial"/>
          <w:kern w:val="2"/>
          <w:sz w:val="24"/>
          <w:szCs w:val="24"/>
        </w:rPr>
        <w:t xml:space="preserve"> с требованиями абзаца первого настоящего пункта.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p>
    <w:p w:rsidR="00540517" w:rsidRPr="00540517" w:rsidRDefault="00540517" w:rsidP="00540517">
      <w:pPr>
        <w:keepNext/>
        <w:autoSpaceDE w:val="0"/>
        <w:autoSpaceDN w:val="0"/>
        <w:adjustRightInd w:val="0"/>
        <w:spacing w:after="0" w:line="240" w:lineRule="auto"/>
        <w:jc w:val="center"/>
        <w:rPr>
          <w:rFonts w:ascii="Arial" w:eastAsia="Calibri" w:hAnsi="Arial" w:cs="Arial"/>
          <w:bCs/>
          <w:kern w:val="2"/>
          <w:sz w:val="24"/>
          <w:szCs w:val="24"/>
        </w:rPr>
      </w:pPr>
      <w:r w:rsidRPr="00540517">
        <w:rPr>
          <w:rFonts w:ascii="Arial" w:eastAsia="Calibri" w:hAnsi="Arial" w:cs="Arial"/>
          <w:bCs/>
          <w:kern w:val="2"/>
          <w:sz w:val="24"/>
          <w:szCs w:val="24"/>
        </w:rPr>
        <w:t>Глава 3. Требования к содержанию инициативного проекта</w:t>
      </w:r>
    </w:p>
    <w:p w:rsidR="00540517" w:rsidRPr="00540517" w:rsidRDefault="00540517" w:rsidP="00540517">
      <w:pPr>
        <w:keepNext/>
        <w:autoSpaceDE w:val="0"/>
        <w:autoSpaceDN w:val="0"/>
        <w:adjustRightInd w:val="0"/>
        <w:spacing w:after="0" w:line="240" w:lineRule="auto"/>
        <w:ind w:firstLine="709"/>
        <w:jc w:val="both"/>
        <w:rPr>
          <w:rFonts w:ascii="Arial" w:eastAsia="Calibri" w:hAnsi="Arial" w:cs="Arial"/>
          <w:bCs/>
          <w:kern w:val="2"/>
          <w:sz w:val="24"/>
          <w:szCs w:val="24"/>
        </w:rPr>
      </w:pP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14. Инициативный проект должен содержать следующие сведения: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1) описание проблемы, решение которой имеет приоритетное значение для жителей муниципального образования или его части;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2) обоснование предложений по решению указанной проблемы;</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3) описание ожидаемого результата (ожидаемых результатов) реализации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4) предварительный расчет необходимых расходов на реализацию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5) планируемые сроки реализации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6) сведения о планируемом (возможном) финансовом, имущественном и (или) трудовом участии заинтересованных лиц в реализации данного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bCs/>
          <w:kern w:val="2"/>
          <w:sz w:val="24"/>
          <w:szCs w:val="24"/>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Думы.</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15. Обоснование предложений по решению проблемы, решение которой имеет приоритетное значение для жителей муниципального образования или его части, предусмотренное подпунктом 2 пункта 14 настоящего Порядка, должно содержать следующую информацию:</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1) указание на вопрос местного значения, решаемый органами местного самоуправления муниципального образования, и (или</w:t>
      </w:r>
      <w:proofErr w:type="gramStart"/>
      <w:r w:rsidRPr="00540517">
        <w:rPr>
          <w:rFonts w:ascii="Arial" w:eastAsia="Calibri" w:hAnsi="Arial" w:cs="Arial"/>
          <w:bCs/>
          <w:kern w:val="2"/>
          <w:sz w:val="24"/>
          <w:szCs w:val="24"/>
        </w:rPr>
        <w:t>)н</w:t>
      </w:r>
      <w:proofErr w:type="gramEnd"/>
      <w:r w:rsidRPr="00540517">
        <w:rPr>
          <w:rFonts w:ascii="Arial" w:eastAsia="Calibri" w:hAnsi="Arial" w:cs="Arial"/>
          <w:bCs/>
          <w:kern w:val="2"/>
          <w:sz w:val="24"/>
          <w:szCs w:val="24"/>
        </w:rPr>
        <w:t>а право на решение вопросов, не отнесенного к вопросам местного значения муниципального образования, в соответствии со статьями Федерального закона от 6 октября 2003 года № 131-ФЗ «Об общих принципах организации местного самоуправления в Российской Федерации», в связи с которым (которыми) выдвигается инициативный проект;</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bCs/>
          <w:kern w:val="2"/>
          <w:sz w:val="24"/>
          <w:szCs w:val="24"/>
        </w:rPr>
        <w:t>2)  обоснование способов и средств решения соответствующей проблемы, которые могут (должны) быть применены при реализации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lastRenderedPageBreak/>
        <w:t>16. В случае если планируемые сроки реализации инициативного проекта выходят за рамки одного финансового года, информация, предусмотренная подпунктами 4, 7 пункта 14 настоящего Порядка, включается в инициативный проект в общей сумме, а также с разделением на соответствующие финансовые периоды в рамках планируемых сроков реализации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17. </w:t>
      </w:r>
      <w:r w:rsidRPr="00540517">
        <w:rPr>
          <w:rFonts w:ascii="Arial" w:eastAsia="Calibri" w:hAnsi="Arial" w:cs="Arial"/>
          <w:bCs/>
          <w:kern w:val="2"/>
          <w:sz w:val="24"/>
          <w:szCs w:val="24"/>
        </w:rPr>
        <w:t>В случае если реализация инициативного проекта предлагается на части территории муниципального образования</w:t>
      </w:r>
      <w:r w:rsidRPr="00540517">
        <w:rPr>
          <w:rFonts w:ascii="Arial" w:eastAsia="Calibri" w:hAnsi="Arial" w:cs="Arial"/>
          <w:kern w:val="2"/>
          <w:sz w:val="24"/>
          <w:szCs w:val="24"/>
        </w:rPr>
        <w:t>, в инициативный прое</w:t>
      </w:r>
      <w:proofErr w:type="gramStart"/>
      <w:r w:rsidRPr="00540517">
        <w:rPr>
          <w:rFonts w:ascii="Arial" w:eastAsia="Calibri" w:hAnsi="Arial" w:cs="Arial"/>
          <w:kern w:val="2"/>
          <w:sz w:val="24"/>
          <w:szCs w:val="24"/>
        </w:rPr>
        <w:t>кт вкл</w:t>
      </w:r>
      <w:proofErr w:type="gramEnd"/>
      <w:r w:rsidRPr="00540517">
        <w:rPr>
          <w:rFonts w:ascii="Arial" w:eastAsia="Calibri" w:hAnsi="Arial" w:cs="Arial"/>
          <w:kern w:val="2"/>
          <w:sz w:val="24"/>
          <w:szCs w:val="24"/>
        </w:rPr>
        <w:t xml:space="preserve">ючается </w:t>
      </w:r>
      <w:r w:rsidRPr="00540517">
        <w:rPr>
          <w:rFonts w:ascii="Arial" w:eastAsia="Calibri" w:hAnsi="Arial" w:cs="Arial"/>
          <w:bCs/>
          <w:kern w:val="2"/>
          <w:sz w:val="24"/>
          <w:szCs w:val="24"/>
        </w:rPr>
        <w:t>обоснование части (частей) муниципального образования, на которой (на которых) предлагается реализация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18. Инициативный проект может содержать помимо сведений, предусмотренных пунктом 14 настоящего Порядка, любые иные сведения (включая иллюстративные материалы), </w:t>
      </w:r>
      <w:proofErr w:type="gramStart"/>
      <w:r w:rsidRPr="00540517">
        <w:rPr>
          <w:rFonts w:ascii="Arial" w:eastAsia="Calibri" w:hAnsi="Arial" w:cs="Arial"/>
          <w:kern w:val="2"/>
          <w:sz w:val="24"/>
          <w:szCs w:val="24"/>
        </w:rPr>
        <w:t>которые</w:t>
      </w:r>
      <w:proofErr w:type="gramEnd"/>
      <w:r w:rsidRPr="00540517">
        <w:rPr>
          <w:rFonts w:ascii="Arial" w:eastAsia="Calibri" w:hAnsi="Arial" w:cs="Arial"/>
          <w:kern w:val="2"/>
          <w:sz w:val="24"/>
          <w:szCs w:val="24"/>
        </w:rPr>
        <w:t xml:space="preserve"> по мнению инициатора инициативного проекта раскрывают цели, порядок, средства реализации и (или) иные особенности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19. Содержание инициативного проекта после выдвижения соответствующей инициативы в соответствии с главой 2 настоящего Порядка не может быть изменено, за исключением случая совместной доработки инициативного проекта в порядке, предусмотренном пунктами 41, 42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p>
    <w:p w:rsidR="00540517" w:rsidRPr="00540517" w:rsidRDefault="00540517" w:rsidP="00540517">
      <w:pPr>
        <w:keepNext/>
        <w:autoSpaceDE w:val="0"/>
        <w:autoSpaceDN w:val="0"/>
        <w:adjustRightInd w:val="0"/>
        <w:spacing w:after="0" w:line="240" w:lineRule="auto"/>
        <w:jc w:val="center"/>
        <w:rPr>
          <w:rFonts w:ascii="Arial" w:eastAsia="Calibri" w:hAnsi="Arial" w:cs="Arial"/>
          <w:bCs/>
          <w:kern w:val="2"/>
          <w:sz w:val="24"/>
          <w:szCs w:val="24"/>
        </w:rPr>
      </w:pPr>
      <w:r w:rsidRPr="00540517">
        <w:rPr>
          <w:rFonts w:ascii="Arial" w:eastAsia="Calibri" w:hAnsi="Arial" w:cs="Arial"/>
          <w:bCs/>
          <w:kern w:val="2"/>
          <w:sz w:val="24"/>
          <w:szCs w:val="24"/>
        </w:rPr>
        <w:t>Глава 4. Обсуждение инициативного проекта в целях его поддержки</w:t>
      </w:r>
    </w:p>
    <w:p w:rsidR="00540517" w:rsidRPr="00540517" w:rsidRDefault="00540517" w:rsidP="00540517">
      <w:pPr>
        <w:keepNext/>
        <w:autoSpaceDE w:val="0"/>
        <w:autoSpaceDN w:val="0"/>
        <w:adjustRightInd w:val="0"/>
        <w:spacing w:after="0" w:line="240" w:lineRule="auto"/>
        <w:ind w:firstLine="709"/>
        <w:jc w:val="both"/>
        <w:rPr>
          <w:rFonts w:ascii="Arial" w:eastAsia="Calibri" w:hAnsi="Arial" w:cs="Arial"/>
          <w:bCs/>
          <w:kern w:val="2"/>
          <w:sz w:val="24"/>
          <w:szCs w:val="24"/>
        </w:rPr>
      </w:pP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bCs/>
          <w:kern w:val="2"/>
          <w:sz w:val="24"/>
          <w:szCs w:val="24"/>
        </w:rPr>
        <w:t xml:space="preserve">20. </w:t>
      </w:r>
      <w:r w:rsidRPr="00540517">
        <w:rPr>
          <w:rFonts w:ascii="Arial" w:eastAsia="Calibri" w:hAnsi="Arial" w:cs="Arial"/>
          <w:kern w:val="2"/>
          <w:sz w:val="24"/>
          <w:szCs w:val="24"/>
        </w:rPr>
        <w:t>Инициативный проект до его внесения в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либо в его поддержку может быть организован опрос граждан или сбор подписей граждан.</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21. Участие населения муниципального образования в формах, предусмотренных пунктом 20 настоящего Порядка, осуществляется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решения о поддержке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bCs/>
          <w:kern w:val="2"/>
          <w:sz w:val="24"/>
          <w:szCs w:val="24"/>
        </w:rPr>
        <w:t>22. Инициатор инициативного проекта выбирает организационную форму (формы), в которой (в которых) может быть обсужден и поддержан инициативный проект, самостоятельно из числа предусмотренных пунктом 20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23. Порядок назначения и проведения собрания или конференции граждан (за исключением собрания или конференции граждан по вопросам осуществления территориального общественного самоуправления), в целях, предусмотренных пунктом 21 настоящего Порядка, определяется нормативными правовыми актами Думы.</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На сходе, собрании или конференции граждан может быть принято решение об определении лиц, которые вправе осуществлять общественный </w:t>
      </w:r>
      <w:proofErr w:type="gramStart"/>
      <w:r w:rsidRPr="00540517">
        <w:rPr>
          <w:rFonts w:ascii="Arial" w:eastAsia="Calibri" w:hAnsi="Arial" w:cs="Arial"/>
          <w:kern w:val="2"/>
          <w:sz w:val="24"/>
          <w:szCs w:val="24"/>
        </w:rPr>
        <w:t>контроль за</w:t>
      </w:r>
      <w:proofErr w:type="gramEnd"/>
      <w:r w:rsidRPr="00540517">
        <w:rPr>
          <w:rFonts w:ascii="Arial" w:eastAsia="Calibri" w:hAnsi="Arial" w:cs="Arial"/>
          <w:kern w:val="2"/>
          <w:sz w:val="24"/>
          <w:szCs w:val="24"/>
        </w:rPr>
        <w:t xml:space="preserve"> реализацией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24. Порядок назначения и проведения собрания или конференции граждан по вопросам осуществления территориального общественного самоуправления, в целях, предусмотренных пунктом 21 настоящего Порядка, определяется уставом территориального общественного самоуправления.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На собрании или конференции граждан по вопросам осуществления территориального общественного самоуправления может быть принято решение </w:t>
      </w:r>
      <w:r w:rsidRPr="00540517">
        <w:rPr>
          <w:rFonts w:ascii="Arial" w:eastAsia="Calibri" w:hAnsi="Arial" w:cs="Arial"/>
          <w:kern w:val="2"/>
          <w:sz w:val="24"/>
          <w:szCs w:val="24"/>
        </w:rPr>
        <w:lastRenderedPageBreak/>
        <w:t xml:space="preserve">об определении лиц, которые вправе осуществлять общественный </w:t>
      </w:r>
      <w:proofErr w:type="gramStart"/>
      <w:r w:rsidRPr="00540517">
        <w:rPr>
          <w:rFonts w:ascii="Arial" w:eastAsia="Calibri" w:hAnsi="Arial" w:cs="Arial"/>
          <w:kern w:val="2"/>
          <w:sz w:val="24"/>
          <w:szCs w:val="24"/>
        </w:rPr>
        <w:t>контроль за</w:t>
      </w:r>
      <w:proofErr w:type="gramEnd"/>
      <w:r w:rsidRPr="00540517">
        <w:rPr>
          <w:rFonts w:ascii="Arial" w:eastAsia="Calibri" w:hAnsi="Arial" w:cs="Arial"/>
          <w:kern w:val="2"/>
          <w:sz w:val="24"/>
          <w:szCs w:val="24"/>
        </w:rPr>
        <w:t xml:space="preserve"> реализацией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25. Порядок назначения и проведения опроса </w:t>
      </w:r>
      <w:proofErr w:type="spellStart"/>
      <w:r w:rsidRPr="00540517">
        <w:rPr>
          <w:rFonts w:ascii="Arial" w:eastAsia="Calibri" w:hAnsi="Arial" w:cs="Arial"/>
          <w:kern w:val="2"/>
          <w:sz w:val="24"/>
          <w:szCs w:val="24"/>
        </w:rPr>
        <w:t>гражданв</w:t>
      </w:r>
      <w:proofErr w:type="spellEnd"/>
      <w:r w:rsidRPr="00540517">
        <w:rPr>
          <w:rFonts w:ascii="Arial" w:eastAsia="Calibri" w:hAnsi="Arial" w:cs="Arial"/>
          <w:kern w:val="2"/>
          <w:sz w:val="24"/>
          <w:szCs w:val="24"/>
        </w:rPr>
        <w:t xml:space="preserve"> </w:t>
      </w:r>
      <w:proofErr w:type="gramStart"/>
      <w:r w:rsidRPr="00540517">
        <w:rPr>
          <w:rFonts w:ascii="Arial" w:eastAsia="Calibri" w:hAnsi="Arial" w:cs="Arial"/>
          <w:kern w:val="2"/>
          <w:sz w:val="24"/>
          <w:szCs w:val="24"/>
        </w:rPr>
        <w:t>целях</w:t>
      </w:r>
      <w:proofErr w:type="gramEnd"/>
      <w:r w:rsidRPr="00540517">
        <w:rPr>
          <w:rFonts w:ascii="Arial" w:eastAsia="Calibri" w:hAnsi="Arial" w:cs="Arial"/>
          <w:kern w:val="2"/>
          <w:sz w:val="24"/>
          <w:szCs w:val="24"/>
        </w:rPr>
        <w:t>, предусмотренных пунктом 21 настоящего Порядка, определяется нормативным правовым актом Думы в соответствии с Законом Иркутской области от 2 марта 2016 года № 7-ОЗ «Об основах назначения и проведения опроса граждан в муниципальных образованиях Иркутской области».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При проведении опроса граждан инициативный проект считается поддержанным гражданами, если в поддержку инициативного проекта подали свои голоса не менее половины граждан, принявших участие в голосовании, если иное не установлено правовыми актами Думы.</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26. Порядок сбора подписей граждан в целях, предусмотренных пунктом 21 настоящего Порядка, определяется нормативными правовыми актами Думы.</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При проведении сбора подписей граждан инициативный проект считается поддержанным гражданами, если в его поддержку собраны подписи граждан в количестве не менее 70 % от числа граждан, проживающих на территории муниципального образования (части территории муниципального образования, на которой предполагается реализация инициативного проекта), но не менее ___ подписей</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27. Граждане принимают решение о поддержке инициативного проекта или об отказе в такой поддержке свободно и добровольно.</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При выявлении мнения граждан по вопросу о поддержке конкретного инициативного проекта гражданин вправе поддержать этот инициативный проект в различных формах, но не более одного раза в каждой соответствующей форме, предусмотренной пунктом 20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p>
    <w:p w:rsidR="00540517" w:rsidRPr="00540517" w:rsidRDefault="00540517" w:rsidP="00540517">
      <w:pPr>
        <w:keepNext/>
        <w:autoSpaceDE w:val="0"/>
        <w:autoSpaceDN w:val="0"/>
        <w:adjustRightInd w:val="0"/>
        <w:spacing w:after="0" w:line="240" w:lineRule="auto"/>
        <w:jc w:val="center"/>
        <w:rPr>
          <w:rFonts w:ascii="Arial" w:eastAsia="Calibri" w:hAnsi="Arial" w:cs="Arial"/>
          <w:bCs/>
          <w:kern w:val="2"/>
          <w:sz w:val="24"/>
          <w:szCs w:val="24"/>
        </w:rPr>
      </w:pPr>
      <w:r w:rsidRPr="00540517">
        <w:rPr>
          <w:rFonts w:ascii="Arial" w:eastAsia="Calibri" w:hAnsi="Arial" w:cs="Arial"/>
          <w:bCs/>
          <w:kern w:val="2"/>
          <w:sz w:val="24"/>
          <w:szCs w:val="24"/>
        </w:rPr>
        <w:t>Глава 5. Внесение инициативного проекта</w:t>
      </w:r>
    </w:p>
    <w:p w:rsidR="00540517" w:rsidRPr="00540517" w:rsidRDefault="00540517" w:rsidP="00540517">
      <w:pPr>
        <w:keepNext/>
        <w:autoSpaceDE w:val="0"/>
        <w:autoSpaceDN w:val="0"/>
        <w:adjustRightInd w:val="0"/>
        <w:spacing w:after="0" w:line="240" w:lineRule="auto"/>
        <w:ind w:firstLine="709"/>
        <w:jc w:val="both"/>
        <w:rPr>
          <w:rFonts w:ascii="Arial" w:eastAsia="Calibri" w:hAnsi="Arial" w:cs="Arial"/>
          <w:bCs/>
          <w:kern w:val="2"/>
          <w:sz w:val="24"/>
          <w:szCs w:val="24"/>
        </w:rPr>
      </w:pP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bCs/>
          <w:kern w:val="2"/>
          <w:sz w:val="24"/>
          <w:szCs w:val="24"/>
        </w:rPr>
        <w:t xml:space="preserve">28. В случае если в результате обсуждения в порядке, предусмотренном главой 4 настоящего Порядка, инициативный проект был поддержан гражданами, </w:t>
      </w:r>
      <w:r w:rsidRPr="00540517">
        <w:rPr>
          <w:rFonts w:ascii="Arial" w:eastAsia="Calibri" w:hAnsi="Arial" w:cs="Arial"/>
          <w:kern w:val="2"/>
          <w:sz w:val="24"/>
          <w:szCs w:val="24"/>
        </w:rPr>
        <w:t>в Администрацию инициатором инициативного проекта представляются (направляются) следующие документы:</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1) </w:t>
      </w:r>
      <w:r w:rsidRPr="00540517">
        <w:rPr>
          <w:rFonts w:ascii="Arial" w:eastAsia="Calibri" w:hAnsi="Arial" w:cs="Arial"/>
          <w:bCs/>
          <w:kern w:val="2"/>
          <w:sz w:val="24"/>
          <w:szCs w:val="24"/>
        </w:rPr>
        <w:t>и</w:t>
      </w:r>
      <w:r w:rsidRPr="00540517">
        <w:rPr>
          <w:rFonts w:ascii="Arial" w:eastAsia="Calibri" w:hAnsi="Arial" w:cs="Arial"/>
          <w:kern w:val="2"/>
          <w:sz w:val="24"/>
          <w:szCs w:val="24"/>
        </w:rPr>
        <w:t>нициативный проект в форме письменного документа, предусмотренного пунктом 5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 документы, прилагаемые к инициативному проекту в соответствии с абзацем вторым пункта 10 настоящего Порядка (в случае если инициатором инициативного проекта является общественное объединение или его структурное подразделение);</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3) перечень представителей инициатора инициативного проекта, предусмотренный абзацем первым пункта 13 настоящего Порядка (при наличии);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4) протокол схода, собрания или конференции граждан, и (или) результаты опроса граждан и (или) подписные листы с протоколом об итогах сбора подписей граждан, подтверждающие поддержку инициативного проекта жителями муниципального образования или его части;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5) документ, содержащий указание на предпочитаемый способ (способы) связи с инициатором инициативного проекта или его представителем (</w:t>
      </w:r>
      <w:r w:rsidRPr="00540517">
        <w:rPr>
          <w:rFonts w:ascii="Arial" w:eastAsia="Calibri" w:hAnsi="Arial" w:cs="Arial"/>
          <w:bCs/>
          <w:kern w:val="2"/>
          <w:sz w:val="24"/>
          <w:szCs w:val="24"/>
        </w:rPr>
        <w:t>через организации почтовой связи, по адресу электронной почты или иным способом</w:t>
      </w:r>
      <w:r w:rsidRPr="00540517">
        <w:rPr>
          <w:rFonts w:ascii="Arial" w:eastAsia="Calibri" w:hAnsi="Arial" w:cs="Arial"/>
          <w:kern w:val="2"/>
          <w:sz w:val="24"/>
          <w:szCs w:val="24"/>
        </w:rPr>
        <w:t>).</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29. Документы, предусмотренные пунктом 28 настоящего Порядка, представляются (направляются) в Администрацию одним из следующих способов:</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1) лично инициатором инициативного проекта (в том числе лично одним из членов инициативной группы граждан, предусмотренной подпунктом 1 пункта 4 настоящего Порядка) либо его представителем (представителями), </w:t>
      </w:r>
      <w:r w:rsidRPr="00540517">
        <w:rPr>
          <w:rFonts w:ascii="Arial" w:eastAsia="Calibri" w:hAnsi="Arial" w:cs="Arial"/>
          <w:kern w:val="2"/>
          <w:sz w:val="24"/>
          <w:szCs w:val="24"/>
        </w:rPr>
        <w:lastRenderedPageBreak/>
        <w:t>уполномоченным (уполномоченными) в порядке, предусмотренным пунктом 13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 через организации почтовой связи.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30. Днем внесения в Администрацию инициативного проекта признается день регистрации в Администрации поступивших документов, предусмотренных пунктом 28 настоящего Порядка, при условии соблюдения следующих условий:</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1) выдвижение инициативного проекта лицом (органом, организацией, группой граждан), которые в соответствии с пунктом 4 настоящего Порядка вправе быть инициаторами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2) полнота комплекта документов, предусмотренного пунктом 28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3) соблюдение требований к содержанию документов, предусмотренных статьей 26</w:t>
      </w:r>
      <w:r w:rsidRPr="00540517">
        <w:rPr>
          <w:rFonts w:ascii="Arial" w:eastAsia="Calibri" w:hAnsi="Arial" w:cs="Arial"/>
          <w:bCs/>
          <w:kern w:val="2"/>
          <w:sz w:val="24"/>
          <w:szCs w:val="24"/>
          <w:vertAlign w:val="superscript"/>
        </w:rPr>
        <w:t>1</w:t>
      </w:r>
      <w:r w:rsidRPr="00540517">
        <w:rPr>
          <w:rFonts w:ascii="Arial" w:eastAsia="Times New Roman" w:hAnsi="Arial" w:cs="Arial"/>
          <w:kern w:val="2"/>
          <w:sz w:val="24"/>
          <w:szCs w:val="24"/>
          <w:lang w:eastAsia="ru-RU"/>
        </w:rPr>
        <w:t xml:space="preserve">Федерального закона от 6 октября 2003 года № 131-ФЗ «Об общих принципах организации местного самоуправления в Российской Федерации», </w:t>
      </w:r>
      <w:r w:rsidRPr="00540517">
        <w:rPr>
          <w:rFonts w:ascii="Arial" w:eastAsia="Calibri" w:hAnsi="Arial" w:cs="Arial"/>
          <w:bCs/>
          <w:kern w:val="2"/>
          <w:sz w:val="24"/>
          <w:szCs w:val="24"/>
        </w:rPr>
        <w:t>пунктами 5–17настоящего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bCs/>
          <w:kern w:val="2"/>
          <w:sz w:val="24"/>
          <w:szCs w:val="24"/>
        </w:rPr>
        <w:t xml:space="preserve">31. </w:t>
      </w:r>
      <w:r w:rsidRPr="00540517">
        <w:rPr>
          <w:rFonts w:ascii="Arial" w:eastAsia="Calibri" w:hAnsi="Arial" w:cs="Arial"/>
          <w:kern w:val="2"/>
          <w:sz w:val="24"/>
          <w:szCs w:val="24"/>
        </w:rPr>
        <w:t>После регистрации поступления документов, предусмотренных пунктом 28 настоящего Порядка, Администрация: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1) выдает лицу, представившему указанные документы способом, предусмотренным подпунктом 1 пункта 29 настоящего Порядка, подтверждение об их приеме, не позднее 15 минут после представления документов;</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 направляет почтовой связью лицу, направившему указанные документы способом, предусмотренным подпунктом 2 пункта 29 настоящего Порядка, подтверждение об их приеме не позднее рабочего дня, следующего за днем поступления документов.</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 xml:space="preserve">32. Администрация рассматривает документы, предусмотренные пунктом 28 настоящего Порядка, на предмет соблюдения условий, предусмотренных подпунктами 1–3 пункта 30 настоящего Порядка, и </w:t>
      </w:r>
      <w:r w:rsidRPr="00540517">
        <w:rPr>
          <w:rFonts w:ascii="Arial" w:eastAsia="Calibri" w:hAnsi="Arial" w:cs="Arial"/>
          <w:kern w:val="2"/>
          <w:sz w:val="24"/>
          <w:szCs w:val="24"/>
        </w:rPr>
        <w:t xml:space="preserve">в течение трех рабочих дней со дня регистрации поступления инициативного проекта </w:t>
      </w:r>
      <w:r w:rsidRPr="00540517">
        <w:rPr>
          <w:rFonts w:ascii="Arial" w:eastAsia="Calibri" w:hAnsi="Arial" w:cs="Arial"/>
          <w:bCs/>
          <w:kern w:val="2"/>
          <w:sz w:val="24"/>
          <w:szCs w:val="24"/>
        </w:rPr>
        <w:t>принимает решение о принятии инициативного проекта рассмотрению или об отказе в принятии инициативного проекта к рассмотрению.</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bCs/>
          <w:kern w:val="2"/>
          <w:sz w:val="24"/>
          <w:szCs w:val="24"/>
        </w:rPr>
        <w:t>33. В случае принятия решения об отказе в принятии инициативного проекта к рассмотрению Администрация направляет инициатору инициативного проекта уведомление о принятии указанного решения, в котором должно содержаться указание на основани</w:t>
      </w:r>
      <w:proofErr w:type="gramStart"/>
      <w:r w:rsidRPr="00540517">
        <w:rPr>
          <w:rFonts w:ascii="Arial" w:eastAsia="Calibri" w:hAnsi="Arial" w:cs="Arial"/>
          <w:bCs/>
          <w:kern w:val="2"/>
          <w:sz w:val="24"/>
          <w:szCs w:val="24"/>
        </w:rPr>
        <w:t>е</w:t>
      </w:r>
      <w:proofErr w:type="gramEnd"/>
      <w:r w:rsidRPr="00540517">
        <w:rPr>
          <w:rFonts w:ascii="Arial" w:eastAsia="Calibri" w:hAnsi="Arial" w:cs="Arial"/>
          <w:bCs/>
          <w:kern w:val="2"/>
          <w:sz w:val="24"/>
          <w:szCs w:val="24"/>
        </w:rPr>
        <w:t xml:space="preserve"> (основания) для его принятия, через организации почтовой связи, по адресу электронной почты или иным способом, указанным инициатором инициативного проекта(его представителем) в документе, предусмотренном в подпункте 5 пункта 28 настоящего Порядка, а если такой документ отсутствует – через организации почтовой связи по адресу места жительства (места нахождения) инициатора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34.В случае принятия решения о принятии инициативного проекта к рассмотрению Администрация в течение трех рабочих дней со дня внесения инициативного проекта опубликовывает (обнародует), а также размещает на официальном сайте муниципального образования в информационно-телекоммуникационной сети «Интернет» по адресу </w:t>
      </w:r>
      <w:hyperlink r:id="rId84" w:history="1">
        <w:r w:rsidRPr="00540517">
          <w:rPr>
            <w:rFonts w:ascii="Arial" w:eastAsia="Calibri" w:hAnsi="Arial" w:cs="Arial"/>
            <w:color w:val="0563C1"/>
            <w:u w:val="single"/>
          </w:rPr>
          <w:t>www.maisk-</w:t>
        </w:r>
        <w:proofErr w:type="spellStart"/>
        <w:r w:rsidRPr="00540517">
          <w:rPr>
            <w:rFonts w:ascii="Arial" w:eastAsia="Calibri" w:hAnsi="Arial" w:cs="Arial"/>
            <w:color w:val="0563C1"/>
            <w:u w:val="single"/>
            <w:lang w:val="en-US"/>
          </w:rPr>
          <w:t>adm</w:t>
        </w:r>
        <w:proofErr w:type="spellEnd"/>
        <w:r w:rsidRPr="00540517">
          <w:rPr>
            <w:rFonts w:ascii="Arial" w:eastAsia="Calibri" w:hAnsi="Arial" w:cs="Arial"/>
            <w:color w:val="0563C1"/>
            <w:u w:val="single"/>
          </w:rPr>
          <w:t>.</w:t>
        </w:r>
        <w:proofErr w:type="spellStart"/>
        <w:r w:rsidRPr="00540517">
          <w:rPr>
            <w:rFonts w:ascii="Arial" w:eastAsia="Calibri" w:hAnsi="Arial" w:cs="Arial"/>
            <w:color w:val="0563C1"/>
            <w:u w:val="single"/>
          </w:rPr>
          <w:t>ru</w:t>
        </w:r>
        <w:proofErr w:type="spellEnd"/>
      </w:hyperlink>
      <w:r w:rsidRPr="00540517">
        <w:rPr>
          <w:rFonts w:ascii="Arial" w:eastAsia="Calibri" w:hAnsi="Arial" w:cs="Arial"/>
        </w:rPr>
        <w:t>.</w:t>
      </w:r>
      <w:r w:rsidRPr="00540517">
        <w:rPr>
          <w:rFonts w:ascii="Arial" w:eastAsia="Calibri" w:hAnsi="Arial" w:cs="Arial"/>
          <w:kern w:val="2"/>
          <w:sz w:val="24"/>
          <w:szCs w:val="24"/>
        </w:rPr>
        <w:t xml:space="preserve">  информацию, предусмотренную пунктом 35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В сельском населенном пункте указанная информация доводится до сведения граждан также старостой сельского населенного пункта.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35. Опубликованию (обнародованию), а также размещению на официальном сайте подлежит следующая информация: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1) сведения об инициативном проекте, указанные в пункте 14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lastRenderedPageBreak/>
        <w:t>2) сведения об инициаторе инициативного проекта (без указания дат рождения, адресов места жительства и иных персональных данных граждан, за исключением их фамилий, имен, отчеств);</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3) информация о возможности представления в Администрацию жителями муниципального образования, достигшими шестнадцатилетнего возраста, своих замечаний и (или) предложений по инициативному проекту с указанием:</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а) срока представления замечаний и (или) предложений, </w:t>
      </w:r>
      <w:proofErr w:type="gramStart"/>
      <w:r w:rsidRPr="00540517">
        <w:rPr>
          <w:rFonts w:ascii="Arial" w:eastAsia="Calibri" w:hAnsi="Arial" w:cs="Arial"/>
          <w:kern w:val="2"/>
          <w:sz w:val="24"/>
          <w:szCs w:val="24"/>
        </w:rPr>
        <w:t>который</w:t>
      </w:r>
      <w:proofErr w:type="gramEnd"/>
      <w:r w:rsidRPr="00540517">
        <w:rPr>
          <w:rFonts w:ascii="Arial" w:eastAsia="Calibri" w:hAnsi="Arial" w:cs="Arial"/>
          <w:kern w:val="2"/>
          <w:sz w:val="24"/>
          <w:szCs w:val="24"/>
        </w:rPr>
        <w:t xml:space="preserve"> не может составлять менее пяти рабочих дней со дня опубликования (обнародования), размещения на официальном сайте;</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б) способов представления указанных замечаний и (или) предложений;</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в) требований к составу сведений о гражданине, направившем замечания и (или) предложения, которые должны быть указаны в соответствующем сообщении гражданина.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p>
    <w:p w:rsidR="00540517" w:rsidRPr="00540517" w:rsidRDefault="00540517" w:rsidP="00540517">
      <w:pPr>
        <w:keepNext/>
        <w:autoSpaceDE w:val="0"/>
        <w:autoSpaceDN w:val="0"/>
        <w:adjustRightInd w:val="0"/>
        <w:spacing w:after="0" w:line="240" w:lineRule="auto"/>
        <w:jc w:val="center"/>
        <w:rPr>
          <w:rFonts w:ascii="Arial" w:eastAsia="Calibri" w:hAnsi="Arial" w:cs="Arial"/>
          <w:bCs/>
          <w:kern w:val="2"/>
          <w:sz w:val="24"/>
          <w:szCs w:val="24"/>
        </w:rPr>
      </w:pPr>
      <w:r w:rsidRPr="00540517">
        <w:rPr>
          <w:rFonts w:ascii="Arial" w:eastAsia="Calibri" w:hAnsi="Arial" w:cs="Arial"/>
          <w:bCs/>
          <w:kern w:val="2"/>
          <w:sz w:val="24"/>
          <w:szCs w:val="24"/>
        </w:rPr>
        <w:t>Глава 6. Рассмотрение инициативного проекта</w:t>
      </w:r>
    </w:p>
    <w:p w:rsidR="00540517" w:rsidRPr="00540517" w:rsidRDefault="00540517" w:rsidP="00540517">
      <w:pPr>
        <w:keepNext/>
        <w:autoSpaceDE w:val="0"/>
        <w:autoSpaceDN w:val="0"/>
        <w:adjustRightInd w:val="0"/>
        <w:spacing w:after="0" w:line="240" w:lineRule="auto"/>
        <w:ind w:firstLine="709"/>
        <w:jc w:val="both"/>
        <w:rPr>
          <w:rFonts w:ascii="Arial" w:eastAsia="Calibri" w:hAnsi="Arial" w:cs="Arial"/>
          <w:bCs/>
          <w:kern w:val="2"/>
          <w:sz w:val="24"/>
          <w:szCs w:val="24"/>
        </w:rPr>
      </w:pP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bCs/>
          <w:kern w:val="2"/>
          <w:sz w:val="24"/>
          <w:szCs w:val="24"/>
        </w:rPr>
        <w:t xml:space="preserve">36. </w:t>
      </w:r>
      <w:r w:rsidRPr="00540517">
        <w:rPr>
          <w:rFonts w:ascii="Arial" w:eastAsia="Calibri" w:hAnsi="Arial" w:cs="Arial"/>
          <w:kern w:val="2"/>
          <w:sz w:val="24"/>
          <w:szCs w:val="24"/>
        </w:rPr>
        <w:t>Инициативный проект подлежит обязательному рассмотрению Администрацией в течение 30 календарных дней со дня его внесения.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bCs/>
          <w:kern w:val="2"/>
          <w:sz w:val="24"/>
          <w:szCs w:val="24"/>
        </w:rPr>
        <w:t>37. Администрация не позднее 15 календарных дней со дня внесения инициативного проекта</w:t>
      </w:r>
      <w:r w:rsidRPr="00540517">
        <w:rPr>
          <w:rFonts w:ascii="Arial" w:eastAsia="Calibri" w:hAnsi="Arial" w:cs="Arial"/>
          <w:kern w:val="2"/>
          <w:sz w:val="24"/>
          <w:szCs w:val="24"/>
        </w:rPr>
        <w:t>:</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1) проверяет соблюдение установленного </w:t>
      </w:r>
      <w:r w:rsidRPr="00540517">
        <w:rPr>
          <w:rFonts w:ascii="Arial" w:eastAsia="Times New Roman" w:hAnsi="Arial" w:cs="Arial"/>
          <w:kern w:val="2"/>
          <w:sz w:val="24"/>
          <w:szCs w:val="24"/>
          <w:lang w:eastAsia="ru-RU"/>
        </w:rPr>
        <w:t>Федеральным законом от 6 октября 2003 года № 131-ФЗ «Об общих принципах организации местного самоуправления в Российской Федерации»</w:t>
      </w:r>
      <w:r w:rsidRPr="00540517">
        <w:rPr>
          <w:rFonts w:ascii="Arial" w:eastAsia="Calibri" w:hAnsi="Arial" w:cs="Arial"/>
          <w:kern w:val="2"/>
          <w:sz w:val="24"/>
          <w:szCs w:val="24"/>
        </w:rPr>
        <w:t xml:space="preserve"> и настоящим Порядком (в случае если инициативный проект выдвигается для получения финансовой поддержки за счет межбюджетных трансфертов из областного бюджета </w:t>
      </w:r>
      <w:proofErr w:type="gramStart"/>
      <w:r w:rsidRPr="00540517">
        <w:rPr>
          <w:rFonts w:ascii="Arial" w:eastAsia="Calibri" w:hAnsi="Arial" w:cs="Arial"/>
          <w:kern w:val="2"/>
          <w:sz w:val="24"/>
          <w:szCs w:val="24"/>
        </w:rPr>
        <w:t>–з</w:t>
      </w:r>
      <w:proofErr w:type="gramEnd"/>
      <w:r w:rsidRPr="00540517">
        <w:rPr>
          <w:rFonts w:ascii="Arial" w:eastAsia="Calibri" w:hAnsi="Arial" w:cs="Arial"/>
          <w:kern w:val="2"/>
          <w:sz w:val="24"/>
          <w:szCs w:val="24"/>
        </w:rPr>
        <w:t>аконом Иркутской области и (или) иным нормативным правовым актом Иркутской области) порядка внесения инициативного проекта и его рассмотрения, в том числе соблюдение требований:</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а) к территории, на которой предполагается реализация инициативного проекта, </w:t>
      </w:r>
      <w:proofErr w:type="gramStart"/>
      <w:r w:rsidRPr="00540517">
        <w:rPr>
          <w:rFonts w:ascii="Arial" w:eastAsia="Calibri" w:hAnsi="Arial" w:cs="Arial"/>
          <w:kern w:val="2"/>
          <w:sz w:val="24"/>
          <w:szCs w:val="24"/>
        </w:rPr>
        <w:t>предусмотренных</w:t>
      </w:r>
      <w:proofErr w:type="gramEnd"/>
      <w:r w:rsidRPr="00540517">
        <w:rPr>
          <w:rFonts w:ascii="Arial" w:eastAsia="Calibri" w:hAnsi="Arial" w:cs="Arial"/>
          <w:kern w:val="2"/>
          <w:sz w:val="24"/>
          <w:szCs w:val="24"/>
        </w:rPr>
        <w:t xml:space="preserve"> в соответствии с пунктом 2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б) к инициатору инициативного проекта, </w:t>
      </w:r>
      <w:proofErr w:type="gramStart"/>
      <w:r w:rsidRPr="00540517">
        <w:rPr>
          <w:rFonts w:ascii="Arial" w:eastAsia="Calibri" w:hAnsi="Arial" w:cs="Arial"/>
          <w:kern w:val="2"/>
          <w:sz w:val="24"/>
          <w:szCs w:val="24"/>
        </w:rPr>
        <w:t>предусмотренных</w:t>
      </w:r>
      <w:proofErr w:type="gramEnd"/>
      <w:r w:rsidRPr="00540517">
        <w:rPr>
          <w:rFonts w:ascii="Arial" w:eastAsia="Calibri" w:hAnsi="Arial" w:cs="Arial"/>
          <w:kern w:val="2"/>
          <w:sz w:val="24"/>
          <w:szCs w:val="24"/>
        </w:rPr>
        <w:t xml:space="preserve"> пунктом 4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в) к порядку проведения и результатам схода, собрания или конференции граждан (в том числе собрания или конференции граждан по вопросам осуществления территориального общественного самоуправления), опроса граждан или сбора подписей граждан, проведенным в целях, предусмотренных пунктом 21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Times New Roman" w:hAnsi="Arial" w:cs="Arial"/>
          <w:i/>
          <w:kern w:val="2"/>
          <w:sz w:val="24"/>
          <w:szCs w:val="24"/>
          <w:lang w:eastAsia="ru-RU"/>
        </w:rPr>
      </w:pPr>
      <w:r w:rsidRPr="00540517">
        <w:rPr>
          <w:rFonts w:ascii="Arial" w:eastAsia="Calibri" w:hAnsi="Arial" w:cs="Arial"/>
          <w:kern w:val="2"/>
          <w:sz w:val="24"/>
          <w:szCs w:val="24"/>
        </w:rPr>
        <w:t xml:space="preserve">2) проверяет 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Иркутской области, Уставу муниципального образования </w:t>
      </w:r>
    </w:p>
    <w:p w:rsidR="00540517" w:rsidRPr="00540517" w:rsidRDefault="00540517" w:rsidP="00540517">
      <w:pPr>
        <w:autoSpaceDE w:val="0"/>
        <w:autoSpaceDN w:val="0"/>
        <w:adjustRightInd w:val="0"/>
        <w:spacing w:after="0" w:line="240" w:lineRule="auto"/>
        <w:ind w:firstLine="709"/>
        <w:jc w:val="both"/>
        <w:rPr>
          <w:rFonts w:ascii="Arial" w:eastAsia="Times New Roman" w:hAnsi="Arial" w:cs="Arial"/>
          <w:kern w:val="2"/>
          <w:sz w:val="24"/>
          <w:szCs w:val="24"/>
          <w:lang w:eastAsia="ru-RU"/>
        </w:rPr>
      </w:pPr>
      <w:r w:rsidRPr="00540517">
        <w:rPr>
          <w:rFonts w:ascii="Arial" w:eastAsia="Times New Roman" w:hAnsi="Arial" w:cs="Arial"/>
          <w:kern w:val="2"/>
          <w:sz w:val="24"/>
          <w:szCs w:val="24"/>
          <w:lang w:eastAsia="ru-RU"/>
        </w:rPr>
        <w:t>3) устанавливает наличие у органов местного самоуправления муниципального образования необходимых для реализации инициативного проекта полномочий и прав;</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Times New Roman" w:hAnsi="Arial" w:cs="Arial"/>
          <w:kern w:val="2"/>
          <w:sz w:val="24"/>
          <w:szCs w:val="24"/>
          <w:lang w:eastAsia="ru-RU"/>
        </w:rPr>
        <w:t xml:space="preserve">4) устанавливает наличие средств местного бюджета </w:t>
      </w:r>
      <w:r w:rsidRPr="00540517">
        <w:rPr>
          <w:rFonts w:ascii="Arial" w:eastAsia="Calibri" w:hAnsi="Arial" w:cs="Arial"/>
          <w:kern w:val="2"/>
          <w:sz w:val="24"/>
          <w:szCs w:val="24"/>
        </w:rPr>
        <w:t>в объеме средств, необходимом для реализации инициативного проекта, источником формирования которых не являются инициативные платежи (применительно к каждому финансовому периоду в рамках планируемых сроков реализации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5) устанавливает наличие возможностей решения описанной в инициативном проекте проблемы более эффективным способом;</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lastRenderedPageBreak/>
        <w:t>6) устанавливает наличие иных инициативных проектов (в том числе с описанием аналогичных по содержанию приоритетных проблем), внесенных в Администрацию и рассмотрение которых не завершено;</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7) определяет, относится ли инициативный проект к числу инициативных проектов, которые выдвигаются для получения финансовой поддержки за счет межбюджетных трансфертов из областного бюджета;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8) рассматривает предложения и (или) замечания, поступившие от жителей муниципального образования в соответствии с подпунктом 3 пункта 35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38. </w:t>
      </w:r>
      <w:proofErr w:type="gramStart"/>
      <w:r w:rsidRPr="00540517">
        <w:rPr>
          <w:rFonts w:ascii="Arial" w:eastAsia="Calibri" w:hAnsi="Arial" w:cs="Arial"/>
          <w:kern w:val="2"/>
          <w:sz w:val="24"/>
          <w:szCs w:val="24"/>
        </w:rPr>
        <w:t>В случае выявления двух или более инициативных проектов (в том числе с описанием аналогичных по содержанию приоритетных проблем), внесенных в Администрацию, в отношении которых отсутствуют обстоятельства, предусмотренные пунктами 1–4 части 7 статьи 26</w:t>
      </w:r>
      <w:r w:rsidRPr="00540517">
        <w:rPr>
          <w:rFonts w:ascii="Arial" w:eastAsia="Calibri" w:hAnsi="Arial" w:cs="Arial"/>
          <w:kern w:val="2"/>
          <w:sz w:val="24"/>
          <w:szCs w:val="24"/>
          <w:vertAlign w:val="superscript"/>
        </w:rPr>
        <w:t>1</w:t>
      </w:r>
      <w:r w:rsidRPr="00540517">
        <w:rPr>
          <w:rFonts w:ascii="Arial" w:eastAsia="Times New Roman" w:hAnsi="Arial" w:cs="Arial"/>
          <w:kern w:val="2"/>
          <w:sz w:val="24"/>
          <w:szCs w:val="24"/>
          <w:lang w:eastAsia="ru-RU"/>
        </w:rPr>
        <w:t xml:space="preserve">Федерального закона от 6 октября 2003 года № 131-ФЗ «Об общих принципах организации местного самоуправления в Российской Федерации» </w:t>
      </w:r>
      <w:r w:rsidRPr="00540517">
        <w:rPr>
          <w:rFonts w:ascii="Arial" w:eastAsia="Calibri" w:hAnsi="Arial" w:cs="Arial"/>
          <w:kern w:val="2"/>
          <w:sz w:val="24"/>
          <w:szCs w:val="24"/>
        </w:rPr>
        <w:t>и рассмотрение которых не завершено (за исключением инициативных проектов, которые выдвигаются</w:t>
      </w:r>
      <w:proofErr w:type="gramEnd"/>
      <w:r w:rsidRPr="00540517">
        <w:rPr>
          <w:rFonts w:ascii="Arial" w:eastAsia="Calibri" w:hAnsi="Arial" w:cs="Arial"/>
          <w:kern w:val="2"/>
          <w:sz w:val="24"/>
          <w:szCs w:val="24"/>
        </w:rPr>
        <w:t xml:space="preserve"> для получения финансовой поддержки за счет межбюджетных трансфертов из областного бюджета), Администрация обязана назначить и провести конкурсный отбор соответствующих инициативных проектов в порядке, предусмотренном главой 7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39. По окончании проверки, предусмотренной пунктом 37 настоящего Порядка,  а в случае, предусмотренном пунктом 38 настоящего Порядка, – по результатам конкурсного отбора, но не позднее срока, предусмотренного пунктом 36 настоящего Порядка, Администрация принимает в форме правового акта Администрации одно из следующих решений:</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 отказать в поддержке инициативного проекта и вернуть его инициатору инициативного проекта с указанием причин отказа в поддержке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40.  Администрация принимает решение об отказе в поддержке инициативного проекта в одном из следующих случаев:</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proofErr w:type="gramStart"/>
      <w:r w:rsidRPr="00540517">
        <w:rPr>
          <w:rFonts w:ascii="Arial" w:eastAsia="Calibri" w:hAnsi="Arial" w:cs="Arial"/>
          <w:kern w:val="2"/>
          <w:sz w:val="24"/>
          <w:szCs w:val="24"/>
        </w:rPr>
        <w:t xml:space="preserve">1) несоблюдение установленного </w:t>
      </w:r>
      <w:r w:rsidRPr="00540517">
        <w:rPr>
          <w:rFonts w:ascii="Arial" w:eastAsia="Times New Roman" w:hAnsi="Arial" w:cs="Arial"/>
          <w:kern w:val="2"/>
          <w:sz w:val="24"/>
          <w:szCs w:val="24"/>
          <w:lang w:eastAsia="ru-RU"/>
        </w:rPr>
        <w:t>Федеральным законом от 6 октября 2003 года № 131-ФЗ «Об общих принципах организации местного самоуправления в Российской Федерации»</w:t>
      </w:r>
      <w:r w:rsidRPr="00540517">
        <w:rPr>
          <w:rFonts w:ascii="Arial" w:eastAsia="Calibri" w:hAnsi="Arial" w:cs="Arial"/>
          <w:kern w:val="2"/>
          <w:sz w:val="24"/>
          <w:szCs w:val="24"/>
        </w:rPr>
        <w:t>, настоящим Порядком порядка внесения инициативного проекта и его рассмотрения;</w:t>
      </w:r>
      <w:proofErr w:type="gramEnd"/>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Иркутской области, Уставу муниципального образования</w:t>
      </w:r>
      <w:r w:rsidRPr="00540517">
        <w:rPr>
          <w:rFonts w:ascii="Arial" w:eastAsia="Times New Roman" w:hAnsi="Arial" w:cs="Arial"/>
          <w:i/>
          <w:kern w:val="2"/>
          <w:sz w:val="24"/>
          <w:szCs w:val="24"/>
          <w:lang w:eastAsia="ru-RU"/>
        </w:rPr>
        <w:t xml:space="preserve"> </w:t>
      </w:r>
      <w:r w:rsidRPr="00540517">
        <w:rPr>
          <w:rFonts w:ascii="Arial" w:eastAsia="Times New Roman" w:hAnsi="Arial" w:cs="Arial"/>
          <w:kern w:val="2"/>
          <w:sz w:val="24"/>
          <w:szCs w:val="24"/>
          <w:lang w:eastAsia="ru-RU"/>
        </w:rPr>
        <w:t>«Майск»</w:t>
      </w:r>
      <w:r w:rsidRPr="00540517">
        <w:rPr>
          <w:rFonts w:ascii="Arial" w:eastAsia="Calibri" w:hAnsi="Arial" w:cs="Arial"/>
          <w:kern w:val="2"/>
          <w:sz w:val="24"/>
          <w:szCs w:val="24"/>
        </w:rPr>
        <w:t>;</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3) невозможность реализации инициативного проекта ввиду отсутствия у органов местного самоуправления муниципального образования необходимых полномочий и прав;</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5) наличие возможности решения описанной в инициативном проекте проблемы более эффективным способом;</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6) признание инициативного проекта не прошедшим конкурсный отбор.</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lastRenderedPageBreak/>
        <w:t>41. В случае принятия решения об отказе в поддержке инициативного проекта и его возврате инициатору инициативного проекта рассмотрение инициативного проекта Администрацией считается завершенным. При этом Администрация вправе, а в случае, предусмотренном подпунктом 5 пункта 40настоящегоПорядка, обязана предложить инициатору инициативного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42. В случае если Администрация в соответствии с пунктом 41 настоящего Порядка принимает решение предложить инициатору инициативного проекта совместно доработать инициативный проект, Администрация: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bCs/>
          <w:kern w:val="2"/>
          <w:sz w:val="24"/>
          <w:szCs w:val="24"/>
        </w:rPr>
      </w:pPr>
      <w:r w:rsidRPr="00540517">
        <w:rPr>
          <w:rFonts w:ascii="Arial" w:eastAsia="Calibri" w:hAnsi="Arial" w:cs="Arial"/>
          <w:kern w:val="2"/>
          <w:sz w:val="24"/>
          <w:szCs w:val="24"/>
        </w:rPr>
        <w:t xml:space="preserve">1) направляет инициатору инициативного проекта и (или) его представителю (представителям) соответствующее предложение </w:t>
      </w:r>
      <w:r w:rsidRPr="00540517">
        <w:rPr>
          <w:rFonts w:ascii="Arial" w:eastAsia="Calibri" w:hAnsi="Arial" w:cs="Arial"/>
          <w:bCs/>
          <w:kern w:val="2"/>
          <w:sz w:val="24"/>
          <w:szCs w:val="24"/>
        </w:rPr>
        <w:t>через организации почтовой связи, по адресу электронной почты или иным способом, указанным инициатором инициативного проекта (его представителем) в документе, предусмотренном в подпункте 5 пункта 28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proofErr w:type="gramStart"/>
      <w:r w:rsidRPr="00540517">
        <w:rPr>
          <w:rFonts w:ascii="Arial" w:eastAsia="Calibri" w:hAnsi="Arial" w:cs="Arial"/>
          <w:bCs/>
          <w:kern w:val="2"/>
          <w:sz w:val="24"/>
          <w:szCs w:val="24"/>
        </w:rPr>
        <w:t>2) определяет срок, в течение которого предлагается осуществить совместную доработку инициативного проекта, который не может быть менее одного и более трех месяцев со дня направления соответствующего предложения;</w:t>
      </w:r>
      <w:proofErr w:type="gramEnd"/>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3) определяет должностных лиц Администрации, на которые возлагается участие в совместной доработке инициативного проекта.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43. После доработки инициативный проект может быть повторно внесен на рассмотрение Администрации в порядке, предусмотренном настоящим Порядком.</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44. Информация о результатах рассмотрения инициативного проекта опубликовывается (обнародуется), а также подлежит размещению на официальном сайте Администрацией в течение трех рабочих дней со дня принятия в отношении инициативного проекта решений, предусмотренных пунктом 39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В сельском населенном пункте указанная информация доводится до сведения граждан также старостой сельского населенного пункта.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p>
    <w:p w:rsidR="00540517" w:rsidRPr="00540517" w:rsidRDefault="00540517" w:rsidP="00540517">
      <w:pPr>
        <w:keepNext/>
        <w:autoSpaceDE w:val="0"/>
        <w:autoSpaceDN w:val="0"/>
        <w:adjustRightInd w:val="0"/>
        <w:spacing w:after="0" w:line="240" w:lineRule="auto"/>
        <w:jc w:val="center"/>
        <w:rPr>
          <w:rFonts w:ascii="Arial" w:eastAsia="Calibri" w:hAnsi="Arial" w:cs="Arial"/>
          <w:bCs/>
          <w:kern w:val="2"/>
          <w:sz w:val="24"/>
          <w:szCs w:val="24"/>
        </w:rPr>
      </w:pPr>
      <w:r w:rsidRPr="00540517">
        <w:rPr>
          <w:rFonts w:ascii="Arial" w:eastAsia="Calibri" w:hAnsi="Arial" w:cs="Arial"/>
          <w:bCs/>
          <w:kern w:val="2"/>
          <w:sz w:val="24"/>
          <w:szCs w:val="24"/>
        </w:rPr>
        <w:t>Глава 7. Порядок проведения конкурсного отбора инициативных проектов</w:t>
      </w:r>
    </w:p>
    <w:p w:rsidR="00540517" w:rsidRPr="00540517" w:rsidRDefault="00540517" w:rsidP="00540517">
      <w:pPr>
        <w:keepNext/>
        <w:autoSpaceDE w:val="0"/>
        <w:autoSpaceDN w:val="0"/>
        <w:adjustRightInd w:val="0"/>
        <w:spacing w:after="0" w:line="240" w:lineRule="auto"/>
        <w:ind w:firstLine="709"/>
        <w:jc w:val="both"/>
        <w:rPr>
          <w:rFonts w:ascii="Arial" w:eastAsia="Calibri" w:hAnsi="Arial" w:cs="Arial"/>
          <w:bCs/>
          <w:kern w:val="2"/>
          <w:sz w:val="24"/>
          <w:szCs w:val="24"/>
        </w:rPr>
      </w:pP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bCs/>
          <w:kern w:val="2"/>
          <w:sz w:val="24"/>
          <w:szCs w:val="24"/>
        </w:rPr>
        <w:t xml:space="preserve">45. </w:t>
      </w:r>
      <w:r w:rsidRPr="00540517">
        <w:rPr>
          <w:rFonts w:ascii="Arial" w:eastAsia="Calibri" w:hAnsi="Arial" w:cs="Arial"/>
          <w:kern w:val="2"/>
          <w:sz w:val="24"/>
          <w:szCs w:val="24"/>
        </w:rPr>
        <w:t>Решение о назначении конкурсного отбора принимается в форме правового акта Администрации и должно содержать:</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proofErr w:type="gramStart"/>
      <w:r w:rsidRPr="00540517">
        <w:rPr>
          <w:rFonts w:ascii="Arial" w:eastAsia="Calibri" w:hAnsi="Arial" w:cs="Arial"/>
          <w:kern w:val="2"/>
          <w:sz w:val="24"/>
          <w:szCs w:val="24"/>
        </w:rPr>
        <w:t>1) перечень инициативных проектов с указанием их инициаторов, среди которых осуществляется конкурсный отбор;</w:t>
      </w:r>
      <w:proofErr w:type="gramEnd"/>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 дату проведения конкурсного отбора, которая не может быть позднее 30 календарных дней со дня внесения инициативного проекта, внесенного раньше иных инициативных проектов, по которым проводится конкурсный отбор, а также место и время проведения конкурсного отбора.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46. О назначении конкурсного отбора, а также </w:t>
      </w:r>
      <w:proofErr w:type="gramStart"/>
      <w:r w:rsidRPr="00540517">
        <w:rPr>
          <w:rFonts w:ascii="Arial" w:eastAsia="Calibri" w:hAnsi="Arial" w:cs="Arial"/>
          <w:kern w:val="2"/>
          <w:sz w:val="24"/>
          <w:szCs w:val="24"/>
        </w:rPr>
        <w:t>о</w:t>
      </w:r>
      <w:proofErr w:type="gramEnd"/>
      <w:r w:rsidRPr="00540517">
        <w:rPr>
          <w:rFonts w:ascii="Arial" w:eastAsia="Calibri" w:hAnsi="Arial" w:cs="Arial"/>
          <w:kern w:val="2"/>
          <w:sz w:val="24"/>
          <w:szCs w:val="24"/>
        </w:rPr>
        <w:t xml:space="preserve"> обстоятельствах, предусмотренных подпунктами 1 и 2 пункта 45 настоящего Порядка, Администрация обязана уведомить инициатора каждого из соответствующих инициативных проектов и (или) представителя (представителей) инициаторов указанных инициативных проектов.</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47. Проведение конкурсного отбора организуется Администрацией с участием коллегиального органа (комиссии), порядок формирования и деятельности которого определяется нормативным правовым актом </w:t>
      </w:r>
      <w:proofErr w:type="gramStart"/>
      <w:r w:rsidRPr="00540517">
        <w:rPr>
          <w:rFonts w:ascii="Arial" w:eastAsia="Calibri" w:hAnsi="Arial" w:cs="Arial"/>
          <w:kern w:val="2"/>
          <w:sz w:val="24"/>
          <w:szCs w:val="24"/>
        </w:rPr>
        <w:t>Думы</w:t>
      </w:r>
      <w:proofErr w:type="gramEnd"/>
      <w:r w:rsidRPr="00540517">
        <w:rPr>
          <w:rFonts w:ascii="Arial" w:eastAsia="Calibri" w:hAnsi="Arial" w:cs="Arial"/>
          <w:kern w:val="2"/>
          <w:sz w:val="24"/>
          <w:szCs w:val="24"/>
        </w:rPr>
        <w:t xml:space="preserve"> и персональный состав которого формируется правовым актом Администрации с учетом требований части 12 статьи 26</w:t>
      </w:r>
      <w:r w:rsidRPr="00540517">
        <w:rPr>
          <w:rFonts w:ascii="Arial" w:eastAsia="Calibri" w:hAnsi="Arial" w:cs="Arial"/>
          <w:kern w:val="2"/>
          <w:sz w:val="24"/>
          <w:szCs w:val="24"/>
          <w:vertAlign w:val="superscript"/>
        </w:rPr>
        <w:t>1</w:t>
      </w:r>
      <w:r w:rsidRPr="00540517">
        <w:rPr>
          <w:rFonts w:ascii="Arial" w:eastAsia="Times New Roman" w:hAnsi="Arial" w:cs="Arial"/>
          <w:kern w:val="2"/>
          <w:sz w:val="24"/>
          <w:szCs w:val="24"/>
          <w:lang w:eastAsia="ru-RU"/>
        </w:rPr>
        <w:t xml:space="preserve">Федерального закона </w:t>
      </w:r>
      <w:r w:rsidRPr="00540517">
        <w:rPr>
          <w:rFonts w:ascii="Arial" w:eastAsia="Times New Roman" w:hAnsi="Arial" w:cs="Arial"/>
          <w:kern w:val="2"/>
          <w:sz w:val="24"/>
          <w:szCs w:val="24"/>
          <w:lang w:eastAsia="ru-RU"/>
        </w:rPr>
        <w:lastRenderedPageBreak/>
        <w:t>от 6 октября 2003 года № 131-ФЗ «Об общих принципах организации местного самоуправления в Российской Федерации»</w:t>
      </w:r>
      <w:r w:rsidRPr="00540517">
        <w:rPr>
          <w:rFonts w:ascii="Arial" w:eastAsia="Calibri" w:hAnsi="Arial" w:cs="Arial"/>
          <w:kern w:val="2"/>
          <w:sz w:val="24"/>
          <w:szCs w:val="24"/>
        </w:rPr>
        <w:t>.</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bCs/>
          <w:kern w:val="2"/>
          <w:sz w:val="24"/>
          <w:szCs w:val="24"/>
        </w:rPr>
        <w:t>48. Конкурсный отбор проводится</w:t>
      </w:r>
      <w:r w:rsidRPr="00540517">
        <w:rPr>
          <w:rFonts w:ascii="Arial" w:eastAsia="Calibri" w:hAnsi="Arial" w:cs="Arial"/>
          <w:kern w:val="2"/>
          <w:sz w:val="24"/>
          <w:szCs w:val="24"/>
        </w:rPr>
        <w:t xml:space="preserve"> с участием инициаторов инициативных проектов, включенных в перечень, предусмотренный подпунктом 1 пункта 45 настоящего Порядка, и их представителей. Указанным лицам при проведении конкурсного отбора должна быть обеспечена возможность изложения своих позиций по каждому из инициативных проектов, участвующих в конкурсном отборе.</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В обсуждении инициативных проектов вправе принимать участие также жители муниципального образования, должностные лица государственных органов, органов местного самоуправления в порядке, предусмотренном нормативным правовым актом Думы.</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49. При проведении конкурсного отбора инициативных проектов применяются следующие критерии: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1) инициативный проект решает проблему, имеющую наиболее приоритетное значение для жителей муниципального образования;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2) инициативный проект пользуется наибольшей поддержкой жителей муниципального образования;</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3) реализация инициативного проекта требует меньшего объема средств местного бюджета;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4) реализация инициативного проекта требует меньшего объема средств инициативных платежей;</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5) инициативный проект имеет более короткие сроки реализации.</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50. Прошедшим конкурсный отбор объявляется один инициативный проект из числа участвующих в конкурсном отборе, который наилучшим образом соответствует критериям конкурсного отбора, если иное не предусмотрено пунктом 51 настоящего Порядка.</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51. По решению коллегиального органа (комиссии), предусмотренного пунктом 47 настоящего Порядка, прошедшими конкурсный отбор могут быть объявлены все или несколько инициативных проектов из числа участвующих в конкурсном отборе при условии одновременного соблюдения следующих требований:</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proofErr w:type="gramStart"/>
      <w:r w:rsidRPr="00540517">
        <w:rPr>
          <w:rFonts w:ascii="Arial" w:eastAsia="Calibri" w:hAnsi="Arial" w:cs="Arial"/>
          <w:kern w:val="2"/>
          <w:sz w:val="24"/>
          <w:szCs w:val="24"/>
        </w:rPr>
        <w:t>1) инициативные проекты, которые объявлены прошедшими конкурсный отбор, лучшим образом соответствуют критериям конкурсного отбора, чем инициативные проекты, которые объявлены не прошедшими конкурсный отбор (если таковые имеются);</w:t>
      </w:r>
      <w:proofErr w:type="gramEnd"/>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 xml:space="preserve">2) инициативные проекты, которые объявлены прошедшими конкурсный отбор, по своим целям, </w:t>
      </w:r>
      <w:r w:rsidRPr="00540517">
        <w:rPr>
          <w:rFonts w:ascii="Arial" w:eastAsia="Calibri" w:hAnsi="Arial" w:cs="Arial"/>
          <w:bCs/>
          <w:kern w:val="2"/>
          <w:sz w:val="24"/>
          <w:szCs w:val="24"/>
        </w:rPr>
        <w:t>способам и средствам решения соответствующей проблемы</w:t>
      </w:r>
      <w:r w:rsidRPr="00540517">
        <w:rPr>
          <w:rFonts w:ascii="Arial" w:eastAsia="Calibri" w:hAnsi="Arial" w:cs="Arial"/>
          <w:kern w:val="2"/>
          <w:sz w:val="24"/>
          <w:szCs w:val="24"/>
        </w:rPr>
        <w:t>, срокам реализации, иным особенностям допускают совместную реализацию;</w:t>
      </w:r>
    </w:p>
    <w:p w:rsidR="00540517" w:rsidRP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proofErr w:type="gramStart"/>
      <w:r w:rsidRPr="00540517">
        <w:rPr>
          <w:rFonts w:ascii="Arial" w:eastAsia="Calibri" w:hAnsi="Arial" w:cs="Arial"/>
          <w:kern w:val="2"/>
          <w:sz w:val="24"/>
          <w:szCs w:val="24"/>
        </w:rPr>
        <w:t>3) суммарный объем средств местного бюджета, необходимый для реализации инициативных проектов, которые объявлены прошедшими конкурсный отбор, а также инициативных проектов, в отношении которых ранее Администрацией было принято решение, предусмотренное подпунктом 1 пункта 39 настоящего Порядка, в каждом финансовом периоде не превышает бюджетных ассигнований, предусмотренных решением о местном бюджете на соответствующие цели в том же финансовом периоде.</w:t>
      </w:r>
      <w:proofErr w:type="gramEnd"/>
    </w:p>
    <w:p w:rsidR="00540517" w:rsidRDefault="00540517" w:rsidP="00540517">
      <w:pPr>
        <w:autoSpaceDE w:val="0"/>
        <w:autoSpaceDN w:val="0"/>
        <w:adjustRightInd w:val="0"/>
        <w:spacing w:after="0" w:line="240" w:lineRule="auto"/>
        <w:ind w:firstLine="709"/>
        <w:jc w:val="both"/>
        <w:rPr>
          <w:rFonts w:ascii="Arial" w:eastAsia="Calibri" w:hAnsi="Arial" w:cs="Arial"/>
          <w:kern w:val="2"/>
          <w:sz w:val="24"/>
          <w:szCs w:val="24"/>
        </w:rPr>
      </w:pPr>
      <w:r w:rsidRPr="00540517">
        <w:rPr>
          <w:rFonts w:ascii="Arial" w:eastAsia="Calibri" w:hAnsi="Arial" w:cs="Arial"/>
          <w:kern w:val="2"/>
          <w:sz w:val="24"/>
          <w:szCs w:val="24"/>
        </w:rPr>
        <w:t>52. Администрация в течение трех рабочих дней со дня проведения конкурсного отбора опубликовывает (обнародует), а также размещает на официальном сайте информацию о его результатах. В сельском населенном пункте указанная информация  доводится до сведения граждан  также старостой сельского населенного пункта.</w:t>
      </w:r>
    </w:p>
    <w:p w:rsidR="00D330BB" w:rsidRDefault="00D330BB" w:rsidP="00D330BB">
      <w:pPr>
        <w:spacing w:after="0" w:line="240" w:lineRule="auto"/>
        <w:ind w:left="-284"/>
        <w:jc w:val="center"/>
        <w:rPr>
          <w:rFonts w:ascii="Arial" w:hAnsi="Arial" w:cs="Arial"/>
          <w:b/>
          <w:sz w:val="32"/>
          <w:szCs w:val="32"/>
        </w:rPr>
      </w:pPr>
      <w:r>
        <w:rPr>
          <w:noProof/>
          <w:lang w:eastAsia="ru-RU"/>
        </w:rPr>
        <w:lastRenderedPageBreak/>
        <w:drawing>
          <wp:inline distT="0" distB="0" distL="0" distR="0" wp14:anchorId="70C57950" wp14:editId="62CBD2B8">
            <wp:extent cx="771525" cy="971550"/>
            <wp:effectExtent l="0" t="0" r="9525" b="0"/>
            <wp:docPr id="4" name="Рисунок 4" descr="Герб"/>
            <wp:cNvGraphicFramePr/>
            <a:graphic xmlns:a="http://schemas.openxmlformats.org/drawingml/2006/main">
              <a:graphicData uri="http://schemas.openxmlformats.org/drawingml/2006/picture">
                <pic:pic xmlns:pic="http://schemas.openxmlformats.org/drawingml/2006/picture">
                  <pic:nvPicPr>
                    <pic:cNvPr id="1" name="Рисунок 1" descr="Герб"/>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p>
    <w:p w:rsidR="00D330BB" w:rsidRPr="001810AE" w:rsidRDefault="00D330BB" w:rsidP="00D330BB">
      <w:pPr>
        <w:spacing w:after="0" w:line="240" w:lineRule="auto"/>
        <w:ind w:left="-284"/>
        <w:jc w:val="center"/>
        <w:rPr>
          <w:rFonts w:ascii="Arial" w:hAnsi="Arial" w:cs="Arial"/>
          <w:b/>
          <w:sz w:val="32"/>
          <w:szCs w:val="32"/>
        </w:rPr>
      </w:pPr>
      <w:r>
        <w:rPr>
          <w:rFonts w:ascii="Arial" w:hAnsi="Arial" w:cs="Arial"/>
          <w:b/>
          <w:sz w:val="32"/>
          <w:szCs w:val="32"/>
        </w:rPr>
        <w:t>29.12.2021</w:t>
      </w:r>
      <w:r w:rsidRPr="0031566B">
        <w:rPr>
          <w:rFonts w:ascii="Arial" w:hAnsi="Arial" w:cs="Arial"/>
          <w:b/>
          <w:sz w:val="32"/>
          <w:szCs w:val="32"/>
        </w:rPr>
        <w:t xml:space="preserve">г. № </w:t>
      </w:r>
      <w:r>
        <w:rPr>
          <w:rFonts w:ascii="Arial" w:hAnsi="Arial" w:cs="Arial"/>
          <w:b/>
          <w:sz w:val="32"/>
          <w:szCs w:val="32"/>
        </w:rPr>
        <w:t>106</w:t>
      </w:r>
    </w:p>
    <w:p w:rsidR="00D330BB" w:rsidRPr="001C241D" w:rsidRDefault="00D330BB" w:rsidP="00D330BB">
      <w:pPr>
        <w:spacing w:after="0" w:line="240" w:lineRule="auto"/>
        <w:jc w:val="center"/>
        <w:rPr>
          <w:rFonts w:ascii="Arial" w:hAnsi="Arial" w:cs="Arial"/>
          <w:b/>
          <w:bCs/>
          <w:sz w:val="32"/>
          <w:szCs w:val="32"/>
        </w:rPr>
      </w:pPr>
      <w:r w:rsidRPr="001C241D">
        <w:rPr>
          <w:rFonts w:ascii="Arial" w:hAnsi="Arial" w:cs="Arial"/>
          <w:b/>
          <w:bCs/>
          <w:sz w:val="32"/>
          <w:szCs w:val="32"/>
        </w:rPr>
        <w:t>РОССИЙСКАЯ ФЕДЕРАЦИЯ</w:t>
      </w:r>
    </w:p>
    <w:p w:rsidR="00D330BB" w:rsidRPr="001C241D" w:rsidRDefault="00D330BB" w:rsidP="00D330BB">
      <w:pPr>
        <w:spacing w:after="0" w:line="240" w:lineRule="auto"/>
        <w:jc w:val="center"/>
        <w:rPr>
          <w:rFonts w:ascii="Arial" w:hAnsi="Arial" w:cs="Arial"/>
          <w:b/>
          <w:bCs/>
          <w:sz w:val="32"/>
          <w:szCs w:val="32"/>
        </w:rPr>
      </w:pPr>
      <w:r w:rsidRPr="001C241D">
        <w:rPr>
          <w:rFonts w:ascii="Arial" w:hAnsi="Arial" w:cs="Arial"/>
          <w:b/>
          <w:bCs/>
          <w:sz w:val="32"/>
          <w:szCs w:val="32"/>
        </w:rPr>
        <w:t>ИРКУТСКАЯ ОБЛАСТЬ</w:t>
      </w:r>
    </w:p>
    <w:p w:rsidR="00D330BB" w:rsidRPr="001C241D" w:rsidRDefault="00D330BB" w:rsidP="00D330BB">
      <w:pPr>
        <w:spacing w:after="0" w:line="240" w:lineRule="auto"/>
        <w:jc w:val="center"/>
        <w:rPr>
          <w:rFonts w:ascii="Arial" w:hAnsi="Arial" w:cs="Arial"/>
          <w:b/>
          <w:bCs/>
          <w:sz w:val="32"/>
          <w:szCs w:val="32"/>
        </w:rPr>
      </w:pPr>
      <w:r w:rsidRPr="001C241D">
        <w:rPr>
          <w:rFonts w:ascii="Arial" w:hAnsi="Arial" w:cs="Arial"/>
          <w:b/>
          <w:bCs/>
          <w:sz w:val="32"/>
          <w:szCs w:val="32"/>
        </w:rPr>
        <w:t>ОСИНСКИЙ МУНИЦИПАЛЬНЫЙ РАЙОН</w:t>
      </w:r>
    </w:p>
    <w:p w:rsidR="00D330BB" w:rsidRPr="001C241D" w:rsidRDefault="00D330BB" w:rsidP="00D330BB">
      <w:pPr>
        <w:spacing w:after="0" w:line="240" w:lineRule="auto"/>
        <w:jc w:val="center"/>
        <w:rPr>
          <w:rFonts w:ascii="Arial" w:hAnsi="Arial" w:cs="Arial"/>
          <w:b/>
          <w:bCs/>
          <w:sz w:val="32"/>
          <w:szCs w:val="32"/>
        </w:rPr>
      </w:pPr>
      <w:r w:rsidRPr="001C241D">
        <w:rPr>
          <w:rFonts w:ascii="Arial" w:hAnsi="Arial" w:cs="Arial"/>
          <w:b/>
          <w:bCs/>
          <w:sz w:val="32"/>
          <w:szCs w:val="32"/>
        </w:rPr>
        <w:t>МАЙСКОЕ СЕЛЬСКОЕ ПОСЕЛЕНИЕ</w:t>
      </w:r>
    </w:p>
    <w:p w:rsidR="00D330BB" w:rsidRPr="001C241D" w:rsidRDefault="00D330BB" w:rsidP="00D330BB">
      <w:pPr>
        <w:spacing w:after="0" w:line="240" w:lineRule="auto"/>
        <w:jc w:val="center"/>
        <w:rPr>
          <w:rFonts w:ascii="Arial" w:hAnsi="Arial" w:cs="Arial"/>
          <w:b/>
          <w:bCs/>
          <w:sz w:val="32"/>
          <w:szCs w:val="32"/>
        </w:rPr>
      </w:pPr>
      <w:r w:rsidRPr="001C241D">
        <w:rPr>
          <w:rFonts w:ascii="Arial" w:hAnsi="Arial" w:cs="Arial"/>
          <w:b/>
          <w:bCs/>
          <w:sz w:val="32"/>
          <w:szCs w:val="32"/>
        </w:rPr>
        <w:t>АДМИНИСТРАЦИЯ</w:t>
      </w:r>
    </w:p>
    <w:p w:rsidR="00D330BB" w:rsidRDefault="00D330BB" w:rsidP="00D330BB">
      <w:pPr>
        <w:spacing w:after="0" w:line="240" w:lineRule="auto"/>
        <w:jc w:val="center"/>
        <w:rPr>
          <w:rFonts w:ascii="Arial" w:hAnsi="Arial" w:cs="Arial"/>
          <w:b/>
          <w:bCs/>
          <w:sz w:val="32"/>
          <w:szCs w:val="32"/>
        </w:rPr>
      </w:pPr>
      <w:r w:rsidRPr="001C241D">
        <w:rPr>
          <w:rFonts w:ascii="Arial" w:hAnsi="Arial" w:cs="Arial"/>
          <w:b/>
          <w:bCs/>
          <w:sz w:val="32"/>
          <w:szCs w:val="32"/>
        </w:rPr>
        <w:t>ПОСТАНОВЛЕНИЕ</w:t>
      </w:r>
    </w:p>
    <w:p w:rsidR="00D330BB" w:rsidRPr="001C241D" w:rsidRDefault="00D330BB" w:rsidP="00D330BB">
      <w:pPr>
        <w:spacing w:after="0" w:line="240" w:lineRule="auto"/>
        <w:jc w:val="center"/>
      </w:pPr>
    </w:p>
    <w:p w:rsidR="00D330BB" w:rsidRDefault="00D330BB" w:rsidP="00D330BB">
      <w:pPr>
        <w:shd w:val="clear" w:color="auto" w:fill="FFFFFF"/>
        <w:spacing w:after="0" w:line="240" w:lineRule="auto"/>
        <w:jc w:val="center"/>
        <w:rPr>
          <w:rFonts w:ascii="Arial" w:hAnsi="Arial" w:cs="Arial"/>
          <w:b/>
          <w:color w:val="000000"/>
          <w:spacing w:val="-1"/>
          <w:w w:val="104"/>
          <w:sz w:val="32"/>
          <w:szCs w:val="32"/>
        </w:rPr>
      </w:pPr>
      <w:r>
        <w:rPr>
          <w:rFonts w:ascii="Arial" w:hAnsi="Arial" w:cs="Arial"/>
          <w:b/>
          <w:color w:val="000000"/>
          <w:spacing w:val="-1"/>
          <w:w w:val="104"/>
          <w:sz w:val="32"/>
          <w:szCs w:val="32"/>
        </w:rPr>
        <w:t>О СОЗДАНИИ МЕЖВЕДОМСТВЕННОЙ ТОПОНИМИЧЕСКОЙ КОМИССИИ АДМИНИСТРАЦИИ МУНИЦИПАЛЬНОГО ОБРАЗОВАНИЯ «МАЙСК»</w:t>
      </w:r>
    </w:p>
    <w:p w:rsidR="00D330BB" w:rsidRDefault="00D330BB" w:rsidP="00D330BB">
      <w:pPr>
        <w:shd w:val="clear" w:color="auto" w:fill="FFFFFF"/>
        <w:spacing w:after="0" w:line="240" w:lineRule="auto"/>
        <w:jc w:val="center"/>
        <w:rPr>
          <w:rFonts w:ascii="Arial" w:hAnsi="Arial" w:cs="Arial"/>
          <w:b/>
          <w:color w:val="000000"/>
          <w:spacing w:val="-1"/>
          <w:w w:val="104"/>
          <w:sz w:val="32"/>
          <w:szCs w:val="32"/>
        </w:rPr>
      </w:pPr>
    </w:p>
    <w:p w:rsidR="00D330BB" w:rsidRPr="000329C0" w:rsidRDefault="00D330BB" w:rsidP="00D330BB">
      <w:pPr>
        <w:widowControl w:val="0"/>
        <w:autoSpaceDE w:val="0"/>
        <w:autoSpaceDN w:val="0"/>
        <w:adjustRightInd w:val="0"/>
        <w:ind w:firstLine="709"/>
        <w:jc w:val="both"/>
        <w:rPr>
          <w:rFonts w:ascii="Arial" w:eastAsia="Calibri" w:hAnsi="Arial" w:cs="Arial"/>
          <w:color w:val="000000"/>
          <w:sz w:val="24"/>
          <w:szCs w:val="24"/>
        </w:rPr>
      </w:pPr>
      <w:r w:rsidRPr="00A911DB">
        <w:rPr>
          <w:rFonts w:ascii="Arial" w:hAnsi="Arial" w:cs="Arial"/>
          <w:color w:val="000000"/>
          <w:spacing w:val="-1"/>
          <w:w w:val="104"/>
          <w:sz w:val="24"/>
          <w:szCs w:val="24"/>
        </w:rPr>
        <w:t xml:space="preserve">На основании </w:t>
      </w:r>
      <w:r>
        <w:rPr>
          <w:rFonts w:ascii="Arial" w:hAnsi="Arial" w:cs="Arial"/>
          <w:color w:val="000000"/>
          <w:spacing w:val="-1"/>
          <w:w w:val="104"/>
          <w:sz w:val="24"/>
          <w:szCs w:val="24"/>
        </w:rPr>
        <w:t>Решения Думы муниципального образования «Майск» №178 от 28.12.2021 года «</w:t>
      </w:r>
      <w:r>
        <w:rPr>
          <w:rFonts w:ascii="Arial" w:eastAsia="Calibri" w:hAnsi="Arial" w:cs="Arial"/>
          <w:color w:val="000000"/>
          <w:sz w:val="24"/>
          <w:szCs w:val="24"/>
        </w:rPr>
        <w:t>О</w:t>
      </w:r>
      <w:r w:rsidRPr="00A911DB">
        <w:rPr>
          <w:rFonts w:ascii="Arial" w:eastAsia="Calibri" w:hAnsi="Arial" w:cs="Arial"/>
          <w:color w:val="000000"/>
          <w:sz w:val="24"/>
          <w:szCs w:val="24"/>
        </w:rPr>
        <w:t>б утверждении порядка наименования (переименования) объект</w:t>
      </w:r>
      <w:r>
        <w:rPr>
          <w:rFonts w:ascii="Arial" w:eastAsia="Calibri" w:hAnsi="Arial" w:cs="Arial"/>
          <w:color w:val="000000"/>
          <w:sz w:val="24"/>
          <w:szCs w:val="24"/>
        </w:rPr>
        <w:t xml:space="preserve">ов муниципального образования «Майск», </w:t>
      </w:r>
      <w:r w:rsidRPr="00A060AB">
        <w:rPr>
          <w:rFonts w:ascii="Arial" w:hAnsi="Arial" w:cs="Arial"/>
          <w:sz w:val="24"/>
          <w:szCs w:val="24"/>
        </w:rPr>
        <w:t>руководствуясь статьями 6, 24</w:t>
      </w:r>
      <w:r>
        <w:rPr>
          <w:rFonts w:ascii="Arial" w:hAnsi="Arial" w:cs="Arial"/>
          <w:sz w:val="24"/>
          <w:szCs w:val="24"/>
        </w:rPr>
        <w:t>, 44, 47</w:t>
      </w:r>
      <w:r w:rsidRPr="00A060AB">
        <w:rPr>
          <w:rFonts w:ascii="Arial" w:hAnsi="Arial" w:cs="Arial"/>
          <w:sz w:val="24"/>
          <w:szCs w:val="24"/>
        </w:rPr>
        <w:t xml:space="preserve"> Устава муниципального образования «Майск»</w:t>
      </w:r>
    </w:p>
    <w:p w:rsidR="00D330BB" w:rsidRDefault="00D330BB" w:rsidP="00D330BB">
      <w:pPr>
        <w:spacing w:after="0"/>
        <w:jc w:val="center"/>
        <w:rPr>
          <w:rFonts w:ascii="Arial" w:hAnsi="Arial" w:cs="Arial"/>
          <w:b/>
          <w:sz w:val="30"/>
          <w:szCs w:val="30"/>
        </w:rPr>
      </w:pPr>
      <w:r w:rsidRPr="004B15DE">
        <w:rPr>
          <w:rFonts w:ascii="Arial" w:hAnsi="Arial" w:cs="Arial"/>
          <w:b/>
          <w:sz w:val="30"/>
          <w:szCs w:val="30"/>
        </w:rPr>
        <w:t>ПОСТАНОВЛЯЮ:</w:t>
      </w:r>
    </w:p>
    <w:p w:rsidR="00D330BB" w:rsidRPr="004B15DE" w:rsidRDefault="00D330BB" w:rsidP="00D330BB">
      <w:pPr>
        <w:spacing w:after="0"/>
        <w:jc w:val="center"/>
        <w:rPr>
          <w:rFonts w:ascii="Arial" w:hAnsi="Arial" w:cs="Arial"/>
          <w:b/>
          <w:sz w:val="30"/>
          <w:szCs w:val="30"/>
        </w:rPr>
      </w:pPr>
    </w:p>
    <w:p w:rsidR="00D330BB" w:rsidRDefault="00D330BB" w:rsidP="00D330BB">
      <w:pPr>
        <w:spacing w:after="0"/>
        <w:ind w:firstLine="709"/>
        <w:jc w:val="both"/>
        <w:rPr>
          <w:rFonts w:ascii="Arial" w:hAnsi="Arial" w:cs="Arial"/>
          <w:sz w:val="24"/>
          <w:szCs w:val="24"/>
        </w:rPr>
      </w:pPr>
      <w:r w:rsidRPr="004B15DE">
        <w:rPr>
          <w:rFonts w:ascii="Arial" w:hAnsi="Arial" w:cs="Arial"/>
          <w:sz w:val="24"/>
          <w:szCs w:val="24"/>
        </w:rPr>
        <w:t xml:space="preserve">1. Утвердить </w:t>
      </w:r>
      <w:r>
        <w:rPr>
          <w:rFonts w:ascii="Arial" w:hAnsi="Arial" w:cs="Arial"/>
          <w:sz w:val="24"/>
          <w:szCs w:val="24"/>
        </w:rPr>
        <w:t xml:space="preserve">состав межведомственной топонимической комиссии администрации </w:t>
      </w:r>
      <w:r w:rsidRPr="004B15DE">
        <w:rPr>
          <w:rFonts w:ascii="Arial" w:hAnsi="Arial" w:cs="Arial"/>
          <w:sz w:val="24"/>
          <w:szCs w:val="24"/>
        </w:rPr>
        <w:t>муниципального образования «Майск» (Приложение №1).</w:t>
      </w:r>
    </w:p>
    <w:p w:rsidR="00D330BB" w:rsidRDefault="00D330BB" w:rsidP="00D330BB">
      <w:pPr>
        <w:autoSpaceDE w:val="0"/>
        <w:autoSpaceDN w:val="0"/>
        <w:spacing w:after="0" w:line="240" w:lineRule="auto"/>
        <w:ind w:firstLine="709"/>
        <w:jc w:val="both"/>
        <w:rPr>
          <w:rFonts w:ascii="Arial" w:hAnsi="Arial" w:cs="Arial"/>
          <w:sz w:val="24"/>
          <w:szCs w:val="24"/>
        </w:rPr>
      </w:pPr>
      <w:r>
        <w:rPr>
          <w:rFonts w:ascii="Arial" w:hAnsi="Arial" w:cs="Arial"/>
          <w:sz w:val="24"/>
          <w:szCs w:val="24"/>
        </w:rPr>
        <w:t xml:space="preserve">2. </w:t>
      </w:r>
      <w:r w:rsidRPr="00146414">
        <w:rPr>
          <w:rFonts w:ascii="Arial" w:hAnsi="Arial" w:cs="Arial"/>
          <w:sz w:val="24"/>
          <w:szCs w:val="24"/>
        </w:rPr>
        <w:t xml:space="preserve">Настоящее постановление обнародовать на официальном сайте муниципального образования «Майск». </w:t>
      </w:r>
    </w:p>
    <w:p w:rsidR="00D330BB" w:rsidRDefault="00D330BB" w:rsidP="00D330BB">
      <w:pPr>
        <w:autoSpaceDE w:val="0"/>
        <w:autoSpaceDN w:val="0"/>
        <w:spacing w:after="0" w:line="240" w:lineRule="auto"/>
        <w:ind w:firstLine="709"/>
        <w:jc w:val="both"/>
        <w:rPr>
          <w:rFonts w:ascii="Arial" w:hAnsi="Arial" w:cs="Arial"/>
          <w:sz w:val="24"/>
          <w:szCs w:val="24"/>
        </w:rPr>
      </w:pPr>
      <w:r>
        <w:rPr>
          <w:rFonts w:ascii="Arial" w:hAnsi="Arial" w:cs="Arial"/>
          <w:sz w:val="24"/>
          <w:szCs w:val="24"/>
        </w:rPr>
        <w:t>3</w:t>
      </w:r>
      <w:r w:rsidRPr="00146414">
        <w:rPr>
          <w:rFonts w:ascii="Arial" w:hAnsi="Arial" w:cs="Arial"/>
          <w:sz w:val="24"/>
          <w:szCs w:val="24"/>
        </w:rPr>
        <w:t>. Настоящее постановление вступает в силу с момента официального опубликования.</w:t>
      </w:r>
    </w:p>
    <w:p w:rsidR="00D330BB" w:rsidRDefault="00D330BB" w:rsidP="00D330BB">
      <w:pPr>
        <w:autoSpaceDE w:val="0"/>
        <w:autoSpaceDN w:val="0"/>
        <w:spacing w:after="0" w:line="240" w:lineRule="auto"/>
        <w:ind w:firstLine="709"/>
        <w:jc w:val="both"/>
        <w:rPr>
          <w:rFonts w:ascii="Arial" w:hAnsi="Arial" w:cs="Arial"/>
          <w:sz w:val="24"/>
          <w:szCs w:val="24"/>
        </w:rPr>
      </w:pPr>
    </w:p>
    <w:p w:rsidR="00D330BB" w:rsidRDefault="00D330BB" w:rsidP="00D330BB">
      <w:pPr>
        <w:autoSpaceDE w:val="0"/>
        <w:autoSpaceDN w:val="0"/>
        <w:spacing w:after="0" w:line="240" w:lineRule="auto"/>
        <w:ind w:firstLine="709"/>
        <w:jc w:val="both"/>
        <w:rPr>
          <w:rFonts w:ascii="Arial" w:hAnsi="Arial" w:cs="Arial"/>
          <w:sz w:val="24"/>
          <w:szCs w:val="24"/>
        </w:rPr>
      </w:pPr>
    </w:p>
    <w:p w:rsidR="00D330BB" w:rsidRDefault="00D330BB" w:rsidP="00D330BB">
      <w:pPr>
        <w:spacing w:after="0" w:line="240" w:lineRule="auto"/>
        <w:rPr>
          <w:rFonts w:ascii="Arial" w:hAnsi="Arial" w:cs="Arial"/>
          <w:sz w:val="24"/>
          <w:szCs w:val="24"/>
        </w:rPr>
      </w:pPr>
      <w:r w:rsidRPr="004B15DE">
        <w:rPr>
          <w:rFonts w:ascii="Arial" w:hAnsi="Arial" w:cs="Arial"/>
          <w:sz w:val="24"/>
          <w:szCs w:val="24"/>
        </w:rPr>
        <w:t>Глава муниципального</w:t>
      </w:r>
      <w:r>
        <w:rPr>
          <w:rFonts w:ascii="Arial" w:hAnsi="Arial" w:cs="Arial"/>
          <w:sz w:val="24"/>
          <w:szCs w:val="24"/>
        </w:rPr>
        <w:t xml:space="preserve"> </w:t>
      </w:r>
      <w:r w:rsidRPr="004B15DE">
        <w:rPr>
          <w:rFonts w:ascii="Arial" w:hAnsi="Arial" w:cs="Arial"/>
          <w:sz w:val="24"/>
          <w:szCs w:val="24"/>
        </w:rPr>
        <w:t xml:space="preserve">образования «Майск» </w:t>
      </w:r>
    </w:p>
    <w:p w:rsidR="00D330BB" w:rsidRPr="00BD731D" w:rsidRDefault="00D330BB" w:rsidP="00D330BB">
      <w:pPr>
        <w:spacing w:after="0" w:line="240" w:lineRule="auto"/>
        <w:rPr>
          <w:rFonts w:ascii="Arial" w:hAnsi="Arial" w:cs="Arial"/>
          <w:sz w:val="24"/>
          <w:szCs w:val="24"/>
        </w:rPr>
      </w:pPr>
      <w:r w:rsidRPr="004B15DE">
        <w:rPr>
          <w:rFonts w:ascii="Arial" w:hAnsi="Arial" w:cs="Arial"/>
          <w:sz w:val="24"/>
          <w:szCs w:val="24"/>
        </w:rPr>
        <w:t>А.И.Серебреннико</w:t>
      </w:r>
      <w:r>
        <w:rPr>
          <w:rFonts w:ascii="Times New Roman" w:hAnsi="Times New Roman" w:cs="Times New Roman"/>
          <w:sz w:val="28"/>
          <w:szCs w:val="28"/>
        </w:rPr>
        <w:t>в</w:t>
      </w:r>
    </w:p>
    <w:p w:rsidR="00D330BB" w:rsidRDefault="00D330BB" w:rsidP="00D330BB">
      <w:pPr>
        <w:spacing w:after="0"/>
        <w:jc w:val="both"/>
        <w:rPr>
          <w:rFonts w:ascii="Arial" w:hAnsi="Arial" w:cs="Arial"/>
          <w:sz w:val="24"/>
          <w:szCs w:val="24"/>
        </w:rPr>
      </w:pPr>
    </w:p>
    <w:p w:rsidR="00D330BB" w:rsidRPr="004B15DE" w:rsidRDefault="00D330BB" w:rsidP="00D330BB">
      <w:pPr>
        <w:spacing w:after="0" w:line="240" w:lineRule="auto"/>
        <w:ind w:firstLine="6237"/>
        <w:jc w:val="both"/>
        <w:rPr>
          <w:rFonts w:ascii="Courier New" w:hAnsi="Courier New" w:cs="Courier New"/>
        </w:rPr>
      </w:pPr>
      <w:r>
        <w:rPr>
          <w:rFonts w:ascii="Times New Roman" w:hAnsi="Times New Roman" w:cs="Times New Roman"/>
        </w:rPr>
        <w:t xml:space="preserve">  </w:t>
      </w:r>
      <w:r>
        <w:rPr>
          <w:rFonts w:ascii="Courier New" w:hAnsi="Courier New" w:cs="Courier New"/>
        </w:rPr>
        <w:t>Приложение №1</w:t>
      </w:r>
      <w:r w:rsidRPr="004B15DE">
        <w:rPr>
          <w:rFonts w:ascii="Courier New" w:hAnsi="Courier New" w:cs="Courier New"/>
        </w:rPr>
        <w:t xml:space="preserve"> </w:t>
      </w:r>
    </w:p>
    <w:p w:rsidR="00D330BB" w:rsidRPr="004B15DE" w:rsidRDefault="00D330BB" w:rsidP="00D330BB">
      <w:pPr>
        <w:spacing w:after="0" w:line="240" w:lineRule="auto"/>
        <w:ind w:left="6237"/>
        <w:jc w:val="both"/>
        <w:rPr>
          <w:rFonts w:ascii="Courier New" w:hAnsi="Courier New" w:cs="Courier New"/>
        </w:rPr>
      </w:pPr>
      <w:r w:rsidRPr="004B15DE">
        <w:rPr>
          <w:rFonts w:ascii="Courier New" w:hAnsi="Courier New" w:cs="Courier New"/>
        </w:rPr>
        <w:t xml:space="preserve"> к постановлению </w:t>
      </w:r>
    </w:p>
    <w:p w:rsidR="00D330BB" w:rsidRPr="004B15DE" w:rsidRDefault="00D330BB" w:rsidP="00D330BB">
      <w:pPr>
        <w:spacing w:after="0" w:line="240" w:lineRule="auto"/>
        <w:ind w:left="6237"/>
        <w:jc w:val="both"/>
        <w:rPr>
          <w:rFonts w:ascii="Courier New" w:hAnsi="Courier New" w:cs="Courier New"/>
        </w:rPr>
      </w:pPr>
      <w:r>
        <w:rPr>
          <w:rFonts w:ascii="Courier New" w:hAnsi="Courier New" w:cs="Courier New"/>
        </w:rPr>
        <w:t xml:space="preserve"> </w:t>
      </w:r>
      <w:r w:rsidRPr="00250C3F">
        <w:rPr>
          <w:rFonts w:ascii="Courier New" w:hAnsi="Courier New" w:cs="Courier New"/>
        </w:rPr>
        <w:t xml:space="preserve">от </w:t>
      </w:r>
      <w:r>
        <w:rPr>
          <w:rFonts w:ascii="Courier New" w:hAnsi="Courier New" w:cs="Courier New"/>
        </w:rPr>
        <w:t>29.12.2021</w:t>
      </w:r>
      <w:r w:rsidRPr="00250C3F">
        <w:rPr>
          <w:rFonts w:ascii="Courier New" w:hAnsi="Courier New" w:cs="Courier New"/>
        </w:rPr>
        <w:t xml:space="preserve">г.№ </w:t>
      </w:r>
      <w:r>
        <w:rPr>
          <w:rFonts w:ascii="Courier New" w:hAnsi="Courier New" w:cs="Courier New"/>
        </w:rPr>
        <w:t>106</w:t>
      </w:r>
    </w:p>
    <w:p w:rsidR="00D330BB" w:rsidRDefault="00D330BB" w:rsidP="00D330BB">
      <w:pPr>
        <w:spacing w:after="0"/>
        <w:jc w:val="both"/>
        <w:rPr>
          <w:rFonts w:ascii="Arial" w:hAnsi="Arial" w:cs="Arial"/>
          <w:sz w:val="24"/>
          <w:szCs w:val="24"/>
        </w:rPr>
      </w:pPr>
    </w:p>
    <w:p w:rsidR="00D330BB" w:rsidRDefault="00D330BB" w:rsidP="00D330BB">
      <w:pPr>
        <w:pStyle w:val="a5"/>
        <w:spacing w:after="0"/>
        <w:ind w:left="0" w:firstLine="709"/>
        <w:rPr>
          <w:rFonts w:ascii="Arial" w:hAnsi="Arial" w:cs="Arial"/>
          <w:sz w:val="24"/>
          <w:szCs w:val="24"/>
        </w:rPr>
      </w:pPr>
      <w:r>
        <w:rPr>
          <w:rFonts w:ascii="Arial" w:hAnsi="Arial" w:cs="Arial"/>
          <w:sz w:val="24"/>
          <w:szCs w:val="24"/>
        </w:rPr>
        <w:t>1.  Серебренников А.И. – председатель комиссии, глава муниципального образования «Майск».</w:t>
      </w:r>
    </w:p>
    <w:p w:rsidR="00D330BB" w:rsidRDefault="00D330BB" w:rsidP="00D330BB">
      <w:pPr>
        <w:pStyle w:val="a5"/>
        <w:spacing w:after="0"/>
        <w:ind w:left="0" w:firstLine="709"/>
        <w:rPr>
          <w:rFonts w:ascii="Arial" w:hAnsi="Arial" w:cs="Arial"/>
          <w:sz w:val="24"/>
          <w:szCs w:val="24"/>
        </w:rPr>
      </w:pPr>
      <w:r>
        <w:rPr>
          <w:rFonts w:ascii="Arial" w:hAnsi="Arial" w:cs="Arial"/>
          <w:sz w:val="24"/>
          <w:szCs w:val="24"/>
        </w:rPr>
        <w:t>2. Тельнов Ю.В. – заместитель председателя комиссии</w:t>
      </w:r>
      <w:proofErr w:type="gramStart"/>
      <w:r>
        <w:rPr>
          <w:rFonts w:ascii="Arial" w:hAnsi="Arial" w:cs="Arial"/>
          <w:sz w:val="24"/>
          <w:szCs w:val="24"/>
        </w:rPr>
        <w:t xml:space="preserve"> ,</w:t>
      </w:r>
      <w:proofErr w:type="gramEnd"/>
      <w:r>
        <w:rPr>
          <w:rFonts w:ascii="Arial" w:hAnsi="Arial" w:cs="Arial"/>
          <w:sz w:val="24"/>
          <w:szCs w:val="24"/>
        </w:rPr>
        <w:t xml:space="preserve"> заместитель председателя Думы МО «Майск», директор МБОУ «Майская СОШ», учитель истории.</w:t>
      </w:r>
    </w:p>
    <w:p w:rsidR="00D330BB" w:rsidRDefault="00D330BB" w:rsidP="00D330BB">
      <w:pPr>
        <w:pStyle w:val="a5"/>
        <w:spacing w:after="0"/>
        <w:ind w:left="0" w:firstLine="709"/>
        <w:rPr>
          <w:rFonts w:ascii="Arial" w:hAnsi="Arial" w:cs="Arial"/>
          <w:sz w:val="24"/>
          <w:szCs w:val="24"/>
        </w:rPr>
      </w:pPr>
      <w:r>
        <w:rPr>
          <w:rFonts w:ascii="Arial" w:hAnsi="Arial" w:cs="Arial"/>
          <w:sz w:val="24"/>
          <w:szCs w:val="24"/>
        </w:rPr>
        <w:lastRenderedPageBreak/>
        <w:t>3. Ногина Е.В</w:t>
      </w:r>
      <w:r w:rsidRPr="004B15DE">
        <w:rPr>
          <w:rFonts w:ascii="Arial" w:hAnsi="Arial" w:cs="Arial"/>
          <w:sz w:val="24"/>
          <w:szCs w:val="24"/>
        </w:rPr>
        <w:t>.</w:t>
      </w:r>
      <w:r>
        <w:rPr>
          <w:rFonts w:ascii="Arial" w:hAnsi="Arial" w:cs="Arial"/>
          <w:sz w:val="24"/>
          <w:szCs w:val="24"/>
        </w:rPr>
        <w:t xml:space="preserve"> – секретарь комиссии, ведущий специалист по земельным вопросам администрации МО «Майск».</w:t>
      </w:r>
    </w:p>
    <w:p w:rsidR="00D330BB" w:rsidRDefault="00D330BB" w:rsidP="00D330BB">
      <w:pPr>
        <w:pStyle w:val="a5"/>
        <w:spacing w:after="0"/>
        <w:ind w:left="0" w:firstLine="709"/>
        <w:rPr>
          <w:rFonts w:ascii="Arial" w:hAnsi="Arial" w:cs="Arial"/>
          <w:sz w:val="24"/>
          <w:szCs w:val="24"/>
        </w:rPr>
      </w:pPr>
    </w:p>
    <w:p w:rsidR="00D330BB" w:rsidRDefault="00D330BB" w:rsidP="00D330BB">
      <w:pPr>
        <w:pStyle w:val="a5"/>
        <w:spacing w:after="0"/>
        <w:ind w:left="0" w:firstLine="709"/>
        <w:rPr>
          <w:rFonts w:ascii="Arial" w:hAnsi="Arial" w:cs="Arial"/>
          <w:sz w:val="24"/>
          <w:szCs w:val="24"/>
        </w:rPr>
      </w:pPr>
      <w:r>
        <w:rPr>
          <w:rFonts w:ascii="Arial" w:hAnsi="Arial" w:cs="Arial"/>
          <w:sz w:val="24"/>
          <w:szCs w:val="24"/>
        </w:rPr>
        <w:t>Члены комиссии:</w:t>
      </w:r>
    </w:p>
    <w:p w:rsidR="00D330BB" w:rsidRDefault="00D330BB" w:rsidP="00D330BB">
      <w:pPr>
        <w:pStyle w:val="a5"/>
        <w:spacing w:after="0"/>
        <w:ind w:left="0" w:firstLine="709"/>
        <w:rPr>
          <w:rFonts w:ascii="Arial" w:hAnsi="Arial" w:cs="Arial"/>
          <w:sz w:val="24"/>
          <w:szCs w:val="24"/>
        </w:rPr>
      </w:pPr>
    </w:p>
    <w:p w:rsidR="00D330BB" w:rsidRDefault="00D330BB" w:rsidP="00D330BB">
      <w:pPr>
        <w:pStyle w:val="a5"/>
        <w:spacing w:after="0"/>
        <w:ind w:left="0" w:firstLine="709"/>
        <w:rPr>
          <w:rFonts w:ascii="Arial" w:hAnsi="Arial" w:cs="Arial"/>
          <w:sz w:val="24"/>
          <w:szCs w:val="24"/>
        </w:rPr>
      </w:pPr>
      <w:r>
        <w:rPr>
          <w:rFonts w:ascii="Arial" w:hAnsi="Arial" w:cs="Arial"/>
          <w:sz w:val="24"/>
          <w:szCs w:val="24"/>
        </w:rPr>
        <w:t>4. Зырянова Анастасия Ивановна - директор Осинского районного историк</w:t>
      </w:r>
      <w:proofErr w:type="gramStart"/>
      <w:r>
        <w:rPr>
          <w:rFonts w:ascii="Arial" w:hAnsi="Arial" w:cs="Arial"/>
          <w:sz w:val="24"/>
          <w:szCs w:val="24"/>
        </w:rPr>
        <w:t>о-</w:t>
      </w:r>
      <w:proofErr w:type="gramEnd"/>
      <w:r>
        <w:rPr>
          <w:rFonts w:ascii="Arial" w:hAnsi="Arial" w:cs="Arial"/>
          <w:sz w:val="24"/>
          <w:szCs w:val="24"/>
        </w:rPr>
        <w:t xml:space="preserve"> краеведческого музея.</w:t>
      </w:r>
    </w:p>
    <w:p w:rsidR="00D330BB" w:rsidRDefault="00D330BB" w:rsidP="00D330BB">
      <w:pPr>
        <w:pStyle w:val="a5"/>
        <w:spacing w:after="0"/>
        <w:ind w:left="0" w:firstLine="709"/>
        <w:rPr>
          <w:rFonts w:ascii="Arial" w:hAnsi="Arial" w:cs="Arial"/>
          <w:sz w:val="24"/>
          <w:szCs w:val="24"/>
        </w:rPr>
      </w:pPr>
      <w:r>
        <w:rPr>
          <w:rFonts w:ascii="Arial" w:hAnsi="Arial" w:cs="Arial"/>
          <w:sz w:val="24"/>
          <w:szCs w:val="24"/>
        </w:rPr>
        <w:t xml:space="preserve">5. </w:t>
      </w:r>
      <w:proofErr w:type="spellStart"/>
      <w:r>
        <w:rPr>
          <w:rFonts w:ascii="Arial" w:hAnsi="Arial" w:cs="Arial"/>
          <w:sz w:val="24"/>
          <w:szCs w:val="24"/>
        </w:rPr>
        <w:t>Халтанова</w:t>
      </w:r>
      <w:proofErr w:type="spellEnd"/>
      <w:r>
        <w:rPr>
          <w:rFonts w:ascii="Arial" w:hAnsi="Arial" w:cs="Arial"/>
          <w:sz w:val="24"/>
          <w:szCs w:val="24"/>
        </w:rPr>
        <w:t xml:space="preserve"> Елена Прокопьевна – консультант отдела строительства ЖКХ, архитектуры, транспорта и связи администрации Осинского муниципального района.</w:t>
      </w:r>
    </w:p>
    <w:p w:rsidR="00D330BB" w:rsidRDefault="00D330BB" w:rsidP="00D330BB">
      <w:pPr>
        <w:pStyle w:val="a5"/>
        <w:spacing w:after="0"/>
        <w:ind w:left="0" w:firstLine="709"/>
        <w:rPr>
          <w:rFonts w:ascii="Arial" w:hAnsi="Arial" w:cs="Arial"/>
          <w:sz w:val="24"/>
          <w:szCs w:val="24"/>
        </w:rPr>
      </w:pPr>
      <w:r>
        <w:rPr>
          <w:rFonts w:ascii="Arial" w:hAnsi="Arial" w:cs="Arial"/>
          <w:sz w:val="24"/>
          <w:szCs w:val="24"/>
        </w:rPr>
        <w:t xml:space="preserve">6. </w:t>
      </w:r>
      <w:proofErr w:type="spellStart"/>
      <w:r>
        <w:rPr>
          <w:rFonts w:ascii="Arial" w:hAnsi="Arial" w:cs="Arial"/>
          <w:sz w:val="24"/>
          <w:szCs w:val="24"/>
        </w:rPr>
        <w:t>Жербакова</w:t>
      </w:r>
      <w:proofErr w:type="spellEnd"/>
      <w:r>
        <w:rPr>
          <w:rFonts w:ascii="Arial" w:hAnsi="Arial" w:cs="Arial"/>
          <w:sz w:val="24"/>
          <w:szCs w:val="24"/>
        </w:rPr>
        <w:t xml:space="preserve"> Людмила </w:t>
      </w:r>
      <w:proofErr w:type="spellStart"/>
      <w:r>
        <w:rPr>
          <w:rFonts w:ascii="Arial" w:hAnsi="Arial" w:cs="Arial"/>
          <w:sz w:val="24"/>
          <w:szCs w:val="24"/>
        </w:rPr>
        <w:t>Радионовна</w:t>
      </w:r>
      <w:proofErr w:type="spellEnd"/>
      <w:r>
        <w:rPr>
          <w:rFonts w:ascii="Arial" w:hAnsi="Arial" w:cs="Arial"/>
          <w:sz w:val="24"/>
          <w:szCs w:val="24"/>
        </w:rPr>
        <w:t xml:space="preserve"> – заместитель директора МБОУ «Майская СОШ» по </w:t>
      </w:r>
      <w:proofErr w:type="spellStart"/>
      <w:r>
        <w:rPr>
          <w:rFonts w:ascii="Arial" w:hAnsi="Arial" w:cs="Arial"/>
          <w:sz w:val="24"/>
          <w:szCs w:val="24"/>
        </w:rPr>
        <w:t>учебно</w:t>
      </w:r>
      <w:proofErr w:type="spellEnd"/>
      <w:r>
        <w:rPr>
          <w:rFonts w:ascii="Arial" w:hAnsi="Arial" w:cs="Arial"/>
          <w:sz w:val="24"/>
          <w:szCs w:val="24"/>
        </w:rPr>
        <w:t xml:space="preserve"> – воспитательной работе, учитель русского языка и литературы.</w:t>
      </w:r>
    </w:p>
    <w:p w:rsidR="00D330BB" w:rsidRDefault="00D330BB" w:rsidP="00D330BB">
      <w:pPr>
        <w:pStyle w:val="a5"/>
        <w:spacing w:after="0"/>
        <w:ind w:left="0" w:firstLine="709"/>
        <w:rPr>
          <w:rFonts w:ascii="Arial" w:hAnsi="Arial" w:cs="Arial"/>
          <w:sz w:val="24"/>
          <w:szCs w:val="24"/>
        </w:rPr>
      </w:pPr>
      <w:r>
        <w:rPr>
          <w:rFonts w:ascii="Arial" w:hAnsi="Arial" w:cs="Arial"/>
          <w:sz w:val="24"/>
          <w:szCs w:val="24"/>
        </w:rPr>
        <w:t>7. Воронов Сергей Александрович – депутат Думы Осинского муниципального района, представитель общественности МО «Майск».</w:t>
      </w:r>
    </w:p>
    <w:p w:rsidR="00D330BB" w:rsidRDefault="00D330BB" w:rsidP="00D330BB">
      <w:pPr>
        <w:spacing w:after="0"/>
        <w:ind w:firstLine="709"/>
        <w:rPr>
          <w:rFonts w:ascii="Arial" w:hAnsi="Arial" w:cs="Arial"/>
          <w:sz w:val="24"/>
          <w:szCs w:val="24"/>
        </w:rPr>
      </w:pPr>
      <w:r>
        <w:rPr>
          <w:rFonts w:ascii="Arial" w:hAnsi="Arial" w:cs="Arial"/>
          <w:sz w:val="24"/>
          <w:szCs w:val="24"/>
        </w:rPr>
        <w:t xml:space="preserve">8. </w:t>
      </w:r>
      <w:proofErr w:type="spellStart"/>
      <w:r>
        <w:rPr>
          <w:rFonts w:ascii="Arial" w:hAnsi="Arial" w:cs="Arial"/>
          <w:sz w:val="24"/>
          <w:szCs w:val="24"/>
        </w:rPr>
        <w:t>Пиперко</w:t>
      </w:r>
      <w:proofErr w:type="spellEnd"/>
      <w:r>
        <w:rPr>
          <w:rFonts w:ascii="Arial" w:hAnsi="Arial" w:cs="Arial"/>
          <w:sz w:val="24"/>
          <w:szCs w:val="24"/>
        </w:rPr>
        <w:t xml:space="preserve"> И.А. – директор МБУК «Майский КДЦ».</w:t>
      </w:r>
    </w:p>
    <w:p w:rsidR="00D330BB" w:rsidRPr="00112C69" w:rsidRDefault="00D330BB" w:rsidP="00D330BB">
      <w:pPr>
        <w:spacing w:after="0"/>
        <w:ind w:firstLine="709"/>
        <w:rPr>
          <w:rFonts w:ascii="Arial" w:hAnsi="Arial" w:cs="Arial"/>
          <w:sz w:val="24"/>
          <w:szCs w:val="24"/>
        </w:rPr>
      </w:pPr>
      <w:r w:rsidRPr="00112C69">
        <w:rPr>
          <w:rFonts w:ascii="Arial" w:hAnsi="Arial" w:cs="Arial"/>
          <w:sz w:val="24"/>
          <w:szCs w:val="24"/>
        </w:rPr>
        <w:t>9. Бутаков А.П. – председатель Совета ветеранов МО «Майск».</w:t>
      </w:r>
    </w:p>
    <w:p w:rsidR="00D330BB" w:rsidRPr="00540517" w:rsidRDefault="00D330BB" w:rsidP="00540517">
      <w:pPr>
        <w:autoSpaceDE w:val="0"/>
        <w:autoSpaceDN w:val="0"/>
        <w:adjustRightInd w:val="0"/>
        <w:spacing w:after="0" w:line="240" w:lineRule="auto"/>
        <w:ind w:firstLine="709"/>
        <w:jc w:val="both"/>
        <w:rPr>
          <w:rFonts w:ascii="Arial" w:eastAsia="Calibri" w:hAnsi="Arial" w:cs="Arial"/>
          <w:kern w:val="2"/>
          <w:sz w:val="24"/>
          <w:szCs w:val="24"/>
        </w:rPr>
      </w:pPr>
      <w:bookmarkStart w:id="93" w:name="_GoBack"/>
      <w:bookmarkEnd w:id="93"/>
    </w:p>
    <w:sectPr w:rsidR="00D330BB" w:rsidRPr="00540517" w:rsidSect="00540517">
      <w:headerReference w:type="even" r:id="rId85"/>
      <w:headerReference w:type="first" r:id="rId86"/>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4C1" w:rsidRDefault="005F34C1" w:rsidP="004E4480">
      <w:pPr>
        <w:spacing w:after="0" w:line="240" w:lineRule="auto"/>
      </w:pPr>
      <w:r>
        <w:separator/>
      </w:r>
    </w:p>
  </w:endnote>
  <w:endnote w:type="continuationSeparator" w:id="0">
    <w:p w:rsidR="005F34C1" w:rsidRDefault="005F34C1" w:rsidP="004E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DejaVu Sans">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279690"/>
      <w:docPartObj>
        <w:docPartGallery w:val="Page Numbers (Bottom of Page)"/>
        <w:docPartUnique/>
      </w:docPartObj>
    </w:sdtPr>
    <w:sdtContent>
      <w:p w:rsidR="00D330BB" w:rsidRDefault="00D330BB">
        <w:pPr>
          <w:pStyle w:val="afa"/>
          <w:jc w:val="center"/>
        </w:pPr>
        <w:r>
          <w:fldChar w:fldCharType="begin"/>
        </w:r>
        <w:r>
          <w:instrText>PAGE   \* MERGEFORMAT</w:instrText>
        </w:r>
        <w:r>
          <w:fldChar w:fldCharType="separate"/>
        </w:r>
        <w:r>
          <w:rPr>
            <w:noProof/>
          </w:rPr>
          <w:t>64</w:t>
        </w:r>
        <w:r>
          <w:fldChar w:fldCharType="end"/>
        </w:r>
      </w:p>
    </w:sdtContent>
  </w:sdt>
  <w:p w:rsidR="004E4480" w:rsidRDefault="004E4480">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4C1" w:rsidRDefault="005F34C1" w:rsidP="004E4480">
      <w:pPr>
        <w:spacing w:after="0" w:line="240" w:lineRule="auto"/>
      </w:pPr>
      <w:r>
        <w:separator/>
      </w:r>
    </w:p>
  </w:footnote>
  <w:footnote w:type="continuationSeparator" w:id="0">
    <w:p w:rsidR="005F34C1" w:rsidRDefault="005F34C1" w:rsidP="004E44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17" w:rsidRDefault="00540517" w:rsidP="00540517">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540517" w:rsidRDefault="00540517">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517" w:rsidRDefault="00540517" w:rsidP="00540517">
    <w:pPr>
      <w:pStyle w:val="aa"/>
      <w:tabs>
        <w:tab w:val="clear" w:pos="4677"/>
        <w:tab w:val="clear" w:pos="9355"/>
        <w:tab w:val="left" w:pos="6298"/>
      </w:tabs>
    </w:pP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158C076"/>
    <w:lvl w:ilvl="0">
      <w:start w:val="1"/>
      <w:numFmt w:val="bullet"/>
      <w:pStyle w:val="a"/>
      <w:lvlText w:val=""/>
      <w:lvlJc w:val="left"/>
      <w:pPr>
        <w:tabs>
          <w:tab w:val="num" w:pos="360"/>
        </w:tabs>
        <w:ind w:left="360" w:hanging="360"/>
      </w:pPr>
      <w:rPr>
        <w:rFonts w:ascii="Symbol" w:hAnsi="Symbol" w:hint="default"/>
      </w:rPr>
    </w:lvl>
  </w:abstractNum>
  <w:abstractNum w:abstractNumId="1">
    <w:nsid w:val="11AA51EE"/>
    <w:multiLevelType w:val="multilevel"/>
    <w:tmpl w:val="9C1A22EC"/>
    <w:styleLink w:val="2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44023916"/>
    <w:multiLevelType w:val="multilevel"/>
    <w:tmpl w:val="9992F1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517"/>
    <w:rsid w:val="00004AE4"/>
    <w:rsid w:val="00006AC3"/>
    <w:rsid w:val="00012893"/>
    <w:rsid w:val="000173A6"/>
    <w:rsid w:val="0002047E"/>
    <w:rsid w:val="00020ED2"/>
    <w:rsid w:val="00026292"/>
    <w:rsid w:val="00034096"/>
    <w:rsid w:val="00034519"/>
    <w:rsid w:val="00043DCD"/>
    <w:rsid w:val="000446F8"/>
    <w:rsid w:val="00044988"/>
    <w:rsid w:val="00045509"/>
    <w:rsid w:val="00070AC6"/>
    <w:rsid w:val="00070D7F"/>
    <w:rsid w:val="0008085A"/>
    <w:rsid w:val="00085B32"/>
    <w:rsid w:val="00095DB6"/>
    <w:rsid w:val="0009765C"/>
    <w:rsid w:val="000A2980"/>
    <w:rsid w:val="000A2B80"/>
    <w:rsid w:val="000A2EDE"/>
    <w:rsid w:val="000A3950"/>
    <w:rsid w:val="000C19BF"/>
    <w:rsid w:val="000D0FEC"/>
    <w:rsid w:val="000D7485"/>
    <w:rsid w:val="000F4073"/>
    <w:rsid w:val="000F4874"/>
    <w:rsid w:val="0012444E"/>
    <w:rsid w:val="001245F0"/>
    <w:rsid w:val="00134366"/>
    <w:rsid w:val="001370ED"/>
    <w:rsid w:val="00140252"/>
    <w:rsid w:val="001468B7"/>
    <w:rsid w:val="00147E84"/>
    <w:rsid w:val="0016228D"/>
    <w:rsid w:val="00164285"/>
    <w:rsid w:val="001667C6"/>
    <w:rsid w:val="001732A1"/>
    <w:rsid w:val="00181EF5"/>
    <w:rsid w:val="00190D76"/>
    <w:rsid w:val="00194E17"/>
    <w:rsid w:val="001A76C3"/>
    <w:rsid w:val="001B5483"/>
    <w:rsid w:val="001C2C75"/>
    <w:rsid w:val="001C56AD"/>
    <w:rsid w:val="001D35D4"/>
    <w:rsid w:val="001E4E1F"/>
    <w:rsid w:val="001E53AB"/>
    <w:rsid w:val="001E68A7"/>
    <w:rsid w:val="002063B0"/>
    <w:rsid w:val="002224C3"/>
    <w:rsid w:val="0024364C"/>
    <w:rsid w:val="0024698B"/>
    <w:rsid w:val="002544B0"/>
    <w:rsid w:val="002664C6"/>
    <w:rsid w:val="00266580"/>
    <w:rsid w:val="00287855"/>
    <w:rsid w:val="002A53F0"/>
    <w:rsid w:val="002A7548"/>
    <w:rsid w:val="002C722D"/>
    <w:rsid w:val="002D091D"/>
    <w:rsid w:val="002D0CAE"/>
    <w:rsid w:val="002D0D47"/>
    <w:rsid w:val="002E0280"/>
    <w:rsid w:val="002E0DF7"/>
    <w:rsid w:val="002F3077"/>
    <w:rsid w:val="002F3297"/>
    <w:rsid w:val="00302CF4"/>
    <w:rsid w:val="00321247"/>
    <w:rsid w:val="003223C1"/>
    <w:rsid w:val="00333ADD"/>
    <w:rsid w:val="00334C7D"/>
    <w:rsid w:val="00336506"/>
    <w:rsid w:val="003468E2"/>
    <w:rsid w:val="003478AA"/>
    <w:rsid w:val="003510BC"/>
    <w:rsid w:val="003537A5"/>
    <w:rsid w:val="00356D6D"/>
    <w:rsid w:val="00367613"/>
    <w:rsid w:val="00373459"/>
    <w:rsid w:val="00374A41"/>
    <w:rsid w:val="0038342B"/>
    <w:rsid w:val="00383C7D"/>
    <w:rsid w:val="003841EE"/>
    <w:rsid w:val="00386567"/>
    <w:rsid w:val="003866F1"/>
    <w:rsid w:val="0039000E"/>
    <w:rsid w:val="00397706"/>
    <w:rsid w:val="003A09AE"/>
    <w:rsid w:val="003B14AE"/>
    <w:rsid w:val="003B55C8"/>
    <w:rsid w:val="003C38FA"/>
    <w:rsid w:val="003D5374"/>
    <w:rsid w:val="003D62A9"/>
    <w:rsid w:val="003D7B74"/>
    <w:rsid w:val="003E2B32"/>
    <w:rsid w:val="003E3AC8"/>
    <w:rsid w:val="003E3FE9"/>
    <w:rsid w:val="00400938"/>
    <w:rsid w:val="004178B1"/>
    <w:rsid w:val="0042665F"/>
    <w:rsid w:val="00427B55"/>
    <w:rsid w:val="00433C59"/>
    <w:rsid w:val="00437257"/>
    <w:rsid w:val="00437768"/>
    <w:rsid w:val="004467E8"/>
    <w:rsid w:val="00453C75"/>
    <w:rsid w:val="004565A0"/>
    <w:rsid w:val="00456B32"/>
    <w:rsid w:val="00456C60"/>
    <w:rsid w:val="00466B39"/>
    <w:rsid w:val="00472E72"/>
    <w:rsid w:val="00482148"/>
    <w:rsid w:val="00493339"/>
    <w:rsid w:val="004A0EDF"/>
    <w:rsid w:val="004A1CCC"/>
    <w:rsid w:val="004A34A2"/>
    <w:rsid w:val="004B6AD0"/>
    <w:rsid w:val="004D2269"/>
    <w:rsid w:val="004D5DED"/>
    <w:rsid w:val="004E4480"/>
    <w:rsid w:val="004F5A43"/>
    <w:rsid w:val="00501AB1"/>
    <w:rsid w:val="005022CE"/>
    <w:rsid w:val="00507097"/>
    <w:rsid w:val="005110B1"/>
    <w:rsid w:val="00512EAD"/>
    <w:rsid w:val="00520E13"/>
    <w:rsid w:val="0052162D"/>
    <w:rsid w:val="0053144E"/>
    <w:rsid w:val="00540517"/>
    <w:rsid w:val="0054388F"/>
    <w:rsid w:val="00543C90"/>
    <w:rsid w:val="005448E0"/>
    <w:rsid w:val="00570B33"/>
    <w:rsid w:val="005717A2"/>
    <w:rsid w:val="005810A6"/>
    <w:rsid w:val="00582CD0"/>
    <w:rsid w:val="00585CA3"/>
    <w:rsid w:val="005B63D2"/>
    <w:rsid w:val="005B67C8"/>
    <w:rsid w:val="005B7737"/>
    <w:rsid w:val="005C42BD"/>
    <w:rsid w:val="005E33D3"/>
    <w:rsid w:val="005E4AF9"/>
    <w:rsid w:val="005F34C1"/>
    <w:rsid w:val="005F666F"/>
    <w:rsid w:val="006233BD"/>
    <w:rsid w:val="006246F3"/>
    <w:rsid w:val="00632413"/>
    <w:rsid w:val="00640BA6"/>
    <w:rsid w:val="00642C3C"/>
    <w:rsid w:val="00644918"/>
    <w:rsid w:val="00651502"/>
    <w:rsid w:val="006664A9"/>
    <w:rsid w:val="00674CFB"/>
    <w:rsid w:val="00684574"/>
    <w:rsid w:val="00694028"/>
    <w:rsid w:val="006945F9"/>
    <w:rsid w:val="006B342A"/>
    <w:rsid w:val="006D1B22"/>
    <w:rsid w:val="006D404D"/>
    <w:rsid w:val="006E18C7"/>
    <w:rsid w:val="006E62FD"/>
    <w:rsid w:val="006F2FB2"/>
    <w:rsid w:val="00701F01"/>
    <w:rsid w:val="00704D1B"/>
    <w:rsid w:val="00707492"/>
    <w:rsid w:val="00717CDC"/>
    <w:rsid w:val="0072203D"/>
    <w:rsid w:val="007320EC"/>
    <w:rsid w:val="00746D15"/>
    <w:rsid w:val="00754FC3"/>
    <w:rsid w:val="00757C26"/>
    <w:rsid w:val="007702B1"/>
    <w:rsid w:val="007721A2"/>
    <w:rsid w:val="007C0FA3"/>
    <w:rsid w:val="007C216E"/>
    <w:rsid w:val="007C5670"/>
    <w:rsid w:val="007D5D6B"/>
    <w:rsid w:val="007D7D2E"/>
    <w:rsid w:val="007E2179"/>
    <w:rsid w:val="007E25C8"/>
    <w:rsid w:val="007F407C"/>
    <w:rsid w:val="007F68A1"/>
    <w:rsid w:val="008025D3"/>
    <w:rsid w:val="008146FA"/>
    <w:rsid w:val="008150C6"/>
    <w:rsid w:val="0083006C"/>
    <w:rsid w:val="0083032B"/>
    <w:rsid w:val="00831061"/>
    <w:rsid w:val="008347B6"/>
    <w:rsid w:val="00834EDE"/>
    <w:rsid w:val="008439C2"/>
    <w:rsid w:val="00844A64"/>
    <w:rsid w:val="00866FF0"/>
    <w:rsid w:val="0087048B"/>
    <w:rsid w:val="00875F2E"/>
    <w:rsid w:val="00882635"/>
    <w:rsid w:val="00886782"/>
    <w:rsid w:val="00887733"/>
    <w:rsid w:val="00890CCF"/>
    <w:rsid w:val="0089338C"/>
    <w:rsid w:val="00893D69"/>
    <w:rsid w:val="0089414E"/>
    <w:rsid w:val="00896DF5"/>
    <w:rsid w:val="008A287E"/>
    <w:rsid w:val="008B463C"/>
    <w:rsid w:val="008C4009"/>
    <w:rsid w:val="008C5B7D"/>
    <w:rsid w:val="008C7049"/>
    <w:rsid w:val="008E10D4"/>
    <w:rsid w:val="008F02D5"/>
    <w:rsid w:val="008F1495"/>
    <w:rsid w:val="008F1639"/>
    <w:rsid w:val="00901A8A"/>
    <w:rsid w:val="009040EF"/>
    <w:rsid w:val="00914BEE"/>
    <w:rsid w:val="00930CCA"/>
    <w:rsid w:val="0093114D"/>
    <w:rsid w:val="00931ECE"/>
    <w:rsid w:val="00932EC3"/>
    <w:rsid w:val="00946E71"/>
    <w:rsid w:val="0095084B"/>
    <w:rsid w:val="00953485"/>
    <w:rsid w:val="009605FF"/>
    <w:rsid w:val="009645CB"/>
    <w:rsid w:val="0098184E"/>
    <w:rsid w:val="00984DC2"/>
    <w:rsid w:val="00993D7B"/>
    <w:rsid w:val="009A703E"/>
    <w:rsid w:val="009B2E19"/>
    <w:rsid w:val="009C1863"/>
    <w:rsid w:val="009C1EAD"/>
    <w:rsid w:val="009C31F5"/>
    <w:rsid w:val="009D3999"/>
    <w:rsid w:val="009D7797"/>
    <w:rsid w:val="009E0189"/>
    <w:rsid w:val="009E6C42"/>
    <w:rsid w:val="00A063E8"/>
    <w:rsid w:val="00A06A7B"/>
    <w:rsid w:val="00A217EC"/>
    <w:rsid w:val="00A45874"/>
    <w:rsid w:val="00A46B9D"/>
    <w:rsid w:val="00A479C5"/>
    <w:rsid w:val="00A50E05"/>
    <w:rsid w:val="00A570D9"/>
    <w:rsid w:val="00A708A2"/>
    <w:rsid w:val="00A70D13"/>
    <w:rsid w:val="00A81173"/>
    <w:rsid w:val="00A81953"/>
    <w:rsid w:val="00A85791"/>
    <w:rsid w:val="00A87213"/>
    <w:rsid w:val="00A9068E"/>
    <w:rsid w:val="00A95A88"/>
    <w:rsid w:val="00AA06D5"/>
    <w:rsid w:val="00AA1290"/>
    <w:rsid w:val="00AA51C0"/>
    <w:rsid w:val="00AA6B20"/>
    <w:rsid w:val="00AB31DB"/>
    <w:rsid w:val="00AB5ECA"/>
    <w:rsid w:val="00AD0A1C"/>
    <w:rsid w:val="00AD1655"/>
    <w:rsid w:val="00AD19A4"/>
    <w:rsid w:val="00AD50E9"/>
    <w:rsid w:val="00AE0776"/>
    <w:rsid w:val="00AF02E8"/>
    <w:rsid w:val="00AF24E6"/>
    <w:rsid w:val="00B17293"/>
    <w:rsid w:val="00B22C78"/>
    <w:rsid w:val="00B32A08"/>
    <w:rsid w:val="00B36ABB"/>
    <w:rsid w:val="00B50308"/>
    <w:rsid w:val="00B57F5C"/>
    <w:rsid w:val="00B708CA"/>
    <w:rsid w:val="00B83301"/>
    <w:rsid w:val="00B84841"/>
    <w:rsid w:val="00B95B3A"/>
    <w:rsid w:val="00B96808"/>
    <w:rsid w:val="00B96C3D"/>
    <w:rsid w:val="00BA522B"/>
    <w:rsid w:val="00BA59AC"/>
    <w:rsid w:val="00BC3DC1"/>
    <w:rsid w:val="00BC666E"/>
    <w:rsid w:val="00BD0953"/>
    <w:rsid w:val="00BD7706"/>
    <w:rsid w:val="00BE3CB7"/>
    <w:rsid w:val="00BE7ECD"/>
    <w:rsid w:val="00BF500D"/>
    <w:rsid w:val="00C0552C"/>
    <w:rsid w:val="00C14DE3"/>
    <w:rsid w:val="00C16F14"/>
    <w:rsid w:val="00C2251A"/>
    <w:rsid w:val="00C33B8C"/>
    <w:rsid w:val="00C40ED4"/>
    <w:rsid w:val="00C47232"/>
    <w:rsid w:val="00C475FB"/>
    <w:rsid w:val="00C57504"/>
    <w:rsid w:val="00C63D77"/>
    <w:rsid w:val="00C745A0"/>
    <w:rsid w:val="00C763DC"/>
    <w:rsid w:val="00C8684F"/>
    <w:rsid w:val="00C90E8D"/>
    <w:rsid w:val="00CA440F"/>
    <w:rsid w:val="00CB1338"/>
    <w:rsid w:val="00CB2DFE"/>
    <w:rsid w:val="00CB2F4F"/>
    <w:rsid w:val="00CD0FC9"/>
    <w:rsid w:val="00CD161D"/>
    <w:rsid w:val="00CD419C"/>
    <w:rsid w:val="00CD4B38"/>
    <w:rsid w:val="00CD6644"/>
    <w:rsid w:val="00CF44A5"/>
    <w:rsid w:val="00CF52DC"/>
    <w:rsid w:val="00CF79BF"/>
    <w:rsid w:val="00D005B4"/>
    <w:rsid w:val="00D024D8"/>
    <w:rsid w:val="00D035E9"/>
    <w:rsid w:val="00D123FE"/>
    <w:rsid w:val="00D12C5A"/>
    <w:rsid w:val="00D324D2"/>
    <w:rsid w:val="00D330BB"/>
    <w:rsid w:val="00D4582D"/>
    <w:rsid w:val="00D466A1"/>
    <w:rsid w:val="00D5261B"/>
    <w:rsid w:val="00D62F28"/>
    <w:rsid w:val="00D64376"/>
    <w:rsid w:val="00D76E59"/>
    <w:rsid w:val="00D8160C"/>
    <w:rsid w:val="00D85D53"/>
    <w:rsid w:val="00D86629"/>
    <w:rsid w:val="00D916C2"/>
    <w:rsid w:val="00D96751"/>
    <w:rsid w:val="00DA0822"/>
    <w:rsid w:val="00DA5EEB"/>
    <w:rsid w:val="00DA7890"/>
    <w:rsid w:val="00DB097F"/>
    <w:rsid w:val="00DB10DA"/>
    <w:rsid w:val="00DB44D8"/>
    <w:rsid w:val="00DC4F82"/>
    <w:rsid w:val="00DC58ED"/>
    <w:rsid w:val="00DE75C3"/>
    <w:rsid w:val="00DF26DA"/>
    <w:rsid w:val="00E06EAD"/>
    <w:rsid w:val="00E06FB6"/>
    <w:rsid w:val="00E10F01"/>
    <w:rsid w:val="00E27285"/>
    <w:rsid w:val="00E50C7F"/>
    <w:rsid w:val="00E51691"/>
    <w:rsid w:val="00E5315B"/>
    <w:rsid w:val="00E5531D"/>
    <w:rsid w:val="00E66291"/>
    <w:rsid w:val="00E732CA"/>
    <w:rsid w:val="00E76821"/>
    <w:rsid w:val="00E80346"/>
    <w:rsid w:val="00E93BBA"/>
    <w:rsid w:val="00EA373F"/>
    <w:rsid w:val="00EB5A5F"/>
    <w:rsid w:val="00EC4CB9"/>
    <w:rsid w:val="00ED6340"/>
    <w:rsid w:val="00EE3443"/>
    <w:rsid w:val="00EE78E9"/>
    <w:rsid w:val="00F05806"/>
    <w:rsid w:val="00F15CAD"/>
    <w:rsid w:val="00F31D49"/>
    <w:rsid w:val="00F3784D"/>
    <w:rsid w:val="00F4125C"/>
    <w:rsid w:val="00F41382"/>
    <w:rsid w:val="00F416D7"/>
    <w:rsid w:val="00F42ABC"/>
    <w:rsid w:val="00F42ADB"/>
    <w:rsid w:val="00F4517C"/>
    <w:rsid w:val="00F669ED"/>
    <w:rsid w:val="00F6734A"/>
    <w:rsid w:val="00F80748"/>
    <w:rsid w:val="00FA1B02"/>
    <w:rsid w:val="00FB1F79"/>
    <w:rsid w:val="00FC1CBB"/>
    <w:rsid w:val="00FC497B"/>
    <w:rsid w:val="00FC56C3"/>
    <w:rsid w:val="00FD3F13"/>
    <w:rsid w:val="00FD6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nhideWhenUsed="0" w:qFormat="1"/>
    <w:lsdException w:name="Document Map" w:uiPriority="0"/>
    <w:lsdException w:name="Plain Text" w:uiPriority="0"/>
    <w:lsdException w:name="Normal (Web)" w:uiPriority="0"/>
    <w:lsdException w:name="HTML Address"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0517"/>
  </w:style>
  <w:style w:type="paragraph" w:styleId="1">
    <w:name w:val="heading 1"/>
    <w:aliases w:val=" Знак"/>
    <w:basedOn w:val="a0"/>
    <w:next w:val="a0"/>
    <w:link w:val="10"/>
    <w:uiPriority w:val="99"/>
    <w:qFormat/>
    <w:rsid w:val="00540517"/>
    <w:pPr>
      <w:keepNext/>
      <w:keepLines/>
      <w:spacing w:before="480" w:after="0"/>
      <w:outlineLvl w:val="0"/>
    </w:pPr>
    <w:rPr>
      <w:rFonts w:ascii="Calibri Light" w:eastAsia="Times New Roman" w:hAnsi="Calibri Light" w:cs="Times New Roman"/>
      <w:b/>
      <w:bCs/>
      <w:color w:val="2E74B5"/>
      <w:sz w:val="28"/>
      <w:szCs w:val="28"/>
    </w:rPr>
  </w:style>
  <w:style w:type="paragraph" w:styleId="20">
    <w:name w:val="heading 2"/>
    <w:basedOn w:val="a0"/>
    <w:next w:val="a0"/>
    <w:link w:val="22"/>
    <w:qFormat/>
    <w:rsid w:val="00540517"/>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aliases w:val=" Знак3, Знак3 Знак,Знак,Знак3,Знак3 Знак"/>
    <w:basedOn w:val="a0"/>
    <w:link w:val="30"/>
    <w:qFormat/>
    <w:rsid w:val="0054051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qFormat/>
    <w:rsid w:val="00540517"/>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540517"/>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540517"/>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540517"/>
    <w:pPr>
      <w:spacing w:before="240" w:after="60" w:line="240" w:lineRule="auto"/>
      <w:outlineLvl w:val="6"/>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99"/>
    <w:qFormat/>
    <w:rsid w:val="00540517"/>
    <w:pPr>
      <w:spacing w:after="0" w:line="240" w:lineRule="auto"/>
    </w:pPr>
  </w:style>
  <w:style w:type="paragraph" w:styleId="a5">
    <w:name w:val="List Paragraph"/>
    <w:basedOn w:val="a0"/>
    <w:link w:val="a6"/>
    <w:uiPriority w:val="34"/>
    <w:qFormat/>
    <w:rsid w:val="00540517"/>
    <w:pPr>
      <w:ind w:left="720"/>
      <w:contextualSpacing/>
    </w:pPr>
  </w:style>
  <w:style w:type="table" w:styleId="a7">
    <w:name w:val="Table Grid"/>
    <w:basedOn w:val="a2"/>
    <w:uiPriority w:val="59"/>
    <w:rsid w:val="005405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2"/>
    <w:uiPriority w:val="59"/>
    <w:rsid w:val="005405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nhideWhenUsed/>
    <w:rsid w:val="00540517"/>
    <w:pPr>
      <w:spacing w:after="0" w:line="240" w:lineRule="auto"/>
    </w:pPr>
    <w:rPr>
      <w:rFonts w:ascii="Tahoma" w:hAnsi="Tahoma" w:cs="Tahoma"/>
      <w:sz w:val="16"/>
      <w:szCs w:val="16"/>
    </w:rPr>
  </w:style>
  <w:style w:type="character" w:customStyle="1" w:styleId="a9">
    <w:name w:val="Текст выноски Знак"/>
    <w:basedOn w:val="a1"/>
    <w:link w:val="a8"/>
    <w:rsid w:val="00540517"/>
    <w:rPr>
      <w:rFonts w:ascii="Tahoma" w:hAnsi="Tahoma" w:cs="Tahoma"/>
      <w:sz w:val="16"/>
      <w:szCs w:val="16"/>
    </w:rPr>
  </w:style>
  <w:style w:type="paragraph" w:styleId="aa">
    <w:name w:val="header"/>
    <w:basedOn w:val="a0"/>
    <w:link w:val="ab"/>
    <w:rsid w:val="0054051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1"/>
    <w:link w:val="aa"/>
    <w:rsid w:val="00540517"/>
    <w:rPr>
      <w:rFonts w:ascii="Times New Roman" w:eastAsia="Times New Roman" w:hAnsi="Times New Roman" w:cs="Times New Roman"/>
      <w:sz w:val="24"/>
      <w:szCs w:val="24"/>
      <w:lang w:eastAsia="ru-RU"/>
    </w:rPr>
  </w:style>
  <w:style w:type="character" w:styleId="ac">
    <w:name w:val="page number"/>
    <w:basedOn w:val="a1"/>
    <w:rsid w:val="00540517"/>
  </w:style>
  <w:style w:type="paragraph" w:customStyle="1" w:styleId="Default">
    <w:name w:val="Default"/>
    <w:rsid w:val="0054051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110">
    <w:name w:val="Заголовок 11"/>
    <w:basedOn w:val="a0"/>
    <w:next w:val="a0"/>
    <w:uiPriority w:val="9"/>
    <w:qFormat/>
    <w:rsid w:val="00540517"/>
    <w:pPr>
      <w:keepNext/>
      <w:keepLines/>
      <w:spacing w:before="480" w:after="0"/>
      <w:outlineLvl w:val="0"/>
    </w:pPr>
    <w:rPr>
      <w:rFonts w:ascii="Calibri Light" w:eastAsia="Times New Roman" w:hAnsi="Calibri Light" w:cs="Times New Roman"/>
      <w:b/>
      <w:bCs/>
      <w:color w:val="2E74B5"/>
      <w:sz w:val="28"/>
      <w:szCs w:val="28"/>
    </w:rPr>
  </w:style>
  <w:style w:type="character" w:customStyle="1" w:styleId="30">
    <w:name w:val="Заголовок 3 Знак"/>
    <w:aliases w:val=" Знак3 Знак1, Знак3 Знак Знак,Знак Знак1,Знак3 Знак1,Знак3 Знак Знак"/>
    <w:basedOn w:val="a1"/>
    <w:link w:val="3"/>
    <w:rsid w:val="00540517"/>
    <w:rPr>
      <w:rFonts w:ascii="Times New Roman" w:eastAsia="Times New Roman" w:hAnsi="Times New Roman" w:cs="Times New Roman"/>
      <w:b/>
      <w:bCs/>
      <w:sz w:val="27"/>
      <w:szCs w:val="27"/>
      <w:lang w:eastAsia="ru-RU"/>
    </w:rPr>
  </w:style>
  <w:style w:type="numbering" w:customStyle="1" w:styleId="12">
    <w:name w:val="Нет списка1"/>
    <w:next w:val="a3"/>
    <w:uiPriority w:val="99"/>
    <w:semiHidden/>
    <w:unhideWhenUsed/>
    <w:rsid w:val="00540517"/>
  </w:style>
  <w:style w:type="paragraph" w:customStyle="1" w:styleId="s1">
    <w:name w:val="s_1"/>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1"/>
    <w:uiPriority w:val="99"/>
    <w:unhideWhenUsed/>
    <w:rsid w:val="00540517"/>
    <w:rPr>
      <w:color w:val="0000FF"/>
      <w:u w:val="single"/>
    </w:rPr>
  </w:style>
  <w:style w:type="paragraph" w:customStyle="1" w:styleId="s22">
    <w:name w:val="s_22"/>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aliases w:val=" Знак Знак1"/>
    <w:basedOn w:val="a1"/>
    <w:link w:val="1"/>
    <w:rsid w:val="00540517"/>
    <w:rPr>
      <w:rFonts w:ascii="Calibri Light" w:eastAsia="Times New Roman" w:hAnsi="Calibri Light" w:cs="Times New Roman"/>
      <w:b/>
      <w:bCs/>
      <w:color w:val="2E74B5"/>
      <w:sz w:val="28"/>
      <w:szCs w:val="28"/>
    </w:rPr>
  </w:style>
  <w:style w:type="paragraph" w:customStyle="1" w:styleId="ae">
    <w:name w:val="Знак Знак Знак Знак"/>
    <w:basedOn w:val="a0"/>
    <w:rsid w:val="00540517"/>
    <w:pPr>
      <w:spacing w:after="0" w:line="240" w:lineRule="auto"/>
    </w:pPr>
    <w:rPr>
      <w:rFonts w:ascii="Verdana" w:eastAsia="Times New Roman" w:hAnsi="Verdana" w:cs="Verdana"/>
      <w:sz w:val="20"/>
      <w:szCs w:val="20"/>
      <w:lang w:val="en-US"/>
    </w:rPr>
  </w:style>
  <w:style w:type="numbering" w:customStyle="1" w:styleId="111">
    <w:name w:val="Нет списка11"/>
    <w:next w:val="a3"/>
    <w:uiPriority w:val="99"/>
    <w:semiHidden/>
    <w:unhideWhenUsed/>
    <w:rsid w:val="00540517"/>
  </w:style>
  <w:style w:type="numbering" w:customStyle="1" w:styleId="1110">
    <w:name w:val="Нет списка111"/>
    <w:next w:val="a3"/>
    <w:uiPriority w:val="99"/>
    <w:semiHidden/>
    <w:unhideWhenUsed/>
    <w:rsid w:val="00540517"/>
  </w:style>
  <w:style w:type="character" w:styleId="af">
    <w:name w:val="FollowedHyperlink"/>
    <w:basedOn w:val="a1"/>
    <w:uiPriority w:val="99"/>
    <w:unhideWhenUsed/>
    <w:rsid w:val="00540517"/>
    <w:rPr>
      <w:color w:val="454673"/>
      <w:u w:val="single"/>
    </w:rPr>
  </w:style>
  <w:style w:type="paragraph" w:styleId="af0">
    <w:name w:val="Normal (Web)"/>
    <w:aliases w:val="Обычный (Web)"/>
    <w:basedOn w:val="a0"/>
    <w:unhideWhenUsed/>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bmore">
    <w:name w:val="hbmore"/>
    <w:basedOn w:val="a0"/>
    <w:rsid w:val="00540517"/>
    <w:pPr>
      <w:spacing w:after="0" w:line="240" w:lineRule="auto"/>
    </w:pPr>
    <w:rPr>
      <w:rFonts w:ascii="Arial" w:eastAsia="Times New Roman" w:hAnsi="Arial" w:cs="Arial"/>
      <w:sz w:val="15"/>
      <w:szCs w:val="15"/>
      <w:lang w:eastAsia="ru-RU"/>
    </w:rPr>
  </w:style>
  <w:style w:type="paragraph" w:customStyle="1" w:styleId="cptchexamplefieldsactions">
    <w:name w:val="cptch_example_fields_actions"/>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ptchblock">
    <w:name w:val="cptch_block"/>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pagenavi">
    <w:name w:val="wp-pagenavi"/>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first-item">
    <w:name w:val="wp-first-item"/>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urrent">
    <w:name w:val="current"/>
    <w:basedOn w:val="a1"/>
    <w:rsid w:val="00540517"/>
  </w:style>
  <w:style w:type="paragraph" w:customStyle="1" w:styleId="wp-first-item1">
    <w:name w:val="wp-first-item1"/>
    <w:basedOn w:val="a0"/>
    <w:rsid w:val="00540517"/>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current1">
    <w:name w:val="current1"/>
    <w:basedOn w:val="a1"/>
    <w:rsid w:val="00540517"/>
    <w:rPr>
      <w:b/>
      <w:bCs/>
      <w:strike w:val="0"/>
      <w:dstrike w:val="0"/>
      <w:u w:val="none"/>
      <w:effect w:val="none"/>
      <w:bdr w:val="single" w:sz="6" w:space="2" w:color="000000" w:frame="1"/>
    </w:rPr>
  </w:style>
  <w:style w:type="character" w:styleId="af1">
    <w:name w:val="Strong"/>
    <w:basedOn w:val="a1"/>
    <w:qFormat/>
    <w:rsid w:val="00540517"/>
    <w:rPr>
      <w:b/>
      <w:bCs/>
    </w:rPr>
  </w:style>
  <w:style w:type="character" w:styleId="af2">
    <w:name w:val="Emphasis"/>
    <w:basedOn w:val="a1"/>
    <w:uiPriority w:val="99"/>
    <w:qFormat/>
    <w:rsid w:val="00540517"/>
    <w:rPr>
      <w:i/>
      <w:iCs/>
    </w:rPr>
  </w:style>
  <w:style w:type="paragraph" w:styleId="z-">
    <w:name w:val="HTML Top of Form"/>
    <w:basedOn w:val="a0"/>
    <w:next w:val="a0"/>
    <w:link w:val="z-0"/>
    <w:hidden/>
    <w:uiPriority w:val="99"/>
    <w:semiHidden/>
    <w:unhideWhenUsed/>
    <w:rsid w:val="0054051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540517"/>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54051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540517"/>
    <w:rPr>
      <w:rFonts w:ascii="Arial" w:eastAsia="Times New Roman" w:hAnsi="Arial" w:cs="Arial"/>
      <w:vanish/>
      <w:sz w:val="16"/>
      <w:szCs w:val="16"/>
      <w:lang w:eastAsia="ru-RU"/>
    </w:rPr>
  </w:style>
  <w:style w:type="paragraph" w:customStyle="1" w:styleId="font5">
    <w:name w:val="font5"/>
    <w:basedOn w:val="a0"/>
    <w:rsid w:val="00540517"/>
    <w:pPr>
      <w:spacing w:before="100" w:beforeAutospacing="1" w:after="100" w:afterAutospacing="1" w:line="240" w:lineRule="auto"/>
    </w:pPr>
    <w:rPr>
      <w:rFonts w:ascii="Arial CYR" w:eastAsia="Times New Roman" w:hAnsi="Arial CYR" w:cs="Arial CYR"/>
      <w:sz w:val="18"/>
      <w:szCs w:val="18"/>
      <w:u w:val="single"/>
      <w:lang w:eastAsia="ru-RU"/>
    </w:rPr>
  </w:style>
  <w:style w:type="paragraph" w:customStyle="1" w:styleId="font6">
    <w:name w:val="font6"/>
    <w:basedOn w:val="a0"/>
    <w:rsid w:val="00540517"/>
    <w:pPr>
      <w:spacing w:before="100" w:beforeAutospacing="1" w:after="100" w:afterAutospacing="1" w:line="240" w:lineRule="auto"/>
    </w:pPr>
    <w:rPr>
      <w:rFonts w:ascii="Arial CYR" w:eastAsia="Times New Roman" w:hAnsi="Arial CYR" w:cs="Arial CYR"/>
      <w:sz w:val="20"/>
      <w:szCs w:val="20"/>
      <w:u w:val="single"/>
      <w:lang w:eastAsia="ru-RU"/>
    </w:rPr>
  </w:style>
  <w:style w:type="paragraph" w:customStyle="1" w:styleId="xl65">
    <w:name w:val="xl65"/>
    <w:basedOn w:val="a0"/>
    <w:rsid w:val="0054051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540517"/>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54051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540517"/>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54051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54051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540517"/>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54051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540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540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54051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54051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54051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54051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1">
    <w:name w:val="xl81"/>
    <w:basedOn w:val="a0"/>
    <w:rsid w:val="0054051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2">
    <w:name w:val="xl82"/>
    <w:basedOn w:val="a0"/>
    <w:rsid w:val="0054051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3">
    <w:name w:val="xl83"/>
    <w:basedOn w:val="a0"/>
    <w:rsid w:val="00540517"/>
    <w:pPr>
      <w:pBdr>
        <w:top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4">
    <w:name w:val="xl84"/>
    <w:basedOn w:val="a0"/>
    <w:rsid w:val="00540517"/>
    <w:pPr>
      <w:pBdr>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0"/>
    <w:rsid w:val="00540517"/>
    <w:pPr>
      <w:pBdr>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6">
    <w:name w:val="xl86"/>
    <w:basedOn w:val="a0"/>
    <w:rsid w:val="0054051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7">
    <w:name w:val="xl87"/>
    <w:basedOn w:val="a0"/>
    <w:rsid w:val="0054051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9">
    <w:name w:val="xl89"/>
    <w:basedOn w:val="a0"/>
    <w:rsid w:val="00540517"/>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0">
    <w:name w:val="xl90"/>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1">
    <w:name w:val="xl91"/>
    <w:basedOn w:val="a0"/>
    <w:rsid w:val="00540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2">
    <w:name w:val="xl92"/>
    <w:basedOn w:val="a0"/>
    <w:rsid w:val="0054051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3">
    <w:name w:val="xl93"/>
    <w:basedOn w:val="a0"/>
    <w:rsid w:val="0054051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5">
    <w:name w:val="xl95"/>
    <w:basedOn w:val="a0"/>
    <w:rsid w:val="00540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6">
    <w:name w:val="xl96"/>
    <w:basedOn w:val="a0"/>
    <w:rsid w:val="00540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97">
    <w:name w:val="xl97"/>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0"/>
    <w:rsid w:val="005405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basedOn w:val="a0"/>
    <w:rsid w:val="0054051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0"/>
    <w:rsid w:val="00540517"/>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0"/>
    <w:rsid w:val="00540517"/>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0"/>
    <w:rsid w:val="0054051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0"/>
    <w:rsid w:val="00540517"/>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0"/>
    <w:rsid w:val="0054051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0"/>
    <w:rsid w:val="0054051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0"/>
    <w:rsid w:val="0054051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0"/>
    <w:rsid w:val="00540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0"/>
    <w:rsid w:val="00540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0"/>
    <w:rsid w:val="0054051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0"/>
    <w:rsid w:val="0054051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0"/>
    <w:rsid w:val="00540517"/>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15">
    <w:name w:val="xl115"/>
    <w:basedOn w:val="a0"/>
    <w:rsid w:val="0054051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0"/>
    <w:rsid w:val="0054051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8">
    <w:name w:val="xl118"/>
    <w:basedOn w:val="a0"/>
    <w:rsid w:val="0054051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9">
    <w:name w:val="xl119"/>
    <w:basedOn w:val="a0"/>
    <w:rsid w:val="005405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0">
    <w:name w:val="xl120"/>
    <w:basedOn w:val="a0"/>
    <w:rsid w:val="005405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
    <w:name w:val="xl121"/>
    <w:basedOn w:val="a0"/>
    <w:rsid w:val="005405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0"/>
    <w:rsid w:val="005405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0"/>
    <w:rsid w:val="005405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0"/>
    <w:rsid w:val="00540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0"/>
    <w:rsid w:val="00540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0"/>
    <w:rsid w:val="005405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0"/>
    <w:rsid w:val="005405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540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3">
    <w:name w:val="xl133"/>
    <w:basedOn w:val="a0"/>
    <w:rsid w:val="0054051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4">
    <w:name w:val="xl134"/>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6">
    <w:name w:val="xl136"/>
    <w:basedOn w:val="a0"/>
    <w:rsid w:val="00540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7">
    <w:name w:val="xl137"/>
    <w:basedOn w:val="a0"/>
    <w:rsid w:val="0054051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0"/>
    <w:rsid w:val="0054051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0"/>
    <w:rsid w:val="00540517"/>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0"/>
    <w:rsid w:val="0054051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0"/>
    <w:rsid w:val="0054051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0"/>
    <w:rsid w:val="0054051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3">
    <w:name w:val="Нет списка2"/>
    <w:next w:val="a3"/>
    <w:semiHidden/>
    <w:rsid w:val="00540517"/>
  </w:style>
  <w:style w:type="paragraph" w:customStyle="1" w:styleId="24">
    <w:name w:val="Стиль2"/>
    <w:basedOn w:val="aa"/>
    <w:rsid w:val="00540517"/>
    <w:pPr>
      <w:spacing w:line="480" w:lineRule="auto"/>
    </w:pPr>
    <w:rPr>
      <w:sz w:val="20"/>
      <w:szCs w:val="20"/>
    </w:rPr>
  </w:style>
  <w:style w:type="paragraph" w:customStyle="1" w:styleId="ConsPlusCell">
    <w:name w:val="ConsPlusCell"/>
    <w:rsid w:val="005405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94">
    <w:name w:val="xl94"/>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3">
    <w:name w:val="xl143"/>
    <w:basedOn w:val="a0"/>
    <w:rsid w:val="00540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0"/>
    <w:rsid w:val="0054051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5405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5405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5405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5405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5405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0">
    <w:name w:val="xl150"/>
    <w:basedOn w:val="a0"/>
    <w:rsid w:val="005405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1">
    <w:name w:val="xl151"/>
    <w:basedOn w:val="a0"/>
    <w:rsid w:val="0054051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0"/>
    <w:rsid w:val="0054051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54051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540517"/>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5">
    <w:name w:val="xl155"/>
    <w:basedOn w:val="a0"/>
    <w:rsid w:val="00540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0"/>
    <w:rsid w:val="00540517"/>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7">
    <w:name w:val="xl157"/>
    <w:basedOn w:val="a0"/>
    <w:rsid w:val="00540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table" w:customStyle="1" w:styleId="112">
    <w:name w:val="Сетка таблицы11"/>
    <w:basedOn w:val="a2"/>
    <w:next w:val="a7"/>
    <w:rsid w:val="005405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540517"/>
  </w:style>
  <w:style w:type="paragraph" w:customStyle="1" w:styleId="xl158">
    <w:name w:val="xl158"/>
    <w:basedOn w:val="a0"/>
    <w:rsid w:val="005405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54051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0">
    <w:name w:val="xl160"/>
    <w:basedOn w:val="a0"/>
    <w:rsid w:val="00540517"/>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161">
    <w:name w:val="xl161"/>
    <w:basedOn w:val="a0"/>
    <w:rsid w:val="00540517"/>
    <w:pP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2">
    <w:name w:val="xl162"/>
    <w:basedOn w:val="a0"/>
    <w:rsid w:val="005405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3">
    <w:name w:val="xl163"/>
    <w:basedOn w:val="a0"/>
    <w:rsid w:val="005405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4">
    <w:name w:val="xl164"/>
    <w:basedOn w:val="a0"/>
    <w:rsid w:val="00540517"/>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5">
    <w:name w:val="xl165"/>
    <w:basedOn w:val="a0"/>
    <w:rsid w:val="00540517"/>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0"/>
    <w:rsid w:val="00540517"/>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7">
    <w:name w:val="xl167"/>
    <w:basedOn w:val="a0"/>
    <w:rsid w:val="00540517"/>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0"/>
    <w:rsid w:val="0054051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9">
    <w:name w:val="xl169"/>
    <w:basedOn w:val="a0"/>
    <w:rsid w:val="0054051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70">
    <w:name w:val="xl170"/>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1">
    <w:name w:val="xl171"/>
    <w:basedOn w:val="a0"/>
    <w:rsid w:val="005405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2">
    <w:name w:val="xl172"/>
    <w:basedOn w:val="a0"/>
    <w:rsid w:val="00540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3">
    <w:name w:val="xl173"/>
    <w:basedOn w:val="a0"/>
    <w:rsid w:val="005405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4">
    <w:name w:val="xl174"/>
    <w:basedOn w:val="a0"/>
    <w:rsid w:val="005405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5">
    <w:name w:val="xl175"/>
    <w:basedOn w:val="a0"/>
    <w:rsid w:val="00540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6">
    <w:name w:val="xl176"/>
    <w:basedOn w:val="a0"/>
    <w:rsid w:val="005405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7">
    <w:name w:val="xl177"/>
    <w:basedOn w:val="a0"/>
    <w:rsid w:val="005405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0"/>
    <w:rsid w:val="00540517"/>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9">
    <w:name w:val="xl179"/>
    <w:basedOn w:val="a0"/>
    <w:rsid w:val="0054051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af3">
    <w:name w:val="Знак Знак Знак Знак Знак Знак"/>
    <w:basedOn w:val="a0"/>
    <w:rsid w:val="00540517"/>
    <w:pPr>
      <w:spacing w:after="0" w:line="240" w:lineRule="auto"/>
    </w:pPr>
    <w:rPr>
      <w:rFonts w:ascii="Verdana" w:eastAsia="Times New Roman" w:hAnsi="Verdana" w:cs="Verdana"/>
      <w:sz w:val="20"/>
      <w:szCs w:val="20"/>
      <w:lang w:val="en-US"/>
    </w:rPr>
  </w:style>
  <w:style w:type="numbering" w:customStyle="1" w:styleId="41">
    <w:name w:val="Нет списка4"/>
    <w:next w:val="a3"/>
    <w:uiPriority w:val="99"/>
    <w:semiHidden/>
    <w:unhideWhenUsed/>
    <w:rsid w:val="00540517"/>
  </w:style>
  <w:style w:type="paragraph" w:customStyle="1" w:styleId="ConsPlusNormal">
    <w:name w:val="ConsPlusNormal"/>
    <w:uiPriority w:val="99"/>
    <w:rsid w:val="00540517"/>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5">
    <w:name w:val="Сетка таблицы2"/>
    <w:basedOn w:val="a2"/>
    <w:next w:val="a7"/>
    <w:uiPriority w:val="59"/>
    <w:rsid w:val="005405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40517"/>
  </w:style>
  <w:style w:type="character" w:customStyle="1" w:styleId="Exact">
    <w:name w:val="Основной текст Exact"/>
    <w:basedOn w:val="a1"/>
    <w:rsid w:val="00540517"/>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6">
    <w:name w:val="Основной текст (2)_"/>
    <w:basedOn w:val="a1"/>
    <w:rsid w:val="00540517"/>
    <w:rPr>
      <w:rFonts w:ascii="Times New Roman" w:eastAsia="Times New Roman" w:hAnsi="Times New Roman" w:cs="Times New Roman"/>
      <w:b/>
      <w:bCs/>
      <w:i w:val="0"/>
      <w:iCs w:val="0"/>
      <w:smallCaps w:val="0"/>
      <w:strike w:val="0"/>
      <w:sz w:val="26"/>
      <w:szCs w:val="26"/>
      <w:u w:val="none"/>
    </w:rPr>
  </w:style>
  <w:style w:type="character" w:customStyle="1" w:styleId="27">
    <w:name w:val="Основной текст (2)"/>
    <w:basedOn w:val="26"/>
    <w:rsid w:val="00540517"/>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f4">
    <w:name w:val="Основной текст_"/>
    <w:basedOn w:val="a1"/>
    <w:link w:val="32"/>
    <w:rsid w:val="00540517"/>
    <w:rPr>
      <w:rFonts w:ascii="Times New Roman" w:eastAsia="Times New Roman" w:hAnsi="Times New Roman" w:cs="Times New Roman"/>
      <w:shd w:val="clear" w:color="auto" w:fill="FFFFFF"/>
    </w:rPr>
  </w:style>
  <w:style w:type="character" w:customStyle="1" w:styleId="Calibri">
    <w:name w:val="Основной текст + Calibri"/>
    <w:basedOn w:val="af4"/>
    <w:rsid w:val="00540517"/>
    <w:rPr>
      <w:rFonts w:ascii="Calibri" w:eastAsia="Calibri" w:hAnsi="Calibri" w:cs="Calibri"/>
      <w:color w:val="000000"/>
      <w:spacing w:val="0"/>
      <w:w w:val="100"/>
      <w:position w:val="0"/>
      <w:shd w:val="clear" w:color="auto" w:fill="FFFFFF"/>
      <w:lang w:val="ru-RU" w:eastAsia="ru-RU" w:bidi="ru-RU"/>
    </w:rPr>
  </w:style>
  <w:style w:type="character" w:customStyle="1" w:styleId="13">
    <w:name w:val="Основной текст1"/>
    <w:basedOn w:val="af4"/>
    <w:rsid w:val="00540517"/>
    <w:rPr>
      <w:rFonts w:ascii="Times New Roman" w:eastAsia="Times New Roman" w:hAnsi="Times New Roman" w:cs="Times New Roman"/>
      <w:color w:val="000000"/>
      <w:spacing w:val="0"/>
      <w:w w:val="100"/>
      <w:position w:val="0"/>
      <w:u w:val="single"/>
      <w:shd w:val="clear" w:color="auto" w:fill="FFFFFF"/>
      <w:lang w:val="en-US" w:eastAsia="en-US" w:bidi="en-US"/>
    </w:rPr>
  </w:style>
  <w:style w:type="character" w:customStyle="1" w:styleId="33">
    <w:name w:val="Основной текст (3)_"/>
    <w:basedOn w:val="a1"/>
    <w:link w:val="34"/>
    <w:rsid w:val="00540517"/>
    <w:rPr>
      <w:rFonts w:ascii="Times New Roman" w:eastAsia="Times New Roman" w:hAnsi="Times New Roman" w:cs="Times New Roman"/>
      <w:b/>
      <w:bCs/>
      <w:sz w:val="18"/>
      <w:szCs w:val="18"/>
      <w:shd w:val="clear" w:color="auto" w:fill="FFFFFF"/>
    </w:rPr>
  </w:style>
  <w:style w:type="character" w:customStyle="1" w:styleId="42">
    <w:name w:val="Основной текст (4)_"/>
    <w:basedOn w:val="a1"/>
    <w:link w:val="43"/>
    <w:rsid w:val="00540517"/>
    <w:rPr>
      <w:rFonts w:ascii="Times New Roman" w:eastAsia="Times New Roman" w:hAnsi="Times New Roman" w:cs="Times New Roman"/>
      <w:b/>
      <w:bCs/>
      <w:shd w:val="clear" w:color="auto" w:fill="FFFFFF"/>
    </w:rPr>
  </w:style>
  <w:style w:type="character" w:customStyle="1" w:styleId="af5">
    <w:name w:val="Основной текст + Полужирный"/>
    <w:basedOn w:val="af4"/>
    <w:rsid w:val="00540517"/>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4">
    <w:name w:val="Заголовок №1_"/>
    <w:basedOn w:val="a1"/>
    <w:link w:val="15"/>
    <w:rsid w:val="00540517"/>
    <w:rPr>
      <w:rFonts w:ascii="Times New Roman" w:eastAsia="Times New Roman" w:hAnsi="Times New Roman" w:cs="Times New Roman"/>
      <w:b/>
      <w:bCs/>
      <w:shd w:val="clear" w:color="auto" w:fill="FFFFFF"/>
    </w:rPr>
  </w:style>
  <w:style w:type="character" w:customStyle="1" w:styleId="52">
    <w:name w:val="Основной текст (5)_"/>
    <w:basedOn w:val="a1"/>
    <w:link w:val="53"/>
    <w:rsid w:val="00540517"/>
    <w:rPr>
      <w:rFonts w:ascii="Times New Roman" w:eastAsia="Times New Roman" w:hAnsi="Times New Roman" w:cs="Times New Roman"/>
      <w:sz w:val="17"/>
      <w:szCs w:val="17"/>
      <w:shd w:val="clear" w:color="auto" w:fill="FFFFFF"/>
    </w:rPr>
  </w:style>
  <w:style w:type="character" w:customStyle="1" w:styleId="af6">
    <w:name w:val="Колонтитул_"/>
    <w:basedOn w:val="a1"/>
    <w:rsid w:val="00540517"/>
    <w:rPr>
      <w:rFonts w:ascii="Times New Roman" w:eastAsia="Times New Roman" w:hAnsi="Times New Roman" w:cs="Times New Roman"/>
      <w:b w:val="0"/>
      <w:bCs w:val="0"/>
      <w:i w:val="0"/>
      <w:iCs w:val="0"/>
      <w:smallCaps w:val="0"/>
      <w:strike w:val="0"/>
      <w:sz w:val="18"/>
      <w:szCs w:val="18"/>
      <w:u w:val="none"/>
    </w:rPr>
  </w:style>
  <w:style w:type="character" w:customStyle="1" w:styleId="af7">
    <w:name w:val="Колонтитул"/>
    <w:basedOn w:val="af6"/>
    <w:rsid w:val="0054051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_"/>
    <w:basedOn w:val="a1"/>
    <w:link w:val="62"/>
    <w:rsid w:val="00540517"/>
    <w:rPr>
      <w:rFonts w:ascii="Times New Roman" w:eastAsia="Times New Roman" w:hAnsi="Times New Roman" w:cs="Times New Roman"/>
      <w:sz w:val="8"/>
      <w:szCs w:val="8"/>
      <w:shd w:val="clear" w:color="auto" w:fill="FFFFFF"/>
    </w:rPr>
  </w:style>
  <w:style w:type="character" w:customStyle="1" w:styleId="af8">
    <w:name w:val="Подпись к таблице_"/>
    <w:basedOn w:val="a1"/>
    <w:link w:val="af9"/>
    <w:rsid w:val="00540517"/>
    <w:rPr>
      <w:rFonts w:ascii="Times New Roman" w:eastAsia="Times New Roman" w:hAnsi="Times New Roman" w:cs="Times New Roman"/>
      <w:shd w:val="clear" w:color="auto" w:fill="FFFFFF"/>
    </w:rPr>
  </w:style>
  <w:style w:type="character" w:customStyle="1" w:styleId="28">
    <w:name w:val="Основной текст2"/>
    <w:basedOn w:val="af4"/>
    <w:rsid w:val="00540517"/>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71">
    <w:name w:val="Основной текст (7)_"/>
    <w:basedOn w:val="a1"/>
    <w:link w:val="72"/>
    <w:rsid w:val="00540517"/>
    <w:rPr>
      <w:rFonts w:ascii="Times New Roman" w:eastAsia="Times New Roman" w:hAnsi="Times New Roman" w:cs="Times New Roman"/>
      <w:i/>
      <w:iCs/>
      <w:shd w:val="clear" w:color="auto" w:fill="FFFFFF"/>
    </w:rPr>
  </w:style>
  <w:style w:type="character" w:customStyle="1" w:styleId="44">
    <w:name w:val="Основной текст (4) + Не полужирный"/>
    <w:basedOn w:val="42"/>
    <w:rsid w:val="00540517"/>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32">
    <w:name w:val="Основной текст3"/>
    <w:basedOn w:val="a0"/>
    <w:link w:val="af4"/>
    <w:rsid w:val="00540517"/>
    <w:pPr>
      <w:widowControl w:val="0"/>
      <w:shd w:val="clear" w:color="auto" w:fill="FFFFFF"/>
      <w:spacing w:before="420" w:after="420" w:line="0" w:lineRule="atLeast"/>
    </w:pPr>
    <w:rPr>
      <w:rFonts w:ascii="Times New Roman" w:eastAsia="Times New Roman" w:hAnsi="Times New Roman" w:cs="Times New Roman"/>
    </w:rPr>
  </w:style>
  <w:style w:type="paragraph" w:customStyle="1" w:styleId="34">
    <w:name w:val="Основной текст (3)"/>
    <w:basedOn w:val="a0"/>
    <w:link w:val="33"/>
    <w:rsid w:val="00540517"/>
    <w:pPr>
      <w:widowControl w:val="0"/>
      <w:shd w:val="clear" w:color="auto" w:fill="FFFFFF"/>
      <w:spacing w:after="120" w:line="230" w:lineRule="exact"/>
      <w:jc w:val="center"/>
    </w:pPr>
    <w:rPr>
      <w:rFonts w:ascii="Times New Roman" w:eastAsia="Times New Roman" w:hAnsi="Times New Roman" w:cs="Times New Roman"/>
      <w:b/>
      <w:bCs/>
      <w:sz w:val="18"/>
      <w:szCs w:val="18"/>
    </w:rPr>
  </w:style>
  <w:style w:type="paragraph" w:customStyle="1" w:styleId="43">
    <w:name w:val="Основной текст (4)"/>
    <w:basedOn w:val="a0"/>
    <w:link w:val="42"/>
    <w:rsid w:val="00540517"/>
    <w:pPr>
      <w:widowControl w:val="0"/>
      <w:shd w:val="clear" w:color="auto" w:fill="FFFFFF"/>
      <w:spacing w:before="120" w:after="120" w:line="0" w:lineRule="atLeast"/>
      <w:jc w:val="center"/>
    </w:pPr>
    <w:rPr>
      <w:rFonts w:ascii="Times New Roman" w:eastAsia="Times New Roman" w:hAnsi="Times New Roman" w:cs="Times New Roman"/>
      <w:b/>
      <w:bCs/>
    </w:rPr>
  </w:style>
  <w:style w:type="paragraph" w:customStyle="1" w:styleId="15">
    <w:name w:val="Заголовок №1"/>
    <w:basedOn w:val="a0"/>
    <w:link w:val="14"/>
    <w:rsid w:val="00540517"/>
    <w:pPr>
      <w:widowControl w:val="0"/>
      <w:shd w:val="clear" w:color="auto" w:fill="FFFFFF"/>
      <w:spacing w:before="60" w:after="180" w:line="0" w:lineRule="atLeast"/>
      <w:ind w:hanging="1420"/>
      <w:jc w:val="both"/>
      <w:outlineLvl w:val="0"/>
    </w:pPr>
    <w:rPr>
      <w:rFonts w:ascii="Times New Roman" w:eastAsia="Times New Roman" w:hAnsi="Times New Roman" w:cs="Times New Roman"/>
      <w:b/>
      <w:bCs/>
    </w:rPr>
  </w:style>
  <w:style w:type="paragraph" w:customStyle="1" w:styleId="53">
    <w:name w:val="Основной текст (5)"/>
    <w:basedOn w:val="a0"/>
    <w:link w:val="52"/>
    <w:rsid w:val="00540517"/>
    <w:pPr>
      <w:widowControl w:val="0"/>
      <w:shd w:val="clear" w:color="auto" w:fill="FFFFFF"/>
      <w:spacing w:after="540" w:line="206" w:lineRule="exact"/>
      <w:jc w:val="right"/>
    </w:pPr>
    <w:rPr>
      <w:rFonts w:ascii="Times New Roman" w:eastAsia="Times New Roman" w:hAnsi="Times New Roman" w:cs="Times New Roman"/>
      <w:sz w:val="17"/>
      <w:szCs w:val="17"/>
    </w:rPr>
  </w:style>
  <w:style w:type="paragraph" w:customStyle="1" w:styleId="62">
    <w:name w:val="Основной текст (6)"/>
    <w:basedOn w:val="a0"/>
    <w:link w:val="61"/>
    <w:rsid w:val="00540517"/>
    <w:pPr>
      <w:widowControl w:val="0"/>
      <w:shd w:val="clear" w:color="auto" w:fill="FFFFFF"/>
      <w:spacing w:before="300" w:after="60" w:line="0" w:lineRule="atLeast"/>
      <w:jc w:val="both"/>
    </w:pPr>
    <w:rPr>
      <w:rFonts w:ascii="Times New Roman" w:eastAsia="Times New Roman" w:hAnsi="Times New Roman" w:cs="Times New Roman"/>
      <w:sz w:val="8"/>
      <w:szCs w:val="8"/>
    </w:rPr>
  </w:style>
  <w:style w:type="paragraph" w:customStyle="1" w:styleId="af9">
    <w:name w:val="Подпись к таблице"/>
    <w:basedOn w:val="a0"/>
    <w:link w:val="af8"/>
    <w:rsid w:val="00540517"/>
    <w:pPr>
      <w:widowControl w:val="0"/>
      <w:shd w:val="clear" w:color="auto" w:fill="FFFFFF"/>
      <w:spacing w:after="0" w:line="0" w:lineRule="atLeast"/>
    </w:pPr>
    <w:rPr>
      <w:rFonts w:ascii="Times New Roman" w:eastAsia="Times New Roman" w:hAnsi="Times New Roman" w:cs="Times New Roman"/>
    </w:rPr>
  </w:style>
  <w:style w:type="paragraph" w:customStyle="1" w:styleId="72">
    <w:name w:val="Основной текст (7)"/>
    <w:basedOn w:val="a0"/>
    <w:link w:val="71"/>
    <w:rsid w:val="00540517"/>
    <w:pPr>
      <w:widowControl w:val="0"/>
      <w:shd w:val="clear" w:color="auto" w:fill="FFFFFF"/>
      <w:spacing w:after="0" w:line="552" w:lineRule="exact"/>
      <w:jc w:val="center"/>
    </w:pPr>
    <w:rPr>
      <w:rFonts w:ascii="Times New Roman" w:eastAsia="Times New Roman" w:hAnsi="Times New Roman" w:cs="Times New Roman"/>
      <w:i/>
      <w:iCs/>
    </w:rPr>
  </w:style>
  <w:style w:type="paragraph" w:styleId="afa">
    <w:name w:val="footer"/>
    <w:basedOn w:val="a0"/>
    <w:link w:val="afb"/>
    <w:uiPriority w:val="99"/>
    <w:unhideWhenUsed/>
    <w:rsid w:val="00540517"/>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b">
    <w:name w:val="Нижний колонтитул Знак"/>
    <w:basedOn w:val="a1"/>
    <w:link w:val="afa"/>
    <w:uiPriority w:val="99"/>
    <w:rsid w:val="00540517"/>
    <w:rPr>
      <w:rFonts w:ascii="Courier New" w:eastAsia="Courier New" w:hAnsi="Courier New" w:cs="Courier New"/>
      <w:color w:val="000000"/>
      <w:sz w:val="24"/>
      <w:szCs w:val="24"/>
      <w:lang w:eastAsia="ru-RU" w:bidi="ru-RU"/>
    </w:rPr>
  </w:style>
  <w:style w:type="paragraph" w:customStyle="1" w:styleId="formattext">
    <w:name w:val="formattext"/>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3">
    <w:name w:val="Заголовок 1 Знак1"/>
    <w:aliases w:val=" Знак Знак"/>
    <w:basedOn w:val="a1"/>
    <w:uiPriority w:val="99"/>
    <w:rsid w:val="00540517"/>
    <w:rPr>
      <w:rFonts w:asciiTheme="majorHAnsi" w:eastAsiaTheme="majorEastAsia" w:hAnsiTheme="majorHAnsi" w:cstheme="majorBidi"/>
      <w:b/>
      <w:bCs/>
      <w:color w:val="365F91" w:themeColor="accent1" w:themeShade="BF"/>
      <w:sz w:val="28"/>
      <w:szCs w:val="28"/>
    </w:rPr>
  </w:style>
  <w:style w:type="paragraph" w:customStyle="1" w:styleId="afc">
    <w:name w:val="Знак Знак Знак Знак"/>
    <w:basedOn w:val="a0"/>
    <w:rsid w:val="00540517"/>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22">
    <w:name w:val="Заголовок 2 Знак"/>
    <w:basedOn w:val="a1"/>
    <w:link w:val="20"/>
    <w:rsid w:val="00540517"/>
    <w:rPr>
      <w:rFonts w:ascii="Arial" w:eastAsia="Times New Roman" w:hAnsi="Arial" w:cs="Times New Roman"/>
      <w:b/>
      <w:bCs/>
      <w:i/>
      <w:iCs/>
      <w:sz w:val="28"/>
      <w:szCs w:val="28"/>
      <w:lang w:eastAsia="ru-RU"/>
    </w:rPr>
  </w:style>
  <w:style w:type="character" w:customStyle="1" w:styleId="40">
    <w:name w:val="Заголовок 4 Знак"/>
    <w:basedOn w:val="a1"/>
    <w:link w:val="4"/>
    <w:rsid w:val="00540517"/>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540517"/>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540517"/>
    <w:rPr>
      <w:rFonts w:ascii="Times New Roman" w:eastAsia="Times New Roman" w:hAnsi="Times New Roman" w:cs="Times New Roman"/>
      <w:b/>
      <w:bCs/>
      <w:lang w:eastAsia="ru-RU"/>
    </w:rPr>
  </w:style>
  <w:style w:type="character" w:customStyle="1" w:styleId="70">
    <w:name w:val="Заголовок 7 Знак"/>
    <w:basedOn w:val="a1"/>
    <w:link w:val="7"/>
    <w:rsid w:val="00540517"/>
    <w:rPr>
      <w:rFonts w:ascii="Times New Roman" w:eastAsia="Times New Roman" w:hAnsi="Times New Roman" w:cs="Times New Roman"/>
      <w:sz w:val="24"/>
      <w:szCs w:val="24"/>
      <w:lang w:eastAsia="ru-RU"/>
    </w:rPr>
  </w:style>
  <w:style w:type="numbering" w:customStyle="1" w:styleId="63">
    <w:name w:val="Нет списка6"/>
    <w:next w:val="a3"/>
    <w:uiPriority w:val="99"/>
    <w:semiHidden/>
    <w:rsid w:val="00540517"/>
  </w:style>
  <w:style w:type="paragraph" w:styleId="afd">
    <w:name w:val="Document Map"/>
    <w:basedOn w:val="a0"/>
    <w:link w:val="afe"/>
    <w:rsid w:val="00540517"/>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basedOn w:val="a1"/>
    <w:link w:val="afd"/>
    <w:rsid w:val="00540517"/>
    <w:rPr>
      <w:rFonts w:ascii="Tahoma" w:eastAsia="Times New Roman" w:hAnsi="Tahoma" w:cs="Tahoma"/>
      <w:sz w:val="20"/>
      <w:szCs w:val="20"/>
      <w:shd w:val="clear" w:color="auto" w:fill="000080"/>
      <w:lang w:eastAsia="ru-RU"/>
    </w:rPr>
  </w:style>
  <w:style w:type="paragraph" w:customStyle="1" w:styleId="aff">
    <w:name w:val="Знак Знак Знак Знак Знак Знак"/>
    <w:basedOn w:val="a0"/>
    <w:rsid w:val="00540517"/>
    <w:pPr>
      <w:spacing w:after="0" w:line="240" w:lineRule="auto"/>
    </w:pPr>
    <w:rPr>
      <w:rFonts w:ascii="Verdana" w:eastAsia="Times New Roman" w:hAnsi="Verdana" w:cs="Verdana"/>
      <w:sz w:val="20"/>
      <w:szCs w:val="20"/>
      <w:lang w:val="en-US"/>
    </w:rPr>
  </w:style>
  <w:style w:type="paragraph" w:customStyle="1" w:styleId="16">
    <w:name w:val="Знак1"/>
    <w:basedOn w:val="a0"/>
    <w:rsid w:val="00540517"/>
    <w:pPr>
      <w:spacing w:after="0" w:line="240" w:lineRule="auto"/>
    </w:pPr>
    <w:rPr>
      <w:rFonts w:ascii="Verdana" w:eastAsia="Times New Roman" w:hAnsi="Verdana" w:cs="Verdana"/>
      <w:sz w:val="20"/>
      <w:szCs w:val="20"/>
      <w:lang w:val="en-US"/>
    </w:rPr>
  </w:style>
  <w:style w:type="paragraph" w:customStyle="1" w:styleId="ConsPlusNonformat">
    <w:name w:val="ConsPlusNonformat"/>
    <w:rsid w:val="005405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5">
    <w:name w:val="Сетка таблицы3"/>
    <w:basedOn w:val="a2"/>
    <w:next w:val="a7"/>
    <w:rsid w:val="005405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Указатель2"/>
    <w:basedOn w:val="a0"/>
    <w:rsid w:val="0054051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2a">
    <w:name w:val="Знак Знак2"/>
    <w:rsid w:val="00540517"/>
    <w:rPr>
      <w:b/>
      <w:bCs/>
      <w:kern w:val="36"/>
      <w:sz w:val="48"/>
      <w:szCs w:val="48"/>
      <w:lang w:val="ru-RU" w:eastAsia="ru-RU" w:bidi="ar-SA"/>
    </w:rPr>
  </w:style>
  <w:style w:type="paragraph" w:customStyle="1" w:styleId="ConsTitle">
    <w:name w:val="ConsTitle"/>
    <w:rsid w:val="00540517"/>
    <w:pPr>
      <w:widowControl w:val="0"/>
      <w:spacing w:after="0" w:line="240" w:lineRule="auto"/>
    </w:pPr>
    <w:rPr>
      <w:rFonts w:ascii="Arial" w:eastAsia="Times New Roman" w:hAnsi="Arial" w:cs="Times New Roman"/>
      <w:b/>
      <w:snapToGrid w:val="0"/>
      <w:sz w:val="16"/>
      <w:szCs w:val="20"/>
      <w:lang w:eastAsia="ru-RU"/>
    </w:rPr>
  </w:style>
  <w:style w:type="paragraph" w:customStyle="1" w:styleId="210">
    <w:name w:val="Основной текст 21"/>
    <w:basedOn w:val="a0"/>
    <w:rsid w:val="00540517"/>
    <w:pPr>
      <w:spacing w:after="0" w:line="240" w:lineRule="auto"/>
      <w:jc w:val="both"/>
    </w:pPr>
    <w:rPr>
      <w:rFonts w:ascii="Times New Roman" w:eastAsia="Times New Roman" w:hAnsi="Times New Roman" w:cs="Times New Roman"/>
      <w:sz w:val="24"/>
      <w:szCs w:val="20"/>
      <w:lang w:eastAsia="ru-RU"/>
    </w:rPr>
  </w:style>
  <w:style w:type="paragraph" w:styleId="2b">
    <w:name w:val="Body Text 2"/>
    <w:basedOn w:val="a0"/>
    <w:link w:val="2c"/>
    <w:rsid w:val="00540517"/>
    <w:pPr>
      <w:spacing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1"/>
    <w:link w:val="2b"/>
    <w:rsid w:val="00540517"/>
    <w:rPr>
      <w:rFonts w:ascii="Times New Roman" w:eastAsia="Times New Roman" w:hAnsi="Times New Roman" w:cs="Times New Roman"/>
      <w:sz w:val="24"/>
      <w:szCs w:val="24"/>
      <w:lang w:eastAsia="ru-RU"/>
    </w:rPr>
  </w:style>
  <w:style w:type="paragraph" w:styleId="36">
    <w:name w:val="Body Text 3"/>
    <w:basedOn w:val="a0"/>
    <w:link w:val="37"/>
    <w:rsid w:val="00540517"/>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1"/>
    <w:link w:val="36"/>
    <w:rsid w:val="00540517"/>
    <w:rPr>
      <w:rFonts w:ascii="Times New Roman" w:eastAsia="Times New Roman" w:hAnsi="Times New Roman" w:cs="Times New Roman"/>
      <w:sz w:val="16"/>
      <w:szCs w:val="16"/>
      <w:lang w:eastAsia="ru-RU"/>
    </w:rPr>
  </w:style>
  <w:style w:type="paragraph" w:styleId="2d">
    <w:name w:val="Body Text Indent 2"/>
    <w:basedOn w:val="a0"/>
    <w:link w:val="2e"/>
    <w:rsid w:val="00540517"/>
    <w:pPr>
      <w:spacing w:before="120" w:after="0" w:line="240" w:lineRule="auto"/>
      <w:ind w:firstLine="709"/>
      <w:jc w:val="both"/>
    </w:pPr>
    <w:rPr>
      <w:rFonts w:ascii="Times New Roman" w:eastAsia="Times New Roman" w:hAnsi="Times New Roman" w:cs="Times New Roman"/>
      <w:sz w:val="24"/>
      <w:szCs w:val="24"/>
      <w:lang w:bidi="en-US"/>
    </w:rPr>
  </w:style>
  <w:style w:type="character" w:customStyle="1" w:styleId="2e">
    <w:name w:val="Основной текст с отступом 2 Знак"/>
    <w:basedOn w:val="a1"/>
    <w:link w:val="2d"/>
    <w:rsid w:val="00540517"/>
    <w:rPr>
      <w:rFonts w:ascii="Times New Roman" w:eastAsia="Times New Roman" w:hAnsi="Times New Roman" w:cs="Times New Roman"/>
      <w:sz w:val="24"/>
      <w:szCs w:val="24"/>
      <w:lang w:bidi="en-US"/>
    </w:rPr>
  </w:style>
  <w:style w:type="paragraph" w:styleId="aff0">
    <w:name w:val="Body Text"/>
    <w:aliases w:val="Основной текст Знак1, Знак1 Знак,Знак1,Знак1 Знак"/>
    <w:basedOn w:val="a0"/>
    <w:link w:val="aff1"/>
    <w:rsid w:val="00540517"/>
    <w:pPr>
      <w:spacing w:after="120" w:line="240" w:lineRule="auto"/>
    </w:pPr>
    <w:rPr>
      <w:rFonts w:ascii="Calibri" w:eastAsia="Times New Roman" w:hAnsi="Calibri" w:cs="Times New Roman"/>
      <w:sz w:val="24"/>
      <w:szCs w:val="24"/>
      <w:lang w:val="en-US" w:bidi="en-US"/>
    </w:rPr>
  </w:style>
  <w:style w:type="character" w:customStyle="1" w:styleId="aff1">
    <w:name w:val="Основной текст Знак"/>
    <w:aliases w:val="Основной текст Знак1 Знак, Знак1 Знак Знак,Знак1 Знак1,Знак1 Знак Знак"/>
    <w:basedOn w:val="a1"/>
    <w:link w:val="aff0"/>
    <w:rsid w:val="00540517"/>
    <w:rPr>
      <w:rFonts w:ascii="Calibri" w:eastAsia="Times New Roman" w:hAnsi="Calibri" w:cs="Times New Roman"/>
      <w:sz w:val="24"/>
      <w:szCs w:val="24"/>
      <w:lang w:val="en-US" w:bidi="en-US"/>
    </w:rPr>
  </w:style>
  <w:style w:type="paragraph" w:styleId="38">
    <w:name w:val="Body Text Indent 3"/>
    <w:basedOn w:val="a0"/>
    <w:link w:val="39"/>
    <w:rsid w:val="00540517"/>
    <w:pPr>
      <w:spacing w:after="120" w:line="240" w:lineRule="auto"/>
      <w:ind w:left="283"/>
    </w:pPr>
    <w:rPr>
      <w:rFonts w:ascii="Times New Roman" w:eastAsia="Times New Roman" w:hAnsi="Times New Roman" w:cs="Times New Roman"/>
      <w:sz w:val="16"/>
      <w:szCs w:val="16"/>
      <w:lang w:eastAsia="ru-RU"/>
    </w:rPr>
  </w:style>
  <w:style w:type="character" w:customStyle="1" w:styleId="39">
    <w:name w:val="Основной текст с отступом 3 Знак"/>
    <w:basedOn w:val="a1"/>
    <w:link w:val="38"/>
    <w:rsid w:val="00540517"/>
    <w:rPr>
      <w:rFonts w:ascii="Times New Roman" w:eastAsia="Times New Roman" w:hAnsi="Times New Roman" w:cs="Times New Roman"/>
      <w:sz w:val="16"/>
      <w:szCs w:val="16"/>
      <w:lang w:eastAsia="ru-RU"/>
    </w:rPr>
  </w:style>
  <w:style w:type="paragraph" w:styleId="aff2">
    <w:name w:val="caption"/>
    <w:basedOn w:val="a0"/>
    <w:next w:val="a0"/>
    <w:uiPriority w:val="99"/>
    <w:qFormat/>
    <w:rsid w:val="00540517"/>
    <w:pPr>
      <w:spacing w:after="0" w:line="240" w:lineRule="auto"/>
    </w:pPr>
    <w:rPr>
      <w:rFonts w:ascii="Times New Roman" w:eastAsia="Times New Roman" w:hAnsi="Times New Roman" w:cs="Times New Roman"/>
      <w:b/>
      <w:bCs/>
      <w:sz w:val="20"/>
      <w:szCs w:val="20"/>
      <w:lang w:eastAsia="ru-RU"/>
    </w:rPr>
  </w:style>
  <w:style w:type="paragraph" w:customStyle="1" w:styleId="aff3">
    <w:name w:val="Оновкка"/>
    <w:rsid w:val="00540517"/>
    <w:pPr>
      <w:spacing w:after="0" w:line="240" w:lineRule="auto"/>
      <w:ind w:firstLine="709"/>
      <w:jc w:val="both"/>
    </w:pPr>
    <w:rPr>
      <w:rFonts w:ascii="Times New Roman" w:eastAsia="Times New Roman" w:hAnsi="Times New Roman" w:cs="Times New Roman"/>
      <w:sz w:val="24"/>
      <w:szCs w:val="28"/>
      <w:lang w:eastAsia="ru-RU"/>
    </w:rPr>
  </w:style>
  <w:style w:type="paragraph" w:customStyle="1" w:styleId="17">
    <w:name w:val="Текст1"/>
    <w:basedOn w:val="a0"/>
    <w:rsid w:val="00540517"/>
    <w:pPr>
      <w:suppressAutoHyphens/>
      <w:spacing w:after="0" w:line="240" w:lineRule="auto"/>
    </w:pPr>
    <w:rPr>
      <w:rFonts w:ascii="Courier New" w:eastAsia="Times New Roman" w:hAnsi="Courier New" w:cs="Courier New"/>
      <w:sz w:val="20"/>
      <w:szCs w:val="20"/>
      <w:lang w:eastAsia="ar-SA"/>
    </w:rPr>
  </w:style>
  <w:style w:type="paragraph" w:customStyle="1" w:styleId="Style8">
    <w:name w:val="Style8"/>
    <w:basedOn w:val="a0"/>
    <w:rsid w:val="005405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0"/>
    <w:rsid w:val="0054051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78">
    <w:name w:val="Font Style78"/>
    <w:rsid w:val="00540517"/>
    <w:rPr>
      <w:rFonts w:ascii="Times New Roman" w:hAnsi="Times New Roman" w:cs="Times New Roman"/>
      <w:color w:val="000000"/>
      <w:sz w:val="26"/>
      <w:szCs w:val="26"/>
    </w:rPr>
  </w:style>
  <w:style w:type="paragraph" w:customStyle="1" w:styleId="Style20">
    <w:name w:val="Style20"/>
    <w:basedOn w:val="a0"/>
    <w:rsid w:val="00540517"/>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24">
    <w:name w:val="Style24"/>
    <w:basedOn w:val="a0"/>
    <w:rsid w:val="00540517"/>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120">
    <w:name w:val="Стиль12"/>
    <w:basedOn w:val="a0"/>
    <w:rsid w:val="00540517"/>
    <w:pPr>
      <w:spacing w:after="0" w:line="240" w:lineRule="auto"/>
      <w:ind w:firstLine="720"/>
      <w:jc w:val="both"/>
    </w:pPr>
    <w:rPr>
      <w:rFonts w:ascii="Times New Roman" w:eastAsia="Times New Roman" w:hAnsi="Times New Roman" w:cs="Times New Roman"/>
      <w:sz w:val="28"/>
      <w:szCs w:val="20"/>
      <w:lang w:eastAsia="ru-RU"/>
    </w:rPr>
  </w:style>
  <w:style w:type="paragraph" w:styleId="aff4">
    <w:name w:val="Plain Text"/>
    <w:basedOn w:val="a0"/>
    <w:link w:val="aff5"/>
    <w:rsid w:val="00540517"/>
    <w:pPr>
      <w:spacing w:after="0" w:line="240" w:lineRule="auto"/>
    </w:pPr>
    <w:rPr>
      <w:rFonts w:ascii="Courier New" w:eastAsia="Times New Roman" w:hAnsi="Courier New" w:cs="Courier New"/>
      <w:sz w:val="20"/>
      <w:szCs w:val="20"/>
      <w:lang w:eastAsia="ru-RU"/>
    </w:rPr>
  </w:style>
  <w:style w:type="character" w:customStyle="1" w:styleId="aff5">
    <w:name w:val="Текст Знак"/>
    <w:basedOn w:val="a1"/>
    <w:link w:val="aff4"/>
    <w:rsid w:val="00540517"/>
    <w:rPr>
      <w:rFonts w:ascii="Courier New" w:eastAsia="Times New Roman" w:hAnsi="Courier New" w:cs="Courier New"/>
      <w:sz w:val="20"/>
      <w:szCs w:val="20"/>
      <w:lang w:eastAsia="ru-RU"/>
    </w:rPr>
  </w:style>
  <w:style w:type="character" w:styleId="aff6">
    <w:name w:val="footnote reference"/>
    <w:rsid w:val="00540517"/>
    <w:rPr>
      <w:vertAlign w:val="superscript"/>
    </w:rPr>
  </w:style>
  <w:style w:type="paragraph" w:customStyle="1" w:styleId="ConsNormal">
    <w:name w:val="ConsNormal"/>
    <w:rsid w:val="0054051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rmal2">
    <w:name w:val="ConsNormal2"/>
    <w:rsid w:val="0054051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a">
    <w:name w:val="Стиль3"/>
    <w:basedOn w:val="20"/>
    <w:link w:val="3b"/>
    <w:qFormat/>
    <w:rsid w:val="00540517"/>
    <w:pPr>
      <w:spacing w:before="0" w:after="0"/>
      <w:jc w:val="center"/>
    </w:pPr>
    <w:rPr>
      <w:rFonts w:ascii="Times New Roman" w:hAnsi="Times New Roman"/>
      <w:bCs w:val="0"/>
      <w:i w:val="0"/>
      <w:iCs w:val="0"/>
      <w:color w:val="000000"/>
    </w:rPr>
  </w:style>
  <w:style w:type="character" w:customStyle="1" w:styleId="3b">
    <w:name w:val="Стиль3 Знак"/>
    <w:link w:val="3a"/>
    <w:rsid w:val="00540517"/>
    <w:rPr>
      <w:rFonts w:ascii="Times New Roman" w:eastAsia="Times New Roman" w:hAnsi="Times New Roman" w:cs="Times New Roman"/>
      <w:b/>
      <w:color w:val="000000"/>
      <w:sz w:val="28"/>
      <w:szCs w:val="28"/>
      <w:lang w:eastAsia="ru-RU"/>
    </w:rPr>
  </w:style>
  <w:style w:type="paragraph" w:customStyle="1" w:styleId="18">
    <w:name w:val="Знак Знак1 Знак"/>
    <w:basedOn w:val="a0"/>
    <w:rsid w:val="0054051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19">
    <w:name w:val="toc 1"/>
    <w:basedOn w:val="a0"/>
    <w:next w:val="a0"/>
    <w:autoRedefine/>
    <w:uiPriority w:val="39"/>
    <w:rsid w:val="00540517"/>
    <w:pPr>
      <w:spacing w:before="120" w:after="120" w:line="240" w:lineRule="auto"/>
    </w:pPr>
    <w:rPr>
      <w:rFonts w:ascii="Times New Roman" w:eastAsia="Times New Roman" w:hAnsi="Times New Roman" w:cs="Times New Roman"/>
      <w:b/>
      <w:bCs/>
      <w:caps/>
      <w:sz w:val="20"/>
      <w:szCs w:val="20"/>
      <w:lang w:eastAsia="ru-RU"/>
    </w:rPr>
  </w:style>
  <w:style w:type="paragraph" w:styleId="2f">
    <w:name w:val="toc 2"/>
    <w:basedOn w:val="a0"/>
    <w:next w:val="a0"/>
    <w:autoRedefine/>
    <w:uiPriority w:val="39"/>
    <w:rsid w:val="00540517"/>
    <w:pPr>
      <w:spacing w:after="0" w:line="240" w:lineRule="auto"/>
      <w:ind w:left="240"/>
    </w:pPr>
    <w:rPr>
      <w:rFonts w:ascii="Times New Roman" w:eastAsia="Times New Roman" w:hAnsi="Times New Roman" w:cs="Times New Roman"/>
      <w:smallCaps/>
      <w:sz w:val="20"/>
      <w:szCs w:val="20"/>
      <w:lang w:eastAsia="ru-RU"/>
    </w:rPr>
  </w:style>
  <w:style w:type="paragraph" w:styleId="3c">
    <w:name w:val="toc 3"/>
    <w:basedOn w:val="a0"/>
    <w:next w:val="a0"/>
    <w:autoRedefine/>
    <w:uiPriority w:val="39"/>
    <w:rsid w:val="00540517"/>
    <w:pPr>
      <w:spacing w:after="0" w:line="240" w:lineRule="auto"/>
      <w:ind w:left="480"/>
    </w:pPr>
    <w:rPr>
      <w:rFonts w:ascii="Times New Roman" w:eastAsia="Times New Roman" w:hAnsi="Times New Roman" w:cs="Times New Roman"/>
      <w:i/>
      <w:iCs/>
      <w:sz w:val="20"/>
      <w:szCs w:val="20"/>
      <w:lang w:eastAsia="ru-RU"/>
    </w:rPr>
  </w:style>
  <w:style w:type="paragraph" w:styleId="45">
    <w:name w:val="toc 4"/>
    <w:basedOn w:val="a0"/>
    <w:next w:val="a0"/>
    <w:autoRedefine/>
    <w:rsid w:val="00540517"/>
    <w:pPr>
      <w:spacing w:after="0" w:line="240" w:lineRule="auto"/>
      <w:ind w:left="720"/>
    </w:pPr>
    <w:rPr>
      <w:rFonts w:ascii="Times New Roman" w:eastAsia="Times New Roman" w:hAnsi="Times New Roman" w:cs="Times New Roman"/>
      <w:sz w:val="18"/>
      <w:szCs w:val="18"/>
      <w:lang w:eastAsia="ru-RU"/>
    </w:rPr>
  </w:style>
  <w:style w:type="paragraph" w:styleId="54">
    <w:name w:val="toc 5"/>
    <w:basedOn w:val="a0"/>
    <w:next w:val="a0"/>
    <w:autoRedefine/>
    <w:rsid w:val="00540517"/>
    <w:pPr>
      <w:spacing w:after="0" w:line="240" w:lineRule="auto"/>
      <w:ind w:left="960"/>
    </w:pPr>
    <w:rPr>
      <w:rFonts w:ascii="Times New Roman" w:eastAsia="Times New Roman" w:hAnsi="Times New Roman" w:cs="Times New Roman"/>
      <w:sz w:val="18"/>
      <w:szCs w:val="18"/>
      <w:lang w:eastAsia="ru-RU"/>
    </w:rPr>
  </w:style>
  <w:style w:type="paragraph" w:styleId="64">
    <w:name w:val="toc 6"/>
    <w:basedOn w:val="a0"/>
    <w:next w:val="a0"/>
    <w:autoRedefine/>
    <w:rsid w:val="00540517"/>
    <w:pPr>
      <w:spacing w:after="0" w:line="240" w:lineRule="auto"/>
      <w:ind w:left="1200"/>
    </w:pPr>
    <w:rPr>
      <w:rFonts w:ascii="Times New Roman" w:eastAsia="Times New Roman" w:hAnsi="Times New Roman" w:cs="Times New Roman"/>
      <w:sz w:val="18"/>
      <w:szCs w:val="18"/>
      <w:lang w:eastAsia="ru-RU"/>
    </w:rPr>
  </w:style>
  <w:style w:type="paragraph" w:styleId="73">
    <w:name w:val="toc 7"/>
    <w:basedOn w:val="a0"/>
    <w:next w:val="a0"/>
    <w:autoRedefine/>
    <w:rsid w:val="00540517"/>
    <w:pPr>
      <w:spacing w:after="0" w:line="240" w:lineRule="auto"/>
      <w:ind w:left="1440"/>
    </w:pPr>
    <w:rPr>
      <w:rFonts w:ascii="Times New Roman" w:eastAsia="Times New Roman" w:hAnsi="Times New Roman" w:cs="Times New Roman"/>
      <w:sz w:val="18"/>
      <w:szCs w:val="18"/>
      <w:lang w:eastAsia="ru-RU"/>
    </w:rPr>
  </w:style>
  <w:style w:type="paragraph" w:styleId="8">
    <w:name w:val="toc 8"/>
    <w:basedOn w:val="a0"/>
    <w:next w:val="a0"/>
    <w:autoRedefine/>
    <w:rsid w:val="00540517"/>
    <w:pPr>
      <w:spacing w:after="0" w:line="240" w:lineRule="auto"/>
      <w:ind w:left="1680"/>
    </w:pPr>
    <w:rPr>
      <w:rFonts w:ascii="Times New Roman" w:eastAsia="Times New Roman" w:hAnsi="Times New Roman" w:cs="Times New Roman"/>
      <w:sz w:val="18"/>
      <w:szCs w:val="18"/>
      <w:lang w:eastAsia="ru-RU"/>
    </w:rPr>
  </w:style>
  <w:style w:type="paragraph" w:styleId="9">
    <w:name w:val="toc 9"/>
    <w:basedOn w:val="a0"/>
    <w:next w:val="a0"/>
    <w:autoRedefine/>
    <w:rsid w:val="00540517"/>
    <w:pPr>
      <w:spacing w:after="0" w:line="240" w:lineRule="auto"/>
      <w:ind w:left="1920"/>
    </w:pPr>
    <w:rPr>
      <w:rFonts w:ascii="Times New Roman" w:eastAsia="Times New Roman" w:hAnsi="Times New Roman" w:cs="Times New Roman"/>
      <w:sz w:val="18"/>
      <w:szCs w:val="18"/>
      <w:lang w:eastAsia="ru-RU"/>
    </w:rPr>
  </w:style>
  <w:style w:type="numbering" w:customStyle="1" w:styleId="2">
    <w:name w:val="Стиль маркированный2"/>
    <w:basedOn w:val="a3"/>
    <w:rsid w:val="00540517"/>
    <w:pPr>
      <w:numPr>
        <w:numId w:val="3"/>
      </w:numPr>
    </w:pPr>
  </w:style>
  <w:style w:type="paragraph" w:customStyle="1" w:styleId="CharChar1">
    <w:name w:val="Char Char1 Знак Знак Знак"/>
    <w:basedOn w:val="a0"/>
    <w:rsid w:val="00540517"/>
    <w:pPr>
      <w:spacing w:after="0" w:line="240" w:lineRule="auto"/>
    </w:pPr>
    <w:rPr>
      <w:rFonts w:ascii="Verdana" w:eastAsia="Times New Roman" w:hAnsi="Verdana" w:cs="Verdana"/>
      <w:sz w:val="20"/>
      <w:szCs w:val="20"/>
      <w:lang w:val="en-US"/>
    </w:rPr>
  </w:style>
  <w:style w:type="paragraph" w:customStyle="1" w:styleId="1200">
    <w:name w:val="Стиль Основной текст с отступом + 12 пт По ширине Слева:  0 см П..."/>
    <w:basedOn w:val="aff7"/>
    <w:rsid w:val="00540517"/>
    <w:pPr>
      <w:spacing w:after="0"/>
      <w:ind w:left="0"/>
      <w:jc w:val="both"/>
    </w:pPr>
    <w:rPr>
      <w:szCs w:val="20"/>
    </w:rPr>
  </w:style>
  <w:style w:type="paragraph" w:styleId="aff7">
    <w:name w:val="Body Text Indent"/>
    <w:aliases w:val="Нумерованный список !!,Основной текст 1"/>
    <w:basedOn w:val="a0"/>
    <w:link w:val="aff8"/>
    <w:rsid w:val="00540517"/>
    <w:pPr>
      <w:spacing w:after="120" w:line="240" w:lineRule="auto"/>
      <w:ind w:left="283"/>
    </w:pPr>
    <w:rPr>
      <w:rFonts w:ascii="Times New Roman" w:eastAsia="Times New Roman" w:hAnsi="Times New Roman" w:cs="Times New Roman"/>
      <w:sz w:val="24"/>
      <w:szCs w:val="24"/>
      <w:lang w:eastAsia="ru-RU"/>
    </w:rPr>
  </w:style>
  <w:style w:type="character" w:customStyle="1" w:styleId="aff8">
    <w:name w:val="Основной текст с отступом Знак"/>
    <w:aliases w:val="Нумерованный список !! Знак,Основной текст 1 Знак"/>
    <w:basedOn w:val="a1"/>
    <w:link w:val="aff7"/>
    <w:rsid w:val="00540517"/>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rsid w:val="00540517"/>
  </w:style>
  <w:style w:type="paragraph" w:customStyle="1" w:styleId="osntext">
    <w:name w:val="osntext"/>
    <w:basedOn w:val="a0"/>
    <w:rsid w:val="00540517"/>
    <w:pPr>
      <w:spacing w:before="100" w:beforeAutospacing="1" w:after="100" w:afterAutospacing="1" w:line="240" w:lineRule="auto"/>
    </w:pPr>
    <w:rPr>
      <w:rFonts w:ascii="Arial" w:eastAsia="Times New Roman" w:hAnsi="Arial" w:cs="Arial"/>
      <w:color w:val="7B7B7B"/>
      <w:sz w:val="18"/>
      <w:szCs w:val="18"/>
      <w:lang w:eastAsia="ru-RU"/>
    </w:rPr>
  </w:style>
  <w:style w:type="paragraph" w:styleId="aff9">
    <w:name w:val="Title"/>
    <w:basedOn w:val="a0"/>
    <w:link w:val="affa"/>
    <w:qFormat/>
    <w:rsid w:val="00540517"/>
    <w:pPr>
      <w:spacing w:after="0" w:line="240" w:lineRule="auto"/>
      <w:ind w:firstLine="708"/>
      <w:jc w:val="center"/>
    </w:pPr>
    <w:rPr>
      <w:rFonts w:ascii="Times New Roman" w:eastAsia="Times New Roman" w:hAnsi="Times New Roman" w:cs="Times New Roman"/>
      <w:b/>
      <w:bCs/>
      <w:sz w:val="24"/>
      <w:szCs w:val="24"/>
      <w:lang w:eastAsia="ru-RU"/>
    </w:rPr>
  </w:style>
  <w:style w:type="character" w:customStyle="1" w:styleId="affa">
    <w:name w:val="Название Знак"/>
    <w:basedOn w:val="a1"/>
    <w:link w:val="aff9"/>
    <w:rsid w:val="00540517"/>
    <w:rPr>
      <w:rFonts w:ascii="Times New Roman" w:eastAsia="Times New Roman" w:hAnsi="Times New Roman" w:cs="Times New Roman"/>
      <w:b/>
      <w:bCs/>
      <w:sz w:val="24"/>
      <w:szCs w:val="24"/>
      <w:lang w:eastAsia="ru-RU"/>
    </w:rPr>
  </w:style>
  <w:style w:type="paragraph" w:styleId="affb">
    <w:name w:val="footnote text"/>
    <w:basedOn w:val="a0"/>
    <w:link w:val="affc"/>
    <w:rsid w:val="00540517"/>
    <w:pPr>
      <w:spacing w:after="0" w:line="240" w:lineRule="auto"/>
    </w:pPr>
    <w:rPr>
      <w:rFonts w:ascii="Times New Roman" w:eastAsia="Times New Roman" w:hAnsi="Times New Roman" w:cs="Times New Roman"/>
      <w:sz w:val="20"/>
      <w:szCs w:val="20"/>
      <w:lang w:eastAsia="ru-RU"/>
    </w:rPr>
  </w:style>
  <w:style w:type="character" w:customStyle="1" w:styleId="affc">
    <w:name w:val="Текст сноски Знак"/>
    <w:basedOn w:val="a1"/>
    <w:link w:val="affb"/>
    <w:rsid w:val="00540517"/>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a0"/>
    <w:link w:val="Normal10-020"/>
    <w:rsid w:val="00540517"/>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1a">
    <w:name w:val="Обычный1"/>
    <w:link w:val="Normal"/>
    <w:rsid w:val="00540517"/>
    <w:pPr>
      <w:snapToGrid w:val="0"/>
      <w:spacing w:after="0" w:line="240" w:lineRule="auto"/>
    </w:pPr>
    <w:rPr>
      <w:rFonts w:ascii="Times New Roman" w:eastAsia="Times New Roman" w:hAnsi="Times New Roman" w:cs="Times New Roman"/>
      <w:szCs w:val="20"/>
      <w:lang w:eastAsia="ru-RU"/>
    </w:rPr>
  </w:style>
  <w:style w:type="paragraph" w:customStyle="1" w:styleId="Normal-021">
    <w:name w:val="Normal -02 см Справ...1"/>
    <w:basedOn w:val="1a"/>
    <w:rsid w:val="00540517"/>
    <w:pPr>
      <w:ind w:left="-113" w:right="-113"/>
      <w:jc w:val="center"/>
    </w:pPr>
    <w:rPr>
      <w:b/>
      <w:bCs/>
      <w:sz w:val="20"/>
    </w:rPr>
  </w:style>
  <w:style w:type="paragraph" w:styleId="a">
    <w:name w:val="List Bullet"/>
    <w:basedOn w:val="a0"/>
    <w:rsid w:val="00540517"/>
    <w:pPr>
      <w:numPr>
        <w:numId w:val="4"/>
      </w:numPr>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0"/>
    <w:rsid w:val="00540517"/>
    <w:pPr>
      <w:widowControl w:val="0"/>
      <w:autoSpaceDE w:val="0"/>
      <w:autoSpaceDN w:val="0"/>
      <w:adjustRightInd w:val="0"/>
      <w:spacing w:after="0" w:line="372" w:lineRule="exact"/>
      <w:ind w:firstLine="696"/>
      <w:jc w:val="both"/>
    </w:pPr>
    <w:rPr>
      <w:rFonts w:ascii="Times New Roman" w:eastAsia="Times New Roman" w:hAnsi="Times New Roman" w:cs="Times New Roman"/>
      <w:sz w:val="24"/>
      <w:szCs w:val="24"/>
      <w:lang w:eastAsia="ru-RU"/>
    </w:rPr>
  </w:style>
  <w:style w:type="paragraph" w:customStyle="1" w:styleId="affd">
    <w:name w:val="Основа"/>
    <w:basedOn w:val="a0"/>
    <w:rsid w:val="00540517"/>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e">
    <w:name w:val="таблица"/>
    <w:basedOn w:val="aff0"/>
    <w:rsid w:val="00540517"/>
    <w:pPr>
      <w:spacing w:after="0"/>
      <w:jc w:val="both"/>
    </w:pPr>
    <w:rPr>
      <w:rFonts w:ascii="Times New Roman" w:hAnsi="Times New Roman"/>
      <w:szCs w:val="20"/>
      <w:lang w:val="ru-RU" w:eastAsia="ru-RU" w:bidi="ar-SA"/>
    </w:rPr>
  </w:style>
  <w:style w:type="paragraph" w:customStyle="1" w:styleId="310">
    <w:name w:val="Основной текст 31"/>
    <w:basedOn w:val="a0"/>
    <w:rsid w:val="00540517"/>
    <w:pPr>
      <w:suppressAutoHyphens/>
      <w:spacing w:after="120" w:line="240" w:lineRule="auto"/>
    </w:pPr>
    <w:rPr>
      <w:rFonts w:ascii="Times New Roman" w:eastAsia="Times New Roman" w:hAnsi="Times New Roman" w:cs="Times New Roman"/>
      <w:sz w:val="16"/>
      <w:szCs w:val="16"/>
      <w:lang w:eastAsia="ar-SA"/>
    </w:rPr>
  </w:style>
  <w:style w:type="paragraph" w:customStyle="1" w:styleId="afff">
    <w:name w:val="Новый абзац"/>
    <w:basedOn w:val="a0"/>
    <w:link w:val="2f0"/>
    <w:rsid w:val="00540517"/>
    <w:pPr>
      <w:spacing w:after="120" w:line="240" w:lineRule="auto"/>
      <w:ind w:firstLine="567"/>
      <w:jc w:val="both"/>
    </w:pPr>
    <w:rPr>
      <w:rFonts w:ascii="Arial" w:eastAsia="Times New Roman" w:hAnsi="Arial" w:cs="Times New Roman"/>
      <w:sz w:val="24"/>
      <w:szCs w:val="20"/>
      <w:lang w:eastAsia="ru-RU"/>
    </w:rPr>
  </w:style>
  <w:style w:type="character" w:customStyle="1" w:styleId="2f0">
    <w:name w:val="Новый абзац Знак2"/>
    <w:link w:val="afff"/>
    <w:rsid w:val="00540517"/>
    <w:rPr>
      <w:rFonts w:ascii="Arial" w:eastAsia="Times New Roman" w:hAnsi="Arial" w:cs="Times New Roman"/>
      <w:sz w:val="24"/>
      <w:szCs w:val="20"/>
      <w:lang w:eastAsia="ru-RU"/>
    </w:rPr>
  </w:style>
  <w:style w:type="paragraph" w:customStyle="1" w:styleId="1b">
    <w:name w:val="Стиль1"/>
    <w:basedOn w:val="a0"/>
    <w:rsid w:val="00540517"/>
    <w:pPr>
      <w:tabs>
        <w:tab w:val="num" w:pos="927"/>
      </w:tabs>
      <w:autoSpaceDE w:val="0"/>
      <w:autoSpaceDN w:val="0"/>
      <w:adjustRightInd w:val="0"/>
      <w:spacing w:before="120" w:after="0" w:line="240" w:lineRule="auto"/>
      <w:ind w:firstLine="567"/>
      <w:jc w:val="both"/>
      <w:outlineLvl w:val="5"/>
    </w:pPr>
    <w:rPr>
      <w:rFonts w:ascii="Times New Roman" w:eastAsia="Times New Roman" w:hAnsi="Times New Roman" w:cs="Arial"/>
      <w:sz w:val="24"/>
      <w:szCs w:val="18"/>
      <w:lang w:eastAsia="ru-RU"/>
    </w:rPr>
  </w:style>
  <w:style w:type="character" w:customStyle="1" w:styleId="Normal">
    <w:name w:val="Normal Знак"/>
    <w:link w:val="1a"/>
    <w:rsid w:val="00540517"/>
    <w:rPr>
      <w:rFonts w:ascii="Times New Roman" w:eastAsia="Times New Roman" w:hAnsi="Times New Roman" w:cs="Times New Roman"/>
      <w:szCs w:val="20"/>
      <w:lang w:eastAsia="ru-RU"/>
    </w:rPr>
  </w:style>
  <w:style w:type="paragraph" w:customStyle="1" w:styleId="3d">
    <w:name w:val="Уровень 3"/>
    <w:next w:val="aff0"/>
    <w:link w:val="3e"/>
    <w:autoRedefine/>
    <w:rsid w:val="00540517"/>
    <w:pPr>
      <w:spacing w:before="120" w:after="0" w:line="240" w:lineRule="auto"/>
      <w:ind w:firstLine="720"/>
    </w:pPr>
    <w:rPr>
      <w:rFonts w:ascii="Times New Roman" w:eastAsia="Times New Roman" w:hAnsi="Times New Roman" w:cs="Times New Roman"/>
      <w:b/>
      <w:sz w:val="24"/>
      <w:szCs w:val="24"/>
      <w:lang w:eastAsia="ru-RU"/>
    </w:rPr>
  </w:style>
  <w:style w:type="character" w:customStyle="1" w:styleId="3e">
    <w:name w:val="Уровень 3 Знак"/>
    <w:link w:val="3d"/>
    <w:rsid w:val="00540517"/>
    <w:rPr>
      <w:rFonts w:ascii="Times New Roman" w:eastAsia="Times New Roman" w:hAnsi="Times New Roman" w:cs="Times New Roman"/>
      <w:b/>
      <w:sz w:val="24"/>
      <w:szCs w:val="24"/>
      <w:lang w:eastAsia="ru-RU"/>
    </w:rPr>
  </w:style>
  <w:style w:type="paragraph" w:customStyle="1" w:styleId="afff0">
    <w:name w:val="Обычный + По ширине"/>
    <w:aliases w:val="Первая строка:  0,63 см,Первая строка:  1,25 см,Перед:  6 пт"/>
    <w:basedOn w:val="a0"/>
    <w:rsid w:val="00540517"/>
    <w:pPr>
      <w:spacing w:after="0" w:line="240" w:lineRule="auto"/>
    </w:pPr>
    <w:rPr>
      <w:rFonts w:ascii="Times New Roman" w:eastAsia="Times New Roman" w:hAnsi="Times New Roman" w:cs="Times New Roman"/>
      <w:sz w:val="24"/>
      <w:szCs w:val="24"/>
      <w:lang w:eastAsia="ru-RU"/>
    </w:rPr>
  </w:style>
  <w:style w:type="character" w:customStyle="1" w:styleId="afff1">
    <w:name w:val="Знак Знак"/>
    <w:rsid w:val="00540517"/>
    <w:rPr>
      <w:sz w:val="16"/>
      <w:szCs w:val="16"/>
      <w:lang w:val="ru-RU" w:eastAsia="ru-RU" w:bidi="ar-SA"/>
    </w:rPr>
  </w:style>
  <w:style w:type="character" w:customStyle="1" w:styleId="js-invalid-drag-target">
    <w:name w:val="js-invalid-drag-target"/>
    <w:rsid w:val="00540517"/>
  </w:style>
  <w:style w:type="paragraph" w:customStyle="1" w:styleId="1c">
    <w:name w:val="Уровень1"/>
    <w:basedOn w:val="1"/>
    <w:link w:val="1d"/>
    <w:qFormat/>
    <w:rsid w:val="00540517"/>
    <w:pPr>
      <w:keepNext w:val="0"/>
      <w:keepLines w:val="0"/>
      <w:spacing w:before="100" w:beforeAutospacing="1" w:after="100" w:afterAutospacing="1" w:line="240" w:lineRule="auto"/>
    </w:pPr>
    <w:rPr>
      <w:rFonts w:ascii="Times New Roman" w:hAnsi="Times New Roman"/>
      <w:caps/>
      <w:color w:val="000000"/>
      <w:kern w:val="36"/>
      <w:sz w:val="24"/>
      <w:szCs w:val="24"/>
      <w:lang w:eastAsia="ru-RU"/>
    </w:rPr>
  </w:style>
  <w:style w:type="paragraph" w:customStyle="1" w:styleId="1e">
    <w:name w:val="Абзац списка1"/>
    <w:basedOn w:val="a0"/>
    <w:uiPriority w:val="99"/>
    <w:qFormat/>
    <w:rsid w:val="0054051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d">
    <w:name w:val="Уровень1 Знак"/>
    <w:link w:val="1c"/>
    <w:rsid w:val="00540517"/>
    <w:rPr>
      <w:rFonts w:ascii="Times New Roman" w:eastAsia="Times New Roman" w:hAnsi="Times New Roman" w:cs="Times New Roman"/>
      <w:b/>
      <w:bCs/>
      <w:caps/>
      <w:color w:val="000000"/>
      <w:kern w:val="36"/>
      <w:sz w:val="24"/>
      <w:szCs w:val="24"/>
      <w:lang w:eastAsia="ru-RU"/>
    </w:rPr>
  </w:style>
  <w:style w:type="paragraph" w:customStyle="1" w:styleId="2f1">
    <w:name w:val="Уровень2"/>
    <w:basedOn w:val="a0"/>
    <w:link w:val="2f2"/>
    <w:qFormat/>
    <w:rsid w:val="00540517"/>
    <w:pPr>
      <w:keepNext/>
      <w:spacing w:before="240" w:after="60" w:line="360" w:lineRule="auto"/>
      <w:ind w:left="1080" w:hanging="360"/>
      <w:outlineLvl w:val="0"/>
    </w:pPr>
    <w:rPr>
      <w:rFonts w:ascii="Times New Roman" w:eastAsia="Times New Roman" w:hAnsi="Times New Roman" w:cs="Times New Roman"/>
      <w:b/>
      <w:bCs/>
      <w:kern w:val="32"/>
      <w:sz w:val="24"/>
      <w:szCs w:val="24"/>
      <w:lang w:eastAsia="ru-RU"/>
    </w:rPr>
  </w:style>
  <w:style w:type="character" w:customStyle="1" w:styleId="2f2">
    <w:name w:val="Уровень2 Знак"/>
    <w:link w:val="2f1"/>
    <w:rsid w:val="00540517"/>
    <w:rPr>
      <w:rFonts w:ascii="Times New Roman" w:eastAsia="Times New Roman" w:hAnsi="Times New Roman" w:cs="Times New Roman"/>
      <w:b/>
      <w:bCs/>
      <w:kern w:val="32"/>
      <w:sz w:val="24"/>
      <w:szCs w:val="24"/>
      <w:lang w:eastAsia="ru-RU"/>
    </w:rPr>
  </w:style>
  <w:style w:type="paragraph" w:customStyle="1" w:styleId="114">
    <w:name w:val="Обычный11"/>
    <w:rsid w:val="00540517"/>
    <w:pPr>
      <w:snapToGrid w:val="0"/>
      <w:spacing w:after="0" w:line="240" w:lineRule="auto"/>
    </w:pPr>
    <w:rPr>
      <w:rFonts w:ascii="Times New Roman" w:eastAsia="Times New Roman" w:hAnsi="Times New Roman" w:cs="Times New Roman"/>
      <w:sz w:val="24"/>
      <w:szCs w:val="20"/>
      <w:lang w:eastAsia="ru-RU"/>
    </w:rPr>
  </w:style>
  <w:style w:type="character" w:customStyle="1" w:styleId="Normal10-020">
    <w:name w:val="Normal + 10 пт полужирный По центру Слева:  -02 см Справ... Знак"/>
    <w:link w:val="Normal10-02"/>
    <w:locked/>
    <w:rsid w:val="00540517"/>
    <w:rPr>
      <w:rFonts w:ascii="Times New Roman" w:eastAsia="Times New Roman" w:hAnsi="Times New Roman" w:cs="Times New Roman"/>
      <w:b/>
      <w:bCs/>
      <w:sz w:val="20"/>
      <w:szCs w:val="20"/>
      <w:lang w:eastAsia="ru-RU"/>
    </w:rPr>
  </w:style>
  <w:style w:type="paragraph" w:styleId="afff2">
    <w:name w:val="TOC Heading"/>
    <w:basedOn w:val="1"/>
    <w:next w:val="a0"/>
    <w:uiPriority w:val="39"/>
    <w:qFormat/>
    <w:rsid w:val="00540517"/>
    <w:pPr>
      <w:outlineLvl w:val="9"/>
    </w:pPr>
    <w:rPr>
      <w:rFonts w:ascii="Cambria" w:hAnsi="Cambria"/>
      <w:color w:val="365F91"/>
    </w:rPr>
  </w:style>
  <w:style w:type="character" w:customStyle="1" w:styleId="apple-converted-space">
    <w:name w:val="apple-converted-space"/>
    <w:rsid w:val="00540517"/>
  </w:style>
  <w:style w:type="paragraph" w:styleId="HTML">
    <w:name w:val="HTML Address"/>
    <w:basedOn w:val="a0"/>
    <w:link w:val="HTML0"/>
    <w:rsid w:val="00540517"/>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1"/>
    <w:link w:val="HTML"/>
    <w:rsid w:val="00540517"/>
    <w:rPr>
      <w:rFonts w:ascii="Times New Roman" w:eastAsia="Times New Roman" w:hAnsi="Times New Roman" w:cs="Times New Roman"/>
      <w:i/>
      <w:iCs/>
      <w:sz w:val="24"/>
      <w:szCs w:val="24"/>
      <w:lang w:eastAsia="ru-RU"/>
    </w:rPr>
  </w:style>
  <w:style w:type="character" w:customStyle="1" w:styleId="1TimesNewRoman2418">
    <w:name w:val="Стиль Заголовок 1 Знак + Times New Roman 24 пт кернинг от 18 пт"/>
    <w:rsid w:val="00540517"/>
    <w:rPr>
      <w:rFonts w:ascii="Times New Roman" w:hAnsi="Times New Roman" w:cs="Arial"/>
      <w:b/>
      <w:bCs/>
      <w:noProof w:val="0"/>
      <w:kern w:val="36"/>
      <w:sz w:val="24"/>
      <w:szCs w:val="32"/>
      <w:lang w:val="ru-RU" w:eastAsia="ru-RU" w:bidi="ar-SA"/>
    </w:rPr>
  </w:style>
  <w:style w:type="table" w:customStyle="1" w:styleId="121">
    <w:name w:val="Сетка таблицы12"/>
    <w:basedOn w:val="a2"/>
    <w:next w:val="a7"/>
    <w:uiPriority w:val="59"/>
    <w:rsid w:val="005405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7"/>
    <w:uiPriority w:val="59"/>
    <w:rsid w:val="005405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аголовок 1"/>
    <w:basedOn w:val="a0"/>
    <w:next w:val="a0"/>
    <w:link w:val="1f0"/>
    <w:rsid w:val="00540517"/>
    <w:pPr>
      <w:keepNext/>
      <w:spacing w:after="0" w:line="240" w:lineRule="auto"/>
      <w:ind w:firstLine="720"/>
      <w:jc w:val="both"/>
    </w:pPr>
    <w:rPr>
      <w:rFonts w:ascii="Times New Roman" w:eastAsia="Times New Roman" w:hAnsi="Times New Roman" w:cs="Times New Roman"/>
      <w:b/>
      <w:sz w:val="24"/>
      <w:szCs w:val="20"/>
    </w:rPr>
  </w:style>
  <w:style w:type="character" w:customStyle="1" w:styleId="1f0">
    <w:name w:val="заголовок 1 Знак"/>
    <w:link w:val="1f"/>
    <w:rsid w:val="00540517"/>
    <w:rPr>
      <w:rFonts w:ascii="Times New Roman" w:eastAsia="Times New Roman" w:hAnsi="Times New Roman" w:cs="Times New Roman"/>
      <w:b/>
      <w:sz w:val="24"/>
      <w:szCs w:val="20"/>
    </w:rPr>
  </w:style>
  <w:style w:type="paragraph" w:styleId="afff3">
    <w:name w:val="Subtitle"/>
    <w:basedOn w:val="a0"/>
    <w:link w:val="afff4"/>
    <w:qFormat/>
    <w:rsid w:val="00540517"/>
    <w:pPr>
      <w:spacing w:after="0" w:line="240" w:lineRule="auto"/>
      <w:jc w:val="center"/>
    </w:pPr>
    <w:rPr>
      <w:rFonts w:ascii="Times New Roman" w:eastAsia="Times New Roman" w:hAnsi="Times New Roman" w:cs="Times New Roman"/>
      <w:sz w:val="28"/>
      <w:szCs w:val="20"/>
      <w:lang w:eastAsia="ru-RU"/>
    </w:rPr>
  </w:style>
  <w:style w:type="character" w:customStyle="1" w:styleId="afff4">
    <w:name w:val="Подзаголовок Знак"/>
    <w:basedOn w:val="a1"/>
    <w:link w:val="afff3"/>
    <w:rsid w:val="00540517"/>
    <w:rPr>
      <w:rFonts w:ascii="Times New Roman" w:eastAsia="Times New Roman" w:hAnsi="Times New Roman" w:cs="Times New Roman"/>
      <w:sz w:val="28"/>
      <w:szCs w:val="20"/>
      <w:lang w:eastAsia="ru-RU"/>
    </w:rPr>
  </w:style>
  <w:style w:type="paragraph" w:customStyle="1" w:styleId="xl25">
    <w:name w:val="xl25"/>
    <w:basedOn w:val="a0"/>
    <w:rsid w:val="00540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6">
    <w:name w:val="xl26"/>
    <w:basedOn w:val="a0"/>
    <w:rsid w:val="005405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
    <w:name w:val="xl27"/>
    <w:basedOn w:val="a0"/>
    <w:rsid w:val="00540517"/>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
    <w:name w:val="xl28"/>
    <w:basedOn w:val="a0"/>
    <w:rsid w:val="00540517"/>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9">
    <w:name w:val="xl29"/>
    <w:basedOn w:val="a0"/>
    <w:rsid w:val="00540517"/>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0">
    <w:name w:val="xl30"/>
    <w:basedOn w:val="a0"/>
    <w:rsid w:val="0054051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1">
    <w:name w:val="xl31"/>
    <w:basedOn w:val="a0"/>
    <w:rsid w:val="005405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2">
    <w:name w:val="xl32"/>
    <w:basedOn w:val="a0"/>
    <w:rsid w:val="00540517"/>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3">
    <w:name w:val="xl33"/>
    <w:basedOn w:val="a0"/>
    <w:rsid w:val="0054051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
    <w:name w:val="xl34"/>
    <w:basedOn w:val="a0"/>
    <w:rsid w:val="00540517"/>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5">
    <w:name w:val="xl35"/>
    <w:basedOn w:val="a0"/>
    <w:rsid w:val="00540517"/>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6">
    <w:name w:val="xl36"/>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7">
    <w:name w:val="xl37"/>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8">
    <w:name w:val="xl38"/>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39">
    <w:name w:val="xl39"/>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0">
    <w:name w:val="xl40"/>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1">
    <w:name w:val="xl41"/>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42">
    <w:name w:val="xl42"/>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3">
    <w:name w:val="xl43"/>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4">
    <w:name w:val="xl44"/>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45">
    <w:name w:val="xl45"/>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46">
    <w:name w:val="xl46"/>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47">
    <w:name w:val="xl47"/>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48">
    <w:name w:val="xl48"/>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49">
    <w:name w:val="xl49"/>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0">
    <w:name w:val="xl50"/>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1">
    <w:name w:val="xl51"/>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52">
    <w:name w:val="xl52"/>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3">
    <w:name w:val="xl53"/>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4">
    <w:name w:val="xl54"/>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5">
    <w:name w:val="xl55"/>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56">
    <w:name w:val="xl56"/>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57">
    <w:name w:val="xl57"/>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58">
    <w:name w:val="xl58"/>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59">
    <w:name w:val="xl59"/>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62">
    <w:name w:val="xl62"/>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63">
    <w:name w:val="xl63"/>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
    <w:name w:val="xl24"/>
    <w:basedOn w:val="a0"/>
    <w:rsid w:val="00540517"/>
    <w:pP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ConsPlusTitle">
    <w:name w:val="ConsPlusTitle"/>
    <w:uiPriority w:val="99"/>
    <w:rsid w:val="00540517"/>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xl180">
    <w:name w:val="xl180"/>
    <w:basedOn w:val="a0"/>
    <w:rsid w:val="00540517"/>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
    <w:name w:val="xl181"/>
    <w:basedOn w:val="a0"/>
    <w:rsid w:val="00540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numbering" w:customStyle="1" w:styleId="74">
    <w:name w:val="Нет списка7"/>
    <w:next w:val="a3"/>
    <w:uiPriority w:val="99"/>
    <w:semiHidden/>
    <w:rsid w:val="00540517"/>
  </w:style>
  <w:style w:type="numbering" w:customStyle="1" w:styleId="122">
    <w:name w:val="Нет списка12"/>
    <w:next w:val="a3"/>
    <w:uiPriority w:val="99"/>
    <w:semiHidden/>
    <w:rsid w:val="00540517"/>
  </w:style>
  <w:style w:type="table" w:customStyle="1" w:styleId="46">
    <w:name w:val="Сетка таблицы4"/>
    <w:basedOn w:val="a2"/>
    <w:next w:val="a7"/>
    <w:rsid w:val="005405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Стиль маркированный21"/>
    <w:basedOn w:val="a3"/>
    <w:rsid w:val="00540517"/>
    <w:pPr>
      <w:numPr>
        <w:numId w:val="1"/>
      </w:numPr>
    </w:pPr>
  </w:style>
  <w:style w:type="table" w:customStyle="1" w:styleId="130">
    <w:name w:val="Сетка таблицы13"/>
    <w:basedOn w:val="a2"/>
    <w:next w:val="a7"/>
    <w:uiPriority w:val="59"/>
    <w:rsid w:val="005405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7"/>
    <w:uiPriority w:val="59"/>
    <w:rsid w:val="005405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nhideWhenUsed="0" w:qFormat="1"/>
    <w:lsdException w:name="Document Map" w:uiPriority="0"/>
    <w:lsdException w:name="Plain Text" w:uiPriority="0"/>
    <w:lsdException w:name="Normal (Web)" w:uiPriority="0"/>
    <w:lsdException w:name="HTML Address"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0517"/>
  </w:style>
  <w:style w:type="paragraph" w:styleId="1">
    <w:name w:val="heading 1"/>
    <w:aliases w:val=" Знак"/>
    <w:basedOn w:val="a0"/>
    <w:next w:val="a0"/>
    <w:link w:val="10"/>
    <w:uiPriority w:val="99"/>
    <w:qFormat/>
    <w:rsid w:val="00540517"/>
    <w:pPr>
      <w:keepNext/>
      <w:keepLines/>
      <w:spacing w:before="480" w:after="0"/>
      <w:outlineLvl w:val="0"/>
    </w:pPr>
    <w:rPr>
      <w:rFonts w:ascii="Calibri Light" w:eastAsia="Times New Roman" w:hAnsi="Calibri Light" w:cs="Times New Roman"/>
      <w:b/>
      <w:bCs/>
      <w:color w:val="2E74B5"/>
      <w:sz w:val="28"/>
      <w:szCs w:val="28"/>
    </w:rPr>
  </w:style>
  <w:style w:type="paragraph" w:styleId="20">
    <w:name w:val="heading 2"/>
    <w:basedOn w:val="a0"/>
    <w:next w:val="a0"/>
    <w:link w:val="22"/>
    <w:qFormat/>
    <w:rsid w:val="00540517"/>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aliases w:val=" Знак3, Знак3 Знак,Знак,Знак3,Знак3 Знак"/>
    <w:basedOn w:val="a0"/>
    <w:link w:val="30"/>
    <w:qFormat/>
    <w:rsid w:val="0054051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qFormat/>
    <w:rsid w:val="00540517"/>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540517"/>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540517"/>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540517"/>
    <w:pPr>
      <w:spacing w:before="240" w:after="60" w:line="240" w:lineRule="auto"/>
      <w:outlineLvl w:val="6"/>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99"/>
    <w:qFormat/>
    <w:rsid w:val="00540517"/>
    <w:pPr>
      <w:spacing w:after="0" w:line="240" w:lineRule="auto"/>
    </w:pPr>
  </w:style>
  <w:style w:type="paragraph" w:styleId="a5">
    <w:name w:val="List Paragraph"/>
    <w:basedOn w:val="a0"/>
    <w:link w:val="a6"/>
    <w:uiPriority w:val="34"/>
    <w:qFormat/>
    <w:rsid w:val="00540517"/>
    <w:pPr>
      <w:ind w:left="720"/>
      <w:contextualSpacing/>
    </w:pPr>
  </w:style>
  <w:style w:type="table" w:styleId="a7">
    <w:name w:val="Table Grid"/>
    <w:basedOn w:val="a2"/>
    <w:uiPriority w:val="59"/>
    <w:rsid w:val="005405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2"/>
    <w:uiPriority w:val="59"/>
    <w:rsid w:val="005405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nhideWhenUsed/>
    <w:rsid w:val="00540517"/>
    <w:pPr>
      <w:spacing w:after="0" w:line="240" w:lineRule="auto"/>
    </w:pPr>
    <w:rPr>
      <w:rFonts w:ascii="Tahoma" w:hAnsi="Tahoma" w:cs="Tahoma"/>
      <w:sz w:val="16"/>
      <w:szCs w:val="16"/>
    </w:rPr>
  </w:style>
  <w:style w:type="character" w:customStyle="1" w:styleId="a9">
    <w:name w:val="Текст выноски Знак"/>
    <w:basedOn w:val="a1"/>
    <w:link w:val="a8"/>
    <w:rsid w:val="00540517"/>
    <w:rPr>
      <w:rFonts w:ascii="Tahoma" w:hAnsi="Tahoma" w:cs="Tahoma"/>
      <w:sz w:val="16"/>
      <w:szCs w:val="16"/>
    </w:rPr>
  </w:style>
  <w:style w:type="paragraph" w:styleId="aa">
    <w:name w:val="header"/>
    <w:basedOn w:val="a0"/>
    <w:link w:val="ab"/>
    <w:rsid w:val="0054051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1"/>
    <w:link w:val="aa"/>
    <w:rsid w:val="00540517"/>
    <w:rPr>
      <w:rFonts w:ascii="Times New Roman" w:eastAsia="Times New Roman" w:hAnsi="Times New Roman" w:cs="Times New Roman"/>
      <w:sz w:val="24"/>
      <w:szCs w:val="24"/>
      <w:lang w:eastAsia="ru-RU"/>
    </w:rPr>
  </w:style>
  <w:style w:type="character" w:styleId="ac">
    <w:name w:val="page number"/>
    <w:basedOn w:val="a1"/>
    <w:rsid w:val="00540517"/>
  </w:style>
  <w:style w:type="paragraph" w:customStyle="1" w:styleId="Default">
    <w:name w:val="Default"/>
    <w:rsid w:val="0054051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110">
    <w:name w:val="Заголовок 11"/>
    <w:basedOn w:val="a0"/>
    <w:next w:val="a0"/>
    <w:uiPriority w:val="9"/>
    <w:qFormat/>
    <w:rsid w:val="00540517"/>
    <w:pPr>
      <w:keepNext/>
      <w:keepLines/>
      <w:spacing w:before="480" w:after="0"/>
      <w:outlineLvl w:val="0"/>
    </w:pPr>
    <w:rPr>
      <w:rFonts w:ascii="Calibri Light" w:eastAsia="Times New Roman" w:hAnsi="Calibri Light" w:cs="Times New Roman"/>
      <w:b/>
      <w:bCs/>
      <w:color w:val="2E74B5"/>
      <w:sz w:val="28"/>
      <w:szCs w:val="28"/>
    </w:rPr>
  </w:style>
  <w:style w:type="character" w:customStyle="1" w:styleId="30">
    <w:name w:val="Заголовок 3 Знак"/>
    <w:aliases w:val=" Знак3 Знак1, Знак3 Знак Знак,Знак Знак1,Знак3 Знак1,Знак3 Знак Знак"/>
    <w:basedOn w:val="a1"/>
    <w:link w:val="3"/>
    <w:rsid w:val="00540517"/>
    <w:rPr>
      <w:rFonts w:ascii="Times New Roman" w:eastAsia="Times New Roman" w:hAnsi="Times New Roman" w:cs="Times New Roman"/>
      <w:b/>
      <w:bCs/>
      <w:sz w:val="27"/>
      <w:szCs w:val="27"/>
      <w:lang w:eastAsia="ru-RU"/>
    </w:rPr>
  </w:style>
  <w:style w:type="numbering" w:customStyle="1" w:styleId="12">
    <w:name w:val="Нет списка1"/>
    <w:next w:val="a3"/>
    <w:uiPriority w:val="99"/>
    <w:semiHidden/>
    <w:unhideWhenUsed/>
    <w:rsid w:val="00540517"/>
  </w:style>
  <w:style w:type="paragraph" w:customStyle="1" w:styleId="s1">
    <w:name w:val="s_1"/>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1"/>
    <w:uiPriority w:val="99"/>
    <w:unhideWhenUsed/>
    <w:rsid w:val="00540517"/>
    <w:rPr>
      <w:color w:val="0000FF"/>
      <w:u w:val="single"/>
    </w:rPr>
  </w:style>
  <w:style w:type="paragraph" w:customStyle="1" w:styleId="s22">
    <w:name w:val="s_22"/>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aliases w:val=" Знак Знак1"/>
    <w:basedOn w:val="a1"/>
    <w:link w:val="1"/>
    <w:rsid w:val="00540517"/>
    <w:rPr>
      <w:rFonts w:ascii="Calibri Light" w:eastAsia="Times New Roman" w:hAnsi="Calibri Light" w:cs="Times New Roman"/>
      <w:b/>
      <w:bCs/>
      <w:color w:val="2E74B5"/>
      <w:sz w:val="28"/>
      <w:szCs w:val="28"/>
    </w:rPr>
  </w:style>
  <w:style w:type="paragraph" w:customStyle="1" w:styleId="ae">
    <w:name w:val="Знак Знак Знак Знак"/>
    <w:basedOn w:val="a0"/>
    <w:rsid w:val="00540517"/>
    <w:pPr>
      <w:spacing w:after="0" w:line="240" w:lineRule="auto"/>
    </w:pPr>
    <w:rPr>
      <w:rFonts w:ascii="Verdana" w:eastAsia="Times New Roman" w:hAnsi="Verdana" w:cs="Verdana"/>
      <w:sz w:val="20"/>
      <w:szCs w:val="20"/>
      <w:lang w:val="en-US"/>
    </w:rPr>
  </w:style>
  <w:style w:type="numbering" w:customStyle="1" w:styleId="111">
    <w:name w:val="Нет списка11"/>
    <w:next w:val="a3"/>
    <w:uiPriority w:val="99"/>
    <w:semiHidden/>
    <w:unhideWhenUsed/>
    <w:rsid w:val="00540517"/>
  </w:style>
  <w:style w:type="numbering" w:customStyle="1" w:styleId="1110">
    <w:name w:val="Нет списка111"/>
    <w:next w:val="a3"/>
    <w:uiPriority w:val="99"/>
    <w:semiHidden/>
    <w:unhideWhenUsed/>
    <w:rsid w:val="00540517"/>
  </w:style>
  <w:style w:type="character" w:styleId="af">
    <w:name w:val="FollowedHyperlink"/>
    <w:basedOn w:val="a1"/>
    <w:uiPriority w:val="99"/>
    <w:unhideWhenUsed/>
    <w:rsid w:val="00540517"/>
    <w:rPr>
      <w:color w:val="454673"/>
      <w:u w:val="single"/>
    </w:rPr>
  </w:style>
  <w:style w:type="paragraph" w:styleId="af0">
    <w:name w:val="Normal (Web)"/>
    <w:aliases w:val="Обычный (Web)"/>
    <w:basedOn w:val="a0"/>
    <w:unhideWhenUsed/>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bmore">
    <w:name w:val="hbmore"/>
    <w:basedOn w:val="a0"/>
    <w:rsid w:val="00540517"/>
    <w:pPr>
      <w:spacing w:after="0" w:line="240" w:lineRule="auto"/>
    </w:pPr>
    <w:rPr>
      <w:rFonts w:ascii="Arial" w:eastAsia="Times New Roman" w:hAnsi="Arial" w:cs="Arial"/>
      <w:sz w:val="15"/>
      <w:szCs w:val="15"/>
      <w:lang w:eastAsia="ru-RU"/>
    </w:rPr>
  </w:style>
  <w:style w:type="paragraph" w:customStyle="1" w:styleId="cptchexamplefieldsactions">
    <w:name w:val="cptch_example_fields_actions"/>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ptchblock">
    <w:name w:val="cptch_block"/>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pagenavi">
    <w:name w:val="wp-pagenavi"/>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first-item">
    <w:name w:val="wp-first-item"/>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urrent">
    <w:name w:val="current"/>
    <w:basedOn w:val="a1"/>
    <w:rsid w:val="00540517"/>
  </w:style>
  <w:style w:type="paragraph" w:customStyle="1" w:styleId="wp-first-item1">
    <w:name w:val="wp-first-item1"/>
    <w:basedOn w:val="a0"/>
    <w:rsid w:val="00540517"/>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current1">
    <w:name w:val="current1"/>
    <w:basedOn w:val="a1"/>
    <w:rsid w:val="00540517"/>
    <w:rPr>
      <w:b/>
      <w:bCs/>
      <w:strike w:val="0"/>
      <w:dstrike w:val="0"/>
      <w:u w:val="none"/>
      <w:effect w:val="none"/>
      <w:bdr w:val="single" w:sz="6" w:space="2" w:color="000000" w:frame="1"/>
    </w:rPr>
  </w:style>
  <w:style w:type="character" w:styleId="af1">
    <w:name w:val="Strong"/>
    <w:basedOn w:val="a1"/>
    <w:qFormat/>
    <w:rsid w:val="00540517"/>
    <w:rPr>
      <w:b/>
      <w:bCs/>
    </w:rPr>
  </w:style>
  <w:style w:type="character" w:styleId="af2">
    <w:name w:val="Emphasis"/>
    <w:basedOn w:val="a1"/>
    <w:uiPriority w:val="99"/>
    <w:qFormat/>
    <w:rsid w:val="00540517"/>
    <w:rPr>
      <w:i/>
      <w:iCs/>
    </w:rPr>
  </w:style>
  <w:style w:type="paragraph" w:styleId="z-">
    <w:name w:val="HTML Top of Form"/>
    <w:basedOn w:val="a0"/>
    <w:next w:val="a0"/>
    <w:link w:val="z-0"/>
    <w:hidden/>
    <w:uiPriority w:val="99"/>
    <w:semiHidden/>
    <w:unhideWhenUsed/>
    <w:rsid w:val="0054051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540517"/>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54051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540517"/>
    <w:rPr>
      <w:rFonts w:ascii="Arial" w:eastAsia="Times New Roman" w:hAnsi="Arial" w:cs="Arial"/>
      <w:vanish/>
      <w:sz w:val="16"/>
      <w:szCs w:val="16"/>
      <w:lang w:eastAsia="ru-RU"/>
    </w:rPr>
  </w:style>
  <w:style w:type="paragraph" w:customStyle="1" w:styleId="font5">
    <w:name w:val="font5"/>
    <w:basedOn w:val="a0"/>
    <w:rsid w:val="00540517"/>
    <w:pPr>
      <w:spacing w:before="100" w:beforeAutospacing="1" w:after="100" w:afterAutospacing="1" w:line="240" w:lineRule="auto"/>
    </w:pPr>
    <w:rPr>
      <w:rFonts w:ascii="Arial CYR" w:eastAsia="Times New Roman" w:hAnsi="Arial CYR" w:cs="Arial CYR"/>
      <w:sz w:val="18"/>
      <w:szCs w:val="18"/>
      <w:u w:val="single"/>
      <w:lang w:eastAsia="ru-RU"/>
    </w:rPr>
  </w:style>
  <w:style w:type="paragraph" w:customStyle="1" w:styleId="font6">
    <w:name w:val="font6"/>
    <w:basedOn w:val="a0"/>
    <w:rsid w:val="00540517"/>
    <w:pPr>
      <w:spacing w:before="100" w:beforeAutospacing="1" w:after="100" w:afterAutospacing="1" w:line="240" w:lineRule="auto"/>
    </w:pPr>
    <w:rPr>
      <w:rFonts w:ascii="Arial CYR" w:eastAsia="Times New Roman" w:hAnsi="Arial CYR" w:cs="Arial CYR"/>
      <w:sz w:val="20"/>
      <w:szCs w:val="20"/>
      <w:u w:val="single"/>
      <w:lang w:eastAsia="ru-RU"/>
    </w:rPr>
  </w:style>
  <w:style w:type="paragraph" w:customStyle="1" w:styleId="xl65">
    <w:name w:val="xl65"/>
    <w:basedOn w:val="a0"/>
    <w:rsid w:val="0054051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540517"/>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54051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540517"/>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54051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54051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540517"/>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54051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540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540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54051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54051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54051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54051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1">
    <w:name w:val="xl81"/>
    <w:basedOn w:val="a0"/>
    <w:rsid w:val="0054051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2">
    <w:name w:val="xl82"/>
    <w:basedOn w:val="a0"/>
    <w:rsid w:val="0054051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3">
    <w:name w:val="xl83"/>
    <w:basedOn w:val="a0"/>
    <w:rsid w:val="00540517"/>
    <w:pPr>
      <w:pBdr>
        <w:top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4">
    <w:name w:val="xl84"/>
    <w:basedOn w:val="a0"/>
    <w:rsid w:val="00540517"/>
    <w:pPr>
      <w:pBdr>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0"/>
    <w:rsid w:val="00540517"/>
    <w:pPr>
      <w:pBdr>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6">
    <w:name w:val="xl86"/>
    <w:basedOn w:val="a0"/>
    <w:rsid w:val="0054051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7">
    <w:name w:val="xl87"/>
    <w:basedOn w:val="a0"/>
    <w:rsid w:val="0054051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9">
    <w:name w:val="xl89"/>
    <w:basedOn w:val="a0"/>
    <w:rsid w:val="00540517"/>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0">
    <w:name w:val="xl90"/>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1">
    <w:name w:val="xl91"/>
    <w:basedOn w:val="a0"/>
    <w:rsid w:val="00540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2">
    <w:name w:val="xl92"/>
    <w:basedOn w:val="a0"/>
    <w:rsid w:val="0054051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3">
    <w:name w:val="xl93"/>
    <w:basedOn w:val="a0"/>
    <w:rsid w:val="0054051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5">
    <w:name w:val="xl95"/>
    <w:basedOn w:val="a0"/>
    <w:rsid w:val="00540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6">
    <w:name w:val="xl96"/>
    <w:basedOn w:val="a0"/>
    <w:rsid w:val="00540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97">
    <w:name w:val="xl97"/>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0"/>
    <w:rsid w:val="005405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basedOn w:val="a0"/>
    <w:rsid w:val="0054051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0"/>
    <w:rsid w:val="00540517"/>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0"/>
    <w:rsid w:val="00540517"/>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0"/>
    <w:rsid w:val="0054051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0"/>
    <w:rsid w:val="00540517"/>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0"/>
    <w:rsid w:val="0054051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0"/>
    <w:rsid w:val="0054051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0"/>
    <w:rsid w:val="0054051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0"/>
    <w:rsid w:val="00540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0"/>
    <w:rsid w:val="00540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0"/>
    <w:rsid w:val="0054051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0"/>
    <w:rsid w:val="0054051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0"/>
    <w:rsid w:val="00540517"/>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15">
    <w:name w:val="xl115"/>
    <w:basedOn w:val="a0"/>
    <w:rsid w:val="0054051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0"/>
    <w:rsid w:val="0054051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8">
    <w:name w:val="xl118"/>
    <w:basedOn w:val="a0"/>
    <w:rsid w:val="0054051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9">
    <w:name w:val="xl119"/>
    <w:basedOn w:val="a0"/>
    <w:rsid w:val="005405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0">
    <w:name w:val="xl120"/>
    <w:basedOn w:val="a0"/>
    <w:rsid w:val="005405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
    <w:name w:val="xl121"/>
    <w:basedOn w:val="a0"/>
    <w:rsid w:val="005405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0"/>
    <w:rsid w:val="005405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0"/>
    <w:rsid w:val="005405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0"/>
    <w:rsid w:val="00540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0"/>
    <w:rsid w:val="00540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0"/>
    <w:rsid w:val="0054051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0"/>
    <w:rsid w:val="0054051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540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3">
    <w:name w:val="xl133"/>
    <w:basedOn w:val="a0"/>
    <w:rsid w:val="0054051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4">
    <w:name w:val="xl134"/>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540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6">
    <w:name w:val="xl136"/>
    <w:basedOn w:val="a0"/>
    <w:rsid w:val="00540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7">
    <w:name w:val="xl137"/>
    <w:basedOn w:val="a0"/>
    <w:rsid w:val="0054051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0"/>
    <w:rsid w:val="00540517"/>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0"/>
    <w:rsid w:val="00540517"/>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0"/>
    <w:rsid w:val="00540517"/>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0"/>
    <w:rsid w:val="0054051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0"/>
    <w:rsid w:val="0054051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3">
    <w:name w:val="Нет списка2"/>
    <w:next w:val="a3"/>
    <w:semiHidden/>
    <w:rsid w:val="00540517"/>
  </w:style>
  <w:style w:type="paragraph" w:customStyle="1" w:styleId="24">
    <w:name w:val="Стиль2"/>
    <w:basedOn w:val="aa"/>
    <w:rsid w:val="00540517"/>
    <w:pPr>
      <w:spacing w:line="480" w:lineRule="auto"/>
    </w:pPr>
    <w:rPr>
      <w:sz w:val="20"/>
      <w:szCs w:val="20"/>
    </w:rPr>
  </w:style>
  <w:style w:type="paragraph" w:customStyle="1" w:styleId="ConsPlusCell">
    <w:name w:val="ConsPlusCell"/>
    <w:rsid w:val="005405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94">
    <w:name w:val="xl94"/>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3">
    <w:name w:val="xl143"/>
    <w:basedOn w:val="a0"/>
    <w:rsid w:val="00540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0"/>
    <w:rsid w:val="0054051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5405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5405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5405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5405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5405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0">
    <w:name w:val="xl150"/>
    <w:basedOn w:val="a0"/>
    <w:rsid w:val="0054051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1">
    <w:name w:val="xl151"/>
    <w:basedOn w:val="a0"/>
    <w:rsid w:val="0054051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2">
    <w:name w:val="xl152"/>
    <w:basedOn w:val="a0"/>
    <w:rsid w:val="0054051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54051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540517"/>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5">
    <w:name w:val="xl155"/>
    <w:basedOn w:val="a0"/>
    <w:rsid w:val="00540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6">
    <w:name w:val="xl156"/>
    <w:basedOn w:val="a0"/>
    <w:rsid w:val="00540517"/>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7">
    <w:name w:val="xl157"/>
    <w:basedOn w:val="a0"/>
    <w:rsid w:val="00540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table" w:customStyle="1" w:styleId="112">
    <w:name w:val="Сетка таблицы11"/>
    <w:basedOn w:val="a2"/>
    <w:next w:val="a7"/>
    <w:rsid w:val="005405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540517"/>
  </w:style>
  <w:style w:type="paragraph" w:customStyle="1" w:styleId="xl158">
    <w:name w:val="xl158"/>
    <w:basedOn w:val="a0"/>
    <w:rsid w:val="005405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54051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0">
    <w:name w:val="xl160"/>
    <w:basedOn w:val="a0"/>
    <w:rsid w:val="00540517"/>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161">
    <w:name w:val="xl161"/>
    <w:basedOn w:val="a0"/>
    <w:rsid w:val="00540517"/>
    <w:pP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2">
    <w:name w:val="xl162"/>
    <w:basedOn w:val="a0"/>
    <w:rsid w:val="005405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3">
    <w:name w:val="xl163"/>
    <w:basedOn w:val="a0"/>
    <w:rsid w:val="0054051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64">
    <w:name w:val="xl164"/>
    <w:basedOn w:val="a0"/>
    <w:rsid w:val="00540517"/>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5">
    <w:name w:val="xl165"/>
    <w:basedOn w:val="a0"/>
    <w:rsid w:val="00540517"/>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0"/>
    <w:rsid w:val="00540517"/>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7">
    <w:name w:val="xl167"/>
    <w:basedOn w:val="a0"/>
    <w:rsid w:val="00540517"/>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0"/>
    <w:rsid w:val="0054051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9">
    <w:name w:val="xl169"/>
    <w:basedOn w:val="a0"/>
    <w:rsid w:val="0054051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70">
    <w:name w:val="xl170"/>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1">
    <w:name w:val="xl171"/>
    <w:basedOn w:val="a0"/>
    <w:rsid w:val="005405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2">
    <w:name w:val="xl172"/>
    <w:basedOn w:val="a0"/>
    <w:rsid w:val="00540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3">
    <w:name w:val="xl173"/>
    <w:basedOn w:val="a0"/>
    <w:rsid w:val="005405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4">
    <w:name w:val="xl174"/>
    <w:basedOn w:val="a0"/>
    <w:rsid w:val="005405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5">
    <w:name w:val="xl175"/>
    <w:basedOn w:val="a0"/>
    <w:rsid w:val="00540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6">
    <w:name w:val="xl176"/>
    <w:basedOn w:val="a0"/>
    <w:rsid w:val="005405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7">
    <w:name w:val="xl177"/>
    <w:basedOn w:val="a0"/>
    <w:rsid w:val="005405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0"/>
    <w:rsid w:val="00540517"/>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9">
    <w:name w:val="xl179"/>
    <w:basedOn w:val="a0"/>
    <w:rsid w:val="0054051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af3">
    <w:name w:val="Знак Знак Знак Знак Знак Знак"/>
    <w:basedOn w:val="a0"/>
    <w:rsid w:val="00540517"/>
    <w:pPr>
      <w:spacing w:after="0" w:line="240" w:lineRule="auto"/>
    </w:pPr>
    <w:rPr>
      <w:rFonts w:ascii="Verdana" w:eastAsia="Times New Roman" w:hAnsi="Verdana" w:cs="Verdana"/>
      <w:sz w:val="20"/>
      <w:szCs w:val="20"/>
      <w:lang w:val="en-US"/>
    </w:rPr>
  </w:style>
  <w:style w:type="numbering" w:customStyle="1" w:styleId="41">
    <w:name w:val="Нет списка4"/>
    <w:next w:val="a3"/>
    <w:uiPriority w:val="99"/>
    <w:semiHidden/>
    <w:unhideWhenUsed/>
    <w:rsid w:val="00540517"/>
  </w:style>
  <w:style w:type="paragraph" w:customStyle="1" w:styleId="ConsPlusNormal">
    <w:name w:val="ConsPlusNormal"/>
    <w:uiPriority w:val="99"/>
    <w:rsid w:val="00540517"/>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5">
    <w:name w:val="Сетка таблицы2"/>
    <w:basedOn w:val="a2"/>
    <w:next w:val="a7"/>
    <w:uiPriority w:val="59"/>
    <w:rsid w:val="005405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40517"/>
  </w:style>
  <w:style w:type="character" w:customStyle="1" w:styleId="Exact">
    <w:name w:val="Основной текст Exact"/>
    <w:basedOn w:val="a1"/>
    <w:rsid w:val="00540517"/>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6">
    <w:name w:val="Основной текст (2)_"/>
    <w:basedOn w:val="a1"/>
    <w:rsid w:val="00540517"/>
    <w:rPr>
      <w:rFonts w:ascii="Times New Roman" w:eastAsia="Times New Roman" w:hAnsi="Times New Roman" w:cs="Times New Roman"/>
      <w:b/>
      <w:bCs/>
      <w:i w:val="0"/>
      <w:iCs w:val="0"/>
      <w:smallCaps w:val="0"/>
      <w:strike w:val="0"/>
      <w:sz w:val="26"/>
      <w:szCs w:val="26"/>
      <w:u w:val="none"/>
    </w:rPr>
  </w:style>
  <w:style w:type="character" w:customStyle="1" w:styleId="27">
    <w:name w:val="Основной текст (2)"/>
    <w:basedOn w:val="26"/>
    <w:rsid w:val="00540517"/>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f4">
    <w:name w:val="Основной текст_"/>
    <w:basedOn w:val="a1"/>
    <w:link w:val="32"/>
    <w:rsid w:val="00540517"/>
    <w:rPr>
      <w:rFonts w:ascii="Times New Roman" w:eastAsia="Times New Roman" w:hAnsi="Times New Roman" w:cs="Times New Roman"/>
      <w:shd w:val="clear" w:color="auto" w:fill="FFFFFF"/>
    </w:rPr>
  </w:style>
  <w:style w:type="character" w:customStyle="1" w:styleId="Calibri">
    <w:name w:val="Основной текст + Calibri"/>
    <w:basedOn w:val="af4"/>
    <w:rsid w:val="00540517"/>
    <w:rPr>
      <w:rFonts w:ascii="Calibri" w:eastAsia="Calibri" w:hAnsi="Calibri" w:cs="Calibri"/>
      <w:color w:val="000000"/>
      <w:spacing w:val="0"/>
      <w:w w:val="100"/>
      <w:position w:val="0"/>
      <w:shd w:val="clear" w:color="auto" w:fill="FFFFFF"/>
      <w:lang w:val="ru-RU" w:eastAsia="ru-RU" w:bidi="ru-RU"/>
    </w:rPr>
  </w:style>
  <w:style w:type="character" w:customStyle="1" w:styleId="13">
    <w:name w:val="Основной текст1"/>
    <w:basedOn w:val="af4"/>
    <w:rsid w:val="00540517"/>
    <w:rPr>
      <w:rFonts w:ascii="Times New Roman" w:eastAsia="Times New Roman" w:hAnsi="Times New Roman" w:cs="Times New Roman"/>
      <w:color w:val="000000"/>
      <w:spacing w:val="0"/>
      <w:w w:val="100"/>
      <w:position w:val="0"/>
      <w:u w:val="single"/>
      <w:shd w:val="clear" w:color="auto" w:fill="FFFFFF"/>
      <w:lang w:val="en-US" w:eastAsia="en-US" w:bidi="en-US"/>
    </w:rPr>
  </w:style>
  <w:style w:type="character" w:customStyle="1" w:styleId="33">
    <w:name w:val="Основной текст (3)_"/>
    <w:basedOn w:val="a1"/>
    <w:link w:val="34"/>
    <w:rsid w:val="00540517"/>
    <w:rPr>
      <w:rFonts w:ascii="Times New Roman" w:eastAsia="Times New Roman" w:hAnsi="Times New Roman" w:cs="Times New Roman"/>
      <w:b/>
      <w:bCs/>
      <w:sz w:val="18"/>
      <w:szCs w:val="18"/>
      <w:shd w:val="clear" w:color="auto" w:fill="FFFFFF"/>
    </w:rPr>
  </w:style>
  <w:style w:type="character" w:customStyle="1" w:styleId="42">
    <w:name w:val="Основной текст (4)_"/>
    <w:basedOn w:val="a1"/>
    <w:link w:val="43"/>
    <w:rsid w:val="00540517"/>
    <w:rPr>
      <w:rFonts w:ascii="Times New Roman" w:eastAsia="Times New Roman" w:hAnsi="Times New Roman" w:cs="Times New Roman"/>
      <w:b/>
      <w:bCs/>
      <w:shd w:val="clear" w:color="auto" w:fill="FFFFFF"/>
    </w:rPr>
  </w:style>
  <w:style w:type="character" w:customStyle="1" w:styleId="af5">
    <w:name w:val="Основной текст + Полужирный"/>
    <w:basedOn w:val="af4"/>
    <w:rsid w:val="00540517"/>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4">
    <w:name w:val="Заголовок №1_"/>
    <w:basedOn w:val="a1"/>
    <w:link w:val="15"/>
    <w:rsid w:val="00540517"/>
    <w:rPr>
      <w:rFonts w:ascii="Times New Roman" w:eastAsia="Times New Roman" w:hAnsi="Times New Roman" w:cs="Times New Roman"/>
      <w:b/>
      <w:bCs/>
      <w:shd w:val="clear" w:color="auto" w:fill="FFFFFF"/>
    </w:rPr>
  </w:style>
  <w:style w:type="character" w:customStyle="1" w:styleId="52">
    <w:name w:val="Основной текст (5)_"/>
    <w:basedOn w:val="a1"/>
    <w:link w:val="53"/>
    <w:rsid w:val="00540517"/>
    <w:rPr>
      <w:rFonts w:ascii="Times New Roman" w:eastAsia="Times New Roman" w:hAnsi="Times New Roman" w:cs="Times New Roman"/>
      <w:sz w:val="17"/>
      <w:szCs w:val="17"/>
      <w:shd w:val="clear" w:color="auto" w:fill="FFFFFF"/>
    </w:rPr>
  </w:style>
  <w:style w:type="character" w:customStyle="1" w:styleId="af6">
    <w:name w:val="Колонтитул_"/>
    <w:basedOn w:val="a1"/>
    <w:rsid w:val="00540517"/>
    <w:rPr>
      <w:rFonts w:ascii="Times New Roman" w:eastAsia="Times New Roman" w:hAnsi="Times New Roman" w:cs="Times New Roman"/>
      <w:b w:val="0"/>
      <w:bCs w:val="0"/>
      <w:i w:val="0"/>
      <w:iCs w:val="0"/>
      <w:smallCaps w:val="0"/>
      <w:strike w:val="0"/>
      <w:sz w:val="18"/>
      <w:szCs w:val="18"/>
      <w:u w:val="none"/>
    </w:rPr>
  </w:style>
  <w:style w:type="character" w:customStyle="1" w:styleId="af7">
    <w:name w:val="Колонтитул"/>
    <w:basedOn w:val="af6"/>
    <w:rsid w:val="0054051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_"/>
    <w:basedOn w:val="a1"/>
    <w:link w:val="62"/>
    <w:rsid w:val="00540517"/>
    <w:rPr>
      <w:rFonts w:ascii="Times New Roman" w:eastAsia="Times New Roman" w:hAnsi="Times New Roman" w:cs="Times New Roman"/>
      <w:sz w:val="8"/>
      <w:szCs w:val="8"/>
      <w:shd w:val="clear" w:color="auto" w:fill="FFFFFF"/>
    </w:rPr>
  </w:style>
  <w:style w:type="character" w:customStyle="1" w:styleId="af8">
    <w:name w:val="Подпись к таблице_"/>
    <w:basedOn w:val="a1"/>
    <w:link w:val="af9"/>
    <w:rsid w:val="00540517"/>
    <w:rPr>
      <w:rFonts w:ascii="Times New Roman" w:eastAsia="Times New Roman" w:hAnsi="Times New Roman" w:cs="Times New Roman"/>
      <w:shd w:val="clear" w:color="auto" w:fill="FFFFFF"/>
    </w:rPr>
  </w:style>
  <w:style w:type="character" w:customStyle="1" w:styleId="28">
    <w:name w:val="Основной текст2"/>
    <w:basedOn w:val="af4"/>
    <w:rsid w:val="00540517"/>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71">
    <w:name w:val="Основной текст (7)_"/>
    <w:basedOn w:val="a1"/>
    <w:link w:val="72"/>
    <w:rsid w:val="00540517"/>
    <w:rPr>
      <w:rFonts w:ascii="Times New Roman" w:eastAsia="Times New Roman" w:hAnsi="Times New Roman" w:cs="Times New Roman"/>
      <w:i/>
      <w:iCs/>
      <w:shd w:val="clear" w:color="auto" w:fill="FFFFFF"/>
    </w:rPr>
  </w:style>
  <w:style w:type="character" w:customStyle="1" w:styleId="44">
    <w:name w:val="Основной текст (4) + Не полужирный"/>
    <w:basedOn w:val="42"/>
    <w:rsid w:val="00540517"/>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32">
    <w:name w:val="Основной текст3"/>
    <w:basedOn w:val="a0"/>
    <w:link w:val="af4"/>
    <w:rsid w:val="00540517"/>
    <w:pPr>
      <w:widowControl w:val="0"/>
      <w:shd w:val="clear" w:color="auto" w:fill="FFFFFF"/>
      <w:spacing w:before="420" w:after="420" w:line="0" w:lineRule="atLeast"/>
    </w:pPr>
    <w:rPr>
      <w:rFonts w:ascii="Times New Roman" w:eastAsia="Times New Roman" w:hAnsi="Times New Roman" w:cs="Times New Roman"/>
    </w:rPr>
  </w:style>
  <w:style w:type="paragraph" w:customStyle="1" w:styleId="34">
    <w:name w:val="Основной текст (3)"/>
    <w:basedOn w:val="a0"/>
    <w:link w:val="33"/>
    <w:rsid w:val="00540517"/>
    <w:pPr>
      <w:widowControl w:val="0"/>
      <w:shd w:val="clear" w:color="auto" w:fill="FFFFFF"/>
      <w:spacing w:after="120" w:line="230" w:lineRule="exact"/>
      <w:jc w:val="center"/>
    </w:pPr>
    <w:rPr>
      <w:rFonts w:ascii="Times New Roman" w:eastAsia="Times New Roman" w:hAnsi="Times New Roman" w:cs="Times New Roman"/>
      <w:b/>
      <w:bCs/>
      <w:sz w:val="18"/>
      <w:szCs w:val="18"/>
    </w:rPr>
  </w:style>
  <w:style w:type="paragraph" w:customStyle="1" w:styleId="43">
    <w:name w:val="Основной текст (4)"/>
    <w:basedOn w:val="a0"/>
    <w:link w:val="42"/>
    <w:rsid w:val="00540517"/>
    <w:pPr>
      <w:widowControl w:val="0"/>
      <w:shd w:val="clear" w:color="auto" w:fill="FFFFFF"/>
      <w:spacing w:before="120" w:after="120" w:line="0" w:lineRule="atLeast"/>
      <w:jc w:val="center"/>
    </w:pPr>
    <w:rPr>
      <w:rFonts w:ascii="Times New Roman" w:eastAsia="Times New Roman" w:hAnsi="Times New Roman" w:cs="Times New Roman"/>
      <w:b/>
      <w:bCs/>
    </w:rPr>
  </w:style>
  <w:style w:type="paragraph" w:customStyle="1" w:styleId="15">
    <w:name w:val="Заголовок №1"/>
    <w:basedOn w:val="a0"/>
    <w:link w:val="14"/>
    <w:rsid w:val="00540517"/>
    <w:pPr>
      <w:widowControl w:val="0"/>
      <w:shd w:val="clear" w:color="auto" w:fill="FFFFFF"/>
      <w:spacing w:before="60" w:after="180" w:line="0" w:lineRule="atLeast"/>
      <w:ind w:hanging="1420"/>
      <w:jc w:val="both"/>
      <w:outlineLvl w:val="0"/>
    </w:pPr>
    <w:rPr>
      <w:rFonts w:ascii="Times New Roman" w:eastAsia="Times New Roman" w:hAnsi="Times New Roman" w:cs="Times New Roman"/>
      <w:b/>
      <w:bCs/>
    </w:rPr>
  </w:style>
  <w:style w:type="paragraph" w:customStyle="1" w:styleId="53">
    <w:name w:val="Основной текст (5)"/>
    <w:basedOn w:val="a0"/>
    <w:link w:val="52"/>
    <w:rsid w:val="00540517"/>
    <w:pPr>
      <w:widowControl w:val="0"/>
      <w:shd w:val="clear" w:color="auto" w:fill="FFFFFF"/>
      <w:spacing w:after="540" w:line="206" w:lineRule="exact"/>
      <w:jc w:val="right"/>
    </w:pPr>
    <w:rPr>
      <w:rFonts w:ascii="Times New Roman" w:eastAsia="Times New Roman" w:hAnsi="Times New Roman" w:cs="Times New Roman"/>
      <w:sz w:val="17"/>
      <w:szCs w:val="17"/>
    </w:rPr>
  </w:style>
  <w:style w:type="paragraph" w:customStyle="1" w:styleId="62">
    <w:name w:val="Основной текст (6)"/>
    <w:basedOn w:val="a0"/>
    <w:link w:val="61"/>
    <w:rsid w:val="00540517"/>
    <w:pPr>
      <w:widowControl w:val="0"/>
      <w:shd w:val="clear" w:color="auto" w:fill="FFFFFF"/>
      <w:spacing w:before="300" w:after="60" w:line="0" w:lineRule="atLeast"/>
      <w:jc w:val="both"/>
    </w:pPr>
    <w:rPr>
      <w:rFonts w:ascii="Times New Roman" w:eastAsia="Times New Roman" w:hAnsi="Times New Roman" w:cs="Times New Roman"/>
      <w:sz w:val="8"/>
      <w:szCs w:val="8"/>
    </w:rPr>
  </w:style>
  <w:style w:type="paragraph" w:customStyle="1" w:styleId="af9">
    <w:name w:val="Подпись к таблице"/>
    <w:basedOn w:val="a0"/>
    <w:link w:val="af8"/>
    <w:rsid w:val="00540517"/>
    <w:pPr>
      <w:widowControl w:val="0"/>
      <w:shd w:val="clear" w:color="auto" w:fill="FFFFFF"/>
      <w:spacing w:after="0" w:line="0" w:lineRule="atLeast"/>
    </w:pPr>
    <w:rPr>
      <w:rFonts w:ascii="Times New Roman" w:eastAsia="Times New Roman" w:hAnsi="Times New Roman" w:cs="Times New Roman"/>
    </w:rPr>
  </w:style>
  <w:style w:type="paragraph" w:customStyle="1" w:styleId="72">
    <w:name w:val="Основной текст (7)"/>
    <w:basedOn w:val="a0"/>
    <w:link w:val="71"/>
    <w:rsid w:val="00540517"/>
    <w:pPr>
      <w:widowControl w:val="0"/>
      <w:shd w:val="clear" w:color="auto" w:fill="FFFFFF"/>
      <w:spacing w:after="0" w:line="552" w:lineRule="exact"/>
      <w:jc w:val="center"/>
    </w:pPr>
    <w:rPr>
      <w:rFonts w:ascii="Times New Roman" w:eastAsia="Times New Roman" w:hAnsi="Times New Roman" w:cs="Times New Roman"/>
      <w:i/>
      <w:iCs/>
    </w:rPr>
  </w:style>
  <w:style w:type="paragraph" w:styleId="afa">
    <w:name w:val="footer"/>
    <w:basedOn w:val="a0"/>
    <w:link w:val="afb"/>
    <w:uiPriority w:val="99"/>
    <w:unhideWhenUsed/>
    <w:rsid w:val="00540517"/>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b">
    <w:name w:val="Нижний колонтитул Знак"/>
    <w:basedOn w:val="a1"/>
    <w:link w:val="afa"/>
    <w:uiPriority w:val="99"/>
    <w:rsid w:val="00540517"/>
    <w:rPr>
      <w:rFonts w:ascii="Courier New" w:eastAsia="Courier New" w:hAnsi="Courier New" w:cs="Courier New"/>
      <w:color w:val="000000"/>
      <w:sz w:val="24"/>
      <w:szCs w:val="24"/>
      <w:lang w:eastAsia="ru-RU" w:bidi="ru-RU"/>
    </w:rPr>
  </w:style>
  <w:style w:type="paragraph" w:customStyle="1" w:styleId="formattext">
    <w:name w:val="formattext"/>
    <w:basedOn w:val="a0"/>
    <w:rsid w:val="005405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3">
    <w:name w:val="Заголовок 1 Знак1"/>
    <w:aliases w:val=" Знак Знак"/>
    <w:basedOn w:val="a1"/>
    <w:uiPriority w:val="99"/>
    <w:rsid w:val="00540517"/>
    <w:rPr>
      <w:rFonts w:asciiTheme="majorHAnsi" w:eastAsiaTheme="majorEastAsia" w:hAnsiTheme="majorHAnsi" w:cstheme="majorBidi"/>
      <w:b/>
      <w:bCs/>
      <w:color w:val="365F91" w:themeColor="accent1" w:themeShade="BF"/>
      <w:sz w:val="28"/>
      <w:szCs w:val="28"/>
    </w:rPr>
  </w:style>
  <w:style w:type="paragraph" w:customStyle="1" w:styleId="afc">
    <w:name w:val="Знак Знак Знак Знак"/>
    <w:basedOn w:val="a0"/>
    <w:rsid w:val="00540517"/>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22">
    <w:name w:val="Заголовок 2 Знак"/>
    <w:basedOn w:val="a1"/>
    <w:link w:val="20"/>
    <w:rsid w:val="00540517"/>
    <w:rPr>
      <w:rFonts w:ascii="Arial" w:eastAsia="Times New Roman" w:hAnsi="Arial" w:cs="Times New Roman"/>
      <w:b/>
      <w:bCs/>
      <w:i/>
      <w:iCs/>
      <w:sz w:val="28"/>
      <w:szCs w:val="28"/>
      <w:lang w:eastAsia="ru-RU"/>
    </w:rPr>
  </w:style>
  <w:style w:type="character" w:customStyle="1" w:styleId="40">
    <w:name w:val="Заголовок 4 Знак"/>
    <w:basedOn w:val="a1"/>
    <w:link w:val="4"/>
    <w:rsid w:val="00540517"/>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540517"/>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540517"/>
    <w:rPr>
      <w:rFonts w:ascii="Times New Roman" w:eastAsia="Times New Roman" w:hAnsi="Times New Roman" w:cs="Times New Roman"/>
      <w:b/>
      <w:bCs/>
      <w:lang w:eastAsia="ru-RU"/>
    </w:rPr>
  </w:style>
  <w:style w:type="character" w:customStyle="1" w:styleId="70">
    <w:name w:val="Заголовок 7 Знак"/>
    <w:basedOn w:val="a1"/>
    <w:link w:val="7"/>
    <w:rsid w:val="00540517"/>
    <w:rPr>
      <w:rFonts w:ascii="Times New Roman" w:eastAsia="Times New Roman" w:hAnsi="Times New Roman" w:cs="Times New Roman"/>
      <w:sz w:val="24"/>
      <w:szCs w:val="24"/>
      <w:lang w:eastAsia="ru-RU"/>
    </w:rPr>
  </w:style>
  <w:style w:type="numbering" w:customStyle="1" w:styleId="63">
    <w:name w:val="Нет списка6"/>
    <w:next w:val="a3"/>
    <w:uiPriority w:val="99"/>
    <w:semiHidden/>
    <w:rsid w:val="00540517"/>
  </w:style>
  <w:style w:type="paragraph" w:styleId="afd">
    <w:name w:val="Document Map"/>
    <w:basedOn w:val="a0"/>
    <w:link w:val="afe"/>
    <w:rsid w:val="00540517"/>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basedOn w:val="a1"/>
    <w:link w:val="afd"/>
    <w:rsid w:val="00540517"/>
    <w:rPr>
      <w:rFonts w:ascii="Tahoma" w:eastAsia="Times New Roman" w:hAnsi="Tahoma" w:cs="Tahoma"/>
      <w:sz w:val="20"/>
      <w:szCs w:val="20"/>
      <w:shd w:val="clear" w:color="auto" w:fill="000080"/>
      <w:lang w:eastAsia="ru-RU"/>
    </w:rPr>
  </w:style>
  <w:style w:type="paragraph" w:customStyle="1" w:styleId="aff">
    <w:name w:val="Знак Знак Знак Знак Знак Знак"/>
    <w:basedOn w:val="a0"/>
    <w:rsid w:val="00540517"/>
    <w:pPr>
      <w:spacing w:after="0" w:line="240" w:lineRule="auto"/>
    </w:pPr>
    <w:rPr>
      <w:rFonts w:ascii="Verdana" w:eastAsia="Times New Roman" w:hAnsi="Verdana" w:cs="Verdana"/>
      <w:sz w:val="20"/>
      <w:szCs w:val="20"/>
      <w:lang w:val="en-US"/>
    </w:rPr>
  </w:style>
  <w:style w:type="paragraph" w:customStyle="1" w:styleId="16">
    <w:name w:val="Знак1"/>
    <w:basedOn w:val="a0"/>
    <w:rsid w:val="00540517"/>
    <w:pPr>
      <w:spacing w:after="0" w:line="240" w:lineRule="auto"/>
    </w:pPr>
    <w:rPr>
      <w:rFonts w:ascii="Verdana" w:eastAsia="Times New Roman" w:hAnsi="Verdana" w:cs="Verdana"/>
      <w:sz w:val="20"/>
      <w:szCs w:val="20"/>
      <w:lang w:val="en-US"/>
    </w:rPr>
  </w:style>
  <w:style w:type="paragraph" w:customStyle="1" w:styleId="ConsPlusNonformat">
    <w:name w:val="ConsPlusNonformat"/>
    <w:rsid w:val="005405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5">
    <w:name w:val="Сетка таблицы3"/>
    <w:basedOn w:val="a2"/>
    <w:next w:val="a7"/>
    <w:rsid w:val="005405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Указатель2"/>
    <w:basedOn w:val="a0"/>
    <w:rsid w:val="0054051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2a">
    <w:name w:val="Знак Знак2"/>
    <w:rsid w:val="00540517"/>
    <w:rPr>
      <w:b/>
      <w:bCs/>
      <w:kern w:val="36"/>
      <w:sz w:val="48"/>
      <w:szCs w:val="48"/>
      <w:lang w:val="ru-RU" w:eastAsia="ru-RU" w:bidi="ar-SA"/>
    </w:rPr>
  </w:style>
  <w:style w:type="paragraph" w:customStyle="1" w:styleId="ConsTitle">
    <w:name w:val="ConsTitle"/>
    <w:rsid w:val="00540517"/>
    <w:pPr>
      <w:widowControl w:val="0"/>
      <w:spacing w:after="0" w:line="240" w:lineRule="auto"/>
    </w:pPr>
    <w:rPr>
      <w:rFonts w:ascii="Arial" w:eastAsia="Times New Roman" w:hAnsi="Arial" w:cs="Times New Roman"/>
      <w:b/>
      <w:snapToGrid w:val="0"/>
      <w:sz w:val="16"/>
      <w:szCs w:val="20"/>
      <w:lang w:eastAsia="ru-RU"/>
    </w:rPr>
  </w:style>
  <w:style w:type="paragraph" w:customStyle="1" w:styleId="210">
    <w:name w:val="Основной текст 21"/>
    <w:basedOn w:val="a0"/>
    <w:rsid w:val="00540517"/>
    <w:pPr>
      <w:spacing w:after="0" w:line="240" w:lineRule="auto"/>
      <w:jc w:val="both"/>
    </w:pPr>
    <w:rPr>
      <w:rFonts w:ascii="Times New Roman" w:eastAsia="Times New Roman" w:hAnsi="Times New Roman" w:cs="Times New Roman"/>
      <w:sz w:val="24"/>
      <w:szCs w:val="20"/>
      <w:lang w:eastAsia="ru-RU"/>
    </w:rPr>
  </w:style>
  <w:style w:type="paragraph" w:styleId="2b">
    <w:name w:val="Body Text 2"/>
    <w:basedOn w:val="a0"/>
    <w:link w:val="2c"/>
    <w:rsid w:val="00540517"/>
    <w:pPr>
      <w:spacing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1"/>
    <w:link w:val="2b"/>
    <w:rsid w:val="00540517"/>
    <w:rPr>
      <w:rFonts w:ascii="Times New Roman" w:eastAsia="Times New Roman" w:hAnsi="Times New Roman" w:cs="Times New Roman"/>
      <w:sz w:val="24"/>
      <w:szCs w:val="24"/>
      <w:lang w:eastAsia="ru-RU"/>
    </w:rPr>
  </w:style>
  <w:style w:type="paragraph" w:styleId="36">
    <w:name w:val="Body Text 3"/>
    <w:basedOn w:val="a0"/>
    <w:link w:val="37"/>
    <w:rsid w:val="00540517"/>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1"/>
    <w:link w:val="36"/>
    <w:rsid w:val="00540517"/>
    <w:rPr>
      <w:rFonts w:ascii="Times New Roman" w:eastAsia="Times New Roman" w:hAnsi="Times New Roman" w:cs="Times New Roman"/>
      <w:sz w:val="16"/>
      <w:szCs w:val="16"/>
      <w:lang w:eastAsia="ru-RU"/>
    </w:rPr>
  </w:style>
  <w:style w:type="paragraph" w:styleId="2d">
    <w:name w:val="Body Text Indent 2"/>
    <w:basedOn w:val="a0"/>
    <w:link w:val="2e"/>
    <w:rsid w:val="00540517"/>
    <w:pPr>
      <w:spacing w:before="120" w:after="0" w:line="240" w:lineRule="auto"/>
      <w:ind w:firstLine="709"/>
      <w:jc w:val="both"/>
    </w:pPr>
    <w:rPr>
      <w:rFonts w:ascii="Times New Roman" w:eastAsia="Times New Roman" w:hAnsi="Times New Roman" w:cs="Times New Roman"/>
      <w:sz w:val="24"/>
      <w:szCs w:val="24"/>
      <w:lang w:bidi="en-US"/>
    </w:rPr>
  </w:style>
  <w:style w:type="character" w:customStyle="1" w:styleId="2e">
    <w:name w:val="Основной текст с отступом 2 Знак"/>
    <w:basedOn w:val="a1"/>
    <w:link w:val="2d"/>
    <w:rsid w:val="00540517"/>
    <w:rPr>
      <w:rFonts w:ascii="Times New Roman" w:eastAsia="Times New Roman" w:hAnsi="Times New Roman" w:cs="Times New Roman"/>
      <w:sz w:val="24"/>
      <w:szCs w:val="24"/>
      <w:lang w:bidi="en-US"/>
    </w:rPr>
  </w:style>
  <w:style w:type="paragraph" w:styleId="aff0">
    <w:name w:val="Body Text"/>
    <w:aliases w:val="Основной текст Знак1, Знак1 Знак,Знак1,Знак1 Знак"/>
    <w:basedOn w:val="a0"/>
    <w:link w:val="aff1"/>
    <w:rsid w:val="00540517"/>
    <w:pPr>
      <w:spacing w:after="120" w:line="240" w:lineRule="auto"/>
    </w:pPr>
    <w:rPr>
      <w:rFonts w:ascii="Calibri" w:eastAsia="Times New Roman" w:hAnsi="Calibri" w:cs="Times New Roman"/>
      <w:sz w:val="24"/>
      <w:szCs w:val="24"/>
      <w:lang w:val="en-US" w:bidi="en-US"/>
    </w:rPr>
  </w:style>
  <w:style w:type="character" w:customStyle="1" w:styleId="aff1">
    <w:name w:val="Основной текст Знак"/>
    <w:aliases w:val="Основной текст Знак1 Знак, Знак1 Знак Знак,Знак1 Знак1,Знак1 Знак Знак"/>
    <w:basedOn w:val="a1"/>
    <w:link w:val="aff0"/>
    <w:rsid w:val="00540517"/>
    <w:rPr>
      <w:rFonts w:ascii="Calibri" w:eastAsia="Times New Roman" w:hAnsi="Calibri" w:cs="Times New Roman"/>
      <w:sz w:val="24"/>
      <w:szCs w:val="24"/>
      <w:lang w:val="en-US" w:bidi="en-US"/>
    </w:rPr>
  </w:style>
  <w:style w:type="paragraph" w:styleId="38">
    <w:name w:val="Body Text Indent 3"/>
    <w:basedOn w:val="a0"/>
    <w:link w:val="39"/>
    <w:rsid w:val="00540517"/>
    <w:pPr>
      <w:spacing w:after="120" w:line="240" w:lineRule="auto"/>
      <w:ind w:left="283"/>
    </w:pPr>
    <w:rPr>
      <w:rFonts w:ascii="Times New Roman" w:eastAsia="Times New Roman" w:hAnsi="Times New Roman" w:cs="Times New Roman"/>
      <w:sz w:val="16"/>
      <w:szCs w:val="16"/>
      <w:lang w:eastAsia="ru-RU"/>
    </w:rPr>
  </w:style>
  <w:style w:type="character" w:customStyle="1" w:styleId="39">
    <w:name w:val="Основной текст с отступом 3 Знак"/>
    <w:basedOn w:val="a1"/>
    <w:link w:val="38"/>
    <w:rsid w:val="00540517"/>
    <w:rPr>
      <w:rFonts w:ascii="Times New Roman" w:eastAsia="Times New Roman" w:hAnsi="Times New Roman" w:cs="Times New Roman"/>
      <w:sz w:val="16"/>
      <w:szCs w:val="16"/>
      <w:lang w:eastAsia="ru-RU"/>
    </w:rPr>
  </w:style>
  <w:style w:type="paragraph" w:styleId="aff2">
    <w:name w:val="caption"/>
    <w:basedOn w:val="a0"/>
    <w:next w:val="a0"/>
    <w:uiPriority w:val="99"/>
    <w:qFormat/>
    <w:rsid w:val="00540517"/>
    <w:pPr>
      <w:spacing w:after="0" w:line="240" w:lineRule="auto"/>
    </w:pPr>
    <w:rPr>
      <w:rFonts w:ascii="Times New Roman" w:eastAsia="Times New Roman" w:hAnsi="Times New Roman" w:cs="Times New Roman"/>
      <w:b/>
      <w:bCs/>
      <w:sz w:val="20"/>
      <w:szCs w:val="20"/>
      <w:lang w:eastAsia="ru-RU"/>
    </w:rPr>
  </w:style>
  <w:style w:type="paragraph" w:customStyle="1" w:styleId="aff3">
    <w:name w:val="Оновкка"/>
    <w:rsid w:val="00540517"/>
    <w:pPr>
      <w:spacing w:after="0" w:line="240" w:lineRule="auto"/>
      <w:ind w:firstLine="709"/>
      <w:jc w:val="both"/>
    </w:pPr>
    <w:rPr>
      <w:rFonts w:ascii="Times New Roman" w:eastAsia="Times New Roman" w:hAnsi="Times New Roman" w:cs="Times New Roman"/>
      <w:sz w:val="24"/>
      <w:szCs w:val="28"/>
      <w:lang w:eastAsia="ru-RU"/>
    </w:rPr>
  </w:style>
  <w:style w:type="paragraph" w:customStyle="1" w:styleId="17">
    <w:name w:val="Текст1"/>
    <w:basedOn w:val="a0"/>
    <w:rsid w:val="00540517"/>
    <w:pPr>
      <w:suppressAutoHyphens/>
      <w:spacing w:after="0" w:line="240" w:lineRule="auto"/>
    </w:pPr>
    <w:rPr>
      <w:rFonts w:ascii="Courier New" w:eastAsia="Times New Roman" w:hAnsi="Courier New" w:cs="Courier New"/>
      <w:sz w:val="20"/>
      <w:szCs w:val="20"/>
      <w:lang w:eastAsia="ar-SA"/>
    </w:rPr>
  </w:style>
  <w:style w:type="paragraph" w:customStyle="1" w:styleId="Style8">
    <w:name w:val="Style8"/>
    <w:basedOn w:val="a0"/>
    <w:rsid w:val="005405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0"/>
    <w:rsid w:val="0054051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78">
    <w:name w:val="Font Style78"/>
    <w:rsid w:val="00540517"/>
    <w:rPr>
      <w:rFonts w:ascii="Times New Roman" w:hAnsi="Times New Roman" w:cs="Times New Roman"/>
      <w:color w:val="000000"/>
      <w:sz w:val="26"/>
      <w:szCs w:val="26"/>
    </w:rPr>
  </w:style>
  <w:style w:type="paragraph" w:customStyle="1" w:styleId="Style20">
    <w:name w:val="Style20"/>
    <w:basedOn w:val="a0"/>
    <w:rsid w:val="00540517"/>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24">
    <w:name w:val="Style24"/>
    <w:basedOn w:val="a0"/>
    <w:rsid w:val="00540517"/>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120">
    <w:name w:val="Стиль12"/>
    <w:basedOn w:val="a0"/>
    <w:rsid w:val="00540517"/>
    <w:pPr>
      <w:spacing w:after="0" w:line="240" w:lineRule="auto"/>
      <w:ind w:firstLine="720"/>
      <w:jc w:val="both"/>
    </w:pPr>
    <w:rPr>
      <w:rFonts w:ascii="Times New Roman" w:eastAsia="Times New Roman" w:hAnsi="Times New Roman" w:cs="Times New Roman"/>
      <w:sz w:val="28"/>
      <w:szCs w:val="20"/>
      <w:lang w:eastAsia="ru-RU"/>
    </w:rPr>
  </w:style>
  <w:style w:type="paragraph" w:styleId="aff4">
    <w:name w:val="Plain Text"/>
    <w:basedOn w:val="a0"/>
    <w:link w:val="aff5"/>
    <w:rsid w:val="00540517"/>
    <w:pPr>
      <w:spacing w:after="0" w:line="240" w:lineRule="auto"/>
    </w:pPr>
    <w:rPr>
      <w:rFonts w:ascii="Courier New" w:eastAsia="Times New Roman" w:hAnsi="Courier New" w:cs="Courier New"/>
      <w:sz w:val="20"/>
      <w:szCs w:val="20"/>
      <w:lang w:eastAsia="ru-RU"/>
    </w:rPr>
  </w:style>
  <w:style w:type="character" w:customStyle="1" w:styleId="aff5">
    <w:name w:val="Текст Знак"/>
    <w:basedOn w:val="a1"/>
    <w:link w:val="aff4"/>
    <w:rsid w:val="00540517"/>
    <w:rPr>
      <w:rFonts w:ascii="Courier New" w:eastAsia="Times New Roman" w:hAnsi="Courier New" w:cs="Courier New"/>
      <w:sz w:val="20"/>
      <w:szCs w:val="20"/>
      <w:lang w:eastAsia="ru-RU"/>
    </w:rPr>
  </w:style>
  <w:style w:type="character" w:styleId="aff6">
    <w:name w:val="footnote reference"/>
    <w:rsid w:val="00540517"/>
    <w:rPr>
      <w:vertAlign w:val="superscript"/>
    </w:rPr>
  </w:style>
  <w:style w:type="paragraph" w:customStyle="1" w:styleId="ConsNormal">
    <w:name w:val="ConsNormal"/>
    <w:rsid w:val="0054051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rmal2">
    <w:name w:val="ConsNormal2"/>
    <w:rsid w:val="0054051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a">
    <w:name w:val="Стиль3"/>
    <w:basedOn w:val="20"/>
    <w:link w:val="3b"/>
    <w:qFormat/>
    <w:rsid w:val="00540517"/>
    <w:pPr>
      <w:spacing w:before="0" w:after="0"/>
      <w:jc w:val="center"/>
    </w:pPr>
    <w:rPr>
      <w:rFonts w:ascii="Times New Roman" w:hAnsi="Times New Roman"/>
      <w:bCs w:val="0"/>
      <w:i w:val="0"/>
      <w:iCs w:val="0"/>
      <w:color w:val="000000"/>
    </w:rPr>
  </w:style>
  <w:style w:type="character" w:customStyle="1" w:styleId="3b">
    <w:name w:val="Стиль3 Знак"/>
    <w:link w:val="3a"/>
    <w:rsid w:val="00540517"/>
    <w:rPr>
      <w:rFonts w:ascii="Times New Roman" w:eastAsia="Times New Roman" w:hAnsi="Times New Roman" w:cs="Times New Roman"/>
      <w:b/>
      <w:color w:val="000000"/>
      <w:sz w:val="28"/>
      <w:szCs w:val="28"/>
      <w:lang w:eastAsia="ru-RU"/>
    </w:rPr>
  </w:style>
  <w:style w:type="paragraph" w:customStyle="1" w:styleId="18">
    <w:name w:val="Знак Знак1 Знак"/>
    <w:basedOn w:val="a0"/>
    <w:rsid w:val="0054051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19">
    <w:name w:val="toc 1"/>
    <w:basedOn w:val="a0"/>
    <w:next w:val="a0"/>
    <w:autoRedefine/>
    <w:uiPriority w:val="39"/>
    <w:rsid w:val="00540517"/>
    <w:pPr>
      <w:spacing w:before="120" w:after="120" w:line="240" w:lineRule="auto"/>
    </w:pPr>
    <w:rPr>
      <w:rFonts w:ascii="Times New Roman" w:eastAsia="Times New Roman" w:hAnsi="Times New Roman" w:cs="Times New Roman"/>
      <w:b/>
      <w:bCs/>
      <w:caps/>
      <w:sz w:val="20"/>
      <w:szCs w:val="20"/>
      <w:lang w:eastAsia="ru-RU"/>
    </w:rPr>
  </w:style>
  <w:style w:type="paragraph" w:styleId="2f">
    <w:name w:val="toc 2"/>
    <w:basedOn w:val="a0"/>
    <w:next w:val="a0"/>
    <w:autoRedefine/>
    <w:uiPriority w:val="39"/>
    <w:rsid w:val="00540517"/>
    <w:pPr>
      <w:spacing w:after="0" w:line="240" w:lineRule="auto"/>
      <w:ind w:left="240"/>
    </w:pPr>
    <w:rPr>
      <w:rFonts w:ascii="Times New Roman" w:eastAsia="Times New Roman" w:hAnsi="Times New Roman" w:cs="Times New Roman"/>
      <w:smallCaps/>
      <w:sz w:val="20"/>
      <w:szCs w:val="20"/>
      <w:lang w:eastAsia="ru-RU"/>
    </w:rPr>
  </w:style>
  <w:style w:type="paragraph" w:styleId="3c">
    <w:name w:val="toc 3"/>
    <w:basedOn w:val="a0"/>
    <w:next w:val="a0"/>
    <w:autoRedefine/>
    <w:uiPriority w:val="39"/>
    <w:rsid w:val="00540517"/>
    <w:pPr>
      <w:spacing w:after="0" w:line="240" w:lineRule="auto"/>
      <w:ind w:left="480"/>
    </w:pPr>
    <w:rPr>
      <w:rFonts w:ascii="Times New Roman" w:eastAsia="Times New Roman" w:hAnsi="Times New Roman" w:cs="Times New Roman"/>
      <w:i/>
      <w:iCs/>
      <w:sz w:val="20"/>
      <w:szCs w:val="20"/>
      <w:lang w:eastAsia="ru-RU"/>
    </w:rPr>
  </w:style>
  <w:style w:type="paragraph" w:styleId="45">
    <w:name w:val="toc 4"/>
    <w:basedOn w:val="a0"/>
    <w:next w:val="a0"/>
    <w:autoRedefine/>
    <w:rsid w:val="00540517"/>
    <w:pPr>
      <w:spacing w:after="0" w:line="240" w:lineRule="auto"/>
      <w:ind w:left="720"/>
    </w:pPr>
    <w:rPr>
      <w:rFonts w:ascii="Times New Roman" w:eastAsia="Times New Roman" w:hAnsi="Times New Roman" w:cs="Times New Roman"/>
      <w:sz w:val="18"/>
      <w:szCs w:val="18"/>
      <w:lang w:eastAsia="ru-RU"/>
    </w:rPr>
  </w:style>
  <w:style w:type="paragraph" w:styleId="54">
    <w:name w:val="toc 5"/>
    <w:basedOn w:val="a0"/>
    <w:next w:val="a0"/>
    <w:autoRedefine/>
    <w:rsid w:val="00540517"/>
    <w:pPr>
      <w:spacing w:after="0" w:line="240" w:lineRule="auto"/>
      <w:ind w:left="960"/>
    </w:pPr>
    <w:rPr>
      <w:rFonts w:ascii="Times New Roman" w:eastAsia="Times New Roman" w:hAnsi="Times New Roman" w:cs="Times New Roman"/>
      <w:sz w:val="18"/>
      <w:szCs w:val="18"/>
      <w:lang w:eastAsia="ru-RU"/>
    </w:rPr>
  </w:style>
  <w:style w:type="paragraph" w:styleId="64">
    <w:name w:val="toc 6"/>
    <w:basedOn w:val="a0"/>
    <w:next w:val="a0"/>
    <w:autoRedefine/>
    <w:rsid w:val="00540517"/>
    <w:pPr>
      <w:spacing w:after="0" w:line="240" w:lineRule="auto"/>
      <w:ind w:left="1200"/>
    </w:pPr>
    <w:rPr>
      <w:rFonts w:ascii="Times New Roman" w:eastAsia="Times New Roman" w:hAnsi="Times New Roman" w:cs="Times New Roman"/>
      <w:sz w:val="18"/>
      <w:szCs w:val="18"/>
      <w:lang w:eastAsia="ru-RU"/>
    </w:rPr>
  </w:style>
  <w:style w:type="paragraph" w:styleId="73">
    <w:name w:val="toc 7"/>
    <w:basedOn w:val="a0"/>
    <w:next w:val="a0"/>
    <w:autoRedefine/>
    <w:rsid w:val="00540517"/>
    <w:pPr>
      <w:spacing w:after="0" w:line="240" w:lineRule="auto"/>
      <w:ind w:left="1440"/>
    </w:pPr>
    <w:rPr>
      <w:rFonts w:ascii="Times New Roman" w:eastAsia="Times New Roman" w:hAnsi="Times New Roman" w:cs="Times New Roman"/>
      <w:sz w:val="18"/>
      <w:szCs w:val="18"/>
      <w:lang w:eastAsia="ru-RU"/>
    </w:rPr>
  </w:style>
  <w:style w:type="paragraph" w:styleId="8">
    <w:name w:val="toc 8"/>
    <w:basedOn w:val="a0"/>
    <w:next w:val="a0"/>
    <w:autoRedefine/>
    <w:rsid w:val="00540517"/>
    <w:pPr>
      <w:spacing w:after="0" w:line="240" w:lineRule="auto"/>
      <w:ind w:left="1680"/>
    </w:pPr>
    <w:rPr>
      <w:rFonts w:ascii="Times New Roman" w:eastAsia="Times New Roman" w:hAnsi="Times New Roman" w:cs="Times New Roman"/>
      <w:sz w:val="18"/>
      <w:szCs w:val="18"/>
      <w:lang w:eastAsia="ru-RU"/>
    </w:rPr>
  </w:style>
  <w:style w:type="paragraph" w:styleId="9">
    <w:name w:val="toc 9"/>
    <w:basedOn w:val="a0"/>
    <w:next w:val="a0"/>
    <w:autoRedefine/>
    <w:rsid w:val="00540517"/>
    <w:pPr>
      <w:spacing w:after="0" w:line="240" w:lineRule="auto"/>
      <w:ind w:left="1920"/>
    </w:pPr>
    <w:rPr>
      <w:rFonts w:ascii="Times New Roman" w:eastAsia="Times New Roman" w:hAnsi="Times New Roman" w:cs="Times New Roman"/>
      <w:sz w:val="18"/>
      <w:szCs w:val="18"/>
      <w:lang w:eastAsia="ru-RU"/>
    </w:rPr>
  </w:style>
  <w:style w:type="numbering" w:customStyle="1" w:styleId="2">
    <w:name w:val="Стиль маркированный2"/>
    <w:basedOn w:val="a3"/>
    <w:rsid w:val="00540517"/>
    <w:pPr>
      <w:numPr>
        <w:numId w:val="3"/>
      </w:numPr>
    </w:pPr>
  </w:style>
  <w:style w:type="paragraph" w:customStyle="1" w:styleId="CharChar1">
    <w:name w:val="Char Char1 Знак Знак Знак"/>
    <w:basedOn w:val="a0"/>
    <w:rsid w:val="00540517"/>
    <w:pPr>
      <w:spacing w:after="0" w:line="240" w:lineRule="auto"/>
    </w:pPr>
    <w:rPr>
      <w:rFonts w:ascii="Verdana" w:eastAsia="Times New Roman" w:hAnsi="Verdana" w:cs="Verdana"/>
      <w:sz w:val="20"/>
      <w:szCs w:val="20"/>
      <w:lang w:val="en-US"/>
    </w:rPr>
  </w:style>
  <w:style w:type="paragraph" w:customStyle="1" w:styleId="1200">
    <w:name w:val="Стиль Основной текст с отступом + 12 пт По ширине Слева:  0 см П..."/>
    <w:basedOn w:val="aff7"/>
    <w:rsid w:val="00540517"/>
    <w:pPr>
      <w:spacing w:after="0"/>
      <w:ind w:left="0"/>
      <w:jc w:val="both"/>
    </w:pPr>
    <w:rPr>
      <w:szCs w:val="20"/>
    </w:rPr>
  </w:style>
  <w:style w:type="paragraph" w:styleId="aff7">
    <w:name w:val="Body Text Indent"/>
    <w:aliases w:val="Нумерованный список !!,Основной текст 1"/>
    <w:basedOn w:val="a0"/>
    <w:link w:val="aff8"/>
    <w:rsid w:val="00540517"/>
    <w:pPr>
      <w:spacing w:after="120" w:line="240" w:lineRule="auto"/>
      <w:ind w:left="283"/>
    </w:pPr>
    <w:rPr>
      <w:rFonts w:ascii="Times New Roman" w:eastAsia="Times New Roman" w:hAnsi="Times New Roman" w:cs="Times New Roman"/>
      <w:sz w:val="24"/>
      <w:szCs w:val="24"/>
      <w:lang w:eastAsia="ru-RU"/>
    </w:rPr>
  </w:style>
  <w:style w:type="character" w:customStyle="1" w:styleId="aff8">
    <w:name w:val="Основной текст с отступом Знак"/>
    <w:aliases w:val="Нумерованный список !! Знак,Основной текст 1 Знак"/>
    <w:basedOn w:val="a1"/>
    <w:link w:val="aff7"/>
    <w:rsid w:val="00540517"/>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rsid w:val="00540517"/>
  </w:style>
  <w:style w:type="paragraph" w:customStyle="1" w:styleId="osntext">
    <w:name w:val="osntext"/>
    <w:basedOn w:val="a0"/>
    <w:rsid w:val="00540517"/>
    <w:pPr>
      <w:spacing w:before="100" w:beforeAutospacing="1" w:after="100" w:afterAutospacing="1" w:line="240" w:lineRule="auto"/>
    </w:pPr>
    <w:rPr>
      <w:rFonts w:ascii="Arial" w:eastAsia="Times New Roman" w:hAnsi="Arial" w:cs="Arial"/>
      <w:color w:val="7B7B7B"/>
      <w:sz w:val="18"/>
      <w:szCs w:val="18"/>
      <w:lang w:eastAsia="ru-RU"/>
    </w:rPr>
  </w:style>
  <w:style w:type="paragraph" w:styleId="aff9">
    <w:name w:val="Title"/>
    <w:basedOn w:val="a0"/>
    <w:link w:val="affa"/>
    <w:qFormat/>
    <w:rsid w:val="00540517"/>
    <w:pPr>
      <w:spacing w:after="0" w:line="240" w:lineRule="auto"/>
      <w:ind w:firstLine="708"/>
      <w:jc w:val="center"/>
    </w:pPr>
    <w:rPr>
      <w:rFonts w:ascii="Times New Roman" w:eastAsia="Times New Roman" w:hAnsi="Times New Roman" w:cs="Times New Roman"/>
      <w:b/>
      <w:bCs/>
      <w:sz w:val="24"/>
      <w:szCs w:val="24"/>
      <w:lang w:eastAsia="ru-RU"/>
    </w:rPr>
  </w:style>
  <w:style w:type="character" w:customStyle="1" w:styleId="affa">
    <w:name w:val="Название Знак"/>
    <w:basedOn w:val="a1"/>
    <w:link w:val="aff9"/>
    <w:rsid w:val="00540517"/>
    <w:rPr>
      <w:rFonts w:ascii="Times New Roman" w:eastAsia="Times New Roman" w:hAnsi="Times New Roman" w:cs="Times New Roman"/>
      <w:b/>
      <w:bCs/>
      <w:sz w:val="24"/>
      <w:szCs w:val="24"/>
      <w:lang w:eastAsia="ru-RU"/>
    </w:rPr>
  </w:style>
  <w:style w:type="paragraph" w:styleId="affb">
    <w:name w:val="footnote text"/>
    <w:basedOn w:val="a0"/>
    <w:link w:val="affc"/>
    <w:rsid w:val="00540517"/>
    <w:pPr>
      <w:spacing w:after="0" w:line="240" w:lineRule="auto"/>
    </w:pPr>
    <w:rPr>
      <w:rFonts w:ascii="Times New Roman" w:eastAsia="Times New Roman" w:hAnsi="Times New Roman" w:cs="Times New Roman"/>
      <w:sz w:val="20"/>
      <w:szCs w:val="20"/>
      <w:lang w:eastAsia="ru-RU"/>
    </w:rPr>
  </w:style>
  <w:style w:type="character" w:customStyle="1" w:styleId="affc">
    <w:name w:val="Текст сноски Знак"/>
    <w:basedOn w:val="a1"/>
    <w:link w:val="affb"/>
    <w:rsid w:val="00540517"/>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a0"/>
    <w:link w:val="Normal10-020"/>
    <w:rsid w:val="00540517"/>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1a">
    <w:name w:val="Обычный1"/>
    <w:link w:val="Normal"/>
    <w:rsid w:val="00540517"/>
    <w:pPr>
      <w:snapToGrid w:val="0"/>
      <w:spacing w:after="0" w:line="240" w:lineRule="auto"/>
    </w:pPr>
    <w:rPr>
      <w:rFonts w:ascii="Times New Roman" w:eastAsia="Times New Roman" w:hAnsi="Times New Roman" w:cs="Times New Roman"/>
      <w:szCs w:val="20"/>
      <w:lang w:eastAsia="ru-RU"/>
    </w:rPr>
  </w:style>
  <w:style w:type="paragraph" w:customStyle="1" w:styleId="Normal-021">
    <w:name w:val="Normal -02 см Справ...1"/>
    <w:basedOn w:val="1a"/>
    <w:rsid w:val="00540517"/>
    <w:pPr>
      <w:ind w:left="-113" w:right="-113"/>
      <w:jc w:val="center"/>
    </w:pPr>
    <w:rPr>
      <w:b/>
      <w:bCs/>
      <w:sz w:val="20"/>
    </w:rPr>
  </w:style>
  <w:style w:type="paragraph" w:styleId="a">
    <w:name w:val="List Bullet"/>
    <w:basedOn w:val="a0"/>
    <w:rsid w:val="00540517"/>
    <w:pPr>
      <w:numPr>
        <w:numId w:val="4"/>
      </w:numPr>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0"/>
    <w:rsid w:val="00540517"/>
    <w:pPr>
      <w:widowControl w:val="0"/>
      <w:autoSpaceDE w:val="0"/>
      <w:autoSpaceDN w:val="0"/>
      <w:adjustRightInd w:val="0"/>
      <w:spacing w:after="0" w:line="372" w:lineRule="exact"/>
      <w:ind w:firstLine="696"/>
      <w:jc w:val="both"/>
    </w:pPr>
    <w:rPr>
      <w:rFonts w:ascii="Times New Roman" w:eastAsia="Times New Roman" w:hAnsi="Times New Roman" w:cs="Times New Roman"/>
      <w:sz w:val="24"/>
      <w:szCs w:val="24"/>
      <w:lang w:eastAsia="ru-RU"/>
    </w:rPr>
  </w:style>
  <w:style w:type="paragraph" w:customStyle="1" w:styleId="affd">
    <w:name w:val="Основа"/>
    <w:basedOn w:val="a0"/>
    <w:rsid w:val="00540517"/>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e">
    <w:name w:val="таблица"/>
    <w:basedOn w:val="aff0"/>
    <w:rsid w:val="00540517"/>
    <w:pPr>
      <w:spacing w:after="0"/>
      <w:jc w:val="both"/>
    </w:pPr>
    <w:rPr>
      <w:rFonts w:ascii="Times New Roman" w:hAnsi="Times New Roman"/>
      <w:szCs w:val="20"/>
      <w:lang w:val="ru-RU" w:eastAsia="ru-RU" w:bidi="ar-SA"/>
    </w:rPr>
  </w:style>
  <w:style w:type="paragraph" w:customStyle="1" w:styleId="310">
    <w:name w:val="Основной текст 31"/>
    <w:basedOn w:val="a0"/>
    <w:rsid w:val="00540517"/>
    <w:pPr>
      <w:suppressAutoHyphens/>
      <w:spacing w:after="120" w:line="240" w:lineRule="auto"/>
    </w:pPr>
    <w:rPr>
      <w:rFonts w:ascii="Times New Roman" w:eastAsia="Times New Roman" w:hAnsi="Times New Roman" w:cs="Times New Roman"/>
      <w:sz w:val="16"/>
      <w:szCs w:val="16"/>
      <w:lang w:eastAsia="ar-SA"/>
    </w:rPr>
  </w:style>
  <w:style w:type="paragraph" w:customStyle="1" w:styleId="afff">
    <w:name w:val="Новый абзац"/>
    <w:basedOn w:val="a0"/>
    <w:link w:val="2f0"/>
    <w:rsid w:val="00540517"/>
    <w:pPr>
      <w:spacing w:after="120" w:line="240" w:lineRule="auto"/>
      <w:ind w:firstLine="567"/>
      <w:jc w:val="both"/>
    </w:pPr>
    <w:rPr>
      <w:rFonts w:ascii="Arial" w:eastAsia="Times New Roman" w:hAnsi="Arial" w:cs="Times New Roman"/>
      <w:sz w:val="24"/>
      <w:szCs w:val="20"/>
      <w:lang w:eastAsia="ru-RU"/>
    </w:rPr>
  </w:style>
  <w:style w:type="character" w:customStyle="1" w:styleId="2f0">
    <w:name w:val="Новый абзац Знак2"/>
    <w:link w:val="afff"/>
    <w:rsid w:val="00540517"/>
    <w:rPr>
      <w:rFonts w:ascii="Arial" w:eastAsia="Times New Roman" w:hAnsi="Arial" w:cs="Times New Roman"/>
      <w:sz w:val="24"/>
      <w:szCs w:val="20"/>
      <w:lang w:eastAsia="ru-RU"/>
    </w:rPr>
  </w:style>
  <w:style w:type="paragraph" w:customStyle="1" w:styleId="1b">
    <w:name w:val="Стиль1"/>
    <w:basedOn w:val="a0"/>
    <w:rsid w:val="00540517"/>
    <w:pPr>
      <w:tabs>
        <w:tab w:val="num" w:pos="927"/>
      </w:tabs>
      <w:autoSpaceDE w:val="0"/>
      <w:autoSpaceDN w:val="0"/>
      <w:adjustRightInd w:val="0"/>
      <w:spacing w:before="120" w:after="0" w:line="240" w:lineRule="auto"/>
      <w:ind w:firstLine="567"/>
      <w:jc w:val="both"/>
      <w:outlineLvl w:val="5"/>
    </w:pPr>
    <w:rPr>
      <w:rFonts w:ascii="Times New Roman" w:eastAsia="Times New Roman" w:hAnsi="Times New Roman" w:cs="Arial"/>
      <w:sz w:val="24"/>
      <w:szCs w:val="18"/>
      <w:lang w:eastAsia="ru-RU"/>
    </w:rPr>
  </w:style>
  <w:style w:type="character" w:customStyle="1" w:styleId="Normal">
    <w:name w:val="Normal Знак"/>
    <w:link w:val="1a"/>
    <w:rsid w:val="00540517"/>
    <w:rPr>
      <w:rFonts w:ascii="Times New Roman" w:eastAsia="Times New Roman" w:hAnsi="Times New Roman" w:cs="Times New Roman"/>
      <w:szCs w:val="20"/>
      <w:lang w:eastAsia="ru-RU"/>
    </w:rPr>
  </w:style>
  <w:style w:type="paragraph" w:customStyle="1" w:styleId="3d">
    <w:name w:val="Уровень 3"/>
    <w:next w:val="aff0"/>
    <w:link w:val="3e"/>
    <w:autoRedefine/>
    <w:rsid w:val="00540517"/>
    <w:pPr>
      <w:spacing w:before="120" w:after="0" w:line="240" w:lineRule="auto"/>
      <w:ind w:firstLine="720"/>
    </w:pPr>
    <w:rPr>
      <w:rFonts w:ascii="Times New Roman" w:eastAsia="Times New Roman" w:hAnsi="Times New Roman" w:cs="Times New Roman"/>
      <w:b/>
      <w:sz w:val="24"/>
      <w:szCs w:val="24"/>
      <w:lang w:eastAsia="ru-RU"/>
    </w:rPr>
  </w:style>
  <w:style w:type="character" w:customStyle="1" w:styleId="3e">
    <w:name w:val="Уровень 3 Знак"/>
    <w:link w:val="3d"/>
    <w:rsid w:val="00540517"/>
    <w:rPr>
      <w:rFonts w:ascii="Times New Roman" w:eastAsia="Times New Roman" w:hAnsi="Times New Roman" w:cs="Times New Roman"/>
      <w:b/>
      <w:sz w:val="24"/>
      <w:szCs w:val="24"/>
      <w:lang w:eastAsia="ru-RU"/>
    </w:rPr>
  </w:style>
  <w:style w:type="paragraph" w:customStyle="1" w:styleId="afff0">
    <w:name w:val="Обычный + По ширине"/>
    <w:aliases w:val="Первая строка:  0,63 см,Первая строка:  1,25 см,Перед:  6 пт"/>
    <w:basedOn w:val="a0"/>
    <w:rsid w:val="00540517"/>
    <w:pPr>
      <w:spacing w:after="0" w:line="240" w:lineRule="auto"/>
    </w:pPr>
    <w:rPr>
      <w:rFonts w:ascii="Times New Roman" w:eastAsia="Times New Roman" w:hAnsi="Times New Roman" w:cs="Times New Roman"/>
      <w:sz w:val="24"/>
      <w:szCs w:val="24"/>
      <w:lang w:eastAsia="ru-RU"/>
    </w:rPr>
  </w:style>
  <w:style w:type="character" w:customStyle="1" w:styleId="afff1">
    <w:name w:val="Знак Знак"/>
    <w:rsid w:val="00540517"/>
    <w:rPr>
      <w:sz w:val="16"/>
      <w:szCs w:val="16"/>
      <w:lang w:val="ru-RU" w:eastAsia="ru-RU" w:bidi="ar-SA"/>
    </w:rPr>
  </w:style>
  <w:style w:type="character" w:customStyle="1" w:styleId="js-invalid-drag-target">
    <w:name w:val="js-invalid-drag-target"/>
    <w:rsid w:val="00540517"/>
  </w:style>
  <w:style w:type="paragraph" w:customStyle="1" w:styleId="1c">
    <w:name w:val="Уровень1"/>
    <w:basedOn w:val="1"/>
    <w:link w:val="1d"/>
    <w:qFormat/>
    <w:rsid w:val="00540517"/>
    <w:pPr>
      <w:keepNext w:val="0"/>
      <w:keepLines w:val="0"/>
      <w:spacing w:before="100" w:beforeAutospacing="1" w:after="100" w:afterAutospacing="1" w:line="240" w:lineRule="auto"/>
    </w:pPr>
    <w:rPr>
      <w:rFonts w:ascii="Times New Roman" w:hAnsi="Times New Roman"/>
      <w:caps/>
      <w:color w:val="000000"/>
      <w:kern w:val="36"/>
      <w:sz w:val="24"/>
      <w:szCs w:val="24"/>
      <w:lang w:eastAsia="ru-RU"/>
    </w:rPr>
  </w:style>
  <w:style w:type="paragraph" w:customStyle="1" w:styleId="1e">
    <w:name w:val="Абзац списка1"/>
    <w:basedOn w:val="a0"/>
    <w:uiPriority w:val="99"/>
    <w:qFormat/>
    <w:rsid w:val="0054051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d">
    <w:name w:val="Уровень1 Знак"/>
    <w:link w:val="1c"/>
    <w:rsid w:val="00540517"/>
    <w:rPr>
      <w:rFonts w:ascii="Times New Roman" w:eastAsia="Times New Roman" w:hAnsi="Times New Roman" w:cs="Times New Roman"/>
      <w:b/>
      <w:bCs/>
      <w:caps/>
      <w:color w:val="000000"/>
      <w:kern w:val="36"/>
      <w:sz w:val="24"/>
      <w:szCs w:val="24"/>
      <w:lang w:eastAsia="ru-RU"/>
    </w:rPr>
  </w:style>
  <w:style w:type="paragraph" w:customStyle="1" w:styleId="2f1">
    <w:name w:val="Уровень2"/>
    <w:basedOn w:val="a0"/>
    <w:link w:val="2f2"/>
    <w:qFormat/>
    <w:rsid w:val="00540517"/>
    <w:pPr>
      <w:keepNext/>
      <w:spacing w:before="240" w:after="60" w:line="360" w:lineRule="auto"/>
      <w:ind w:left="1080" w:hanging="360"/>
      <w:outlineLvl w:val="0"/>
    </w:pPr>
    <w:rPr>
      <w:rFonts w:ascii="Times New Roman" w:eastAsia="Times New Roman" w:hAnsi="Times New Roman" w:cs="Times New Roman"/>
      <w:b/>
      <w:bCs/>
      <w:kern w:val="32"/>
      <w:sz w:val="24"/>
      <w:szCs w:val="24"/>
      <w:lang w:eastAsia="ru-RU"/>
    </w:rPr>
  </w:style>
  <w:style w:type="character" w:customStyle="1" w:styleId="2f2">
    <w:name w:val="Уровень2 Знак"/>
    <w:link w:val="2f1"/>
    <w:rsid w:val="00540517"/>
    <w:rPr>
      <w:rFonts w:ascii="Times New Roman" w:eastAsia="Times New Roman" w:hAnsi="Times New Roman" w:cs="Times New Roman"/>
      <w:b/>
      <w:bCs/>
      <w:kern w:val="32"/>
      <w:sz w:val="24"/>
      <w:szCs w:val="24"/>
      <w:lang w:eastAsia="ru-RU"/>
    </w:rPr>
  </w:style>
  <w:style w:type="paragraph" w:customStyle="1" w:styleId="114">
    <w:name w:val="Обычный11"/>
    <w:rsid w:val="00540517"/>
    <w:pPr>
      <w:snapToGrid w:val="0"/>
      <w:spacing w:after="0" w:line="240" w:lineRule="auto"/>
    </w:pPr>
    <w:rPr>
      <w:rFonts w:ascii="Times New Roman" w:eastAsia="Times New Roman" w:hAnsi="Times New Roman" w:cs="Times New Roman"/>
      <w:sz w:val="24"/>
      <w:szCs w:val="20"/>
      <w:lang w:eastAsia="ru-RU"/>
    </w:rPr>
  </w:style>
  <w:style w:type="character" w:customStyle="1" w:styleId="Normal10-020">
    <w:name w:val="Normal + 10 пт полужирный По центру Слева:  -02 см Справ... Знак"/>
    <w:link w:val="Normal10-02"/>
    <w:locked/>
    <w:rsid w:val="00540517"/>
    <w:rPr>
      <w:rFonts w:ascii="Times New Roman" w:eastAsia="Times New Roman" w:hAnsi="Times New Roman" w:cs="Times New Roman"/>
      <w:b/>
      <w:bCs/>
      <w:sz w:val="20"/>
      <w:szCs w:val="20"/>
      <w:lang w:eastAsia="ru-RU"/>
    </w:rPr>
  </w:style>
  <w:style w:type="paragraph" w:styleId="afff2">
    <w:name w:val="TOC Heading"/>
    <w:basedOn w:val="1"/>
    <w:next w:val="a0"/>
    <w:uiPriority w:val="39"/>
    <w:qFormat/>
    <w:rsid w:val="00540517"/>
    <w:pPr>
      <w:outlineLvl w:val="9"/>
    </w:pPr>
    <w:rPr>
      <w:rFonts w:ascii="Cambria" w:hAnsi="Cambria"/>
      <w:color w:val="365F91"/>
    </w:rPr>
  </w:style>
  <w:style w:type="character" w:customStyle="1" w:styleId="apple-converted-space">
    <w:name w:val="apple-converted-space"/>
    <w:rsid w:val="00540517"/>
  </w:style>
  <w:style w:type="paragraph" w:styleId="HTML">
    <w:name w:val="HTML Address"/>
    <w:basedOn w:val="a0"/>
    <w:link w:val="HTML0"/>
    <w:rsid w:val="00540517"/>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1"/>
    <w:link w:val="HTML"/>
    <w:rsid w:val="00540517"/>
    <w:rPr>
      <w:rFonts w:ascii="Times New Roman" w:eastAsia="Times New Roman" w:hAnsi="Times New Roman" w:cs="Times New Roman"/>
      <w:i/>
      <w:iCs/>
      <w:sz w:val="24"/>
      <w:szCs w:val="24"/>
      <w:lang w:eastAsia="ru-RU"/>
    </w:rPr>
  </w:style>
  <w:style w:type="character" w:customStyle="1" w:styleId="1TimesNewRoman2418">
    <w:name w:val="Стиль Заголовок 1 Знак + Times New Roman 24 пт кернинг от 18 пт"/>
    <w:rsid w:val="00540517"/>
    <w:rPr>
      <w:rFonts w:ascii="Times New Roman" w:hAnsi="Times New Roman" w:cs="Arial"/>
      <w:b/>
      <w:bCs/>
      <w:noProof w:val="0"/>
      <w:kern w:val="36"/>
      <w:sz w:val="24"/>
      <w:szCs w:val="32"/>
      <w:lang w:val="ru-RU" w:eastAsia="ru-RU" w:bidi="ar-SA"/>
    </w:rPr>
  </w:style>
  <w:style w:type="table" w:customStyle="1" w:styleId="121">
    <w:name w:val="Сетка таблицы12"/>
    <w:basedOn w:val="a2"/>
    <w:next w:val="a7"/>
    <w:uiPriority w:val="59"/>
    <w:rsid w:val="005405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7"/>
    <w:uiPriority w:val="59"/>
    <w:rsid w:val="005405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аголовок 1"/>
    <w:basedOn w:val="a0"/>
    <w:next w:val="a0"/>
    <w:link w:val="1f0"/>
    <w:rsid w:val="00540517"/>
    <w:pPr>
      <w:keepNext/>
      <w:spacing w:after="0" w:line="240" w:lineRule="auto"/>
      <w:ind w:firstLine="720"/>
      <w:jc w:val="both"/>
    </w:pPr>
    <w:rPr>
      <w:rFonts w:ascii="Times New Roman" w:eastAsia="Times New Roman" w:hAnsi="Times New Roman" w:cs="Times New Roman"/>
      <w:b/>
      <w:sz w:val="24"/>
      <w:szCs w:val="20"/>
    </w:rPr>
  </w:style>
  <w:style w:type="character" w:customStyle="1" w:styleId="1f0">
    <w:name w:val="заголовок 1 Знак"/>
    <w:link w:val="1f"/>
    <w:rsid w:val="00540517"/>
    <w:rPr>
      <w:rFonts w:ascii="Times New Roman" w:eastAsia="Times New Roman" w:hAnsi="Times New Roman" w:cs="Times New Roman"/>
      <w:b/>
      <w:sz w:val="24"/>
      <w:szCs w:val="20"/>
    </w:rPr>
  </w:style>
  <w:style w:type="paragraph" w:styleId="afff3">
    <w:name w:val="Subtitle"/>
    <w:basedOn w:val="a0"/>
    <w:link w:val="afff4"/>
    <w:qFormat/>
    <w:rsid w:val="00540517"/>
    <w:pPr>
      <w:spacing w:after="0" w:line="240" w:lineRule="auto"/>
      <w:jc w:val="center"/>
    </w:pPr>
    <w:rPr>
      <w:rFonts w:ascii="Times New Roman" w:eastAsia="Times New Roman" w:hAnsi="Times New Roman" w:cs="Times New Roman"/>
      <w:sz w:val="28"/>
      <w:szCs w:val="20"/>
      <w:lang w:eastAsia="ru-RU"/>
    </w:rPr>
  </w:style>
  <w:style w:type="character" w:customStyle="1" w:styleId="afff4">
    <w:name w:val="Подзаголовок Знак"/>
    <w:basedOn w:val="a1"/>
    <w:link w:val="afff3"/>
    <w:rsid w:val="00540517"/>
    <w:rPr>
      <w:rFonts w:ascii="Times New Roman" w:eastAsia="Times New Roman" w:hAnsi="Times New Roman" w:cs="Times New Roman"/>
      <w:sz w:val="28"/>
      <w:szCs w:val="20"/>
      <w:lang w:eastAsia="ru-RU"/>
    </w:rPr>
  </w:style>
  <w:style w:type="paragraph" w:customStyle="1" w:styleId="xl25">
    <w:name w:val="xl25"/>
    <w:basedOn w:val="a0"/>
    <w:rsid w:val="00540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6">
    <w:name w:val="xl26"/>
    <w:basedOn w:val="a0"/>
    <w:rsid w:val="005405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
    <w:name w:val="xl27"/>
    <w:basedOn w:val="a0"/>
    <w:rsid w:val="00540517"/>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
    <w:name w:val="xl28"/>
    <w:basedOn w:val="a0"/>
    <w:rsid w:val="00540517"/>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9">
    <w:name w:val="xl29"/>
    <w:basedOn w:val="a0"/>
    <w:rsid w:val="00540517"/>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0">
    <w:name w:val="xl30"/>
    <w:basedOn w:val="a0"/>
    <w:rsid w:val="0054051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1">
    <w:name w:val="xl31"/>
    <w:basedOn w:val="a0"/>
    <w:rsid w:val="0054051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2">
    <w:name w:val="xl32"/>
    <w:basedOn w:val="a0"/>
    <w:rsid w:val="00540517"/>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33">
    <w:name w:val="xl33"/>
    <w:basedOn w:val="a0"/>
    <w:rsid w:val="0054051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
    <w:name w:val="xl34"/>
    <w:basedOn w:val="a0"/>
    <w:rsid w:val="00540517"/>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5">
    <w:name w:val="xl35"/>
    <w:basedOn w:val="a0"/>
    <w:rsid w:val="00540517"/>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6">
    <w:name w:val="xl36"/>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7">
    <w:name w:val="xl37"/>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38">
    <w:name w:val="xl38"/>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39">
    <w:name w:val="xl39"/>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0">
    <w:name w:val="xl40"/>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1">
    <w:name w:val="xl41"/>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42">
    <w:name w:val="xl42"/>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3">
    <w:name w:val="xl43"/>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44">
    <w:name w:val="xl44"/>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45">
    <w:name w:val="xl45"/>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46">
    <w:name w:val="xl46"/>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47">
    <w:name w:val="xl47"/>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48">
    <w:name w:val="xl48"/>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49">
    <w:name w:val="xl49"/>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0">
    <w:name w:val="xl50"/>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1">
    <w:name w:val="xl51"/>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52">
    <w:name w:val="xl52"/>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3">
    <w:name w:val="xl53"/>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4">
    <w:name w:val="xl54"/>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55">
    <w:name w:val="xl55"/>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56">
    <w:name w:val="xl56"/>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57">
    <w:name w:val="xl57"/>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58">
    <w:name w:val="xl58"/>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59">
    <w:name w:val="xl59"/>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62">
    <w:name w:val="xl62"/>
    <w:basedOn w:val="a0"/>
    <w:rsid w:val="0054051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63">
    <w:name w:val="xl63"/>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rsid w:val="005405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
    <w:name w:val="xl24"/>
    <w:basedOn w:val="a0"/>
    <w:rsid w:val="00540517"/>
    <w:pP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ConsPlusTitle">
    <w:name w:val="ConsPlusTitle"/>
    <w:uiPriority w:val="99"/>
    <w:rsid w:val="00540517"/>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xl180">
    <w:name w:val="xl180"/>
    <w:basedOn w:val="a0"/>
    <w:rsid w:val="00540517"/>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
    <w:name w:val="xl181"/>
    <w:basedOn w:val="a0"/>
    <w:rsid w:val="00540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numbering" w:customStyle="1" w:styleId="74">
    <w:name w:val="Нет списка7"/>
    <w:next w:val="a3"/>
    <w:uiPriority w:val="99"/>
    <w:semiHidden/>
    <w:rsid w:val="00540517"/>
  </w:style>
  <w:style w:type="numbering" w:customStyle="1" w:styleId="122">
    <w:name w:val="Нет списка12"/>
    <w:next w:val="a3"/>
    <w:uiPriority w:val="99"/>
    <w:semiHidden/>
    <w:rsid w:val="00540517"/>
  </w:style>
  <w:style w:type="table" w:customStyle="1" w:styleId="46">
    <w:name w:val="Сетка таблицы4"/>
    <w:basedOn w:val="a2"/>
    <w:next w:val="a7"/>
    <w:rsid w:val="005405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Стиль маркированный21"/>
    <w:basedOn w:val="a3"/>
    <w:rsid w:val="00540517"/>
    <w:pPr>
      <w:numPr>
        <w:numId w:val="1"/>
      </w:numPr>
    </w:pPr>
  </w:style>
  <w:style w:type="table" w:customStyle="1" w:styleId="130">
    <w:name w:val="Сетка таблицы13"/>
    <w:basedOn w:val="a2"/>
    <w:next w:val="a7"/>
    <w:uiPriority w:val="59"/>
    <w:rsid w:val="005405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7"/>
    <w:uiPriority w:val="59"/>
    <w:rsid w:val="005405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26FA6D0B8DD066B4643613ADB6DC3212FC81409392EBB959DFC648C6759950F4825C3CE88482F8CVCj8D" TargetMode="External"/><Relationship Id="rId18" Type="http://schemas.openxmlformats.org/officeDocument/2006/relationships/hyperlink" Target="https://internet.garant.ru/" TargetMode="External"/><Relationship Id="rId26" Type="http://schemas.openxmlformats.org/officeDocument/2006/relationships/hyperlink" Target="consultantplus://offline/ref=EFB1782CE218E33341D7511FE796BBC62DD455F0206876FA803027EC7F1FB3268C20880672C8DF9728073Dm4t2K" TargetMode="External"/><Relationship Id="rId39" Type="http://schemas.openxmlformats.org/officeDocument/2006/relationships/hyperlink" Target="consultantplus://offline/ref=EFB1782CE218E33341D74F12F1FAE1CA2DD60AFB21677AA9DD6F7CB12816B971CB6FD1413EmCt0K" TargetMode="External"/><Relationship Id="rId21" Type="http://schemas.openxmlformats.org/officeDocument/2006/relationships/hyperlink" Target="consultantplus://offline/ref=EFB1782CE218E33341D74F12F1FAE1CA2DD708FD22637AA9DD6F7CB12816B971CB6FD14436C5DE96m2tFK" TargetMode="External"/><Relationship Id="rId34" Type="http://schemas.openxmlformats.org/officeDocument/2006/relationships/hyperlink" Target="consultantplus://offline/ref=EFB1782CE218E33341D74F12F1FAE1CA2DD60AFB21677AA9DD6F7CB128m1t6K" TargetMode="External"/><Relationship Id="rId42" Type="http://schemas.openxmlformats.org/officeDocument/2006/relationships/hyperlink" Target="consultantplus://offline/ref=EFB1782CE218E33341D74F12F1FAE1CA2DD60AFB21677AA9DD6F7CB12816B971CB6FD14436C5D895m2t8K" TargetMode="External"/><Relationship Id="rId47" Type="http://schemas.openxmlformats.org/officeDocument/2006/relationships/hyperlink" Target="consultantplus://offline/ref=EFB1782CE218E33341D74F12F1FAE1CA2DD708FD22637AA9DD6F7CB12816B971CB6FD14436C5DE9Em2tCK" TargetMode="External"/><Relationship Id="rId50" Type="http://schemas.openxmlformats.org/officeDocument/2006/relationships/hyperlink" Target="consultantplus://offline/ref=EFB1782CE218E33341D74F12F1FAE1CA2DD70AFA22607AA9DD6F7CB128m1t6K" TargetMode="External"/><Relationship Id="rId55" Type="http://schemas.openxmlformats.org/officeDocument/2006/relationships/hyperlink" Target="consultantplus://offline/ref=EFB1782CE218E33341D74F12F1FAE1CA2DDA0DF422607AA9DD6F7CB128m1t6K" TargetMode="External"/><Relationship Id="rId63" Type="http://schemas.openxmlformats.org/officeDocument/2006/relationships/hyperlink" Target="consultantplus://offline/ref=34BCD58AD0835DB837D5F85228602362FAC70A22D6C3E9A98244C72D9218530C9478E1A57B3B06DCn8t8K" TargetMode="External"/><Relationship Id="rId68" Type="http://schemas.openxmlformats.org/officeDocument/2006/relationships/hyperlink" Target="consultantplus://offline/ref=34BCD58AD0835DB837D5F85228602362FAC70A22D6C3E9A98244C72D92n1t8K" TargetMode="External"/><Relationship Id="rId76" Type="http://schemas.openxmlformats.org/officeDocument/2006/relationships/hyperlink" Target="consultantplus://offline/ref=E1A617614E627CEAAB9E621CECD1439C77C3127B3736F0F9CDCCF705FFB103507A4D51A7C069B11260TEI" TargetMode="External"/><Relationship Id="rId84" Type="http://schemas.openxmlformats.org/officeDocument/2006/relationships/hyperlink" Target="http://www.maisk-adm.ru" TargetMode="External"/><Relationship Id="rId7" Type="http://schemas.openxmlformats.org/officeDocument/2006/relationships/endnotes" Target="endnotes.xml"/><Relationship Id="rId71" Type="http://schemas.openxmlformats.org/officeDocument/2006/relationships/hyperlink" Target="consultantplus://offline/ref=34BCD58AD0835DB837D5F85228602362FAC70A22D6C3E9A98244C72D9218530C9478E1A57B3B04DDn8t3K"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consultantplus://offline/ref=9635987EF3691324926491437D92DC36AB9960B58376EC1311F92ACCDB69F0FB3BH9B" TargetMode="External"/><Relationship Id="rId11" Type="http://schemas.openxmlformats.org/officeDocument/2006/relationships/hyperlink" Target="consultantplus://offline/ref=526FA6D0B8DD066B4643613ADB6DC3212FC81409392EBB959DFC648C6759950F4825C3CE88482F8CVCj8D" TargetMode="External"/><Relationship Id="rId24" Type="http://schemas.openxmlformats.org/officeDocument/2006/relationships/hyperlink" Target="consultantplus://offline/ref=EFB1782CE218E33341D74F12F1FAE1CA2ED70CF828372DAB8C3A72mBt4K" TargetMode="External"/><Relationship Id="rId32" Type="http://schemas.openxmlformats.org/officeDocument/2006/relationships/hyperlink" Target="consultantplus://offline/ref=EFB1782CE218E33341D7511FE796BBC62DD455F0206277F9843027EC7F1FB3268C20880672C8DF9728073Dm4t6K" TargetMode="External"/><Relationship Id="rId37" Type="http://schemas.openxmlformats.org/officeDocument/2006/relationships/hyperlink" Target="consultantplus://offline/ref=EFB1782CE218E33341D74F12F1FAE1CA2DD60AFB21677AA9DD6F7CB12816B971CB6FD14131mCtCK" TargetMode="External"/><Relationship Id="rId40" Type="http://schemas.openxmlformats.org/officeDocument/2006/relationships/hyperlink" Target="consultantplus://offline/ref=EFB1782CE218E33341D74F12F1FAE1CA2DD60AFB21677AA9DD6F7CB12816B971CB6FD1413FmCt3K" TargetMode="External"/><Relationship Id="rId45" Type="http://schemas.openxmlformats.org/officeDocument/2006/relationships/hyperlink" Target="consultantplus://offline/ref=EFB1782CE218E33341D74F12F1FAE1CA2DD708FD22637AA9DD6F7CB12816B971CB6FD14436C5DF90m2tBK" TargetMode="External"/><Relationship Id="rId53" Type="http://schemas.openxmlformats.org/officeDocument/2006/relationships/hyperlink" Target="consultantplus://offline/ref=EFB1782CE218E33341D74F12F1FAE1CA2DD70AFA22607AA9DD6F7CB128m1t6K" TargetMode="External"/><Relationship Id="rId58" Type="http://schemas.openxmlformats.org/officeDocument/2006/relationships/hyperlink" Target="consultantplus://offline/ref=EFB1782CE218E33341D74F12F1FAE1CA2DD70AFA22607AA9DD6F7CB128m1t6K" TargetMode="External"/><Relationship Id="rId66" Type="http://schemas.openxmlformats.org/officeDocument/2006/relationships/hyperlink" Target="consultantplus://offline/ref=34BCD58AD0835DB837D5F85228602362FAC70A22D6C3E9A98244C72D9218530C9478E1A57B3B07D7n8tDK" TargetMode="External"/><Relationship Id="rId74" Type="http://schemas.openxmlformats.org/officeDocument/2006/relationships/hyperlink" Target="https://internet.garant.ru/" TargetMode="External"/><Relationship Id="rId79" Type="http://schemas.openxmlformats.org/officeDocument/2006/relationships/hyperlink" Target="consultantplus://offline/ref=E1A617614E627CEAAB9E621CECD1439C77C3127B3736F0F9CDCCF705FFB103507A4D51A7C069B11260TEI"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consultantplus://offline/ref=34BCD58AD0835DB837D5F85228602362FAC70A22D6C3E9A98244C72D92n1t8K" TargetMode="External"/><Relationship Id="rId82" Type="http://schemas.openxmlformats.org/officeDocument/2006/relationships/hyperlink" Target="consultantplus://offline/ref=0F13AB4DA9403AC8754596B85690BF46A83650FB692129E5F883A16AED4D39E78325EDB75772B39F10DD33LChCI" TargetMode="External"/><Relationship Id="rId19" Type="http://schemas.openxmlformats.org/officeDocument/2006/relationships/hyperlink" Target="https://www.gosuslugi.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4D5C17C8E7644828921C0ADD970492ABE9B6191B4C0D0254AA790016A136895F2EC6D3F78763A8E09AEC37A6z8TDE" TargetMode="External"/><Relationship Id="rId22" Type="http://schemas.openxmlformats.org/officeDocument/2006/relationships/hyperlink" Target="consultantplus://offline/ref=9635987EF3691324926491437D92DC36AB9960B58D7FE91714F92ACCDB69F0FB3BH9B" TargetMode="External"/><Relationship Id="rId27" Type="http://schemas.openxmlformats.org/officeDocument/2006/relationships/hyperlink" Target="consultantplus://offline/ref=EFB1782CE218E33341D7511FE796BBC62DD455F0206876FA803027EC7F1FB3268C20880672C8DF9728073Dm4t0K" TargetMode="External"/><Relationship Id="rId30" Type="http://schemas.openxmlformats.org/officeDocument/2006/relationships/hyperlink" Target="https://internet.garant.ru/" TargetMode="External"/><Relationship Id="rId35" Type="http://schemas.openxmlformats.org/officeDocument/2006/relationships/hyperlink" Target="consultantplus://offline/ref=EFB1782CE218E33341D7511FE796BBC62DD455F0226070F884327AE67746BF248B2FD7117581D39628073A4BmBtDK" TargetMode="External"/><Relationship Id="rId43" Type="http://schemas.openxmlformats.org/officeDocument/2006/relationships/hyperlink" Target="consultantplus://offline/ref=EFB1782CE218E33341D74F12F1FAE1CA2DD60AFB21677AA9DD6F7CB12816B971CB6FD14037mCt3K" TargetMode="External"/><Relationship Id="rId48" Type="http://schemas.openxmlformats.org/officeDocument/2006/relationships/hyperlink" Target="consultantplus://offline/ref=EFB1782CE218E33341D74F12F1FAE1CA2DD708FD22637AA9DD6F7CB12816B971CB6FD14436C5DF97m2tFK" TargetMode="External"/><Relationship Id="rId56" Type="http://schemas.openxmlformats.org/officeDocument/2006/relationships/hyperlink" Target="consultantplus://offline/ref=EFB1782CE218E33341D7511FE796BBC62DD455F0276675F68A6D2DE42613B1m2t1K" TargetMode="External"/><Relationship Id="rId64" Type="http://schemas.openxmlformats.org/officeDocument/2006/relationships/hyperlink" Target="consultantplus://offline/ref=34BCD58AD0835DB837D5F85228602362FAC70A22D6C3E9A98244C72D9218530C9478E1A57B3B07D5n8tEK" TargetMode="External"/><Relationship Id="rId69" Type="http://schemas.openxmlformats.org/officeDocument/2006/relationships/hyperlink" Target="consultantplus://offline/ref=34BCD58AD0835DB837D5F85228602362FAC70024D5C7E9A98244C72D92n1t8K" TargetMode="External"/><Relationship Id="rId77" Type="http://schemas.openxmlformats.org/officeDocument/2006/relationships/hyperlink" Target="consultantplus://offline/ref=E1A617614E627CEAAB9E621CECD1439C77C3127B3736F0F9CDCCF705FFB103507A4D51A7C069B31D60TDI" TargetMode="External"/><Relationship Id="rId8" Type="http://schemas.openxmlformats.org/officeDocument/2006/relationships/image" Target="media/image1.jpeg"/><Relationship Id="rId51" Type="http://schemas.openxmlformats.org/officeDocument/2006/relationships/hyperlink" Target="consultantplus://offline/ref=EFB1782CE218E33341D74F12F1FAE1CA2DD70AFA22607AA9DD6F7CB128m1t6K" TargetMode="External"/><Relationship Id="rId72" Type="http://schemas.openxmlformats.org/officeDocument/2006/relationships/hyperlink" Target="consultantplus://offline/ref=34BCD58AD0835DB837D5F85228602362FAC70A22D6C3E9A98244C72D9218530C9478E1A57B3B07D7n8tDK" TargetMode="External"/><Relationship Id="rId80" Type="http://schemas.openxmlformats.org/officeDocument/2006/relationships/hyperlink" Target="consultantplus://offline/ref=E1A617614E627CEAAB9E621CECD1439C77C3127B3736F0F9CDCCF705FFB103507A4D51A7C069B31D60TDI" TargetMode="External"/><Relationship Id="rId85"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consultantplus://offline/ref=526FA6D0B8DD066B4643613ADB6DC3212FC81409392EBB959DFC648C6759950F4825C3CE88482F8CVCj8D"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EFB1782CE218E33341D7511FE796BBC62DD455F0226176FB863B7AE67746BF248Bm2tFK" TargetMode="External"/><Relationship Id="rId33" Type="http://schemas.openxmlformats.org/officeDocument/2006/relationships/hyperlink" Target="consultantplus://offline/ref=EFB1782CE218E33341D7511FE796BBC62DD455F0226176FB863B7AE67746BF248Bm2tFK" TargetMode="External"/><Relationship Id="rId38" Type="http://schemas.openxmlformats.org/officeDocument/2006/relationships/hyperlink" Target="consultantplus://offline/ref=EFB1782CE218E33341D74F12F1FAE1CA2DD60AFB21677AA9DD6F7CB12816B971CB6FD1413EmCt6K" TargetMode="External"/><Relationship Id="rId46" Type="http://schemas.openxmlformats.org/officeDocument/2006/relationships/hyperlink" Target="consultantplus://offline/ref=EFB1782CE218E33341D74F12F1FAE1CA2DD708FD22637AA9DD6F7CB12816B971CB6FD14436C5DF90m2tDK" TargetMode="External"/><Relationship Id="rId59" Type="http://schemas.openxmlformats.org/officeDocument/2006/relationships/hyperlink" Target="consultantplus://offline/ref=34BCD58AD0835DB837D5F85228602362FAC70A22D6C3E9A98244C72D9218530C9478E1A57B3B05D5n8tBK" TargetMode="External"/><Relationship Id="rId67" Type="http://schemas.openxmlformats.org/officeDocument/2006/relationships/hyperlink" Target="https://internet.garant.ru/" TargetMode="External"/><Relationship Id="rId20" Type="http://schemas.openxmlformats.org/officeDocument/2006/relationships/hyperlink" Target="consultantplus://offline/ref=EFB1782CE218E33341D74F12F1FAE1CA2DD708F821687AA9DD6F7CB12816B971CB6FD14436C5DB94m2tCK" TargetMode="External"/><Relationship Id="rId41" Type="http://schemas.openxmlformats.org/officeDocument/2006/relationships/hyperlink" Target="consultantplus://offline/ref=EFB1782CE218E33341D74F12F1FAE1CA2DD60AFB21677AA9DD6F7CB12816B971CB6FD1413FmCtDK" TargetMode="External"/><Relationship Id="rId54" Type="http://schemas.openxmlformats.org/officeDocument/2006/relationships/hyperlink" Target="consultantplus://offline/ref=EFB1782CE218E33341D74F12F1FAE1CA2DD70AFA22607AA9DD6F7CB128m1t6K" TargetMode="External"/><Relationship Id="rId62" Type="http://schemas.openxmlformats.org/officeDocument/2006/relationships/hyperlink" Target="consultantplus://offline/ref=34BCD58AD0835DB837D5F85228602362FAC60824D5C7E9A98244C72D92n1t8K" TargetMode="External"/><Relationship Id="rId70" Type="http://schemas.openxmlformats.org/officeDocument/2006/relationships/hyperlink" Target="consultantplus://offline/ref=34BCD58AD0835DB837D5F85228602362FAC70A22D6C3E9A98244C72D9218530C9478E1A57B3B04D7n8tBK" TargetMode="External"/><Relationship Id="rId75" Type="http://schemas.openxmlformats.org/officeDocument/2006/relationships/hyperlink" Target="https://internet.garant.ru/" TargetMode="External"/><Relationship Id="rId83" Type="http://schemas.openxmlformats.org/officeDocument/2006/relationships/hyperlink" Target="http://www.maisk-adm.ru"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consultantplus://offline/ref=9635987EF3691324926491437D92DC36AB9960B58D76EF1014F92ACCDB69F0FBB93C26F69D746831053E8F33H3B" TargetMode="External"/><Relationship Id="rId28" Type="http://schemas.openxmlformats.org/officeDocument/2006/relationships/hyperlink" Target="consultantplus://offline/ref=EFB1782CE218E33341D7511FE796BBC62DD455F0206876FA803027EC7F1FB3268C20880672C8DF9728073Dm4t0K" TargetMode="External"/><Relationship Id="rId36" Type="http://schemas.openxmlformats.org/officeDocument/2006/relationships/hyperlink" Target="consultantplus://offline/ref=EFB1782CE218E33341D74F12F1FAE1CA2DD60AFB21677AA9DD6F7CB12816B971CB6FD14131mCt2K" TargetMode="External"/><Relationship Id="rId49" Type="http://schemas.openxmlformats.org/officeDocument/2006/relationships/hyperlink" Target="consultantplus://offline/ref=EFB1782CE218E33341D74F12F1FAE1CA2DD60AF922607AA9DD6F7CB128m1t6K" TargetMode="External"/><Relationship Id="rId57" Type="http://schemas.openxmlformats.org/officeDocument/2006/relationships/hyperlink" Target="consultantplus://offline/ref=EFB1782CE218E33341D7511FE796BBC62DD455F0276675F68A6D2DE42613B1m2t1K" TargetMode="External"/><Relationship Id="rId10" Type="http://schemas.openxmlformats.org/officeDocument/2006/relationships/image" Target="media/image2.png"/><Relationship Id="rId31" Type="http://schemas.openxmlformats.org/officeDocument/2006/relationships/hyperlink" Target="https://internet.garant.ru/" TargetMode="External"/><Relationship Id="rId44" Type="http://schemas.openxmlformats.org/officeDocument/2006/relationships/hyperlink" Target="consultantplus://offline/ref=EFB1782CE218E33341D74F12F1FAE1CA2DD60AFB21677AA9DD6F7CB12816B971CB6FD14436C5D895m2tDK" TargetMode="External"/><Relationship Id="rId52" Type="http://schemas.openxmlformats.org/officeDocument/2006/relationships/hyperlink" Target="consultantplus://offline/ref=EFB1782CE218E33341D74F12F1FAE1CA2DD60AF922607AA9DD6F7CB128m1t6K" TargetMode="External"/><Relationship Id="rId60" Type="http://schemas.openxmlformats.org/officeDocument/2006/relationships/hyperlink" Target="consultantplus://offline/ref=34BCD58AD0835DB837D5F85228602362FAC70A22D6C3E9A98244C72D9218530C9478E1A57B3B05D5n8tBK" TargetMode="External"/><Relationship Id="rId65" Type="http://schemas.openxmlformats.org/officeDocument/2006/relationships/hyperlink" Target="consultantplus://offline/ref=34BCD58AD0835DB837D5F85228602362FAC70A22D6C3E9A98244C72D9218530C9478E1A57B3B04DDn8t3K" TargetMode="External"/><Relationship Id="rId73" Type="http://schemas.openxmlformats.org/officeDocument/2006/relationships/hyperlink" Target="https://internet.garant.ru/" TargetMode="External"/><Relationship Id="rId78" Type="http://schemas.openxmlformats.org/officeDocument/2006/relationships/hyperlink" Target="http://www.maisk-adm.ru" TargetMode="External"/><Relationship Id="rId81" Type="http://schemas.openxmlformats.org/officeDocument/2006/relationships/hyperlink" Target="consultantplus://offline/ref=0F13AB4DA9403AC8754596B85690BF46A83650FB692129E5F883A16AED4D39E78325EDB75772B39F10DD33LChCI" TargetMode="External"/><Relationship Id="rId86"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149</Pages>
  <Words>48913</Words>
  <Characters>278809</Characters>
  <Application>Microsoft Office Word</Application>
  <DocSecurity>0</DocSecurity>
  <Lines>2323</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2021-12-30T02:45:00Z</cp:lastPrinted>
  <dcterms:created xsi:type="dcterms:W3CDTF">2021-12-30T01:56:00Z</dcterms:created>
  <dcterms:modified xsi:type="dcterms:W3CDTF">2021-12-30T06:53:00Z</dcterms:modified>
</cp:coreProperties>
</file>