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Печатное издание</w:t>
      </w: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«ВЕСТНИК»</w:t>
      </w: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05 октября</w:t>
      </w:r>
      <w:r w:rsidRPr="0091623D">
        <w:rPr>
          <w:rFonts w:ascii="Times New Roman" w:eastAsia="Times New Roman" w:hAnsi="Times New Roman" w:cs="Times New Roman"/>
          <w:b/>
          <w:sz w:val="72"/>
          <w:szCs w:val="72"/>
          <w:lang w:eastAsia="ru-RU"/>
        </w:rPr>
        <w:t xml:space="preserve"> 2022 г.</w:t>
      </w: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r w:rsidRPr="0091623D">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13</w:t>
      </w:r>
      <w:r w:rsidRPr="0091623D">
        <w:rPr>
          <w:rFonts w:ascii="Times New Roman" w:eastAsia="Times New Roman" w:hAnsi="Times New Roman" w:cs="Times New Roman"/>
          <w:b/>
          <w:sz w:val="72"/>
          <w:szCs w:val="72"/>
          <w:lang w:eastAsia="ru-RU"/>
        </w:rPr>
        <w:t xml:space="preserve"> (22</w:t>
      </w:r>
      <w:r>
        <w:rPr>
          <w:rFonts w:ascii="Times New Roman" w:eastAsia="Times New Roman" w:hAnsi="Times New Roman" w:cs="Times New Roman"/>
          <w:b/>
          <w:sz w:val="72"/>
          <w:szCs w:val="72"/>
          <w:lang w:eastAsia="ru-RU"/>
        </w:rPr>
        <w:t>6</w:t>
      </w:r>
      <w:r w:rsidRPr="0091623D">
        <w:rPr>
          <w:rFonts w:ascii="Times New Roman" w:eastAsia="Times New Roman" w:hAnsi="Times New Roman" w:cs="Times New Roman"/>
          <w:b/>
          <w:sz w:val="72"/>
          <w:szCs w:val="72"/>
          <w:lang w:eastAsia="ru-RU"/>
        </w:rPr>
        <w:t>)</w:t>
      </w:r>
    </w:p>
    <w:p w:rsidR="00D275A3" w:rsidRPr="0091623D" w:rsidRDefault="00D275A3" w:rsidP="00D275A3">
      <w:pPr>
        <w:spacing w:after="0" w:line="240" w:lineRule="auto"/>
        <w:jc w:val="center"/>
        <w:rPr>
          <w:rFonts w:ascii="Times New Roman" w:eastAsia="Times New Roman" w:hAnsi="Times New Roman" w:cs="Times New Roman"/>
          <w:b/>
          <w:sz w:val="72"/>
          <w:szCs w:val="72"/>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Утвержден 15 декабря 2012 года</w:t>
      </w: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r w:rsidRPr="0091623D">
        <w:rPr>
          <w:rFonts w:ascii="Times New Roman" w:eastAsia="Times New Roman" w:hAnsi="Times New Roman" w:cs="Times New Roman"/>
          <w:b/>
          <w:sz w:val="48"/>
          <w:szCs w:val="48"/>
          <w:lang w:eastAsia="ru-RU"/>
        </w:rPr>
        <w:t>решением Думы МО «Майск» № 112</w:t>
      </w: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rPr>
          <w:rFonts w:ascii="Times New Roman" w:eastAsia="Times New Roman" w:hAnsi="Times New Roman" w:cs="Times New Roman"/>
          <w:b/>
          <w:sz w:val="48"/>
          <w:szCs w:val="48"/>
          <w:lang w:eastAsia="ru-RU"/>
        </w:rPr>
      </w:pPr>
    </w:p>
    <w:p w:rsidR="00D275A3" w:rsidRPr="0091623D" w:rsidRDefault="00D275A3" w:rsidP="00D275A3">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с. Майск</w:t>
      </w:r>
    </w:p>
    <w:p w:rsidR="00D275A3" w:rsidRPr="0091623D" w:rsidRDefault="00D275A3" w:rsidP="00D275A3">
      <w:pPr>
        <w:spacing w:after="0" w:line="240" w:lineRule="auto"/>
        <w:jc w:val="center"/>
        <w:rPr>
          <w:rFonts w:ascii="Times New Roman" w:eastAsia="Times New Roman" w:hAnsi="Times New Roman" w:cs="Times New Roman"/>
          <w:b/>
          <w:sz w:val="40"/>
          <w:szCs w:val="40"/>
          <w:lang w:eastAsia="ru-RU"/>
        </w:rPr>
      </w:pPr>
      <w:r w:rsidRPr="0091623D">
        <w:rPr>
          <w:rFonts w:ascii="Times New Roman" w:eastAsia="Times New Roman" w:hAnsi="Times New Roman" w:cs="Times New Roman"/>
          <w:b/>
          <w:sz w:val="40"/>
          <w:szCs w:val="40"/>
          <w:lang w:eastAsia="ru-RU"/>
        </w:rPr>
        <w:t>2022 г.</w:t>
      </w:r>
    </w:p>
    <w:p w:rsidR="00D275A3" w:rsidRPr="0091623D" w:rsidRDefault="00D275A3" w:rsidP="00D275A3"/>
    <w:p w:rsidR="00D275A3" w:rsidRPr="0091623D" w:rsidRDefault="00D275A3" w:rsidP="00D275A3"/>
    <w:p w:rsidR="00D275A3" w:rsidRDefault="00D275A3" w:rsidP="00D275A3"/>
    <w:p w:rsidR="00D275A3" w:rsidRPr="0091623D" w:rsidRDefault="00D275A3" w:rsidP="00D275A3">
      <w:pPr>
        <w:spacing w:after="0" w:line="240" w:lineRule="auto"/>
        <w:jc w:val="center"/>
        <w:rPr>
          <w:rFonts w:ascii="Times New Roman" w:eastAsia="Times New Roman" w:hAnsi="Times New Roman" w:cs="Times New Roman"/>
          <w:b/>
          <w:sz w:val="24"/>
          <w:szCs w:val="24"/>
          <w:lang w:eastAsia="ru-RU"/>
        </w:rPr>
      </w:pPr>
      <w:r w:rsidRPr="0091623D">
        <w:rPr>
          <w:rFonts w:ascii="Times New Roman" w:eastAsia="Times New Roman" w:hAnsi="Times New Roman" w:cs="Times New Roman"/>
          <w:b/>
          <w:sz w:val="24"/>
          <w:szCs w:val="24"/>
          <w:lang w:eastAsia="ru-RU"/>
        </w:rPr>
        <w:lastRenderedPageBreak/>
        <w:t>Содержание</w:t>
      </w:r>
    </w:p>
    <w:p w:rsidR="00D275A3" w:rsidRPr="0091623D" w:rsidRDefault="00D275A3" w:rsidP="00D275A3">
      <w:pPr>
        <w:spacing w:after="0" w:line="240" w:lineRule="auto"/>
        <w:jc w:val="both"/>
        <w:rPr>
          <w:rFonts w:ascii="Times New Roman" w:eastAsia="Times New Roman" w:hAnsi="Times New Roman" w:cs="Times New Roman"/>
          <w:lang w:eastAsia="ru-RU"/>
        </w:rPr>
      </w:pPr>
    </w:p>
    <w:p w:rsidR="00D275A3" w:rsidRDefault="00D275A3" w:rsidP="00D275A3">
      <w:pPr>
        <w:spacing w:after="0" w:line="240" w:lineRule="auto"/>
        <w:jc w:val="both"/>
        <w:rPr>
          <w:rFonts w:ascii="Times New Roman" w:eastAsia="Times New Roman" w:hAnsi="Times New Roman" w:cs="Times New Roman"/>
          <w:lang w:eastAsia="ru-RU"/>
        </w:rPr>
      </w:pPr>
      <w:r w:rsidRPr="0091623D">
        <w:rPr>
          <w:rFonts w:ascii="Times New Roman" w:eastAsia="Times New Roman" w:hAnsi="Times New Roman" w:cs="Times New Roman"/>
          <w:lang w:eastAsia="ru-RU"/>
        </w:rPr>
        <w:t xml:space="preserve">1. Постановление № </w:t>
      </w:r>
      <w:r w:rsidR="000044FC">
        <w:rPr>
          <w:rFonts w:ascii="Times New Roman" w:eastAsia="Times New Roman" w:hAnsi="Times New Roman" w:cs="Times New Roman"/>
          <w:lang w:eastAsia="ru-RU"/>
        </w:rPr>
        <w:t>91</w:t>
      </w:r>
      <w:r w:rsidRPr="0091623D">
        <w:rPr>
          <w:rFonts w:ascii="Times New Roman" w:eastAsia="Times New Roman" w:hAnsi="Times New Roman" w:cs="Times New Roman"/>
          <w:lang w:eastAsia="ru-RU"/>
        </w:rPr>
        <w:t xml:space="preserve"> от </w:t>
      </w:r>
      <w:r w:rsidR="000044FC">
        <w:rPr>
          <w:rFonts w:ascii="Times New Roman" w:eastAsia="Times New Roman" w:hAnsi="Times New Roman" w:cs="Times New Roman"/>
          <w:lang w:eastAsia="ru-RU"/>
        </w:rPr>
        <w:t>03</w:t>
      </w:r>
      <w:r w:rsidRPr="0091623D">
        <w:rPr>
          <w:rFonts w:ascii="Times New Roman" w:eastAsia="Times New Roman" w:hAnsi="Times New Roman" w:cs="Times New Roman"/>
          <w:lang w:eastAsia="ru-RU"/>
        </w:rPr>
        <w:t>.</w:t>
      </w:r>
      <w:r w:rsidR="000044FC">
        <w:rPr>
          <w:rFonts w:ascii="Times New Roman" w:eastAsia="Times New Roman" w:hAnsi="Times New Roman" w:cs="Times New Roman"/>
          <w:lang w:eastAsia="ru-RU"/>
        </w:rPr>
        <w:t>10</w:t>
      </w:r>
      <w:r w:rsidRPr="0091623D">
        <w:rPr>
          <w:rFonts w:ascii="Times New Roman" w:eastAsia="Times New Roman" w:hAnsi="Times New Roman" w:cs="Times New Roman"/>
          <w:lang w:eastAsia="ru-RU"/>
        </w:rPr>
        <w:t xml:space="preserve">.2022 г. </w:t>
      </w:r>
      <w:r w:rsidR="000044FC" w:rsidRPr="000044FC">
        <w:rPr>
          <w:rFonts w:ascii="Times New Roman" w:eastAsia="Times New Roman" w:hAnsi="Times New Roman" w:cs="Times New Roman"/>
          <w:lang w:eastAsia="ru-RU"/>
        </w:rPr>
        <w:t>Об определении предполагаемой части территории для реа</w:t>
      </w:r>
      <w:r w:rsidR="000044FC">
        <w:rPr>
          <w:rFonts w:ascii="Times New Roman" w:eastAsia="Times New Roman" w:hAnsi="Times New Roman" w:cs="Times New Roman"/>
          <w:lang w:eastAsia="ru-RU"/>
        </w:rPr>
        <w:t>лизации инициативного проекта «Б</w:t>
      </w:r>
      <w:r w:rsidR="000044FC" w:rsidRPr="000044FC">
        <w:rPr>
          <w:rFonts w:ascii="Times New Roman" w:eastAsia="Times New Roman" w:hAnsi="Times New Roman" w:cs="Times New Roman"/>
          <w:lang w:eastAsia="ru-RU"/>
        </w:rPr>
        <w:t>лагоус</w:t>
      </w:r>
      <w:r w:rsidR="000044FC">
        <w:rPr>
          <w:rFonts w:ascii="Times New Roman" w:eastAsia="Times New Roman" w:hAnsi="Times New Roman" w:cs="Times New Roman"/>
          <w:lang w:eastAsia="ru-RU"/>
        </w:rPr>
        <w:t>тройство спортивного стадиона «Ю</w:t>
      </w:r>
      <w:r w:rsidR="000044FC" w:rsidRPr="000044FC">
        <w:rPr>
          <w:rFonts w:ascii="Times New Roman" w:eastAsia="Times New Roman" w:hAnsi="Times New Roman" w:cs="Times New Roman"/>
          <w:lang w:eastAsia="ru-RU"/>
        </w:rPr>
        <w:t>ность»</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91623D">
        <w:rPr>
          <w:rFonts w:ascii="Times New Roman" w:eastAsia="Times New Roman" w:hAnsi="Times New Roman" w:cs="Times New Roman"/>
          <w:lang w:eastAsia="ru-RU"/>
        </w:rPr>
        <w:t>3-</w:t>
      </w:r>
      <w:r w:rsidR="00F162A6">
        <w:rPr>
          <w:rFonts w:ascii="Times New Roman" w:eastAsia="Times New Roman" w:hAnsi="Times New Roman" w:cs="Times New Roman"/>
          <w:lang w:eastAsia="ru-RU"/>
        </w:rPr>
        <w:t>4</w:t>
      </w:r>
      <w:r w:rsidRPr="0091623D">
        <w:rPr>
          <w:rFonts w:ascii="Times New Roman" w:eastAsia="Times New Roman" w:hAnsi="Times New Roman" w:cs="Times New Roman"/>
          <w:lang w:eastAsia="ru-RU"/>
        </w:rPr>
        <w:t xml:space="preserve"> стр</w:t>
      </w:r>
    </w:p>
    <w:p w:rsidR="00D275A3" w:rsidRDefault="00D275A3" w:rsidP="000044F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Постановление № </w:t>
      </w:r>
      <w:r w:rsidR="000044FC">
        <w:rPr>
          <w:rFonts w:ascii="Times New Roman" w:eastAsia="Times New Roman" w:hAnsi="Times New Roman" w:cs="Times New Roman"/>
          <w:lang w:eastAsia="ru-RU"/>
        </w:rPr>
        <w:t>92</w:t>
      </w:r>
      <w:r>
        <w:rPr>
          <w:rFonts w:ascii="Times New Roman" w:eastAsia="Times New Roman" w:hAnsi="Times New Roman" w:cs="Times New Roman"/>
          <w:lang w:eastAsia="ru-RU"/>
        </w:rPr>
        <w:t xml:space="preserve"> от 0</w:t>
      </w:r>
      <w:r w:rsidR="000044FC">
        <w:rPr>
          <w:rFonts w:ascii="Times New Roman" w:eastAsia="Times New Roman" w:hAnsi="Times New Roman" w:cs="Times New Roman"/>
          <w:lang w:eastAsia="ru-RU"/>
        </w:rPr>
        <w:t>3.10</w:t>
      </w:r>
      <w:r>
        <w:rPr>
          <w:rFonts w:ascii="Times New Roman" w:eastAsia="Times New Roman" w:hAnsi="Times New Roman" w:cs="Times New Roman"/>
          <w:lang w:eastAsia="ru-RU"/>
        </w:rPr>
        <w:t xml:space="preserve">.2022 г. </w:t>
      </w:r>
      <w:r w:rsidR="000044FC" w:rsidRPr="000044FC">
        <w:rPr>
          <w:rFonts w:ascii="Times New Roman" w:eastAsia="Times New Roman" w:hAnsi="Times New Roman" w:cs="Times New Roman"/>
          <w:lang w:eastAsia="ru-RU"/>
        </w:rPr>
        <w:t>Об утверждении положения о должностном лице</w:t>
      </w:r>
      <w:r w:rsidR="000044FC">
        <w:rPr>
          <w:rFonts w:ascii="Times New Roman" w:eastAsia="Times New Roman" w:hAnsi="Times New Roman" w:cs="Times New Roman"/>
          <w:lang w:eastAsia="ru-RU"/>
        </w:rPr>
        <w:t xml:space="preserve"> а</w:t>
      </w:r>
      <w:r w:rsidR="000044FC" w:rsidRPr="000044FC">
        <w:rPr>
          <w:rFonts w:ascii="Times New Roman" w:eastAsia="Times New Roman" w:hAnsi="Times New Roman" w:cs="Times New Roman"/>
          <w:lang w:eastAsia="ru-RU"/>
        </w:rPr>
        <w:t>дминистрации муниципального образования «</w:t>
      </w:r>
      <w:r w:rsidR="000044FC">
        <w:rPr>
          <w:rFonts w:ascii="Times New Roman" w:eastAsia="Times New Roman" w:hAnsi="Times New Roman" w:cs="Times New Roman"/>
          <w:lang w:eastAsia="ru-RU"/>
        </w:rPr>
        <w:t>М</w:t>
      </w:r>
      <w:r w:rsidR="000044FC" w:rsidRPr="000044FC">
        <w:rPr>
          <w:rFonts w:ascii="Times New Roman" w:eastAsia="Times New Roman" w:hAnsi="Times New Roman" w:cs="Times New Roman"/>
          <w:lang w:eastAsia="ru-RU"/>
        </w:rPr>
        <w:t>айск», ответственном за профилактику коррупционных и иных правонарушений</w:t>
      </w:r>
      <w:r w:rsidR="00F162A6">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стр</w:t>
      </w:r>
    </w:p>
    <w:p w:rsidR="00D275A3" w:rsidRDefault="00D275A3" w:rsidP="000044F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w:t>
      </w:r>
      <w:r w:rsidR="000044FC">
        <w:rPr>
          <w:rFonts w:ascii="Times New Roman" w:eastAsia="Times New Roman" w:hAnsi="Times New Roman" w:cs="Times New Roman"/>
          <w:lang w:eastAsia="ru-RU"/>
        </w:rPr>
        <w:t>93</w:t>
      </w:r>
      <w:r>
        <w:rPr>
          <w:rFonts w:ascii="Times New Roman" w:eastAsia="Times New Roman" w:hAnsi="Times New Roman" w:cs="Times New Roman"/>
          <w:lang w:eastAsia="ru-RU"/>
        </w:rPr>
        <w:t xml:space="preserve"> от 0</w:t>
      </w:r>
      <w:r w:rsidR="000044FC">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0044FC">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.2022 г. </w:t>
      </w:r>
      <w:r w:rsidR="000044FC" w:rsidRPr="000044FC">
        <w:rPr>
          <w:rFonts w:ascii="Times New Roman" w:eastAsia="Times New Roman" w:hAnsi="Times New Roman" w:cs="Times New Roman"/>
          <w:lang w:eastAsia="ru-RU"/>
        </w:rPr>
        <w:t>О внесении изменений в муниципальную</w:t>
      </w:r>
      <w:r w:rsidR="000044FC">
        <w:rPr>
          <w:rFonts w:ascii="Times New Roman" w:eastAsia="Times New Roman" w:hAnsi="Times New Roman" w:cs="Times New Roman"/>
          <w:lang w:eastAsia="ru-RU"/>
        </w:rPr>
        <w:t xml:space="preserve"> п</w:t>
      </w:r>
      <w:r w:rsidR="000044FC" w:rsidRPr="000044FC">
        <w:rPr>
          <w:rFonts w:ascii="Times New Roman" w:eastAsia="Times New Roman" w:hAnsi="Times New Roman" w:cs="Times New Roman"/>
          <w:lang w:eastAsia="ru-RU"/>
        </w:rPr>
        <w:t>рограмму «</w:t>
      </w:r>
      <w:r w:rsidR="000044FC">
        <w:rPr>
          <w:rFonts w:ascii="Times New Roman" w:eastAsia="Times New Roman" w:hAnsi="Times New Roman" w:cs="Times New Roman"/>
          <w:lang w:eastAsia="ru-RU"/>
        </w:rPr>
        <w:t>Ф</w:t>
      </w:r>
      <w:r w:rsidR="000044FC" w:rsidRPr="000044FC">
        <w:rPr>
          <w:rFonts w:ascii="Times New Roman" w:eastAsia="Times New Roman" w:hAnsi="Times New Roman" w:cs="Times New Roman"/>
          <w:lang w:eastAsia="ru-RU"/>
        </w:rPr>
        <w:t>ормирование современной городской среды муниципального образования «</w:t>
      </w:r>
      <w:r w:rsidR="000044FC">
        <w:rPr>
          <w:rFonts w:ascii="Times New Roman" w:eastAsia="Times New Roman" w:hAnsi="Times New Roman" w:cs="Times New Roman"/>
          <w:lang w:eastAsia="ru-RU"/>
        </w:rPr>
        <w:t>М</w:t>
      </w:r>
      <w:r w:rsidR="000044FC" w:rsidRPr="000044FC">
        <w:rPr>
          <w:rFonts w:ascii="Times New Roman" w:eastAsia="Times New Roman" w:hAnsi="Times New Roman" w:cs="Times New Roman"/>
          <w:lang w:eastAsia="ru-RU"/>
        </w:rPr>
        <w:t>айск» на 2018 -2024 годы»</w:t>
      </w:r>
      <w:r>
        <w:rPr>
          <w:rFonts w:ascii="Times New Roman" w:eastAsia="Times New Roman" w:hAnsi="Times New Roman" w:cs="Times New Roman"/>
          <w:lang w:eastAsia="ru-RU"/>
        </w:rPr>
        <w:t>………………………………………………………………</w:t>
      </w:r>
      <w:r w:rsidR="000044FC">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….9</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 стр</w:t>
      </w:r>
    </w:p>
    <w:p w:rsidR="00D275A3" w:rsidRDefault="00D275A3" w:rsidP="000044F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0044FC">
        <w:rPr>
          <w:rFonts w:ascii="Times New Roman" w:eastAsia="Times New Roman" w:hAnsi="Times New Roman" w:cs="Times New Roman"/>
          <w:lang w:eastAsia="ru-RU"/>
        </w:rPr>
        <w:t xml:space="preserve">Решение </w:t>
      </w:r>
      <w:r>
        <w:rPr>
          <w:rFonts w:ascii="Times New Roman" w:eastAsia="Times New Roman" w:hAnsi="Times New Roman" w:cs="Times New Roman"/>
          <w:lang w:eastAsia="ru-RU"/>
        </w:rPr>
        <w:t xml:space="preserve">№ </w:t>
      </w:r>
      <w:r w:rsidR="000044FC">
        <w:rPr>
          <w:rFonts w:ascii="Times New Roman" w:eastAsia="Times New Roman" w:hAnsi="Times New Roman" w:cs="Times New Roman"/>
          <w:lang w:eastAsia="ru-RU"/>
        </w:rPr>
        <w:t>207</w:t>
      </w:r>
      <w:r>
        <w:rPr>
          <w:rFonts w:ascii="Times New Roman" w:eastAsia="Times New Roman" w:hAnsi="Times New Roman" w:cs="Times New Roman"/>
          <w:lang w:eastAsia="ru-RU"/>
        </w:rPr>
        <w:t xml:space="preserve"> от </w:t>
      </w:r>
      <w:r w:rsidR="000044FC">
        <w:rPr>
          <w:rFonts w:ascii="Times New Roman" w:eastAsia="Times New Roman" w:hAnsi="Times New Roman" w:cs="Times New Roman"/>
          <w:lang w:eastAsia="ru-RU"/>
        </w:rPr>
        <w:t>04</w:t>
      </w:r>
      <w:r>
        <w:rPr>
          <w:rFonts w:ascii="Times New Roman" w:eastAsia="Times New Roman" w:hAnsi="Times New Roman" w:cs="Times New Roman"/>
          <w:lang w:eastAsia="ru-RU"/>
        </w:rPr>
        <w:t>.</w:t>
      </w:r>
      <w:r w:rsidR="000044FC">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.2022 г </w:t>
      </w:r>
      <w:r w:rsidR="000044FC">
        <w:rPr>
          <w:rFonts w:ascii="Times New Roman" w:eastAsia="Times New Roman" w:hAnsi="Times New Roman" w:cs="Times New Roman"/>
          <w:lang w:eastAsia="ru-RU"/>
        </w:rPr>
        <w:t>О</w:t>
      </w:r>
      <w:r w:rsidR="000044FC" w:rsidRPr="000044FC">
        <w:rPr>
          <w:rFonts w:ascii="Times New Roman" w:eastAsia="Times New Roman" w:hAnsi="Times New Roman" w:cs="Times New Roman"/>
          <w:lang w:eastAsia="ru-RU"/>
        </w:rPr>
        <w:t>б утверждении постоянных комиссий</w:t>
      </w:r>
      <w:r w:rsidR="000044FC">
        <w:rPr>
          <w:rFonts w:ascii="Times New Roman" w:eastAsia="Times New Roman" w:hAnsi="Times New Roman" w:cs="Times New Roman"/>
          <w:lang w:eastAsia="ru-RU"/>
        </w:rPr>
        <w:t xml:space="preserve"> </w:t>
      </w:r>
      <w:r w:rsidR="000044FC" w:rsidRPr="000044FC">
        <w:rPr>
          <w:rFonts w:ascii="Times New Roman" w:eastAsia="Times New Roman" w:hAnsi="Times New Roman" w:cs="Times New Roman"/>
          <w:lang w:eastAsia="ru-RU"/>
        </w:rPr>
        <w:t xml:space="preserve">Думы </w:t>
      </w:r>
      <w:r w:rsidR="000044FC">
        <w:rPr>
          <w:rFonts w:ascii="Times New Roman" w:eastAsia="Times New Roman" w:hAnsi="Times New Roman" w:cs="Times New Roman"/>
          <w:lang w:eastAsia="ru-RU"/>
        </w:rPr>
        <w:t>МО</w:t>
      </w:r>
      <w:r w:rsidR="000044FC" w:rsidRPr="000044FC">
        <w:rPr>
          <w:rFonts w:ascii="Times New Roman" w:eastAsia="Times New Roman" w:hAnsi="Times New Roman" w:cs="Times New Roman"/>
          <w:lang w:eastAsia="ru-RU"/>
        </w:rPr>
        <w:t xml:space="preserve"> «</w:t>
      </w:r>
      <w:r w:rsidR="000044FC">
        <w:rPr>
          <w:rFonts w:ascii="Times New Roman" w:eastAsia="Times New Roman" w:hAnsi="Times New Roman" w:cs="Times New Roman"/>
          <w:lang w:eastAsia="ru-RU"/>
        </w:rPr>
        <w:t>М</w:t>
      </w:r>
      <w:r w:rsidR="000044FC" w:rsidRPr="000044FC">
        <w:rPr>
          <w:rFonts w:ascii="Times New Roman" w:eastAsia="Times New Roman" w:hAnsi="Times New Roman" w:cs="Times New Roman"/>
          <w:lang w:eastAsia="ru-RU"/>
        </w:rPr>
        <w:t xml:space="preserve">айск» </w:t>
      </w:r>
      <w:r w:rsidR="000044FC">
        <w:rPr>
          <w:rFonts w:ascii="Times New Roman" w:eastAsia="Times New Roman" w:hAnsi="Times New Roman" w:cs="Times New Roman"/>
          <w:lang w:eastAsia="ru-RU"/>
        </w:rPr>
        <w:t xml:space="preserve">4 </w:t>
      </w:r>
      <w:r w:rsidR="000044FC" w:rsidRPr="000044FC">
        <w:rPr>
          <w:rFonts w:ascii="Times New Roman" w:eastAsia="Times New Roman" w:hAnsi="Times New Roman" w:cs="Times New Roman"/>
          <w:lang w:eastAsia="ru-RU"/>
        </w:rPr>
        <w:t>созыва</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11</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 стр</w:t>
      </w:r>
    </w:p>
    <w:p w:rsidR="00D275A3" w:rsidRDefault="00D275A3" w:rsidP="00D275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0044FC">
        <w:rPr>
          <w:rFonts w:ascii="Times New Roman" w:eastAsia="Times New Roman" w:hAnsi="Times New Roman" w:cs="Times New Roman"/>
          <w:lang w:eastAsia="ru-RU"/>
        </w:rPr>
        <w:t xml:space="preserve">Решение </w:t>
      </w:r>
      <w:r>
        <w:rPr>
          <w:rFonts w:ascii="Times New Roman" w:eastAsia="Times New Roman" w:hAnsi="Times New Roman" w:cs="Times New Roman"/>
          <w:lang w:eastAsia="ru-RU"/>
        </w:rPr>
        <w:t xml:space="preserve">№ </w:t>
      </w:r>
      <w:r w:rsidR="000044FC">
        <w:rPr>
          <w:rFonts w:ascii="Times New Roman" w:eastAsia="Times New Roman" w:hAnsi="Times New Roman" w:cs="Times New Roman"/>
          <w:lang w:eastAsia="ru-RU"/>
        </w:rPr>
        <w:t>208</w:t>
      </w:r>
      <w:r>
        <w:rPr>
          <w:rFonts w:ascii="Times New Roman" w:eastAsia="Times New Roman" w:hAnsi="Times New Roman" w:cs="Times New Roman"/>
          <w:lang w:eastAsia="ru-RU"/>
        </w:rPr>
        <w:t xml:space="preserve"> от </w:t>
      </w:r>
      <w:r w:rsidR="000044FC">
        <w:rPr>
          <w:rFonts w:ascii="Times New Roman" w:eastAsia="Times New Roman" w:hAnsi="Times New Roman" w:cs="Times New Roman"/>
          <w:lang w:eastAsia="ru-RU"/>
        </w:rPr>
        <w:t>04.10</w:t>
      </w:r>
      <w:r>
        <w:rPr>
          <w:rFonts w:ascii="Times New Roman" w:eastAsia="Times New Roman" w:hAnsi="Times New Roman" w:cs="Times New Roman"/>
          <w:lang w:eastAsia="ru-RU"/>
        </w:rPr>
        <w:t xml:space="preserve">.2022 г. </w:t>
      </w:r>
      <w:r w:rsidR="000044FC" w:rsidRPr="000044FC">
        <w:rPr>
          <w:rFonts w:ascii="Times New Roman" w:eastAsia="Times New Roman" w:hAnsi="Times New Roman" w:cs="Times New Roman"/>
          <w:lang w:eastAsia="ru-RU"/>
        </w:rPr>
        <w:t>О территориальном закреплении депутатов думы муниципального образования «</w:t>
      </w:r>
      <w:r w:rsidR="00EC33B0">
        <w:rPr>
          <w:rFonts w:ascii="Times New Roman" w:eastAsia="Times New Roman" w:hAnsi="Times New Roman" w:cs="Times New Roman"/>
          <w:lang w:eastAsia="ru-RU"/>
        </w:rPr>
        <w:t>М</w:t>
      </w:r>
      <w:r w:rsidR="000044FC" w:rsidRPr="000044FC">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13-14</w:t>
      </w:r>
      <w:r>
        <w:rPr>
          <w:rFonts w:ascii="Times New Roman" w:eastAsia="Times New Roman" w:hAnsi="Times New Roman" w:cs="Times New Roman"/>
          <w:lang w:eastAsia="ru-RU"/>
        </w:rPr>
        <w:t xml:space="preserve"> стр</w:t>
      </w:r>
    </w:p>
    <w:p w:rsidR="00EC33B0" w:rsidRDefault="00EC33B0" w:rsidP="00D275A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Решение № 209 от 04.10.2022 г. </w:t>
      </w:r>
      <w:r w:rsidRPr="00EC33B0">
        <w:rPr>
          <w:rFonts w:ascii="Times New Roman" w:eastAsia="Times New Roman" w:hAnsi="Times New Roman" w:cs="Times New Roman"/>
          <w:lang w:eastAsia="ru-RU"/>
        </w:rPr>
        <w:t>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w:t>
      </w:r>
      <w:r>
        <w:rPr>
          <w:rFonts w:ascii="Times New Roman" w:eastAsia="Times New Roman" w:hAnsi="Times New Roman" w:cs="Times New Roman"/>
          <w:lang w:eastAsia="ru-RU"/>
        </w:rPr>
        <w:t>М</w:t>
      </w:r>
      <w:r w:rsidRPr="00EC33B0">
        <w:rPr>
          <w:rFonts w:ascii="Times New Roman" w:eastAsia="Times New Roman" w:hAnsi="Times New Roman" w:cs="Times New Roman"/>
          <w:lang w:eastAsia="ru-RU"/>
        </w:rPr>
        <w:t>айск», и вспомогательного персонала администрации  муниципального образования «</w:t>
      </w:r>
      <w:r>
        <w:rPr>
          <w:rFonts w:ascii="Times New Roman" w:eastAsia="Times New Roman" w:hAnsi="Times New Roman" w:cs="Times New Roman"/>
          <w:lang w:eastAsia="ru-RU"/>
        </w:rPr>
        <w:t>М</w:t>
      </w:r>
      <w:r w:rsidRPr="00EC33B0">
        <w:rPr>
          <w:rFonts w:ascii="Times New Roman" w:eastAsia="Times New Roman" w:hAnsi="Times New Roman" w:cs="Times New Roman"/>
          <w:lang w:eastAsia="ru-RU"/>
        </w:rPr>
        <w:t xml:space="preserve">айск» утвержденное решением  </w:t>
      </w:r>
      <w:r>
        <w:rPr>
          <w:rFonts w:ascii="Times New Roman" w:eastAsia="Times New Roman" w:hAnsi="Times New Roman" w:cs="Times New Roman"/>
          <w:lang w:eastAsia="ru-RU"/>
        </w:rPr>
        <w:t>Д</w:t>
      </w:r>
      <w:r w:rsidRPr="00EC33B0">
        <w:rPr>
          <w:rFonts w:ascii="Times New Roman" w:eastAsia="Times New Roman" w:hAnsi="Times New Roman" w:cs="Times New Roman"/>
          <w:lang w:eastAsia="ru-RU"/>
        </w:rPr>
        <w:t>умы  от 26 апреля 2018 года № 254</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……………14-22 стр</w:t>
      </w:r>
    </w:p>
    <w:p w:rsidR="000D1047" w:rsidRDefault="000D1047" w:rsidP="000D1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Решение № 210 от 04.10.2022 г. </w:t>
      </w:r>
      <w:r w:rsidRPr="000D1047">
        <w:rPr>
          <w:rFonts w:ascii="Times New Roman" w:eastAsia="Times New Roman" w:hAnsi="Times New Roman" w:cs="Times New Roman"/>
          <w:lang w:eastAsia="ru-RU"/>
        </w:rPr>
        <w:t>О внесении изменении в положение  о муниципальном дорожном</w:t>
      </w:r>
      <w:r>
        <w:rPr>
          <w:rFonts w:ascii="Times New Roman" w:eastAsia="Times New Roman" w:hAnsi="Times New Roman" w:cs="Times New Roman"/>
          <w:lang w:eastAsia="ru-RU"/>
        </w:rPr>
        <w:t xml:space="preserve"> ф</w:t>
      </w:r>
      <w:r w:rsidRPr="000D1047">
        <w:rPr>
          <w:rFonts w:ascii="Times New Roman" w:eastAsia="Times New Roman" w:hAnsi="Times New Roman" w:cs="Times New Roman"/>
          <w:lang w:eastAsia="ru-RU"/>
        </w:rPr>
        <w:t>онде муниципального образования</w:t>
      </w:r>
      <w:r>
        <w:rPr>
          <w:rFonts w:ascii="Times New Roman" w:eastAsia="Times New Roman" w:hAnsi="Times New Roman" w:cs="Times New Roman"/>
          <w:lang w:eastAsia="ru-RU"/>
        </w:rPr>
        <w:t xml:space="preserve"> </w:t>
      </w:r>
      <w:r w:rsidRPr="000D1047">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0D1047">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……….23-24 стр</w:t>
      </w:r>
    </w:p>
    <w:p w:rsidR="000D1047" w:rsidRDefault="000D1047" w:rsidP="000D1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Решение № 211 от 04.10.2022 г. </w:t>
      </w:r>
      <w:r w:rsidRPr="000D1047">
        <w:rPr>
          <w:rFonts w:ascii="Times New Roman" w:eastAsia="Times New Roman" w:hAnsi="Times New Roman" w:cs="Times New Roman"/>
          <w:lang w:eastAsia="ru-RU"/>
        </w:rPr>
        <w:t>О внесении изменений в структуру администрации муниципального образования «</w:t>
      </w:r>
      <w:r>
        <w:rPr>
          <w:rFonts w:ascii="Times New Roman" w:eastAsia="Times New Roman" w:hAnsi="Times New Roman" w:cs="Times New Roman"/>
          <w:lang w:eastAsia="ru-RU"/>
        </w:rPr>
        <w:t>М</w:t>
      </w:r>
      <w:r w:rsidRPr="000D1047">
        <w:rPr>
          <w:rFonts w:ascii="Times New Roman" w:eastAsia="Times New Roman" w:hAnsi="Times New Roman" w:cs="Times New Roman"/>
          <w:lang w:eastAsia="ru-RU"/>
        </w:rPr>
        <w:t xml:space="preserve">айск», утвержденную решением думы </w:t>
      </w:r>
      <w:r>
        <w:rPr>
          <w:rFonts w:ascii="Times New Roman" w:eastAsia="Times New Roman" w:hAnsi="Times New Roman" w:cs="Times New Roman"/>
          <w:lang w:eastAsia="ru-RU"/>
        </w:rPr>
        <w:t>МО</w:t>
      </w:r>
      <w:r w:rsidRPr="000D10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0D1047">
        <w:rPr>
          <w:rFonts w:ascii="Times New Roman" w:eastAsia="Times New Roman" w:hAnsi="Times New Roman" w:cs="Times New Roman"/>
          <w:lang w:eastAsia="ru-RU"/>
        </w:rPr>
        <w:t>айск» №86 от 29 января 2015 года</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………….24-27 стр</w:t>
      </w:r>
      <w:r>
        <w:rPr>
          <w:rFonts w:ascii="Times New Roman" w:eastAsia="Times New Roman" w:hAnsi="Times New Roman" w:cs="Times New Roman"/>
          <w:lang w:eastAsia="ru-RU"/>
        </w:rPr>
        <w:t>.</w:t>
      </w:r>
    </w:p>
    <w:p w:rsidR="000D1047" w:rsidRDefault="000D1047" w:rsidP="000D10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Решение № 212 от 04.10.2022 г. </w:t>
      </w:r>
      <w:r w:rsidRPr="000D1047">
        <w:rPr>
          <w:rFonts w:ascii="Times New Roman" w:eastAsia="Times New Roman" w:hAnsi="Times New Roman" w:cs="Times New Roman"/>
          <w:lang w:eastAsia="ru-RU"/>
        </w:rPr>
        <w:t>О рассмотрении проекта решения думы «</w:t>
      </w:r>
      <w:r>
        <w:rPr>
          <w:rFonts w:ascii="Times New Roman" w:eastAsia="Times New Roman" w:hAnsi="Times New Roman" w:cs="Times New Roman"/>
          <w:lang w:eastAsia="ru-RU"/>
        </w:rPr>
        <w:t>О</w:t>
      </w:r>
      <w:r w:rsidRPr="000D1047">
        <w:rPr>
          <w:rFonts w:ascii="Times New Roman" w:eastAsia="Times New Roman" w:hAnsi="Times New Roman" w:cs="Times New Roman"/>
          <w:lang w:eastAsia="ru-RU"/>
        </w:rPr>
        <w:t xml:space="preserve"> внесении изменений и дополнений</w:t>
      </w:r>
      <w:r>
        <w:rPr>
          <w:rFonts w:ascii="Times New Roman" w:eastAsia="Times New Roman" w:hAnsi="Times New Roman" w:cs="Times New Roman"/>
          <w:lang w:eastAsia="ru-RU"/>
        </w:rPr>
        <w:t xml:space="preserve"> в</w:t>
      </w:r>
      <w:r w:rsidRPr="000D1047">
        <w:rPr>
          <w:rFonts w:ascii="Times New Roman" w:eastAsia="Times New Roman" w:hAnsi="Times New Roman" w:cs="Times New Roman"/>
          <w:lang w:eastAsia="ru-RU"/>
        </w:rPr>
        <w:t xml:space="preserve"> устав муниципального образования «</w:t>
      </w:r>
      <w:r>
        <w:rPr>
          <w:rFonts w:ascii="Times New Roman" w:eastAsia="Times New Roman" w:hAnsi="Times New Roman" w:cs="Times New Roman"/>
          <w:lang w:eastAsia="ru-RU"/>
        </w:rPr>
        <w:t>М</w:t>
      </w:r>
      <w:r w:rsidRPr="000D1047">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F162A6">
        <w:rPr>
          <w:rFonts w:ascii="Times New Roman" w:eastAsia="Times New Roman" w:hAnsi="Times New Roman" w:cs="Times New Roman"/>
          <w:lang w:eastAsia="ru-RU"/>
        </w:rPr>
        <w:t>27-30 стр</w:t>
      </w:r>
    </w:p>
    <w:p w:rsidR="000D1047" w:rsidRPr="000D1047" w:rsidRDefault="000D1047" w:rsidP="000D104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Решение </w:t>
      </w:r>
      <w:r w:rsidR="00F162A6">
        <w:rPr>
          <w:rFonts w:ascii="Times New Roman" w:eastAsia="Times New Roman" w:hAnsi="Times New Roman" w:cs="Times New Roman"/>
          <w:lang w:eastAsia="ru-RU"/>
        </w:rPr>
        <w:t>№ 213 от 04.2022 г</w:t>
      </w:r>
      <w:r>
        <w:rPr>
          <w:rFonts w:ascii="Times New Roman" w:eastAsia="Times New Roman" w:hAnsi="Times New Roman" w:cs="Times New Roman"/>
          <w:lang w:eastAsia="ru-RU"/>
        </w:rPr>
        <w:t xml:space="preserve">. </w:t>
      </w:r>
      <w:r w:rsidRPr="000D1047">
        <w:rPr>
          <w:rFonts w:ascii="Times New Roman" w:eastAsia="Times New Roman" w:hAnsi="Times New Roman" w:cs="Times New Roman"/>
          <w:lang w:eastAsia="ru-RU"/>
        </w:rPr>
        <w:t>Об утверждении порядка учета предложений граждан по проекту решения д</w:t>
      </w:r>
      <w:r>
        <w:rPr>
          <w:rFonts w:ascii="Times New Roman" w:eastAsia="Times New Roman" w:hAnsi="Times New Roman" w:cs="Times New Roman"/>
          <w:lang w:eastAsia="ru-RU"/>
        </w:rPr>
        <w:t>умы муниципального образования М</w:t>
      </w:r>
      <w:r w:rsidRPr="000D1047">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0D1047">
        <w:rPr>
          <w:rFonts w:ascii="Times New Roman" w:eastAsia="Times New Roman" w:hAnsi="Times New Roman" w:cs="Times New Roman"/>
          <w:lang w:eastAsia="ru-RU"/>
        </w:rPr>
        <w:t xml:space="preserve"> внесении изменений и дополнений в устав муниципального образования «</w:t>
      </w:r>
      <w:r>
        <w:rPr>
          <w:rFonts w:ascii="Times New Roman" w:eastAsia="Times New Roman" w:hAnsi="Times New Roman" w:cs="Times New Roman"/>
          <w:lang w:eastAsia="ru-RU"/>
        </w:rPr>
        <w:t>М</w:t>
      </w:r>
      <w:r w:rsidRPr="000D1047">
        <w:rPr>
          <w:rFonts w:ascii="Times New Roman" w:eastAsia="Times New Roman" w:hAnsi="Times New Roman" w:cs="Times New Roman"/>
          <w:lang w:eastAsia="ru-RU"/>
        </w:rPr>
        <w:t>айск»</w:t>
      </w:r>
      <w:r w:rsidR="00F162A6">
        <w:rPr>
          <w:rFonts w:ascii="Times New Roman" w:eastAsia="Times New Roman" w:hAnsi="Times New Roman" w:cs="Times New Roman"/>
          <w:lang w:eastAsia="ru-RU"/>
        </w:rPr>
        <w:t>………………………………………………………..</w:t>
      </w:r>
      <w:bookmarkStart w:id="0" w:name="_GoBack"/>
      <w:bookmarkEnd w:id="0"/>
      <w:r w:rsidR="00F162A6">
        <w:rPr>
          <w:rFonts w:ascii="Times New Roman" w:eastAsia="Times New Roman" w:hAnsi="Times New Roman" w:cs="Times New Roman"/>
          <w:lang w:eastAsia="ru-RU"/>
        </w:rPr>
        <w:t>31-33 стр</w:t>
      </w:r>
    </w:p>
    <w:p w:rsidR="000D1047" w:rsidRPr="0091623D" w:rsidRDefault="000D1047" w:rsidP="000D1047">
      <w:pPr>
        <w:spacing w:after="0" w:line="240" w:lineRule="auto"/>
        <w:jc w:val="both"/>
        <w:rPr>
          <w:rFonts w:ascii="Times New Roman" w:eastAsia="Times New Roman" w:hAnsi="Times New Roman" w:cs="Times New Roman"/>
          <w:lang w:eastAsia="ru-RU"/>
        </w:rPr>
      </w:pPr>
    </w:p>
    <w:p w:rsidR="00D275A3" w:rsidRDefault="00D275A3" w:rsidP="00D275A3">
      <w:pPr>
        <w:jc w:val="center"/>
      </w:pPr>
    </w:p>
    <w:p w:rsidR="00D275A3" w:rsidRDefault="00D275A3" w:rsidP="00D275A3">
      <w:pPr>
        <w:jc w:val="center"/>
      </w:pPr>
    </w:p>
    <w:p w:rsidR="00D275A3" w:rsidRDefault="00D275A3" w:rsidP="00D275A3">
      <w:pPr>
        <w:jc w:val="center"/>
      </w:pPr>
    </w:p>
    <w:p w:rsidR="00D275A3" w:rsidRDefault="00D275A3" w:rsidP="00D275A3">
      <w:pPr>
        <w:jc w:val="center"/>
      </w:pPr>
    </w:p>
    <w:p w:rsidR="00F162A6" w:rsidRDefault="00F162A6" w:rsidP="00D275A3">
      <w:pPr>
        <w:jc w:val="center"/>
      </w:pPr>
    </w:p>
    <w:p w:rsidR="00F162A6" w:rsidRDefault="00F162A6" w:rsidP="00D275A3">
      <w:pPr>
        <w:jc w:val="center"/>
      </w:pPr>
    </w:p>
    <w:p w:rsidR="00F162A6" w:rsidRDefault="00F162A6" w:rsidP="00D275A3">
      <w:pPr>
        <w:jc w:val="center"/>
      </w:pPr>
    </w:p>
    <w:p w:rsidR="00F162A6" w:rsidRDefault="00F162A6" w:rsidP="00D275A3">
      <w:pPr>
        <w:jc w:val="center"/>
      </w:pPr>
    </w:p>
    <w:p w:rsidR="00F162A6" w:rsidRDefault="00F162A6" w:rsidP="00D275A3">
      <w:pPr>
        <w:jc w:val="center"/>
      </w:pPr>
    </w:p>
    <w:p w:rsidR="00F162A6" w:rsidRDefault="00F162A6" w:rsidP="00D275A3">
      <w:pPr>
        <w:jc w:val="center"/>
      </w:pPr>
    </w:p>
    <w:p w:rsidR="00D275A3" w:rsidRDefault="00D275A3" w:rsidP="00D275A3">
      <w:pPr>
        <w:jc w:val="center"/>
      </w:pPr>
    </w:p>
    <w:p w:rsidR="00D275A3" w:rsidRPr="00D12DA7"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A493BE4" wp14:editId="268B6189">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03</w:t>
      </w:r>
      <w:r w:rsidRPr="00D12DA7">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10</w:t>
      </w:r>
      <w:r w:rsidRPr="00D12DA7">
        <w:rPr>
          <w:rFonts w:ascii="Arial" w:eastAsia="Times New Roman" w:hAnsi="Arial" w:cs="Arial"/>
          <w:b/>
          <w:color w:val="000000"/>
          <w:sz w:val="32"/>
          <w:szCs w:val="32"/>
          <w:lang w:eastAsia="ru-RU"/>
        </w:rPr>
        <w:t>.2022г. №</w:t>
      </w:r>
      <w:r>
        <w:rPr>
          <w:rFonts w:ascii="Arial" w:eastAsia="Times New Roman" w:hAnsi="Arial" w:cs="Arial"/>
          <w:b/>
          <w:color w:val="000000"/>
          <w:sz w:val="32"/>
          <w:szCs w:val="32"/>
          <w:lang w:eastAsia="ru-RU"/>
        </w:rPr>
        <w:t>91</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РОССИЙСКАЯ ФЕДЕРАЦИЯ</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ИРКУТСКАЯ ОБЛАСТЬ</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ОСИНСКИЙ МУНИЦИПАЛЬНЫЙ РАЙОН</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МУНИЦИПАЛЬНОЕ ОБРАЗОВАНИЕ «МАЙСК»</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 xml:space="preserve">АДМИНИСТРАЦИЯ </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r w:rsidRPr="00D12DA7">
        <w:rPr>
          <w:rFonts w:ascii="Arial" w:eastAsia="Times New Roman" w:hAnsi="Arial" w:cs="Arial"/>
          <w:b/>
          <w:color w:val="000000"/>
          <w:sz w:val="32"/>
          <w:szCs w:val="32"/>
          <w:lang w:eastAsia="ru-RU"/>
        </w:rPr>
        <w:t>ПОСТАНОВЛЕНИЕ</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p>
    <w:p w:rsidR="00D275A3" w:rsidRDefault="00D275A3" w:rsidP="00D275A3">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D12DA7">
        <w:rPr>
          <w:rFonts w:ascii="Arial" w:eastAsia="Times New Roman" w:hAnsi="Arial" w:cs="Arial"/>
          <w:b/>
          <w:bCs/>
          <w:kern w:val="28"/>
          <w:sz w:val="32"/>
          <w:szCs w:val="32"/>
          <w:lang w:eastAsia="ru-RU"/>
        </w:rPr>
        <w:t>ОБ ОПРЕДЕЛЕНИИ ПРЕДПОЛАГАЕМОЙ ЧАСТИ ТЕРРИТОРИИ ДЛЯ РЕАЛИЗАЦИИ ИНИЦИАТИВНОГО ПРОЕКТА «</w:t>
      </w:r>
      <w:r>
        <w:rPr>
          <w:rFonts w:ascii="Arial" w:eastAsia="Times New Roman" w:hAnsi="Arial" w:cs="Arial"/>
          <w:b/>
          <w:bCs/>
          <w:kern w:val="28"/>
          <w:sz w:val="32"/>
          <w:szCs w:val="32"/>
          <w:lang w:eastAsia="ru-RU"/>
        </w:rPr>
        <w:t>БЛАГОУСТРОЙСТВО СПОРТИВНОГО СТАДИОНА «ЮНОСТЬ</w:t>
      </w:r>
      <w:r w:rsidRPr="00D12DA7">
        <w:rPr>
          <w:rFonts w:ascii="Arial" w:eastAsia="Times New Roman" w:hAnsi="Arial" w:cs="Arial"/>
          <w:b/>
          <w:bCs/>
          <w:kern w:val="28"/>
          <w:sz w:val="32"/>
          <w:szCs w:val="32"/>
          <w:lang w:eastAsia="ru-RU"/>
        </w:rPr>
        <w:t>»</w:t>
      </w: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275A3" w:rsidRPr="00D12DA7" w:rsidRDefault="00D275A3" w:rsidP="00D275A3">
      <w:pPr>
        <w:spacing w:after="0" w:line="240" w:lineRule="auto"/>
        <w:ind w:firstLine="709"/>
        <w:jc w:val="both"/>
        <w:rPr>
          <w:rFonts w:ascii="Arial" w:eastAsia="Times New Roman" w:hAnsi="Arial" w:cs="Arial"/>
          <w:sz w:val="24"/>
          <w:szCs w:val="24"/>
          <w:lang w:eastAsia="ru-RU"/>
        </w:rPr>
      </w:pPr>
      <w:r w:rsidRPr="00D12DA7">
        <w:rPr>
          <w:rFonts w:ascii="Arial" w:eastAsia="Times New Roman" w:hAnsi="Arial" w:cs="Arial"/>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Решением Думы Осинского муниципального района от 14.09.2022 г. № 170 «Об утверждении Порядка определения части территории муниципального образования, на которой могут реализовываться инициативные проекты», на основании заявления инициативной группы поступившего в администрацию </w:t>
      </w:r>
      <w:r>
        <w:rPr>
          <w:rFonts w:ascii="Arial" w:eastAsia="Times New Roman" w:hAnsi="Arial" w:cs="Arial"/>
          <w:sz w:val="24"/>
          <w:szCs w:val="24"/>
          <w:lang w:eastAsia="ru-RU"/>
        </w:rPr>
        <w:t>МО «Майск»</w:t>
      </w:r>
      <w:r w:rsidRPr="00D12DA7">
        <w:rPr>
          <w:rFonts w:ascii="Arial" w:eastAsia="Times New Roman" w:hAnsi="Arial" w:cs="Arial"/>
          <w:sz w:val="24"/>
          <w:szCs w:val="24"/>
          <w:lang w:eastAsia="ru-RU"/>
        </w:rPr>
        <w:t xml:space="preserve"> от 2</w:t>
      </w:r>
      <w:r>
        <w:rPr>
          <w:rFonts w:ascii="Arial" w:eastAsia="Times New Roman" w:hAnsi="Arial" w:cs="Arial"/>
          <w:sz w:val="24"/>
          <w:szCs w:val="24"/>
          <w:lang w:eastAsia="ru-RU"/>
        </w:rPr>
        <w:t>1</w:t>
      </w:r>
      <w:r w:rsidRPr="00D12DA7">
        <w:rPr>
          <w:rFonts w:ascii="Arial" w:eastAsia="Times New Roman" w:hAnsi="Arial" w:cs="Arial"/>
          <w:sz w:val="24"/>
          <w:szCs w:val="24"/>
          <w:lang w:eastAsia="ru-RU"/>
        </w:rPr>
        <w:t xml:space="preserve">.09.2022 г., </w:t>
      </w:r>
      <w:r w:rsidRPr="00684423">
        <w:rPr>
          <w:rFonts w:ascii="Arial" w:eastAsia="Times New Roman" w:hAnsi="Arial" w:cs="Arial"/>
          <w:spacing w:val="-10"/>
          <w:sz w:val="24"/>
          <w:szCs w:val="24"/>
          <w:lang w:eastAsia="ru-RU"/>
        </w:rPr>
        <w:t>руководствуясь Уставом муниципального образования «Майск»</w:t>
      </w:r>
    </w:p>
    <w:p w:rsidR="00D275A3" w:rsidRPr="00D12DA7" w:rsidRDefault="00D275A3" w:rsidP="00D275A3">
      <w:pPr>
        <w:widowControl w:val="0"/>
        <w:autoSpaceDE w:val="0"/>
        <w:autoSpaceDN w:val="0"/>
        <w:adjustRightInd w:val="0"/>
        <w:spacing w:after="0" w:line="240" w:lineRule="auto"/>
        <w:rPr>
          <w:rFonts w:ascii="Arial" w:eastAsia="Times New Roman" w:hAnsi="Arial" w:cs="Arial"/>
          <w:sz w:val="24"/>
          <w:szCs w:val="24"/>
          <w:lang w:eastAsia="ru-RU"/>
        </w:rPr>
      </w:pPr>
    </w:p>
    <w:p w:rsidR="00D275A3" w:rsidRPr="00D12DA7" w:rsidRDefault="00D275A3" w:rsidP="00D275A3">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D12DA7">
        <w:rPr>
          <w:rFonts w:ascii="Arial" w:eastAsia="Times New Roman" w:hAnsi="Arial" w:cs="Arial"/>
          <w:b/>
          <w:sz w:val="30"/>
          <w:szCs w:val="30"/>
          <w:lang w:eastAsia="ru-RU"/>
        </w:rPr>
        <w:t>ПОСТАНОВЛЯЮ:</w:t>
      </w:r>
    </w:p>
    <w:p w:rsidR="00D275A3" w:rsidRPr="00D12DA7" w:rsidRDefault="00D275A3" w:rsidP="00D275A3">
      <w:pPr>
        <w:widowControl w:val="0"/>
        <w:autoSpaceDE w:val="0"/>
        <w:autoSpaceDN w:val="0"/>
        <w:adjustRightInd w:val="0"/>
        <w:spacing w:after="0" w:line="240" w:lineRule="auto"/>
        <w:rPr>
          <w:rFonts w:ascii="Arial" w:eastAsia="Times New Roman" w:hAnsi="Arial" w:cs="Arial"/>
          <w:sz w:val="20"/>
          <w:szCs w:val="20"/>
          <w:lang w:eastAsia="ru-RU"/>
        </w:rPr>
      </w:pPr>
    </w:p>
    <w:p w:rsidR="00D275A3" w:rsidRPr="00832FD2" w:rsidRDefault="00D275A3" w:rsidP="00D275A3">
      <w:pPr>
        <w:spacing w:after="0" w:line="240" w:lineRule="auto"/>
        <w:ind w:firstLine="709"/>
        <w:jc w:val="both"/>
        <w:rPr>
          <w:rFonts w:ascii="Arial" w:eastAsia="Times New Roman" w:hAnsi="Arial" w:cs="Arial"/>
          <w:sz w:val="24"/>
          <w:szCs w:val="24"/>
          <w:lang w:eastAsia="ru-RU"/>
        </w:rPr>
      </w:pPr>
      <w:r w:rsidRPr="00832FD2">
        <w:rPr>
          <w:rFonts w:ascii="Arial" w:eastAsia="Times New Roman" w:hAnsi="Arial" w:cs="Arial"/>
          <w:sz w:val="24"/>
          <w:szCs w:val="24"/>
          <w:lang w:eastAsia="ru-RU"/>
        </w:rPr>
        <w:t>1. Определить границы предполагаемой част</w:t>
      </w:r>
      <w:r>
        <w:rPr>
          <w:rFonts w:ascii="Arial" w:eastAsia="Times New Roman" w:hAnsi="Arial" w:cs="Arial"/>
          <w:sz w:val="24"/>
          <w:szCs w:val="24"/>
          <w:lang w:eastAsia="ru-RU"/>
        </w:rPr>
        <w:t>и территории общей площадью 5727</w:t>
      </w:r>
      <w:r w:rsidRPr="00832FD2">
        <w:rPr>
          <w:rFonts w:ascii="Arial" w:eastAsia="Times New Roman" w:hAnsi="Arial" w:cs="Arial"/>
          <w:sz w:val="24"/>
          <w:szCs w:val="24"/>
          <w:lang w:eastAsia="ru-RU"/>
        </w:rPr>
        <w:t xml:space="preserve"> кв.м., на которой планируется реализация инициативного проекта «</w:t>
      </w:r>
      <w:r>
        <w:rPr>
          <w:rFonts w:ascii="Arial" w:eastAsia="Times New Roman" w:hAnsi="Arial" w:cs="Arial"/>
          <w:sz w:val="24"/>
          <w:szCs w:val="24"/>
          <w:lang w:eastAsia="ru-RU"/>
        </w:rPr>
        <w:t>Благоустройство</w:t>
      </w:r>
      <w:r w:rsidRPr="00832FD2">
        <w:rPr>
          <w:rFonts w:ascii="Arial" w:eastAsia="Times New Roman" w:hAnsi="Arial" w:cs="Arial"/>
          <w:sz w:val="24"/>
          <w:szCs w:val="24"/>
          <w:lang w:eastAsia="ru-RU"/>
        </w:rPr>
        <w:t xml:space="preserve"> спортивно</w:t>
      </w:r>
      <w:r>
        <w:rPr>
          <w:rFonts w:ascii="Arial" w:eastAsia="Times New Roman" w:hAnsi="Arial" w:cs="Arial"/>
          <w:sz w:val="24"/>
          <w:szCs w:val="24"/>
          <w:lang w:eastAsia="ru-RU"/>
        </w:rPr>
        <w:t>го</w:t>
      </w:r>
      <w:r w:rsidRPr="00832FD2">
        <w:rPr>
          <w:rFonts w:ascii="Arial" w:eastAsia="Times New Roman" w:hAnsi="Arial" w:cs="Arial"/>
          <w:sz w:val="24"/>
          <w:szCs w:val="24"/>
          <w:lang w:eastAsia="ru-RU"/>
        </w:rPr>
        <w:t xml:space="preserve"> </w:t>
      </w:r>
      <w:r>
        <w:rPr>
          <w:rFonts w:ascii="Arial" w:eastAsia="Times New Roman" w:hAnsi="Arial" w:cs="Arial"/>
          <w:sz w:val="24"/>
          <w:szCs w:val="24"/>
          <w:lang w:eastAsia="ru-RU"/>
        </w:rPr>
        <w:t>стадиона «Юность</w:t>
      </w:r>
      <w:r w:rsidRPr="00832FD2">
        <w:rPr>
          <w:rFonts w:ascii="Arial" w:eastAsia="Times New Roman" w:hAnsi="Arial" w:cs="Arial"/>
          <w:sz w:val="24"/>
          <w:szCs w:val="24"/>
          <w:lang w:eastAsia="ru-RU"/>
        </w:rPr>
        <w:t>», согласно прилагаемой схеме.</w:t>
      </w:r>
    </w:p>
    <w:p w:rsidR="00D275A3" w:rsidRPr="00832FD2" w:rsidRDefault="00D275A3" w:rsidP="00D275A3">
      <w:pPr>
        <w:spacing w:after="0" w:line="240" w:lineRule="auto"/>
        <w:ind w:firstLine="709"/>
        <w:jc w:val="both"/>
        <w:rPr>
          <w:rFonts w:ascii="Arial" w:eastAsia="Times New Roman" w:hAnsi="Arial" w:cs="Arial"/>
          <w:sz w:val="24"/>
          <w:szCs w:val="24"/>
          <w:lang w:eastAsia="ru-RU"/>
        </w:rPr>
      </w:pPr>
      <w:r w:rsidRPr="00832FD2">
        <w:rPr>
          <w:rFonts w:ascii="Arial" w:eastAsia="Times New Roman" w:hAnsi="Arial" w:cs="Arial"/>
          <w:sz w:val="24"/>
          <w:szCs w:val="24"/>
          <w:lang w:eastAsia="ru-RU"/>
        </w:rPr>
        <w:t xml:space="preserve">2. </w:t>
      </w:r>
      <w:r w:rsidRPr="00330A19">
        <w:rPr>
          <w:rFonts w:ascii="Arial" w:eastAsia="Times New Roman" w:hAnsi="Arial" w:cs="Arial"/>
          <w:sz w:val="24"/>
          <w:szCs w:val="24"/>
          <w:lang w:eastAsia="ru-RU"/>
        </w:rPr>
        <w:t xml:space="preserve"> Настоящее постановление опубликовать в «Вестнике» и разместить на официальном сайте администрации МО «Майск» www. maisk-adm.ru</w:t>
      </w:r>
      <w:r>
        <w:rPr>
          <w:rFonts w:ascii="Arial" w:eastAsia="Times New Roman" w:hAnsi="Arial" w:cs="Arial"/>
          <w:sz w:val="24"/>
          <w:szCs w:val="24"/>
          <w:lang w:eastAsia="ru-RU"/>
        </w:rPr>
        <w:t>.</w:t>
      </w:r>
    </w:p>
    <w:p w:rsidR="00D275A3" w:rsidRPr="00832FD2" w:rsidRDefault="00D275A3" w:rsidP="00D275A3">
      <w:pPr>
        <w:spacing w:after="0" w:line="240" w:lineRule="auto"/>
        <w:ind w:firstLine="709"/>
        <w:jc w:val="both"/>
        <w:rPr>
          <w:rFonts w:ascii="Arial" w:eastAsia="Times New Roman" w:hAnsi="Arial" w:cs="Arial"/>
          <w:sz w:val="24"/>
          <w:szCs w:val="24"/>
          <w:lang w:eastAsia="ru-RU"/>
        </w:rPr>
      </w:pPr>
      <w:r w:rsidRPr="00832FD2">
        <w:rPr>
          <w:rFonts w:ascii="Arial" w:eastAsia="Times New Roman" w:hAnsi="Arial" w:cs="Arial"/>
          <w:sz w:val="24"/>
          <w:szCs w:val="24"/>
          <w:lang w:eastAsia="ru-RU"/>
        </w:rPr>
        <w:t xml:space="preserve">3. </w:t>
      </w:r>
      <w:r w:rsidRPr="00330A19">
        <w:rPr>
          <w:rFonts w:ascii="Arial" w:eastAsia="Times New Roman" w:hAnsi="Arial" w:cs="Arial"/>
          <w:sz w:val="24"/>
          <w:szCs w:val="24"/>
          <w:lang w:eastAsia="ru-RU"/>
        </w:rPr>
        <w:t xml:space="preserve"> Контроль за исполнением данного постановления оставляю за собой</w:t>
      </w:r>
      <w:r>
        <w:rPr>
          <w:rFonts w:ascii="Arial" w:eastAsia="Times New Roman" w:hAnsi="Arial" w:cs="Arial"/>
          <w:sz w:val="24"/>
          <w:szCs w:val="24"/>
          <w:lang w:eastAsia="ru-RU"/>
        </w:rPr>
        <w:t>.</w:t>
      </w:r>
    </w:p>
    <w:p w:rsidR="00D275A3" w:rsidRPr="00D12DA7" w:rsidRDefault="00D275A3" w:rsidP="00D275A3">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12DA7">
        <w:rPr>
          <w:rFonts w:ascii="Arial" w:eastAsia="Times New Roman" w:hAnsi="Arial" w:cs="Arial"/>
          <w:sz w:val="24"/>
          <w:szCs w:val="24"/>
          <w:lang w:eastAsia="ru-RU"/>
        </w:rPr>
        <w:t>.</w:t>
      </w:r>
    </w:p>
    <w:p w:rsidR="00D275A3" w:rsidRPr="00D12DA7" w:rsidRDefault="00D275A3" w:rsidP="00D275A3">
      <w:pPr>
        <w:widowControl w:val="0"/>
        <w:autoSpaceDE w:val="0"/>
        <w:autoSpaceDN w:val="0"/>
        <w:adjustRightInd w:val="0"/>
        <w:spacing w:after="60" w:line="240" w:lineRule="auto"/>
        <w:jc w:val="center"/>
        <w:outlineLvl w:val="1"/>
        <w:rPr>
          <w:rFonts w:ascii="Cambria" w:eastAsia="Times New Roman" w:hAnsi="Cambria" w:cs="Times New Roman"/>
          <w:sz w:val="24"/>
          <w:szCs w:val="24"/>
          <w:lang w:eastAsia="ru-RU"/>
        </w:rPr>
      </w:pPr>
    </w:p>
    <w:p w:rsidR="00D275A3" w:rsidRPr="00D12DA7" w:rsidRDefault="00D275A3" w:rsidP="00D275A3">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D12DA7">
        <w:rPr>
          <w:rFonts w:ascii="Arial" w:eastAsia="Times New Roman" w:hAnsi="Arial" w:cs="Arial"/>
          <w:color w:val="000000"/>
          <w:sz w:val="24"/>
          <w:szCs w:val="24"/>
          <w:lang w:eastAsia="ru-RU"/>
        </w:rPr>
        <w:t>Глава муниципального образования «Майск»</w:t>
      </w:r>
      <w:r w:rsidRPr="00D12DA7">
        <w:rPr>
          <w:rFonts w:ascii="Arial" w:eastAsia="Times New Roman" w:hAnsi="Arial" w:cs="Arial"/>
          <w:color w:val="000000"/>
          <w:sz w:val="24"/>
          <w:szCs w:val="24"/>
          <w:lang w:eastAsia="ru-RU"/>
        </w:rPr>
        <w:tab/>
      </w:r>
    </w:p>
    <w:p w:rsidR="00D275A3" w:rsidRPr="00D12DA7" w:rsidRDefault="00D275A3" w:rsidP="00D275A3">
      <w:pPr>
        <w:widowControl w:val="0"/>
        <w:autoSpaceDE w:val="0"/>
        <w:autoSpaceDN w:val="0"/>
        <w:adjustRightInd w:val="0"/>
        <w:spacing w:after="0" w:line="240" w:lineRule="auto"/>
        <w:rPr>
          <w:rFonts w:ascii="Arial" w:eastAsia="Times New Roman" w:hAnsi="Arial" w:cs="Arial"/>
          <w:sz w:val="24"/>
          <w:szCs w:val="24"/>
          <w:lang w:eastAsia="ru-RU"/>
        </w:rPr>
      </w:pPr>
      <w:r w:rsidRPr="00D12DA7">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Pr="00D12DA7">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Pr="00D12DA7">
        <w:rPr>
          <w:rFonts w:ascii="Arial" w:eastAsia="Times New Roman" w:hAnsi="Arial" w:cs="Arial"/>
          <w:color w:val="000000"/>
          <w:sz w:val="24"/>
          <w:szCs w:val="24"/>
          <w:lang w:eastAsia="ru-RU"/>
        </w:rPr>
        <w:t>Воронов</w:t>
      </w: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275A3" w:rsidRPr="00816A11" w:rsidRDefault="00D275A3" w:rsidP="00D275A3">
      <w:pPr>
        <w:shd w:val="clear" w:color="auto" w:fill="FFFFFF"/>
        <w:spacing w:after="0" w:line="240" w:lineRule="auto"/>
        <w:jc w:val="right"/>
        <w:rPr>
          <w:rFonts w:ascii="Courier New" w:eastAsia="Times New Roman" w:hAnsi="Courier New" w:cs="Courier New"/>
          <w:bCs/>
          <w:color w:val="000000"/>
          <w:spacing w:val="-13"/>
          <w:lang w:eastAsia="ru-RU"/>
        </w:rPr>
      </w:pPr>
      <w:r w:rsidRPr="00816A11">
        <w:rPr>
          <w:rFonts w:ascii="Courier New" w:eastAsia="Times New Roman" w:hAnsi="Courier New" w:cs="Courier New"/>
          <w:bCs/>
          <w:color w:val="000000"/>
          <w:spacing w:val="-13"/>
          <w:lang w:eastAsia="ru-RU"/>
        </w:rPr>
        <w:t>Приложение к постановлению</w:t>
      </w:r>
    </w:p>
    <w:p w:rsidR="00D275A3" w:rsidRPr="00816A11" w:rsidRDefault="00D275A3" w:rsidP="00D275A3">
      <w:pPr>
        <w:shd w:val="clear" w:color="auto" w:fill="FFFFFF"/>
        <w:spacing w:after="0" w:line="240" w:lineRule="auto"/>
        <w:jc w:val="right"/>
        <w:rPr>
          <w:rFonts w:ascii="Courier New" w:eastAsia="Times New Roman" w:hAnsi="Courier New" w:cs="Courier New"/>
          <w:bCs/>
          <w:color w:val="000000"/>
          <w:spacing w:val="-13"/>
          <w:lang w:eastAsia="ru-RU"/>
        </w:rPr>
      </w:pPr>
      <w:r w:rsidRPr="00816A11">
        <w:rPr>
          <w:rFonts w:ascii="Courier New" w:eastAsia="Times New Roman" w:hAnsi="Courier New" w:cs="Courier New"/>
          <w:bCs/>
          <w:color w:val="000000"/>
          <w:spacing w:val="-13"/>
          <w:lang w:eastAsia="ru-RU"/>
        </w:rPr>
        <w:lastRenderedPageBreak/>
        <w:t>администрации муниципального</w:t>
      </w:r>
    </w:p>
    <w:p w:rsidR="00D275A3" w:rsidRPr="00816A11" w:rsidRDefault="00D275A3" w:rsidP="00D275A3">
      <w:pPr>
        <w:shd w:val="clear" w:color="auto" w:fill="FFFFFF"/>
        <w:spacing w:after="0" w:line="240" w:lineRule="auto"/>
        <w:jc w:val="right"/>
        <w:rPr>
          <w:rFonts w:ascii="Courier New" w:eastAsia="Times New Roman" w:hAnsi="Courier New" w:cs="Courier New"/>
          <w:bCs/>
          <w:color w:val="000000"/>
          <w:spacing w:val="-13"/>
          <w:lang w:eastAsia="ru-RU"/>
        </w:rPr>
      </w:pPr>
      <w:r w:rsidRPr="00816A11">
        <w:rPr>
          <w:rFonts w:ascii="Courier New" w:eastAsia="Times New Roman" w:hAnsi="Courier New" w:cs="Courier New"/>
          <w:bCs/>
          <w:color w:val="000000"/>
          <w:spacing w:val="-13"/>
          <w:lang w:eastAsia="ru-RU"/>
        </w:rPr>
        <w:t xml:space="preserve"> образования «Майск»</w:t>
      </w:r>
    </w:p>
    <w:p w:rsidR="00D275A3" w:rsidRPr="00D12DA7" w:rsidRDefault="00D275A3" w:rsidP="00D275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A11">
        <w:rPr>
          <w:rFonts w:ascii="Courier New" w:eastAsia="Times New Roman" w:hAnsi="Courier New" w:cs="Courier New"/>
          <w:bCs/>
          <w:color w:val="000000"/>
          <w:spacing w:val="-13"/>
          <w:lang w:eastAsia="ru-RU"/>
        </w:rPr>
        <w:t>№</w:t>
      </w:r>
      <w:r>
        <w:rPr>
          <w:rFonts w:ascii="Courier New" w:eastAsia="Times New Roman" w:hAnsi="Courier New" w:cs="Courier New"/>
          <w:bCs/>
          <w:color w:val="000000"/>
          <w:spacing w:val="-13"/>
          <w:lang w:eastAsia="ru-RU"/>
        </w:rPr>
        <w:t>91</w:t>
      </w:r>
      <w:r w:rsidRPr="00816A11">
        <w:rPr>
          <w:rFonts w:ascii="Courier New" w:eastAsia="Times New Roman" w:hAnsi="Courier New" w:cs="Courier New"/>
          <w:bCs/>
          <w:color w:val="000000"/>
          <w:spacing w:val="-13"/>
          <w:lang w:eastAsia="ru-RU"/>
        </w:rPr>
        <w:t xml:space="preserve"> от </w:t>
      </w:r>
      <w:r>
        <w:rPr>
          <w:rFonts w:ascii="Courier New" w:eastAsia="Times New Roman" w:hAnsi="Courier New" w:cs="Courier New"/>
          <w:bCs/>
          <w:color w:val="000000"/>
          <w:spacing w:val="-13"/>
          <w:lang w:eastAsia="ru-RU"/>
        </w:rPr>
        <w:t>03</w:t>
      </w:r>
      <w:r w:rsidRPr="00816A11">
        <w:rPr>
          <w:rFonts w:ascii="Courier New" w:eastAsia="Times New Roman" w:hAnsi="Courier New" w:cs="Courier New"/>
          <w:bCs/>
          <w:color w:val="000000"/>
          <w:spacing w:val="-13"/>
          <w:lang w:eastAsia="ru-RU"/>
        </w:rPr>
        <w:t>.</w:t>
      </w:r>
      <w:r>
        <w:rPr>
          <w:rFonts w:ascii="Courier New" w:eastAsia="Times New Roman" w:hAnsi="Courier New" w:cs="Courier New"/>
          <w:bCs/>
          <w:color w:val="000000"/>
          <w:spacing w:val="-13"/>
          <w:lang w:eastAsia="ru-RU"/>
        </w:rPr>
        <w:t>10</w:t>
      </w:r>
      <w:r w:rsidRPr="00816A11">
        <w:rPr>
          <w:rFonts w:ascii="Courier New" w:eastAsia="Times New Roman" w:hAnsi="Courier New" w:cs="Courier New"/>
          <w:bCs/>
          <w:color w:val="000000"/>
          <w:spacing w:val="-13"/>
          <w:lang w:eastAsia="ru-RU"/>
        </w:rPr>
        <w:t>.2022г.</w:t>
      </w:r>
    </w:p>
    <w:p w:rsidR="00D275A3" w:rsidRPr="00D12DA7" w:rsidRDefault="00D275A3" w:rsidP="00D275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275A3" w:rsidRPr="00D12DA7" w:rsidRDefault="00D275A3" w:rsidP="00D275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275A3" w:rsidRPr="00D12DA7"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определения границ</w:t>
      </w:r>
      <w:r w:rsidRPr="00385C82">
        <w:rPr>
          <w:rFonts w:ascii="Times New Roman" w:eastAsia="Times New Roman" w:hAnsi="Times New Roman" w:cs="Times New Roman"/>
          <w:sz w:val="24"/>
          <w:szCs w:val="24"/>
          <w:lang w:eastAsia="ru-RU"/>
        </w:rPr>
        <w:t xml:space="preserve"> предполагаемой части территории общей площадью 5727 кв.м., на которой планируется реализация инициативного проекта «Благоустройство спортивного стадиона «Юность»</w:t>
      </w:r>
    </w:p>
    <w:p w:rsidR="00D275A3" w:rsidRPr="00D12DA7" w:rsidRDefault="00D275A3" w:rsidP="00D275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A2B80" w:rsidRDefault="00D275A3">
      <w:r>
        <w:rPr>
          <w:noProof/>
          <w:lang w:eastAsia="ru-RU"/>
        </w:rPr>
        <w:drawing>
          <wp:inline distT="0" distB="0" distL="0" distR="0" wp14:anchorId="3FA59E91" wp14:editId="4FC0F80B">
            <wp:extent cx="5940425" cy="3345815"/>
            <wp:effectExtent l="0" t="0" r="3175" b="6985"/>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нимо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45815"/>
                    </a:xfrm>
                    <a:prstGeom prst="rect">
                      <a:avLst/>
                    </a:prstGeom>
                    <a:noFill/>
                    <a:ln>
                      <a:noFill/>
                    </a:ln>
                  </pic:spPr>
                </pic:pic>
              </a:graphicData>
            </a:graphic>
          </wp:inline>
        </w:drawing>
      </w: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F162A6" w:rsidRDefault="00F162A6"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p>
    <w:p w:rsidR="00D275A3" w:rsidRPr="00D275A3" w:rsidRDefault="00D275A3" w:rsidP="00D275A3">
      <w:pPr>
        <w:widowControl w:val="0"/>
        <w:autoSpaceDE w:val="0"/>
        <w:autoSpaceDN w:val="0"/>
        <w:adjustRightInd w:val="0"/>
        <w:spacing w:after="0" w:line="240" w:lineRule="auto"/>
        <w:ind w:left="418" w:firstLine="703"/>
        <w:jc w:val="center"/>
        <w:rPr>
          <w:rFonts w:ascii="Times New Roman" w:eastAsia="Times New Roman" w:hAnsi="Times New Roman" w:cs="Times New Roman"/>
          <w:noProof/>
          <w:color w:val="000000"/>
          <w:sz w:val="28"/>
          <w:szCs w:val="28"/>
          <w:lang w:eastAsia="ru-RU"/>
        </w:rPr>
      </w:pPr>
      <w:r w:rsidRPr="00D275A3">
        <w:rPr>
          <w:rFonts w:ascii="Times New Roman" w:eastAsia="Times New Roman" w:hAnsi="Times New Roman" w:cs="Times New Roman"/>
          <w:noProof/>
          <w:color w:val="000000"/>
          <w:sz w:val="28"/>
          <w:szCs w:val="28"/>
          <w:lang w:eastAsia="ru-RU"/>
        </w:rPr>
        <w:lastRenderedPageBreak/>
        <w:drawing>
          <wp:inline distT="0" distB="0" distL="0" distR="0" wp14:anchorId="78F72892" wp14:editId="3CDC71C9">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03.10.2022г. №92</w:t>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РОССИЙСКАЯ ФЕДЕРАЦИЯ</w:t>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ИРКУТСКАЯ ОБЛАСТЬ</w:t>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ОСИНСКИЙ МУНИЦИПАЛЬНЫЙ РАЙОН</w:t>
      </w:r>
    </w:p>
    <w:p w:rsidR="00D275A3" w:rsidRPr="00D275A3" w:rsidRDefault="00D275A3" w:rsidP="00D275A3">
      <w:pPr>
        <w:widowControl w:val="0"/>
        <w:autoSpaceDE w:val="0"/>
        <w:autoSpaceDN w:val="0"/>
        <w:spacing w:after="0" w:line="240" w:lineRule="auto"/>
        <w:contextualSpacing/>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 xml:space="preserve">            МАЙСКОЕ СЕЛЬСКОЕ ПОСЕЛЕНИЕ</w:t>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АДМИНИСТРАЦИЯ</w:t>
      </w:r>
    </w:p>
    <w:p w:rsidR="00D275A3" w:rsidRPr="00D275A3" w:rsidRDefault="00D275A3" w:rsidP="00D275A3">
      <w:pPr>
        <w:widowControl w:val="0"/>
        <w:autoSpaceDE w:val="0"/>
        <w:autoSpaceDN w:val="0"/>
        <w:adjustRightInd w:val="0"/>
        <w:spacing w:after="0" w:line="240" w:lineRule="auto"/>
        <w:ind w:left="418" w:firstLine="703"/>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ПОСТАНОВЛЕНИЕ</w:t>
      </w:r>
    </w:p>
    <w:p w:rsidR="00D275A3" w:rsidRPr="00D275A3" w:rsidRDefault="00D275A3" w:rsidP="00D275A3">
      <w:pPr>
        <w:spacing w:after="0" w:line="269" w:lineRule="auto"/>
        <w:jc w:val="both"/>
        <w:rPr>
          <w:rFonts w:ascii="Arial" w:eastAsia="Times New Roman" w:hAnsi="Arial" w:cs="Arial"/>
          <w:b/>
          <w:color w:val="000000"/>
          <w:sz w:val="32"/>
          <w:szCs w:val="32"/>
          <w:lang w:eastAsia="ru-RU"/>
        </w:rPr>
      </w:pPr>
    </w:p>
    <w:p w:rsidR="00D275A3" w:rsidRPr="00D275A3" w:rsidRDefault="00D275A3" w:rsidP="00D275A3">
      <w:pPr>
        <w:spacing w:after="0" w:line="259" w:lineRule="auto"/>
        <w:ind w:left="212" w:right="230" w:hanging="10"/>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ОБ УТВЕРЖДЕНИИ ПОЛОЖЕНИЯ О ДОЛЖНОСТНОМ ЛИЦЕ</w:t>
      </w:r>
    </w:p>
    <w:p w:rsidR="00D275A3" w:rsidRPr="00D275A3" w:rsidRDefault="00D275A3" w:rsidP="00D275A3">
      <w:pPr>
        <w:spacing w:after="0" w:line="265" w:lineRule="auto"/>
        <w:ind w:left="24" w:right="43" w:hanging="10"/>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АДМИНИСТРАЦИИ МУНИЦИПАЛЬНОГО ОБРАЗОВАНИЯ «МАЙСК», ОТВЕТСТВЕННОМ ЗА ПРОФИЛАКТИКУ КОРРУПЦИОННЫХ И ИНЫХ ПРАВОНАРУШЕНИЙ</w:t>
      </w:r>
    </w:p>
    <w:p w:rsidR="00D275A3" w:rsidRPr="00D275A3" w:rsidRDefault="00D275A3" w:rsidP="00D275A3">
      <w:pPr>
        <w:spacing w:after="0" w:line="265" w:lineRule="auto"/>
        <w:ind w:left="24" w:right="43" w:hanging="10"/>
        <w:jc w:val="center"/>
        <w:rPr>
          <w:rFonts w:ascii="Arial" w:eastAsia="Times New Roman" w:hAnsi="Arial" w:cs="Arial"/>
          <w:b/>
          <w:color w:val="000000"/>
          <w:sz w:val="32"/>
          <w:szCs w:val="32"/>
          <w:lang w:eastAsia="ru-RU"/>
        </w:rPr>
      </w:pPr>
    </w:p>
    <w:p w:rsidR="00D275A3" w:rsidRPr="00D275A3" w:rsidRDefault="00D275A3" w:rsidP="00D275A3">
      <w:pPr>
        <w:spacing w:after="25" w:line="259" w:lineRule="auto"/>
        <w:ind w:right="144"/>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          В соответствии с Федеральным законом от 6 октября 2003 года N2 131-ФЗ</w:t>
      </w:r>
    </w:p>
    <w:p w:rsidR="00D275A3" w:rsidRPr="00D275A3" w:rsidRDefault="00D275A3" w:rsidP="00D275A3">
      <w:pPr>
        <w:spacing w:after="370" w:line="269" w:lineRule="auto"/>
        <w:ind w:left="107" w:right="57" w:firstLine="22"/>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240BD9AE" wp14:editId="75AAA4C0">
            <wp:simplePos x="0" y="0"/>
            <wp:positionH relativeFrom="column">
              <wp:posOffset>6172201</wp:posOffset>
            </wp:positionH>
            <wp:positionV relativeFrom="paragraph">
              <wp:posOffset>964820</wp:posOffset>
            </wp:positionV>
            <wp:extent cx="4572" cy="4572"/>
            <wp:effectExtent l="0" t="0" r="0" b="0"/>
            <wp:wrapSquare wrapText="bothSides"/>
            <wp:docPr id="4"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11"/>
                    <a:stretch>
                      <a:fillRect/>
                    </a:stretch>
                  </pic:blipFill>
                  <pic:spPr>
                    <a:xfrm>
                      <a:off x="0" y="0"/>
                      <a:ext cx="4572" cy="4572"/>
                    </a:xfrm>
                    <a:prstGeom prst="rect">
                      <a:avLst/>
                    </a:prstGeom>
                  </pic:spPr>
                </pic:pic>
              </a:graphicData>
            </a:graphic>
          </wp:anchor>
        </w:drawing>
      </w:r>
      <w:r w:rsidRPr="00D275A3">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Федеральным законом от 25 декабря 2008 года N2 273-ФЗ </w:t>
      </w:r>
      <w:r w:rsidRPr="00D275A3">
        <w:rPr>
          <w:rFonts w:ascii="Arial" w:eastAsia="Times New Roman" w:hAnsi="Arial" w:cs="Arial"/>
          <w:noProof/>
          <w:color w:val="000000"/>
          <w:sz w:val="24"/>
          <w:szCs w:val="24"/>
          <w:lang w:eastAsia="ru-RU"/>
        </w:rPr>
        <w:drawing>
          <wp:inline distT="0" distB="0" distL="0" distR="0" wp14:anchorId="2E7F50F6" wp14:editId="6551C6E8">
            <wp:extent cx="205740" cy="123444"/>
            <wp:effectExtent l="0" t="0" r="0" b="0"/>
            <wp:docPr id="5" name="Picture 15816"/>
            <wp:cNvGraphicFramePr/>
            <a:graphic xmlns:a="http://schemas.openxmlformats.org/drawingml/2006/main">
              <a:graphicData uri="http://schemas.openxmlformats.org/drawingml/2006/picture">
                <pic:pic xmlns:pic="http://schemas.openxmlformats.org/drawingml/2006/picture">
                  <pic:nvPicPr>
                    <pic:cNvPr id="15816" name="Picture 15816"/>
                    <pic:cNvPicPr/>
                  </pic:nvPicPr>
                  <pic:blipFill>
                    <a:blip r:embed="rId12"/>
                    <a:stretch>
                      <a:fillRect/>
                    </a:stretch>
                  </pic:blipFill>
                  <pic:spPr>
                    <a:xfrm>
                      <a:off x="0" y="0"/>
                      <a:ext cx="205740" cy="123444"/>
                    </a:xfrm>
                    <a:prstGeom prst="rect">
                      <a:avLst/>
                    </a:prstGeom>
                  </pic:spPr>
                </pic:pic>
              </a:graphicData>
            </a:graphic>
          </wp:inline>
        </w:drawing>
      </w:r>
      <w:r w:rsidRPr="00D275A3">
        <w:rPr>
          <w:rFonts w:ascii="Arial" w:eastAsia="Times New Roman" w:hAnsi="Arial" w:cs="Arial"/>
          <w:color w:val="000000"/>
          <w:sz w:val="24"/>
          <w:szCs w:val="24"/>
          <w:lang w:eastAsia="ru-RU"/>
        </w:rPr>
        <w:t>противодействии коррупции», пунктом З Указа Президента Российской Федерации от 15 июля 2015 года М 364 «О мерах по совершенствованию организации деятельности в области противодействия коррупции», руководствуясь Уставом муниципального образования «Майск»</w:t>
      </w:r>
    </w:p>
    <w:p w:rsidR="00D275A3" w:rsidRPr="00D275A3" w:rsidRDefault="00D275A3" w:rsidP="00D275A3">
      <w:pPr>
        <w:spacing w:after="370" w:line="269" w:lineRule="auto"/>
        <w:ind w:left="107" w:right="57" w:firstLine="22"/>
        <w:jc w:val="center"/>
        <w:rPr>
          <w:rFonts w:ascii="Arial" w:eastAsia="Times New Roman" w:hAnsi="Arial" w:cs="Arial"/>
          <w:b/>
          <w:color w:val="000000"/>
          <w:sz w:val="32"/>
          <w:szCs w:val="32"/>
          <w:lang w:eastAsia="ru-RU"/>
        </w:rPr>
      </w:pPr>
      <w:r w:rsidRPr="00D275A3">
        <w:rPr>
          <w:rFonts w:ascii="Arial" w:eastAsia="Times New Roman" w:hAnsi="Arial" w:cs="Arial"/>
          <w:b/>
          <w:color w:val="000000"/>
          <w:sz w:val="32"/>
          <w:szCs w:val="32"/>
          <w:lang w:eastAsia="ru-RU"/>
        </w:rPr>
        <w:t>ПОСТАНОВЛЯЮ:</w:t>
      </w:r>
    </w:p>
    <w:p w:rsidR="00D275A3" w:rsidRPr="00D275A3" w:rsidRDefault="00D275A3" w:rsidP="00D275A3">
      <w:pPr>
        <w:spacing w:after="4" w:line="269" w:lineRule="auto"/>
        <w:ind w:left="810" w:right="115"/>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1. Утвердить Положение о должностном лице администрации муниципального образования «Майск», ответственном за профилактику коррупционных и иных правонарушений (прилагается).</w:t>
      </w:r>
    </w:p>
    <w:p w:rsidR="00D275A3" w:rsidRPr="00D275A3" w:rsidRDefault="00D275A3" w:rsidP="00D275A3">
      <w:pPr>
        <w:spacing w:after="0" w:line="269" w:lineRule="auto"/>
        <w:ind w:left="418"/>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       2.Опубликовать настоящее постановление в печатном издании «Вестник» и разместить на официальном сайте администрации МО «Майск».</w:t>
      </w:r>
    </w:p>
    <w:p w:rsidR="00D275A3" w:rsidRPr="00D275A3" w:rsidRDefault="00D275A3" w:rsidP="00D275A3">
      <w:pPr>
        <w:widowControl w:val="0"/>
        <w:suppressAutoHyphens/>
        <w:spacing w:after="0" w:line="240" w:lineRule="auto"/>
        <w:ind w:left="61"/>
        <w:jc w:val="both"/>
        <w:rPr>
          <w:rFonts w:ascii="Arial" w:eastAsia="SimSun" w:hAnsi="Arial" w:cs="Arial"/>
          <w:kern w:val="1"/>
          <w:sz w:val="24"/>
          <w:szCs w:val="24"/>
          <w:lang w:eastAsia="zh-CN" w:bidi="hi-IN"/>
        </w:rPr>
      </w:pPr>
      <w:r w:rsidRPr="00D275A3">
        <w:rPr>
          <w:rFonts w:ascii="Arial" w:eastAsia="SimSun" w:hAnsi="Arial" w:cs="Arial"/>
          <w:kern w:val="1"/>
          <w:sz w:val="24"/>
          <w:szCs w:val="24"/>
          <w:lang w:eastAsia="zh-CN" w:bidi="hi-IN"/>
        </w:rPr>
        <w:t xml:space="preserve">            3. Настоящее  постановление вступает в силу со дня официального опубликования</w:t>
      </w:r>
    </w:p>
    <w:p w:rsidR="00D275A3" w:rsidRPr="00D275A3" w:rsidRDefault="00D275A3" w:rsidP="00D275A3">
      <w:pPr>
        <w:widowControl w:val="0"/>
        <w:suppressAutoHyphens/>
        <w:spacing w:after="0" w:line="240" w:lineRule="auto"/>
        <w:jc w:val="both"/>
        <w:rPr>
          <w:rFonts w:ascii="Arial" w:eastAsia="SimSun" w:hAnsi="Arial" w:cs="Arial"/>
          <w:kern w:val="1"/>
          <w:sz w:val="24"/>
          <w:szCs w:val="24"/>
          <w:lang w:eastAsia="zh-CN" w:bidi="hi-IN"/>
        </w:rPr>
      </w:pPr>
      <w:r w:rsidRPr="00D275A3">
        <w:rPr>
          <w:rFonts w:ascii="Arial" w:eastAsia="SimSun" w:hAnsi="Arial" w:cs="Arial"/>
          <w:kern w:val="1"/>
          <w:sz w:val="24"/>
          <w:szCs w:val="24"/>
          <w:lang w:eastAsia="zh-CN" w:bidi="hi-IN"/>
        </w:rPr>
        <w:t xml:space="preserve">             4. Контроль за исполнением настоящего постановления оставляю за собой.</w:t>
      </w:r>
    </w:p>
    <w:p w:rsidR="00D275A3" w:rsidRPr="00D275A3" w:rsidRDefault="00D275A3" w:rsidP="00D275A3">
      <w:pPr>
        <w:spacing w:after="0" w:line="269" w:lineRule="auto"/>
        <w:ind w:left="945"/>
        <w:contextualSpacing/>
        <w:jc w:val="both"/>
        <w:rPr>
          <w:rFonts w:ascii="Times New Roman" w:eastAsia="Times New Roman" w:hAnsi="Times New Roman" w:cs="Times New Roman"/>
          <w:color w:val="000000"/>
          <w:sz w:val="24"/>
          <w:szCs w:val="24"/>
          <w:lang w:eastAsia="ru-RU"/>
        </w:rPr>
      </w:pPr>
    </w:p>
    <w:p w:rsidR="00D275A3" w:rsidRPr="00D275A3" w:rsidRDefault="00D275A3" w:rsidP="00D275A3">
      <w:pPr>
        <w:spacing w:after="0" w:line="269" w:lineRule="auto"/>
        <w:ind w:left="945"/>
        <w:contextualSpacing/>
        <w:jc w:val="both"/>
        <w:rPr>
          <w:rFonts w:ascii="Arial" w:eastAsia="Times New Roman" w:hAnsi="Arial" w:cs="Arial"/>
          <w:color w:val="000000"/>
          <w:sz w:val="24"/>
          <w:szCs w:val="24"/>
          <w:lang w:eastAsia="ru-RU"/>
        </w:rPr>
      </w:pPr>
    </w:p>
    <w:p w:rsidR="00D275A3" w:rsidRPr="00D275A3" w:rsidRDefault="00D275A3" w:rsidP="00D275A3">
      <w:pPr>
        <w:spacing w:after="0" w:line="269" w:lineRule="auto"/>
        <w:ind w:left="945"/>
        <w:contextualSpacing/>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Глава муниципального образования «Майск»                                                     </w:t>
      </w:r>
    </w:p>
    <w:p w:rsidR="00D275A3" w:rsidRPr="00D275A3" w:rsidRDefault="00D275A3" w:rsidP="00D275A3">
      <w:pPr>
        <w:spacing w:after="4" w:line="269" w:lineRule="auto"/>
        <w:ind w:left="945" w:right="130"/>
        <w:contextualSpacing/>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С.А.Воронов</w:t>
      </w:r>
    </w:p>
    <w:p w:rsidR="00D275A3" w:rsidRPr="00D275A3" w:rsidRDefault="00D275A3" w:rsidP="00D275A3">
      <w:pPr>
        <w:spacing w:after="4" w:line="269" w:lineRule="auto"/>
        <w:ind w:left="945" w:right="130"/>
        <w:contextualSpacing/>
        <w:jc w:val="both"/>
        <w:rPr>
          <w:rFonts w:ascii="Times New Roman" w:eastAsia="Times New Roman" w:hAnsi="Times New Roman" w:cs="Times New Roman"/>
          <w:color w:val="000000"/>
          <w:sz w:val="28"/>
          <w:lang w:eastAsia="ru-RU"/>
        </w:rPr>
      </w:pPr>
    </w:p>
    <w:p w:rsidR="00D275A3" w:rsidRPr="00D275A3" w:rsidRDefault="00D275A3" w:rsidP="00D275A3">
      <w:pPr>
        <w:spacing w:after="0" w:line="240" w:lineRule="auto"/>
        <w:ind w:left="5263" w:right="223" w:firstLine="7"/>
        <w:jc w:val="both"/>
        <w:rPr>
          <w:rFonts w:ascii="Courier New" w:eastAsia="Times New Roman" w:hAnsi="Courier New" w:cs="Courier New"/>
          <w:color w:val="000000"/>
          <w:lang w:eastAsia="ru-RU"/>
        </w:rPr>
      </w:pPr>
      <w:r w:rsidRPr="00D275A3">
        <w:rPr>
          <w:rFonts w:ascii="Courier New" w:eastAsia="Times New Roman" w:hAnsi="Courier New" w:cs="Courier New"/>
          <w:color w:val="000000"/>
          <w:lang w:eastAsia="ru-RU"/>
        </w:rPr>
        <w:t xml:space="preserve">             УТВЕРЖДЕНО: </w:t>
      </w:r>
    </w:p>
    <w:p w:rsidR="00D275A3" w:rsidRPr="00D275A3" w:rsidRDefault="00D275A3" w:rsidP="00D275A3">
      <w:pPr>
        <w:spacing w:after="0" w:line="240" w:lineRule="auto"/>
        <w:ind w:left="5263" w:right="223" w:firstLine="7"/>
        <w:jc w:val="center"/>
        <w:rPr>
          <w:rFonts w:ascii="Courier New" w:eastAsia="Times New Roman" w:hAnsi="Courier New" w:cs="Courier New"/>
          <w:color w:val="000000"/>
          <w:lang w:eastAsia="ru-RU"/>
        </w:rPr>
      </w:pPr>
      <w:r w:rsidRPr="00D275A3">
        <w:rPr>
          <w:rFonts w:ascii="Courier New" w:eastAsia="Times New Roman" w:hAnsi="Courier New" w:cs="Courier New"/>
          <w:color w:val="000000"/>
          <w:lang w:eastAsia="ru-RU"/>
        </w:rPr>
        <w:t xml:space="preserve">      Постановлением №92</w:t>
      </w:r>
      <w:r w:rsidRPr="00D275A3">
        <w:rPr>
          <w:rFonts w:ascii="Courier New" w:eastAsia="Times New Roman" w:hAnsi="Courier New" w:cs="Courier New"/>
          <w:color w:val="000000"/>
          <w:lang w:eastAsia="ru-RU"/>
        </w:rPr>
        <w:tab/>
        <w:t xml:space="preserve">  </w:t>
      </w:r>
    </w:p>
    <w:p w:rsidR="00D275A3" w:rsidRPr="00D275A3" w:rsidRDefault="00D275A3" w:rsidP="00D275A3">
      <w:pPr>
        <w:spacing w:after="0" w:line="240" w:lineRule="auto"/>
        <w:ind w:left="5263" w:right="223" w:firstLine="7"/>
        <w:jc w:val="center"/>
        <w:rPr>
          <w:rFonts w:ascii="Courier New" w:eastAsia="Times New Roman" w:hAnsi="Courier New" w:cs="Courier New"/>
          <w:color w:val="000000"/>
          <w:lang w:eastAsia="ru-RU"/>
        </w:rPr>
      </w:pPr>
      <w:r w:rsidRPr="00D275A3">
        <w:rPr>
          <w:rFonts w:ascii="Courier New" w:eastAsia="Times New Roman" w:hAnsi="Courier New" w:cs="Courier New"/>
          <w:color w:val="000000"/>
          <w:lang w:eastAsia="ru-RU"/>
        </w:rPr>
        <w:t xml:space="preserve">          от «03» октября 2022г. </w:t>
      </w:r>
    </w:p>
    <w:p w:rsidR="00D275A3" w:rsidRPr="00D275A3" w:rsidRDefault="00D275A3" w:rsidP="00D275A3">
      <w:pPr>
        <w:spacing w:after="0" w:line="240" w:lineRule="auto"/>
        <w:ind w:left="5263" w:right="223" w:firstLine="7"/>
        <w:jc w:val="center"/>
        <w:rPr>
          <w:rFonts w:ascii="Courier New" w:eastAsia="Times New Roman" w:hAnsi="Courier New" w:cs="Courier New"/>
          <w:color w:val="000000"/>
          <w:lang w:eastAsia="ru-RU"/>
        </w:rPr>
      </w:pPr>
    </w:p>
    <w:p w:rsidR="00D275A3" w:rsidRPr="00D275A3" w:rsidRDefault="00D275A3" w:rsidP="00D275A3">
      <w:pPr>
        <w:spacing w:after="0" w:line="240" w:lineRule="auto"/>
        <w:ind w:left="5263" w:right="223" w:firstLine="7"/>
        <w:jc w:val="center"/>
        <w:rPr>
          <w:rFonts w:ascii="Courier New" w:eastAsia="Times New Roman" w:hAnsi="Courier New" w:cs="Courier New"/>
          <w:color w:val="000000"/>
          <w:lang w:eastAsia="ru-RU"/>
        </w:rPr>
      </w:pPr>
    </w:p>
    <w:p w:rsidR="00D275A3" w:rsidRPr="00D275A3" w:rsidRDefault="00D275A3" w:rsidP="00D275A3">
      <w:pPr>
        <w:spacing w:after="0" w:line="240" w:lineRule="auto"/>
        <w:ind w:left="5263" w:right="223" w:firstLine="7"/>
        <w:jc w:val="center"/>
        <w:rPr>
          <w:rFonts w:ascii="Courier New" w:eastAsia="Times New Roman" w:hAnsi="Courier New" w:cs="Courier New"/>
          <w:color w:val="000000"/>
          <w:lang w:eastAsia="ru-RU"/>
        </w:rPr>
      </w:pPr>
    </w:p>
    <w:p w:rsidR="00D275A3" w:rsidRPr="00D275A3" w:rsidRDefault="00D275A3" w:rsidP="00D275A3">
      <w:pPr>
        <w:spacing w:after="0" w:line="240" w:lineRule="auto"/>
        <w:ind w:left="418" w:right="396" w:firstLine="703"/>
        <w:jc w:val="center"/>
        <w:rPr>
          <w:rFonts w:ascii="Arial" w:eastAsia="Times New Roman" w:hAnsi="Arial" w:cs="Arial"/>
          <w:color w:val="000000"/>
          <w:sz w:val="30"/>
          <w:lang w:eastAsia="ru-RU"/>
        </w:rPr>
      </w:pPr>
      <w:r w:rsidRPr="00D275A3">
        <w:rPr>
          <w:rFonts w:ascii="Arial" w:eastAsia="Times New Roman" w:hAnsi="Arial" w:cs="Arial"/>
          <w:color w:val="000000"/>
          <w:sz w:val="30"/>
          <w:lang w:eastAsia="ru-RU"/>
        </w:rPr>
        <w:t xml:space="preserve">Положение о должностном лице администрации муниципального образования «Майск», ответственном за профилактику коррупционных и иных </w:t>
      </w:r>
      <w:r w:rsidRPr="00D275A3">
        <w:rPr>
          <w:rFonts w:ascii="Arial" w:eastAsia="Times New Roman" w:hAnsi="Arial" w:cs="Arial"/>
          <w:noProof/>
          <w:color w:val="000000"/>
          <w:sz w:val="28"/>
          <w:lang w:eastAsia="ru-RU"/>
        </w:rPr>
        <w:drawing>
          <wp:inline distT="0" distB="0" distL="0" distR="0" wp14:anchorId="744C42B0" wp14:editId="2CA73F8B">
            <wp:extent cx="4572" cy="4572"/>
            <wp:effectExtent l="0" t="0" r="0" b="0"/>
            <wp:docPr id="6"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13"/>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30"/>
          <w:lang w:eastAsia="ru-RU"/>
        </w:rPr>
        <w:t>правонарушений</w:t>
      </w:r>
    </w:p>
    <w:p w:rsidR="00D275A3" w:rsidRPr="00D275A3" w:rsidRDefault="00D275A3" w:rsidP="00D275A3">
      <w:pPr>
        <w:spacing w:after="0" w:line="240" w:lineRule="auto"/>
        <w:ind w:left="418" w:right="396" w:firstLine="703"/>
        <w:jc w:val="center"/>
        <w:rPr>
          <w:rFonts w:ascii="Arial" w:eastAsia="Times New Roman" w:hAnsi="Arial" w:cs="Arial"/>
          <w:b/>
          <w:color w:val="000000"/>
          <w:sz w:val="24"/>
          <w:szCs w:val="24"/>
          <w:lang w:eastAsia="ru-RU"/>
        </w:rPr>
      </w:pPr>
    </w:p>
    <w:p w:rsidR="00D275A3" w:rsidRPr="00D275A3" w:rsidRDefault="00D275A3" w:rsidP="00D275A3">
      <w:pPr>
        <w:spacing w:after="0" w:line="259" w:lineRule="auto"/>
        <w:ind w:left="212" w:right="166" w:hanging="10"/>
        <w:jc w:val="center"/>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Раздел 1. Общие положения</w:t>
      </w:r>
    </w:p>
    <w:p w:rsidR="00D275A3" w:rsidRPr="00D275A3" w:rsidRDefault="00D275A3" w:rsidP="00D275A3">
      <w:pPr>
        <w:numPr>
          <w:ilvl w:val="0"/>
          <w:numId w:val="1"/>
        </w:numPr>
        <w:spacing w:after="4" w:line="269" w:lineRule="auto"/>
        <w:ind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Настоящим Положением определяются правовое положение, основные задачи и функции должностного лица администрации муниципального образования «Майск» (далее — администрация), ответственного за </w:t>
      </w:r>
      <w:r w:rsidRPr="00D275A3">
        <w:rPr>
          <w:rFonts w:ascii="Arial" w:eastAsia="Times New Roman" w:hAnsi="Arial" w:cs="Arial"/>
          <w:noProof/>
          <w:color w:val="000000"/>
          <w:sz w:val="24"/>
          <w:szCs w:val="24"/>
          <w:lang w:eastAsia="ru-RU"/>
        </w:rPr>
        <w:drawing>
          <wp:inline distT="0" distB="0" distL="0" distR="0" wp14:anchorId="6FAEBA2B" wp14:editId="1D28F06B">
            <wp:extent cx="4573" cy="4572"/>
            <wp:effectExtent l="0" t="0" r="0" b="0"/>
            <wp:docPr id="7"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14"/>
                    <a:stretch>
                      <a:fillRect/>
                    </a:stretch>
                  </pic:blipFill>
                  <pic:spPr>
                    <a:xfrm>
                      <a:off x="0" y="0"/>
                      <a:ext cx="4573" cy="4572"/>
                    </a:xfrm>
                    <a:prstGeom prst="rect">
                      <a:avLst/>
                    </a:prstGeom>
                  </pic:spPr>
                </pic:pic>
              </a:graphicData>
            </a:graphic>
          </wp:inline>
        </w:drawing>
      </w:r>
      <w:r w:rsidRPr="00D275A3">
        <w:rPr>
          <w:rFonts w:ascii="Arial" w:eastAsia="Times New Roman" w:hAnsi="Arial" w:cs="Arial"/>
          <w:color w:val="000000"/>
          <w:sz w:val="24"/>
          <w:szCs w:val="24"/>
          <w:lang w:eastAsia="ru-RU"/>
        </w:rPr>
        <w:t>профилактику коррупционных и иных правонарушений (далее — должностное лицо).</w:t>
      </w:r>
    </w:p>
    <w:p w:rsidR="00D275A3" w:rsidRPr="00D275A3" w:rsidRDefault="00D275A3" w:rsidP="00D275A3">
      <w:pPr>
        <w:numPr>
          <w:ilvl w:val="0"/>
          <w:numId w:val="1"/>
        </w:numPr>
        <w:spacing w:after="4" w:line="269" w:lineRule="auto"/>
        <w:ind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Должностное лицо в своей деятельности руководствуется Конституцией Российской Федерации, федеральными конституционными законами, </w:t>
      </w:r>
      <w:r w:rsidRPr="00D275A3">
        <w:rPr>
          <w:rFonts w:ascii="Arial" w:eastAsia="Times New Roman" w:hAnsi="Arial" w:cs="Arial"/>
          <w:noProof/>
          <w:color w:val="000000"/>
          <w:sz w:val="24"/>
          <w:szCs w:val="24"/>
          <w:lang w:eastAsia="ru-RU"/>
        </w:rPr>
        <w:drawing>
          <wp:inline distT="0" distB="0" distL="0" distR="0" wp14:anchorId="6B0B32DC" wp14:editId="27AB0235">
            <wp:extent cx="4572" cy="4572"/>
            <wp:effectExtent l="0" t="0" r="0" b="0"/>
            <wp:docPr id="8"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4"/>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 xml:space="preserve">федеральными законами, указами и распоряжениями Президента Российской </w:t>
      </w:r>
      <w:r w:rsidRPr="00D275A3">
        <w:rPr>
          <w:rFonts w:ascii="Arial" w:eastAsia="Times New Roman" w:hAnsi="Arial" w:cs="Arial"/>
          <w:noProof/>
          <w:color w:val="000000"/>
          <w:sz w:val="24"/>
          <w:szCs w:val="24"/>
          <w:lang w:eastAsia="ru-RU"/>
        </w:rPr>
        <w:drawing>
          <wp:inline distT="0" distB="0" distL="0" distR="0" wp14:anchorId="66806E76" wp14:editId="681AA272">
            <wp:extent cx="4572" cy="13716"/>
            <wp:effectExtent l="0" t="0" r="0" b="0"/>
            <wp:docPr id="9" name="Picture 15821"/>
            <wp:cNvGraphicFramePr/>
            <a:graphic xmlns:a="http://schemas.openxmlformats.org/drawingml/2006/main">
              <a:graphicData uri="http://schemas.openxmlformats.org/drawingml/2006/picture">
                <pic:pic xmlns:pic="http://schemas.openxmlformats.org/drawingml/2006/picture">
                  <pic:nvPicPr>
                    <pic:cNvPr id="15821" name="Picture 15821"/>
                    <pic:cNvPicPr/>
                  </pic:nvPicPr>
                  <pic:blipFill>
                    <a:blip r:embed="rId15"/>
                    <a:stretch>
                      <a:fillRect/>
                    </a:stretch>
                  </pic:blipFill>
                  <pic:spPr>
                    <a:xfrm>
                      <a:off x="0" y="0"/>
                      <a:ext cx="4572" cy="13716"/>
                    </a:xfrm>
                    <a:prstGeom prst="rect">
                      <a:avLst/>
                    </a:prstGeom>
                  </pic:spPr>
                </pic:pic>
              </a:graphicData>
            </a:graphic>
          </wp:inline>
        </w:drawing>
      </w:r>
      <w:r w:rsidRPr="00D275A3">
        <w:rPr>
          <w:rFonts w:ascii="Arial" w:eastAsia="Times New Roman" w:hAnsi="Arial" w:cs="Arial"/>
          <w:color w:val="000000"/>
          <w:sz w:val="24"/>
          <w:szCs w:val="24"/>
          <w:lang w:eastAsia="ru-RU"/>
        </w:rPr>
        <w:t>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D275A3" w:rsidRPr="00D275A3" w:rsidRDefault="00D275A3" w:rsidP="00D275A3">
      <w:pPr>
        <w:spacing w:after="4" w:line="269" w:lineRule="auto"/>
        <w:ind w:left="180"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З. Обязанности должностного лица исполняет начальник общего отдела администрации МО «Майск». Данные обязанности закреплены за ним в соответствии с Должностной инструкцией.</w:t>
      </w:r>
    </w:p>
    <w:p w:rsidR="00D275A3" w:rsidRPr="00D275A3" w:rsidRDefault="00D275A3" w:rsidP="00D275A3">
      <w:pPr>
        <w:spacing w:after="311" w:line="269" w:lineRule="auto"/>
        <w:ind w:left="202"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Должностное лицо находится в непосредственном подчинении главы администрации и несет персональную ответственность за свою деятельность.</w:t>
      </w:r>
    </w:p>
    <w:p w:rsidR="00D275A3" w:rsidRPr="00D275A3" w:rsidRDefault="00D275A3" w:rsidP="00D275A3">
      <w:pPr>
        <w:spacing w:after="312" w:line="259" w:lineRule="auto"/>
        <w:ind w:left="212" w:hanging="10"/>
        <w:jc w:val="center"/>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Раздел 2. Основные задачи должностного лица</w:t>
      </w:r>
    </w:p>
    <w:p w:rsidR="00D275A3" w:rsidRPr="00D275A3" w:rsidRDefault="00D275A3" w:rsidP="00D275A3">
      <w:pPr>
        <w:spacing w:after="0" w:line="269" w:lineRule="auto"/>
        <w:ind w:left="914"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4. Основными задачами должностного лица являются:</w:t>
      </w:r>
    </w:p>
    <w:p w:rsidR="00D275A3" w:rsidRPr="00D275A3" w:rsidRDefault="00D275A3" w:rsidP="00D275A3">
      <w:pPr>
        <w:spacing w:after="0" w:line="290" w:lineRule="auto"/>
        <w:ind w:left="204" w:right="-15" w:hanging="3"/>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inline distT="0" distB="0" distL="0" distR="0" wp14:anchorId="430F8199" wp14:editId="44EBA193">
            <wp:extent cx="13716" cy="45720"/>
            <wp:effectExtent l="0" t="0" r="0" b="0"/>
            <wp:docPr id="10"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16"/>
                    <a:stretch>
                      <a:fillRect/>
                    </a:stretch>
                  </pic:blipFill>
                  <pic:spPr>
                    <a:xfrm>
                      <a:off x="0" y="0"/>
                      <a:ext cx="13716" cy="45720"/>
                    </a:xfrm>
                    <a:prstGeom prst="rect">
                      <a:avLst/>
                    </a:prstGeom>
                  </pic:spPr>
                </pic:pic>
              </a:graphicData>
            </a:graphic>
          </wp:inline>
        </w:drawing>
      </w:r>
      <w:r w:rsidRPr="00D275A3">
        <w:rPr>
          <w:rFonts w:ascii="Arial" w:eastAsia="Times New Roman" w:hAnsi="Arial" w:cs="Arial"/>
          <w:color w:val="000000"/>
          <w:sz w:val="24"/>
          <w:szCs w:val="24"/>
          <w:lang w:eastAsia="ru-RU"/>
        </w:rPr>
        <w:t>Для муниципальных образований, в которых в органе местного самоуправления не предусмотрена отдельная штатная единица и исполнение обязанностей по профилактике коррупционных и иных правонарушений входит в обязанности другого должностного лица (прим., специалиста по кадровой работе, заместителя главы муниципального образования и др.)</w:t>
      </w:r>
    </w:p>
    <w:p w:rsidR="00D275A3" w:rsidRPr="00D275A3" w:rsidRDefault="00D275A3" w:rsidP="00D275A3">
      <w:pPr>
        <w:spacing w:after="0" w:line="240" w:lineRule="auto"/>
        <w:ind w:left="204" w:right="-15" w:hanging="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В случае, если несколько лиц замещают данную должность, указывается направление деятельности должностного лица, уполномоченного выполнять соответствующие функции.</w:t>
      </w:r>
    </w:p>
    <w:p w:rsidR="00D275A3" w:rsidRPr="00D275A3" w:rsidRDefault="00D275A3" w:rsidP="00D275A3">
      <w:pPr>
        <w:numPr>
          <w:ilvl w:val="0"/>
          <w:numId w:val="2"/>
        </w:numPr>
        <w:spacing w:after="4" w:line="240" w:lineRule="auto"/>
        <w:ind w:right="28"/>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формирование у муниципальных служащих нетерпимости к коррупционному поведению;</w:t>
      </w:r>
    </w:p>
    <w:p w:rsidR="00D275A3" w:rsidRPr="00D275A3" w:rsidRDefault="00D275A3" w:rsidP="00D275A3">
      <w:pPr>
        <w:numPr>
          <w:ilvl w:val="0"/>
          <w:numId w:val="2"/>
        </w:numPr>
        <w:spacing w:after="0" w:line="240" w:lineRule="auto"/>
        <w:ind w:right="28"/>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профилактика коррупционных правонарушений в администрации;</w:t>
      </w:r>
    </w:p>
    <w:p w:rsidR="00D275A3" w:rsidRPr="00D275A3" w:rsidRDefault="00D275A3" w:rsidP="00D275A3">
      <w:pPr>
        <w:spacing w:after="4" w:line="240" w:lineRule="auto"/>
        <w:ind w:left="107" w:right="130"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lastRenderedPageBreak/>
        <w:t>З)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r w:rsidRPr="00D275A3">
        <w:rPr>
          <w:rFonts w:ascii="Arial" w:eastAsia="Times New Roman" w:hAnsi="Arial" w:cs="Arial"/>
          <w:noProof/>
          <w:color w:val="000000"/>
          <w:sz w:val="24"/>
          <w:szCs w:val="24"/>
          <w:lang w:eastAsia="ru-RU"/>
        </w:rPr>
        <w:drawing>
          <wp:inline distT="0" distB="0" distL="0" distR="0" wp14:anchorId="267C8E8C" wp14:editId="137550ED">
            <wp:extent cx="4572" cy="4572"/>
            <wp:effectExtent l="0" t="0" r="0" b="0"/>
            <wp:docPr id="11" name="Picture 4407"/>
            <wp:cNvGraphicFramePr/>
            <a:graphic xmlns:a="http://schemas.openxmlformats.org/drawingml/2006/main">
              <a:graphicData uri="http://schemas.openxmlformats.org/drawingml/2006/picture">
                <pic:pic xmlns:pic="http://schemas.openxmlformats.org/drawingml/2006/picture">
                  <pic:nvPicPr>
                    <pic:cNvPr id="4407" name="Picture 4407"/>
                    <pic:cNvPicPr/>
                  </pic:nvPicPr>
                  <pic:blipFill>
                    <a:blip r:embed="rId17"/>
                    <a:stretch>
                      <a:fillRect/>
                    </a:stretch>
                  </pic:blipFill>
                  <pic:spPr>
                    <a:xfrm>
                      <a:off x="0" y="0"/>
                      <a:ext cx="4572" cy="4572"/>
                    </a:xfrm>
                    <a:prstGeom prst="rect">
                      <a:avLst/>
                    </a:prstGeom>
                  </pic:spPr>
                </pic:pic>
              </a:graphicData>
            </a:graphic>
          </wp:inline>
        </w:drawing>
      </w:r>
    </w:p>
    <w:p w:rsidR="00D275A3" w:rsidRPr="00D275A3" w:rsidRDefault="00D275A3" w:rsidP="00D275A3">
      <w:pPr>
        <w:spacing w:after="4" w:line="269" w:lineRule="auto"/>
        <w:ind w:left="806"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4) осуществление контроля:</w:t>
      </w:r>
    </w:p>
    <w:p w:rsidR="00D275A3" w:rsidRPr="00D275A3" w:rsidRDefault="00D275A3" w:rsidP="00D275A3">
      <w:pPr>
        <w:spacing w:after="289"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за соблюдением муниципальными служащими запретов, ограничений и требований, установленных в целях противодействия коррупции; 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D275A3" w:rsidRPr="00D275A3" w:rsidRDefault="00D275A3" w:rsidP="00D275A3">
      <w:pPr>
        <w:spacing w:after="324" w:line="259" w:lineRule="auto"/>
        <w:ind w:left="212" w:right="180" w:hanging="10"/>
        <w:jc w:val="center"/>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Раздел З. Основные функции должностного лица</w:t>
      </w:r>
    </w:p>
    <w:p w:rsidR="00D275A3" w:rsidRPr="00D275A3" w:rsidRDefault="00D275A3" w:rsidP="00D275A3">
      <w:pPr>
        <w:spacing w:after="0" w:line="265" w:lineRule="auto"/>
        <w:ind w:left="24" w:right="101" w:hanging="10"/>
        <w:jc w:val="center"/>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5. Должностное лицо осуществляет следующие основные функции:</w:t>
      </w:r>
    </w:p>
    <w:p w:rsidR="00D275A3" w:rsidRPr="00D275A3" w:rsidRDefault="00D275A3" w:rsidP="00D275A3">
      <w:pPr>
        <w:spacing w:after="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1) обеспечение соблюдения муниципальными служащими запретов, ограничений и требований, установленных в целях противодействия коррупции; 2) принятие мер по выявлению и устранению причин и условий, способствующих возникновению конфликта интересов на муниципальной </w:t>
      </w:r>
      <w:r w:rsidRPr="00D275A3">
        <w:rPr>
          <w:rFonts w:ascii="Arial" w:eastAsia="Times New Roman" w:hAnsi="Arial" w:cs="Arial"/>
          <w:noProof/>
          <w:color w:val="000000"/>
          <w:sz w:val="24"/>
          <w:szCs w:val="24"/>
          <w:lang w:eastAsia="ru-RU"/>
        </w:rPr>
        <w:drawing>
          <wp:inline distT="0" distB="0" distL="0" distR="0" wp14:anchorId="45501C8C" wp14:editId="2D63F28A">
            <wp:extent cx="4572" cy="4572"/>
            <wp:effectExtent l="0" t="0" r="0" b="0"/>
            <wp:docPr id="12" name="Picture 4408"/>
            <wp:cNvGraphicFramePr/>
            <a:graphic xmlns:a="http://schemas.openxmlformats.org/drawingml/2006/main">
              <a:graphicData uri="http://schemas.openxmlformats.org/drawingml/2006/picture">
                <pic:pic xmlns:pic="http://schemas.openxmlformats.org/drawingml/2006/picture">
                  <pic:nvPicPr>
                    <pic:cNvPr id="4408" name="Picture 4408"/>
                    <pic:cNvPicPr/>
                  </pic:nvPicPr>
                  <pic:blipFill>
                    <a:blip r:embed="rId18"/>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службе;</w:t>
      </w:r>
      <w:r w:rsidRPr="00D275A3">
        <w:rPr>
          <w:rFonts w:ascii="Arial" w:eastAsia="Times New Roman" w:hAnsi="Arial" w:cs="Arial"/>
          <w:noProof/>
          <w:color w:val="000000"/>
          <w:sz w:val="24"/>
          <w:szCs w:val="24"/>
          <w:lang w:eastAsia="ru-RU"/>
        </w:rPr>
        <w:drawing>
          <wp:inline distT="0" distB="0" distL="0" distR="0" wp14:anchorId="6E5C5D24" wp14:editId="686E1314">
            <wp:extent cx="4572" cy="4572"/>
            <wp:effectExtent l="0" t="0" r="0" b="0"/>
            <wp:docPr id="13"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19"/>
                    <a:stretch>
                      <a:fillRect/>
                    </a:stretch>
                  </pic:blipFill>
                  <pic:spPr>
                    <a:xfrm>
                      <a:off x="0" y="0"/>
                      <a:ext cx="4572" cy="4572"/>
                    </a:xfrm>
                    <a:prstGeom prst="rect">
                      <a:avLst/>
                    </a:prstGeom>
                  </pic:spPr>
                </pic:pic>
              </a:graphicData>
            </a:graphic>
          </wp:inline>
        </w:drawing>
      </w:r>
    </w:p>
    <w:p w:rsidR="00D275A3" w:rsidRPr="00D275A3" w:rsidRDefault="00D275A3" w:rsidP="00D275A3">
      <w:pPr>
        <w:spacing w:after="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З)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комиссии;</w:t>
      </w:r>
    </w:p>
    <w:p w:rsidR="00D275A3" w:rsidRPr="00D275A3" w:rsidRDefault="00D275A3" w:rsidP="00D275A3">
      <w:pPr>
        <w:spacing w:after="4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w:t>
      </w:r>
    </w:p>
    <w:p w:rsidR="00D275A3" w:rsidRPr="00D275A3" w:rsidRDefault="00D275A3" w:rsidP="00D275A3">
      <w:pPr>
        <w:spacing w:after="4" w:line="269" w:lineRule="auto"/>
        <w:ind w:left="173"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коррупции;</w:t>
      </w:r>
      <w:r w:rsidRPr="00D275A3">
        <w:rPr>
          <w:rFonts w:ascii="Arial" w:eastAsia="Times New Roman" w:hAnsi="Arial" w:cs="Arial"/>
          <w:noProof/>
          <w:color w:val="000000"/>
          <w:sz w:val="24"/>
          <w:szCs w:val="24"/>
          <w:lang w:eastAsia="ru-RU"/>
        </w:rPr>
        <w:drawing>
          <wp:inline distT="0" distB="0" distL="0" distR="0" wp14:anchorId="7DD5AC88" wp14:editId="0948CEA0">
            <wp:extent cx="4572" cy="4571"/>
            <wp:effectExtent l="0" t="0" r="0" b="0"/>
            <wp:docPr id="14" name="Picture 4410"/>
            <wp:cNvGraphicFramePr/>
            <a:graphic xmlns:a="http://schemas.openxmlformats.org/drawingml/2006/main">
              <a:graphicData uri="http://schemas.openxmlformats.org/drawingml/2006/picture">
                <pic:pic xmlns:pic="http://schemas.openxmlformats.org/drawingml/2006/picture">
                  <pic:nvPicPr>
                    <pic:cNvPr id="4410" name="Picture 4410"/>
                    <pic:cNvPicPr/>
                  </pic:nvPicPr>
                  <pic:blipFill>
                    <a:blip r:embed="rId20"/>
                    <a:stretch>
                      <a:fillRect/>
                    </a:stretch>
                  </pic:blipFill>
                  <pic:spPr>
                    <a:xfrm>
                      <a:off x="0" y="0"/>
                      <a:ext cx="4572" cy="4571"/>
                    </a:xfrm>
                    <a:prstGeom prst="rect">
                      <a:avLst/>
                    </a:prstGeom>
                  </pic:spPr>
                </pic:pic>
              </a:graphicData>
            </a:graphic>
          </wp:inline>
        </w:drawing>
      </w:r>
    </w:p>
    <w:p w:rsidR="00D275A3" w:rsidRPr="00D275A3" w:rsidRDefault="00D275A3" w:rsidP="00D275A3">
      <w:pPr>
        <w:spacing w:after="0" w:line="240" w:lineRule="auto"/>
        <w:ind w:left="173" w:right="57" w:firstLine="703"/>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inline distT="0" distB="0" distL="0" distR="0" wp14:anchorId="280ADE19" wp14:editId="43F730FC">
            <wp:extent cx="4572" cy="4573"/>
            <wp:effectExtent l="0" t="0" r="0" b="0"/>
            <wp:docPr id="15"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18"/>
                    <a:stretch>
                      <a:fillRect/>
                    </a:stretch>
                  </pic:blipFill>
                  <pic:spPr>
                    <a:xfrm>
                      <a:off x="0" y="0"/>
                      <a:ext cx="4572" cy="4573"/>
                    </a:xfrm>
                    <a:prstGeom prst="rect">
                      <a:avLst/>
                    </a:prstGeom>
                  </pic:spPr>
                </pic:pic>
              </a:graphicData>
            </a:graphic>
          </wp:inline>
        </w:drawing>
      </w:r>
      <w:r w:rsidRPr="00D275A3">
        <w:rPr>
          <w:rFonts w:ascii="Arial" w:eastAsia="Times New Roman" w:hAnsi="Arial" w:cs="Arial"/>
          <w:color w:val="000000"/>
          <w:sz w:val="24"/>
          <w:szCs w:val="24"/>
          <w:lang w:eastAsia="ru-RU"/>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r w:rsidRPr="00D275A3">
        <w:rPr>
          <w:rFonts w:ascii="Arial" w:eastAsia="Times New Roman" w:hAnsi="Arial" w:cs="Arial"/>
          <w:noProof/>
          <w:color w:val="000000"/>
          <w:sz w:val="24"/>
          <w:szCs w:val="24"/>
          <w:lang w:eastAsia="ru-RU"/>
        </w:rPr>
        <w:drawing>
          <wp:inline distT="0" distB="0" distL="0" distR="0" wp14:anchorId="7D1F0D75" wp14:editId="2B544082">
            <wp:extent cx="4572" cy="4573"/>
            <wp:effectExtent l="0" t="0" r="0" b="0"/>
            <wp:docPr id="16"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14"/>
                    <a:stretch>
                      <a:fillRect/>
                    </a:stretch>
                  </pic:blipFill>
                  <pic:spPr>
                    <a:xfrm>
                      <a:off x="0" y="0"/>
                      <a:ext cx="4572" cy="4573"/>
                    </a:xfrm>
                    <a:prstGeom prst="rect">
                      <a:avLst/>
                    </a:prstGeom>
                  </pic:spPr>
                </pic:pic>
              </a:graphicData>
            </a:graphic>
          </wp:inline>
        </w:drawing>
      </w:r>
    </w:p>
    <w:p w:rsidR="00D275A3" w:rsidRPr="00D275A3" w:rsidRDefault="00D275A3" w:rsidP="00D275A3">
      <w:pPr>
        <w:numPr>
          <w:ilvl w:val="0"/>
          <w:numId w:val="5"/>
        </w:numPr>
        <w:spacing w:after="0" w:line="240" w:lineRule="auto"/>
        <w:ind w:left="142" w:right="57" w:firstLine="773"/>
        <w:contextualSpacing/>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w:t>
      </w:r>
      <w:r w:rsidRPr="00D275A3">
        <w:rPr>
          <w:rFonts w:ascii="Times New Roman" w:eastAsia="Times New Roman" w:hAnsi="Times New Roman" w:cs="Times New Roman"/>
          <w:noProof/>
          <w:color w:val="000000"/>
          <w:sz w:val="28"/>
          <w:lang w:eastAsia="ru-RU"/>
        </w:rPr>
        <w:drawing>
          <wp:inline distT="0" distB="0" distL="0" distR="0" wp14:anchorId="3A26069C" wp14:editId="5FD852C8">
            <wp:extent cx="4572" cy="4571"/>
            <wp:effectExtent l="0" t="0" r="0" b="0"/>
            <wp:docPr id="17"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21"/>
                    <a:stretch>
                      <a:fillRect/>
                    </a:stretch>
                  </pic:blipFill>
                  <pic:spPr>
                    <a:xfrm>
                      <a:off x="0" y="0"/>
                      <a:ext cx="4572" cy="4571"/>
                    </a:xfrm>
                    <a:prstGeom prst="rect">
                      <a:avLst/>
                    </a:prstGeom>
                  </pic:spPr>
                </pic:pic>
              </a:graphicData>
            </a:graphic>
          </wp:inline>
        </w:drawing>
      </w:r>
      <w:r w:rsidRPr="00D275A3">
        <w:rPr>
          <w:rFonts w:ascii="Arial" w:eastAsia="Times New Roman" w:hAnsi="Arial" w:cs="Arial"/>
          <w:color w:val="000000"/>
          <w:sz w:val="24"/>
          <w:szCs w:val="24"/>
          <w:lang w:eastAsia="ru-RU"/>
        </w:rPr>
        <w:t>случаях обращения к ним каких-либо лиц в целях склонения их к совершению коррупционных правонарушений;</w:t>
      </w:r>
    </w:p>
    <w:p w:rsidR="00D275A3" w:rsidRPr="00D275A3" w:rsidRDefault="00D275A3" w:rsidP="00D275A3">
      <w:pPr>
        <w:spacing w:after="4" w:line="269" w:lineRule="auto"/>
        <w:ind w:left="142"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осуществление проверки:</w:t>
      </w:r>
    </w:p>
    <w:p w:rsidR="00D275A3" w:rsidRPr="00D275A3" w:rsidRDefault="00D275A3" w:rsidP="00D275A3">
      <w:pPr>
        <w:numPr>
          <w:ilvl w:val="0"/>
          <w:numId w:val="5"/>
        </w:numPr>
        <w:spacing w:after="0" w:line="240" w:lineRule="auto"/>
        <w:ind w:left="142" w:right="57" w:firstLine="735"/>
        <w:contextualSpacing/>
        <w:jc w:val="both"/>
        <w:rPr>
          <w:rFonts w:ascii="Arial" w:eastAsia="Times New Roman" w:hAnsi="Arial" w:cs="Arial"/>
          <w:color w:val="000000"/>
          <w:sz w:val="24"/>
          <w:szCs w:val="24"/>
          <w:lang w:eastAsia="ru-RU"/>
        </w:rPr>
      </w:pPr>
      <w:r w:rsidRPr="00D275A3">
        <w:rPr>
          <w:rFonts w:ascii="Times New Roman" w:eastAsia="Times New Roman" w:hAnsi="Times New Roman" w:cs="Times New Roman"/>
          <w:noProof/>
          <w:color w:val="000000"/>
          <w:sz w:val="28"/>
          <w:lang w:eastAsia="ru-RU"/>
        </w:rPr>
        <w:drawing>
          <wp:anchor distT="0" distB="0" distL="114300" distR="114300" simplePos="0" relativeHeight="251660288" behindDoc="0" locked="0" layoutInCell="1" allowOverlap="0" wp14:anchorId="5293C35B" wp14:editId="09BA5DA4">
            <wp:simplePos x="0" y="0"/>
            <wp:positionH relativeFrom="column">
              <wp:posOffset>114300</wp:posOffset>
            </wp:positionH>
            <wp:positionV relativeFrom="paragraph">
              <wp:posOffset>562757</wp:posOffset>
            </wp:positionV>
            <wp:extent cx="4572" cy="4572"/>
            <wp:effectExtent l="0" t="0" r="0" b="0"/>
            <wp:wrapSquare wrapText="bothSides"/>
            <wp:docPr id="18"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17"/>
                    <a:stretch>
                      <a:fillRect/>
                    </a:stretch>
                  </pic:blipFill>
                  <pic:spPr>
                    <a:xfrm>
                      <a:off x="0" y="0"/>
                      <a:ext cx="4572" cy="4572"/>
                    </a:xfrm>
                    <a:prstGeom prst="rect">
                      <a:avLst/>
                    </a:prstGeom>
                  </pic:spPr>
                </pic:pic>
              </a:graphicData>
            </a:graphic>
          </wp:anchor>
        </w:drawing>
      </w:r>
      <w:r w:rsidRPr="00D275A3">
        <w:rPr>
          <w:rFonts w:ascii="Arial" w:eastAsia="Times New Roman" w:hAnsi="Arial" w:cs="Arial"/>
          <w:color w:val="000000"/>
          <w:sz w:val="24"/>
          <w:szCs w:val="24"/>
          <w:lang w:eastAsia="ru-RU"/>
        </w:rPr>
        <w:t xml:space="preserve">достоверности и полноты сведений о доходах, об имуществе и обязательствах имущественного характера, а также иных сведений, </w:t>
      </w:r>
      <w:r w:rsidRPr="00D275A3">
        <w:rPr>
          <w:rFonts w:ascii="Times New Roman" w:eastAsia="Times New Roman" w:hAnsi="Times New Roman" w:cs="Times New Roman"/>
          <w:noProof/>
          <w:color w:val="000000"/>
          <w:sz w:val="28"/>
          <w:lang w:eastAsia="ru-RU"/>
        </w:rPr>
        <w:drawing>
          <wp:inline distT="0" distB="0" distL="0" distR="0" wp14:anchorId="4DA71F6A" wp14:editId="1F6D0040">
            <wp:extent cx="4572" cy="4572"/>
            <wp:effectExtent l="0" t="0" r="0" b="0"/>
            <wp:docPr id="19"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21"/>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представленных гражданами, претендующими на замещение должностей муниципальной службы;</w:t>
      </w:r>
    </w:p>
    <w:p w:rsidR="00D275A3" w:rsidRPr="00D275A3" w:rsidRDefault="00D275A3" w:rsidP="00D275A3">
      <w:pPr>
        <w:spacing w:after="4" w:line="240" w:lineRule="auto"/>
        <w:ind w:right="144"/>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       8)достоверности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 соблюдения муниципальными служащими запретов, ограничений и требований, установленных в целях противодействия коррупции; </w:t>
      </w:r>
      <w:r w:rsidRPr="00D275A3">
        <w:rPr>
          <w:rFonts w:ascii="Arial" w:eastAsia="Times New Roman" w:hAnsi="Arial" w:cs="Arial"/>
          <w:noProof/>
          <w:color w:val="000000"/>
          <w:sz w:val="24"/>
          <w:szCs w:val="24"/>
          <w:lang w:eastAsia="ru-RU"/>
        </w:rPr>
        <w:drawing>
          <wp:inline distT="0" distB="0" distL="0" distR="0" wp14:anchorId="66A1B570" wp14:editId="64BA82C5">
            <wp:extent cx="4572" cy="4572"/>
            <wp:effectExtent l="0" t="0" r="0" b="0"/>
            <wp:docPr id="20" name="Picture 6542"/>
            <wp:cNvGraphicFramePr/>
            <a:graphic xmlns:a="http://schemas.openxmlformats.org/drawingml/2006/main">
              <a:graphicData uri="http://schemas.openxmlformats.org/drawingml/2006/picture">
                <pic:pic xmlns:pic="http://schemas.openxmlformats.org/drawingml/2006/picture">
                  <pic:nvPicPr>
                    <pic:cNvPr id="6542" name="Picture 6542"/>
                    <pic:cNvPicPr/>
                  </pic:nvPicPr>
                  <pic:blipFill>
                    <a:blip r:embed="rId19"/>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275A3" w:rsidRPr="00D275A3" w:rsidRDefault="00D275A3" w:rsidP="00D275A3">
      <w:pPr>
        <w:spacing w:after="4" w:line="269" w:lineRule="auto"/>
        <w:ind w:left="418"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lastRenderedPageBreak/>
        <w:t xml:space="preserve"> подготовка в пределах своей компетенции проектов муниципальных нормативных правовых актов по вопросам противодействия коррупции;</w:t>
      </w:r>
    </w:p>
    <w:p w:rsidR="00D275A3" w:rsidRPr="00D275A3" w:rsidRDefault="00D275A3" w:rsidP="00D275A3">
      <w:pPr>
        <w:spacing w:after="4" w:line="269" w:lineRule="auto"/>
        <w:ind w:left="418"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 </w:t>
      </w:r>
      <w:r w:rsidRPr="00D275A3">
        <w:rPr>
          <w:rFonts w:ascii="Arial" w:eastAsia="Times New Roman" w:hAnsi="Arial" w:cs="Arial"/>
          <w:noProof/>
          <w:color w:val="000000"/>
          <w:sz w:val="24"/>
          <w:szCs w:val="24"/>
          <w:lang w:eastAsia="ru-RU"/>
        </w:rPr>
        <w:drawing>
          <wp:inline distT="0" distB="0" distL="0" distR="0" wp14:anchorId="272649CB" wp14:editId="02E9B1CA">
            <wp:extent cx="4572" cy="18288"/>
            <wp:effectExtent l="0" t="0" r="0" b="0"/>
            <wp:docPr id="21" name="Picture 15827"/>
            <wp:cNvGraphicFramePr/>
            <a:graphic xmlns:a="http://schemas.openxmlformats.org/drawingml/2006/main">
              <a:graphicData uri="http://schemas.openxmlformats.org/drawingml/2006/picture">
                <pic:pic xmlns:pic="http://schemas.openxmlformats.org/drawingml/2006/picture">
                  <pic:nvPicPr>
                    <pic:cNvPr id="15827" name="Picture 15827"/>
                    <pic:cNvPicPr/>
                  </pic:nvPicPr>
                  <pic:blipFill>
                    <a:blip r:embed="rId22"/>
                    <a:stretch>
                      <a:fillRect/>
                    </a:stretch>
                  </pic:blipFill>
                  <pic:spPr>
                    <a:xfrm>
                      <a:off x="0" y="0"/>
                      <a:ext cx="4572" cy="18288"/>
                    </a:xfrm>
                    <a:prstGeom prst="rect">
                      <a:avLst/>
                    </a:prstGeom>
                  </pic:spPr>
                </pic:pic>
              </a:graphicData>
            </a:graphic>
          </wp:inline>
        </w:drawing>
      </w:r>
      <w:r w:rsidRPr="00D275A3">
        <w:rPr>
          <w:rFonts w:ascii="Arial" w:eastAsia="Times New Roman" w:hAnsi="Arial" w:cs="Arial"/>
          <w:color w:val="000000"/>
          <w:sz w:val="24"/>
          <w:szCs w:val="24"/>
          <w:lang w:eastAsia="ru-RU"/>
        </w:rPr>
        <w:t>9) анализ сведений:</w:t>
      </w:r>
    </w:p>
    <w:p w:rsidR="00D275A3" w:rsidRPr="00D275A3" w:rsidRDefault="00D275A3" w:rsidP="00D275A3">
      <w:pPr>
        <w:spacing w:after="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 доходах, расходах, об имуществе и обязательствах имущественного характера, представленных муниципальными служащими в соответствии с </w:t>
      </w:r>
      <w:r w:rsidRPr="00D275A3">
        <w:rPr>
          <w:rFonts w:ascii="Arial" w:eastAsia="Times New Roman" w:hAnsi="Arial" w:cs="Arial"/>
          <w:noProof/>
          <w:color w:val="000000"/>
          <w:sz w:val="24"/>
          <w:szCs w:val="24"/>
          <w:lang w:eastAsia="ru-RU"/>
        </w:rPr>
        <w:drawing>
          <wp:inline distT="0" distB="0" distL="0" distR="0" wp14:anchorId="38D470D7" wp14:editId="48F9C46B">
            <wp:extent cx="4572" cy="4572"/>
            <wp:effectExtent l="0" t="0" r="0" b="0"/>
            <wp:docPr id="22" name="Picture 6545"/>
            <wp:cNvGraphicFramePr/>
            <a:graphic xmlns:a="http://schemas.openxmlformats.org/drawingml/2006/main">
              <a:graphicData uri="http://schemas.openxmlformats.org/drawingml/2006/picture">
                <pic:pic xmlns:pic="http://schemas.openxmlformats.org/drawingml/2006/picture">
                  <pic:nvPicPr>
                    <pic:cNvPr id="6545" name="Picture 6545"/>
                    <pic:cNvPicPr/>
                  </pic:nvPicPr>
                  <pic:blipFill>
                    <a:blip r:embed="rId19"/>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законодательством Российской Федерации; о соблюдении муниципальными служащими запретов, ограничений и требований, установленных в целях противодействия коррупции;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r w:rsidRPr="00D275A3">
        <w:rPr>
          <w:rFonts w:ascii="Arial" w:eastAsia="Times New Roman" w:hAnsi="Arial" w:cs="Arial"/>
          <w:noProof/>
          <w:color w:val="000000"/>
          <w:sz w:val="24"/>
          <w:szCs w:val="24"/>
          <w:lang w:eastAsia="ru-RU"/>
        </w:rPr>
        <w:drawing>
          <wp:inline distT="0" distB="0" distL="0" distR="0" wp14:anchorId="30F10E52" wp14:editId="2ABF2446">
            <wp:extent cx="9144" cy="13716"/>
            <wp:effectExtent l="0" t="0" r="0" b="0"/>
            <wp:docPr id="23" name="Picture 15829"/>
            <wp:cNvGraphicFramePr/>
            <a:graphic xmlns:a="http://schemas.openxmlformats.org/drawingml/2006/main">
              <a:graphicData uri="http://schemas.openxmlformats.org/drawingml/2006/picture">
                <pic:pic xmlns:pic="http://schemas.openxmlformats.org/drawingml/2006/picture">
                  <pic:nvPicPr>
                    <pic:cNvPr id="15829" name="Picture 15829"/>
                    <pic:cNvPicPr/>
                  </pic:nvPicPr>
                  <pic:blipFill>
                    <a:blip r:embed="rId23"/>
                    <a:stretch>
                      <a:fillRect/>
                    </a:stretch>
                  </pic:blipFill>
                  <pic:spPr>
                    <a:xfrm>
                      <a:off x="0" y="0"/>
                      <a:ext cx="9144" cy="13716"/>
                    </a:xfrm>
                    <a:prstGeom prst="rect">
                      <a:avLst/>
                    </a:prstGeom>
                  </pic:spPr>
                </pic:pic>
              </a:graphicData>
            </a:graphic>
          </wp:inline>
        </w:drawing>
      </w:r>
    </w:p>
    <w:p w:rsidR="00D275A3" w:rsidRPr="00D275A3" w:rsidRDefault="00D275A3" w:rsidP="00D275A3">
      <w:pPr>
        <w:numPr>
          <w:ilvl w:val="0"/>
          <w:numId w:val="3"/>
        </w:numPr>
        <w:spacing w:after="4" w:line="269" w:lineRule="auto"/>
        <w:ind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D275A3" w:rsidRPr="00D275A3" w:rsidRDefault="00D275A3" w:rsidP="00D275A3">
      <w:pPr>
        <w:numPr>
          <w:ilvl w:val="0"/>
          <w:numId w:val="3"/>
        </w:numPr>
        <w:spacing w:after="4" w:line="269" w:lineRule="auto"/>
        <w:ind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организация в пределах своей компетенции антикоррупционного просвещения муниципальных служащих;</w:t>
      </w:r>
    </w:p>
    <w:p w:rsidR="00D275A3" w:rsidRPr="00D275A3" w:rsidRDefault="00D275A3" w:rsidP="00D275A3">
      <w:pPr>
        <w:numPr>
          <w:ilvl w:val="0"/>
          <w:numId w:val="3"/>
        </w:numPr>
        <w:spacing w:after="4" w:line="269" w:lineRule="auto"/>
        <w:ind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осуществление иных функций в области противодействия коррупции в соответствии с законодательством Российской Федерации.</w:t>
      </w:r>
    </w:p>
    <w:p w:rsidR="00D275A3" w:rsidRPr="00D275A3" w:rsidRDefault="00D275A3" w:rsidP="00D275A3">
      <w:pPr>
        <w:spacing w:after="4" w:line="269" w:lineRule="auto"/>
        <w:ind w:left="835" w:right="5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6. В целях реализации своих функций должностное лицо:</w:t>
      </w:r>
    </w:p>
    <w:p w:rsidR="00D275A3" w:rsidRPr="00D275A3" w:rsidRDefault="00D275A3" w:rsidP="00D275A3">
      <w:pPr>
        <w:spacing w:after="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D275A3" w:rsidRPr="00D275A3" w:rsidRDefault="00D275A3" w:rsidP="00D275A3">
      <w:pPr>
        <w:spacing w:after="4" w:line="269" w:lineRule="auto"/>
        <w:ind w:left="107" w:right="57" w:firstLine="703"/>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inline distT="0" distB="0" distL="0" distR="0" wp14:anchorId="4A3FABAB" wp14:editId="07A99CC9">
            <wp:extent cx="4572" cy="4572"/>
            <wp:effectExtent l="0" t="0" r="0" b="0"/>
            <wp:docPr id="24" name="Picture 6548"/>
            <wp:cNvGraphicFramePr/>
            <a:graphic xmlns:a="http://schemas.openxmlformats.org/drawingml/2006/main">
              <a:graphicData uri="http://schemas.openxmlformats.org/drawingml/2006/picture">
                <pic:pic xmlns:pic="http://schemas.openxmlformats.org/drawingml/2006/picture">
                  <pic:nvPicPr>
                    <pic:cNvPr id="6548" name="Picture 6548"/>
                    <pic:cNvPicPr/>
                  </pic:nvPicPr>
                  <pic:blipFill>
                    <a:blip r:embed="rId19"/>
                    <a:stretch>
                      <a:fillRect/>
                    </a:stretch>
                  </pic:blipFill>
                  <pic:spPr>
                    <a:xfrm>
                      <a:off x="0" y="0"/>
                      <a:ext cx="4572" cy="4572"/>
                    </a:xfrm>
                    <a:prstGeom prst="rect">
                      <a:avLst/>
                    </a:prstGeom>
                  </pic:spPr>
                </pic:pic>
              </a:graphicData>
            </a:graphic>
          </wp:inline>
        </w:drawing>
      </w:r>
      <w:r w:rsidRPr="00D275A3">
        <w:rPr>
          <w:rFonts w:ascii="Arial" w:eastAsia="Times New Roman" w:hAnsi="Arial" w:cs="Arial"/>
          <w:color w:val="000000"/>
          <w:sz w:val="24"/>
          <w:szCs w:val="24"/>
          <w:lang w:eastAsia="ru-RU"/>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275A3" w:rsidRPr="00D275A3" w:rsidRDefault="00D275A3" w:rsidP="00D275A3">
      <w:pPr>
        <w:spacing w:after="4" w:line="269" w:lineRule="auto"/>
        <w:ind w:right="209" w:firstLine="703"/>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З) осуществляет в пределах своей компетенции взаимодействие с правоохранительными органами, территориальными органами федеральных органов исполнительной власти в Иркутской области, государственными органами Иркутской области, а также с организациями, созданными для </w:t>
      </w:r>
      <w:r w:rsidRPr="00D275A3">
        <w:rPr>
          <w:rFonts w:ascii="Arial" w:eastAsia="Times New Roman" w:hAnsi="Arial" w:cs="Arial"/>
          <w:color w:val="000000"/>
          <w:sz w:val="24"/>
          <w:szCs w:val="24"/>
          <w:lang w:eastAsia="ru-RU"/>
        </w:rPr>
        <w:lastRenderedPageBreak/>
        <w:t>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D275A3" w:rsidRPr="00D275A3" w:rsidRDefault="00D275A3" w:rsidP="00D275A3">
      <w:pPr>
        <w:spacing w:after="30" w:line="269" w:lineRule="auto"/>
        <w:ind w:left="7" w:right="209" w:firstLine="703"/>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anchor distT="0" distB="0" distL="114300" distR="114300" simplePos="0" relativeHeight="251661312" behindDoc="0" locked="0" layoutInCell="1" allowOverlap="0" wp14:anchorId="3EF362BF" wp14:editId="1A20116E">
            <wp:simplePos x="0" y="0"/>
            <wp:positionH relativeFrom="page">
              <wp:posOffset>1051560</wp:posOffset>
            </wp:positionH>
            <wp:positionV relativeFrom="page">
              <wp:posOffset>5445252</wp:posOffset>
            </wp:positionV>
            <wp:extent cx="13716" cy="9144"/>
            <wp:effectExtent l="0" t="0" r="0" b="0"/>
            <wp:wrapSquare wrapText="bothSides"/>
            <wp:docPr id="25" name="Picture 8462"/>
            <wp:cNvGraphicFramePr/>
            <a:graphic xmlns:a="http://schemas.openxmlformats.org/drawingml/2006/main">
              <a:graphicData uri="http://schemas.openxmlformats.org/drawingml/2006/picture">
                <pic:pic xmlns:pic="http://schemas.openxmlformats.org/drawingml/2006/picture">
                  <pic:nvPicPr>
                    <pic:cNvPr id="8462" name="Picture 8462"/>
                    <pic:cNvPicPr/>
                  </pic:nvPicPr>
                  <pic:blipFill>
                    <a:blip r:embed="rId24"/>
                    <a:stretch>
                      <a:fillRect/>
                    </a:stretch>
                  </pic:blipFill>
                  <pic:spPr>
                    <a:xfrm>
                      <a:off x="0" y="0"/>
                      <a:ext cx="13716" cy="9144"/>
                    </a:xfrm>
                    <a:prstGeom prst="rect">
                      <a:avLst/>
                    </a:prstGeom>
                  </pic:spPr>
                </pic:pic>
              </a:graphicData>
            </a:graphic>
          </wp:anchor>
        </w:drawing>
      </w:r>
      <w:r w:rsidRPr="00D275A3">
        <w:rPr>
          <w:rFonts w:ascii="Arial" w:eastAsia="Times New Roman" w:hAnsi="Arial" w:cs="Arial"/>
          <w:color w:val="000000"/>
          <w:sz w:val="24"/>
          <w:szCs w:val="24"/>
          <w:lang w:eastAsia="ru-RU"/>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D275A3" w:rsidRPr="00D275A3" w:rsidRDefault="00D275A3" w:rsidP="00D275A3">
      <w:pPr>
        <w:spacing w:after="4" w:line="269" w:lineRule="auto"/>
        <w:ind w:left="7" w:right="57" w:firstLine="173"/>
        <w:jc w:val="both"/>
        <w:rPr>
          <w:rFonts w:ascii="Arial" w:eastAsia="Times New Roman" w:hAnsi="Arial" w:cs="Arial"/>
          <w:color w:val="000000"/>
          <w:sz w:val="24"/>
          <w:szCs w:val="24"/>
          <w:lang w:eastAsia="ru-RU"/>
        </w:rPr>
      </w:pPr>
      <w:r w:rsidRPr="00D275A3">
        <w:rPr>
          <w:rFonts w:ascii="Arial" w:eastAsia="Times New Roman" w:hAnsi="Arial" w:cs="Arial"/>
          <w:noProof/>
          <w:color w:val="000000"/>
          <w:sz w:val="24"/>
          <w:szCs w:val="24"/>
          <w:lang w:eastAsia="ru-RU"/>
        </w:rPr>
        <w:drawing>
          <wp:inline distT="0" distB="0" distL="0" distR="0" wp14:anchorId="2AE18A0A" wp14:editId="297966DE">
            <wp:extent cx="4572" cy="9144"/>
            <wp:effectExtent l="0" t="0" r="0" b="0"/>
            <wp:docPr id="26" name="Picture 8461"/>
            <wp:cNvGraphicFramePr/>
            <a:graphic xmlns:a="http://schemas.openxmlformats.org/drawingml/2006/main">
              <a:graphicData uri="http://schemas.openxmlformats.org/drawingml/2006/picture">
                <pic:pic xmlns:pic="http://schemas.openxmlformats.org/drawingml/2006/picture">
                  <pic:nvPicPr>
                    <pic:cNvPr id="8461" name="Picture 8461"/>
                    <pic:cNvPicPr/>
                  </pic:nvPicPr>
                  <pic:blipFill>
                    <a:blip r:embed="rId25"/>
                    <a:stretch>
                      <a:fillRect/>
                    </a:stretch>
                  </pic:blipFill>
                  <pic:spPr>
                    <a:xfrm>
                      <a:off x="0" y="0"/>
                      <a:ext cx="4572" cy="9144"/>
                    </a:xfrm>
                    <a:prstGeom prst="rect">
                      <a:avLst/>
                    </a:prstGeom>
                  </pic:spPr>
                </pic:pic>
              </a:graphicData>
            </a:graphic>
          </wp:inline>
        </w:drawing>
      </w:r>
      <w:r w:rsidRPr="00D275A3">
        <w:rPr>
          <w:rFonts w:ascii="Arial" w:eastAsia="Times New Roman" w:hAnsi="Arial" w:cs="Arial"/>
          <w:color w:val="000000"/>
          <w:sz w:val="24"/>
          <w:szCs w:val="24"/>
          <w:lang w:eastAsia="ru-RU"/>
        </w:rPr>
        <w:t xml:space="preserve"> 5) получает в пределах своей компетенции информацию от физических и юридических лиц (с их согласия);</w:t>
      </w:r>
    </w:p>
    <w:p w:rsidR="00D275A3" w:rsidRPr="00D275A3" w:rsidRDefault="00D275A3" w:rsidP="00D275A3">
      <w:pPr>
        <w:numPr>
          <w:ilvl w:val="0"/>
          <w:numId w:val="4"/>
        </w:numPr>
        <w:spacing w:after="4" w:line="269" w:lineRule="auto"/>
        <w:ind w:right="18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D275A3" w:rsidRPr="00D275A3" w:rsidRDefault="00D275A3" w:rsidP="00D275A3">
      <w:pPr>
        <w:numPr>
          <w:ilvl w:val="0"/>
          <w:numId w:val="4"/>
        </w:numPr>
        <w:spacing w:after="4" w:line="269" w:lineRule="auto"/>
        <w:ind w:right="18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w:t>
      </w:r>
      <w:r w:rsidRPr="00D275A3">
        <w:rPr>
          <w:rFonts w:ascii="Arial" w:eastAsia="Times New Roman" w:hAnsi="Arial" w:cs="Arial"/>
          <w:color w:val="000000"/>
          <w:sz w:val="24"/>
          <w:szCs w:val="24"/>
          <w:vertAlign w:val="superscript"/>
          <w:lang w:eastAsia="ru-RU"/>
        </w:rPr>
        <w:footnoteReference w:id="1"/>
      </w:r>
      <w:r w:rsidRPr="00D275A3">
        <w:rPr>
          <w:rFonts w:ascii="Arial" w:eastAsia="Times New Roman" w:hAnsi="Arial" w:cs="Arial"/>
          <w:noProof/>
          <w:color w:val="000000"/>
          <w:sz w:val="24"/>
          <w:szCs w:val="24"/>
          <w:lang w:eastAsia="ru-RU"/>
        </w:rPr>
        <w:drawing>
          <wp:inline distT="0" distB="0" distL="0" distR="0" wp14:anchorId="2AE24B06" wp14:editId="4664E385">
            <wp:extent cx="27432" cy="114300"/>
            <wp:effectExtent l="0" t="0" r="0" b="0"/>
            <wp:docPr id="27" name="Picture 15832"/>
            <wp:cNvGraphicFramePr/>
            <a:graphic xmlns:a="http://schemas.openxmlformats.org/drawingml/2006/main">
              <a:graphicData uri="http://schemas.openxmlformats.org/drawingml/2006/picture">
                <pic:pic xmlns:pic="http://schemas.openxmlformats.org/drawingml/2006/picture">
                  <pic:nvPicPr>
                    <pic:cNvPr id="15832" name="Picture 15832"/>
                    <pic:cNvPicPr/>
                  </pic:nvPicPr>
                  <pic:blipFill>
                    <a:blip r:embed="rId26"/>
                    <a:stretch>
                      <a:fillRect/>
                    </a:stretch>
                  </pic:blipFill>
                  <pic:spPr>
                    <a:xfrm>
                      <a:off x="0" y="0"/>
                      <a:ext cx="27432" cy="114300"/>
                    </a:xfrm>
                    <a:prstGeom prst="rect">
                      <a:avLst/>
                    </a:prstGeom>
                  </pic:spPr>
                </pic:pic>
              </a:graphicData>
            </a:graphic>
          </wp:inline>
        </w:drawing>
      </w:r>
    </w:p>
    <w:p w:rsidR="00D275A3" w:rsidRPr="00D275A3" w:rsidRDefault="00D275A3" w:rsidP="00D275A3">
      <w:pPr>
        <w:numPr>
          <w:ilvl w:val="0"/>
          <w:numId w:val="4"/>
        </w:numPr>
        <w:spacing w:after="4" w:line="269" w:lineRule="auto"/>
        <w:ind w:right="187"/>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проводит иные мероприятия, направленные на противодействие коррупции.</w:t>
      </w:r>
    </w:p>
    <w:p w:rsidR="00D275A3" w:rsidRDefault="00D275A3"/>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noProof/>
          <w:sz w:val="32"/>
          <w:szCs w:val="32"/>
          <w:lang w:eastAsia="ru-RU"/>
        </w:rPr>
        <w:drawing>
          <wp:inline distT="0" distB="0" distL="0" distR="0" wp14:anchorId="0D13FB23" wp14:editId="52961461">
            <wp:extent cx="774065" cy="969645"/>
            <wp:effectExtent l="0" t="0" r="698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4065" cy="969645"/>
                    </a:xfrm>
                    <a:prstGeom prst="rect">
                      <a:avLst/>
                    </a:prstGeom>
                    <a:noFill/>
                  </pic:spPr>
                </pic:pic>
              </a:graphicData>
            </a:graphic>
          </wp:inline>
        </w:drawing>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03.10.2022г. №93</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РОССИЙСКАЯ ФЕДЕРАЦИЯ</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ИРКУТСКАЯ ОБЛАСТЬ</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ОСИНСКИЙ МУНИЦИПАЛЬНЫЙ РАЙОН</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МАЙСКОЕ СЕЛЬСКОЕ ПОСЕЛЕНИЕ</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АДМИНИСТРАЦИЯ</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ПОСТАНОВЛЕНИЕ</w:t>
      </w:r>
    </w:p>
    <w:p w:rsidR="00D275A3" w:rsidRPr="00D275A3" w:rsidRDefault="00D275A3" w:rsidP="00D275A3">
      <w:pPr>
        <w:spacing w:after="0" w:line="240" w:lineRule="auto"/>
        <w:rPr>
          <w:rFonts w:ascii="Times New Roman" w:eastAsia="Times New Roman" w:hAnsi="Times New Roman" w:cs="Times New Roman"/>
          <w:sz w:val="28"/>
          <w:szCs w:val="28"/>
          <w:lang w:eastAsia="ru-RU"/>
        </w:rPr>
      </w:pP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 ВНЕСЕНИИ ИЗМЕНЕНИЙ В МУНИЦИПАЛЬНУЮ</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ПРОГРАММУ «ФОРМИРОВАНИЕ СОВРЕМЕННОЙ ГОРОДСКОЙ СРЕДЫ МУНИЦИПАЛЬНОГО ОБРАЗОВАНИЯ «МАЙСК» НА 2018 -2024 ГОДЫ»</w:t>
      </w:r>
    </w:p>
    <w:p w:rsidR="00D275A3" w:rsidRPr="00D275A3" w:rsidRDefault="00D275A3" w:rsidP="00D275A3">
      <w:pPr>
        <w:shd w:val="clear" w:color="auto" w:fill="FFFFFF"/>
        <w:spacing w:after="0" w:line="240" w:lineRule="auto"/>
        <w:ind w:firstLine="567"/>
        <w:jc w:val="both"/>
        <w:rPr>
          <w:rFonts w:ascii="Arial" w:eastAsia="Calibri" w:hAnsi="Arial" w:cs="Arial"/>
          <w:kern w:val="32"/>
          <w:sz w:val="24"/>
          <w:szCs w:val="24"/>
          <w:lang w:eastAsia="x-none"/>
        </w:rPr>
      </w:pPr>
    </w:p>
    <w:p w:rsidR="00D275A3" w:rsidRPr="00D275A3" w:rsidRDefault="00D275A3" w:rsidP="00D275A3">
      <w:pPr>
        <w:shd w:val="clear" w:color="auto" w:fill="FFFFFF"/>
        <w:spacing w:after="0" w:line="240" w:lineRule="auto"/>
        <w:ind w:firstLine="567"/>
        <w:jc w:val="both"/>
        <w:rPr>
          <w:rFonts w:ascii="Arial" w:eastAsia="Times New Roman" w:hAnsi="Arial" w:cs="Arial"/>
          <w:sz w:val="24"/>
          <w:szCs w:val="24"/>
          <w:lang w:eastAsia="ru-RU"/>
        </w:rPr>
      </w:pPr>
      <w:r w:rsidRPr="00D275A3">
        <w:rPr>
          <w:rFonts w:ascii="Arial" w:eastAsia="Calibri" w:hAnsi="Arial" w:cs="Arial"/>
          <w:sz w:val="24"/>
          <w:szCs w:val="24"/>
          <w:lang w:eastAsia="ru-RU"/>
        </w:rPr>
        <w:lastRenderedPageBreak/>
        <w:t xml:space="preserve">В </w:t>
      </w:r>
      <w:r w:rsidRPr="00D275A3">
        <w:rPr>
          <w:rFonts w:ascii="Arial" w:eastAsia="Times New Roman" w:hAnsi="Arial" w:cs="Arial"/>
          <w:sz w:val="24"/>
          <w:szCs w:val="24"/>
          <w:lang w:eastAsia="ru-RU"/>
        </w:rPr>
        <w:t xml:space="preserve">соответствии с пунктами 11, 13 части 1 статьи 14 Федерального закона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приказа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2018-2022 годы», Решения Думы МО «Майск» от 28 мая 2015 гогда №104 «Об утверждении Порядка разработки муниципальных целевых программ муниципального образования «Майск», их формирования и реализации, и порядка проведения оценки их эффективности», руководствуясь статьями 6, 32, 45 Устава муниципального  образования «Майск» </w:t>
      </w:r>
    </w:p>
    <w:p w:rsidR="00D275A3" w:rsidRPr="00D275A3" w:rsidRDefault="00D275A3" w:rsidP="00D275A3">
      <w:pPr>
        <w:spacing w:after="0" w:line="240" w:lineRule="auto"/>
        <w:ind w:firstLine="567"/>
        <w:jc w:val="both"/>
        <w:rPr>
          <w:rFonts w:ascii="Arial" w:eastAsia="Times New Roman" w:hAnsi="Arial" w:cs="Arial"/>
          <w:sz w:val="24"/>
          <w:szCs w:val="24"/>
          <w:lang w:eastAsia="ru-RU"/>
        </w:rPr>
      </w:pPr>
    </w:p>
    <w:p w:rsidR="00D275A3" w:rsidRPr="00D275A3" w:rsidRDefault="00D275A3" w:rsidP="00D275A3">
      <w:pPr>
        <w:spacing w:after="0" w:line="240" w:lineRule="auto"/>
        <w:ind w:firstLine="567"/>
        <w:jc w:val="center"/>
        <w:rPr>
          <w:rFonts w:ascii="Arial" w:eastAsia="Times New Roman" w:hAnsi="Arial" w:cs="Arial"/>
          <w:b/>
          <w:sz w:val="30"/>
          <w:szCs w:val="30"/>
          <w:lang w:eastAsia="ru-RU"/>
        </w:rPr>
      </w:pPr>
      <w:r w:rsidRPr="00D275A3">
        <w:rPr>
          <w:rFonts w:ascii="Arial" w:eastAsia="Times New Roman" w:hAnsi="Arial" w:cs="Arial"/>
          <w:b/>
          <w:sz w:val="30"/>
          <w:szCs w:val="30"/>
          <w:lang w:eastAsia="ru-RU"/>
        </w:rPr>
        <w:t>ПОСТАНОВЛЯЮ:</w:t>
      </w:r>
    </w:p>
    <w:p w:rsidR="00D275A3" w:rsidRPr="00D275A3" w:rsidRDefault="00D275A3" w:rsidP="00D275A3">
      <w:pPr>
        <w:spacing w:after="0" w:line="240" w:lineRule="auto"/>
        <w:ind w:firstLine="567"/>
        <w:jc w:val="center"/>
        <w:rPr>
          <w:rFonts w:ascii="Arial" w:eastAsia="Times New Roman" w:hAnsi="Arial" w:cs="Arial"/>
          <w:b/>
          <w:sz w:val="30"/>
          <w:szCs w:val="30"/>
          <w:lang w:eastAsia="ru-RU"/>
        </w:rPr>
      </w:pPr>
    </w:p>
    <w:p w:rsidR="00D275A3" w:rsidRPr="00D275A3" w:rsidRDefault="00D275A3" w:rsidP="00D275A3">
      <w:pPr>
        <w:suppressAutoHyphens/>
        <w:spacing w:after="0" w:line="240" w:lineRule="auto"/>
        <w:ind w:firstLine="709"/>
        <w:jc w:val="both"/>
        <w:rPr>
          <w:rFonts w:ascii="Arial" w:eastAsia="Calibri" w:hAnsi="Arial" w:cs="Arial"/>
          <w:sz w:val="24"/>
          <w:szCs w:val="24"/>
          <w:lang w:eastAsia="ru-RU"/>
        </w:rPr>
      </w:pPr>
      <w:r w:rsidRPr="00D275A3">
        <w:rPr>
          <w:rFonts w:ascii="Arial" w:eastAsia="Calibri" w:hAnsi="Arial" w:cs="Arial"/>
          <w:sz w:val="24"/>
          <w:szCs w:val="24"/>
          <w:lang w:eastAsia="ru-RU"/>
        </w:rPr>
        <w:t>1. Внести изменения в Муниципальную программу «Формирование современной городской среды муниципального образования «Майск» на 2018-2024 годы» утвержденную</w:t>
      </w:r>
      <w:r w:rsidRPr="00D275A3">
        <w:t xml:space="preserve"> </w:t>
      </w:r>
      <w:hyperlink r:id="rId28" w:history="1">
        <w:r w:rsidRPr="00D275A3">
          <w:rPr>
            <w:rFonts w:ascii="Arial" w:eastAsia="Calibri" w:hAnsi="Arial" w:cs="Arial"/>
            <w:sz w:val="24"/>
            <w:szCs w:val="24"/>
            <w:lang w:eastAsia="ru-RU"/>
          </w:rPr>
          <w:t>постановление</w:t>
        </w:r>
      </w:hyperlink>
      <w:r w:rsidRPr="00D275A3">
        <w:rPr>
          <w:rFonts w:ascii="Arial" w:eastAsia="Calibri" w:hAnsi="Arial" w:cs="Arial"/>
          <w:sz w:val="24"/>
          <w:szCs w:val="24"/>
          <w:lang w:eastAsia="ru-RU"/>
        </w:rPr>
        <w:t>м администрации  МО «Майск» от 28.11.2017г. №150  (в  редакции от 23.12.2019 №130) (далее - постановление) следующие изменения:</w:t>
      </w:r>
    </w:p>
    <w:p w:rsidR="00D275A3" w:rsidRPr="00D275A3" w:rsidRDefault="00D275A3" w:rsidP="00D275A3">
      <w:pPr>
        <w:autoSpaceDE w:val="0"/>
        <w:autoSpaceDN w:val="0"/>
        <w:adjustRightInd w:val="0"/>
        <w:spacing w:after="0" w:line="240" w:lineRule="auto"/>
        <w:ind w:firstLine="709"/>
        <w:jc w:val="both"/>
        <w:rPr>
          <w:rFonts w:ascii="Arial" w:eastAsia="Calibri" w:hAnsi="Arial" w:cs="Arial"/>
          <w:b/>
          <w:sz w:val="24"/>
          <w:szCs w:val="24"/>
          <w:lang w:eastAsia="ru-RU"/>
        </w:rPr>
      </w:pPr>
      <w:r w:rsidRPr="00D275A3">
        <w:rPr>
          <w:rFonts w:ascii="Arial" w:eastAsia="Calibri" w:hAnsi="Arial" w:cs="Arial"/>
          <w:sz w:val="24"/>
          <w:szCs w:val="24"/>
          <w:lang w:eastAsia="ru-RU"/>
        </w:rPr>
        <w:t xml:space="preserve">1.1. В </w:t>
      </w:r>
      <w:r w:rsidRPr="00D275A3">
        <w:rPr>
          <w:rFonts w:ascii="Arial" w:eastAsia="Calibri" w:hAnsi="Arial" w:cs="Arial"/>
          <w:b/>
          <w:sz w:val="24"/>
          <w:szCs w:val="24"/>
          <w:lang w:eastAsia="ru-RU"/>
        </w:rPr>
        <w:t xml:space="preserve">Раздел IV. Характеристика основных мероприятий муниципальной программы </w:t>
      </w:r>
      <w:r w:rsidRPr="00D275A3">
        <w:rPr>
          <w:rFonts w:ascii="Arial" w:eastAsia="Calibri" w:hAnsi="Arial" w:cs="Arial"/>
          <w:sz w:val="24"/>
          <w:szCs w:val="24"/>
          <w:lang w:eastAsia="ru-RU"/>
        </w:rPr>
        <w:t>добавить пункт 5</w:t>
      </w:r>
      <w:r w:rsidRPr="00D275A3">
        <w:rPr>
          <w:rFonts w:ascii="Arial" w:eastAsia="Calibri" w:hAnsi="Arial" w:cs="Arial"/>
          <w:b/>
          <w:sz w:val="24"/>
          <w:szCs w:val="24"/>
          <w:lang w:eastAsia="ru-RU"/>
        </w:rPr>
        <w:t xml:space="preserve">  </w:t>
      </w:r>
    </w:p>
    <w:p w:rsidR="00D275A3" w:rsidRPr="00D275A3" w:rsidRDefault="00D275A3" w:rsidP="00D275A3">
      <w:pPr>
        <w:autoSpaceDE w:val="0"/>
        <w:autoSpaceDN w:val="0"/>
        <w:adjustRightInd w:val="0"/>
        <w:spacing w:after="0" w:line="240" w:lineRule="auto"/>
        <w:ind w:firstLine="709"/>
        <w:jc w:val="both"/>
        <w:rPr>
          <w:rFonts w:ascii="Arial" w:eastAsia="Calibri" w:hAnsi="Arial" w:cs="Arial"/>
          <w:b/>
          <w:sz w:val="24"/>
          <w:szCs w:val="24"/>
          <w:lang w:eastAsia="ru-RU"/>
        </w:rPr>
      </w:pPr>
      <w:r w:rsidRPr="00D275A3">
        <w:rPr>
          <w:rFonts w:ascii="Arial" w:eastAsia="Calibri" w:hAnsi="Arial" w:cs="Arial"/>
          <w:b/>
          <w:sz w:val="24"/>
          <w:szCs w:val="24"/>
          <w:lang w:eastAsia="ru-RU"/>
        </w:rPr>
        <w:t>5. Благоустройство спортивных стадионов, детских игровых площадок</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 xml:space="preserve">Село Майск расположено в 10 километрах от районного центра с. Оса численность населения сельского поселения составляет 1287 человек. </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 xml:space="preserve">В центре села Майск в шаговой доступности расположены Средняя общеобразовательная школа 220 учащихся, администрация Поселения, Культурно-досуговый центр: Дом культуры на 150 мест и сельская библиотека, ФАП, Почта России, три магазина – эти учреждения способствуют повышению уровня комфортного проживания сельских жителей. </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 xml:space="preserve">Одной из приоритетных социальных задач муниципалитета является забота о здоровье человека. Особого внимания заслуживает проблема состояния здоровья подрастающего поколения, его сохранения и укрепления. Но серьезное опасение вызывает ухудшение здоровья детей школьного возраста, наблюдаемое в последние годы. Ежегодно растет количество пропусков учебных занятий по болезни, рост подростковой преступности, алкоголизма, наркомании и курения. </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 xml:space="preserve">Вопрос воспитания здорового поколения приобретает все большую остроту. Последние статистические данные свидетельствуют о том, что за период обучения детей в школе состояние их здоровья ухудшается в 4-5 раз, поэтому проблемы сохранения здоровья учащихся и привития им навыков здорового образа жизни сегодня актуальны. </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 xml:space="preserve">Стадион, предназначенный для игры в волейбол и мини-футбол является местом повышения функциональных возможностей организма учащихся, роста уровня физического развития, повышение самостоятельности и активности школьников в двигательной деятельности. Кроме того, на спортивной площадке </w:t>
      </w:r>
      <w:r w:rsidRPr="00D275A3">
        <w:rPr>
          <w:rFonts w:ascii="Arial" w:hAnsi="Arial" w:cs="Arial"/>
          <w:sz w:val="24"/>
          <w:szCs w:val="24"/>
        </w:rPr>
        <w:lastRenderedPageBreak/>
        <w:t>возможно проведение культурно - массовых мероприятий, досуга учащихся школы. Воспитание здоровых детей – заказ родительской общественности. Следует также отметить и необходимость островка безопасности или школьной транспортной площадки для сохранения здоровья и привития навыков безопасного поведения на дороге.</w:t>
      </w:r>
    </w:p>
    <w:p w:rsidR="00D275A3" w:rsidRPr="00D275A3" w:rsidRDefault="00D275A3" w:rsidP="00D275A3">
      <w:pPr>
        <w:spacing w:after="0" w:line="240" w:lineRule="auto"/>
        <w:ind w:firstLine="709"/>
        <w:contextualSpacing/>
        <w:jc w:val="both"/>
        <w:rPr>
          <w:rFonts w:ascii="Arial" w:hAnsi="Arial" w:cs="Arial"/>
          <w:sz w:val="24"/>
          <w:szCs w:val="24"/>
        </w:rPr>
      </w:pPr>
      <w:r w:rsidRPr="00D275A3">
        <w:rPr>
          <w:rFonts w:ascii="Arial" w:hAnsi="Arial" w:cs="Arial"/>
          <w:sz w:val="24"/>
          <w:szCs w:val="24"/>
        </w:rPr>
        <w:t>Поэтому остро стоит проблема по благоустройству спортивных стадионов на территории МО «Майск», с целью активного отдыха, занятости учащихся и детей окружающего микросоциума, занятий спортом на уроках физкультуры и во внеурочное время учащихся.</w:t>
      </w:r>
    </w:p>
    <w:p w:rsidR="00D275A3" w:rsidRPr="00D275A3" w:rsidRDefault="00D275A3" w:rsidP="00D275A3">
      <w:pPr>
        <w:spacing w:after="0" w:line="240" w:lineRule="auto"/>
        <w:ind w:firstLine="709"/>
        <w:jc w:val="both"/>
        <w:rPr>
          <w:rFonts w:ascii="Arial" w:eastAsia="Times New Roman" w:hAnsi="Arial" w:cs="Arial"/>
          <w:sz w:val="24"/>
          <w:szCs w:val="24"/>
        </w:rPr>
      </w:pPr>
      <w:r w:rsidRPr="00D275A3">
        <w:rPr>
          <w:rFonts w:ascii="Arial" w:eastAsia="Times New Roman" w:hAnsi="Arial" w:cs="Arial"/>
          <w:sz w:val="24"/>
          <w:szCs w:val="24"/>
        </w:rPr>
        <w:t>Кроме того, результаты обследований общественных территории показали, что отсутствуют необходимый набор малых архитектурных форм и обустроенные детские игровые площадки. Поэтому создание детских площадок является одним из наиболее остро стоящих вопросов.</w:t>
      </w:r>
    </w:p>
    <w:p w:rsidR="00D275A3" w:rsidRPr="00D275A3" w:rsidRDefault="00D275A3" w:rsidP="00D275A3">
      <w:pPr>
        <w:shd w:val="clear" w:color="auto" w:fill="FFFFFF"/>
        <w:spacing w:after="0" w:line="240" w:lineRule="auto"/>
        <w:ind w:firstLine="709"/>
        <w:jc w:val="both"/>
        <w:rPr>
          <w:rFonts w:ascii="Arial" w:eastAsia="Times New Roman" w:hAnsi="Arial" w:cs="Arial"/>
          <w:sz w:val="24"/>
          <w:szCs w:val="24"/>
        </w:rPr>
      </w:pPr>
      <w:r w:rsidRPr="00D275A3">
        <w:rPr>
          <w:rFonts w:ascii="Arial" w:eastAsia="Times New Roman" w:hAnsi="Arial" w:cs="Arial"/>
          <w:sz w:val="24"/>
          <w:szCs w:val="24"/>
        </w:rPr>
        <w:t>2.Настоящее постановление разместить на официальном сайте администрации муниципального образования «Майск», и опубликовать в «Вестнике» администрации муниципального образования «Майск».</w:t>
      </w:r>
    </w:p>
    <w:p w:rsidR="00D275A3" w:rsidRPr="00D275A3" w:rsidRDefault="00D275A3" w:rsidP="00D275A3">
      <w:pPr>
        <w:shd w:val="clear" w:color="auto" w:fill="FFFFFF"/>
        <w:spacing w:after="0" w:line="240" w:lineRule="auto"/>
        <w:ind w:firstLine="709"/>
        <w:jc w:val="both"/>
        <w:rPr>
          <w:rFonts w:ascii="Arial" w:eastAsia="Times New Roman" w:hAnsi="Arial" w:cs="Arial"/>
          <w:sz w:val="24"/>
          <w:szCs w:val="24"/>
        </w:rPr>
      </w:pPr>
      <w:r w:rsidRPr="00D275A3">
        <w:rPr>
          <w:rFonts w:ascii="Arial" w:eastAsia="Times New Roman" w:hAnsi="Arial" w:cs="Arial"/>
          <w:sz w:val="24"/>
          <w:szCs w:val="24"/>
        </w:rPr>
        <w:t>3. Контроль исполнения данного постановлению оставляю за собой.</w:t>
      </w:r>
    </w:p>
    <w:p w:rsidR="00D275A3" w:rsidRPr="00D275A3" w:rsidRDefault="00D275A3" w:rsidP="00D275A3">
      <w:pPr>
        <w:shd w:val="clear" w:color="auto" w:fill="FFFFFF"/>
        <w:spacing w:after="0" w:line="259" w:lineRule="auto"/>
        <w:ind w:firstLine="709"/>
        <w:jc w:val="both"/>
        <w:rPr>
          <w:rFonts w:ascii="Arial" w:eastAsia="Times New Roman" w:hAnsi="Arial" w:cs="Arial"/>
          <w:sz w:val="24"/>
          <w:szCs w:val="24"/>
        </w:rPr>
      </w:pPr>
    </w:p>
    <w:p w:rsidR="00D275A3" w:rsidRPr="00D275A3" w:rsidRDefault="00D275A3" w:rsidP="00D275A3">
      <w:pPr>
        <w:shd w:val="clear" w:color="auto" w:fill="FFFFFF"/>
        <w:spacing w:after="0" w:line="259" w:lineRule="auto"/>
        <w:ind w:firstLine="709"/>
        <w:jc w:val="both"/>
        <w:rPr>
          <w:rFonts w:ascii="Arial" w:eastAsia="Times New Roman" w:hAnsi="Arial" w:cs="Arial"/>
          <w:sz w:val="24"/>
          <w:szCs w:val="24"/>
        </w:rPr>
      </w:pPr>
    </w:p>
    <w:p w:rsidR="00D275A3" w:rsidRPr="00D275A3" w:rsidRDefault="00D275A3" w:rsidP="00D275A3">
      <w:pPr>
        <w:shd w:val="clear" w:color="auto" w:fill="FFFFFF"/>
        <w:spacing w:after="0" w:line="259" w:lineRule="auto"/>
        <w:jc w:val="both"/>
        <w:rPr>
          <w:rFonts w:ascii="Arial" w:eastAsia="Times New Roman" w:hAnsi="Arial" w:cs="Arial"/>
          <w:sz w:val="24"/>
          <w:szCs w:val="24"/>
        </w:rPr>
      </w:pPr>
      <w:r w:rsidRPr="00D275A3">
        <w:rPr>
          <w:rFonts w:ascii="Arial" w:eastAsia="Times New Roman" w:hAnsi="Arial" w:cs="Arial"/>
          <w:sz w:val="24"/>
          <w:szCs w:val="24"/>
        </w:rPr>
        <w:t>Глава муниципального образования «Майск»</w:t>
      </w:r>
    </w:p>
    <w:p w:rsidR="00D275A3" w:rsidRPr="00D275A3" w:rsidRDefault="00D275A3" w:rsidP="00D275A3">
      <w:pPr>
        <w:shd w:val="clear" w:color="auto" w:fill="FFFFFF"/>
        <w:spacing w:after="0" w:line="259" w:lineRule="auto"/>
        <w:jc w:val="both"/>
        <w:rPr>
          <w:rFonts w:ascii="Arial" w:eastAsia="Times New Roman" w:hAnsi="Arial" w:cs="Arial"/>
          <w:sz w:val="24"/>
          <w:szCs w:val="24"/>
        </w:rPr>
      </w:pPr>
      <w:r w:rsidRPr="00D275A3">
        <w:rPr>
          <w:rFonts w:ascii="Arial" w:eastAsia="Times New Roman" w:hAnsi="Arial" w:cs="Arial"/>
          <w:sz w:val="24"/>
          <w:szCs w:val="24"/>
        </w:rPr>
        <w:t>С.А. Воронов</w:t>
      </w:r>
    </w:p>
    <w:p w:rsidR="00D275A3" w:rsidRPr="00D275A3" w:rsidRDefault="00D275A3" w:rsidP="00D275A3">
      <w:pPr>
        <w:spacing w:after="160" w:line="259" w:lineRule="auto"/>
      </w:pPr>
    </w:p>
    <w:p w:rsidR="00D275A3" w:rsidRPr="00D275A3" w:rsidRDefault="00D275A3" w:rsidP="00D275A3">
      <w:pPr>
        <w:spacing w:after="0" w:line="240" w:lineRule="auto"/>
        <w:jc w:val="center"/>
        <w:outlineLvl w:val="0"/>
        <w:rPr>
          <w:rFonts w:ascii="Arial" w:eastAsia="Times New Roman" w:hAnsi="Arial" w:cs="Arial"/>
          <w:b/>
          <w:sz w:val="32"/>
          <w:szCs w:val="32"/>
        </w:rPr>
      </w:pPr>
    </w:p>
    <w:p w:rsidR="00D275A3" w:rsidRPr="00D275A3" w:rsidRDefault="00D275A3" w:rsidP="00D275A3">
      <w:pPr>
        <w:spacing w:after="0" w:line="240" w:lineRule="auto"/>
        <w:jc w:val="center"/>
        <w:outlineLvl w:val="0"/>
        <w:rPr>
          <w:rFonts w:ascii="Arial" w:eastAsia="Times New Roman" w:hAnsi="Arial" w:cs="Arial"/>
          <w:b/>
          <w:sz w:val="32"/>
          <w:szCs w:val="32"/>
        </w:rPr>
      </w:pPr>
    </w:p>
    <w:p w:rsidR="00D275A3" w:rsidRPr="00D275A3" w:rsidRDefault="00D275A3" w:rsidP="00D275A3">
      <w:pPr>
        <w:spacing w:after="0" w:line="240" w:lineRule="auto"/>
        <w:jc w:val="center"/>
        <w:outlineLvl w:val="0"/>
        <w:rPr>
          <w:rFonts w:ascii="Arial" w:eastAsia="Times New Roman" w:hAnsi="Arial" w:cs="Arial"/>
          <w:b/>
          <w:sz w:val="32"/>
          <w:szCs w:val="32"/>
        </w:rPr>
      </w:pPr>
      <w:r w:rsidRPr="00D275A3">
        <w:rPr>
          <w:rFonts w:ascii="Calibri" w:eastAsia="Calibri" w:hAnsi="Calibri" w:cs="Times New Roman"/>
          <w:noProof/>
          <w:lang w:eastAsia="ru-RU"/>
        </w:rPr>
        <w:drawing>
          <wp:inline distT="0" distB="0" distL="0" distR="0" wp14:anchorId="52263C19" wp14:editId="1FDC708A">
            <wp:extent cx="771525" cy="971550"/>
            <wp:effectExtent l="0" t="0" r="9525" b="0"/>
            <wp:docPr id="29" name="Рисунок 2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75A3" w:rsidRPr="00D275A3" w:rsidRDefault="00D275A3" w:rsidP="00D275A3">
      <w:pPr>
        <w:spacing w:after="0" w:line="240" w:lineRule="auto"/>
        <w:jc w:val="center"/>
        <w:outlineLvl w:val="0"/>
        <w:rPr>
          <w:rFonts w:ascii="Arial" w:eastAsia="Times New Roman" w:hAnsi="Arial" w:cs="Arial"/>
          <w:b/>
          <w:sz w:val="32"/>
          <w:szCs w:val="32"/>
        </w:rPr>
      </w:pPr>
      <w:r w:rsidRPr="00D275A3">
        <w:rPr>
          <w:rFonts w:ascii="Arial" w:eastAsia="Times New Roman" w:hAnsi="Arial" w:cs="Arial"/>
          <w:b/>
          <w:sz w:val="32"/>
          <w:szCs w:val="32"/>
        </w:rPr>
        <w:t>04.10.2022г. № 207</w:t>
      </w:r>
    </w:p>
    <w:p w:rsidR="00D275A3" w:rsidRPr="00D275A3" w:rsidRDefault="00D275A3" w:rsidP="00D275A3">
      <w:pPr>
        <w:spacing w:after="0" w:line="240" w:lineRule="auto"/>
        <w:jc w:val="center"/>
        <w:outlineLvl w:val="0"/>
        <w:rPr>
          <w:rFonts w:ascii="Arial" w:eastAsia="Times New Roman" w:hAnsi="Arial" w:cs="Arial"/>
          <w:b/>
          <w:sz w:val="32"/>
          <w:szCs w:val="32"/>
        </w:rPr>
      </w:pPr>
      <w:r w:rsidRPr="00D275A3">
        <w:rPr>
          <w:rFonts w:ascii="Arial" w:eastAsia="Times New Roman" w:hAnsi="Arial" w:cs="Arial"/>
          <w:b/>
          <w:sz w:val="32"/>
          <w:szCs w:val="32"/>
        </w:rPr>
        <w:t>РОССИЙСКАЯ ФЕДЕРАЦИЯ</w:t>
      </w:r>
    </w:p>
    <w:p w:rsidR="00D275A3" w:rsidRPr="00D275A3" w:rsidRDefault="00D275A3" w:rsidP="00D275A3">
      <w:pPr>
        <w:spacing w:after="0" w:line="240" w:lineRule="auto"/>
        <w:jc w:val="center"/>
        <w:rPr>
          <w:rFonts w:ascii="Arial" w:eastAsia="Times New Roman" w:hAnsi="Arial" w:cs="Arial"/>
          <w:b/>
          <w:sz w:val="32"/>
          <w:szCs w:val="32"/>
        </w:rPr>
      </w:pPr>
      <w:r w:rsidRPr="00D275A3">
        <w:rPr>
          <w:rFonts w:ascii="Arial" w:eastAsia="Times New Roman" w:hAnsi="Arial" w:cs="Arial"/>
          <w:b/>
          <w:sz w:val="32"/>
          <w:szCs w:val="32"/>
        </w:rPr>
        <w:t>ИРКУТСКАЯ ОБЛАСТЬ</w:t>
      </w:r>
    </w:p>
    <w:p w:rsidR="00D275A3" w:rsidRPr="00D275A3" w:rsidRDefault="00D275A3" w:rsidP="00D275A3">
      <w:pPr>
        <w:spacing w:after="0" w:line="240" w:lineRule="auto"/>
        <w:jc w:val="center"/>
        <w:rPr>
          <w:rFonts w:ascii="Arial" w:eastAsia="Times New Roman" w:hAnsi="Arial" w:cs="Arial"/>
          <w:b/>
          <w:sz w:val="32"/>
          <w:szCs w:val="32"/>
        </w:rPr>
      </w:pPr>
      <w:r w:rsidRPr="00D275A3">
        <w:rPr>
          <w:rFonts w:ascii="Arial" w:eastAsia="Times New Roman" w:hAnsi="Arial" w:cs="Arial"/>
          <w:b/>
          <w:sz w:val="32"/>
          <w:szCs w:val="32"/>
        </w:rPr>
        <w:t>ОСИНСКИЙ МУНИЦИПАЛЬНЫЙ РАЙОН</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rPr>
      </w:pPr>
      <w:r w:rsidRPr="00D275A3">
        <w:rPr>
          <w:rFonts w:ascii="Arial" w:eastAsia="Times New Roman" w:hAnsi="Arial" w:cs="Arial"/>
          <w:b/>
          <w:sz w:val="32"/>
          <w:szCs w:val="32"/>
        </w:rPr>
        <w:t>МАЙСКОЕ СЕЛЬСКОЕ ПОСЕЛЕНИЕ</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rPr>
      </w:pPr>
      <w:r w:rsidRPr="00D275A3">
        <w:rPr>
          <w:rFonts w:ascii="Arial" w:eastAsia="Times New Roman" w:hAnsi="Arial" w:cs="Arial"/>
          <w:b/>
          <w:sz w:val="32"/>
          <w:szCs w:val="32"/>
        </w:rPr>
        <w:t>ДУМА</w:t>
      </w:r>
    </w:p>
    <w:p w:rsidR="00D275A3" w:rsidRP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D275A3">
        <w:rPr>
          <w:rFonts w:ascii="Arial" w:eastAsia="Times New Roman" w:hAnsi="Arial" w:cs="Arial"/>
          <w:b/>
          <w:sz w:val="32"/>
          <w:szCs w:val="32"/>
        </w:rPr>
        <w:t>РЕШЕНИЕ</w:t>
      </w:r>
      <w:r w:rsidRPr="00D275A3">
        <w:rPr>
          <w:rFonts w:ascii="Times New Roman" w:eastAsia="Times New Roman" w:hAnsi="Times New Roman" w:cs="Times New Roman"/>
          <w:bCs/>
          <w:sz w:val="28"/>
          <w:szCs w:val="28"/>
        </w:rPr>
        <w:t xml:space="preserve"> </w:t>
      </w:r>
    </w:p>
    <w:p w:rsidR="00D275A3" w:rsidRPr="00D275A3" w:rsidRDefault="00D275A3" w:rsidP="00D275A3">
      <w:pPr>
        <w:spacing w:after="0" w:line="240" w:lineRule="auto"/>
        <w:ind w:left="567"/>
        <w:jc w:val="center"/>
        <w:rPr>
          <w:rFonts w:ascii="Times New Roman" w:eastAsia="Calibri" w:hAnsi="Times New Roman" w:cs="Times New Roman"/>
          <w:b/>
          <w:sz w:val="28"/>
          <w:szCs w:val="28"/>
        </w:rPr>
      </w:pP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ОБ УТВЕРЖДЕНИИ ПОСТОЯННЫХ КОМИССИЙ</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 xml:space="preserve">ДУМЫ МО «МАЙСК» </w:t>
      </w:r>
      <w:r w:rsidRPr="00D275A3">
        <w:rPr>
          <w:rFonts w:ascii="Arial" w:eastAsia="Times New Roman" w:hAnsi="Arial" w:cs="Arial"/>
          <w:b/>
          <w:sz w:val="32"/>
          <w:szCs w:val="32"/>
          <w:lang w:val="en-US" w:eastAsia="ru-RU"/>
        </w:rPr>
        <w:t>IV</w:t>
      </w:r>
      <w:r w:rsidRPr="00D275A3">
        <w:rPr>
          <w:rFonts w:ascii="Arial" w:eastAsia="Times New Roman" w:hAnsi="Arial" w:cs="Arial"/>
          <w:b/>
          <w:sz w:val="32"/>
          <w:szCs w:val="32"/>
          <w:lang w:eastAsia="ru-RU"/>
        </w:rPr>
        <w:t xml:space="preserve"> СОЗЫВА</w:t>
      </w:r>
    </w:p>
    <w:p w:rsidR="00D275A3" w:rsidRPr="00D275A3" w:rsidRDefault="00D275A3" w:rsidP="00D275A3">
      <w:pPr>
        <w:spacing w:after="0" w:line="240" w:lineRule="auto"/>
        <w:jc w:val="center"/>
        <w:rPr>
          <w:rFonts w:ascii="Times New Roman" w:eastAsia="Times New Roman" w:hAnsi="Times New Roman" w:cs="Times New Roman"/>
          <w:sz w:val="28"/>
          <w:szCs w:val="28"/>
          <w:lang w:eastAsia="ru-RU"/>
        </w:rPr>
      </w:pPr>
    </w:p>
    <w:p w:rsidR="00D275A3" w:rsidRPr="00D275A3" w:rsidRDefault="00D275A3" w:rsidP="00D275A3">
      <w:pPr>
        <w:spacing w:after="0" w:line="240" w:lineRule="auto"/>
        <w:ind w:firstLine="709"/>
        <w:jc w:val="both"/>
        <w:rPr>
          <w:rFonts w:ascii="Arial" w:eastAsia="SimSun" w:hAnsi="Arial" w:cs="Arial"/>
          <w:b/>
          <w:sz w:val="32"/>
          <w:szCs w:val="32"/>
          <w:lang w:eastAsia="zh-CN"/>
        </w:rPr>
      </w:pPr>
      <w:r w:rsidRPr="00D275A3">
        <w:rPr>
          <w:rFonts w:ascii="Arial" w:eastAsia="Calibri" w:hAnsi="Arial" w:cs="Arial"/>
          <w:sz w:val="24"/>
          <w:szCs w:val="24"/>
        </w:rPr>
        <w:t xml:space="preserve">Для организации деятельности Думы МО  «Майск» </w:t>
      </w:r>
      <w:r w:rsidRPr="00D275A3">
        <w:rPr>
          <w:rFonts w:ascii="Arial" w:eastAsia="Calibri" w:hAnsi="Arial" w:cs="Arial"/>
          <w:sz w:val="24"/>
          <w:szCs w:val="24"/>
          <w:lang w:val="en-US"/>
        </w:rPr>
        <w:t>IV</w:t>
      </w:r>
      <w:r w:rsidRPr="00D275A3">
        <w:rPr>
          <w:rFonts w:ascii="Arial" w:eastAsia="Calibri" w:hAnsi="Arial" w:cs="Arial"/>
          <w:sz w:val="24"/>
          <w:szCs w:val="24"/>
        </w:rPr>
        <w:t xml:space="preserve"> созыва, обеспечения осуществления своих представительных, контрольных и иных функций и полномочий, в соответствии  статьи 3 главы 3 Регламента Думы муниципального образования «Майск», утвержденного Решением Думы МО «Майск» от 15.12.2012г. №116, руководствуясь   статьями 24 и 26 Устава муниципального образования «Майск», </w:t>
      </w:r>
      <w:r w:rsidRPr="00D275A3">
        <w:rPr>
          <w:rFonts w:ascii="Arial" w:eastAsia="Times New Roman" w:hAnsi="Arial" w:cs="Arial"/>
          <w:color w:val="000000"/>
          <w:sz w:val="24"/>
          <w:szCs w:val="24"/>
          <w:lang w:bidi="ru-RU"/>
        </w:rPr>
        <w:t>Дума муниципального образования «Майск»</w:t>
      </w:r>
    </w:p>
    <w:p w:rsidR="00D275A3" w:rsidRPr="00D275A3" w:rsidRDefault="00D275A3" w:rsidP="00D275A3">
      <w:pPr>
        <w:widowControl w:val="0"/>
        <w:tabs>
          <w:tab w:val="left" w:leader="underscore" w:pos="2960"/>
          <w:tab w:val="center" w:leader="underscore" w:pos="5302"/>
          <w:tab w:val="left" w:pos="5565"/>
        </w:tabs>
        <w:spacing w:after="0" w:line="240" w:lineRule="auto"/>
        <w:jc w:val="both"/>
        <w:rPr>
          <w:rFonts w:ascii="Arial" w:eastAsia="Times New Roman" w:hAnsi="Arial" w:cs="Arial"/>
          <w:color w:val="000000"/>
          <w:sz w:val="24"/>
          <w:szCs w:val="24"/>
          <w:lang w:bidi="ru-RU"/>
        </w:rPr>
      </w:pPr>
    </w:p>
    <w:p w:rsidR="00D275A3" w:rsidRPr="00D275A3" w:rsidRDefault="00D275A3" w:rsidP="00D275A3">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b/>
          <w:color w:val="000000"/>
          <w:sz w:val="30"/>
          <w:szCs w:val="30"/>
          <w:lang w:bidi="ru-RU"/>
        </w:rPr>
      </w:pPr>
      <w:r w:rsidRPr="00D275A3">
        <w:rPr>
          <w:rFonts w:ascii="Arial" w:eastAsia="Times New Roman" w:hAnsi="Arial" w:cs="Arial"/>
          <w:b/>
          <w:color w:val="000000"/>
          <w:sz w:val="30"/>
          <w:szCs w:val="30"/>
          <w:lang w:bidi="ru-RU"/>
        </w:rPr>
        <w:lastRenderedPageBreak/>
        <w:t>РЕШИЛА:</w:t>
      </w:r>
    </w:p>
    <w:p w:rsidR="00D275A3" w:rsidRPr="00D275A3" w:rsidRDefault="00D275A3" w:rsidP="00D275A3">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b/>
          <w:color w:val="000000"/>
          <w:sz w:val="24"/>
          <w:szCs w:val="24"/>
          <w:lang w:bidi="ru-RU"/>
        </w:rPr>
      </w:pP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color w:val="000000"/>
          <w:sz w:val="24"/>
          <w:szCs w:val="24"/>
          <w:lang w:bidi="ru-RU"/>
        </w:rPr>
        <w:t>1.</w:t>
      </w:r>
      <w:r w:rsidRPr="00D275A3">
        <w:rPr>
          <w:rFonts w:ascii="Arial" w:eastAsia="Times New Roman" w:hAnsi="Arial" w:cs="Arial"/>
          <w:b/>
          <w:color w:val="000000"/>
          <w:sz w:val="30"/>
          <w:szCs w:val="30"/>
          <w:lang w:bidi="ru-RU"/>
        </w:rPr>
        <w:t xml:space="preserve"> </w:t>
      </w:r>
      <w:r w:rsidRPr="00D275A3">
        <w:rPr>
          <w:rFonts w:ascii="Arial" w:eastAsia="Times New Roman" w:hAnsi="Arial" w:cs="Arial"/>
          <w:sz w:val="24"/>
          <w:szCs w:val="24"/>
          <w:lang w:eastAsia="ru-RU"/>
        </w:rPr>
        <w:t xml:space="preserve">Утвердить постоянные комиссии Думы муниципального образования «Майск» </w:t>
      </w:r>
      <w:r w:rsidRPr="00D275A3">
        <w:rPr>
          <w:rFonts w:ascii="Arial" w:eastAsia="Times New Roman" w:hAnsi="Arial" w:cs="Arial"/>
          <w:sz w:val="24"/>
          <w:szCs w:val="24"/>
          <w:lang w:val="en-US" w:eastAsia="ru-RU"/>
        </w:rPr>
        <w:t>IV</w:t>
      </w:r>
      <w:r w:rsidRPr="00D275A3">
        <w:rPr>
          <w:rFonts w:ascii="Arial" w:eastAsia="Times New Roman" w:hAnsi="Arial" w:cs="Arial"/>
          <w:sz w:val="24"/>
          <w:szCs w:val="24"/>
          <w:lang w:eastAsia="ru-RU"/>
        </w:rPr>
        <w:t xml:space="preserve"> созыва и их состав согласно  приложению №1 к данному Решению.</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2. Признать утратившим силу Решение Думы МО «Майск» от 20 сентября 2018г. №1  «Об утверждении постоянных комиссий Думы МО «Майск» </w:t>
      </w:r>
      <w:r w:rsidRPr="00D275A3">
        <w:rPr>
          <w:rFonts w:ascii="Arial" w:eastAsia="Times New Roman" w:hAnsi="Arial" w:cs="Arial"/>
          <w:sz w:val="24"/>
          <w:szCs w:val="24"/>
          <w:lang w:val="en-US" w:eastAsia="ru-RU"/>
        </w:rPr>
        <w:t>IV</w:t>
      </w:r>
      <w:r w:rsidRPr="00D275A3">
        <w:rPr>
          <w:rFonts w:ascii="Arial" w:eastAsia="Times New Roman" w:hAnsi="Arial" w:cs="Arial"/>
          <w:sz w:val="24"/>
          <w:szCs w:val="24"/>
          <w:lang w:eastAsia="ru-RU"/>
        </w:rPr>
        <w:t xml:space="preserve"> созыва»</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3. Данное решение вступает в силу с момента подписания.</w:t>
      </w:r>
    </w:p>
    <w:p w:rsidR="00D275A3" w:rsidRPr="00D275A3" w:rsidRDefault="00D275A3" w:rsidP="00D275A3">
      <w:pPr>
        <w:spacing w:after="0" w:line="240" w:lineRule="auto"/>
        <w:ind w:firstLine="851"/>
        <w:rPr>
          <w:rFonts w:ascii="Arial" w:eastAsia="Times New Roman" w:hAnsi="Arial" w:cs="Arial"/>
          <w:sz w:val="24"/>
          <w:szCs w:val="24"/>
          <w:lang w:eastAsia="ru-RU"/>
        </w:rPr>
      </w:pPr>
    </w:p>
    <w:p w:rsidR="00D275A3" w:rsidRPr="00D275A3" w:rsidRDefault="00D275A3" w:rsidP="00D275A3">
      <w:pPr>
        <w:spacing w:after="0" w:line="240" w:lineRule="auto"/>
        <w:ind w:firstLine="851"/>
        <w:rPr>
          <w:rFonts w:ascii="Arial" w:eastAsia="Times New Roman" w:hAnsi="Arial" w:cs="Arial"/>
          <w:sz w:val="24"/>
          <w:szCs w:val="24"/>
          <w:lang w:eastAsia="ru-RU"/>
        </w:rPr>
      </w:pPr>
    </w:p>
    <w:p w:rsidR="00D275A3" w:rsidRPr="00D275A3" w:rsidRDefault="00D275A3" w:rsidP="00D275A3">
      <w:pPr>
        <w:widowControl w:val="0"/>
        <w:spacing w:after="0" w:line="240" w:lineRule="auto"/>
        <w:rPr>
          <w:rFonts w:ascii="Arial" w:eastAsia="Times New Roman" w:hAnsi="Arial" w:cs="Arial"/>
          <w:sz w:val="24"/>
          <w:szCs w:val="24"/>
        </w:rPr>
      </w:pPr>
      <w:r w:rsidRPr="00D275A3">
        <w:rPr>
          <w:rFonts w:ascii="Arial" w:eastAsia="Times New Roman" w:hAnsi="Arial" w:cs="Arial"/>
          <w:sz w:val="24"/>
          <w:szCs w:val="24"/>
        </w:rPr>
        <w:t xml:space="preserve">Глава муниципального образования «Майск» </w:t>
      </w:r>
    </w:p>
    <w:p w:rsidR="00D275A3" w:rsidRPr="00D275A3" w:rsidRDefault="00D275A3" w:rsidP="00D275A3">
      <w:pPr>
        <w:widowControl w:val="0"/>
        <w:spacing w:after="0" w:line="240" w:lineRule="auto"/>
        <w:rPr>
          <w:rFonts w:ascii="Arial" w:eastAsia="Times New Roman" w:hAnsi="Arial" w:cs="Arial"/>
          <w:sz w:val="24"/>
          <w:szCs w:val="24"/>
        </w:rPr>
      </w:pPr>
      <w:r w:rsidRPr="00D275A3">
        <w:rPr>
          <w:rFonts w:ascii="Arial" w:eastAsia="Times New Roman" w:hAnsi="Arial" w:cs="Arial"/>
          <w:sz w:val="24"/>
          <w:szCs w:val="24"/>
        </w:rPr>
        <w:t>Воронов С.А.</w:t>
      </w:r>
    </w:p>
    <w:p w:rsidR="00D275A3" w:rsidRPr="00D275A3" w:rsidRDefault="00D275A3" w:rsidP="00D275A3">
      <w:pPr>
        <w:spacing w:after="0" w:line="240" w:lineRule="auto"/>
        <w:rPr>
          <w:rFonts w:ascii="Times New Roman" w:eastAsia="Times New Roman" w:hAnsi="Times New Roman" w:cs="Times New Roman"/>
          <w:sz w:val="28"/>
          <w:szCs w:val="28"/>
          <w:lang w:eastAsia="ru-RU"/>
        </w:rPr>
      </w:pPr>
    </w:p>
    <w:p w:rsidR="00D275A3" w:rsidRPr="00D275A3" w:rsidRDefault="00D275A3" w:rsidP="00D275A3">
      <w:pPr>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t>Приложение №1</w:t>
      </w:r>
    </w:p>
    <w:p w:rsidR="00D275A3" w:rsidRPr="00D275A3" w:rsidRDefault="00D275A3" w:rsidP="00D275A3">
      <w:pPr>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t>к Решению Думы МО «Майск»</w:t>
      </w:r>
    </w:p>
    <w:p w:rsidR="00D275A3" w:rsidRPr="00D275A3" w:rsidRDefault="00D275A3" w:rsidP="00D275A3">
      <w:pPr>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t>от 04 октября 2022г. № 207</w:t>
      </w:r>
    </w:p>
    <w:p w:rsidR="00D275A3" w:rsidRPr="00D275A3" w:rsidRDefault="00D275A3" w:rsidP="00D275A3">
      <w:pPr>
        <w:spacing w:after="0" w:line="240" w:lineRule="auto"/>
        <w:rPr>
          <w:rFonts w:ascii="Times New Roman" w:eastAsia="Times New Roman" w:hAnsi="Times New Roman" w:cs="Times New Roman"/>
          <w:sz w:val="28"/>
          <w:szCs w:val="28"/>
          <w:lang w:eastAsia="ru-RU"/>
        </w:rPr>
      </w:pPr>
    </w:p>
    <w:p w:rsidR="00D275A3" w:rsidRPr="00D275A3" w:rsidRDefault="00D275A3" w:rsidP="00D275A3">
      <w:pPr>
        <w:spacing w:after="0" w:line="240" w:lineRule="auto"/>
        <w:jc w:val="center"/>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ПОСТОЯННЫЕ КОМИССИИ И ИХ СОСТАВ ДУМЫ МУНИЦИПАЛЬНОГО ОБРАЗОВАНИЯ «МАЙСК» </w:t>
      </w:r>
      <w:r w:rsidRPr="00D275A3">
        <w:rPr>
          <w:rFonts w:ascii="Arial" w:eastAsia="Times New Roman" w:hAnsi="Arial" w:cs="Arial"/>
          <w:sz w:val="24"/>
          <w:szCs w:val="24"/>
          <w:lang w:val="en-US" w:eastAsia="ru-RU"/>
        </w:rPr>
        <w:t>IV</w:t>
      </w:r>
      <w:r w:rsidRPr="00D275A3">
        <w:rPr>
          <w:rFonts w:ascii="Arial" w:eastAsia="Times New Roman" w:hAnsi="Arial" w:cs="Arial"/>
          <w:sz w:val="24"/>
          <w:szCs w:val="24"/>
          <w:lang w:eastAsia="ru-RU"/>
        </w:rPr>
        <w:t xml:space="preserve"> созыва</w:t>
      </w:r>
    </w:p>
    <w:p w:rsidR="00D275A3" w:rsidRPr="00D275A3" w:rsidRDefault="00D275A3" w:rsidP="00D275A3">
      <w:pPr>
        <w:spacing w:after="0" w:line="240" w:lineRule="auto"/>
        <w:jc w:val="center"/>
        <w:rPr>
          <w:rFonts w:ascii="Times New Roman" w:eastAsia="Times New Roman" w:hAnsi="Times New Roman" w:cs="Times New Roman"/>
          <w:sz w:val="28"/>
          <w:szCs w:val="28"/>
          <w:lang w:eastAsia="ru-RU"/>
        </w:rPr>
      </w:pPr>
    </w:p>
    <w:p w:rsidR="00D275A3" w:rsidRPr="00D275A3" w:rsidRDefault="00D275A3" w:rsidP="00D275A3">
      <w:pPr>
        <w:spacing w:after="0" w:line="240" w:lineRule="auto"/>
        <w:ind w:firstLine="720"/>
        <w:rPr>
          <w:rFonts w:ascii="Arial" w:eastAsia="Times New Roman" w:hAnsi="Arial" w:cs="Arial"/>
          <w:b/>
          <w:sz w:val="24"/>
          <w:szCs w:val="24"/>
          <w:lang w:eastAsia="ru-RU"/>
        </w:rPr>
      </w:pPr>
      <w:r w:rsidRPr="00D275A3">
        <w:rPr>
          <w:rFonts w:ascii="Arial" w:eastAsia="Times New Roman" w:hAnsi="Arial" w:cs="Arial"/>
          <w:b/>
          <w:sz w:val="24"/>
          <w:szCs w:val="24"/>
          <w:lang w:eastAsia="ru-RU"/>
        </w:rPr>
        <w:t>1. Комиссия по мандатам, регламенту и депутатской этике:</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1. Непокрытых Ольга Александровна – председатель комиссии</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2. Горват Владимир Леонидович.– заместитель председателя</w:t>
      </w:r>
    </w:p>
    <w:p w:rsidR="00D275A3" w:rsidRPr="00D275A3" w:rsidRDefault="00D275A3" w:rsidP="00D275A3">
      <w:pPr>
        <w:spacing w:after="0" w:line="240" w:lineRule="auto"/>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           3. Хороших Светлана Николаевна - член комиссии</w:t>
      </w:r>
    </w:p>
    <w:p w:rsidR="00D275A3" w:rsidRPr="00D275A3" w:rsidRDefault="00D275A3" w:rsidP="00D275A3">
      <w:pPr>
        <w:spacing w:after="0" w:line="240" w:lineRule="auto"/>
        <w:ind w:firstLine="709"/>
        <w:rPr>
          <w:rFonts w:ascii="Arial" w:eastAsia="Times New Roman" w:hAnsi="Arial" w:cs="Arial"/>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r w:rsidRPr="00D275A3">
        <w:rPr>
          <w:rFonts w:ascii="Arial" w:eastAsia="Times New Roman" w:hAnsi="Arial" w:cs="Arial"/>
          <w:b/>
          <w:sz w:val="24"/>
          <w:szCs w:val="24"/>
          <w:lang w:eastAsia="ru-RU"/>
        </w:rPr>
        <w:t>2. Комиссия по экономике и бюджету:</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1. Копылов Александр Вячеславович – председатель комиссии</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2. Титаренко Алексей Викторович – заместитель председателя</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3. Шишкина Татьяна Сергеевна – член комиссии</w:t>
      </w:r>
    </w:p>
    <w:p w:rsidR="00D275A3" w:rsidRPr="00D275A3" w:rsidRDefault="00D275A3" w:rsidP="00D275A3">
      <w:pPr>
        <w:spacing w:after="0" w:line="240" w:lineRule="auto"/>
        <w:ind w:left="1080"/>
        <w:rPr>
          <w:rFonts w:ascii="Arial" w:eastAsia="Times New Roman" w:hAnsi="Arial" w:cs="Arial"/>
          <w:sz w:val="24"/>
          <w:szCs w:val="24"/>
          <w:lang w:eastAsia="ru-RU"/>
        </w:rPr>
      </w:pPr>
    </w:p>
    <w:p w:rsidR="00D275A3" w:rsidRPr="00D275A3" w:rsidRDefault="00D275A3" w:rsidP="00D275A3">
      <w:pPr>
        <w:spacing w:after="0" w:line="240" w:lineRule="auto"/>
        <w:ind w:firstLine="709"/>
        <w:rPr>
          <w:rFonts w:ascii="Arial" w:eastAsia="Times New Roman" w:hAnsi="Arial" w:cs="Arial"/>
          <w:b/>
          <w:sz w:val="24"/>
          <w:szCs w:val="24"/>
          <w:lang w:eastAsia="ru-RU"/>
        </w:rPr>
      </w:pPr>
      <w:r w:rsidRPr="00D275A3">
        <w:rPr>
          <w:rFonts w:ascii="Arial" w:eastAsia="Times New Roman" w:hAnsi="Arial" w:cs="Arial"/>
          <w:b/>
          <w:sz w:val="24"/>
          <w:szCs w:val="24"/>
          <w:lang w:eastAsia="ru-RU"/>
        </w:rPr>
        <w:t>3. Комиссия по социальным вопросам:</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1. Москвитина Татьяна Ивановна – председатель комиссии</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2. Воронова Марина Сергеевна- заместитель председателя</w:t>
      </w:r>
    </w:p>
    <w:p w:rsidR="00D275A3" w:rsidRPr="00D275A3" w:rsidRDefault="00D275A3" w:rsidP="00D275A3">
      <w:pPr>
        <w:spacing w:after="0" w:line="240" w:lineRule="auto"/>
        <w:ind w:firstLine="709"/>
        <w:rPr>
          <w:rFonts w:ascii="Arial" w:eastAsia="Times New Roman" w:hAnsi="Arial" w:cs="Arial"/>
          <w:sz w:val="24"/>
          <w:szCs w:val="24"/>
          <w:lang w:eastAsia="ru-RU"/>
        </w:rPr>
      </w:pPr>
      <w:r w:rsidRPr="00D275A3">
        <w:rPr>
          <w:rFonts w:ascii="Arial" w:eastAsia="Times New Roman" w:hAnsi="Arial" w:cs="Arial"/>
          <w:sz w:val="24"/>
          <w:szCs w:val="24"/>
          <w:lang w:eastAsia="ru-RU"/>
        </w:rPr>
        <w:t>3. Самбурова Людмила Рассуловна– член комиссии</w:t>
      </w:r>
    </w:p>
    <w:p w:rsidR="00D275A3" w:rsidRDefault="00D275A3"/>
    <w:p w:rsidR="00D275A3" w:rsidRDefault="00D275A3"/>
    <w:p w:rsidR="00D275A3" w:rsidRDefault="00D275A3"/>
    <w:p w:rsidR="00D275A3" w:rsidRDefault="00D275A3" w:rsidP="00D275A3">
      <w:pPr>
        <w:spacing w:after="0" w:line="240" w:lineRule="auto"/>
        <w:jc w:val="center"/>
        <w:outlineLvl w:val="0"/>
        <w:rPr>
          <w:rFonts w:ascii="Arial" w:eastAsia="Times New Roman" w:hAnsi="Arial" w:cs="Arial"/>
          <w:b/>
          <w:sz w:val="32"/>
          <w:szCs w:val="32"/>
          <w:lang w:eastAsia="ru-RU"/>
        </w:rPr>
      </w:pPr>
    </w:p>
    <w:p w:rsidR="00F162A6" w:rsidRDefault="00F162A6" w:rsidP="00D275A3">
      <w:pPr>
        <w:spacing w:after="0" w:line="240" w:lineRule="auto"/>
        <w:jc w:val="center"/>
        <w:outlineLvl w:val="0"/>
        <w:rPr>
          <w:rFonts w:ascii="Arial" w:eastAsia="Times New Roman" w:hAnsi="Arial" w:cs="Arial"/>
          <w:b/>
          <w:sz w:val="32"/>
          <w:szCs w:val="32"/>
          <w:lang w:eastAsia="ru-RU"/>
        </w:rPr>
      </w:pPr>
    </w:p>
    <w:p w:rsidR="00F162A6" w:rsidRPr="00D275A3" w:rsidRDefault="00F162A6" w:rsidP="00D275A3">
      <w:pPr>
        <w:spacing w:after="0" w:line="240" w:lineRule="auto"/>
        <w:jc w:val="center"/>
        <w:outlineLvl w:val="0"/>
        <w:rPr>
          <w:rFonts w:ascii="Arial" w:eastAsia="Times New Roman" w:hAnsi="Arial" w:cs="Arial"/>
          <w:b/>
          <w:sz w:val="32"/>
          <w:szCs w:val="32"/>
          <w:lang w:eastAsia="ru-RU"/>
        </w:rPr>
      </w:pP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30" name="Рисунок 3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sidRPr="00D275A3">
        <w:rPr>
          <w:rFonts w:ascii="Arial" w:eastAsia="Times New Roman" w:hAnsi="Arial" w:cs="Arial"/>
          <w:b/>
          <w:sz w:val="32"/>
          <w:szCs w:val="32"/>
          <w:lang w:eastAsia="ru-RU"/>
        </w:rPr>
        <w:t>04.10.2022г. № 208</w:t>
      </w: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sidRPr="00D275A3">
        <w:rPr>
          <w:rFonts w:ascii="Arial" w:eastAsia="Times New Roman" w:hAnsi="Arial" w:cs="Arial"/>
          <w:b/>
          <w:sz w:val="32"/>
          <w:szCs w:val="32"/>
          <w:lang w:eastAsia="ru-RU"/>
        </w:rPr>
        <w:t>РОССИЙСКАЯ ФЕДЕРАЦИЯ</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ИРКУТСКАЯ ОБЛАСТЬ</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ОСИНСКИЙ МУНИЦИПАЛЬНЫЙ РАЙОН</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МАЙСКОЕ СЕЛЬСКОЕ ПОСЕЛЕНИЕ</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ДУМА</w:t>
      </w:r>
    </w:p>
    <w:p w:rsidR="00D275A3" w:rsidRPr="00D275A3" w:rsidRDefault="00D275A3" w:rsidP="00D275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275A3">
        <w:rPr>
          <w:rFonts w:ascii="Arial" w:eastAsia="Times New Roman" w:hAnsi="Arial" w:cs="Arial"/>
          <w:b/>
          <w:sz w:val="32"/>
          <w:szCs w:val="32"/>
          <w:lang w:eastAsia="ru-RU"/>
        </w:rPr>
        <w:t>РЕШЕНИЕ</w:t>
      </w:r>
      <w:r w:rsidRPr="00D275A3">
        <w:rPr>
          <w:rFonts w:ascii="Times New Roman" w:eastAsia="Times New Roman" w:hAnsi="Times New Roman" w:cs="Times New Roman"/>
          <w:bCs/>
          <w:sz w:val="28"/>
          <w:szCs w:val="28"/>
          <w:lang w:eastAsia="ru-RU"/>
        </w:rPr>
        <w:t xml:space="preserve"> </w:t>
      </w:r>
    </w:p>
    <w:p w:rsidR="00D275A3" w:rsidRPr="00D275A3" w:rsidRDefault="00D275A3" w:rsidP="00D275A3">
      <w:pPr>
        <w:spacing w:after="0" w:line="240" w:lineRule="auto"/>
        <w:ind w:left="567"/>
        <w:jc w:val="center"/>
        <w:rPr>
          <w:rFonts w:ascii="Times New Roman" w:eastAsia="Times New Roman" w:hAnsi="Times New Roman" w:cs="Times New Roman"/>
          <w:b/>
          <w:sz w:val="28"/>
          <w:szCs w:val="28"/>
          <w:lang w:eastAsia="ru-RU"/>
        </w:rPr>
      </w:pP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 ТЕРРИТОРИАЛЬНОМ ЗАКРЕПЛЕНИИ ДЕПУТАТОВ ДУМЫ МУНИЦИПАЛЬНОГО ОБРАЗОВАНИЯ «МАЙСК»</w:t>
      </w:r>
    </w:p>
    <w:p w:rsidR="00D275A3" w:rsidRPr="00D275A3" w:rsidRDefault="00D275A3" w:rsidP="00D275A3">
      <w:pPr>
        <w:tabs>
          <w:tab w:val="center" w:pos="4153"/>
          <w:tab w:val="right" w:pos="8306"/>
        </w:tabs>
        <w:spacing w:after="0" w:line="240" w:lineRule="auto"/>
        <w:rPr>
          <w:rFonts w:ascii="Times New Roman" w:eastAsia="Times New Roman" w:hAnsi="Times New Roman" w:cs="Times New Roman"/>
          <w:sz w:val="28"/>
          <w:szCs w:val="28"/>
          <w:lang w:eastAsia="ru-RU"/>
        </w:rPr>
      </w:pPr>
    </w:p>
    <w:p w:rsidR="00D275A3" w:rsidRPr="00D275A3" w:rsidRDefault="00D275A3" w:rsidP="00D275A3">
      <w:pPr>
        <w:spacing w:before="100" w:beforeAutospacing="1" w:after="100" w:afterAutospacing="1" w:line="240" w:lineRule="auto"/>
        <w:ind w:firstLine="708"/>
        <w:jc w:val="both"/>
        <w:rPr>
          <w:rFonts w:ascii="Arial" w:eastAsia="Times New Roman" w:hAnsi="Arial" w:cs="Arial"/>
          <w:sz w:val="24"/>
          <w:szCs w:val="24"/>
          <w:lang w:eastAsia="ru-RU"/>
        </w:rPr>
      </w:pPr>
      <w:r w:rsidRPr="00D275A3">
        <w:rPr>
          <w:rFonts w:ascii="Arial" w:eastAsia="Times New Roman" w:hAnsi="Arial" w:cs="Arial"/>
          <w:bCs/>
          <w:sz w:val="24"/>
          <w:szCs w:val="24"/>
          <w:lang w:eastAsia="ru-RU"/>
        </w:rPr>
        <w:t>В целях упорядочивания работы депутатов Думы муниципального образования «Майск» с избирателями, в соответствии  пунктов 2.5 – 2.9 статьи 2 главы 2 Регламента Думы муниципального образования «Майск», утвержденного Решением Думы МО «Майск» от 15.12.2012г. №116</w:t>
      </w:r>
      <w:r w:rsidRPr="00D275A3">
        <w:rPr>
          <w:rFonts w:ascii="Arial" w:eastAsia="Times New Roman" w:hAnsi="Arial" w:cs="Arial"/>
          <w:sz w:val="24"/>
          <w:szCs w:val="24"/>
          <w:lang w:eastAsia="ru-RU"/>
        </w:rPr>
        <w:t>, руководствуясь статьями 24-25 и 29 Устава муниципального образования «Майск», Дума муниципального образования «Майск»</w:t>
      </w:r>
    </w:p>
    <w:p w:rsidR="00D275A3" w:rsidRPr="00D275A3" w:rsidRDefault="00D275A3" w:rsidP="00D275A3">
      <w:pPr>
        <w:spacing w:before="100" w:beforeAutospacing="1" w:after="100" w:afterAutospacing="1" w:line="240" w:lineRule="auto"/>
        <w:jc w:val="center"/>
        <w:rPr>
          <w:rFonts w:ascii="Times New Roman" w:eastAsia="Times New Roman" w:hAnsi="Times New Roman" w:cs="Times New Roman"/>
          <w:b/>
          <w:sz w:val="30"/>
          <w:szCs w:val="30"/>
          <w:lang w:eastAsia="ru-RU"/>
        </w:rPr>
      </w:pPr>
      <w:r w:rsidRPr="00D275A3">
        <w:rPr>
          <w:rFonts w:ascii="Arial" w:eastAsia="Times New Roman" w:hAnsi="Arial" w:cs="Arial"/>
          <w:b/>
          <w:sz w:val="30"/>
          <w:szCs w:val="30"/>
          <w:lang w:eastAsia="ru-RU"/>
        </w:rPr>
        <w:t>РЕШИЛА</w:t>
      </w:r>
      <w:r w:rsidRPr="00D275A3">
        <w:rPr>
          <w:rFonts w:ascii="Times New Roman" w:eastAsia="Times New Roman" w:hAnsi="Times New Roman" w:cs="Times New Roman"/>
          <w:b/>
          <w:sz w:val="30"/>
          <w:szCs w:val="30"/>
          <w:lang w:eastAsia="ru-RU"/>
        </w:rPr>
        <w:t>:</w:t>
      </w:r>
    </w:p>
    <w:p w:rsidR="00D275A3" w:rsidRPr="00D275A3" w:rsidRDefault="00D275A3" w:rsidP="00D275A3">
      <w:pPr>
        <w:shd w:val="clear" w:color="auto" w:fill="FFFFFF"/>
        <w:spacing w:after="0" w:line="240" w:lineRule="auto"/>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1. Определить территории и закрепить депутатов Думы муниципального образования «Майск» для работы депутатов с избирателями, согласно приложения №1. </w:t>
      </w:r>
    </w:p>
    <w:p w:rsidR="00D275A3" w:rsidRPr="00D275A3" w:rsidRDefault="00D275A3" w:rsidP="00D275A3">
      <w:pPr>
        <w:shd w:val="clear" w:color="auto" w:fill="FFFFFF"/>
        <w:spacing w:after="0" w:line="240" w:lineRule="auto"/>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 xml:space="preserve">2. Решение Думы №3 от 20 сентября 2018 года считать утратившим силу. </w:t>
      </w:r>
    </w:p>
    <w:p w:rsidR="00D275A3" w:rsidRPr="00D275A3" w:rsidRDefault="00D275A3" w:rsidP="00D275A3">
      <w:pPr>
        <w:shd w:val="clear" w:color="auto" w:fill="FFFFFF"/>
        <w:spacing w:after="0" w:line="240" w:lineRule="auto"/>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3.</w:t>
      </w:r>
      <w:r w:rsidRPr="00D275A3">
        <w:rPr>
          <w:rFonts w:ascii="Arial" w:eastAsia="Times New Roman" w:hAnsi="Arial" w:cs="Arial"/>
          <w:sz w:val="24"/>
          <w:szCs w:val="24"/>
          <w:lang w:eastAsia="ru-RU"/>
        </w:rPr>
        <w:t>Данное  решение опубликовать в «Вестнике» муниципального образования «Майск».</w:t>
      </w:r>
    </w:p>
    <w:p w:rsidR="00D275A3" w:rsidRPr="00D275A3" w:rsidRDefault="00D275A3" w:rsidP="00D275A3">
      <w:pPr>
        <w:shd w:val="clear" w:color="auto" w:fill="FFFFFF"/>
        <w:spacing w:after="0" w:line="240" w:lineRule="auto"/>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4. Данное решение вступает в силу с момента подписания.</w:t>
      </w:r>
    </w:p>
    <w:p w:rsidR="00D275A3" w:rsidRPr="00D275A3" w:rsidRDefault="00D275A3" w:rsidP="00D275A3">
      <w:pPr>
        <w:spacing w:after="0" w:line="240" w:lineRule="auto"/>
        <w:rPr>
          <w:rFonts w:ascii="Arial" w:eastAsia="Times New Roman" w:hAnsi="Arial" w:cs="Arial"/>
          <w:color w:val="000000"/>
          <w:sz w:val="28"/>
          <w:szCs w:val="28"/>
          <w:lang w:eastAsia="ru-RU"/>
        </w:rPr>
      </w:pPr>
    </w:p>
    <w:p w:rsidR="00D275A3" w:rsidRPr="00D275A3" w:rsidRDefault="00D275A3" w:rsidP="00D275A3">
      <w:pPr>
        <w:spacing w:after="0" w:line="240" w:lineRule="auto"/>
        <w:rPr>
          <w:rFonts w:ascii="Arial" w:eastAsia="Times New Roman" w:hAnsi="Arial" w:cs="Arial"/>
          <w:sz w:val="24"/>
          <w:szCs w:val="24"/>
          <w:lang w:eastAsia="ru-RU"/>
        </w:rPr>
      </w:pPr>
    </w:p>
    <w:p w:rsidR="00D275A3" w:rsidRPr="00D275A3" w:rsidRDefault="00D275A3" w:rsidP="00D275A3">
      <w:pPr>
        <w:tabs>
          <w:tab w:val="left" w:pos="2280"/>
        </w:tabs>
        <w:spacing w:after="0" w:line="240" w:lineRule="auto"/>
        <w:rPr>
          <w:rFonts w:ascii="Arial" w:eastAsia="Times New Roman" w:hAnsi="Arial" w:cs="Arial"/>
          <w:sz w:val="24"/>
          <w:szCs w:val="24"/>
          <w:lang w:eastAsia="ru-RU"/>
        </w:rPr>
      </w:pPr>
      <w:r w:rsidRPr="00D275A3">
        <w:rPr>
          <w:rFonts w:ascii="Arial" w:eastAsia="Times New Roman" w:hAnsi="Arial" w:cs="Arial"/>
          <w:sz w:val="24"/>
          <w:szCs w:val="24"/>
          <w:lang w:eastAsia="ru-RU"/>
        </w:rPr>
        <w:t>Глава муниципального образования «Майск»</w:t>
      </w:r>
    </w:p>
    <w:p w:rsidR="00D275A3" w:rsidRPr="00D275A3" w:rsidRDefault="00D275A3" w:rsidP="00D275A3">
      <w:pPr>
        <w:tabs>
          <w:tab w:val="left" w:pos="2280"/>
        </w:tabs>
        <w:spacing w:after="0" w:line="240" w:lineRule="auto"/>
        <w:rPr>
          <w:rFonts w:ascii="Times New Roman" w:eastAsia="Times New Roman" w:hAnsi="Times New Roman" w:cs="Times New Roman"/>
          <w:sz w:val="28"/>
          <w:szCs w:val="28"/>
          <w:lang w:eastAsia="ru-RU"/>
        </w:rPr>
      </w:pPr>
      <w:r w:rsidRPr="00D275A3">
        <w:rPr>
          <w:rFonts w:ascii="Arial" w:eastAsia="Times New Roman" w:hAnsi="Arial" w:cs="Arial"/>
          <w:sz w:val="24"/>
          <w:szCs w:val="24"/>
          <w:lang w:eastAsia="ru-RU"/>
        </w:rPr>
        <w:t>С.А.Воронов</w:t>
      </w:r>
    </w:p>
    <w:p w:rsidR="00D275A3" w:rsidRPr="00D275A3" w:rsidRDefault="00D275A3" w:rsidP="00D275A3">
      <w:pPr>
        <w:shd w:val="clear" w:color="auto" w:fill="FFFFFF"/>
        <w:spacing w:after="100" w:afterAutospacing="1" w:line="240" w:lineRule="auto"/>
        <w:jc w:val="both"/>
        <w:rPr>
          <w:rFonts w:ascii="Arial" w:eastAsia="Times New Roman" w:hAnsi="Arial" w:cs="Arial"/>
          <w:color w:val="000000"/>
          <w:sz w:val="20"/>
          <w:szCs w:val="20"/>
          <w:lang w:eastAsia="ru-RU"/>
        </w:rPr>
      </w:pPr>
    </w:p>
    <w:p w:rsidR="00D275A3" w:rsidRPr="00D275A3" w:rsidRDefault="00D275A3" w:rsidP="00D275A3">
      <w:pPr>
        <w:shd w:val="clear" w:color="auto" w:fill="FFFFFF"/>
        <w:spacing w:after="100" w:afterAutospacing="1" w:line="240" w:lineRule="auto"/>
        <w:jc w:val="both"/>
        <w:rPr>
          <w:rFonts w:ascii="Arial" w:eastAsia="Times New Roman" w:hAnsi="Arial" w:cs="Arial"/>
          <w:color w:val="000000"/>
          <w:sz w:val="20"/>
          <w:szCs w:val="20"/>
          <w:lang w:eastAsia="ru-RU"/>
        </w:rPr>
      </w:pPr>
    </w:p>
    <w:p w:rsidR="00D275A3" w:rsidRPr="00D275A3" w:rsidRDefault="00D275A3" w:rsidP="00D275A3">
      <w:pPr>
        <w:shd w:val="clear" w:color="auto" w:fill="FFFFFF"/>
        <w:spacing w:after="100" w:afterAutospacing="1" w:line="240" w:lineRule="auto"/>
        <w:jc w:val="both"/>
        <w:rPr>
          <w:rFonts w:ascii="Arial" w:eastAsia="Times New Roman" w:hAnsi="Arial" w:cs="Arial"/>
          <w:color w:val="000000"/>
          <w:sz w:val="20"/>
          <w:szCs w:val="20"/>
          <w:lang w:eastAsia="ru-RU"/>
        </w:rPr>
      </w:pPr>
    </w:p>
    <w:p w:rsidR="00D275A3" w:rsidRPr="00D275A3" w:rsidRDefault="00D275A3" w:rsidP="00D275A3">
      <w:pPr>
        <w:shd w:val="clear" w:color="auto" w:fill="FFFFFF"/>
        <w:spacing w:after="100" w:afterAutospacing="1" w:line="240" w:lineRule="auto"/>
        <w:jc w:val="both"/>
        <w:rPr>
          <w:rFonts w:ascii="Arial" w:eastAsia="Times New Roman" w:hAnsi="Arial" w:cs="Arial"/>
          <w:color w:val="000000"/>
          <w:sz w:val="20"/>
          <w:szCs w:val="20"/>
          <w:lang w:eastAsia="ru-RU"/>
        </w:rPr>
      </w:pPr>
    </w:p>
    <w:p w:rsidR="00D275A3" w:rsidRPr="00D275A3" w:rsidRDefault="00D275A3" w:rsidP="00D275A3">
      <w:pPr>
        <w:shd w:val="clear" w:color="auto" w:fill="FFFFFF"/>
        <w:spacing w:after="100" w:afterAutospacing="1" w:line="240" w:lineRule="auto"/>
        <w:jc w:val="both"/>
        <w:rPr>
          <w:rFonts w:ascii="Arial" w:eastAsia="Times New Roman" w:hAnsi="Arial" w:cs="Arial"/>
          <w:color w:val="000000"/>
          <w:sz w:val="20"/>
          <w:szCs w:val="20"/>
          <w:lang w:eastAsia="ru-RU"/>
        </w:rPr>
      </w:pPr>
    </w:p>
    <w:p w:rsidR="00D275A3" w:rsidRPr="00D275A3" w:rsidRDefault="00D275A3" w:rsidP="00D275A3">
      <w:pPr>
        <w:tabs>
          <w:tab w:val="left" w:pos="2280"/>
        </w:tabs>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lastRenderedPageBreak/>
        <w:t>Приложение № 1</w:t>
      </w:r>
    </w:p>
    <w:p w:rsidR="00D275A3" w:rsidRPr="00D275A3" w:rsidRDefault="00D275A3" w:rsidP="00D275A3">
      <w:pPr>
        <w:tabs>
          <w:tab w:val="left" w:pos="2280"/>
        </w:tabs>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t>к решению  Думы МО «Майск»</w:t>
      </w:r>
    </w:p>
    <w:p w:rsidR="00D275A3" w:rsidRPr="00D275A3" w:rsidRDefault="00D275A3" w:rsidP="00D275A3">
      <w:pPr>
        <w:tabs>
          <w:tab w:val="left" w:pos="2280"/>
        </w:tabs>
        <w:spacing w:after="0" w:line="240" w:lineRule="auto"/>
        <w:jc w:val="right"/>
        <w:rPr>
          <w:rFonts w:ascii="Courier New" w:eastAsia="Times New Roman" w:hAnsi="Courier New" w:cs="Courier New"/>
          <w:lang w:eastAsia="ru-RU"/>
        </w:rPr>
      </w:pPr>
      <w:r w:rsidRPr="00D275A3">
        <w:rPr>
          <w:rFonts w:ascii="Courier New" w:eastAsia="Times New Roman" w:hAnsi="Courier New" w:cs="Courier New"/>
          <w:lang w:eastAsia="ru-RU"/>
        </w:rPr>
        <w:t>от 04.10.2022г. № 208</w:t>
      </w:r>
    </w:p>
    <w:p w:rsidR="00D275A3" w:rsidRPr="00D275A3" w:rsidRDefault="00D275A3" w:rsidP="00D275A3">
      <w:pPr>
        <w:tabs>
          <w:tab w:val="left" w:pos="2280"/>
        </w:tabs>
        <w:spacing w:after="0" w:line="240" w:lineRule="auto"/>
        <w:rPr>
          <w:rFonts w:ascii="Times New Roman" w:eastAsia="Times New Roman" w:hAnsi="Times New Roman" w:cs="Times New Roman"/>
          <w:sz w:val="28"/>
          <w:szCs w:val="28"/>
          <w:lang w:eastAsia="ru-RU"/>
        </w:rPr>
      </w:pPr>
    </w:p>
    <w:p w:rsidR="00D275A3" w:rsidRPr="00D275A3" w:rsidRDefault="00D275A3" w:rsidP="00D275A3">
      <w:pPr>
        <w:spacing w:after="0" w:line="240" w:lineRule="auto"/>
        <w:jc w:val="center"/>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Список о закреплении депутатов Думы муниципального образования «Майск»  территориально по улицам </w:t>
      </w:r>
    </w:p>
    <w:p w:rsidR="00D275A3" w:rsidRPr="00D275A3" w:rsidRDefault="00D275A3" w:rsidP="00D275A3">
      <w:pPr>
        <w:spacing w:after="0" w:line="240" w:lineRule="auto"/>
        <w:jc w:val="center"/>
        <w:rPr>
          <w:rFonts w:ascii="Courier New" w:eastAsia="Times New Roman" w:hAnsi="Courier New" w:cs="Courier Ne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 п/п</w:t>
            </w:r>
          </w:p>
        </w:tc>
        <w:tc>
          <w:tcPr>
            <w:tcW w:w="3969"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 xml:space="preserve">Улица </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 xml:space="preserve">Ответственный </w:t>
            </w:r>
          </w:p>
        </w:tc>
      </w:tr>
      <w:tr w:rsidR="00D275A3" w:rsidRPr="00D275A3" w:rsidTr="00D275A3">
        <w:tc>
          <w:tcPr>
            <w:tcW w:w="9571" w:type="dxa"/>
            <w:gridSpan w:val="3"/>
            <w:shd w:val="clear" w:color="auto" w:fill="auto"/>
          </w:tcPr>
          <w:p w:rsidR="00D275A3" w:rsidRPr="00D275A3" w:rsidRDefault="00D275A3" w:rsidP="00D275A3">
            <w:pPr>
              <w:spacing w:after="0" w:line="240" w:lineRule="auto"/>
              <w:jc w:val="center"/>
              <w:rPr>
                <w:rFonts w:ascii="Courier New" w:eastAsia="Times New Roman" w:hAnsi="Courier New" w:cs="Courier New"/>
                <w:b/>
                <w:u w:val="single"/>
                <w:lang w:eastAsia="ru-RU"/>
              </w:rPr>
            </w:pPr>
            <w:r w:rsidRPr="00D275A3">
              <w:rPr>
                <w:rFonts w:ascii="Courier New" w:eastAsia="Times New Roman" w:hAnsi="Courier New" w:cs="Courier New"/>
                <w:b/>
                <w:u w:val="single"/>
                <w:lang w:eastAsia="ru-RU"/>
              </w:rPr>
              <w:t>с. Майск</w:t>
            </w:r>
          </w:p>
          <w:p w:rsidR="00D275A3" w:rsidRPr="00D275A3" w:rsidRDefault="00D275A3" w:rsidP="00D275A3">
            <w:pPr>
              <w:spacing w:after="0" w:line="240" w:lineRule="auto"/>
              <w:jc w:val="center"/>
              <w:rPr>
                <w:rFonts w:ascii="Courier New" w:eastAsia="Times New Roman" w:hAnsi="Courier New" w:cs="Courier New"/>
                <w:b/>
                <w:u w:val="single"/>
                <w:lang w:eastAsia="ru-RU"/>
              </w:rPr>
            </w:pP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1</w:t>
            </w:r>
          </w:p>
        </w:tc>
        <w:tc>
          <w:tcPr>
            <w:tcW w:w="3969" w:type="dxa"/>
            <w:shd w:val="clear" w:color="auto" w:fill="auto"/>
          </w:tcPr>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 Октябрьская</w:t>
            </w:r>
          </w:p>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ул.Молодежная</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Копылов А.В.</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2</w:t>
            </w:r>
          </w:p>
        </w:tc>
        <w:tc>
          <w:tcPr>
            <w:tcW w:w="3969" w:type="dxa"/>
            <w:shd w:val="clear" w:color="auto" w:fill="auto"/>
          </w:tcPr>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ул.Трактовая</w:t>
            </w:r>
          </w:p>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ул.Новая</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Самбурова Л.Р.</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3</w:t>
            </w:r>
          </w:p>
        </w:tc>
        <w:tc>
          <w:tcPr>
            <w:tcW w:w="3969" w:type="dxa"/>
            <w:shd w:val="clear" w:color="auto" w:fill="auto"/>
          </w:tcPr>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ул.Колхозная</w:t>
            </w:r>
          </w:p>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пер.Торговый</w:t>
            </w:r>
          </w:p>
          <w:p w:rsidR="00D275A3" w:rsidRPr="00D275A3" w:rsidRDefault="00D275A3" w:rsidP="00D275A3">
            <w:pPr>
              <w:spacing w:after="0" w:line="240" w:lineRule="auto"/>
              <w:jc w:val="both"/>
              <w:rPr>
                <w:rFonts w:ascii="Courier New" w:eastAsia="Times New Roman" w:hAnsi="Courier New" w:cs="Courier New"/>
                <w:lang w:eastAsia="ru-RU"/>
              </w:rPr>
            </w:pPr>
            <w:r w:rsidRPr="00D275A3">
              <w:rPr>
                <w:rFonts w:ascii="Courier New" w:eastAsia="Times New Roman" w:hAnsi="Courier New" w:cs="Courier New"/>
                <w:lang w:eastAsia="ru-RU"/>
              </w:rPr>
              <w:t>ул. Красный Яр</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Хороших С.Н.</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4</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ул.Майская</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Шишкина Т.С.</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5</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 xml:space="preserve">ул.Гаражная </w:t>
            </w:r>
          </w:p>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пер. Мухтаровский</w:t>
            </w:r>
            <w:r w:rsidRPr="00D275A3">
              <w:rPr>
                <w:rFonts w:ascii="Courier New" w:eastAsia="Times New Roman" w:hAnsi="Courier New" w:cs="Courier New"/>
                <w:lang w:eastAsia="ru-RU"/>
              </w:rPr>
              <w:tab/>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Непокрытых О.А.</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6</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 xml:space="preserve">ул. Мичурина </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Воронова М.С</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7</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 Менделеева</w:t>
            </w:r>
          </w:p>
          <w:p w:rsidR="00D275A3" w:rsidRPr="00D275A3" w:rsidRDefault="00D275A3" w:rsidP="00D275A3">
            <w:pPr>
              <w:tabs>
                <w:tab w:val="left" w:pos="2310"/>
              </w:tabs>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ул.Нефтеразведчиков</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Горват В.Л</w:t>
            </w: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8</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ул.Серебряковка</w:t>
            </w:r>
          </w:p>
          <w:p w:rsidR="00D275A3" w:rsidRPr="00D275A3" w:rsidRDefault="00D275A3" w:rsidP="00D275A3">
            <w:pPr>
              <w:tabs>
                <w:tab w:val="left" w:pos="2310"/>
              </w:tabs>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ул.Шлюндиха</w:t>
            </w:r>
          </w:p>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ул.Тюрневка</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Титаренко А.В.</w:t>
            </w:r>
          </w:p>
        </w:tc>
      </w:tr>
      <w:tr w:rsidR="00D275A3" w:rsidRPr="00D275A3" w:rsidTr="00D275A3">
        <w:tc>
          <w:tcPr>
            <w:tcW w:w="9571" w:type="dxa"/>
            <w:gridSpan w:val="3"/>
            <w:shd w:val="clear" w:color="auto" w:fill="auto"/>
          </w:tcPr>
          <w:p w:rsidR="00D275A3" w:rsidRPr="00D275A3" w:rsidRDefault="00D275A3" w:rsidP="00D275A3">
            <w:pPr>
              <w:tabs>
                <w:tab w:val="left" w:pos="2310"/>
              </w:tabs>
              <w:spacing w:after="0" w:line="240" w:lineRule="auto"/>
              <w:jc w:val="center"/>
              <w:rPr>
                <w:rFonts w:ascii="Courier New" w:eastAsia="Times New Roman" w:hAnsi="Courier New" w:cs="Courier New"/>
                <w:b/>
                <w:u w:val="single"/>
                <w:lang w:eastAsia="ru-RU"/>
              </w:rPr>
            </w:pPr>
            <w:r w:rsidRPr="00D275A3">
              <w:rPr>
                <w:rFonts w:ascii="Courier New" w:eastAsia="Times New Roman" w:hAnsi="Courier New" w:cs="Courier New"/>
                <w:b/>
                <w:u w:val="single"/>
                <w:lang w:eastAsia="ru-RU"/>
              </w:rPr>
              <w:t>деревня Абрамовка</w:t>
            </w:r>
          </w:p>
          <w:p w:rsidR="00D275A3" w:rsidRPr="00D275A3" w:rsidRDefault="00D275A3" w:rsidP="00D275A3">
            <w:pPr>
              <w:spacing w:after="0" w:line="240" w:lineRule="auto"/>
              <w:jc w:val="center"/>
              <w:rPr>
                <w:rFonts w:ascii="Courier New" w:eastAsia="Times New Roman" w:hAnsi="Courier New" w:cs="Courier New"/>
                <w:lang w:eastAsia="ru-RU"/>
              </w:rPr>
            </w:pPr>
          </w:p>
        </w:tc>
      </w:tr>
      <w:tr w:rsidR="00D275A3" w:rsidRPr="00D275A3" w:rsidTr="00D275A3">
        <w:tc>
          <w:tcPr>
            <w:tcW w:w="675"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1</w:t>
            </w:r>
          </w:p>
        </w:tc>
        <w:tc>
          <w:tcPr>
            <w:tcW w:w="3969" w:type="dxa"/>
            <w:shd w:val="clear" w:color="auto" w:fill="auto"/>
          </w:tcPr>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ул.Центральная</w:t>
            </w:r>
          </w:p>
          <w:p w:rsidR="00D275A3" w:rsidRPr="00D275A3" w:rsidRDefault="00D275A3" w:rsidP="00D275A3">
            <w:pPr>
              <w:spacing w:after="0" w:line="240" w:lineRule="auto"/>
              <w:rPr>
                <w:rFonts w:ascii="Courier New" w:eastAsia="Times New Roman" w:hAnsi="Courier New" w:cs="Courier New"/>
                <w:lang w:eastAsia="ru-RU"/>
              </w:rPr>
            </w:pPr>
            <w:r w:rsidRPr="00D275A3">
              <w:rPr>
                <w:rFonts w:ascii="Courier New" w:eastAsia="Times New Roman" w:hAnsi="Courier New" w:cs="Courier New"/>
                <w:lang w:eastAsia="ru-RU"/>
              </w:rPr>
              <w:t>Ул.Нагорная</w:t>
            </w:r>
          </w:p>
        </w:tc>
        <w:tc>
          <w:tcPr>
            <w:tcW w:w="4927" w:type="dxa"/>
            <w:shd w:val="clear" w:color="auto" w:fill="auto"/>
          </w:tcPr>
          <w:p w:rsidR="00D275A3" w:rsidRPr="00D275A3" w:rsidRDefault="00D275A3" w:rsidP="00D275A3">
            <w:pPr>
              <w:spacing w:after="0" w:line="240" w:lineRule="auto"/>
              <w:jc w:val="center"/>
              <w:rPr>
                <w:rFonts w:ascii="Courier New" w:eastAsia="Times New Roman" w:hAnsi="Courier New" w:cs="Courier New"/>
                <w:lang w:eastAsia="ru-RU"/>
              </w:rPr>
            </w:pPr>
            <w:r w:rsidRPr="00D275A3">
              <w:rPr>
                <w:rFonts w:ascii="Courier New" w:eastAsia="Times New Roman" w:hAnsi="Courier New" w:cs="Courier New"/>
                <w:lang w:eastAsia="ru-RU"/>
              </w:rPr>
              <w:t>Москвитина Т.И.</w:t>
            </w:r>
          </w:p>
        </w:tc>
      </w:tr>
    </w:tbl>
    <w:p w:rsidR="00D275A3" w:rsidRPr="00D275A3" w:rsidRDefault="00D275A3" w:rsidP="00D275A3">
      <w:pPr>
        <w:spacing w:after="0" w:line="240" w:lineRule="auto"/>
        <w:jc w:val="center"/>
        <w:rPr>
          <w:rFonts w:ascii="Arial" w:eastAsia="Times New Roman" w:hAnsi="Arial" w:cs="Arial"/>
          <w:sz w:val="24"/>
          <w:szCs w:val="24"/>
          <w:lang w:eastAsia="ru-RU"/>
        </w:rPr>
      </w:pP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Pr>
          <w:rFonts w:ascii="Times New Roman" w:eastAsia="SimSun" w:hAnsi="Times New Roman" w:cs="Times New Roman"/>
          <w:noProof/>
          <w:sz w:val="24"/>
          <w:szCs w:val="24"/>
          <w:lang w:eastAsia="ru-RU"/>
        </w:rPr>
        <w:drawing>
          <wp:inline distT="0" distB="0" distL="0" distR="0">
            <wp:extent cx="771525" cy="971550"/>
            <wp:effectExtent l="0" t="0" r="9525" b="0"/>
            <wp:docPr id="31" name="Рисунок 3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sidRPr="00D275A3">
        <w:rPr>
          <w:rFonts w:ascii="Arial" w:eastAsia="Times New Roman" w:hAnsi="Arial" w:cs="Arial"/>
          <w:b/>
          <w:sz w:val="32"/>
          <w:szCs w:val="32"/>
          <w:lang w:eastAsia="ru-RU"/>
        </w:rPr>
        <w:t xml:space="preserve">04.10.2022 №209   </w:t>
      </w:r>
    </w:p>
    <w:p w:rsidR="00D275A3" w:rsidRPr="00D275A3" w:rsidRDefault="00D275A3" w:rsidP="00D275A3">
      <w:pPr>
        <w:spacing w:after="0" w:line="240" w:lineRule="auto"/>
        <w:jc w:val="center"/>
        <w:outlineLvl w:val="0"/>
        <w:rPr>
          <w:rFonts w:ascii="Arial" w:eastAsia="Times New Roman" w:hAnsi="Arial" w:cs="Arial"/>
          <w:b/>
          <w:sz w:val="32"/>
          <w:szCs w:val="32"/>
          <w:lang w:eastAsia="ru-RU"/>
        </w:rPr>
      </w:pPr>
      <w:r w:rsidRPr="00D275A3">
        <w:rPr>
          <w:rFonts w:ascii="Arial" w:eastAsia="Times New Roman" w:hAnsi="Arial" w:cs="Arial"/>
          <w:b/>
          <w:sz w:val="32"/>
          <w:szCs w:val="32"/>
          <w:lang w:eastAsia="ru-RU"/>
        </w:rPr>
        <w:t>РОССИЙСКАЯ ФЕДЕРАЦИЯ</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ИРКУТСКАЯ ОБЛАСТЬ</w:t>
      </w:r>
    </w:p>
    <w:p w:rsidR="00D275A3" w:rsidRPr="00D275A3" w:rsidRDefault="00D275A3" w:rsidP="00D275A3">
      <w:pPr>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ОСИНСКИЙ МУНИЦИПАЛЬНЫЙ РАЙОН</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МАЙСКОЕ СЕЛЬСКОЕ ПОСЕЛЕНИЕ</w:t>
      </w:r>
    </w:p>
    <w:p w:rsidR="00D275A3" w:rsidRPr="00D275A3" w:rsidRDefault="00D275A3" w:rsidP="00D275A3">
      <w:pPr>
        <w:shd w:val="clear" w:color="auto" w:fill="FFFFFF"/>
        <w:spacing w:after="0" w:line="326" w:lineRule="exact"/>
        <w:ind w:right="-7"/>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ДУМА</w:t>
      </w:r>
    </w:p>
    <w:p w:rsidR="00D275A3" w:rsidRPr="00D275A3" w:rsidRDefault="00D275A3" w:rsidP="00D275A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D275A3">
        <w:rPr>
          <w:rFonts w:ascii="Arial" w:eastAsia="Times New Roman" w:hAnsi="Arial" w:cs="Arial"/>
          <w:b/>
          <w:sz w:val="32"/>
          <w:szCs w:val="32"/>
          <w:lang w:eastAsia="ru-RU"/>
        </w:rPr>
        <w:t xml:space="preserve">РЕШЕНИЕ </w:t>
      </w:r>
    </w:p>
    <w:p w:rsidR="00D275A3" w:rsidRPr="00D275A3" w:rsidRDefault="00D275A3" w:rsidP="00D275A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D275A3" w:rsidRPr="00D275A3" w:rsidRDefault="00D275A3" w:rsidP="00D275A3">
      <w:pPr>
        <w:spacing w:after="0" w:line="240" w:lineRule="auto"/>
        <w:ind w:left="567"/>
        <w:jc w:val="center"/>
        <w:rPr>
          <w:rFonts w:ascii="Arial" w:eastAsia="SimSun" w:hAnsi="Arial" w:cs="Arial"/>
          <w:b/>
          <w:sz w:val="28"/>
          <w:szCs w:val="28"/>
          <w:lang w:eastAsia="zh-CN"/>
        </w:rPr>
      </w:pPr>
      <w:r w:rsidRPr="00D275A3">
        <w:rPr>
          <w:rFonts w:ascii="Arial" w:eastAsia="SimSun" w:hAnsi="Arial" w:cs="Arial"/>
          <w:b/>
          <w:sz w:val="28"/>
          <w:szCs w:val="28"/>
          <w:lang w:eastAsia="zh-CN"/>
        </w:rPr>
        <w:t xml:space="preserve">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w:t>
      </w:r>
      <w:r w:rsidRPr="00D275A3">
        <w:rPr>
          <w:rFonts w:ascii="Arial" w:eastAsia="SimSun" w:hAnsi="Arial" w:cs="Arial"/>
          <w:b/>
          <w:sz w:val="28"/>
          <w:szCs w:val="28"/>
          <w:lang w:eastAsia="zh-CN"/>
        </w:rPr>
        <w:lastRenderedPageBreak/>
        <w:t xml:space="preserve">АДМИНИСТРАЦИИ  МУНИЦИПАЛЬНОГО ОБРАЗОВАНИЯ «МАЙСК» УТВЕРЖДЕННОЕ РЕШЕНИЕМ  ДУМЫ  ОТ 26 АПРЕЛЯ 2018 ГОДА № 254 </w:t>
      </w:r>
    </w:p>
    <w:p w:rsidR="00D275A3" w:rsidRPr="00D275A3" w:rsidRDefault="00D275A3" w:rsidP="00D275A3">
      <w:pPr>
        <w:spacing w:after="0" w:line="240" w:lineRule="auto"/>
        <w:ind w:left="567"/>
        <w:jc w:val="center"/>
        <w:rPr>
          <w:rFonts w:ascii="Times New Roman" w:eastAsia="SimSun" w:hAnsi="Times New Roman" w:cs="Times New Roman"/>
          <w:sz w:val="28"/>
          <w:szCs w:val="28"/>
          <w:lang w:eastAsia="zh-CN"/>
        </w:rPr>
      </w:pPr>
    </w:p>
    <w:p w:rsidR="00D275A3" w:rsidRPr="00D275A3" w:rsidRDefault="00D275A3" w:rsidP="00D275A3">
      <w:pPr>
        <w:autoSpaceDE w:val="0"/>
        <w:autoSpaceDN w:val="0"/>
        <w:adjustRightInd w:val="0"/>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В соответствии с </w:t>
      </w:r>
      <w:r w:rsidRPr="00D275A3">
        <w:rPr>
          <w:rFonts w:ascii="Arial" w:eastAsia="Times New Roman" w:hAnsi="Arial" w:cs="Arial"/>
          <w:sz w:val="24"/>
          <w:szCs w:val="24"/>
          <w:lang w:eastAsia="ru-RU"/>
        </w:rPr>
        <w:t>Указом Губернатора Иркутской области от 22 сентября 2011 года № 246-уг «</w:t>
      </w:r>
      <w:r w:rsidRPr="00D275A3">
        <w:rPr>
          <w:rFonts w:ascii="Arial" w:eastAsia="Times New Roman" w:hAnsi="Arial" w:cs="Arial"/>
          <w:color w:val="000000"/>
          <w:sz w:val="24"/>
          <w:szCs w:val="24"/>
          <w:lang w:eastAsia="ru-RU"/>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D275A3">
        <w:rPr>
          <w:rFonts w:ascii="Arial" w:eastAsia="Times New Roman" w:hAnsi="Arial" w:cs="Arial"/>
          <w:sz w:val="24"/>
          <w:szCs w:val="24"/>
          <w:lang w:eastAsia="ru-RU"/>
        </w:rPr>
        <w:t xml:space="preserve">» (в редакции. от 19 августа 2021 года), </w:t>
      </w:r>
      <w:r w:rsidRPr="00D275A3">
        <w:rPr>
          <w:rFonts w:ascii="Arial" w:eastAsia="SimSun" w:hAnsi="Arial" w:cs="Arial"/>
          <w:sz w:val="24"/>
          <w:szCs w:val="24"/>
          <w:lang w:eastAsia="zh-CN"/>
        </w:rPr>
        <w:t xml:space="preserve">руководствуясь статьей 24, 44 Устава муниципального образования «Майск», Дума муниципального образования «Майск» </w:t>
      </w:r>
    </w:p>
    <w:p w:rsidR="00D275A3" w:rsidRPr="00D275A3" w:rsidRDefault="00D275A3" w:rsidP="00D275A3">
      <w:pPr>
        <w:spacing w:after="0" w:line="240" w:lineRule="auto"/>
        <w:ind w:firstLine="709"/>
        <w:jc w:val="both"/>
        <w:rPr>
          <w:rFonts w:ascii="Arial" w:eastAsia="Times New Roman" w:hAnsi="Arial" w:cs="Arial"/>
          <w:color w:val="000000"/>
          <w:sz w:val="24"/>
          <w:szCs w:val="24"/>
          <w:lang w:eastAsia="ru-RU"/>
        </w:rPr>
      </w:pPr>
    </w:p>
    <w:p w:rsidR="00D275A3" w:rsidRPr="00D275A3" w:rsidRDefault="00D275A3" w:rsidP="00D275A3">
      <w:pPr>
        <w:spacing w:after="0" w:line="240" w:lineRule="auto"/>
        <w:jc w:val="center"/>
        <w:rPr>
          <w:rFonts w:ascii="Arial" w:eastAsia="SimSun" w:hAnsi="Arial" w:cs="Arial"/>
          <w:sz w:val="30"/>
          <w:szCs w:val="30"/>
          <w:lang w:eastAsia="zh-CN"/>
        </w:rPr>
      </w:pPr>
      <w:r w:rsidRPr="00D275A3">
        <w:rPr>
          <w:rFonts w:ascii="Arial" w:eastAsia="SimSun" w:hAnsi="Arial" w:cs="Arial"/>
          <w:b/>
          <w:sz w:val="30"/>
          <w:szCs w:val="30"/>
          <w:lang w:eastAsia="zh-CN"/>
        </w:rPr>
        <w:t>РЕШИЛА</w:t>
      </w:r>
      <w:r w:rsidRPr="00D275A3">
        <w:rPr>
          <w:rFonts w:ascii="Arial" w:eastAsia="SimSun" w:hAnsi="Arial" w:cs="Arial"/>
          <w:sz w:val="30"/>
          <w:szCs w:val="30"/>
          <w:lang w:eastAsia="zh-CN"/>
        </w:rPr>
        <w:t>:</w:t>
      </w:r>
    </w:p>
    <w:p w:rsidR="00D275A3" w:rsidRPr="00D275A3" w:rsidRDefault="00D275A3" w:rsidP="00D275A3">
      <w:pPr>
        <w:spacing w:after="0" w:line="240" w:lineRule="auto"/>
        <w:jc w:val="center"/>
        <w:rPr>
          <w:rFonts w:ascii="Arial" w:eastAsia="SimSun" w:hAnsi="Arial" w:cs="Arial"/>
          <w:sz w:val="30"/>
          <w:szCs w:val="30"/>
          <w:lang w:eastAsia="zh-CN"/>
        </w:rPr>
      </w:pPr>
    </w:p>
    <w:p w:rsidR="00D275A3" w:rsidRPr="00D275A3" w:rsidRDefault="00D275A3" w:rsidP="00D275A3">
      <w:pPr>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1. Внести в Положение об оплате труда работников, замещающих должности, не являющимися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от 26 апреля 2018 года № 254, следующие изменения:.</w:t>
      </w:r>
    </w:p>
    <w:p w:rsidR="00D275A3" w:rsidRPr="00D275A3" w:rsidRDefault="00D275A3" w:rsidP="00D275A3">
      <w:pPr>
        <w:shd w:val="clear" w:color="auto" w:fill="FFFFFF"/>
        <w:spacing w:after="0" w:line="269" w:lineRule="exact"/>
        <w:ind w:firstLine="709"/>
        <w:jc w:val="both"/>
        <w:rPr>
          <w:rFonts w:ascii="Arial" w:eastAsia="SimSun" w:hAnsi="Arial" w:cs="Arial"/>
          <w:bCs/>
          <w:sz w:val="24"/>
          <w:szCs w:val="24"/>
          <w:lang w:eastAsia="zh-CN"/>
        </w:rPr>
      </w:pPr>
      <w:r w:rsidRPr="00D275A3">
        <w:rPr>
          <w:rFonts w:ascii="Arial" w:eastAsia="SimSun" w:hAnsi="Arial" w:cs="Arial"/>
          <w:bCs/>
          <w:sz w:val="24"/>
          <w:szCs w:val="24"/>
          <w:lang w:eastAsia="zh-CN"/>
        </w:rPr>
        <w:t xml:space="preserve">1.1 Глава 2 </w:t>
      </w:r>
      <w:r w:rsidRPr="00D275A3">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пункт 2,2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894"/>
      </w:tblGrid>
      <w:tr w:rsidR="00D275A3" w:rsidRPr="00D275A3" w:rsidTr="00D275A3">
        <w:trPr>
          <w:trHeight w:val="555"/>
        </w:trPr>
        <w:tc>
          <w:tcPr>
            <w:tcW w:w="5467"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318"/>
              <w:jc w:val="center"/>
              <w:rPr>
                <w:rFonts w:ascii="Courier New" w:eastAsia="SimSun" w:hAnsi="Courier New" w:cs="Courier New"/>
                <w:lang w:eastAsia="zh-CN"/>
              </w:rPr>
            </w:pPr>
            <w:r w:rsidRPr="00D275A3">
              <w:rPr>
                <w:rFonts w:ascii="Courier New" w:eastAsia="SimSun" w:hAnsi="Courier New" w:cs="Courier New"/>
                <w:lang w:eastAsia="zh-CN"/>
              </w:rPr>
              <w:t>Наименование должности</w:t>
            </w:r>
          </w:p>
        </w:tc>
        <w:tc>
          <w:tcPr>
            <w:tcW w:w="3894"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33"/>
              <w:jc w:val="center"/>
              <w:rPr>
                <w:rFonts w:ascii="Courier New" w:eastAsia="SimSun" w:hAnsi="Courier New" w:cs="Courier New"/>
                <w:lang w:eastAsia="zh-CN"/>
              </w:rPr>
            </w:pPr>
            <w:r w:rsidRPr="00D275A3">
              <w:rPr>
                <w:rFonts w:ascii="Courier New" w:eastAsia="SimSun" w:hAnsi="Courier New" w:cs="Courier New"/>
                <w:lang w:eastAsia="zh-CN"/>
              </w:rPr>
              <w:t>Размер должностного оклада, руб.</w:t>
            </w:r>
          </w:p>
        </w:tc>
      </w:tr>
      <w:tr w:rsidR="00D275A3" w:rsidRPr="00D275A3" w:rsidTr="00D275A3">
        <w:trPr>
          <w:trHeight w:val="270"/>
        </w:trPr>
        <w:tc>
          <w:tcPr>
            <w:tcW w:w="5467"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D275A3">
              <w:rPr>
                <w:rFonts w:ascii="Courier New" w:eastAsia="SimSun" w:hAnsi="Courier New" w:cs="Courier New"/>
                <w:lang w:eastAsia="zh-CN"/>
              </w:rPr>
              <w:t>Главный бухгалтер</w:t>
            </w:r>
          </w:p>
        </w:tc>
        <w:tc>
          <w:tcPr>
            <w:tcW w:w="3894"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D275A3">
              <w:rPr>
                <w:rFonts w:ascii="Courier New" w:eastAsia="SimSun" w:hAnsi="Courier New" w:cs="Courier New"/>
                <w:lang w:eastAsia="zh-CN"/>
              </w:rPr>
              <w:t>6880</w:t>
            </w:r>
          </w:p>
        </w:tc>
      </w:tr>
      <w:tr w:rsidR="00D275A3" w:rsidRPr="00D275A3" w:rsidTr="00D275A3">
        <w:trPr>
          <w:trHeight w:val="270"/>
        </w:trPr>
        <w:tc>
          <w:tcPr>
            <w:tcW w:w="5467"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D275A3">
              <w:rPr>
                <w:rFonts w:ascii="Courier New" w:eastAsia="SimSun" w:hAnsi="Courier New" w:cs="Courier New"/>
                <w:lang w:eastAsia="zh-CN"/>
              </w:rPr>
              <w:t>Кассир</w:t>
            </w:r>
          </w:p>
        </w:tc>
        <w:tc>
          <w:tcPr>
            <w:tcW w:w="3894"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D275A3">
              <w:rPr>
                <w:rFonts w:ascii="Courier New" w:eastAsia="SimSun" w:hAnsi="Courier New" w:cs="Courier New"/>
                <w:lang w:eastAsia="zh-CN"/>
              </w:rPr>
              <w:t>4992</w:t>
            </w:r>
          </w:p>
        </w:tc>
      </w:tr>
      <w:tr w:rsidR="00D275A3" w:rsidRPr="00D275A3" w:rsidTr="00D275A3">
        <w:trPr>
          <w:trHeight w:val="270"/>
        </w:trPr>
        <w:tc>
          <w:tcPr>
            <w:tcW w:w="5467"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D275A3">
              <w:rPr>
                <w:rFonts w:ascii="Courier New" w:eastAsia="SimSun" w:hAnsi="Courier New" w:cs="Courier New"/>
                <w:lang w:eastAsia="zh-CN"/>
              </w:rPr>
              <w:t>Системный администратор</w:t>
            </w:r>
          </w:p>
        </w:tc>
        <w:tc>
          <w:tcPr>
            <w:tcW w:w="3894"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D275A3">
              <w:rPr>
                <w:rFonts w:ascii="Courier New" w:eastAsia="SimSun" w:hAnsi="Courier New" w:cs="Courier New"/>
                <w:lang w:eastAsia="zh-CN"/>
              </w:rPr>
              <w:t>4694</w:t>
            </w:r>
          </w:p>
        </w:tc>
      </w:tr>
    </w:tbl>
    <w:p w:rsidR="00D275A3" w:rsidRPr="00D275A3" w:rsidRDefault="00D275A3" w:rsidP="00D275A3">
      <w:pPr>
        <w:shd w:val="clear" w:color="auto" w:fill="FFFFFF"/>
        <w:spacing w:after="0" w:line="269" w:lineRule="exact"/>
        <w:jc w:val="both"/>
        <w:rPr>
          <w:rFonts w:ascii="Arial" w:eastAsia="SimSun" w:hAnsi="Arial" w:cs="Arial"/>
          <w:bCs/>
          <w:sz w:val="24"/>
          <w:szCs w:val="24"/>
          <w:lang w:eastAsia="zh-CN"/>
        </w:rPr>
      </w:pPr>
    </w:p>
    <w:p w:rsidR="00D275A3" w:rsidRPr="00D275A3" w:rsidRDefault="00D275A3" w:rsidP="00D275A3">
      <w:pPr>
        <w:shd w:val="clear" w:color="auto" w:fill="FFFFFF"/>
        <w:spacing w:after="0" w:line="269" w:lineRule="exact"/>
        <w:ind w:firstLine="709"/>
        <w:jc w:val="both"/>
        <w:rPr>
          <w:rFonts w:ascii="Arial" w:eastAsia="SimSun" w:hAnsi="Arial" w:cs="Arial"/>
          <w:bCs/>
          <w:sz w:val="24"/>
          <w:szCs w:val="24"/>
          <w:lang w:eastAsia="zh-CN"/>
        </w:rPr>
      </w:pPr>
      <w:r w:rsidRPr="00D275A3">
        <w:rPr>
          <w:rFonts w:ascii="Arial" w:eastAsia="Times New Roman" w:hAnsi="Arial" w:cs="Arial"/>
          <w:sz w:val="24"/>
          <w:szCs w:val="24"/>
          <w:lang w:eastAsia="ru-RU"/>
        </w:rPr>
        <w:t xml:space="preserve">1.2 Глава 3 </w:t>
      </w:r>
      <w:r w:rsidRPr="00D275A3">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пункт 3,2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tcPr>
          <w:p w:rsidR="00D275A3" w:rsidRPr="00D275A3" w:rsidRDefault="00D275A3" w:rsidP="00D275A3">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D275A3">
              <w:rPr>
                <w:rFonts w:ascii="Courier New" w:eastAsia="SimSun" w:hAnsi="Courier New" w:cs="Courier New"/>
                <w:spacing w:val="-7"/>
                <w:lang w:eastAsia="zh-CN"/>
              </w:rPr>
              <w:t xml:space="preserve">Наименование квалификационного разряда  в соответствии </w:t>
            </w:r>
            <w:r w:rsidRPr="00D275A3">
              <w:rPr>
                <w:rFonts w:ascii="Courier New" w:eastAsia="SimSun" w:hAnsi="Courier New" w:cs="Courier New"/>
                <w:lang w:eastAsia="zh-CN"/>
              </w:rPr>
              <w:t>Единым тарифно-квалификационным справочником работ и профессий рабочих</w:t>
            </w:r>
          </w:p>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Размер должностного оклада, руб.</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1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4694</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2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4844</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3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4992</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4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5142</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5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5292</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6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5442</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7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5592</w:t>
            </w:r>
          </w:p>
        </w:tc>
      </w:tr>
      <w:tr w:rsidR="00D275A3" w:rsidRPr="00D275A3" w:rsidTr="00D275A3">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8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5764</w:t>
            </w:r>
          </w:p>
        </w:tc>
      </w:tr>
    </w:tbl>
    <w:p w:rsidR="00D275A3" w:rsidRPr="00D275A3" w:rsidRDefault="00D275A3" w:rsidP="00D275A3">
      <w:pPr>
        <w:spacing w:after="0"/>
        <w:ind w:firstLine="709"/>
        <w:jc w:val="both"/>
        <w:rPr>
          <w:rFonts w:ascii="Arial" w:eastAsia="Times New Roman" w:hAnsi="Arial" w:cs="Arial"/>
          <w:color w:val="000000"/>
          <w:sz w:val="24"/>
          <w:szCs w:val="24"/>
          <w:lang w:eastAsia="ru-RU"/>
        </w:rPr>
      </w:pPr>
    </w:p>
    <w:p w:rsidR="00D275A3" w:rsidRPr="00D275A3" w:rsidRDefault="00D275A3" w:rsidP="00D275A3">
      <w:pPr>
        <w:spacing w:after="0"/>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2. Настоящее решение опубликовать в «Вестнике» и разместить на официальном сайте администрации МО «Майск» www. maisk-adm.ru</w:t>
      </w:r>
    </w:p>
    <w:p w:rsidR="00D275A3" w:rsidRPr="00D275A3" w:rsidRDefault="00D275A3" w:rsidP="00D275A3">
      <w:pPr>
        <w:spacing w:after="0"/>
        <w:ind w:firstLine="709"/>
        <w:jc w:val="both"/>
        <w:rPr>
          <w:rFonts w:ascii="Arial" w:eastAsia="Times New Roman" w:hAnsi="Arial" w:cs="Arial"/>
          <w:color w:val="000000"/>
          <w:sz w:val="24"/>
          <w:szCs w:val="24"/>
          <w:lang w:eastAsia="ru-RU"/>
        </w:rPr>
      </w:pPr>
      <w:r w:rsidRPr="00D275A3">
        <w:rPr>
          <w:rFonts w:ascii="Arial" w:eastAsia="Times New Roman" w:hAnsi="Arial" w:cs="Arial"/>
          <w:color w:val="000000"/>
          <w:sz w:val="24"/>
          <w:szCs w:val="24"/>
          <w:lang w:eastAsia="ru-RU"/>
        </w:rPr>
        <w:t>3. Контроль за исполнением настоящего решения оставляю за собой.</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4. Настоящее Решение вступает в силу со дня его официального опубликования. </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p>
    <w:p w:rsidR="00D275A3" w:rsidRPr="00D275A3" w:rsidRDefault="00D275A3" w:rsidP="00D275A3">
      <w:pPr>
        <w:spacing w:after="0" w:line="240" w:lineRule="auto"/>
        <w:ind w:left="5103"/>
        <w:rPr>
          <w:rFonts w:ascii="Arial" w:eastAsia="SimSun" w:hAnsi="Arial" w:cs="Arial"/>
          <w:sz w:val="24"/>
          <w:szCs w:val="24"/>
          <w:lang w:eastAsia="zh-CN"/>
        </w:rPr>
      </w:pPr>
    </w:p>
    <w:p w:rsidR="00D275A3" w:rsidRPr="00D275A3" w:rsidRDefault="00D275A3" w:rsidP="00D275A3">
      <w:pPr>
        <w:spacing w:after="0" w:line="240" w:lineRule="auto"/>
        <w:rPr>
          <w:rFonts w:ascii="Arial" w:eastAsia="SimSun" w:hAnsi="Arial" w:cs="Arial"/>
          <w:sz w:val="24"/>
          <w:szCs w:val="24"/>
          <w:lang w:eastAsia="zh-CN"/>
        </w:rPr>
      </w:pPr>
      <w:r w:rsidRPr="00D275A3">
        <w:rPr>
          <w:rFonts w:ascii="Arial" w:eastAsia="SimSun" w:hAnsi="Arial" w:cs="Arial"/>
          <w:sz w:val="24"/>
          <w:szCs w:val="24"/>
          <w:lang w:eastAsia="zh-CN"/>
        </w:rPr>
        <w:t>Председатель Думы, Глава муниципального образования «Майск»</w:t>
      </w:r>
    </w:p>
    <w:p w:rsidR="00D275A3" w:rsidRPr="00D275A3" w:rsidRDefault="00D275A3" w:rsidP="00D275A3">
      <w:pPr>
        <w:spacing w:after="0" w:line="240" w:lineRule="auto"/>
        <w:rPr>
          <w:rFonts w:ascii="Arial" w:eastAsia="SimSun" w:hAnsi="Arial" w:cs="Arial"/>
          <w:sz w:val="24"/>
          <w:szCs w:val="24"/>
          <w:lang w:eastAsia="zh-CN"/>
        </w:rPr>
      </w:pPr>
      <w:r w:rsidRPr="00D275A3">
        <w:rPr>
          <w:rFonts w:ascii="Arial" w:eastAsia="SimSun" w:hAnsi="Arial" w:cs="Arial"/>
          <w:sz w:val="24"/>
          <w:szCs w:val="24"/>
          <w:lang w:eastAsia="zh-CN"/>
        </w:rPr>
        <w:t>С.А. Воронов</w:t>
      </w:r>
    </w:p>
    <w:p w:rsidR="00D275A3" w:rsidRPr="00D275A3" w:rsidRDefault="00D275A3" w:rsidP="00D275A3">
      <w:pPr>
        <w:spacing w:after="0" w:line="240" w:lineRule="auto"/>
        <w:rPr>
          <w:rFonts w:ascii="Times New Roman" w:eastAsia="SimSun" w:hAnsi="Times New Roman" w:cs="Times New Roman"/>
          <w:sz w:val="28"/>
          <w:szCs w:val="28"/>
          <w:lang w:eastAsia="zh-CN"/>
        </w:rPr>
      </w:pPr>
    </w:p>
    <w:p w:rsidR="00D275A3" w:rsidRPr="00D275A3" w:rsidRDefault="00D275A3" w:rsidP="00D275A3">
      <w:pPr>
        <w:spacing w:after="0" w:line="240" w:lineRule="auto"/>
        <w:jc w:val="center"/>
        <w:rPr>
          <w:rFonts w:ascii="Times New Roman" w:eastAsia="SimSun" w:hAnsi="Times New Roman" w:cs="Times New Roman"/>
          <w:lang w:eastAsia="zh-CN"/>
        </w:rPr>
      </w:pPr>
    </w:p>
    <w:p w:rsidR="00D275A3" w:rsidRPr="00D275A3" w:rsidRDefault="00D275A3" w:rsidP="00D275A3">
      <w:pPr>
        <w:tabs>
          <w:tab w:val="left" w:pos="567"/>
        </w:tabs>
        <w:spacing w:after="0" w:line="240" w:lineRule="auto"/>
        <w:ind w:firstLine="709"/>
        <w:jc w:val="right"/>
        <w:rPr>
          <w:rFonts w:ascii="Courier New" w:eastAsia="Times New Roman" w:hAnsi="Courier New" w:cs="Courier New"/>
          <w:sz w:val="24"/>
          <w:szCs w:val="24"/>
          <w:lang w:eastAsia="ru-RU"/>
        </w:rPr>
      </w:pPr>
      <w:r w:rsidRPr="00D275A3">
        <w:rPr>
          <w:rFonts w:ascii="Courier New" w:eastAsia="SimSun" w:hAnsi="Courier New" w:cs="Courier New"/>
          <w:lang w:eastAsia="zh-CN"/>
        </w:rPr>
        <w:t>Приложение №1</w:t>
      </w:r>
    </w:p>
    <w:p w:rsidR="00D275A3" w:rsidRPr="00D275A3" w:rsidRDefault="00D275A3" w:rsidP="00D275A3">
      <w:pPr>
        <w:spacing w:after="0" w:line="240" w:lineRule="auto"/>
        <w:ind w:firstLine="709"/>
        <w:jc w:val="right"/>
        <w:rPr>
          <w:rFonts w:ascii="Courier New" w:eastAsia="SimSun" w:hAnsi="Courier New" w:cs="Courier New"/>
          <w:lang w:eastAsia="zh-CN"/>
        </w:rPr>
      </w:pPr>
      <w:r w:rsidRPr="00D275A3">
        <w:rPr>
          <w:rFonts w:ascii="Courier New" w:eastAsia="SimSun" w:hAnsi="Courier New" w:cs="Courier New"/>
          <w:lang w:eastAsia="zh-CN"/>
        </w:rPr>
        <w:t>к Решению Думы МО «Майск»</w:t>
      </w:r>
    </w:p>
    <w:p w:rsidR="00D275A3" w:rsidRPr="00D275A3" w:rsidRDefault="00D275A3" w:rsidP="00D275A3">
      <w:pPr>
        <w:spacing w:after="0" w:line="240" w:lineRule="auto"/>
        <w:ind w:left="6379" w:firstLine="709"/>
        <w:jc w:val="right"/>
        <w:rPr>
          <w:rFonts w:ascii="Courier New" w:eastAsia="SimSun" w:hAnsi="Courier New" w:cs="Courier New"/>
          <w:lang w:eastAsia="zh-CN"/>
        </w:rPr>
      </w:pPr>
      <w:r w:rsidRPr="00D275A3">
        <w:rPr>
          <w:rFonts w:ascii="Courier New" w:eastAsia="SimSun" w:hAnsi="Courier New" w:cs="Courier New"/>
          <w:lang w:eastAsia="zh-CN"/>
        </w:rPr>
        <w:t xml:space="preserve">от 26.04.2018г. №254 ( в редакции от  04.10.2022г. №209) </w:t>
      </w:r>
    </w:p>
    <w:p w:rsidR="00D275A3" w:rsidRPr="00D275A3" w:rsidRDefault="00D275A3" w:rsidP="00D275A3">
      <w:pPr>
        <w:spacing w:after="0" w:line="240" w:lineRule="auto"/>
        <w:ind w:firstLine="709"/>
        <w:jc w:val="right"/>
        <w:rPr>
          <w:rFonts w:ascii="Courier New" w:eastAsia="SimSun" w:hAnsi="Courier New" w:cs="Courier New"/>
          <w:lang w:eastAsia="zh-CN"/>
        </w:rPr>
      </w:pPr>
    </w:p>
    <w:p w:rsidR="00D275A3" w:rsidRPr="00D275A3" w:rsidRDefault="00D275A3" w:rsidP="00D275A3">
      <w:pPr>
        <w:spacing w:after="0" w:line="240" w:lineRule="auto"/>
        <w:ind w:left="6379" w:firstLine="709"/>
        <w:jc w:val="right"/>
        <w:rPr>
          <w:rFonts w:ascii="Times New Roman" w:eastAsia="SimSun" w:hAnsi="Times New Roman" w:cs="Times New Roman"/>
          <w:lang w:eastAsia="zh-CN"/>
        </w:rPr>
      </w:pPr>
    </w:p>
    <w:p w:rsidR="00D275A3" w:rsidRPr="00D275A3" w:rsidRDefault="00D275A3" w:rsidP="00D275A3">
      <w:pPr>
        <w:shd w:val="clear" w:color="auto" w:fill="FFFFFF"/>
        <w:spacing w:after="0" w:line="269" w:lineRule="exact"/>
        <w:ind w:firstLine="709"/>
        <w:jc w:val="center"/>
        <w:rPr>
          <w:rFonts w:ascii="Arial" w:eastAsia="SimSun" w:hAnsi="Arial" w:cs="Arial"/>
          <w:b/>
          <w:bCs/>
          <w:sz w:val="28"/>
          <w:szCs w:val="28"/>
          <w:lang w:eastAsia="zh-CN"/>
        </w:rPr>
      </w:pPr>
      <w:r w:rsidRPr="00D275A3">
        <w:rPr>
          <w:rFonts w:ascii="Arial" w:eastAsia="SimSun" w:hAnsi="Arial" w:cs="Arial"/>
          <w:b/>
          <w:bCs/>
          <w:spacing w:val="-2"/>
          <w:sz w:val="28"/>
          <w:szCs w:val="28"/>
          <w:lang w:eastAsia="zh-CN"/>
        </w:rPr>
        <w:t>Положение</w:t>
      </w:r>
      <w:r w:rsidRPr="00D275A3">
        <w:rPr>
          <w:rFonts w:ascii="Arial" w:eastAsia="SimSun" w:hAnsi="Arial" w:cs="Arial"/>
          <w:sz w:val="28"/>
          <w:szCs w:val="28"/>
          <w:lang w:eastAsia="zh-CN"/>
        </w:rPr>
        <w:t xml:space="preserve"> </w:t>
      </w:r>
      <w:r w:rsidRPr="00D275A3">
        <w:rPr>
          <w:rFonts w:ascii="Arial" w:eastAsia="SimSun" w:hAnsi="Arial" w:cs="Arial"/>
          <w:b/>
          <w:bCs/>
          <w:sz w:val="28"/>
          <w:szCs w:val="28"/>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D275A3" w:rsidRPr="00D275A3" w:rsidRDefault="00D275A3" w:rsidP="00D275A3">
      <w:pPr>
        <w:shd w:val="clear" w:color="auto" w:fill="FFFFFF"/>
        <w:spacing w:after="0" w:line="269" w:lineRule="exact"/>
        <w:ind w:firstLine="709"/>
        <w:jc w:val="center"/>
        <w:rPr>
          <w:rFonts w:ascii="Arial" w:eastAsia="SimSun" w:hAnsi="Arial" w:cs="Arial"/>
          <w:sz w:val="28"/>
          <w:szCs w:val="28"/>
          <w:lang w:eastAsia="zh-CN"/>
        </w:rPr>
      </w:pPr>
    </w:p>
    <w:p w:rsidR="00D275A3" w:rsidRPr="00D275A3" w:rsidRDefault="00D275A3" w:rsidP="00D275A3">
      <w:pPr>
        <w:autoSpaceDE w:val="0"/>
        <w:autoSpaceDN w:val="0"/>
        <w:adjustRightInd w:val="0"/>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1.Общие положения.</w:t>
      </w:r>
    </w:p>
    <w:p w:rsidR="00D275A3" w:rsidRPr="00D275A3" w:rsidRDefault="00D275A3" w:rsidP="00D275A3">
      <w:pPr>
        <w:autoSpaceDE w:val="0"/>
        <w:autoSpaceDN w:val="0"/>
        <w:adjustRightInd w:val="0"/>
        <w:spacing w:after="0" w:line="240" w:lineRule="auto"/>
        <w:ind w:firstLine="709"/>
        <w:jc w:val="center"/>
        <w:rPr>
          <w:rFonts w:ascii="Arial" w:eastAsia="Times New Roman" w:hAnsi="Arial" w:cs="Arial"/>
          <w:sz w:val="24"/>
          <w:szCs w:val="24"/>
          <w:lang w:eastAsia="ru-RU"/>
        </w:rPr>
      </w:pPr>
    </w:p>
    <w:p w:rsidR="00D275A3" w:rsidRPr="00D275A3" w:rsidRDefault="00D275A3" w:rsidP="00D275A3">
      <w:pPr>
        <w:spacing w:before="100" w:beforeAutospacing="1" w:after="100" w:afterAutospacing="1"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1.1 Настоящее Положение устанавливает оплату труда и порядок формирования фонда оплаты труда работников администрации муниципального образования «Майск», замещающих должности, не являющиеся должностями администрации муниципального образования «Майск», и вспомогательного персонала администрации муниципального образования «Майск».</w:t>
      </w:r>
    </w:p>
    <w:p w:rsidR="00D275A3" w:rsidRPr="00D275A3" w:rsidRDefault="00D275A3" w:rsidP="00D275A3">
      <w:pPr>
        <w:spacing w:before="100" w:beforeAutospacing="1" w:after="100" w:afterAutospacing="1"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1.2 Под вспомогательным персоналом администрации муниципального образования «Майск» в целях настоящего Положения понимаются лица, работающие в администрации муниципального образования «Майск» по трудовым договорам и не являющиеся муниципальными служащими администрации муниципального образования «Майск» </w:t>
      </w:r>
    </w:p>
    <w:p w:rsidR="00D275A3" w:rsidRPr="00D275A3" w:rsidRDefault="00D275A3" w:rsidP="00D275A3">
      <w:pPr>
        <w:shd w:val="clear" w:color="auto" w:fill="FFFFFF"/>
        <w:tabs>
          <w:tab w:val="left" w:pos="1114"/>
        </w:tabs>
        <w:spacing w:after="0" w:line="240" w:lineRule="auto"/>
        <w:ind w:right="10"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«Майск».</w:t>
      </w:r>
    </w:p>
    <w:p w:rsidR="00D275A3" w:rsidRPr="00D275A3" w:rsidRDefault="00D275A3" w:rsidP="00D275A3">
      <w:pPr>
        <w:shd w:val="clear" w:color="auto" w:fill="FFFFFF"/>
        <w:tabs>
          <w:tab w:val="left" w:pos="1114"/>
        </w:tabs>
        <w:spacing w:after="0" w:line="240" w:lineRule="auto"/>
        <w:ind w:right="10" w:firstLine="709"/>
        <w:jc w:val="both"/>
        <w:rPr>
          <w:rFonts w:ascii="Arial" w:eastAsia="SimSun" w:hAnsi="Arial" w:cs="Arial"/>
          <w:sz w:val="24"/>
          <w:szCs w:val="24"/>
          <w:lang w:eastAsia="zh-CN"/>
        </w:rPr>
      </w:pPr>
    </w:p>
    <w:p w:rsidR="00D275A3" w:rsidRPr="00D275A3" w:rsidRDefault="00D275A3" w:rsidP="00D275A3">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D275A3">
        <w:rPr>
          <w:rFonts w:ascii="Arial" w:eastAsia="SimSun" w:hAnsi="Arial" w:cs="Arial"/>
          <w:spacing w:val="-7"/>
          <w:sz w:val="24"/>
          <w:szCs w:val="24"/>
          <w:lang w:eastAsia="zh-CN"/>
        </w:rPr>
        <w:t>2.1</w:t>
      </w:r>
      <w:r w:rsidRPr="00D275A3">
        <w:rPr>
          <w:rFonts w:ascii="Arial" w:eastAsia="SimSun" w:hAnsi="Arial" w:cs="Arial"/>
          <w:sz w:val="24"/>
          <w:szCs w:val="24"/>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
    <w:p w:rsidR="00D275A3" w:rsidRPr="00D275A3" w:rsidRDefault="00D275A3" w:rsidP="00D275A3">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0"/>
      </w:tblGrid>
      <w:tr w:rsidR="00D275A3" w:rsidRPr="00D275A3" w:rsidTr="00D275A3">
        <w:tc>
          <w:tcPr>
            <w:tcW w:w="4782"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D275A3">
              <w:rPr>
                <w:rFonts w:ascii="Courier New" w:eastAsia="SimSun" w:hAnsi="Courier New" w:cs="Courier New"/>
                <w:lang w:eastAsia="zh-CN"/>
              </w:rPr>
              <w:t>Наименование должности</w:t>
            </w:r>
          </w:p>
        </w:tc>
        <w:tc>
          <w:tcPr>
            <w:tcW w:w="4782"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firstLine="709"/>
              <w:jc w:val="both"/>
              <w:rPr>
                <w:rFonts w:ascii="Courier New" w:eastAsia="SimSun" w:hAnsi="Courier New" w:cs="Courier New"/>
                <w:lang w:eastAsia="zh-CN"/>
              </w:rPr>
            </w:pPr>
            <w:r w:rsidRPr="00D275A3">
              <w:rPr>
                <w:rFonts w:ascii="Courier New" w:eastAsia="SimSun" w:hAnsi="Courier New" w:cs="Courier New"/>
                <w:lang w:eastAsia="zh-CN"/>
              </w:rPr>
              <w:t>Размер должностного оклада, руб.</w:t>
            </w:r>
          </w:p>
        </w:tc>
      </w:tr>
      <w:tr w:rsidR="00D275A3" w:rsidRPr="00D275A3" w:rsidTr="00D275A3">
        <w:tc>
          <w:tcPr>
            <w:tcW w:w="4782"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D275A3">
              <w:rPr>
                <w:rFonts w:ascii="Courier New" w:eastAsia="SimSun" w:hAnsi="Courier New" w:cs="Courier New"/>
                <w:lang w:eastAsia="zh-CN"/>
              </w:rPr>
              <w:t>Главный бухгалтер</w:t>
            </w:r>
          </w:p>
        </w:tc>
        <w:tc>
          <w:tcPr>
            <w:tcW w:w="4782" w:type="dxa"/>
            <w:shd w:val="clear" w:color="auto" w:fill="auto"/>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6880</w:t>
            </w:r>
          </w:p>
        </w:tc>
      </w:tr>
      <w:tr w:rsidR="00D275A3" w:rsidRPr="00D275A3" w:rsidTr="00D275A3">
        <w:tc>
          <w:tcPr>
            <w:tcW w:w="4782"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D275A3">
              <w:rPr>
                <w:rFonts w:ascii="Courier New" w:eastAsia="SimSun" w:hAnsi="Courier New" w:cs="Courier New"/>
                <w:lang w:eastAsia="zh-CN"/>
              </w:rPr>
              <w:t>Кассир</w:t>
            </w:r>
          </w:p>
        </w:tc>
        <w:tc>
          <w:tcPr>
            <w:tcW w:w="4782" w:type="dxa"/>
            <w:shd w:val="clear" w:color="auto" w:fill="auto"/>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4992</w:t>
            </w:r>
          </w:p>
        </w:tc>
      </w:tr>
      <w:tr w:rsidR="00D275A3" w:rsidRPr="00D275A3" w:rsidTr="00D275A3">
        <w:tc>
          <w:tcPr>
            <w:tcW w:w="4782" w:type="dxa"/>
            <w:shd w:val="clear" w:color="auto" w:fill="auto"/>
          </w:tcPr>
          <w:p w:rsidR="00D275A3" w:rsidRPr="00D275A3" w:rsidRDefault="00D275A3" w:rsidP="00D275A3">
            <w:pPr>
              <w:widowControl w:val="0"/>
              <w:tabs>
                <w:tab w:val="left" w:pos="1018"/>
              </w:tabs>
              <w:autoSpaceDE w:val="0"/>
              <w:autoSpaceDN w:val="0"/>
              <w:adjustRightInd w:val="0"/>
              <w:spacing w:after="0" w:line="240" w:lineRule="auto"/>
              <w:ind w:right="10"/>
              <w:rPr>
                <w:rFonts w:ascii="Courier New" w:eastAsia="SimSun" w:hAnsi="Courier New" w:cs="Courier New"/>
                <w:lang w:eastAsia="zh-CN"/>
              </w:rPr>
            </w:pPr>
            <w:r w:rsidRPr="00D275A3">
              <w:rPr>
                <w:rFonts w:ascii="Courier New" w:eastAsia="SimSun" w:hAnsi="Courier New" w:cs="Courier New"/>
                <w:lang w:eastAsia="zh-CN"/>
              </w:rPr>
              <w:t>Системный администратор</w:t>
            </w:r>
          </w:p>
        </w:tc>
        <w:tc>
          <w:tcPr>
            <w:tcW w:w="4782" w:type="dxa"/>
            <w:shd w:val="clear" w:color="auto" w:fill="auto"/>
          </w:tcPr>
          <w:p w:rsidR="00D275A3" w:rsidRPr="00D275A3" w:rsidRDefault="00D275A3" w:rsidP="00D275A3">
            <w:pPr>
              <w:spacing w:after="0" w:line="240" w:lineRule="auto"/>
              <w:jc w:val="center"/>
              <w:rPr>
                <w:rFonts w:ascii="Courier New" w:eastAsia="SimSun" w:hAnsi="Courier New" w:cs="Courier New"/>
                <w:lang w:eastAsia="zh-CN"/>
              </w:rPr>
            </w:pPr>
            <w:r w:rsidRPr="00D275A3">
              <w:rPr>
                <w:rFonts w:ascii="Courier New" w:eastAsia="SimSun" w:hAnsi="Courier New" w:cs="Courier New"/>
                <w:lang w:eastAsia="zh-CN"/>
              </w:rPr>
              <w:t>4694</w:t>
            </w:r>
          </w:p>
        </w:tc>
      </w:tr>
    </w:tbl>
    <w:p w:rsidR="00D275A3" w:rsidRPr="00D275A3" w:rsidRDefault="00D275A3" w:rsidP="00D275A3">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D275A3" w:rsidRPr="00D275A3" w:rsidRDefault="00D275A3" w:rsidP="00D275A3">
      <w:pPr>
        <w:shd w:val="clear" w:color="auto" w:fill="FFFFFF"/>
        <w:spacing w:after="0" w:line="269" w:lineRule="exact"/>
        <w:ind w:firstLine="709"/>
        <w:jc w:val="both"/>
        <w:rPr>
          <w:rFonts w:ascii="Arial" w:eastAsia="SimSun" w:hAnsi="Arial" w:cs="Arial"/>
          <w:bCs/>
          <w:sz w:val="24"/>
          <w:szCs w:val="24"/>
          <w:lang w:eastAsia="zh-CN"/>
        </w:rPr>
      </w:pPr>
      <w:r w:rsidRPr="00D275A3">
        <w:rPr>
          <w:rFonts w:ascii="Arial" w:eastAsia="SimSun" w:hAnsi="Arial" w:cs="Arial"/>
          <w:bCs/>
          <w:sz w:val="24"/>
          <w:szCs w:val="24"/>
          <w:lang w:eastAsia="zh-CN"/>
        </w:rPr>
        <w:lastRenderedPageBreak/>
        <w:t xml:space="preserve">2.3. К должностным окладам служащих, осуществляющих кадровые и финансово-экономические функции, учитывая характер работы, связанной  с высокой нагрузкой и повышенной ответственностью за обеспечение финансирования государственных учреждений, применяется повышающий коэффициент до 3,0. </w:t>
      </w:r>
    </w:p>
    <w:p w:rsidR="00D275A3" w:rsidRPr="00D275A3" w:rsidRDefault="00D275A3" w:rsidP="00D275A3">
      <w:pPr>
        <w:shd w:val="clear" w:color="auto" w:fill="FFFFFF"/>
        <w:spacing w:after="0" w:line="240" w:lineRule="auto"/>
        <w:ind w:left="10" w:right="10" w:firstLine="709"/>
        <w:jc w:val="both"/>
        <w:rPr>
          <w:rFonts w:ascii="Arial" w:eastAsia="SimSun" w:hAnsi="Arial" w:cs="Arial"/>
          <w:spacing w:val="-7"/>
          <w:sz w:val="24"/>
          <w:szCs w:val="24"/>
          <w:lang w:eastAsia="zh-CN"/>
        </w:rPr>
      </w:pPr>
      <w:r w:rsidRPr="00D275A3">
        <w:rPr>
          <w:rFonts w:ascii="Arial" w:eastAsia="SimSun" w:hAnsi="Arial" w:cs="Arial"/>
          <w:spacing w:val="-7"/>
          <w:sz w:val="24"/>
          <w:szCs w:val="24"/>
          <w:lang w:eastAsia="zh-CN"/>
        </w:rPr>
        <w:t xml:space="preserve">2.4 </w:t>
      </w:r>
      <w:r w:rsidRPr="00D275A3">
        <w:rPr>
          <w:rFonts w:ascii="Arial" w:eastAsia="SimSun" w:hAnsi="Arial" w:cs="Arial"/>
          <w:sz w:val="24"/>
          <w:szCs w:val="24"/>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D275A3" w:rsidRPr="00D275A3" w:rsidRDefault="00D275A3" w:rsidP="00D275A3">
      <w:pPr>
        <w:shd w:val="clear" w:color="auto" w:fill="FFFFFF"/>
        <w:tabs>
          <w:tab w:val="left" w:pos="1104"/>
        </w:tabs>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2.5 Служащим производятся  следующие ежемесячные и иные дополнительные выплаты:</w:t>
      </w:r>
    </w:p>
    <w:p w:rsidR="00D275A3" w:rsidRPr="00D275A3" w:rsidRDefault="00D275A3" w:rsidP="00D275A3">
      <w:pPr>
        <w:shd w:val="clear" w:color="auto" w:fill="FFFFFF"/>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а) ежемесячное денежное поощрение - в размере  1 должностного оклада;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б) ежемесячная надбавка к должностному окладу за выслугу лет;</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в) ежемесячная надбавка за сложность, напряженность и высокие достижения в труде - в размере от 50 до 100 процентов должностного оклада;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г) премии по результатам работы;</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д)</w:t>
      </w:r>
      <w:r w:rsidRPr="00D275A3">
        <w:rPr>
          <w:rFonts w:ascii="Arial" w:eastAsia="SimSun" w:hAnsi="Arial" w:cs="Arial"/>
          <w:color w:val="0000FF"/>
          <w:sz w:val="24"/>
          <w:szCs w:val="24"/>
          <w:lang w:eastAsia="zh-CN"/>
        </w:rPr>
        <w:t xml:space="preserve"> </w:t>
      </w:r>
      <w:r w:rsidRPr="00D275A3">
        <w:rPr>
          <w:rFonts w:ascii="Arial" w:eastAsia="SimSun" w:hAnsi="Arial" w:cs="Arial"/>
          <w:sz w:val="24"/>
          <w:szCs w:val="24"/>
          <w:lang w:eastAsia="zh-CN"/>
        </w:rPr>
        <w:t>материальная помощь;</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D275A3" w:rsidRPr="00D275A3" w:rsidRDefault="00D275A3" w:rsidP="00D275A3">
      <w:pPr>
        <w:shd w:val="clear" w:color="auto" w:fill="FFFFFF"/>
        <w:spacing w:after="0" w:line="269" w:lineRule="exact"/>
        <w:ind w:firstLine="709"/>
        <w:jc w:val="both"/>
        <w:rPr>
          <w:rFonts w:ascii="Arial" w:eastAsia="SimSun" w:hAnsi="Arial" w:cs="Arial"/>
          <w:bCs/>
          <w:sz w:val="24"/>
          <w:szCs w:val="24"/>
          <w:lang w:eastAsia="zh-CN"/>
        </w:rPr>
      </w:pPr>
      <w:r w:rsidRPr="00D275A3">
        <w:rPr>
          <w:rFonts w:ascii="Arial" w:eastAsia="SimSun" w:hAnsi="Arial" w:cs="Arial"/>
          <w:bCs/>
          <w:sz w:val="24"/>
          <w:szCs w:val="24"/>
          <w:lang w:eastAsia="zh-CN"/>
        </w:rPr>
        <w:t>2.6. Служащим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2.7 Районные коэффициенты и процентные надбавки к должностному окладу, ежемесячным и иным дополнительным выплатам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2.8 </w:t>
      </w:r>
      <w:r w:rsidRPr="00D275A3">
        <w:rPr>
          <w:rFonts w:ascii="Arial" w:eastAsia="SimSun" w:hAnsi="Arial" w:cs="Arial"/>
          <w:color w:val="000000"/>
          <w:sz w:val="24"/>
          <w:szCs w:val="24"/>
          <w:lang w:eastAsia="zh-CN"/>
        </w:rPr>
        <w:t>При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а) ежемесячное денежное поощрение - в размере 12 должностных окладов;</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color w:val="000000"/>
          <w:sz w:val="24"/>
          <w:szCs w:val="24"/>
          <w:lang w:eastAsia="zh-CN"/>
        </w:rPr>
        <w:t>б) ежемесячная надбавка к должностному окладу за выслугу лет - в размере 2 должностных окладов;</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в) ежемесячная надбавка за сложность, напряженность и высокие достижения в труде - в размере 10 должностных окладов;</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г) премии по результатам работы - в размере 3 должностных окладов;</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D275A3">
        <w:rPr>
          <w:rFonts w:ascii="Arial" w:eastAsia="SimSun" w:hAnsi="Arial" w:cs="Arial"/>
          <w:spacing w:val="-5"/>
          <w:sz w:val="24"/>
          <w:szCs w:val="24"/>
          <w:lang w:eastAsia="zh-CN"/>
        </w:rPr>
        <w:t xml:space="preserve">д) </w:t>
      </w:r>
      <w:r w:rsidRPr="00D275A3">
        <w:rPr>
          <w:rFonts w:ascii="Arial" w:eastAsia="SimSun" w:hAnsi="Arial" w:cs="Arial"/>
          <w:sz w:val="24"/>
          <w:szCs w:val="24"/>
          <w:lang w:eastAsia="zh-CN"/>
        </w:rPr>
        <w:t>материальная помощь - в размере 2 должностных окладов;</w:t>
      </w:r>
    </w:p>
    <w:p w:rsidR="00D275A3" w:rsidRPr="00D275A3" w:rsidRDefault="00D275A3" w:rsidP="00D275A3">
      <w:pPr>
        <w:shd w:val="clear" w:color="auto" w:fill="FFFFFF"/>
        <w:tabs>
          <w:tab w:val="left" w:pos="816"/>
        </w:tabs>
        <w:spacing w:after="0" w:line="240" w:lineRule="auto"/>
        <w:ind w:right="-1" w:firstLine="709"/>
        <w:jc w:val="both"/>
        <w:rPr>
          <w:rFonts w:ascii="Arial" w:eastAsia="SimSun" w:hAnsi="Arial" w:cs="Arial"/>
          <w:spacing w:val="-14"/>
          <w:sz w:val="24"/>
          <w:szCs w:val="24"/>
          <w:lang w:eastAsia="zh-CN"/>
        </w:rPr>
      </w:pPr>
      <w:r w:rsidRPr="00D275A3">
        <w:rPr>
          <w:rFonts w:ascii="Arial" w:eastAsia="SimSun" w:hAnsi="Arial" w:cs="Arial"/>
          <w:spacing w:val="-1"/>
          <w:sz w:val="24"/>
          <w:szCs w:val="24"/>
          <w:lang w:eastAsia="zh-CN"/>
        </w:rPr>
        <w:t xml:space="preserve"> е) единовременная выплата при предоставлении ежегодного оплачиваемого отпуска </w:t>
      </w:r>
      <w:r w:rsidRPr="00D275A3">
        <w:rPr>
          <w:rFonts w:ascii="Arial" w:eastAsia="SimSun" w:hAnsi="Arial" w:cs="Arial"/>
          <w:sz w:val="24"/>
          <w:szCs w:val="24"/>
          <w:lang w:eastAsia="zh-CN"/>
        </w:rPr>
        <w:t>- в размере 2 должностных окладов;</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D275A3" w:rsidRPr="00D275A3" w:rsidRDefault="00D275A3" w:rsidP="00D275A3">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D275A3">
        <w:rPr>
          <w:rFonts w:ascii="Arial" w:eastAsia="SimSun" w:hAnsi="Arial" w:cs="Arial"/>
          <w:spacing w:val="-1"/>
          <w:sz w:val="24"/>
          <w:szCs w:val="24"/>
          <w:lang w:eastAsia="zh-CN"/>
        </w:rPr>
        <w:t xml:space="preserve">Фонд оплаты труда служащих формируется с учетом районного </w:t>
      </w:r>
      <w:r w:rsidRPr="00D275A3">
        <w:rPr>
          <w:rFonts w:ascii="Arial" w:eastAsia="SimSun" w:hAnsi="Arial" w:cs="Arial"/>
          <w:sz w:val="24"/>
          <w:szCs w:val="24"/>
          <w:lang w:eastAsia="zh-CN"/>
        </w:rPr>
        <w:t xml:space="preserve">коэффициента и процентной надбавки к заработной </w:t>
      </w:r>
      <w:r w:rsidRPr="00D275A3">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D275A3">
        <w:rPr>
          <w:rFonts w:ascii="Arial" w:eastAsia="SimSun" w:hAnsi="Arial" w:cs="Arial"/>
          <w:sz w:val="24"/>
          <w:szCs w:val="24"/>
          <w:lang w:eastAsia="zh-CN"/>
        </w:rPr>
        <w:t>федеральным и областным законодательством.</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SimSun" w:hAnsi="Arial" w:cs="Arial"/>
          <w:sz w:val="24"/>
          <w:szCs w:val="24"/>
          <w:lang w:eastAsia="zh-CN"/>
        </w:rPr>
        <w:t>2.9</w:t>
      </w:r>
      <w:r w:rsidRPr="00D275A3">
        <w:rPr>
          <w:rFonts w:ascii="Arial" w:eastAsia="Times New Roman" w:hAnsi="Arial" w:cs="Arial"/>
          <w:b/>
          <w:sz w:val="24"/>
          <w:szCs w:val="24"/>
          <w:lang w:eastAsia="ru-RU"/>
        </w:rPr>
        <w:t xml:space="preserve"> </w:t>
      </w:r>
      <w:r w:rsidRPr="00D275A3">
        <w:rPr>
          <w:rFonts w:ascii="Arial" w:eastAsia="Times New Roman" w:hAnsi="Arial" w:cs="Arial"/>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w:t>
      </w:r>
      <w:r w:rsidRPr="00D275A3">
        <w:rPr>
          <w:rFonts w:ascii="Arial" w:eastAsia="Times New Roman" w:hAnsi="Arial" w:cs="Arial"/>
          <w:sz w:val="24"/>
          <w:szCs w:val="24"/>
          <w:lang w:eastAsia="ru-RU"/>
        </w:rPr>
        <w:lastRenderedPageBreak/>
        <w:t>за каждый день задержки начиная со следующего дня после установленного срока выплаты по день фактического расчета включительно.</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3. Оплата труда и порядок формирования фонда оплаты труда вспомогательного персонала администрации муниципального образования «Майск».</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D275A3">
        <w:rPr>
          <w:rFonts w:ascii="Arial" w:eastAsia="SimSun" w:hAnsi="Arial" w:cs="Arial"/>
          <w:sz w:val="24"/>
          <w:szCs w:val="24"/>
          <w:lang w:eastAsia="zh-CN"/>
        </w:rPr>
        <w:t>3.1 Оплата труда вспомогательного персонала состоит из должностного оклада, ежемесячных и иных дополнительных выплат.</w:t>
      </w:r>
    </w:p>
    <w:p w:rsidR="00D275A3" w:rsidRPr="00D275A3" w:rsidRDefault="00D275A3" w:rsidP="00D275A3">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D275A3">
        <w:rPr>
          <w:rFonts w:ascii="Arial" w:eastAsia="SimSun" w:hAnsi="Arial" w:cs="Arial"/>
          <w:sz w:val="24"/>
          <w:szCs w:val="24"/>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D275A3" w:rsidRPr="00D275A3" w:rsidRDefault="00D275A3" w:rsidP="00D275A3">
      <w:pPr>
        <w:shd w:val="clear" w:color="auto" w:fill="FFFFFF"/>
        <w:spacing w:after="0" w:line="240" w:lineRule="auto"/>
        <w:ind w:left="10"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gridCol w:w="1973"/>
      </w:tblGrid>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tcPr>
          <w:p w:rsidR="00D275A3" w:rsidRPr="00D275A3" w:rsidRDefault="00D275A3" w:rsidP="00D275A3">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D275A3">
              <w:rPr>
                <w:rFonts w:ascii="Courier New" w:eastAsia="SimSun" w:hAnsi="Courier New" w:cs="Courier New"/>
                <w:spacing w:val="-7"/>
                <w:lang w:eastAsia="zh-CN"/>
              </w:rPr>
              <w:t xml:space="preserve">Наименование квалификационного разряда  в соответствии </w:t>
            </w:r>
            <w:r w:rsidRPr="00D275A3">
              <w:rPr>
                <w:rFonts w:ascii="Courier New" w:eastAsia="SimSun" w:hAnsi="Courier New" w:cs="Courier New"/>
                <w:lang w:eastAsia="zh-CN"/>
              </w:rPr>
              <w:t>Единым тарифно-квалификационным справочником работ и профессий рабочих</w:t>
            </w:r>
          </w:p>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Размер должностного оклада, руб.</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4694</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4844</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4992</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D275A3">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5142</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5292</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5442</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7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5592</w:t>
            </w:r>
          </w:p>
        </w:tc>
      </w:tr>
      <w:tr w:rsidR="00D275A3" w:rsidRPr="00D275A3" w:rsidTr="00D275A3">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widowControl w:val="0"/>
              <w:autoSpaceDE w:val="0"/>
              <w:autoSpaceDN w:val="0"/>
              <w:adjustRightInd w:val="0"/>
              <w:spacing w:after="0" w:line="240" w:lineRule="auto"/>
              <w:ind w:firstLine="709"/>
              <w:rPr>
                <w:rFonts w:ascii="Courier New" w:eastAsia="SimSun" w:hAnsi="Courier New" w:cs="Courier New"/>
                <w:lang w:eastAsia="zh-CN"/>
              </w:rPr>
            </w:pPr>
            <w:r w:rsidRPr="00D275A3">
              <w:rPr>
                <w:rFonts w:ascii="Courier New" w:eastAsia="SimSun" w:hAnsi="Courier New" w:cs="Courier New"/>
                <w:lang w:eastAsia="zh-CN"/>
              </w:rPr>
              <w:t>8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D275A3" w:rsidRPr="00D275A3" w:rsidRDefault="00D275A3" w:rsidP="00D275A3">
            <w:pPr>
              <w:spacing w:after="0" w:line="240" w:lineRule="auto"/>
              <w:jc w:val="center"/>
              <w:rPr>
                <w:rFonts w:ascii="Times New Roman" w:eastAsia="SimSun" w:hAnsi="Times New Roman" w:cs="Times New Roman"/>
                <w:lang w:eastAsia="zh-CN"/>
              </w:rPr>
            </w:pPr>
            <w:r w:rsidRPr="00D275A3">
              <w:rPr>
                <w:rFonts w:ascii="Times New Roman" w:eastAsia="SimSun" w:hAnsi="Times New Roman" w:cs="Times New Roman"/>
                <w:lang w:eastAsia="zh-CN"/>
              </w:rPr>
              <w:t>5764</w:t>
            </w:r>
          </w:p>
        </w:tc>
      </w:tr>
    </w:tbl>
    <w:p w:rsidR="00D275A3" w:rsidRPr="00D275A3" w:rsidRDefault="00D275A3" w:rsidP="00D275A3">
      <w:pPr>
        <w:shd w:val="clear" w:color="auto" w:fill="FFFFFF"/>
        <w:spacing w:after="0" w:line="240" w:lineRule="auto"/>
        <w:ind w:left="10"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left="10" w:right="10" w:firstLine="709"/>
        <w:jc w:val="both"/>
        <w:rPr>
          <w:rFonts w:ascii="Arial" w:eastAsia="SimSun" w:hAnsi="Arial" w:cs="Arial"/>
          <w:spacing w:val="-7"/>
          <w:sz w:val="24"/>
          <w:szCs w:val="24"/>
          <w:lang w:eastAsia="zh-CN"/>
        </w:rPr>
      </w:pPr>
      <w:r w:rsidRPr="00D275A3">
        <w:rPr>
          <w:rFonts w:ascii="Arial" w:eastAsia="SimSun" w:hAnsi="Arial" w:cs="Arial"/>
          <w:spacing w:val="-7"/>
          <w:sz w:val="24"/>
          <w:szCs w:val="24"/>
          <w:lang w:eastAsia="zh-CN"/>
        </w:rPr>
        <w:t xml:space="preserve">3.3 Индексация размеров должностных окладов вспомогательного персонала производится в пределах </w:t>
      </w:r>
      <w:r w:rsidRPr="00D275A3">
        <w:rPr>
          <w:rFonts w:ascii="Arial" w:eastAsia="SimSun" w:hAnsi="Arial" w:cs="Arial"/>
          <w:spacing w:val="-1"/>
          <w:sz w:val="24"/>
          <w:szCs w:val="24"/>
          <w:lang w:eastAsia="zh-CN"/>
        </w:rPr>
        <w:t>ассигнований,</w:t>
      </w:r>
      <w:r w:rsidRPr="00D275A3">
        <w:rPr>
          <w:rFonts w:ascii="Arial" w:eastAsia="SimSun" w:hAnsi="Arial" w:cs="Arial"/>
          <w:sz w:val="24"/>
          <w:szCs w:val="24"/>
          <w:lang w:eastAsia="zh-CN"/>
        </w:rPr>
        <w:t xml:space="preserve"> нормативно правовыми актами Губернатора Иркутской области</w:t>
      </w:r>
      <w:r w:rsidRPr="00D275A3">
        <w:rPr>
          <w:rFonts w:ascii="Arial" w:eastAsia="SimSun" w:hAnsi="Arial" w:cs="Arial"/>
          <w:spacing w:val="-1"/>
          <w:sz w:val="24"/>
          <w:szCs w:val="24"/>
          <w:lang w:eastAsia="zh-CN"/>
        </w:rPr>
        <w:t xml:space="preserve"> предусмотренных на эти </w:t>
      </w:r>
      <w:r w:rsidRPr="00D275A3">
        <w:rPr>
          <w:rFonts w:ascii="Arial" w:eastAsia="SimSun" w:hAnsi="Arial" w:cs="Arial"/>
          <w:sz w:val="24"/>
          <w:szCs w:val="24"/>
          <w:lang w:eastAsia="zh-CN"/>
        </w:rPr>
        <w:t>цели бюджетом муниципального образования.</w:t>
      </w:r>
    </w:p>
    <w:p w:rsidR="00D275A3" w:rsidRPr="00D275A3" w:rsidRDefault="00D275A3" w:rsidP="00D275A3">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pacing w:val="-7"/>
          <w:sz w:val="24"/>
          <w:szCs w:val="24"/>
          <w:lang w:eastAsia="zh-CN"/>
        </w:rPr>
        <w:t xml:space="preserve">3.4 </w:t>
      </w:r>
      <w:r w:rsidRPr="00D275A3">
        <w:rPr>
          <w:rFonts w:ascii="Arial" w:eastAsia="SimSun" w:hAnsi="Arial" w:cs="Arial"/>
          <w:sz w:val="24"/>
          <w:szCs w:val="24"/>
          <w:lang w:eastAsia="zh-CN"/>
        </w:rPr>
        <w:t>К должностному окладу вспомогательного персонала Отдела применяется повышающий коэффициент в размере до 2.</w:t>
      </w:r>
    </w:p>
    <w:p w:rsidR="00D275A3" w:rsidRPr="00D275A3" w:rsidRDefault="00D275A3" w:rsidP="00D275A3">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высокопрофессиональных водителей автомобилей государственных органов Иркутской области, а также вспомогательного персонала, указанных в пункте 3.4 настоящего Положения, персонально.</w:t>
      </w:r>
    </w:p>
    <w:p w:rsidR="00D275A3" w:rsidRPr="00D275A3" w:rsidRDefault="00D275A3" w:rsidP="00D275A3">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Критериями определения размера повышающего коэффициента являются уровень нагрузки и уровень ответственности.</w:t>
      </w:r>
    </w:p>
    <w:p w:rsidR="00D275A3" w:rsidRPr="00D275A3" w:rsidRDefault="00D275A3" w:rsidP="00D275A3">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pacing w:val="-1"/>
          <w:sz w:val="24"/>
          <w:szCs w:val="24"/>
          <w:lang w:eastAsia="zh-CN"/>
        </w:rPr>
        <w:t xml:space="preserve">3.6. </w:t>
      </w:r>
      <w:r w:rsidRPr="00D275A3">
        <w:rPr>
          <w:rFonts w:ascii="Arial" w:eastAsia="SimSun" w:hAnsi="Arial" w:cs="Arial"/>
          <w:spacing w:val="-7"/>
          <w:sz w:val="24"/>
          <w:szCs w:val="24"/>
          <w:lang w:eastAsia="zh-CN"/>
        </w:rPr>
        <w:t>В</w:t>
      </w:r>
      <w:r w:rsidRPr="00D275A3">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D275A3" w:rsidRPr="00D275A3" w:rsidRDefault="00D275A3" w:rsidP="00D275A3">
      <w:pPr>
        <w:shd w:val="clear" w:color="auto" w:fill="FFFFFF"/>
        <w:spacing w:after="0" w:line="240" w:lineRule="auto"/>
        <w:ind w:right="10" w:firstLine="709"/>
        <w:jc w:val="both"/>
        <w:rPr>
          <w:rFonts w:ascii="Arial" w:eastAsia="SimSun" w:hAnsi="Arial" w:cs="Arial"/>
          <w:sz w:val="24"/>
          <w:szCs w:val="24"/>
          <w:lang w:eastAsia="zh-CN"/>
        </w:rPr>
      </w:pPr>
      <w:r w:rsidRPr="00D275A3">
        <w:rPr>
          <w:rFonts w:ascii="Arial" w:eastAsia="SimSun" w:hAnsi="Arial" w:cs="Arial"/>
          <w:sz w:val="24"/>
          <w:szCs w:val="24"/>
          <w:lang w:eastAsia="zh-CN"/>
        </w:rPr>
        <w:t>а) ежемесячное денежное поощрение - в размере до 1 должностного оклада;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б) ежемесячная надбавка за сложность, напряженность и высокие достижения в труде устанавливается в размере от 50 до 100 процентов должностного оклада; </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в) премии по результатам работы;</w:t>
      </w:r>
    </w:p>
    <w:p w:rsidR="00D275A3" w:rsidRPr="00D275A3" w:rsidRDefault="00D275A3" w:rsidP="00D275A3">
      <w:pPr>
        <w:shd w:val="clear" w:color="auto" w:fill="FFFFFF"/>
        <w:spacing w:after="0" w:line="240" w:lineRule="auto"/>
        <w:ind w:firstLine="709"/>
        <w:jc w:val="both"/>
        <w:rPr>
          <w:rFonts w:ascii="Arial" w:eastAsia="SimSun" w:hAnsi="Arial" w:cs="Arial"/>
          <w:color w:val="0000FF"/>
          <w:sz w:val="24"/>
          <w:szCs w:val="24"/>
          <w:lang w:eastAsia="zh-CN"/>
        </w:rPr>
      </w:pPr>
      <w:r w:rsidRPr="00D275A3">
        <w:rPr>
          <w:rFonts w:ascii="Arial" w:eastAsia="SimSun" w:hAnsi="Arial" w:cs="Arial"/>
          <w:sz w:val="24"/>
          <w:szCs w:val="24"/>
          <w:lang w:eastAsia="zh-CN"/>
        </w:rPr>
        <w:t>г) материальная помощь</w:t>
      </w:r>
      <w:r w:rsidRPr="00D275A3">
        <w:rPr>
          <w:rFonts w:ascii="Arial" w:eastAsia="SimSun" w:hAnsi="Arial" w:cs="Arial"/>
          <w:color w:val="0000FF"/>
          <w:sz w:val="24"/>
          <w:szCs w:val="24"/>
          <w:lang w:eastAsia="zh-CN"/>
        </w:rPr>
        <w:t>;</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д) единовременная выплата при предоставлении ежегодного оплачиваемого отпуска один раз в год - в размере 2 должностных окладов;</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е)</w:t>
      </w:r>
      <w:r w:rsidRPr="00D275A3">
        <w:rPr>
          <w:rFonts w:ascii="Arial" w:eastAsia="SimSun" w:hAnsi="Arial" w:cs="Arial"/>
          <w:color w:val="0000FF"/>
          <w:sz w:val="24"/>
          <w:szCs w:val="24"/>
          <w:lang w:eastAsia="zh-CN"/>
        </w:rPr>
        <w:t xml:space="preserve"> </w:t>
      </w:r>
      <w:r w:rsidRPr="00D275A3">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lastRenderedPageBreak/>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D275A3" w:rsidRPr="00D275A3" w:rsidRDefault="00D275A3" w:rsidP="00D275A3">
      <w:pPr>
        <w:shd w:val="clear" w:color="auto" w:fill="FFFFFF"/>
        <w:spacing w:after="0" w:line="240" w:lineRule="auto"/>
        <w:ind w:firstLine="709"/>
        <w:contextualSpacing/>
        <w:jc w:val="both"/>
        <w:rPr>
          <w:rFonts w:ascii="Arial" w:eastAsia="Times New Roman" w:hAnsi="Arial" w:cs="Arial"/>
          <w:sz w:val="24"/>
          <w:szCs w:val="24"/>
          <w:lang w:eastAsia="ru-RU"/>
        </w:rPr>
      </w:pPr>
      <w:r w:rsidRPr="00D275A3">
        <w:rPr>
          <w:rFonts w:ascii="Arial" w:eastAsia="SimSun" w:hAnsi="Arial" w:cs="Arial"/>
          <w:bCs/>
          <w:sz w:val="24"/>
          <w:szCs w:val="24"/>
          <w:lang w:eastAsia="zh-CN"/>
        </w:rPr>
        <w:t>3.7 Вспомогательному персоналу за каждый час работы в ночное время ( с 22 часов до 6 часов) производится доплата  в размере 30% должностного оклада, рассчитанного за каждый час работы.</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D275A3">
        <w:rPr>
          <w:rFonts w:ascii="Arial" w:eastAsia="SimSun" w:hAnsi="Arial" w:cs="Arial"/>
          <w:spacing w:val="-1"/>
          <w:sz w:val="24"/>
          <w:szCs w:val="24"/>
          <w:lang w:eastAsia="zh-CN"/>
        </w:rPr>
        <w:t xml:space="preserve">размерах, определенных </w:t>
      </w:r>
      <w:r w:rsidRPr="00D275A3">
        <w:rPr>
          <w:rFonts w:ascii="Arial" w:eastAsia="SimSun" w:hAnsi="Arial" w:cs="Arial"/>
          <w:sz w:val="24"/>
          <w:szCs w:val="24"/>
          <w:lang w:eastAsia="zh-CN"/>
        </w:rPr>
        <w:t>федеральным и областным законодательством.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3.9 </w:t>
      </w:r>
      <w:r w:rsidRPr="00D275A3">
        <w:rPr>
          <w:rFonts w:ascii="Arial" w:eastAsia="SimSun" w:hAnsi="Arial" w:cs="Arial"/>
          <w:color w:val="000000"/>
          <w:sz w:val="24"/>
          <w:szCs w:val="24"/>
          <w:lang w:eastAsia="zh-CN"/>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color w:val="000000"/>
          <w:sz w:val="24"/>
          <w:szCs w:val="24"/>
          <w:lang w:eastAsia="zh-CN"/>
        </w:rPr>
        <w:t xml:space="preserve">а) ежемесячное денежное поощрение - в размере 12 должностных окладов; </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б) ежемесячная надбавка за сложность, напряженность и высокие достижения в труде - в размере 10 должностных окладов;</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D275A3">
        <w:rPr>
          <w:rFonts w:ascii="Arial" w:eastAsia="SimSun" w:hAnsi="Arial" w:cs="Arial"/>
          <w:color w:val="000000"/>
          <w:sz w:val="24"/>
          <w:szCs w:val="24"/>
          <w:lang w:eastAsia="zh-CN"/>
        </w:rPr>
        <w:t xml:space="preserve">в) </w:t>
      </w:r>
      <w:r w:rsidRPr="00D275A3">
        <w:rPr>
          <w:rFonts w:ascii="Arial" w:eastAsia="SimSun" w:hAnsi="Arial" w:cs="Arial"/>
          <w:sz w:val="24"/>
          <w:szCs w:val="24"/>
          <w:lang w:eastAsia="zh-CN"/>
        </w:rPr>
        <w:t>премии по результатам работы - в размере 3 должностных окладов;</w:t>
      </w:r>
    </w:p>
    <w:p w:rsidR="00D275A3" w:rsidRPr="00D275A3" w:rsidRDefault="00D275A3" w:rsidP="00D275A3">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D275A3">
        <w:rPr>
          <w:rFonts w:ascii="Arial" w:eastAsia="SimSun" w:hAnsi="Arial" w:cs="Arial"/>
          <w:sz w:val="24"/>
          <w:szCs w:val="24"/>
          <w:lang w:eastAsia="zh-CN"/>
        </w:rPr>
        <w:t>г) материальная помощь - в размере 2 должностных окладов;</w:t>
      </w:r>
    </w:p>
    <w:p w:rsidR="00D275A3" w:rsidRPr="00D275A3" w:rsidRDefault="00D275A3" w:rsidP="00D275A3">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D275A3">
        <w:rPr>
          <w:rFonts w:ascii="Arial" w:eastAsia="SimSun" w:hAnsi="Arial" w:cs="Arial"/>
          <w:spacing w:val="-1"/>
          <w:sz w:val="24"/>
          <w:szCs w:val="24"/>
          <w:lang w:eastAsia="zh-CN"/>
        </w:rPr>
        <w:t xml:space="preserve">д) единовременная  выплата при предоставлении ежегодного оплачиваемого отпуска </w:t>
      </w:r>
      <w:r w:rsidRPr="00D275A3">
        <w:rPr>
          <w:rFonts w:ascii="Arial" w:eastAsia="SimSun" w:hAnsi="Arial" w:cs="Arial"/>
          <w:sz w:val="24"/>
          <w:szCs w:val="24"/>
          <w:lang w:eastAsia="zh-CN"/>
        </w:rPr>
        <w:t>- в размере 2 должностных окладов;</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е)</w:t>
      </w:r>
      <w:r w:rsidRPr="00D275A3">
        <w:rPr>
          <w:rFonts w:ascii="Arial" w:eastAsia="SimSun" w:hAnsi="Arial" w:cs="Arial"/>
          <w:color w:val="0000FF"/>
          <w:sz w:val="24"/>
          <w:szCs w:val="24"/>
          <w:lang w:eastAsia="zh-CN"/>
        </w:rPr>
        <w:t xml:space="preserve"> </w:t>
      </w:r>
      <w:r w:rsidRPr="00D275A3">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D275A3" w:rsidRPr="00D275A3" w:rsidRDefault="00D275A3" w:rsidP="00D275A3">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D275A3">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D275A3">
        <w:rPr>
          <w:rFonts w:ascii="Arial" w:eastAsia="SimSun" w:hAnsi="Arial" w:cs="Arial"/>
          <w:sz w:val="24"/>
          <w:szCs w:val="24"/>
          <w:lang w:eastAsia="zh-CN"/>
        </w:rPr>
        <w:t xml:space="preserve"> коэффициента и процентной надбавки к заработной </w:t>
      </w:r>
      <w:r w:rsidRPr="00D275A3">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D275A3">
        <w:rPr>
          <w:rFonts w:ascii="Arial" w:eastAsia="SimSun" w:hAnsi="Arial" w:cs="Arial"/>
          <w:sz w:val="24"/>
          <w:szCs w:val="24"/>
          <w:lang w:eastAsia="zh-CN"/>
        </w:rPr>
        <w:t>федеральным и областным законодательством.</w:t>
      </w:r>
    </w:p>
    <w:p w:rsidR="00D275A3" w:rsidRPr="00D275A3" w:rsidRDefault="00D275A3" w:rsidP="00D275A3">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D275A3" w:rsidRPr="00D275A3" w:rsidRDefault="00D275A3" w:rsidP="00D275A3">
      <w:pPr>
        <w:shd w:val="clear" w:color="auto" w:fill="FFFFFF"/>
        <w:tabs>
          <w:tab w:val="left" w:pos="0"/>
        </w:tabs>
        <w:spacing w:after="0" w:line="240" w:lineRule="auto"/>
        <w:ind w:right="42"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D275A3" w:rsidRPr="00D275A3" w:rsidRDefault="00D275A3" w:rsidP="00D275A3">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D275A3" w:rsidRPr="00D275A3" w:rsidRDefault="00D275A3" w:rsidP="00D275A3">
      <w:pPr>
        <w:shd w:val="clear" w:color="auto" w:fill="FFFFFF"/>
        <w:tabs>
          <w:tab w:val="left" w:pos="0"/>
        </w:tabs>
        <w:spacing w:after="0" w:line="240" w:lineRule="auto"/>
        <w:ind w:right="42" w:firstLine="709"/>
        <w:jc w:val="both"/>
        <w:rPr>
          <w:rFonts w:ascii="Arial" w:eastAsia="SimSun" w:hAnsi="Arial" w:cs="Arial"/>
          <w:color w:val="000000"/>
          <w:sz w:val="24"/>
          <w:szCs w:val="24"/>
          <w:lang w:eastAsia="zh-CN"/>
        </w:rPr>
      </w:pPr>
      <w:r w:rsidRPr="00D275A3">
        <w:rPr>
          <w:rFonts w:ascii="Arial" w:eastAsia="SimSun" w:hAnsi="Arial" w:cs="Arial"/>
          <w:sz w:val="24"/>
          <w:szCs w:val="24"/>
          <w:lang w:eastAsia="zh-CN"/>
        </w:rPr>
        <w:t xml:space="preserve">4.1. </w:t>
      </w:r>
      <w:r w:rsidRPr="00D275A3">
        <w:rPr>
          <w:rFonts w:ascii="Arial" w:eastAsia="SimSun" w:hAnsi="Arial" w:cs="Arial"/>
          <w:color w:val="000000"/>
          <w:sz w:val="24"/>
          <w:szCs w:val="24"/>
          <w:lang w:eastAsia="zh-CN"/>
        </w:rPr>
        <w:t>Ежемесячная надбавка к должностному окладу за выслугу лет устанавливается  в следующих размерах:</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color w:val="000000"/>
          <w:sz w:val="24"/>
          <w:szCs w:val="24"/>
          <w:lang w:eastAsia="zh-CN"/>
        </w:rPr>
        <w:t>при стаже работы          размер надбавки (в процентах к окладу)</w:t>
      </w:r>
    </w:p>
    <w:p w:rsidR="00D275A3" w:rsidRPr="00D275A3" w:rsidRDefault="00D275A3" w:rsidP="00D275A3">
      <w:pPr>
        <w:shd w:val="clear" w:color="auto" w:fill="FFFFFF"/>
        <w:spacing w:after="0" w:line="240" w:lineRule="auto"/>
        <w:ind w:firstLine="709"/>
        <w:rPr>
          <w:rFonts w:ascii="Arial" w:eastAsia="SimSun" w:hAnsi="Arial" w:cs="Arial"/>
          <w:sz w:val="24"/>
          <w:szCs w:val="24"/>
          <w:lang w:eastAsia="zh-CN"/>
        </w:rPr>
      </w:pPr>
      <w:r w:rsidRPr="00D275A3">
        <w:rPr>
          <w:rFonts w:ascii="Arial" w:eastAsia="SimSun" w:hAnsi="Arial" w:cs="Arial"/>
          <w:color w:val="000000"/>
          <w:sz w:val="24"/>
          <w:szCs w:val="24"/>
          <w:lang w:eastAsia="zh-CN"/>
        </w:rPr>
        <w:t>от 3 до 8 лет                                10%</w:t>
      </w:r>
    </w:p>
    <w:p w:rsidR="00D275A3" w:rsidRPr="00D275A3" w:rsidRDefault="00D275A3" w:rsidP="00D275A3">
      <w:pPr>
        <w:shd w:val="clear" w:color="auto" w:fill="FFFFFF"/>
        <w:spacing w:after="0" w:line="240" w:lineRule="auto"/>
        <w:ind w:firstLine="709"/>
        <w:rPr>
          <w:rFonts w:ascii="Arial" w:eastAsia="SimSun" w:hAnsi="Arial" w:cs="Arial"/>
          <w:sz w:val="24"/>
          <w:szCs w:val="24"/>
          <w:lang w:eastAsia="zh-CN"/>
        </w:rPr>
      </w:pPr>
      <w:r w:rsidRPr="00D275A3">
        <w:rPr>
          <w:rFonts w:ascii="Arial" w:eastAsia="SimSun" w:hAnsi="Arial" w:cs="Arial"/>
          <w:color w:val="000000"/>
          <w:sz w:val="24"/>
          <w:szCs w:val="24"/>
          <w:lang w:eastAsia="zh-CN"/>
        </w:rPr>
        <w:t>свыше 8 до 13 лет                       15%</w:t>
      </w:r>
    </w:p>
    <w:p w:rsidR="00D275A3" w:rsidRPr="00D275A3" w:rsidRDefault="00D275A3" w:rsidP="00D275A3">
      <w:pPr>
        <w:shd w:val="clear" w:color="auto" w:fill="FFFFFF"/>
        <w:spacing w:after="0" w:line="240" w:lineRule="auto"/>
        <w:ind w:firstLine="709"/>
        <w:rPr>
          <w:rFonts w:ascii="Arial" w:eastAsia="SimSun" w:hAnsi="Arial" w:cs="Arial"/>
          <w:sz w:val="24"/>
          <w:szCs w:val="24"/>
          <w:lang w:eastAsia="zh-CN"/>
        </w:rPr>
      </w:pPr>
      <w:r w:rsidRPr="00D275A3">
        <w:rPr>
          <w:rFonts w:ascii="Arial" w:eastAsia="SimSun" w:hAnsi="Arial" w:cs="Arial"/>
          <w:color w:val="000000"/>
          <w:sz w:val="24"/>
          <w:szCs w:val="24"/>
          <w:lang w:eastAsia="zh-CN"/>
        </w:rPr>
        <w:t>свыше 13 до 18 лет                     20%</w:t>
      </w:r>
    </w:p>
    <w:p w:rsidR="00D275A3" w:rsidRPr="00D275A3" w:rsidRDefault="00D275A3" w:rsidP="00D275A3">
      <w:pPr>
        <w:shd w:val="clear" w:color="auto" w:fill="FFFFFF"/>
        <w:spacing w:after="0" w:line="240" w:lineRule="auto"/>
        <w:ind w:firstLine="709"/>
        <w:rPr>
          <w:rFonts w:ascii="Arial" w:eastAsia="SimSun" w:hAnsi="Arial" w:cs="Arial"/>
          <w:sz w:val="24"/>
          <w:szCs w:val="24"/>
          <w:lang w:eastAsia="zh-CN"/>
        </w:rPr>
      </w:pPr>
      <w:r w:rsidRPr="00D275A3">
        <w:rPr>
          <w:rFonts w:ascii="Arial" w:eastAsia="SimSun" w:hAnsi="Arial" w:cs="Arial"/>
          <w:color w:val="000000"/>
          <w:sz w:val="24"/>
          <w:szCs w:val="24"/>
          <w:lang w:eastAsia="zh-CN"/>
        </w:rPr>
        <w:t>свыше 18 до 23 лет                     25%</w:t>
      </w:r>
    </w:p>
    <w:p w:rsidR="00D275A3" w:rsidRPr="00D275A3" w:rsidRDefault="00D275A3" w:rsidP="00D275A3">
      <w:pPr>
        <w:shd w:val="clear" w:color="auto" w:fill="FFFFFF"/>
        <w:spacing w:after="0" w:line="240" w:lineRule="auto"/>
        <w:ind w:firstLine="709"/>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свыше 23 лет                               30%</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color w:val="000000"/>
          <w:sz w:val="24"/>
          <w:szCs w:val="24"/>
          <w:lang w:eastAsia="zh-CN"/>
        </w:rPr>
        <w:t xml:space="preserve">4.2 </w:t>
      </w:r>
      <w:r w:rsidRPr="00D275A3">
        <w:rPr>
          <w:rFonts w:ascii="Arial" w:eastAsia="SimSun" w:hAnsi="Arial" w:cs="Arial"/>
          <w:sz w:val="24"/>
          <w:szCs w:val="24"/>
          <w:lang w:eastAsia="zh-CN"/>
        </w:rPr>
        <w:t xml:space="preserve">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29" w:history="1">
        <w:r w:rsidRPr="00D275A3">
          <w:rPr>
            <w:rFonts w:ascii="Arial" w:eastAsia="SimSun" w:hAnsi="Arial" w:cs="Arial"/>
            <w:sz w:val="24"/>
            <w:szCs w:val="24"/>
            <w:lang w:eastAsia="zh-CN"/>
          </w:rPr>
          <w:t>Приказом Министерства здравоохранения и социального развития Российской Федерации от 27 декабря 2007 года № 808</w:t>
        </w:r>
      </w:hyperlink>
      <w:r w:rsidRPr="00D275A3">
        <w:rPr>
          <w:rFonts w:ascii="Arial" w:eastAsia="SimSun" w:hAnsi="Arial" w:cs="Arial"/>
          <w:sz w:val="24"/>
          <w:szCs w:val="24"/>
          <w:lang w:eastAsia="zh-CN"/>
        </w:rPr>
        <w:t>.</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lastRenderedPageBreak/>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4.6 Ответственность за своевременный пересмотр размера ежемесячной надбавки за выслугу лет возлагается на заместителя главы администрации.</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r w:rsidRPr="00D275A3">
        <w:rPr>
          <w:rFonts w:ascii="Arial" w:eastAsia="SimSun" w:hAnsi="Arial" w:cs="Arial"/>
          <w:color w:val="000000"/>
          <w:sz w:val="24"/>
          <w:szCs w:val="24"/>
          <w:lang w:eastAsia="zh-CN"/>
        </w:rPr>
        <w:t>4.7 Назначение ежемесячной надбавки за выслугу лет оформляется распоряжением главы администрации поселения.</w:t>
      </w:r>
    </w:p>
    <w:p w:rsidR="00D275A3" w:rsidRPr="00D275A3" w:rsidRDefault="00D275A3" w:rsidP="00D275A3">
      <w:pPr>
        <w:shd w:val="clear" w:color="auto" w:fill="FFFFFF"/>
        <w:spacing w:after="0" w:line="240" w:lineRule="auto"/>
        <w:ind w:firstLine="709"/>
        <w:jc w:val="both"/>
        <w:rPr>
          <w:rFonts w:ascii="Arial" w:eastAsia="SimSun" w:hAnsi="Arial" w:cs="Arial"/>
          <w:color w:val="000000"/>
          <w:sz w:val="24"/>
          <w:szCs w:val="24"/>
          <w:lang w:eastAsia="zh-CN"/>
        </w:rPr>
      </w:pPr>
    </w:p>
    <w:p w:rsidR="00D275A3" w:rsidRPr="00D275A3" w:rsidRDefault="00D275A3" w:rsidP="00D275A3">
      <w:pPr>
        <w:shd w:val="clear" w:color="auto" w:fill="FFFFFF"/>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5.2 Надбавка устанавливается в размере от  50 до 100 процентов должностного оклада при наличии следующих условий:</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а) исполнение трудовых (должностных) обязанностей в условиях, отклоняющихся от нормальных;</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5.3 Конкретный размер надбавки определяется главой администрации муниципального образования «Майск».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5.4 Надбавка носит срочный и персонифицированный характер и указывается в трудовом договоре, заключенном с работником.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5.5 Надбавка выплачивается пропорционально отработанному времени.</w:t>
      </w:r>
    </w:p>
    <w:p w:rsidR="00D275A3" w:rsidRPr="00D275A3" w:rsidRDefault="00D275A3" w:rsidP="00D275A3">
      <w:pPr>
        <w:shd w:val="clear" w:color="auto" w:fill="FFFFFF"/>
        <w:spacing w:after="0" w:line="240" w:lineRule="auto"/>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6. Порядок условия выплаты премии по результатам работы.</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профессионального, компетентного и качественного выполнения должностных обязанностей;</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своевременного и качественного выполнения планов работ;</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соблюдения трудовой дисциплины.</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lastRenderedPageBreak/>
        <w:t>6.3 Премия максимальным размером не ограничивается. Выплата премии производится по результатам работы за месяц, квартал, год.</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6.5 Размер премии определяется главой администрации Поселения и оформляется соответствующим распоряжением.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7. Размер, порядок и условия выплаты материальной помощи.</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7.1 Материальная помощь работникам предоставляется в случаях:</w:t>
      </w:r>
      <w:r w:rsidRPr="00D275A3">
        <w:rPr>
          <w:rFonts w:ascii="Arial" w:eastAsia="Times New Roman" w:hAnsi="Arial" w:cs="Arial"/>
          <w:sz w:val="24"/>
          <w:szCs w:val="24"/>
          <w:lang w:eastAsia="ru-RU"/>
        </w:rPr>
        <w:br/>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7.2 . Материальная помощь предоставляется по письменному заявлению работника при представлении следующих документов:</w:t>
      </w:r>
    </w:p>
    <w:p w:rsidR="00D275A3" w:rsidRPr="00D275A3" w:rsidRDefault="00D275A3" w:rsidP="00D275A3">
      <w:pPr>
        <w:spacing w:after="0" w:line="240" w:lineRule="auto"/>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7.3 В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7.4. Право работника на получение материальной помощи возникает со дня вступления в силу заключенного с ним трудового договора. </w:t>
      </w:r>
    </w:p>
    <w:p w:rsidR="00D275A3" w:rsidRPr="00D275A3" w:rsidRDefault="00D275A3" w:rsidP="00D275A3">
      <w:pPr>
        <w:spacing w:after="0" w:line="240" w:lineRule="auto"/>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7.5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7.6 Материальная помощь предоставляется в размере не менее двух должностных окладов и не более десяти минимальных размеров оплаты труда.</w:t>
      </w:r>
    </w:p>
    <w:p w:rsidR="00D275A3" w:rsidRPr="00D275A3" w:rsidRDefault="00D275A3" w:rsidP="00D275A3">
      <w:pPr>
        <w:spacing w:after="0" w:line="240" w:lineRule="auto"/>
        <w:ind w:firstLine="709"/>
        <w:jc w:val="both"/>
        <w:rPr>
          <w:rFonts w:ascii="Arial" w:eastAsia="Times New Roman" w:hAnsi="Arial" w:cs="Arial"/>
          <w:sz w:val="24"/>
          <w:szCs w:val="24"/>
          <w:lang w:eastAsia="ru-RU"/>
        </w:rPr>
      </w:pPr>
      <w:r w:rsidRPr="00D275A3">
        <w:rPr>
          <w:rFonts w:ascii="Arial" w:eastAsia="Times New Roman" w:hAnsi="Arial" w:cs="Arial"/>
          <w:sz w:val="24"/>
          <w:szCs w:val="24"/>
          <w:lang w:eastAsia="ru-RU"/>
        </w:rPr>
        <w:t xml:space="preserve">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w:t>
      </w:r>
      <w:r w:rsidRPr="00D275A3">
        <w:rPr>
          <w:rFonts w:ascii="Arial" w:eastAsia="Times New Roman" w:hAnsi="Arial" w:cs="Arial"/>
          <w:sz w:val="24"/>
          <w:szCs w:val="24"/>
          <w:lang w:eastAsia="ru-RU"/>
        </w:rPr>
        <w:lastRenderedPageBreak/>
        <w:t>государственного органа Иркутской области и оформляется соответствующим правовым актом.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center"/>
        <w:rPr>
          <w:rFonts w:ascii="Arial" w:eastAsia="SimSun" w:hAnsi="Arial" w:cs="Arial"/>
          <w:b/>
          <w:sz w:val="24"/>
          <w:szCs w:val="24"/>
          <w:lang w:eastAsia="zh-CN"/>
        </w:rPr>
      </w:pPr>
      <w:r w:rsidRPr="00D275A3">
        <w:rPr>
          <w:rFonts w:ascii="Arial" w:eastAsia="SimSun" w:hAnsi="Arial" w:cs="Arial"/>
          <w:b/>
          <w:sz w:val="24"/>
          <w:szCs w:val="24"/>
          <w:lang w:eastAsia="zh-CN"/>
        </w:rPr>
        <w:t>Глава 8. Размер, порядок и условия единовременной выплаты при предоставлении ежегодного оплачиваемого отпуска.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а) предоставления ежегодного оплачиваемого отпуска;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8.2 Размер единовременной выплаты при предоставлении ежегодного оплачиваемого отпуска составляет два должностных оклада.</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 xml:space="preserve">8.3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8.4 Единовременные выплаты производятся пропорционально отработанному времени при увольнении работника в случае:</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а) предоставления неиспользованного отпуска с последующим его увольнением;</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б) выплаты денежной компенсации за неиспользованный отпуск.</w:t>
      </w:r>
    </w:p>
    <w:p w:rsidR="00D275A3" w:rsidRPr="00D275A3" w:rsidRDefault="00D275A3" w:rsidP="00D275A3">
      <w:pPr>
        <w:shd w:val="clear" w:color="auto" w:fill="FFFFFF"/>
        <w:spacing w:after="0" w:line="240" w:lineRule="auto"/>
        <w:ind w:firstLine="709"/>
        <w:jc w:val="both"/>
        <w:rPr>
          <w:rFonts w:ascii="Arial" w:eastAsia="SimSun" w:hAnsi="Arial" w:cs="Arial"/>
          <w:sz w:val="24"/>
          <w:szCs w:val="24"/>
          <w:lang w:eastAsia="zh-CN"/>
        </w:rPr>
      </w:pPr>
      <w:r w:rsidRPr="00D275A3">
        <w:rPr>
          <w:rFonts w:ascii="Arial" w:eastAsia="SimSun" w:hAnsi="Arial" w:cs="Arial"/>
          <w:sz w:val="24"/>
          <w:szCs w:val="24"/>
          <w:lang w:eastAsia="zh-CN"/>
        </w:rPr>
        <w:t>8.5 Решение главы администрации муниципального образования «Майск»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D275A3" w:rsidRPr="00D275A3" w:rsidRDefault="00D275A3" w:rsidP="00D275A3">
      <w:pPr>
        <w:spacing w:after="0" w:line="240" w:lineRule="auto"/>
        <w:rPr>
          <w:rFonts w:ascii="Arial" w:eastAsia="SimSun" w:hAnsi="Arial" w:cs="Arial"/>
          <w:sz w:val="24"/>
          <w:szCs w:val="24"/>
          <w:lang w:eastAsia="zh-CN"/>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F162A6" w:rsidRDefault="00F162A6" w:rsidP="000044FC">
      <w:pPr>
        <w:jc w:val="center"/>
        <w:outlineLvl w:val="0"/>
        <w:rPr>
          <w:rFonts w:ascii="Arial" w:hAnsi="Arial" w:cs="Arial"/>
          <w:b/>
          <w:sz w:val="32"/>
          <w:szCs w:val="32"/>
        </w:rPr>
      </w:pPr>
    </w:p>
    <w:p w:rsidR="000044FC" w:rsidRDefault="000044FC" w:rsidP="000044FC">
      <w:pPr>
        <w:jc w:val="center"/>
        <w:outlineLvl w:val="0"/>
        <w:rPr>
          <w:rFonts w:ascii="Arial" w:hAnsi="Arial" w:cs="Arial"/>
          <w:b/>
          <w:sz w:val="32"/>
          <w:szCs w:val="32"/>
        </w:rPr>
      </w:pPr>
      <w:r>
        <w:rPr>
          <w:noProof/>
          <w:lang w:eastAsia="ru-RU"/>
        </w:rPr>
        <w:lastRenderedPageBreak/>
        <w:drawing>
          <wp:inline distT="0" distB="0" distL="0" distR="0" wp14:anchorId="675D13FE" wp14:editId="78D4E87D">
            <wp:extent cx="768350" cy="972820"/>
            <wp:effectExtent l="0" t="0" r="0" b="0"/>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8350" cy="972820"/>
                    </a:xfrm>
                    <a:prstGeom prst="rect">
                      <a:avLst/>
                    </a:prstGeom>
                    <a:noFill/>
                    <a:ln>
                      <a:noFill/>
                    </a:ln>
                  </pic:spPr>
                </pic:pic>
              </a:graphicData>
            </a:graphic>
          </wp:inline>
        </w:drawing>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04.10.2022г. №210</w:t>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РОССИЙСКАЯ ФЕДЕРАЦИЯ</w:t>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ИРКУТСКАЯ ОБЛАСТЬ</w:t>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ОСИНСКИЙ МУНИЦИПАЛЬНЫЙ РАЙОН</w:t>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МАЙСКОЕ СЕЛЬСКОЕ ПОСЕЛЕНИЕ</w:t>
      </w: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ДУМА</w:t>
      </w:r>
    </w:p>
    <w:p w:rsidR="000044FC" w:rsidRPr="002C6F00" w:rsidRDefault="000044FC" w:rsidP="000044FC">
      <w:pPr>
        <w:pStyle w:val="ConsPlusTitle"/>
        <w:jc w:val="center"/>
        <w:rPr>
          <w:rFonts w:ascii="Arial" w:hAnsi="Arial" w:cs="Arial"/>
          <w:bCs w:val="0"/>
          <w:sz w:val="32"/>
          <w:szCs w:val="32"/>
        </w:rPr>
      </w:pPr>
      <w:r w:rsidRPr="002C6F00">
        <w:rPr>
          <w:rFonts w:ascii="Arial" w:hAnsi="Arial" w:cs="Arial"/>
          <w:bCs w:val="0"/>
          <w:sz w:val="32"/>
          <w:szCs w:val="32"/>
        </w:rPr>
        <w:t>РЕШЕНИЕ</w:t>
      </w:r>
    </w:p>
    <w:p w:rsidR="000044FC" w:rsidRPr="002C6F00" w:rsidRDefault="000044FC" w:rsidP="000044FC">
      <w:pPr>
        <w:pStyle w:val="ConsPlusTitle"/>
        <w:jc w:val="center"/>
        <w:rPr>
          <w:rFonts w:ascii="Arial" w:hAnsi="Arial" w:cs="Arial"/>
          <w:bCs w:val="0"/>
          <w:sz w:val="32"/>
          <w:szCs w:val="32"/>
        </w:rPr>
      </w:pPr>
    </w:p>
    <w:p w:rsidR="000044FC" w:rsidRPr="002C6F00"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О ВНЕСЕНИИ ИЗМЕНЕНИИ В ПОЛОЖЕНИЕ  О МУНИЦИПАЛЬНОМ ДОРОЖНОМ</w:t>
      </w:r>
    </w:p>
    <w:p w:rsidR="000044FC" w:rsidRPr="00947A5F" w:rsidRDefault="000044FC" w:rsidP="000044FC">
      <w:pPr>
        <w:pStyle w:val="a5"/>
        <w:jc w:val="center"/>
        <w:rPr>
          <w:rFonts w:ascii="Arial" w:hAnsi="Arial" w:cs="Arial"/>
          <w:b/>
          <w:sz w:val="32"/>
          <w:szCs w:val="32"/>
          <w:lang w:eastAsia="ru-RU"/>
        </w:rPr>
      </w:pPr>
      <w:r w:rsidRPr="002C6F00">
        <w:rPr>
          <w:rFonts w:ascii="Arial" w:hAnsi="Arial" w:cs="Arial"/>
          <w:b/>
          <w:sz w:val="32"/>
          <w:szCs w:val="32"/>
          <w:lang w:eastAsia="ru-RU"/>
        </w:rPr>
        <w:t>ФОНДЕ МУНИЦИПАЛЬНОГО ОБРАЗОВАНИЯ</w:t>
      </w:r>
      <w:r w:rsidRPr="002C6F00">
        <w:rPr>
          <w:rFonts w:ascii="Arial" w:hAnsi="Arial" w:cs="Arial"/>
          <w:b/>
          <w:sz w:val="32"/>
          <w:szCs w:val="32"/>
          <w:lang w:eastAsia="ru-RU"/>
        </w:rPr>
        <w:br/>
        <w:t>«МАЙСК»</w:t>
      </w:r>
    </w:p>
    <w:p w:rsidR="000044FC" w:rsidRDefault="000044FC" w:rsidP="000044FC">
      <w:pPr>
        <w:autoSpaceDE w:val="0"/>
        <w:autoSpaceDN w:val="0"/>
        <w:adjustRightInd w:val="0"/>
        <w:spacing w:after="0" w:line="240" w:lineRule="auto"/>
        <w:jc w:val="both"/>
        <w:rPr>
          <w:rFonts w:ascii="Times New Roman" w:hAnsi="Times New Roman" w:cs="Times New Roman"/>
          <w:sz w:val="28"/>
          <w:szCs w:val="28"/>
        </w:rPr>
      </w:pPr>
    </w:p>
    <w:p w:rsidR="000044FC" w:rsidRDefault="000044FC" w:rsidP="000044FC">
      <w:pPr>
        <w:widowControl w:val="0"/>
        <w:tabs>
          <w:tab w:val="left" w:pos="709"/>
          <w:tab w:val="left" w:leader="underscore" w:pos="2960"/>
          <w:tab w:val="center" w:leader="underscore" w:pos="5302"/>
          <w:tab w:val="left" w:pos="5565"/>
        </w:tabs>
        <w:spacing w:after="0" w:line="240" w:lineRule="auto"/>
        <w:jc w:val="both"/>
        <w:rPr>
          <w:rFonts w:ascii="Arial" w:eastAsia="Times New Roman" w:hAnsi="Arial" w:cs="Arial"/>
          <w:sz w:val="24"/>
          <w:szCs w:val="24"/>
          <w:lang w:eastAsia="ru-RU"/>
        </w:rPr>
      </w:pPr>
      <w:r>
        <w:rPr>
          <w:rFonts w:ascii="Arial" w:hAnsi="Arial" w:cs="Arial"/>
          <w:sz w:val="24"/>
          <w:szCs w:val="24"/>
        </w:rPr>
        <w:tab/>
      </w:r>
      <w:r w:rsidRPr="00947A5F">
        <w:rPr>
          <w:rFonts w:ascii="Arial" w:hAnsi="Arial" w:cs="Arial"/>
          <w:sz w:val="24"/>
          <w:szCs w:val="24"/>
        </w:rPr>
        <w:t>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статьи 179.4 Бюджетного кодекса Российской Федерации, пунктом 5 части 1 статьи 14 Федерального закона от 06.10.2003 № 131-ФЗ «Об общих принципах организации местного самоуправления в Российской Федерации», статьи 13</w:t>
      </w:r>
      <w:r w:rsidRPr="00947A5F">
        <w:rPr>
          <w:rFonts w:ascii="Arial" w:eastAsia="Times New Roman" w:hAnsi="Arial" w:cs="Arial"/>
          <w:color w:val="000000" w:themeColor="text1"/>
          <w:sz w:val="24"/>
          <w:szCs w:val="24"/>
          <w:lang w:eastAsia="ru-RU"/>
        </w:rPr>
        <w:t xml:space="preserve"> Федерального закона от 8 ноября 2007 года № 257-ФЗ «Об автомобильных дорогах и о дорожной деятельности в Российской Федерации, руководствуясь  пун</w:t>
      </w:r>
      <w:r w:rsidRPr="00947A5F">
        <w:rPr>
          <w:rFonts w:ascii="Arial" w:hAnsi="Arial" w:cs="Arial"/>
          <w:sz w:val="24"/>
          <w:szCs w:val="24"/>
        </w:rPr>
        <w:t>ктом 5 части 1 статьи 6  и статьи 24 Устава  муниципального образования «Майск»</w:t>
      </w:r>
      <w:r>
        <w:rPr>
          <w:rFonts w:ascii="Arial" w:hAnsi="Arial" w:cs="Arial"/>
          <w:sz w:val="24"/>
          <w:szCs w:val="24"/>
        </w:rPr>
        <w:t xml:space="preserve"> </w:t>
      </w:r>
      <w:r w:rsidRPr="00947A5F">
        <w:rPr>
          <w:rFonts w:ascii="Arial" w:eastAsia="Times New Roman" w:hAnsi="Arial" w:cs="Arial"/>
          <w:sz w:val="24"/>
          <w:szCs w:val="24"/>
          <w:lang w:eastAsia="ru-RU"/>
        </w:rPr>
        <w:t xml:space="preserve">Дума муниципального образования «Майск» </w:t>
      </w:r>
    </w:p>
    <w:p w:rsidR="000044FC" w:rsidRDefault="000044FC" w:rsidP="000044FC">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sz w:val="24"/>
          <w:szCs w:val="24"/>
          <w:lang w:eastAsia="ru-RU"/>
        </w:rPr>
      </w:pPr>
    </w:p>
    <w:p w:rsidR="000044FC" w:rsidRDefault="000044FC" w:rsidP="000044FC">
      <w:pPr>
        <w:widowControl w:val="0"/>
        <w:tabs>
          <w:tab w:val="left" w:pos="709"/>
          <w:tab w:val="left" w:leader="underscore" w:pos="2960"/>
          <w:tab w:val="center" w:leader="underscore" w:pos="5302"/>
          <w:tab w:val="left" w:pos="5565"/>
        </w:tabs>
        <w:spacing w:after="0" w:line="240" w:lineRule="auto"/>
        <w:jc w:val="center"/>
        <w:rPr>
          <w:rFonts w:ascii="Arial" w:eastAsia="Times New Roman" w:hAnsi="Arial" w:cs="Arial"/>
          <w:b/>
          <w:color w:val="000000"/>
          <w:sz w:val="30"/>
          <w:szCs w:val="30"/>
          <w:lang w:bidi="ru-RU"/>
        </w:rPr>
      </w:pPr>
      <w:r>
        <w:rPr>
          <w:rFonts w:ascii="Arial" w:eastAsia="Times New Roman" w:hAnsi="Arial" w:cs="Arial"/>
          <w:b/>
          <w:color w:val="000000"/>
          <w:sz w:val="30"/>
          <w:szCs w:val="30"/>
          <w:lang w:bidi="ru-RU"/>
        </w:rPr>
        <w:t>РЕШИЛА:</w:t>
      </w:r>
    </w:p>
    <w:p w:rsidR="000044FC" w:rsidRDefault="000044FC" w:rsidP="000044FC">
      <w:pPr>
        <w:autoSpaceDE w:val="0"/>
        <w:autoSpaceDN w:val="0"/>
        <w:adjustRightInd w:val="0"/>
        <w:spacing w:after="0" w:line="240" w:lineRule="auto"/>
        <w:ind w:firstLine="540"/>
        <w:jc w:val="center"/>
        <w:rPr>
          <w:rFonts w:ascii="Arial" w:eastAsia="Times New Roman" w:hAnsi="Arial" w:cs="Arial"/>
          <w:b/>
          <w:sz w:val="30"/>
          <w:szCs w:val="30"/>
          <w:lang w:eastAsia="ru-RU"/>
        </w:rPr>
      </w:pPr>
    </w:p>
    <w:p w:rsidR="000044FC" w:rsidRPr="00C22A5F" w:rsidRDefault="000044FC" w:rsidP="000044FC">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1.</w:t>
      </w:r>
      <w:r w:rsidRPr="0058060C">
        <w:rPr>
          <w:rFonts w:ascii="Arial" w:eastAsia="Times New Roman" w:hAnsi="Arial" w:cs="Arial"/>
          <w:color w:val="000000" w:themeColor="text1"/>
          <w:sz w:val="24"/>
          <w:szCs w:val="24"/>
          <w:lang w:eastAsia="ru-RU"/>
        </w:rPr>
        <w:t>С</w:t>
      </w:r>
      <w:r>
        <w:rPr>
          <w:rFonts w:ascii="Arial" w:eastAsia="Times New Roman" w:hAnsi="Arial" w:cs="Arial"/>
          <w:color w:val="000000" w:themeColor="text1"/>
          <w:sz w:val="24"/>
          <w:szCs w:val="24"/>
          <w:lang w:eastAsia="ru-RU"/>
        </w:rPr>
        <w:t>татью 3 части 3.5</w:t>
      </w:r>
      <w:r w:rsidRPr="0058060C">
        <w:rPr>
          <w:rFonts w:ascii="Arial" w:eastAsia="Times New Roman" w:hAnsi="Arial" w:cs="Arial"/>
          <w:color w:val="000000" w:themeColor="text1"/>
          <w:sz w:val="24"/>
          <w:szCs w:val="24"/>
          <w:lang w:eastAsia="ru-RU"/>
        </w:rPr>
        <w:t xml:space="preserve"> положения «О муниципальном дорожном фонде муниципального образования «Майск»</w:t>
      </w:r>
      <w:r w:rsidRPr="00C22A5F">
        <w:t xml:space="preserve"> </w:t>
      </w:r>
      <w:r>
        <w:rPr>
          <w:rFonts w:ascii="Arial" w:eastAsia="Times New Roman" w:hAnsi="Arial" w:cs="Arial"/>
          <w:color w:val="000000" w:themeColor="text1"/>
          <w:sz w:val="24"/>
          <w:szCs w:val="24"/>
          <w:lang w:eastAsia="ru-RU"/>
        </w:rPr>
        <w:t xml:space="preserve">утвержденного </w:t>
      </w:r>
      <w:r w:rsidRPr="00C22A5F">
        <w:rPr>
          <w:rFonts w:ascii="Arial" w:eastAsia="Times New Roman" w:hAnsi="Arial" w:cs="Arial"/>
          <w:color w:val="000000" w:themeColor="text1"/>
          <w:sz w:val="24"/>
          <w:szCs w:val="24"/>
          <w:lang w:eastAsia="ru-RU"/>
        </w:rPr>
        <w:t>Решение</w:t>
      </w:r>
      <w:r>
        <w:rPr>
          <w:rFonts w:ascii="Arial" w:eastAsia="Times New Roman" w:hAnsi="Arial" w:cs="Arial"/>
          <w:color w:val="000000" w:themeColor="text1"/>
          <w:sz w:val="24"/>
          <w:szCs w:val="24"/>
          <w:lang w:eastAsia="ru-RU"/>
        </w:rPr>
        <w:t xml:space="preserve">м </w:t>
      </w:r>
      <w:r w:rsidRPr="00C22A5F">
        <w:rPr>
          <w:rFonts w:ascii="Arial" w:eastAsia="Times New Roman" w:hAnsi="Arial" w:cs="Arial"/>
          <w:color w:val="000000" w:themeColor="text1"/>
          <w:sz w:val="24"/>
          <w:szCs w:val="24"/>
          <w:lang w:eastAsia="ru-RU"/>
        </w:rPr>
        <w:t>Думы МО «Майск» от  26.09.2013г. №5</w:t>
      </w:r>
      <w:r>
        <w:rPr>
          <w:rFonts w:ascii="Arial" w:eastAsia="Times New Roman" w:hAnsi="Arial" w:cs="Arial"/>
          <w:color w:val="000000" w:themeColor="text1"/>
          <w:sz w:val="24"/>
          <w:szCs w:val="24"/>
          <w:lang w:eastAsia="ru-RU"/>
        </w:rPr>
        <w:t xml:space="preserve"> (в ред. от 15.06.2017 №210)</w:t>
      </w:r>
      <w:r w:rsidRPr="00C22A5F">
        <w:rPr>
          <w:rFonts w:ascii="Arial" w:eastAsia="Times New Roman" w:hAnsi="Arial" w:cs="Arial"/>
          <w:color w:val="000000" w:themeColor="text1"/>
          <w:sz w:val="24"/>
          <w:szCs w:val="24"/>
          <w:lang w:eastAsia="ru-RU"/>
        </w:rPr>
        <w:t xml:space="preserve"> </w:t>
      </w:r>
      <w:r w:rsidRPr="0058060C">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изложить в новой редакции</w:t>
      </w:r>
      <w:r>
        <w:rPr>
          <w:rFonts w:ascii="Arial" w:eastAsia="Times New Roman" w:hAnsi="Arial" w:cs="Arial"/>
          <w:sz w:val="24"/>
          <w:szCs w:val="24"/>
          <w:lang w:eastAsia="ru-RU"/>
        </w:rPr>
        <w:t>:</w:t>
      </w:r>
      <w:r w:rsidRPr="0058060C">
        <w:rPr>
          <w:rFonts w:ascii="Arial" w:eastAsia="Times New Roman" w:hAnsi="Arial" w:cs="Arial"/>
          <w:sz w:val="24"/>
          <w:szCs w:val="24"/>
          <w:lang w:eastAsia="ru-RU"/>
        </w:rPr>
        <w:t xml:space="preserve"> </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Pr="00947A5F">
        <w:rPr>
          <w:rFonts w:ascii="Arial" w:eastAsia="Times New Roman" w:hAnsi="Arial" w:cs="Arial"/>
          <w:sz w:val="24"/>
          <w:szCs w:val="24"/>
          <w:lang w:eastAsia="ru-RU"/>
        </w:rPr>
        <w:t>Распределение средств фонда по целевым направлениям на предстоящий финансовый год осуществляется последовательно по следующим статьям расходов:</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резерв дорожного фонда;</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проектирование, строительство, реконструкция муниципальных дорог и сооружений на них (переходящие объекты);</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проектирование, строительство, реконструкция муниципальных дорог и сооружений на них (вновь начинаемые объекты);</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капитальный ремонт и ремонт муниципальных дорог;</w:t>
      </w:r>
    </w:p>
    <w:p w:rsidR="000044FC" w:rsidRPr="00947A5F"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содержание действующей сети муниципальных дорог;</w:t>
      </w:r>
    </w:p>
    <w:p w:rsidR="000044FC" w:rsidRDefault="000044FC" w:rsidP="000044FC">
      <w:pPr>
        <w:spacing w:after="0" w:line="240" w:lineRule="auto"/>
        <w:ind w:firstLine="567"/>
        <w:jc w:val="both"/>
        <w:rPr>
          <w:rFonts w:ascii="Arial" w:eastAsia="Times New Roman" w:hAnsi="Arial" w:cs="Arial"/>
          <w:sz w:val="24"/>
          <w:szCs w:val="24"/>
          <w:lang w:eastAsia="ru-RU"/>
        </w:rPr>
      </w:pPr>
      <w:r w:rsidRPr="00947A5F">
        <w:rPr>
          <w:rFonts w:ascii="Arial" w:eastAsia="Times New Roman" w:hAnsi="Arial" w:cs="Arial"/>
          <w:sz w:val="24"/>
          <w:szCs w:val="24"/>
          <w:lang w:eastAsia="ru-RU"/>
        </w:rPr>
        <w:t>приобретен</w:t>
      </w:r>
      <w:r>
        <w:rPr>
          <w:rFonts w:ascii="Arial" w:eastAsia="Times New Roman" w:hAnsi="Arial" w:cs="Arial"/>
          <w:sz w:val="24"/>
          <w:szCs w:val="24"/>
          <w:lang w:eastAsia="ru-RU"/>
        </w:rPr>
        <w:t>ие дорожно-строительной техники;</w:t>
      </w:r>
    </w:p>
    <w:p w:rsidR="000044FC" w:rsidRDefault="000044FC" w:rsidP="000044F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паспортизация автомобильных дорог;</w:t>
      </w:r>
    </w:p>
    <w:p w:rsidR="000044FC" w:rsidRPr="00C50889" w:rsidRDefault="000044FC" w:rsidP="000044F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оценка технического состояния дорог</w:t>
      </w:r>
      <w:r>
        <w:rPr>
          <w:rFonts w:ascii="Arial" w:eastAsia="Times New Roman" w:hAnsi="Arial" w:cs="Arial"/>
          <w:b/>
          <w:sz w:val="24"/>
          <w:szCs w:val="24"/>
          <w:lang w:eastAsia="ru-RU"/>
        </w:rPr>
        <w:t>;</w:t>
      </w:r>
    </w:p>
    <w:p w:rsidR="000044FC" w:rsidRPr="002C6F00" w:rsidRDefault="000044FC" w:rsidP="000044FC">
      <w:pPr>
        <w:pStyle w:val="a5"/>
        <w:rPr>
          <w:rFonts w:ascii="Arial" w:hAnsi="Arial" w:cs="Arial"/>
          <w:sz w:val="24"/>
          <w:szCs w:val="24"/>
        </w:rPr>
      </w:pPr>
      <w:r w:rsidRPr="002C6F00">
        <w:rPr>
          <w:rFonts w:ascii="Arial" w:hAnsi="Arial" w:cs="Arial"/>
          <w:color w:val="000000"/>
          <w:sz w:val="24"/>
          <w:szCs w:val="24"/>
        </w:rPr>
        <w:t xml:space="preserve">2. </w:t>
      </w:r>
      <w:r w:rsidRPr="002C6F00">
        <w:rPr>
          <w:rFonts w:ascii="Arial" w:hAnsi="Arial" w:cs="Arial"/>
          <w:sz w:val="24"/>
          <w:szCs w:val="24"/>
        </w:rPr>
        <w:t>Данное  решение опубликовать в «Вестнике» муниципального образования «Майск».</w:t>
      </w:r>
    </w:p>
    <w:p w:rsidR="000044FC" w:rsidRPr="002C6F00" w:rsidRDefault="000044FC" w:rsidP="000044FC">
      <w:pPr>
        <w:pStyle w:val="a5"/>
        <w:rPr>
          <w:sz w:val="24"/>
          <w:szCs w:val="24"/>
          <w:lang w:eastAsia="ru-RU"/>
        </w:rPr>
      </w:pPr>
      <w:r w:rsidRPr="002C6F00">
        <w:rPr>
          <w:rFonts w:ascii="Arial" w:hAnsi="Arial" w:cs="Arial"/>
          <w:color w:val="000000"/>
          <w:sz w:val="24"/>
          <w:szCs w:val="24"/>
        </w:rPr>
        <w:t>3.Данное решение вступает в силу с момента подписания</w:t>
      </w:r>
      <w:r w:rsidRPr="002C6F00">
        <w:rPr>
          <w:rFonts w:ascii="Arial" w:eastAsia="Times New Roman" w:hAnsi="Arial" w:cs="Arial"/>
          <w:color w:val="000000" w:themeColor="text1"/>
          <w:sz w:val="24"/>
          <w:szCs w:val="24"/>
          <w:lang w:eastAsia="ru-RU"/>
        </w:rPr>
        <w:t>.</w:t>
      </w:r>
      <w:r w:rsidRPr="002C6F00">
        <w:rPr>
          <w:rFonts w:eastAsia="Times New Roman"/>
          <w:color w:val="000000" w:themeColor="text1"/>
          <w:sz w:val="24"/>
          <w:szCs w:val="24"/>
          <w:lang w:eastAsia="ru-RU"/>
        </w:rPr>
        <w:br/>
      </w:r>
    </w:p>
    <w:p w:rsidR="000044FC" w:rsidRPr="002C6F00" w:rsidRDefault="000044FC" w:rsidP="000044FC">
      <w:pPr>
        <w:pStyle w:val="a5"/>
        <w:rPr>
          <w:rFonts w:ascii="Arial" w:hAnsi="Arial" w:cs="Arial"/>
          <w:sz w:val="24"/>
          <w:szCs w:val="24"/>
          <w:lang w:eastAsia="ru-RU"/>
        </w:rPr>
      </w:pPr>
      <w:r w:rsidRPr="002C6F00">
        <w:rPr>
          <w:rFonts w:ascii="Arial" w:hAnsi="Arial" w:cs="Arial"/>
          <w:sz w:val="24"/>
          <w:szCs w:val="24"/>
          <w:lang w:eastAsia="ru-RU"/>
        </w:rPr>
        <w:t>Глава муниципального образования «Майск»</w:t>
      </w:r>
    </w:p>
    <w:p w:rsidR="000044FC" w:rsidRPr="002C6F00" w:rsidRDefault="000044FC" w:rsidP="000044FC">
      <w:pPr>
        <w:pStyle w:val="a5"/>
        <w:rPr>
          <w:rFonts w:ascii="Arial" w:hAnsi="Arial" w:cs="Arial"/>
          <w:sz w:val="24"/>
          <w:szCs w:val="24"/>
          <w:lang w:eastAsia="ru-RU"/>
        </w:rPr>
      </w:pPr>
      <w:r w:rsidRPr="002C6F00">
        <w:rPr>
          <w:rFonts w:ascii="Arial" w:hAnsi="Arial" w:cs="Arial"/>
          <w:sz w:val="24"/>
          <w:szCs w:val="24"/>
          <w:lang w:eastAsia="ru-RU"/>
        </w:rPr>
        <w:t>С.А.Воронов</w:t>
      </w:r>
    </w:p>
    <w:p w:rsidR="00F162A6" w:rsidRDefault="00F162A6" w:rsidP="000044FC">
      <w:pPr>
        <w:spacing w:after="0"/>
        <w:jc w:val="center"/>
        <w:rPr>
          <w:rFonts w:ascii="Times New Roman" w:eastAsia="SimSun" w:hAnsi="Times New Roman" w:cs="Times New Roman"/>
          <w:noProof/>
          <w:sz w:val="28"/>
          <w:szCs w:val="28"/>
          <w:lang w:eastAsia="zh-CN"/>
        </w:rPr>
      </w:pPr>
    </w:p>
    <w:p w:rsidR="000044FC" w:rsidRPr="000044FC" w:rsidRDefault="000044FC" w:rsidP="000044FC">
      <w:pPr>
        <w:spacing w:after="0"/>
        <w:jc w:val="center"/>
        <w:rPr>
          <w:rFonts w:ascii="Times New Roman" w:eastAsia="SimSun" w:hAnsi="Times New Roman" w:cs="Times New Roman"/>
          <w:noProof/>
          <w:sz w:val="28"/>
          <w:szCs w:val="28"/>
          <w:lang w:eastAsia="zh-CN"/>
        </w:rPr>
      </w:pPr>
      <w:r>
        <w:rPr>
          <w:rFonts w:ascii="Times New Roman" w:eastAsia="SimSun" w:hAnsi="Times New Roman" w:cs="Times New Roman"/>
          <w:noProof/>
          <w:sz w:val="28"/>
          <w:szCs w:val="28"/>
          <w:lang w:eastAsia="ru-RU"/>
        </w:rPr>
        <w:drawing>
          <wp:inline distT="0" distB="0" distL="0" distR="0">
            <wp:extent cx="771525" cy="97155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044FC" w:rsidRPr="000044FC" w:rsidRDefault="000044FC" w:rsidP="000044FC">
      <w:pPr>
        <w:spacing w:after="0" w:line="240" w:lineRule="auto"/>
        <w:jc w:val="center"/>
        <w:outlineLvl w:val="0"/>
        <w:rPr>
          <w:rFonts w:ascii="Arial" w:eastAsia="Times New Roman" w:hAnsi="Arial" w:cs="Arial"/>
          <w:b/>
          <w:sz w:val="32"/>
          <w:szCs w:val="32"/>
          <w:lang w:eastAsia="ru-RU"/>
        </w:rPr>
      </w:pPr>
      <w:r w:rsidRPr="000044FC">
        <w:rPr>
          <w:rFonts w:ascii="Arial" w:eastAsia="Times New Roman" w:hAnsi="Arial" w:cs="Arial"/>
          <w:b/>
          <w:sz w:val="32"/>
          <w:szCs w:val="32"/>
          <w:lang w:eastAsia="ru-RU"/>
        </w:rPr>
        <w:t>04.10.2022г. №211</w:t>
      </w:r>
    </w:p>
    <w:p w:rsidR="000044FC" w:rsidRPr="000044FC" w:rsidRDefault="000044FC" w:rsidP="000044FC">
      <w:pPr>
        <w:spacing w:after="0" w:line="240" w:lineRule="auto"/>
        <w:jc w:val="center"/>
        <w:outlineLvl w:val="0"/>
        <w:rPr>
          <w:rFonts w:ascii="Arial" w:eastAsia="Times New Roman" w:hAnsi="Arial" w:cs="Arial"/>
          <w:b/>
          <w:sz w:val="32"/>
          <w:szCs w:val="32"/>
          <w:lang w:eastAsia="ru-RU"/>
        </w:rPr>
      </w:pPr>
      <w:r w:rsidRPr="000044FC">
        <w:rPr>
          <w:rFonts w:ascii="Arial" w:eastAsia="Times New Roman" w:hAnsi="Arial" w:cs="Arial"/>
          <w:b/>
          <w:sz w:val="32"/>
          <w:szCs w:val="32"/>
          <w:lang w:eastAsia="ru-RU"/>
        </w:rPr>
        <w:t>РОССИЙСКАЯ ФЕДЕРАЦИЯ</w:t>
      </w:r>
    </w:p>
    <w:p w:rsidR="000044FC" w:rsidRPr="000044FC" w:rsidRDefault="000044FC" w:rsidP="000044FC">
      <w:pPr>
        <w:spacing w:after="0" w:line="240" w:lineRule="auto"/>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ИРКУТСКАЯ ОБЛАСТЬ</w:t>
      </w:r>
    </w:p>
    <w:p w:rsidR="000044FC" w:rsidRPr="000044FC" w:rsidRDefault="000044FC" w:rsidP="000044FC">
      <w:pPr>
        <w:spacing w:after="0" w:line="240" w:lineRule="auto"/>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ОСИНСКИЙ МУНИЦИПАЛЬНЫЙ РАЙОН</w:t>
      </w:r>
    </w:p>
    <w:p w:rsidR="000044FC" w:rsidRPr="000044FC" w:rsidRDefault="000044FC" w:rsidP="000044FC">
      <w:pPr>
        <w:shd w:val="clear" w:color="auto" w:fill="FFFFFF"/>
        <w:spacing w:after="0" w:line="326" w:lineRule="exact"/>
        <w:ind w:right="-7"/>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МАЙСКОЕ СЕЛЬСКОЕ ПОСЕЛЕНИЕ</w:t>
      </w:r>
    </w:p>
    <w:p w:rsidR="000044FC" w:rsidRPr="000044FC" w:rsidRDefault="000044FC" w:rsidP="000044FC">
      <w:pPr>
        <w:shd w:val="clear" w:color="auto" w:fill="FFFFFF"/>
        <w:spacing w:after="0" w:line="326" w:lineRule="exact"/>
        <w:ind w:right="-7"/>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ДУМА</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РЕШЕНИЕ</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044FC">
        <w:rPr>
          <w:rFonts w:ascii="Arial" w:eastAsia="Times New Roman" w:hAnsi="Arial" w:cs="Arial"/>
          <w:b/>
          <w:sz w:val="32"/>
          <w:szCs w:val="32"/>
          <w:lang w:eastAsia="ru-RU"/>
        </w:rPr>
        <w:t>О ВНЕСЕНИИ ИЗМЕНЕНИЙ В СТРУКТУРУ АДМИНИСТРАЦИИ МУНИЦИПАЛЬНОГО ОБРАЗОВАНИЯ «МАЙСК», УТВЕРЖДЕННУЮ РЕШЕНИЕМ ДУМЫ МО «МАЙСК» №86 ОТ 29 ЯНВАРЯ 2015 ГОДА</w:t>
      </w:r>
    </w:p>
    <w:p w:rsidR="000044FC" w:rsidRPr="000044FC" w:rsidRDefault="000044FC" w:rsidP="000044FC">
      <w:pPr>
        <w:spacing w:after="0" w:line="240" w:lineRule="auto"/>
        <w:rPr>
          <w:rFonts w:ascii="Times New Roman" w:eastAsia="SimSun" w:hAnsi="Times New Roman" w:cs="Times New Roman"/>
          <w:sz w:val="28"/>
          <w:szCs w:val="28"/>
          <w:lang w:eastAsia="zh-CN"/>
        </w:rPr>
      </w:pPr>
    </w:p>
    <w:p w:rsidR="000044FC" w:rsidRPr="000044FC" w:rsidRDefault="000044FC" w:rsidP="000044FC">
      <w:pPr>
        <w:autoSpaceDE w:val="0"/>
        <w:autoSpaceDN w:val="0"/>
        <w:adjustRightInd w:val="0"/>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На основании закона Иркутской области от 15 октября .2007 года № 89-ОЗ (в редакции от 14 декабря 2017 года)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«Методических рекомендаций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 октября 2013 года №57мпр (в редакции от 8 февраля 2022 года № 4-мпр),  руководствуясь статьями 22, 24, 32, 37, 44, 45 Устава муниципального образования «Майск», Дума муниципального образования «Майск»</w:t>
      </w:r>
    </w:p>
    <w:p w:rsidR="000044FC" w:rsidRPr="000044FC" w:rsidRDefault="000044FC" w:rsidP="000044FC">
      <w:pPr>
        <w:spacing w:after="0" w:line="240" w:lineRule="auto"/>
        <w:jc w:val="center"/>
        <w:rPr>
          <w:rFonts w:ascii="Arial" w:eastAsia="SimSun" w:hAnsi="Arial" w:cs="Arial"/>
          <w:b/>
          <w:sz w:val="24"/>
          <w:szCs w:val="24"/>
          <w:lang w:eastAsia="zh-CN"/>
        </w:rPr>
      </w:pPr>
    </w:p>
    <w:p w:rsidR="000044FC" w:rsidRPr="000044FC" w:rsidRDefault="000044FC" w:rsidP="000044FC">
      <w:pPr>
        <w:spacing w:after="0" w:line="240" w:lineRule="auto"/>
        <w:jc w:val="center"/>
        <w:rPr>
          <w:rFonts w:ascii="Arial" w:eastAsia="SimSun" w:hAnsi="Arial" w:cs="Arial"/>
          <w:sz w:val="30"/>
          <w:szCs w:val="30"/>
          <w:lang w:eastAsia="zh-CN"/>
        </w:rPr>
      </w:pPr>
      <w:r w:rsidRPr="000044FC">
        <w:rPr>
          <w:rFonts w:ascii="Arial" w:eastAsia="SimSun" w:hAnsi="Arial" w:cs="Arial"/>
          <w:b/>
          <w:sz w:val="30"/>
          <w:szCs w:val="30"/>
          <w:lang w:eastAsia="zh-CN"/>
        </w:rPr>
        <w:t>РЕШИЛА</w:t>
      </w:r>
      <w:r w:rsidRPr="000044FC">
        <w:rPr>
          <w:rFonts w:ascii="Arial" w:eastAsia="SimSun" w:hAnsi="Arial" w:cs="Arial"/>
          <w:sz w:val="30"/>
          <w:szCs w:val="30"/>
          <w:lang w:eastAsia="zh-CN"/>
        </w:rPr>
        <w:t>:</w:t>
      </w:r>
    </w:p>
    <w:p w:rsidR="000044FC" w:rsidRPr="000044FC" w:rsidRDefault="000044FC" w:rsidP="000044FC">
      <w:pPr>
        <w:spacing w:after="0" w:line="240" w:lineRule="auto"/>
        <w:jc w:val="center"/>
        <w:rPr>
          <w:rFonts w:ascii="Arial" w:eastAsia="SimSun" w:hAnsi="Arial" w:cs="Arial"/>
          <w:b/>
          <w:sz w:val="24"/>
          <w:szCs w:val="24"/>
          <w:lang w:eastAsia="zh-CN"/>
        </w:rPr>
      </w:pP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1. Внести нижеследующие изменения в  Решение Думы МО «Майск»  от 29 января 2015 года №86 «О структуре администрации муниципального образования Майск» (в редакции  от 20 февраля 2020 года №98).</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1.1. Пункт 5 приложения №1 «Структура администрации муниципального образования Майск» изложить в следующей редакции:</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5. Перечень муниципальных должностей муниципальной службы администрации муниципального образования «Майск»:</w:t>
      </w:r>
    </w:p>
    <w:p w:rsidR="000044FC" w:rsidRPr="000044FC" w:rsidRDefault="000044FC" w:rsidP="000044FC">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0044FC" w:rsidRPr="000044FC" w:rsidTr="000D1047">
        <w:tc>
          <w:tcPr>
            <w:tcW w:w="9571" w:type="dxa"/>
            <w:gridSpan w:val="2"/>
            <w:shd w:val="clear" w:color="auto" w:fill="auto"/>
          </w:tcPr>
          <w:p w:rsidR="000044FC" w:rsidRPr="000044FC" w:rsidRDefault="000044FC" w:rsidP="000044FC">
            <w:pPr>
              <w:spacing w:after="0" w:line="240" w:lineRule="auto"/>
              <w:jc w:val="center"/>
              <w:rPr>
                <w:rFonts w:ascii="Courier New" w:eastAsia="SimSun" w:hAnsi="Courier New" w:cs="Courier New"/>
                <w:lang w:eastAsia="zh-CN"/>
              </w:rPr>
            </w:pPr>
            <w:r w:rsidRPr="000044FC">
              <w:rPr>
                <w:rFonts w:ascii="Courier New" w:eastAsia="SimSun" w:hAnsi="Courier New" w:cs="Courier New"/>
                <w:lang w:eastAsia="zh-CN"/>
              </w:rPr>
              <w:lastRenderedPageBreak/>
              <w:t>5.1.Ведущие должности</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xml:space="preserve">- Начальник Общего отдела </w:t>
            </w:r>
          </w:p>
        </w:tc>
        <w:tc>
          <w:tcPr>
            <w:tcW w:w="4776"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4795"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Начальник финансового отдела</w:t>
            </w:r>
          </w:p>
        </w:tc>
        <w:tc>
          <w:tcPr>
            <w:tcW w:w="4776"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4795" w:type="dxa"/>
            <w:tcBorders>
              <w:bottom w:val="single" w:sz="4" w:space="0" w:color="auto"/>
            </w:tcBorders>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4776" w:type="dxa"/>
            <w:tcBorders>
              <w:bottom w:val="single" w:sz="4" w:space="0" w:color="auto"/>
            </w:tcBorders>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2 ед.</w:t>
            </w:r>
          </w:p>
        </w:tc>
      </w:tr>
    </w:tbl>
    <w:p w:rsidR="000044FC" w:rsidRPr="000044FC" w:rsidRDefault="000044FC" w:rsidP="000044FC">
      <w:pPr>
        <w:spacing w:after="0" w:line="240" w:lineRule="auto"/>
        <w:jc w:val="both"/>
        <w:rPr>
          <w:rFonts w:ascii="Arial" w:eastAsia="SimSun" w:hAnsi="Arial" w:cs="Arial"/>
          <w:sz w:val="24"/>
          <w:szCs w:val="24"/>
          <w:lang w:eastAsia="zh-CN"/>
        </w:rPr>
      </w:pPr>
    </w:p>
    <w:p w:rsidR="000044FC" w:rsidRPr="000044FC" w:rsidRDefault="000044FC" w:rsidP="000044FC">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0044FC" w:rsidRPr="000044FC" w:rsidTr="000D1047">
        <w:tc>
          <w:tcPr>
            <w:tcW w:w="9571" w:type="dxa"/>
            <w:gridSpan w:val="2"/>
            <w:shd w:val="clear" w:color="auto" w:fill="auto"/>
          </w:tcPr>
          <w:p w:rsidR="000044FC" w:rsidRPr="000044FC" w:rsidRDefault="000044FC" w:rsidP="000044FC">
            <w:pPr>
              <w:spacing w:after="0" w:line="240" w:lineRule="auto"/>
              <w:jc w:val="center"/>
              <w:rPr>
                <w:rFonts w:ascii="Courier New" w:eastAsia="SimSun" w:hAnsi="Courier New" w:cs="Courier New"/>
                <w:lang w:eastAsia="zh-CN"/>
              </w:rPr>
            </w:pPr>
            <w:r w:rsidRPr="000044FC">
              <w:rPr>
                <w:rFonts w:ascii="Courier New" w:eastAsia="SimSun" w:hAnsi="Courier New" w:cs="Courier New"/>
                <w:lang w:eastAsia="zh-CN"/>
              </w:rPr>
              <w:t>5.2.Младшие должности</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главный специалист по ЖКХ, ГО и ЧС</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ведущий специалист по земельным вопросам</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специалист 1 категории по спорту и молодежной политики</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0,6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специалист 1 категории по работе с населением</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0,7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3,3 ед.</w:t>
            </w:r>
          </w:p>
        </w:tc>
      </w:tr>
      <w:tr w:rsidR="000044FC" w:rsidRPr="000044FC" w:rsidTr="000D1047">
        <w:tc>
          <w:tcPr>
            <w:tcW w:w="7621" w:type="dxa"/>
            <w:tcBorders>
              <w:bottom w:val="single" w:sz="4" w:space="0" w:color="auto"/>
            </w:tcBorders>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Всего по муниципальным должностям:</w:t>
            </w:r>
          </w:p>
        </w:tc>
        <w:tc>
          <w:tcPr>
            <w:tcW w:w="1950" w:type="dxa"/>
            <w:tcBorders>
              <w:bottom w:val="single" w:sz="4" w:space="0" w:color="auto"/>
            </w:tcBorders>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5,3 ед.</w:t>
            </w:r>
          </w:p>
        </w:tc>
      </w:tr>
    </w:tbl>
    <w:p w:rsidR="000044FC" w:rsidRPr="000044FC" w:rsidRDefault="000044FC" w:rsidP="000044FC">
      <w:pPr>
        <w:spacing w:after="0" w:line="240" w:lineRule="auto"/>
        <w:jc w:val="both"/>
        <w:rPr>
          <w:rFonts w:ascii="Arial" w:eastAsia="SimSun" w:hAnsi="Arial" w:cs="Arial"/>
          <w:sz w:val="24"/>
          <w:szCs w:val="24"/>
          <w:lang w:eastAsia="zh-CN"/>
        </w:rPr>
      </w:pPr>
    </w:p>
    <w:p w:rsidR="000044FC" w:rsidRPr="000044FC" w:rsidRDefault="000044FC" w:rsidP="000044FC">
      <w:pPr>
        <w:spacing w:after="0" w:line="240" w:lineRule="auto"/>
        <w:ind w:firstLine="567"/>
        <w:jc w:val="both"/>
        <w:rPr>
          <w:rFonts w:ascii="Arial" w:eastAsia="SimSun" w:hAnsi="Arial" w:cs="Arial"/>
          <w:sz w:val="24"/>
          <w:szCs w:val="24"/>
          <w:lang w:eastAsia="zh-CN"/>
        </w:rPr>
      </w:pPr>
      <w:r w:rsidRPr="000044FC">
        <w:rPr>
          <w:rFonts w:ascii="Arial" w:eastAsia="SimSun" w:hAnsi="Arial" w:cs="Arial"/>
          <w:sz w:val="24"/>
          <w:szCs w:val="24"/>
          <w:lang w:eastAsia="zh-CN"/>
        </w:rPr>
        <w:t>2. Настоящее Решение вступает в силу с момента официального опубликования.</w:t>
      </w:r>
    </w:p>
    <w:p w:rsidR="000044FC" w:rsidRPr="000044FC" w:rsidRDefault="000044FC" w:rsidP="000044FC">
      <w:pPr>
        <w:spacing w:after="0" w:line="240" w:lineRule="auto"/>
        <w:ind w:firstLine="567"/>
        <w:jc w:val="both"/>
        <w:rPr>
          <w:rFonts w:ascii="Arial" w:eastAsia="SimSun" w:hAnsi="Arial" w:cs="Arial"/>
          <w:sz w:val="24"/>
          <w:szCs w:val="24"/>
          <w:lang w:eastAsia="zh-CN"/>
        </w:rPr>
      </w:pPr>
      <w:r w:rsidRPr="000044FC">
        <w:rPr>
          <w:rFonts w:ascii="Arial" w:eastAsia="SimSun" w:hAnsi="Arial" w:cs="Arial"/>
          <w:sz w:val="24"/>
          <w:szCs w:val="24"/>
          <w:lang w:eastAsia="zh-CN"/>
        </w:rPr>
        <w:t>3. Настоящее решение опубликовать в «Вестнике» и обнародовать на официальном сайте администрации муниципального образования «Майск» www. maisk-adm.ru.</w:t>
      </w:r>
    </w:p>
    <w:p w:rsidR="000044FC" w:rsidRPr="000044FC" w:rsidRDefault="000044FC" w:rsidP="000044FC">
      <w:pPr>
        <w:spacing w:after="0" w:line="240" w:lineRule="auto"/>
        <w:ind w:firstLine="567"/>
        <w:jc w:val="both"/>
        <w:rPr>
          <w:rFonts w:ascii="Arial" w:eastAsia="SimSun" w:hAnsi="Arial" w:cs="Arial"/>
          <w:sz w:val="24"/>
          <w:szCs w:val="24"/>
          <w:lang w:eastAsia="zh-CN"/>
        </w:rPr>
      </w:pPr>
      <w:r w:rsidRPr="000044FC">
        <w:rPr>
          <w:rFonts w:ascii="Arial" w:eastAsia="SimSun" w:hAnsi="Arial" w:cs="Arial"/>
          <w:sz w:val="24"/>
          <w:szCs w:val="24"/>
          <w:lang w:eastAsia="zh-CN"/>
        </w:rPr>
        <w:t>4. Контроль за исполнением  настоящего Решения  возложить на общий отдел администрации муниципального образования «Майск».</w:t>
      </w:r>
    </w:p>
    <w:p w:rsidR="000044FC" w:rsidRPr="000044FC" w:rsidRDefault="000044FC" w:rsidP="000044FC">
      <w:pPr>
        <w:spacing w:after="0" w:line="240" w:lineRule="auto"/>
        <w:rPr>
          <w:rFonts w:ascii="Arial" w:eastAsia="SimSun" w:hAnsi="Arial" w:cs="Arial"/>
          <w:sz w:val="24"/>
          <w:szCs w:val="24"/>
          <w:lang w:eastAsia="zh-CN"/>
        </w:rPr>
      </w:pPr>
    </w:p>
    <w:p w:rsidR="000044FC" w:rsidRPr="000044FC" w:rsidRDefault="000044FC" w:rsidP="000044FC">
      <w:pPr>
        <w:spacing w:after="0" w:line="240" w:lineRule="auto"/>
        <w:rPr>
          <w:rFonts w:ascii="Arial" w:eastAsia="SimSun" w:hAnsi="Arial" w:cs="Arial"/>
          <w:sz w:val="24"/>
          <w:szCs w:val="24"/>
          <w:lang w:eastAsia="zh-CN"/>
        </w:rPr>
      </w:pPr>
    </w:p>
    <w:p w:rsidR="000044FC" w:rsidRPr="000044FC" w:rsidRDefault="000044FC" w:rsidP="000044FC">
      <w:pPr>
        <w:spacing w:after="0" w:line="240" w:lineRule="auto"/>
        <w:rPr>
          <w:rFonts w:ascii="Arial" w:eastAsia="SimSun" w:hAnsi="Arial" w:cs="Arial"/>
          <w:sz w:val="24"/>
          <w:szCs w:val="24"/>
          <w:lang w:eastAsia="zh-CN"/>
        </w:rPr>
      </w:pPr>
      <w:r w:rsidRPr="000044FC">
        <w:rPr>
          <w:rFonts w:ascii="Arial" w:eastAsia="SimSun" w:hAnsi="Arial" w:cs="Arial"/>
          <w:sz w:val="24"/>
          <w:szCs w:val="24"/>
          <w:lang w:eastAsia="zh-CN"/>
        </w:rPr>
        <w:t xml:space="preserve">Глава  муниципального образования «Майск» </w:t>
      </w:r>
    </w:p>
    <w:p w:rsidR="000044FC" w:rsidRPr="000044FC" w:rsidRDefault="000044FC" w:rsidP="000044FC">
      <w:pPr>
        <w:spacing w:after="0" w:line="240" w:lineRule="auto"/>
        <w:rPr>
          <w:rFonts w:ascii="Arial" w:eastAsia="SimSun" w:hAnsi="Arial" w:cs="Arial"/>
          <w:sz w:val="24"/>
          <w:szCs w:val="24"/>
          <w:lang w:eastAsia="zh-CN"/>
        </w:rPr>
      </w:pPr>
      <w:r w:rsidRPr="000044FC">
        <w:rPr>
          <w:rFonts w:ascii="Arial" w:eastAsia="SimSun" w:hAnsi="Arial" w:cs="Arial"/>
          <w:sz w:val="24"/>
          <w:szCs w:val="24"/>
          <w:lang w:eastAsia="zh-CN"/>
        </w:rPr>
        <w:t>С.А.Воронов</w:t>
      </w:r>
    </w:p>
    <w:p w:rsidR="000044FC" w:rsidRPr="000044FC" w:rsidRDefault="000044FC" w:rsidP="000044FC">
      <w:pPr>
        <w:spacing w:after="0" w:line="240" w:lineRule="auto"/>
        <w:rPr>
          <w:rFonts w:ascii="Arial" w:eastAsia="SimSun" w:hAnsi="Arial" w:cs="Arial"/>
          <w:sz w:val="24"/>
          <w:szCs w:val="24"/>
          <w:lang w:eastAsia="zh-CN"/>
        </w:rPr>
      </w:pPr>
    </w:p>
    <w:p w:rsidR="000044FC" w:rsidRPr="000044FC" w:rsidRDefault="000044FC" w:rsidP="000044FC">
      <w:pPr>
        <w:spacing w:after="0" w:line="240" w:lineRule="auto"/>
        <w:ind w:left="5954"/>
        <w:rPr>
          <w:rFonts w:ascii="Courier New" w:eastAsia="SimSun" w:hAnsi="Courier New" w:cs="Courier New"/>
          <w:lang w:eastAsia="zh-CN"/>
        </w:rPr>
      </w:pPr>
      <w:r w:rsidRPr="000044FC">
        <w:rPr>
          <w:rFonts w:ascii="Courier New" w:eastAsia="SimSun" w:hAnsi="Courier New" w:cs="Courier New"/>
          <w:lang w:eastAsia="zh-CN"/>
        </w:rPr>
        <w:t>Приложение №1 к</w:t>
      </w:r>
    </w:p>
    <w:p w:rsidR="000044FC" w:rsidRPr="000044FC" w:rsidRDefault="000044FC" w:rsidP="000044FC">
      <w:pPr>
        <w:spacing w:after="0" w:line="240" w:lineRule="auto"/>
        <w:ind w:left="5954"/>
        <w:rPr>
          <w:rFonts w:ascii="Courier New" w:eastAsia="SimSun" w:hAnsi="Courier New" w:cs="Courier New"/>
          <w:lang w:eastAsia="zh-CN"/>
        </w:rPr>
      </w:pPr>
      <w:r w:rsidRPr="000044FC">
        <w:rPr>
          <w:rFonts w:ascii="Courier New" w:eastAsia="SimSun" w:hAnsi="Courier New" w:cs="Courier New"/>
          <w:lang w:eastAsia="zh-CN"/>
        </w:rPr>
        <w:t>Решению Думы МО «Майск»</w:t>
      </w:r>
    </w:p>
    <w:p w:rsidR="000044FC" w:rsidRPr="000044FC" w:rsidRDefault="000044FC" w:rsidP="000044FC">
      <w:pPr>
        <w:spacing w:after="0" w:line="240" w:lineRule="auto"/>
        <w:ind w:left="5954"/>
        <w:rPr>
          <w:rFonts w:ascii="Courier New" w:eastAsia="SimSun" w:hAnsi="Courier New" w:cs="Courier New"/>
          <w:lang w:eastAsia="zh-CN"/>
        </w:rPr>
      </w:pPr>
      <w:r w:rsidRPr="000044FC">
        <w:rPr>
          <w:rFonts w:ascii="Courier New" w:eastAsia="SimSun" w:hAnsi="Courier New" w:cs="Courier New"/>
          <w:lang w:eastAsia="zh-CN"/>
        </w:rPr>
        <w:t>№86 от 29.01.2015г.</w:t>
      </w:r>
    </w:p>
    <w:p w:rsidR="000044FC" w:rsidRPr="000044FC" w:rsidRDefault="000044FC" w:rsidP="000044FC">
      <w:pPr>
        <w:spacing w:after="0" w:line="240" w:lineRule="auto"/>
        <w:ind w:left="5954"/>
        <w:rPr>
          <w:rFonts w:ascii="Courier New" w:eastAsia="SimSun" w:hAnsi="Courier New" w:cs="Courier New"/>
          <w:lang w:eastAsia="zh-CN"/>
        </w:rPr>
      </w:pPr>
      <w:r w:rsidRPr="000044FC">
        <w:rPr>
          <w:rFonts w:ascii="Courier New" w:eastAsia="SimSun" w:hAnsi="Courier New" w:cs="Courier New"/>
          <w:lang w:eastAsia="zh-CN"/>
        </w:rPr>
        <w:t>(в ред. от 04.10.2022 №211)</w:t>
      </w:r>
    </w:p>
    <w:p w:rsidR="000044FC" w:rsidRPr="000044FC" w:rsidRDefault="000044FC" w:rsidP="000044FC">
      <w:pPr>
        <w:spacing w:after="0" w:line="240" w:lineRule="auto"/>
        <w:rPr>
          <w:rFonts w:ascii="Courier New" w:eastAsia="SimSun" w:hAnsi="Courier New" w:cs="Courier New"/>
          <w:b/>
          <w:bCs/>
          <w:snapToGrid w:val="0"/>
          <w:color w:val="000000"/>
          <w:lang w:eastAsia="zh-CN"/>
        </w:rPr>
      </w:pPr>
    </w:p>
    <w:p w:rsidR="000044FC" w:rsidRPr="000044FC" w:rsidRDefault="000044FC" w:rsidP="000044FC">
      <w:pPr>
        <w:spacing w:after="0" w:line="240" w:lineRule="auto"/>
        <w:jc w:val="center"/>
        <w:rPr>
          <w:rFonts w:ascii="Arial" w:eastAsia="SimSun" w:hAnsi="Arial" w:cs="Arial"/>
          <w:snapToGrid w:val="0"/>
          <w:color w:val="000000"/>
          <w:sz w:val="24"/>
          <w:szCs w:val="24"/>
          <w:lang w:eastAsia="zh-CN"/>
        </w:rPr>
      </w:pPr>
      <w:r w:rsidRPr="000044FC">
        <w:rPr>
          <w:rFonts w:ascii="Arial" w:eastAsia="SimSun" w:hAnsi="Arial" w:cs="Arial"/>
          <w:snapToGrid w:val="0"/>
          <w:color w:val="000000"/>
          <w:sz w:val="24"/>
          <w:szCs w:val="24"/>
          <w:lang w:eastAsia="zh-CN"/>
        </w:rPr>
        <w:t>СТРУКТУРА</w:t>
      </w:r>
    </w:p>
    <w:p w:rsidR="000044FC" w:rsidRPr="000044FC" w:rsidRDefault="000044FC" w:rsidP="000044FC">
      <w:pPr>
        <w:spacing w:after="0" w:line="240" w:lineRule="auto"/>
        <w:jc w:val="center"/>
        <w:rPr>
          <w:rFonts w:ascii="Arial" w:eastAsia="SimSun" w:hAnsi="Arial" w:cs="Arial"/>
          <w:snapToGrid w:val="0"/>
          <w:sz w:val="24"/>
          <w:szCs w:val="24"/>
          <w:lang w:eastAsia="zh-CN"/>
        </w:rPr>
      </w:pPr>
      <w:r w:rsidRPr="000044FC">
        <w:rPr>
          <w:rFonts w:ascii="Arial" w:eastAsia="SimSun" w:hAnsi="Arial" w:cs="Arial"/>
          <w:snapToGrid w:val="0"/>
          <w:sz w:val="24"/>
          <w:szCs w:val="24"/>
          <w:lang w:eastAsia="zh-CN"/>
        </w:rPr>
        <w:t xml:space="preserve"> АДМИНИСТРАЦИИ МУНИЦИПАЛЬНОГО ОБРАЗОВАНИЯ «МАЙСК»</w:t>
      </w:r>
    </w:p>
    <w:p w:rsidR="000044FC" w:rsidRPr="000044FC" w:rsidRDefault="000044FC" w:rsidP="000044FC">
      <w:pPr>
        <w:spacing w:after="0" w:line="240" w:lineRule="auto"/>
        <w:jc w:val="center"/>
        <w:rPr>
          <w:rFonts w:ascii="Arial" w:eastAsia="SimSun" w:hAnsi="Arial" w:cs="Arial"/>
          <w:snapToGrid w:val="0"/>
          <w:sz w:val="24"/>
          <w:szCs w:val="24"/>
          <w:lang w:eastAsia="zh-CN"/>
        </w:rPr>
      </w:pPr>
      <w:r w:rsidRPr="000044FC">
        <w:rPr>
          <w:rFonts w:ascii="Arial" w:eastAsia="SimSun" w:hAnsi="Arial" w:cs="Arial"/>
          <w:snapToGrid w:val="0"/>
          <w:sz w:val="24"/>
          <w:szCs w:val="24"/>
          <w:lang w:eastAsia="zh-CN"/>
        </w:rPr>
        <w:t>(в редакции Решений Думы МО «Майск» от 27.12.2018 №18,</w:t>
      </w:r>
      <w:r w:rsidRPr="000044FC">
        <w:rPr>
          <w:rFonts w:ascii="Times New Roman" w:eastAsia="SimSun" w:hAnsi="Times New Roman" w:cs="Times New Roman"/>
          <w:sz w:val="24"/>
          <w:szCs w:val="24"/>
          <w:lang w:eastAsia="zh-CN"/>
        </w:rPr>
        <w:t xml:space="preserve"> </w:t>
      </w:r>
      <w:r w:rsidRPr="000044FC">
        <w:rPr>
          <w:rFonts w:ascii="Arial" w:eastAsia="SimSun" w:hAnsi="Arial" w:cs="Arial"/>
          <w:snapToGrid w:val="0"/>
          <w:sz w:val="24"/>
          <w:szCs w:val="24"/>
          <w:lang w:eastAsia="zh-CN"/>
        </w:rPr>
        <w:t>от 20.02.2020 №98,  от 04.10.2022 №211)</w:t>
      </w:r>
    </w:p>
    <w:p w:rsidR="000044FC" w:rsidRPr="000044FC" w:rsidRDefault="000044FC" w:rsidP="000044FC">
      <w:pPr>
        <w:spacing w:after="0" w:line="240" w:lineRule="auto"/>
        <w:jc w:val="center"/>
        <w:rPr>
          <w:rFonts w:ascii="Arial" w:eastAsia="SimSun" w:hAnsi="Arial" w:cs="Arial"/>
          <w:snapToGrid w:val="0"/>
          <w:sz w:val="24"/>
          <w:szCs w:val="24"/>
          <w:lang w:eastAsia="zh-CN"/>
        </w:rPr>
      </w:pP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1. Структуру администрации поселения составляют Глава муниципального образования, финансовый отдел и общий отдел.</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2. Руководство администрацией Поселения осуществляет Глава Поселения на принципах единоначалия.</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3. Полномочия Главы поселения определены Уставом муниципального образования« Майск».</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4. Полномочия начальников отделов, муниципальных служащих, специалистов администрации поселения, а также организация и порядок их деятельности определяются распоряжением о распределении должностных обязанностей и должностными инструкциями, утверждаемыми главой поселения.</w:t>
      </w: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5. Перечень муниципальных должностей муниципальной службы администрации муниципального образования «Майск»</w:t>
      </w:r>
    </w:p>
    <w:p w:rsidR="000044FC" w:rsidRPr="000044FC" w:rsidRDefault="000044FC" w:rsidP="000044FC">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0044FC" w:rsidRPr="000044FC" w:rsidTr="000D1047">
        <w:tc>
          <w:tcPr>
            <w:tcW w:w="9571" w:type="dxa"/>
            <w:gridSpan w:val="2"/>
            <w:shd w:val="clear" w:color="auto" w:fill="auto"/>
          </w:tcPr>
          <w:p w:rsidR="000044FC" w:rsidRPr="000044FC" w:rsidRDefault="000044FC" w:rsidP="000044FC">
            <w:pPr>
              <w:spacing w:after="0" w:line="240" w:lineRule="auto"/>
              <w:jc w:val="center"/>
              <w:rPr>
                <w:rFonts w:ascii="Courier New" w:eastAsia="SimSun" w:hAnsi="Courier New" w:cs="Courier New"/>
                <w:lang w:eastAsia="zh-CN"/>
              </w:rPr>
            </w:pPr>
            <w:r w:rsidRPr="000044FC">
              <w:rPr>
                <w:rFonts w:ascii="Courier New" w:eastAsia="SimSun" w:hAnsi="Courier New" w:cs="Courier New"/>
                <w:lang w:eastAsia="zh-CN"/>
              </w:rPr>
              <w:t>5.1.Ведущие должности</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lastRenderedPageBreak/>
              <w:t xml:space="preserve">- Начальник Общего отдела </w:t>
            </w:r>
          </w:p>
        </w:tc>
        <w:tc>
          <w:tcPr>
            <w:tcW w:w="4776"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4795"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Начальник финансового отдела</w:t>
            </w:r>
          </w:p>
        </w:tc>
        <w:tc>
          <w:tcPr>
            <w:tcW w:w="4776"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4795" w:type="dxa"/>
            <w:tcBorders>
              <w:bottom w:val="single" w:sz="4" w:space="0" w:color="auto"/>
            </w:tcBorders>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4776" w:type="dxa"/>
            <w:tcBorders>
              <w:bottom w:val="single" w:sz="4" w:space="0" w:color="auto"/>
            </w:tcBorders>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2 ед.</w:t>
            </w:r>
          </w:p>
        </w:tc>
      </w:tr>
    </w:tbl>
    <w:p w:rsidR="000044FC" w:rsidRPr="000044FC" w:rsidRDefault="000044FC" w:rsidP="000044FC">
      <w:pPr>
        <w:spacing w:after="0" w:line="240" w:lineRule="auto"/>
        <w:jc w:val="both"/>
        <w:rPr>
          <w:rFonts w:ascii="Arial" w:eastAsia="SimSun" w:hAnsi="Arial" w:cs="Arial"/>
          <w:sz w:val="24"/>
          <w:szCs w:val="24"/>
          <w:lang w:eastAsia="zh-CN"/>
        </w:rPr>
      </w:pPr>
    </w:p>
    <w:p w:rsidR="000044FC" w:rsidRPr="000044FC" w:rsidRDefault="000044FC" w:rsidP="000044FC">
      <w:pPr>
        <w:spacing w:after="0" w:line="240" w:lineRule="auto"/>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0044FC" w:rsidRPr="000044FC" w:rsidTr="000D1047">
        <w:tc>
          <w:tcPr>
            <w:tcW w:w="9571" w:type="dxa"/>
            <w:gridSpan w:val="2"/>
            <w:shd w:val="clear" w:color="auto" w:fill="auto"/>
          </w:tcPr>
          <w:p w:rsidR="000044FC" w:rsidRPr="000044FC" w:rsidRDefault="000044FC" w:rsidP="000044FC">
            <w:pPr>
              <w:spacing w:after="0" w:line="240" w:lineRule="auto"/>
              <w:jc w:val="center"/>
              <w:rPr>
                <w:rFonts w:ascii="Courier New" w:eastAsia="SimSun" w:hAnsi="Courier New" w:cs="Courier New"/>
                <w:lang w:eastAsia="zh-CN"/>
              </w:rPr>
            </w:pPr>
            <w:r w:rsidRPr="000044FC">
              <w:rPr>
                <w:rFonts w:ascii="Courier New" w:eastAsia="SimSun" w:hAnsi="Courier New" w:cs="Courier New"/>
                <w:lang w:eastAsia="zh-CN"/>
              </w:rPr>
              <w:t>5.2.Младшие должности</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главный специалист по ЖКХ, ГО и ЧС</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ведущий специалист по земельным вопросам</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специалист 1 категории по спорту и молодежной политики</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0,6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специалист 1 категории по работе с населением</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0,7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3,3 ед.</w:t>
            </w:r>
          </w:p>
        </w:tc>
      </w:tr>
      <w:tr w:rsidR="000044FC" w:rsidRPr="000044FC" w:rsidTr="000D1047">
        <w:tc>
          <w:tcPr>
            <w:tcW w:w="7621" w:type="dxa"/>
            <w:tcBorders>
              <w:bottom w:val="single" w:sz="4" w:space="0" w:color="auto"/>
            </w:tcBorders>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Всего по муниципальным должностям:</w:t>
            </w:r>
          </w:p>
        </w:tc>
        <w:tc>
          <w:tcPr>
            <w:tcW w:w="1950" w:type="dxa"/>
            <w:tcBorders>
              <w:bottom w:val="single" w:sz="4" w:space="0" w:color="auto"/>
            </w:tcBorders>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5,3 ед.</w:t>
            </w:r>
          </w:p>
        </w:tc>
      </w:tr>
    </w:tbl>
    <w:p w:rsidR="000044FC" w:rsidRPr="000044FC" w:rsidRDefault="000044FC" w:rsidP="000044FC">
      <w:pPr>
        <w:spacing w:after="0" w:line="240" w:lineRule="auto"/>
        <w:rPr>
          <w:rFonts w:ascii="Arial" w:eastAsia="SimSun" w:hAnsi="Arial" w:cs="Arial"/>
          <w:sz w:val="24"/>
          <w:szCs w:val="24"/>
          <w:lang w:eastAsia="zh-CN"/>
        </w:rPr>
      </w:pPr>
    </w:p>
    <w:p w:rsidR="000044FC" w:rsidRPr="000044FC" w:rsidRDefault="000044FC" w:rsidP="000044FC">
      <w:pPr>
        <w:spacing w:after="0" w:line="240" w:lineRule="auto"/>
        <w:ind w:firstLine="709"/>
        <w:jc w:val="both"/>
        <w:rPr>
          <w:rFonts w:ascii="Arial" w:eastAsia="SimSun" w:hAnsi="Arial" w:cs="Arial"/>
          <w:sz w:val="24"/>
          <w:szCs w:val="24"/>
          <w:lang w:eastAsia="zh-CN"/>
        </w:rPr>
      </w:pPr>
      <w:r w:rsidRPr="000044FC">
        <w:rPr>
          <w:rFonts w:ascii="Arial" w:eastAsia="SimSun" w:hAnsi="Arial" w:cs="Arial"/>
          <w:sz w:val="24"/>
          <w:szCs w:val="24"/>
          <w:lang w:eastAsia="zh-CN"/>
        </w:rPr>
        <w:t>6.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0044FC" w:rsidRPr="000044FC" w:rsidRDefault="000044FC" w:rsidP="000044FC">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0044FC" w:rsidRPr="000044FC" w:rsidTr="000D1047">
        <w:tc>
          <w:tcPr>
            <w:tcW w:w="9571" w:type="dxa"/>
            <w:gridSpan w:val="2"/>
            <w:shd w:val="clear" w:color="auto" w:fill="auto"/>
          </w:tcPr>
          <w:p w:rsidR="000044FC" w:rsidRPr="000044FC" w:rsidRDefault="000044FC" w:rsidP="000044FC">
            <w:pPr>
              <w:spacing w:after="0" w:line="240" w:lineRule="auto"/>
              <w:rPr>
                <w:rFonts w:ascii="Courier New" w:eastAsia="SimSun" w:hAnsi="Courier New" w:cs="Courier New"/>
                <w:lang w:eastAsia="zh-CN"/>
              </w:rPr>
            </w:pPr>
          </w:p>
          <w:p w:rsidR="000044FC" w:rsidRPr="000044FC" w:rsidRDefault="000044FC" w:rsidP="000044FC">
            <w:pPr>
              <w:spacing w:after="0" w:line="240" w:lineRule="auto"/>
              <w:ind w:firstLine="709"/>
              <w:jc w:val="both"/>
              <w:rPr>
                <w:rFonts w:ascii="Courier New" w:eastAsia="SimSun" w:hAnsi="Courier New" w:cs="Courier New"/>
                <w:lang w:eastAsia="zh-CN"/>
              </w:rPr>
            </w:pPr>
            <w:r w:rsidRPr="000044FC">
              <w:rPr>
                <w:rFonts w:ascii="Courier New" w:eastAsia="SimSun" w:hAnsi="Courier New" w:cs="Courier New"/>
                <w:lang w:eastAsia="zh-CN"/>
              </w:rPr>
              <w:t xml:space="preserve">6.1.Технического обеспечения деятельности местной администрации </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главный бухгалтер</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кассир</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0,5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системный администратор</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0,5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2 ед.</w:t>
            </w:r>
          </w:p>
        </w:tc>
      </w:tr>
    </w:tbl>
    <w:p w:rsidR="000044FC" w:rsidRPr="000044FC" w:rsidRDefault="000044FC" w:rsidP="000044FC">
      <w:pPr>
        <w:spacing w:after="0" w:line="240" w:lineRule="auto"/>
        <w:ind w:firstLine="709"/>
        <w:jc w:val="both"/>
        <w:rPr>
          <w:rFonts w:ascii="Arial" w:eastAsia="SimSun" w:hAnsi="Arial" w:cs="Arial"/>
          <w:sz w:val="24"/>
          <w:szCs w:val="24"/>
          <w:lang w:eastAsia="zh-CN"/>
        </w:rPr>
      </w:pPr>
    </w:p>
    <w:p w:rsidR="000044FC" w:rsidRPr="000044FC" w:rsidRDefault="000044FC" w:rsidP="000044FC">
      <w:pPr>
        <w:spacing w:after="0" w:line="240" w:lineRule="auto"/>
        <w:ind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0044FC" w:rsidRPr="000044FC" w:rsidTr="000D1047">
        <w:tc>
          <w:tcPr>
            <w:tcW w:w="9571" w:type="dxa"/>
            <w:gridSpan w:val="2"/>
            <w:shd w:val="clear" w:color="auto" w:fill="auto"/>
          </w:tcPr>
          <w:p w:rsidR="000044FC" w:rsidRPr="000044FC" w:rsidRDefault="000044FC" w:rsidP="000044FC">
            <w:pPr>
              <w:spacing w:after="0" w:line="240" w:lineRule="auto"/>
              <w:rPr>
                <w:rFonts w:ascii="Courier New" w:eastAsia="SimSun" w:hAnsi="Courier New" w:cs="Courier New"/>
                <w:lang w:eastAsia="zh-CN"/>
              </w:rPr>
            </w:pPr>
          </w:p>
          <w:p w:rsidR="000044FC" w:rsidRPr="000044FC" w:rsidRDefault="000044FC" w:rsidP="000044FC">
            <w:pPr>
              <w:spacing w:after="0" w:line="240" w:lineRule="auto"/>
              <w:ind w:firstLine="709"/>
              <w:jc w:val="both"/>
              <w:rPr>
                <w:rFonts w:ascii="Courier New" w:eastAsia="SimSun" w:hAnsi="Courier New" w:cs="Courier New"/>
                <w:lang w:eastAsia="zh-CN"/>
              </w:rPr>
            </w:pPr>
            <w:r w:rsidRPr="000044FC">
              <w:rPr>
                <w:rFonts w:ascii="Courier New" w:eastAsia="SimSun" w:hAnsi="Courier New" w:cs="Courier New"/>
                <w:lang w:eastAsia="zh-CN"/>
              </w:rPr>
              <w:t xml:space="preserve">6.2.Вспомогательный персонал </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водитель спец. машины</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водитель</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тракторист</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1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xml:space="preserve">- </w:t>
            </w:r>
            <w:r w:rsidRPr="000044FC">
              <w:rPr>
                <w:rFonts w:ascii="Arial" w:eastAsia="SimSun" w:hAnsi="Arial" w:cs="Arial"/>
                <w:sz w:val="24"/>
                <w:szCs w:val="24"/>
                <w:lang w:eastAsia="zh-CN"/>
              </w:rPr>
              <w:t xml:space="preserve"> </w:t>
            </w:r>
            <w:r w:rsidRPr="000044FC">
              <w:rPr>
                <w:rFonts w:ascii="Courier New" w:eastAsia="SimSun" w:hAnsi="Courier New" w:cs="Courier New"/>
                <w:lang w:eastAsia="zh-CN"/>
              </w:rPr>
              <w:t>уборщица</w:t>
            </w:r>
            <w:r w:rsidRPr="000044FC">
              <w:rPr>
                <w:rFonts w:ascii="Arial" w:eastAsia="SimSun" w:hAnsi="Arial" w:cs="Arial"/>
                <w:sz w:val="24"/>
                <w:szCs w:val="24"/>
                <w:lang w:eastAsia="zh-CN"/>
              </w:rPr>
              <w:tab/>
              <w:t xml:space="preserve">                         </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0,5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w:t>
            </w:r>
            <w:r w:rsidRPr="000044FC">
              <w:rPr>
                <w:rFonts w:ascii="Arial" w:eastAsia="SimSun" w:hAnsi="Arial" w:cs="Arial"/>
                <w:sz w:val="24"/>
                <w:szCs w:val="24"/>
                <w:lang w:eastAsia="zh-CN"/>
              </w:rPr>
              <w:t xml:space="preserve">   </w:t>
            </w:r>
            <w:r w:rsidRPr="000044FC">
              <w:rPr>
                <w:rFonts w:ascii="Courier New" w:eastAsia="SimSun" w:hAnsi="Courier New" w:cs="Courier New"/>
                <w:lang w:eastAsia="zh-CN"/>
              </w:rPr>
              <w:t>слесарь – электрик</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0,5 ед.</w:t>
            </w:r>
          </w:p>
        </w:tc>
      </w:tr>
      <w:tr w:rsidR="000044FC" w:rsidRPr="000044FC" w:rsidTr="000D1047">
        <w:tc>
          <w:tcPr>
            <w:tcW w:w="7621"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Итого:</w:t>
            </w:r>
          </w:p>
        </w:tc>
        <w:tc>
          <w:tcPr>
            <w:tcW w:w="1950" w:type="dxa"/>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t>4 ед.</w:t>
            </w:r>
          </w:p>
        </w:tc>
      </w:tr>
    </w:tbl>
    <w:p w:rsidR="000044FC" w:rsidRPr="000044FC" w:rsidRDefault="000044FC" w:rsidP="000044FC">
      <w:pPr>
        <w:spacing w:after="0" w:line="240" w:lineRule="auto"/>
        <w:ind w:firstLine="567"/>
        <w:jc w:val="right"/>
        <w:rPr>
          <w:rFonts w:ascii="Arial" w:eastAsia="SimSun" w:hAnsi="Arial" w:cs="Arial"/>
          <w:sz w:val="24"/>
          <w:szCs w:val="24"/>
          <w:lang w:eastAsia="zh-CN"/>
        </w:rPr>
      </w:pPr>
    </w:p>
    <w:p w:rsidR="000044FC" w:rsidRPr="000044FC" w:rsidRDefault="000044FC" w:rsidP="000044FC">
      <w:pPr>
        <w:spacing w:after="0" w:line="240" w:lineRule="auto"/>
        <w:ind w:firstLine="567"/>
        <w:jc w:val="right"/>
        <w:rPr>
          <w:rFonts w:ascii="Arial" w:eastAsia="SimSun" w:hAnsi="Arial" w:cs="Arial"/>
          <w:sz w:val="24"/>
          <w:szCs w:val="24"/>
          <w:lang w:eastAsia="zh-CN"/>
        </w:rPr>
      </w:pPr>
    </w:p>
    <w:p w:rsidR="000044FC" w:rsidRPr="000044FC" w:rsidRDefault="000044FC" w:rsidP="000044FC">
      <w:pPr>
        <w:spacing w:after="0" w:line="240" w:lineRule="auto"/>
        <w:jc w:val="center"/>
        <w:rPr>
          <w:rFonts w:ascii="Arial" w:eastAsia="SimSun" w:hAnsi="Arial" w:cs="Arial"/>
          <w:snapToGrid w:val="0"/>
          <w:color w:val="000000"/>
          <w:sz w:val="24"/>
          <w:szCs w:val="24"/>
          <w:lang w:eastAsia="zh-CN"/>
        </w:rPr>
      </w:pPr>
      <w:r w:rsidRPr="000044FC">
        <w:rPr>
          <w:rFonts w:ascii="Arial" w:eastAsia="SimSun" w:hAnsi="Arial" w:cs="Arial"/>
          <w:snapToGrid w:val="0"/>
          <w:color w:val="000000"/>
          <w:sz w:val="24"/>
          <w:szCs w:val="24"/>
          <w:lang w:eastAsia="zh-CN"/>
        </w:rPr>
        <w:t>СТРУКТУРА</w:t>
      </w:r>
    </w:p>
    <w:p w:rsidR="000044FC" w:rsidRPr="000044FC" w:rsidRDefault="000044FC" w:rsidP="000044FC">
      <w:pPr>
        <w:spacing w:after="0" w:line="240" w:lineRule="auto"/>
        <w:jc w:val="center"/>
        <w:rPr>
          <w:rFonts w:ascii="Arial" w:eastAsia="SimSun" w:hAnsi="Arial" w:cs="Arial"/>
          <w:snapToGrid w:val="0"/>
          <w:sz w:val="24"/>
          <w:szCs w:val="24"/>
          <w:lang w:eastAsia="zh-CN"/>
        </w:rPr>
      </w:pPr>
      <w:r w:rsidRPr="000044FC">
        <w:rPr>
          <w:rFonts w:ascii="Arial" w:eastAsia="SimSun" w:hAnsi="Arial" w:cs="Arial"/>
          <w:snapToGrid w:val="0"/>
          <w:sz w:val="24"/>
          <w:szCs w:val="24"/>
          <w:lang w:eastAsia="zh-CN"/>
        </w:rPr>
        <w:t xml:space="preserve"> АДМИНИСТРАЦИИ МУНИЦИПАЛЬНОГО ОБРАЗОВАНИЯ «МАЙСК»</w:t>
      </w:r>
    </w:p>
    <w:p w:rsidR="000044FC" w:rsidRPr="000044FC" w:rsidRDefault="000044FC" w:rsidP="000044FC">
      <w:pPr>
        <w:spacing w:after="0" w:line="240" w:lineRule="auto"/>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76"/>
      </w:tblGrid>
      <w:tr w:rsidR="000044FC" w:rsidRPr="000044FC" w:rsidTr="000D1047">
        <w:tc>
          <w:tcPr>
            <w:tcW w:w="9571" w:type="dxa"/>
            <w:gridSpan w:val="2"/>
            <w:shd w:val="clear" w:color="auto" w:fill="auto"/>
          </w:tcPr>
          <w:p w:rsidR="000044FC" w:rsidRPr="000044FC" w:rsidRDefault="000044FC" w:rsidP="000044FC">
            <w:pPr>
              <w:spacing w:after="0" w:line="240" w:lineRule="auto"/>
              <w:ind w:firstLine="567"/>
              <w:jc w:val="center"/>
              <w:rPr>
                <w:rFonts w:ascii="Courier New" w:eastAsia="SimSun" w:hAnsi="Courier New" w:cs="Courier New"/>
                <w:lang w:eastAsia="zh-CN"/>
              </w:rPr>
            </w:pPr>
          </w:p>
          <w:p w:rsidR="000044FC" w:rsidRPr="000044FC" w:rsidRDefault="000044FC" w:rsidP="000044FC">
            <w:pPr>
              <w:spacing w:after="0" w:line="240" w:lineRule="auto"/>
              <w:ind w:firstLine="567"/>
              <w:jc w:val="center"/>
              <w:rPr>
                <w:rFonts w:ascii="Courier New" w:eastAsia="SimSun" w:hAnsi="Courier New" w:cs="Courier New"/>
                <w:lang w:eastAsia="zh-CN"/>
              </w:rPr>
            </w:pPr>
            <w:r w:rsidRPr="000044FC">
              <w:rPr>
                <w:rFonts w:ascii="Courier New" w:eastAsia="SimSun" w:hAnsi="Courier New" w:cs="Courier New"/>
                <w:lang w:eastAsia="zh-CN"/>
              </w:rPr>
              <w:t>Глава муниципального образования</w:t>
            </w:r>
          </w:p>
          <w:p w:rsidR="000044FC" w:rsidRPr="000044FC" w:rsidRDefault="000044FC" w:rsidP="000044FC">
            <w:pPr>
              <w:spacing w:after="0" w:line="240" w:lineRule="auto"/>
              <w:jc w:val="center"/>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jc w:val="center"/>
              <w:rPr>
                <w:rFonts w:ascii="Courier New" w:eastAsia="SimSun" w:hAnsi="Courier New" w:cs="Courier New"/>
                <w:b/>
                <w:lang w:eastAsia="zh-CN"/>
              </w:rPr>
            </w:pPr>
            <w:r w:rsidRPr="000044FC">
              <w:rPr>
                <w:rFonts w:ascii="Courier New" w:eastAsia="SimSun" w:hAnsi="Courier New" w:cs="Courier New"/>
                <w:b/>
                <w:lang w:eastAsia="zh-CN"/>
              </w:rPr>
              <w:t xml:space="preserve">Общий отдел </w:t>
            </w:r>
          </w:p>
        </w:tc>
        <w:tc>
          <w:tcPr>
            <w:tcW w:w="4776" w:type="dxa"/>
            <w:shd w:val="clear" w:color="auto" w:fill="auto"/>
          </w:tcPr>
          <w:p w:rsidR="000044FC" w:rsidRPr="000044FC" w:rsidRDefault="000044FC" w:rsidP="000044FC">
            <w:pPr>
              <w:spacing w:after="0" w:line="240" w:lineRule="auto"/>
              <w:jc w:val="center"/>
              <w:rPr>
                <w:rFonts w:ascii="Courier New" w:eastAsia="SimSun" w:hAnsi="Courier New" w:cs="Courier New"/>
                <w:b/>
                <w:lang w:eastAsia="zh-CN"/>
              </w:rPr>
            </w:pPr>
            <w:r w:rsidRPr="000044FC">
              <w:rPr>
                <w:rFonts w:ascii="Courier New" w:eastAsia="SimSun" w:hAnsi="Courier New" w:cs="Courier New"/>
                <w:b/>
                <w:lang w:eastAsia="zh-CN"/>
              </w:rPr>
              <w:t>Финансовый отдел</w:t>
            </w:r>
          </w:p>
        </w:tc>
      </w:tr>
      <w:tr w:rsidR="000044FC" w:rsidRPr="000044FC" w:rsidTr="000D1047">
        <w:tc>
          <w:tcPr>
            <w:tcW w:w="9571" w:type="dxa"/>
            <w:gridSpan w:val="2"/>
            <w:shd w:val="clear" w:color="auto" w:fill="auto"/>
          </w:tcPr>
          <w:p w:rsidR="000044FC" w:rsidRPr="000044FC" w:rsidRDefault="000044FC" w:rsidP="000044FC">
            <w:pPr>
              <w:spacing w:after="0" w:line="240" w:lineRule="auto"/>
              <w:jc w:val="center"/>
              <w:rPr>
                <w:rFonts w:ascii="Courier New" w:eastAsia="SimSun" w:hAnsi="Courier New" w:cs="Courier New"/>
                <w:lang w:eastAsia="zh-CN"/>
              </w:rPr>
            </w:pPr>
            <w:r w:rsidRPr="000044FC">
              <w:rPr>
                <w:rFonts w:ascii="Courier New" w:eastAsia="SimSun" w:hAnsi="Courier New" w:cs="Courier New"/>
                <w:lang w:eastAsia="zh-CN"/>
              </w:rPr>
              <w:t>Муниципальные служащие</w:t>
            </w: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 xml:space="preserve">Начальник Общего отдела </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r w:rsidRPr="000044FC">
              <w:rPr>
                <w:rFonts w:ascii="Courier New" w:eastAsia="SimSun" w:hAnsi="Courier New" w:cs="Courier New"/>
                <w:lang w:eastAsia="zh-CN"/>
              </w:rPr>
              <w:t>Начальник финансового отдела</w:t>
            </w:r>
          </w:p>
          <w:p w:rsidR="000044FC" w:rsidRPr="000044FC" w:rsidRDefault="000044FC" w:rsidP="000044FC">
            <w:pPr>
              <w:spacing w:after="0" w:line="240" w:lineRule="auto"/>
              <w:ind w:left="246"/>
              <w:jc w:val="center"/>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rPr>
                <w:rFonts w:ascii="Courier New" w:eastAsia="SimSun" w:hAnsi="Courier New" w:cs="Courier New"/>
                <w:lang w:eastAsia="zh-CN"/>
              </w:rPr>
            </w:pPr>
            <w:r w:rsidRPr="000044FC">
              <w:rPr>
                <w:rFonts w:ascii="Courier New" w:eastAsia="SimSun" w:hAnsi="Courier New" w:cs="Courier New"/>
                <w:lang w:eastAsia="zh-CN"/>
              </w:rPr>
              <w:t xml:space="preserve"> Главный специалист по ЖКЖ, ГО ЧС</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r w:rsidRPr="000044FC">
              <w:rPr>
                <w:rFonts w:ascii="Courier New" w:eastAsia="SimSun" w:hAnsi="Courier New" w:cs="Courier New"/>
                <w:lang w:eastAsia="zh-CN"/>
              </w:rPr>
              <w:t>Ведущий специалист по земельным вопросам</w:t>
            </w: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Специалист 1 категории по работе с населением</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Специалист 1 категории по спорту и молодежной политике</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9571" w:type="dxa"/>
            <w:gridSpan w:val="2"/>
            <w:shd w:val="clear" w:color="auto" w:fill="auto"/>
          </w:tcPr>
          <w:p w:rsidR="000044FC" w:rsidRPr="000044FC" w:rsidRDefault="000044FC" w:rsidP="000044FC">
            <w:pPr>
              <w:spacing w:after="0" w:line="240" w:lineRule="auto"/>
              <w:ind w:left="246"/>
              <w:jc w:val="center"/>
              <w:rPr>
                <w:rFonts w:ascii="Courier New" w:eastAsia="SimSun" w:hAnsi="Courier New" w:cs="Courier New"/>
                <w:lang w:eastAsia="zh-CN"/>
              </w:rPr>
            </w:pPr>
            <w:r w:rsidRPr="000044FC">
              <w:rPr>
                <w:rFonts w:ascii="Courier New" w:eastAsia="SimSun" w:hAnsi="Courier New" w:cs="Courier New"/>
                <w:lang w:eastAsia="zh-CN"/>
              </w:rPr>
              <w:lastRenderedPageBreak/>
              <w:t>Технический персонал</w:t>
            </w: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Системный администратор</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r w:rsidRPr="000044FC">
              <w:rPr>
                <w:rFonts w:ascii="Courier New" w:eastAsia="SimSun" w:hAnsi="Courier New" w:cs="Courier New"/>
                <w:lang w:eastAsia="zh-CN"/>
              </w:rPr>
              <w:t xml:space="preserve">Главный бухгалтер </w:t>
            </w:r>
          </w:p>
        </w:tc>
      </w:tr>
      <w:tr w:rsidR="000044FC" w:rsidRPr="000044FC" w:rsidTr="000D1047">
        <w:tc>
          <w:tcPr>
            <w:tcW w:w="9571" w:type="dxa"/>
            <w:gridSpan w:val="2"/>
            <w:shd w:val="clear" w:color="auto" w:fill="auto"/>
          </w:tcPr>
          <w:p w:rsidR="000044FC" w:rsidRPr="000044FC" w:rsidRDefault="000044FC" w:rsidP="000044FC">
            <w:pPr>
              <w:spacing w:after="0" w:line="240" w:lineRule="auto"/>
              <w:ind w:firstLine="567"/>
              <w:jc w:val="center"/>
              <w:rPr>
                <w:rFonts w:ascii="Courier New" w:eastAsia="SimSun" w:hAnsi="Courier New" w:cs="Courier New"/>
                <w:lang w:eastAsia="zh-CN"/>
              </w:rPr>
            </w:pPr>
            <w:r w:rsidRPr="000044FC">
              <w:rPr>
                <w:rFonts w:ascii="Courier New" w:eastAsia="SimSun" w:hAnsi="Courier New" w:cs="Courier New"/>
                <w:lang w:eastAsia="zh-CN"/>
              </w:rPr>
              <w:t>Вспомогательный персонал</w:t>
            </w: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водитель спец машины</w:t>
            </w:r>
            <w:r w:rsidRPr="000044FC">
              <w:rPr>
                <w:rFonts w:ascii="Courier New" w:eastAsia="SimSun" w:hAnsi="Courier New" w:cs="Courier New"/>
                <w:lang w:eastAsia="zh-CN"/>
              </w:rPr>
              <w:tab/>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водитель</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 xml:space="preserve">тракторист </w:t>
            </w:r>
            <w:r w:rsidRPr="000044FC">
              <w:rPr>
                <w:rFonts w:ascii="Courier New" w:eastAsia="SimSun" w:hAnsi="Courier New" w:cs="Courier New"/>
                <w:lang w:eastAsia="zh-CN"/>
              </w:rPr>
              <w:tab/>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уборщица</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r w:rsidR="000044FC" w:rsidRPr="000044FC" w:rsidTr="000D1047">
        <w:tc>
          <w:tcPr>
            <w:tcW w:w="4795" w:type="dxa"/>
            <w:shd w:val="clear" w:color="auto" w:fill="auto"/>
          </w:tcPr>
          <w:p w:rsidR="000044FC" w:rsidRPr="000044FC" w:rsidRDefault="000044FC" w:rsidP="000044FC">
            <w:pPr>
              <w:spacing w:after="0" w:line="240" w:lineRule="auto"/>
              <w:ind w:left="142"/>
              <w:rPr>
                <w:rFonts w:ascii="Courier New" w:eastAsia="SimSun" w:hAnsi="Courier New" w:cs="Courier New"/>
                <w:lang w:eastAsia="zh-CN"/>
              </w:rPr>
            </w:pPr>
            <w:r w:rsidRPr="000044FC">
              <w:rPr>
                <w:rFonts w:ascii="Courier New" w:eastAsia="SimSun" w:hAnsi="Courier New" w:cs="Courier New"/>
                <w:lang w:eastAsia="zh-CN"/>
              </w:rPr>
              <w:t>слесарь-электрик</w:t>
            </w:r>
          </w:p>
        </w:tc>
        <w:tc>
          <w:tcPr>
            <w:tcW w:w="4776" w:type="dxa"/>
            <w:shd w:val="clear" w:color="auto" w:fill="auto"/>
          </w:tcPr>
          <w:p w:rsidR="000044FC" w:rsidRPr="000044FC" w:rsidRDefault="000044FC" w:rsidP="000044FC">
            <w:pPr>
              <w:spacing w:after="0" w:line="240" w:lineRule="auto"/>
              <w:ind w:left="246"/>
              <w:rPr>
                <w:rFonts w:ascii="Courier New" w:eastAsia="SimSun" w:hAnsi="Courier New" w:cs="Courier New"/>
                <w:lang w:eastAsia="zh-CN"/>
              </w:rPr>
            </w:pPr>
          </w:p>
        </w:tc>
      </w:tr>
    </w:tbl>
    <w:p w:rsidR="000044FC" w:rsidRPr="000044FC" w:rsidRDefault="000044FC" w:rsidP="000044FC">
      <w:pPr>
        <w:spacing w:after="0" w:line="240" w:lineRule="auto"/>
        <w:rPr>
          <w:rFonts w:ascii="Arial" w:eastAsia="SimSun" w:hAnsi="Arial" w:cs="Arial"/>
          <w:sz w:val="24"/>
          <w:szCs w:val="24"/>
          <w:lang w:eastAsia="zh-CN"/>
        </w:rPr>
      </w:pP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Calibri" w:eastAsia="Calibri" w:hAnsi="Calibri" w:cs="Times New Roman"/>
          <w:noProof/>
          <w:lang w:eastAsia="ru-RU"/>
        </w:rPr>
        <w:drawing>
          <wp:inline distT="0" distB="0" distL="0" distR="0" wp14:anchorId="22B41DCB" wp14:editId="72E7B781">
            <wp:extent cx="770890" cy="975995"/>
            <wp:effectExtent l="0" t="0" r="0" b="0"/>
            <wp:docPr id="34" name="Рисунок 3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04.10.2022г. №212</w:t>
      </w: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РОССИЙСКАЯ ФЕДЕРАЦИЯ</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ИРКУТСКАЯ ОБЛАСТЬ</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ОСИНСКИЙ МУНИЦИПАЛЬНЫЙ РАЙОН</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МАЙСКОЕ СЕЛЬСКОЕ ПОСЕЛЕНИЕ</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ДУМА</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РЕШЕНИЕ</w:t>
      </w:r>
    </w:p>
    <w:p w:rsidR="000044FC" w:rsidRPr="000044FC" w:rsidRDefault="000044FC" w:rsidP="000044FC">
      <w:pPr>
        <w:shd w:val="clear" w:color="auto" w:fill="FFFFFF"/>
        <w:spacing w:after="0" w:line="240" w:lineRule="auto"/>
        <w:rPr>
          <w:rFonts w:ascii="Arial" w:eastAsia="Calibri" w:hAnsi="Arial" w:cs="Arial"/>
          <w:bCs/>
          <w:spacing w:val="4"/>
          <w:sz w:val="28"/>
          <w:szCs w:val="28"/>
          <w:lang w:eastAsia="ru-RU"/>
        </w:rPr>
      </w:pPr>
    </w:p>
    <w:p w:rsidR="000044FC" w:rsidRPr="000044FC" w:rsidRDefault="000044FC" w:rsidP="000044FC">
      <w:pPr>
        <w:shd w:val="clear" w:color="auto" w:fill="FFFFFF"/>
        <w:spacing w:after="0" w:line="240" w:lineRule="auto"/>
        <w:jc w:val="center"/>
        <w:rPr>
          <w:rFonts w:ascii="Arial" w:eastAsia="Calibri" w:hAnsi="Arial" w:cs="Arial"/>
          <w:b/>
          <w:bCs/>
          <w:spacing w:val="4"/>
          <w:sz w:val="32"/>
          <w:szCs w:val="32"/>
          <w:lang w:eastAsia="ru-RU"/>
        </w:rPr>
      </w:pPr>
      <w:r w:rsidRPr="000044FC">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0044FC" w:rsidRPr="000044FC" w:rsidRDefault="000044FC" w:rsidP="000044FC">
      <w:pPr>
        <w:shd w:val="clear" w:color="auto" w:fill="FFFFFF"/>
        <w:spacing w:after="0" w:line="240" w:lineRule="auto"/>
        <w:jc w:val="center"/>
        <w:rPr>
          <w:rFonts w:ascii="Arial" w:eastAsia="Calibri" w:hAnsi="Arial" w:cs="Arial"/>
          <w:b/>
          <w:bCs/>
          <w:color w:val="000000"/>
          <w:spacing w:val="6"/>
          <w:sz w:val="32"/>
          <w:szCs w:val="32"/>
          <w:lang w:eastAsia="ru-RU"/>
        </w:rPr>
      </w:pPr>
      <w:r w:rsidRPr="000044FC">
        <w:rPr>
          <w:rFonts w:ascii="Arial" w:eastAsia="Calibri" w:hAnsi="Arial" w:cs="Arial"/>
          <w:b/>
          <w:bCs/>
          <w:color w:val="000000"/>
          <w:spacing w:val="4"/>
          <w:sz w:val="32"/>
          <w:szCs w:val="32"/>
          <w:lang w:eastAsia="ru-RU"/>
        </w:rPr>
        <w:t xml:space="preserve">В УСТАВ </w:t>
      </w:r>
      <w:r w:rsidRPr="000044FC">
        <w:rPr>
          <w:rFonts w:ascii="Arial" w:eastAsia="Calibri" w:hAnsi="Arial" w:cs="Arial"/>
          <w:b/>
          <w:bCs/>
          <w:color w:val="000000"/>
          <w:spacing w:val="7"/>
          <w:sz w:val="32"/>
          <w:szCs w:val="32"/>
          <w:lang w:eastAsia="ru-RU"/>
        </w:rPr>
        <w:t>МУНИЦИПАЛЬНОГО ОБРАЗОВА</w:t>
      </w:r>
      <w:r w:rsidRPr="000044FC">
        <w:rPr>
          <w:rFonts w:ascii="Arial" w:eastAsia="Calibri" w:hAnsi="Arial" w:cs="Arial"/>
          <w:b/>
          <w:bCs/>
          <w:color w:val="000000"/>
          <w:spacing w:val="6"/>
          <w:sz w:val="32"/>
          <w:szCs w:val="32"/>
          <w:lang w:eastAsia="ru-RU"/>
        </w:rPr>
        <w:t>НИЯ «МАЙСК»</w:t>
      </w:r>
    </w:p>
    <w:p w:rsidR="000044FC" w:rsidRPr="000044FC" w:rsidRDefault="000044FC" w:rsidP="000044FC">
      <w:pPr>
        <w:spacing w:after="0" w:line="240" w:lineRule="auto"/>
        <w:rPr>
          <w:rFonts w:ascii="Times New Roman" w:eastAsia="Calibri" w:hAnsi="Times New Roman" w:cs="Times New Roman"/>
          <w:sz w:val="28"/>
          <w:szCs w:val="28"/>
          <w:lang w:eastAsia="ru-RU"/>
        </w:rPr>
      </w:pPr>
    </w:p>
    <w:p w:rsidR="000044FC" w:rsidRPr="000044FC" w:rsidRDefault="000044FC" w:rsidP="000044FC">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0044FC">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0044FC" w:rsidRPr="000044FC" w:rsidRDefault="000044FC" w:rsidP="000044FC">
      <w:pPr>
        <w:spacing w:after="0" w:line="240" w:lineRule="auto"/>
        <w:ind w:firstLine="709"/>
        <w:jc w:val="both"/>
        <w:rPr>
          <w:rFonts w:ascii="Arial" w:eastAsia="Calibri" w:hAnsi="Arial" w:cs="Arial"/>
          <w:sz w:val="24"/>
          <w:szCs w:val="24"/>
          <w:lang w:eastAsia="ru-RU"/>
        </w:rPr>
      </w:pPr>
    </w:p>
    <w:p w:rsidR="000044FC" w:rsidRPr="000044FC" w:rsidRDefault="000044FC" w:rsidP="000044FC">
      <w:pPr>
        <w:spacing w:after="0" w:line="240" w:lineRule="auto"/>
        <w:ind w:firstLine="709"/>
        <w:jc w:val="center"/>
        <w:rPr>
          <w:rFonts w:ascii="Arial" w:eastAsia="Calibri" w:hAnsi="Arial" w:cs="Arial"/>
          <w:sz w:val="24"/>
          <w:szCs w:val="24"/>
          <w:lang w:eastAsia="ru-RU"/>
        </w:rPr>
      </w:pPr>
      <w:r w:rsidRPr="000044FC">
        <w:rPr>
          <w:rFonts w:ascii="Arial" w:eastAsia="Calibri" w:hAnsi="Arial" w:cs="Arial"/>
          <w:b/>
          <w:sz w:val="30"/>
          <w:szCs w:val="30"/>
          <w:lang w:eastAsia="ru-RU"/>
        </w:rPr>
        <w:t>РЕШИЛА:</w:t>
      </w:r>
    </w:p>
    <w:p w:rsidR="000044FC" w:rsidRPr="000044FC" w:rsidRDefault="000044FC" w:rsidP="000044FC">
      <w:pPr>
        <w:spacing w:after="0" w:line="240" w:lineRule="auto"/>
        <w:contextualSpacing/>
        <w:jc w:val="both"/>
        <w:rPr>
          <w:rFonts w:ascii="Arial" w:eastAsia="Calibri" w:hAnsi="Arial" w:cs="Arial"/>
          <w:sz w:val="24"/>
          <w:szCs w:val="24"/>
          <w:lang w:eastAsia="ru-RU"/>
        </w:rPr>
      </w:pPr>
    </w:p>
    <w:p w:rsidR="000044FC" w:rsidRPr="000044FC" w:rsidRDefault="000044FC" w:rsidP="000044FC">
      <w:pPr>
        <w:spacing w:after="0" w:line="240" w:lineRule="auto"/>
        <w:ind w:firstLine="709"/>
        <w:jc w:val="both"/>
        <w:rPr>
          <w:rFonts w:ascii="Arial" w:eastAsia="Calibri" w:hAnsi="Arial" w:cs="Arial"/>
          <w:snapToGrid w:val="0"/>
          <w:sz w:val="24"/>
          <w:szCs w:val="24"/>
        </w:rPr>
      </w:pPr>
      <w:r w:rsidRPr="000044FC">
        <w:rPr>
          <w:rFonts w:ascii="Arial" w:eastAsia="Calibri" w:hAnsi="Arial" w:cs="Arial"/>
          <w:sz w:val="24"/>
          <w:szCs w:val="24"/>
        </w:rPr>
        <w:t xml:space="preserve">1.Принять проект Решения Думы МО «Майск» «О внесении изменений и дополнений в </w:t>
      </w:r>
      <w:r w:rsidRPr="000044FC">
        <w:rPr>
          <w:rFonts w:ascii="Arial" w:eastAsia="Calibri" w:hAnsi="Arial" w:cs="Arial"/>
          <w:snapToGrid w:val="0"/>
          <w:sz w:val="24"/>
          <w:szCs w:val="24"/>
        </w:rPr>
        <w:t>Устав МО «Майск»» к сведению</w:t>
      </w:r>
      <w:r w:rsidRPr="000044FC">
        <w:rPr>
          <w:rFonts w:ascii="Arial" w:eastAsia="Calibri" w:hAnsi="Arial" w:cs="Arial"/>
          <w:sz w:val="24"/>
          <w:szCs w:val="24"/>
        </w:rPr>
        <w:t>. Приложение № 1.</w:t>
      </w:r>
    </w:p>
    <w:p w:rsidR="000044FC" w:rsidRPr="000044FC" w:rsidRDefault="000044FC" w:rsidP="000044FC">
      <w:pPr>
        <w:spacing w:after="0" w:line="240" w:lineRule="auto"/>
        <w:ind w:firstLine="709"/>
        <w:jc w:val="both"/>
        <w:rPr>
          <w:rFonts w:ascii="Arial" w:eastAsia="Calibri" w:hAnsi="Arial" w:cs="Arial"/>
          <w:sz w:val="24"/>
          <w:szCs w:val="24"/>
        </w:rPr>
      </w:pPr>
      <w:r w:rsidRPr="000044FC">
        <w:rPr>
          <w:rFonts w:ascii="Arial" w:eastAsia="Calibri" w:hAnsi="Arial" w:cs="Arial"/>
          <w:sz w:val="24"/>
          <w:szCs w:val="24"/>
        </w:rPr>
        <w:t>2.Назначить публичные слушания по внесению изменений и дополнений в Устав муниципального образования «Майск» на 25 октября 2022 года в 15 часов 00 минут.</w:t>
      </w:r>
    </w:p>
    <w:p w:rsidR="000044FC" w:rsidRPr="000044FC" w:rsidRDefault="000044FC" w:rsidP="000044FC">
      <w:pPr>
        <w:spacing w:after="0" w:line="240" w:lineRule="auto"/>
        <w:ind w:firstLine="709"/>
        <w:jc w:val="both"/>
        <w:rPr>
          <w:rFonts w:ascii="Arial" w:eastAsia="Calibri" w:hAnsi="Arial" w:cs="Arial"/>
          <w:sz w:val="24"/>
          <w:szCs w:val="24"/>
        </w:rPr>
      </w:pPr>
      <w:r w:rsidRPr="000044FC">
        <w:rPr>
          <w:rFonts w:ascii="Arial" w:eastAsia="Calibri" w:hAnsi="Arial" w:cs="Arial"/>
          <w:sz w:val="24"/>
          <w:szCs w:val="24"/>
        </w:rPr>
        <w:t xml:space="preserve">3.Создать комиссию по внесению изменений и дополнений в Устав муниципального образования «Майск» в следующем составе: </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Вороноа С.А., председатель Думы МО «Майск»;</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Егорова А.А., начальник общего отдела администрации  МО «Майск»;</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Брянцева Н.И., начальник финансового отдела администрации МО «Майск»;</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Непокрытых О.А., депутат Думы МО «Майск»;</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Копылов А.В., депутат Думы МО «Майск».</w:t>
      </w:r>
    </w:p>
    <w:p w:rsidR="000044FC" w:rsidRPr="000044FC" w:rsidRDefault="000044FC" w:rsidP="000044FC">
      <w:pPr>
        <w:spacing w:after="0" w:line="240" w:lineRule="auto"/>
        <w:ind w:firstLine="709"/>
        <w:jc w:val="both"/>
        <w:rPr>
          <w:rFonts w:ascii="Arial" w:eastAsia="Calibri" w:hAnsi="Arial" w:cs="Arial"/>
          <w:sz w:val="24"/>
          <w:szCs w:val="24"/>
        </w:rPr>
      </w:pPr>
      <w:r w:rsidRPr="000044FC">
        <w:rPr>
          <w:rFonts w:ascii="Arial" w:eastAsia="Calibri" w:hAnsi="Arial" w:cs="Arial"/>
          <w:sz w:val="24"/>
          <w:szCs w:val="24"/>
        </w:rPr>
        <w:t xml:space="preserve">4.Комиссии в срок до 28 октября 2022 года с учетом результатов публичных слушаний доработать проект Решения Думы МО «Майск» «О внесения изменений </w:t>
      </w:r>
      <w:r w:rsidRPr="000044FC">
        <w:rPr>
          <w:rFonts w:ascii="Arial" w:eastAsia="Calibri" w:hAnsi="Arial" w:cs="Arial"/>
          <w:sz w:val="24"/>
          <w:szCs w:val="24"/>
        </w:rPr>
        <w:lastRenderedPageBreak/>
        <w:t xml:space="preserve">и дополнений в </w:t>
      </w:r>
      <w:r w:rsidRPr="000044FC">
        <w:rPr>
          <w:rFonts w:ascii="Arial" w:eastAsia="Calibri" w:hAnsi="Arial" w:cs="Arial"/>
          <w:snapToGrid w:val="0"/>
          <w:sz w:val="24"/>
          <w:szCs w:val="24"/>
        </w:rPr>
        <w:t xml:space="preserve">Устав МО «Майск»» </w:t>
      </w:r>
      <w:r w:rsidRPr="000044FC">
        <w:rPr>
          <w:rFonts w:ascii="Arial" w:eastAsia="Calibri" w:hAnsi="Arial" w:cs="Arial"/>
          <w:sz w:val="24"/>
          <w:szCs w:val="24"/>
        </w:rPr>
        <w:t>и внести на рассмотрение и последующего принятия депутатам Думы МО «Майск».</w:t>
      </w:r>
    </w:p>
    <w:p w:rsidR="000044FC" w:rsidRPr="000044FC" w:rsidRDefault="000044FC" w:rsidP="000044FC">
      <w:pPr>
        <w:spacing w:after="0" w:line="240" w:lineRule="auto"/>
        <w:ind w:firstLine="709"/>
        <w:contextualSpacing/>
        <w:jc w:val="both"/>
        <w:rPr>
          <w:rFonts w:ascii="Arial" w:eastAsia="Times New Roman" w:hAnsi="Arial" w:cs="Arial"/>
          <w:sz w:val="24"/>
          <w:szCs w:val="24"/>
        </w:rPr>
      </w:pPr>
      <w:r w:rsidRPr="000044FC">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0044FC">
        <w:rPr>
          <w:rFonts w:ascii="Arial" w:eastAsia="Times New Roman" w:hAnsi="Arial" w:cs="Arial"/>
          <w:sz w:val="24"/>
          <w:szCs w:val="24"/>
        </w:rPr>
        <w:t>«Вестник» и разместить на официальном сайте администрации МО «Майск» www. maisk-adm.ru</w:t>
      </w: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p>
    <w:p w:rsidR="000044FC" w:rsidRPr="000044FC" w:rsidRDefault="000044FC" w:rsidP="000044FC">
      <w:pPr>
        <w:spacing w:after="0" w:line="240" w:lineRule="auto"/>
        <w:contextualSpacing/>
        <w:jc w:val="both"/>
        <w:rPr>
          <w:rFonts w:ascii="Arial" w:eastAsia="Calibri" w:hAnsi="Arial" w:cs="Arial"/>
          <w:sz w:val="24"/>
          <w:szCs w:val="24"/>
          <w:lang w:eastAsia="ru-RU"/>
        </w:rPr>
      </w:pPr>
    </w:p>
    <w:p w:rsidR="000044FC" w:rsidRPr="000044FC" w:rsidRDefault="000044FC" w:rsidP="000044FC">
      <w:pPr>
        <w:spacing w:after="0" w:line="240" w:lineRule="auto"/>
        <w:contextualSpacing/>
        <w:jc w:val="both"/>
        <w:rPr>
          <w:rFonts w:ascii="Arial" w:eastAsia="Calibri" w:hAnsi="Arial" w:cs="Arial"/>
          <w:sz w:val="24"/>
          <w:szCs w:val="24"/>
          <w:lang w:eastAsia="ru-RU"/>
        </w:rPr>
      </w:pPr>
      <w:r w:rsidRPr="000044FC">
        <w:rPr>
          <w:rFonts w:ascii="Arial" w:eastAsia="Calibri" w:hAnsi="Arial" w:cs="Arial"/>
          <w:sz w:val="24"/>
          <w:szCs w:val="24"/>
          <w:lang w:eastAsia="ru-RU"/>
        </w:rPr>
        <w:t xml:space="preserve">Глава муниципального образования «Майск»                         </w:t>
      </w:r>
    </w:p>
    <w:p w:rsidR="000044FC" w:rsidRPr="000044FC" w:rsidRDefault="000044FC" w:rsidP="000044FC">
      <w:pPr>
        <w:spacing w:after="0" w:line="240" w:lineRule="auto"/>
        <w:contextualSpacing/>
        <w:jc w:val="both"/>
        <w:rPr>
          <w:rFonts w:ascii="Arial" w:eastAsia="Calibri" w:hAnsi="Arial" w:cs="Arial"/>
          <w:sz w:val="24"/>
          <w:szCs w:val="24"/>
          <w:lang w:eastAsia="ru-RU"/>
        </w:rPr>
      </w:pPr>
      <w:r w:rsidRPr="000044FC">
        <w:rPr>
          <w:rFonts w:ascii="Arial" w:eastAsia="Calibri" w:hAnsi="Arial" w:cs="Arial"/>
          <w:sz w:val="24"/>
          <w:szCs w:val="24"/>
          <w:lang w:eastAsia="ru-RU"/>
        </w:rPr>
        <w:t xml:space="preserve"> С.А.Воронов</w:t>
      </w: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p>
    <w:p w:rsidR="000044FC" w:rsidRPr="000044FC" w:rsidRDefault="000044FC" w:rsidP="000044FC">
      <w:pPr>
        <w:spacing w:after="0" w:line="240" w:lineRule="auto"/>
        <w:ind w:left="5387"/>
        <w:outlineLvl w:val="0"/>
        <w:rPr>
          <w:rFonts w:ascii="Courier New" w:eastAsia="Calibri" w:hAnsi="Courier New" w:cs="Courier New"/>
          <w:lang w:eastAsia="ru-RU"/>
        </w:rPr>
      </w:pPr>
    </w:p>
    <w:p w:rsidR="000044FC" w:rsidRPr="000044FC" w:rsidRDefault="000044FC" w:rsidP="000044FC">
      <w:pPr>
        <w:spacing w:after="0" w:line="240" w:lineRule="auto"/>
        <w:ind w:left="5387"/>
        <w:outlineLvl w:val="0"/>
        <w:rPr>
          <w:rFonts w:ascii="Courier New" w:eastAsia="Calibri" w:hAnsi="Courier New" w:cs="Courier New"/>
          <w:lang w:eastAsia="ru-RU"/>
        </w:rPr>
      </w:pPr>
      <w:r w:rsidRPr="000044FC">
        <w:rPr>
          <w:rFonts w:ascii="Courier New" w:eastAsia="Calibri" w:hAnsi="Courier New" w:cs="Courier New"/>
          <w:lang w:eastAsia="ru-RU"/>
        </w:rPr>
        <w:t>Приложение № 1 к решению Думы муниципального образования «Майск»</w:t>
      </w:r>
    </w:p>
    <w:p w:rsidR="000044FC" w:rsidRPr="000044FC" w:rsidRDefault="000044FC" w:rsidP="000044FC">
      <w:pPr>
        <w:spacing w:after="0" w:line="240" w:lineRule="auto"/>
        <w:ind w:left="5387"/>
        <w:outlineLvl w:val="0"/>
        <w:rPr>
          <w:rFonts w:ascii="Arial" w:eastAsia="Calibri" w:hAnsi="Arial" w:cs="Arial"/>
          <w:b/>
          <w:sz w:val="32"/>
          <w:szCs w:val="32"/>
          <w:lang w:eastAsia="ru-RU"/>
        </w:rPr>
      </w:pP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Проект решения</w:t>
      </w:r>
    </w:p>
    <w:p w:rsidR="000044FC" w:rsidRPr="000044FC" w:rsidRDefault="000044FC" w:rsidP="000044FC">
      <w:pPr>
        <w:spacing w:after="0" w:line="240" w:lineRule="auto"/>
        <w:jc w:val="center"/>
        <w:outlineLvl w:val="0"/>
        <w:rPr>
          <w:rFonts w:ascii="Arial" w:eastAsia="Calibri" w:hAnsi="Arial" w:cs="Arial"/>
          <w:b/>
          <w:sz w:val="32"/>
          <w:szCs w:val="32"/>
          <w:lang w:eastAsia="ru-RU"/>
        </w:rPr>
      </w:pP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___________________№______</w:t>
      </w: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РОССИЙСКАЯ ФЕДЕРАЦИЯ</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ИРКУТСКАЯ ОБЛАСТЬ</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ОСИНСКИЙ МУНИЦИПАЛЬНЫЙ РАЙОН</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МАЙСКОЕ СЕЛЬСКОЕ ПОСЕЛЕНИЕ</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ДУМА</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РЕШЕНИЕ</w:t>
      </w:r>
    </w:p>
    <w:p w:rsidR="000044FC" w:rsidRPr="000044FC" w:rsidRDefault="000044FC" w:rsidP="000044FC">
      <w:pPr>
        <w:shd w:val="clear" w:color="auto" w:fill="FFFFFF"/>
        <w:spacing w:after="0" w:line="240" w:lineRule="auto"/>
        <w:rPr>
          <w:rFonts w:ascii="Arial" w:eastAsia="Calibri" w:hAnsi="Arial" w:cs="Arial"/>
          <w:bCs/>
          <w:spacing w:val="4"/>
          <w:sz w:val="28"/>
          <w:szCs w:val="28"/>
          <w:lang w:eastAsia="ru-RU"/>
        </w:rPr>
      </w:pPr>
    </w:p>
    <w:p w:rsidR="000044FC" w:rsidRPr="000044FC" w:rsidRDefault="000044FC" w:rsidP="000044FC">
      <w:pPr>
        <w:shd w:val="clear" w:color="auto" w:fill="FFFFFF"/>
        <w:spacing w:after="0" w:line="240" w:lineRule="auto"/>
        <w:jc w:val="center"/>
        <w:rPr>
          <w:rFonts w:ascii="Arial" w:eastAsia="Calibri" w:hAnsi="Arial" w:cs="Arial"/>
          <w:b/>
          <w:bCs/>
          <w:spacing w:val="4"/>
          <w:sz w:val="32"/>
          <w:szCs w:val="32"/>
          <w:lang w:eastAsia="ru-RU"/>
        </w:rPr>
      </w:pPr>
      <w:r w:rsidRPr="000044FC">
        <w:rPr>
          <w:rFonts w:ascii="Arial" w:eastAsia="Calibri" w:hAnsi="Arial" w:cs="Arial"/>
          <w:b/>
          <w:bCs/>
          <w:spacing w:val="4"/>
          <w:sz w:val="32"/>
          <w:szCs w:val="32"/>
          <w:lang w:eastAsia="ru-RU"/>
        </w:rPr>
        <w:t>О ВНЕСЕНИИ ИЗМЕНЕНИЙ И ДОПОЛНЕНИЙ</w:t>
      </w:r>
    </w:p>
    <w:p w:rsidR="000044FC" w:rsidRPr="000044FC" w:rsidRDefault="000044FC" w:rsidP="000044FC">
      <w:pPr>
        <w:shd w:val="clear" w:color="auto" w:fill="FFFFFF"/>
        <w:spacing w:after="0" w:line="240" w:lineRule="auto"/>
        <w:jc w:val="center"/>
        <w:rPr>
          <w:rFonts w:ascii="Arial" w:eastAsia="Calibri" w:hAnsi="Arial" w:cs="Arial"/>
          <w:b/>
          <w:bCs/>
          <w:color w:val="000000"/>
          <w:spacing w:val="6"/>
          <w:sz w:val="32"/>
          <w:szCs w:val="32"/>
          <w:lang w:eastAsia="ru-RU"/>
        </w:rPr>
      </w:pPr>
      <w:r w:rsidRPr="000044FC">
        <w:rPr>
          <w:rFonts w:ascii="Arial" w:eastAsia="Calibri" w:hAnsi="Arial" w:cs="Arial"/>
          <w:b/>
          <w:bCs/>
          <w:color w:val="000000"/>
          <w:spacing w:val="4"/>
          <w:sz w:val="32"/>
          <w:szCs w:val="32"/>
          <w:lang w:eastAsia="ru-RU"/>
        </w:rPr>
        <w:t xml:space="preserve">В УСТАВ </w:t>
      </w:r>
      <w:r w:rsidRPr="000044FC">
        <w:rPr>
          <w:rFonts w:ascii="Arial" w:eastAsia="Calibri" w:hAnsi="Arial" w:cs="Arial"/>
          <w:b/>
          <w:bCs/>
          <w:color w:val="000000"/>
          <w:spacing w:val="7"/>
          <w:sz w:val="32"/>
          <w:szCs w:val="32"/>
          <w:lang w:eastAsia="ru-RU"/>
        </w:rPr>
        <w:t>МУНИЦИПАЛЬНОГО ОБРАЗОВА</w:t>
      </w:r>
      <w:r w:rsidRPr="000044FC">
        <w:rPr>
          <w:rFonts w:ascii="Arial" w:eastAsia="Calibri" w:hAnsi="Arial" w:cs="Arial"/>
          <w:b/>
          <w:bCs/>
          <w:color w:val="000000"/>
          <w:spacing w:val="6"/>
          <w:sz w:val="32"/>
          <w:szCs w:val="32"/>
          <w:lang w:eastAsia="ru-RU"/>
        </w:rPr>
        <w:t>НИЯ «МАЙСК»</w:t>
      </w:r>
    </w:p>
    <w:p w:rsidR="000044FC" w:rsidRPr="000044FC" w:rsidRDefault="000044FC" w:rsidP="000044FC">
      <w:pPr>
        <w:spacing w:after="0" w:line="240" w:lineRule="auto"/>
        <w:rPr>
          <w:rFonts w:ascii="Times New Roman" w:eastAsia="Calibri" w:hAnsi="Times New Roman" w:cs="Times New Roman"/>
          <w:sz w:val="28"/>
          <w:szCs w:val="28"/>
          <w:lang w:eastAsia="ru-RU"/>
        </w:rPr>
      </w:pPr>
    </w:p>
    <w:p w:rsidR="000044FC" w:rsidRPr="000044FC" w:rsidRDefault="000044FC" w:rsidP="000044FC">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0044FC">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0044FC" w:rsidRPr="000044FC" w:rsidRDefault="000044FC" w:rsidP="000044FC">
      <w:pPr>
        <w:tabs>
          <w:tab w:val="left" w:pos="1560"/>
        </w:tabs>
        <w:spacing w:after="0" w:line="240" w:lineRule="auto"/>
        <w:jc w:val="both"/>
        <w:rPr>
          <w:rFonts w:ascii="Arial" w:eastAsia="Calibri" w:hAnsi="Arial" w:cs="Arial"/>
          <w:sz w:val="24"/>
          <w:szCs w:val="24"/>
          <w:lang w:eastAsia="ru-RU"/>
        </w:rPr>
      </w:pPr>
    </w:p>
    <w:p w:rsidR="000044FC" w:rsidRPr="000044FC" w:rsidRDefault="000044FC" w:rsidP="000044FC">
      <w:pPr>
        <w:spacing w:after="0" w:line="240" w:lineRule="auto"/>
        <w:jc w:val="center"/>
        <w:rPr>
          <w:rFonts w:ascii="Arial" w:eastAsia="Calibri" w:hAnsi="Arial" w:cs="Arial"/>
          <w:b/>
          <w:sz w:val="24"/>
          <w:szCs w:val="24"/>
          <w:lang w:eastAsia="ru-RU"/>
        </w:rPr>
      </w:pPr>
      <w:r w:rsidRPr="000044FC">
        <w:rPr>
          <w:rFonts w:ascii="Arial" w:eastAsia="Calibri" w:hAnsi="Arial" w:cs="Arial"/>
          <w:b/>
          <w:sz w:val="24"/>
          <w:szCs w:val="24"/>
          <w:lang w:eastAsia="ru-RU"/>
        </w:rPr>
        <w:t>РЕШИЛА:</w:t>
      </w:r>
    </w:p>
    <w:p w:rsidR="000044FC" w:rsidRPr="000044FC" w:rsidRDefault="000044FC" w:rsidP="000044FC">
      <w:pPr>
        <w:spacing w:after="0" w:line="240" w:lineRule="auto"/>
        <w:jc w:val="center"/>
        <w:rPr>
          <w:rFonts w:ascii="Arial" w:eastAsia="Calibri" w:hAnsi="Arial" w:cs="Arial"/>
          <w:b/>
          <w:sz w:val="24"/>
          <w:szCs w:val="24"/>
          <w:lang w:eastAsia="ru-RU"/>
        </w:rPr>
      </w:pP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r w:rsidRPr="000044FC">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p>
    <w:p w:rsidR="000044FC" w:rsidRPr="000044FC" w:rsidRDefault="000044FC" w:rsidP="000044FC">
      <w:pPr>
        <w:spacing w:after="120" w:line="240" w:lineRule="auto"/>
        <w:ind w:firstLine="709"/>
        <w:jc w:val="both"/>
        <w:rPr>
          <w:rFonts w:ascii="Arial" w:eastAsia="Times New Roman" w:hAnsi="Arial" w:cs="Arial"/>
          <w:b/>
          <w:sz w:val="24"/>
          <w:szCs w:val="24"/>
          <w:lang w:eastAsia="ru-RU"/>
        </w:rPr>
      </w:pPr>
      <w:r w:rsidRPr="000044FC">
        <w:rPr>
          <w:rFonts w:ascii="Arial" w:eastAsia="Times New Roman" w:hAnsi="Arial" w:cs="Arial"/>
          <w:b/>
          <w:sz w:val="24"/>
          <w:szCs w:val="24"/>
          <w:lang w:eastAsia="ru-RU"/>
        </w:rPr>
        <w:t>1. 1 Статья 1. Муниципальное образование «Майск»</w:t>
      </w:r>
    </w:p>
    <w:p w:rsidR="000044FC" w:rsidRPr="000044FC" w:rsidRDefault="000044FC" w:rsidP="000044FC">
      <w:pPr>
        <w:spacing w:after="0" w:line="240" w:lineRule="auto"/>
        <w:ind w:firstLine="709"/>
        <w:contextualSpacing/>
        <w:jc w:val="both"/>
        <w:rPr>
          <w:rFonts w:ascii="Arial" w:eastAsia="Calibri" w:hAnsi="Arial" w:cs="Arial"/>
          <w:b/>
          <w:sz w:val="24"/>
          <w:szCs w:val="24"/>
          <w:lang w:eastAsia="ru-RU"/>
        </w:rPr>
      </w:pPr>
      <w:r w:rsidRPr="000044FC">
        <w:rPr>
          <w:rFonts w:ascii="Arial" w:eastAsia="Calibri" w:hAnsi="Arial" w:cs="Arial"/>
          <w:b/>
          <w:sz w:val="24"/>
          <w:szCs w:val="24"/>
          <w:lang w:eastAsia="ru-RU"/>
        </w:rPr>
        <w:t>1.1.1 часть 3 дополнить абзацем следующего содержания:</w:t>
      </w:r>
    </w:p>
    <w:p w:rsidR="000044FC" w:rsidRPr="000044FC" w:rsidRDefault="000044FC" w:rsidP="000044FC">
      <w:pPr>
        <w:spacing w:after="0" w:line="240" w:lineRule="auto"/>
        <w:ind w:firstLine="709"/>
        <w:contextualSpacing/>
        <w:jc w:val="both"/>
        <w:rPr>
          <w:rFonts w:ascii="Arial" w:eastAsia="Calibri" w:hAnsi="Arial" w:cs="Arial"/>
          <w:b/>
          <w:sz w:val="24"/>
          <w:szCs w:val="24"/>
          <w:lang w:eastAsia="ru-RU"/>
        </w:rPr>
      </w:pPr>
    </w:p>
    <w:p w:rsidR="000044FC" w:rsidRPr="000044FC" w:rsidRDefault="000044FC" w:rsidP="000044FC">
      <w:pPr>
        <w:spacing w:after="0" w:line="240" w:lineRule="auto"/>
        <w:ind w:firstLine="709"/>
        <w:jc w:val="both"/>
        <w:rPr>
          <w:rFonts w:ascii="Arial" w:eastAsia="Calibri" w:hAnsi="Arial" w:cs="Arial"/>
          <w:sz w:val="24"/>
          <w:szCs w:val="24"/>
          <w:lang w:eastAsia="ru-RU"/>
        </w:rPr>
      </w:pPr>
      <w:r w:rsidRPr="000044FC">
        <w:rPr>
          <w:rFonts w:ascii="Arial" w:eastAsia="Calibri" w:hAnsi="Arial" w:cs="Arial"/>
          <w:sz w:val="24"/>
          <w:szCs w:val="24"/>
          <w:lang w:eastAsia="ru-RU"/>
        </w:rPr>
        <w:t xml:space="preserve">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w:t>
      </w:r>
      <w:r w:rsidRPr="000044FC">
        <w:rPr>
          <w:rFonts w:ascii="Arial" w:eastAsia="Calibri" w:hAnsi="Arial" w:cs="Arial"/>
          <w:sz w:val="24"/>
          <w:szCs w:val="24"/>
          <w:lang w:eastAsia="ru-RU"/>
        </w:rPr>
        <w:lastRenderedPageBreak/>
        <w:t>выборных и иных должностных лиц местного самоуправления, а так же в других случаях.</w:t>
      </w:r>
    </w:p>
    <w:p w:rsidR="000044FC" w:rsidRPr="000044FC" w:rsidRDefault="000044FC" w:rsidP="000044FC">
      <w:pPr>
        <w:spacing w:after="0" w:line="240" w:lineRule="auto"/>
        <w:contextualSpacing/>
        <w:jc w:val="both"/>
        <w:rPr>
          <w:rFonts w:ascii="Arial" w:eastAsia="Calibri" w:hAnsi="Arial" w:cs="Arial"/>
          <w:sz w:val="24"/>
          <w:szCs w:val="24"/>
          <w:lang w:eastAsia="ru-RU"/>
        </w:rPr>
      </w:pPr>
    </w:p>
    <w:p w:rsidR="000044FC" w:rsidRPr="000044FC" w:rsidRDefault="000044FC" w:rsidP="000044FC">
      <w:pPr>
        <w:spacing w:after="120" w:line="240" w:lineRule="auto"/>
        <w:ind w:firstLine="709"/>
        <w:jc w:val="both"/>
        <w:rPr>
          <w:rFonts w:ascii="Times New Roman" w:eastAsia="Times New Roman" w:hAnsi="Times New Roman" w:cs="Times New Roman"/>
          <w:b/>
          <w:bCs/>
          <w:sz w:val="28"/>
          <w:szCs w:val="28"/>
          <w:lang w:eastAsia="ru-RU"/>
        </w:rPr>
      </w:pPr>
      <w:r w:rsidRPr="000044FC">
        <w:rPr>
          <w:rFonts w:ascii="Arial" w:eastAsia="Times New Roman" w:hAnsi="Arial" w:cs="Arial"/>
          <w:b/>
          <w:sz w:val="24"/>
          <w:szCs w:val="24"/>
          <w:lang w:eastAsia="ru-RU"/>
        </w:rPr>
        <w:t xml:space="preserve">1.2. Статья 14.1 </w:t>
      </w:r>
      <w:r w:rsidRPr="000044FC">
        <w:rPr>
          <w:rFonts w:ascii="Times New Roman" w:eastAsia="Times New Roman" w:hAnsi="Times New Roman" w:cs="Times New Roman"/>
          <w:b/>
          <w:bCs/>
          <w:sz w:val="28"/>
          <w:szCs w:val="28"/>
          <w:lang w:eastAsia="ru-RU"/>
        </w:rPr>
        <w:t>Сход граждан</w:t>
      </w:r>
    </w:p>
    <w:p w:rsidR="000044FC" w:rsidRPr="000044FC" w:rsidRDefault="000044FC" w:rsidP="000044FC">
      <w:pPr>
        <w:spacing w:after="0" w:line="240" w:lineRule="auto"/>
        <w:ind w:firstLine="709"/>
        <w:jc w:val="both"/>
        <w:rPr>
          <w:rFonts w:ascii="Arial" w:eastAsia="Times New Roman" w:hAnsi="Arial" w:cs="Arial"/>
          <w:b/>
          <w:sz w:val="24"/>
          <w:szCs w:val="24"/>
        </w:rPr>
      </w:pPr>
      <w:r w:rsidRPr="000044FC">
        <w:rPr>
          <w:rFonts w:ascii="Arial" w:eastAsia="Times New Roman" w:hAnsi="Arial" w:cs="Arial"/>
          <w:b/>
          <w:sz w:val="24"/>
          <w:szCs w:val="24"/>
        </w:rPr>
        <w:t>1.2.1 часть 1.2 изложить в следующей редакции:</w:t>
      </w:r>
    </w:p>
    <w:p w:rsidR="000044FC" w:rsidRPr="000044FC" w:rsidRDefault="000044FC" w:rsidP="000044FC">
      <w:pPr>
        <w:spacing w:after="0" w:line="240" w:lineRule="auto"/>
        <w:jc w:val="both"/>
        <w:rPr>
          <w:rFonts w:ascii="Arial" w:eastAsia="Times New Roman" w:hAnsi="Arial" w:cs="Arial"/>
          <w:b/>
          <w:sz w:val="24"/>
          <w:szCs w:val="24"/>
        </w:rPr>
      </w:pPr>
    </w:p>
    <w:p w:rsidR="000044FC" w:rsidRPr="000044FC" w:rsidRDefault="000044FC" w:rsidP="000044FC">
      <w:pPr>
        <w:spacing w:after="0" w:line="240" w:lineRule="auto"/>
        <w:ind w:firstLine="709"/>
        <w:jc w:val="both"/>
        <w:rPr>
          <w:rFonts w:ascii="Arial" w:eastAsia="Times New Roman" w:hAnsi="Arial" w:cs="Arial"/>
          <w:sz w:val="24"/>
          <w:szCs w:val="24"/>
        </w:rPr>
      </w:pPr>
      <w:r w:rsidRPr="000044FC">
        <w:rPr>
          <w:rFonts w:ascii="Arial" w:eastAsia="Times New Roman" w:hAnsi="Arial" w:cs="Arial"/>
          <w:sz w:val="24"/>
          <w:szCs w:val="24"/>
        </w:rPr>
        <w:t>«1.2. Сход граждан , предусмотренный пунктом 5 части1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10человек.</w:t>
      </w:r>
    </w:p>
    <w:p w:rsidR="000044FC" w:rsidRPr="000044FC" w:rsidRDefault="000044FC" w:rsidP="000044FC">
      <w:pPr>
        <w:spacing w:after="0" w:line="240" w:lineRule="auto"/>
        <w:ind w:firstLine="709"/>
        <w:jc w:val="both"/>
        <w:rPr>
          <w:rFonts w:ascii="Arial" w:eastAsia="Times New Roman" w:hAnsi="Arial" w:cs="Arial"/>
          <w:sz w:val="24"/>
          <w:szCs w:val="24"/>
        </w:rPr>
      </w:pPr>
      <w:r w:rsidRPr="000044FC">
        <w:rPr>
          <w:rFonts w:ascii="Arial" w:eastAsia="Times New Roman"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p>
    <w:p w:rsidR="000044FC" w:rsidRPr="000044FC" w:rsidRDefault="000044FC" w:rsidP="000044FC">
      <w:pPr>
        <w:spacing w:after="0" w:line="240" w:lineRule="auto"/>
        <w:contextualSpacing/>
        <w:jc w:val="both"/>
        <w:rPr>
          <w:rFonts w:ascii="Arial" w:eastAsia="Calibri" w:hAnsi="Arial" w:cs="Arial"/>
          <w:sz w:val="24"/>
          <w:szCs w:val="24"/>
          <w:lang w:eastAsia="ru-RU"/>
        </w:rPr>
      </w:pPr>
    </w:p>
    <w:p w:rsidR="000044FC" w:rsidRPr="000044FC" w:rsidRDefault="000044FC" w:rsidP="000044FC">
      <w:pPr>
        <w:autoSpaceDE w:val="0"/>
        <w:spacing w:after="160" w:line="259" w:lineRule="auto"/>
        <w:ind w:firstLine="709"/>
        <w:jc w:val="both"/>
        <w:rPr>
          <w:rFonts w:ascii="Arial" w:eastAsia="Calibri" w:hAnsi="Arial" w:cs="Arial"/>
          <w:b/>
          <w:color w:val="000000"/>
          <w:spacing w:val="-1"/>
          <w:sz w:val="24"/>
          <w:szCs w:val="24"/>
        </w:rPr>
      </w:pPr>
      <w:r w:rsidRPr="000044FC">
        <w:rPr>
          <w:rFonts w:ascii="Arial" w:eastAsia="Calibri" w:hAnsi="Arial" w:cs="Arial"/>
          <w:b/>
          <w:color w:val="000000"/>
          <w:spacing w:val="-1"/>
          <w:sz w:val="24"/>
          <w:szCs w:val="24"/>
        </w:rPr>
        <w:t>1.3 Статья 29. Депутат Думы Поселения, гарантии и права при осуществлении полномочий депутата</w:t>
      </w:r>
    </w:p>
    <w:p w:rsidR="000044FC" w:rsidRPr="000044FC" w:rsidRDefault="000044FC" w:rsidP="000044FC">
      <w:pPr>
        <w:spacing w:after="0" w:line="240" w:lineRule="auto"/>
        <w:ind w:firstLine="709"/>
        <w:jc w:val="both"/>
        <w:rPr>
          <w:rFonts w:ascii="Arial" w:eastAsia="Times New Roman" w:hAnsi="Arial" w:cs="Arial"/>
          <w:b/>
          <w:sz w:val="24"/>
          <w:szCs w:val="24"/>
        </w:rPr>
      </w:pPr>
      <w:r w:rsidRPr="000044FC">
        <w:rPr>
          <w:rFonts w:ascii="Arial" w:eastAsia="Times New Roman" w:hAnsi="Arial" w:cs="Arial"/>
          <w:b/>
          <w:sz w:val="24"/>
          <w:szCs w:val="24"/>
        </w:rPr>
        <w:t>1.3.1 дополнить частью 21 следующего содержания:</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«21. 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  2  рабочих дня в месяц.»</w:t>
      </w:r>
    </w:p>
    <w:p w:rsidR="000044FC" w:rsidRPr="000044FC" w:rsidRDefault="000044FC" w:rsidP="000044FC">
      <w:pPr>
        <w:spacing w:after="0" w:line="240" w:lineRule="auto"/>
        <w:jc w:val="both"/>
        <w:rPr>
          <w:rFonts w:ascii="Arial" w:eastAsia="Calibri" w:hAnsi="Arial" w:cs="Arial"/>
          <w:sz w:val="24"/>
          <w:szCs w:val="24"/>
        </w:rPr>
      </w:pPr>
      <w:r w:rsidRPr="000044FC">
        <w:rPr>
          <w:rFonts w:ascii="Arial" w:eastAsia="Calibri" w:hAnsi="Arial" w:cs="Arial"/>
          <w:sz w:val="24"/>
          <w:szCs w:val="24"/>
        </w:rPr>
        <w:t xml:space="preserve"> </w:t>
      </w:r>
    </w:p>
    <w:p w:rsidR="000044FC" w:rsidRPr="000044FC" w:rsidRDefault="000044FC" w:rsidP="000044FC">
      <w:pPr>
        <w:spacing w:after="120" w:line="240" w:lineRule="auto"/>
        <w:rPr>
          <w:rFonts w:ascii="Arial" w:eastAsia="Times New Roman" w:hAnsi="Arial" w:cs="Arial"/>
          <w:b/>
          <w:sz w:val="24"/>
          <w:szCs w:val="24"/>
          <w:lang w:eastAsia="ru-RU"/>
        </w:rPr>
      </w:pPr>
      <w:r w:rsidRPr="000044FC">
        <w:rPr>
          <w:rFonts w:ascii="Arial" w:eastAsia="Calibri" w:hAnsi="Arial" w:cs="Arial"/>
          <w:b/>
          <w:color w:val="000000"/>
          <w:spacing w:val="-1"/>
          <w:sz w:val="24"/>
          <w:szCs w:val="24"/>
        </w:rPr>
        <w:t xml:space="preserve">           1.4 Статья 31. </w:t>
      </w:r>
      <w:r w:rsidRPr="000044FC">
        <w:rPr>
          <w:rFonts w:ascii="Arial" w:eastAsia="Times New Roman" w:hAnsi="Arial" w:cs="Arial"/>
          <w:b/>
          <w:sz w:val="24"/>
          <w:szCs w:val="24"/>
          <w:lang w:eastAsia="ru-RU"/>
        </w:rPr>
        <w:t>Глава Поселения</w:t>
      </w:r>
    </w:p>
    <w:p w:rsidR="000044FC" w:rsidRPr="000044FC" w:rsidRDefault="000044FC" w:rsidP="000044FC">
      <w:pPr>
        <w:spacing w:after="120" w:line="240" w:lineRule="auto"/>
        <w:ind w:firstLine="709"/>
        <w:jc w:val="both"/>
        <w:rPr>
          <w:rFonts w:ascii="Arial" w:eastAsia="Times New Roman" w:hAnsi="Arial" w:cs="Arial"/>
          <w:b/>
          <w:sz w:val="24"/>
          <w:szCs w:val="24"/>
          <w:lang w:eastAsia="ru-RU"/>
        </w:rPr>
      </w:pPr>
      <w:r w:rsidRPr="000044FC">
        <w:rPr>
          <w:rFonts w:ascii="Arial" w:eastAsia="Times New Roman" w:hAnsi="Arial" w:cs="Arial"/>
          <w:b/>
          <w:sz w:val="24"/>
          <w:szCs w:val="24"/>
          <w:lang w:eastAsia="ru-RU"/>
        </w:rPr>
        <w:t>1.4.1 дополнить частью 9 следующего содержания:</w:t>
      </w:r>
    </w:p>
    <w:p w:rsidR="000044FC" w:rsidRPr="000044FC" w:rsidRDefault="000044FC" w:rsidP="000044FC">
      <w:pPr>
        <w:autoSpaceDE w:val="0"/>
        <w:spacing w:after="160" w:line="259" w:lineRule="auto"/>
        <w:ind w:firstLine="709"/>
        <w:jc w:val="both"/>
        <w:rPr>
          <w:rFonts w:ascii="Arial" w:eastAsia="Calibri" w:hAnsi="Arial" w:cs="Arial"/>
          <w:color w:val="000000"/>
          <w:spacing w:val="-1"/>
          <w:sz w:val="24"/>
          <w:szCs w:val="24"/>
        </w:rPr>
      </w:pPr>
      <w:r w:rsidRPr="000044FC">
        <w:rPr>
          <w:rFonts w:ascii="Arial" w:eastAsia="Calibri" w:hAnsi="Arial" w:cs="Arial"/>
          <w:color w:val="000000"/>
          <w:spacing w:val="-1"/>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044FC" w:rsidRPr="000044FC" w:rsidRDefault="000044FC" w:rsidP="000044FC">
      <w:pPr>
        <w:spacing w:after="0" w:line="240" w:lineRule="auto"/>
        <w:ind w:firstLine="709"/>
        <w:contextualSpacing/>
        <w:jc w:val="both"/>
        <w:rPr>
          <w:rFonts w:ascii="Arial" w:eastAsia="Calibri" w:hAnsi="Arial" w:cs="Arial"/>
          <w:sz w:val="24"/>
          <w:szCs w:val="24"/>
          <w:lang w:eastAsia="ru-RU"/>
        </w:rPr>
      </w:pPr>
    </w:p>
    <w:p w:rsidR="000044FC" w:rsidRPr="000044FC" w:rsidRDefault="000044FC" w:rsidP="000044FC">
      <w:pPr>
        <w:autoSpaceDE w:val="0"/>
        <w:spacing w:after="160" w:line="259" w:lineRule="auto"/>
        <w:ind w:firstLine="709"/>
        <w:jc w:val="both"/>
        <w:rPr>
          <w:rFonts w:ascii="Arial" w:eastAsia="Calibri" w:hAnsi="Arial" w:cs="Arial"/>
          <w:b/>
          <w:color w:val="000000"/>
          <w:spacing w:val="-1"/>
          <w:sz w:val="24"/>
          <w:szCs w:val="24"/>
        </w:rPr>
      </w:pPr>
      <w:r w:rsidRPr="000044FC">
        <w:rPr>
          <w:rFonts w:ascii="Arial" w:eastAsia="Calibri" w:hAnsi="Arial" w:cs="Arial"/>
          <w:b/>
          <w:color w:val="000000"/>
          <w:spacing w:val="-1"/>
          <w:sz w:val="24"/>
          <w:szCs w:val="24"/>
        </w:rPr>
        <w:t>1.5. Статья 36. Администрация  Поселения</w:t>
      </w:r>
    </w:p>
    <w:p w:rsidR="000044FC" w:rsidRPr="000044FC" w:rsidRDefault="000044FC" w:rsidP="000044FC">
      <w:pPr>
        <w:autoSpaceDE w:val="0"/>
        <w:spacing w:after="160" w:line="259" w:lineRule="auto"/>
        <w:ind w:firstLine="709"/>
        <w:jc w:val="both"/>
        <w:rPr>
          <w:rFonts w:ascii="Arial" w:eastAsia="Calibri" w:hAnsi="Arial" w:cs="Arial"/>
          <w:b/>
          <w:color w:val="000000"/>
          <w:spacing w:val="-1"/>
          <w:sz w:val="24"/>
          <w:szCs w:val="24"/>
        </w:rPr>
      </w:pPr>
      <w:r w:rsidRPr="000044FC">
        <w:rPr>
          <w:rFonts w:ascii="Arial" w:eastAsia="Calibri" w:hAnsi="Arial" w:cs="Arial"/>
          <w:b/>
          <w:color w:val="000000"/>
          <w:spacing w:val="-1"/>
          <w:sz w:val="24"/>
          <w:szCs w:val="24"/>
        </w:rPr>
        <w:lastRenderedPageBreak/>
        <w:t>1.5.1 пункт 14 статьи изложить в следующей редакции:</w:t>
      </w:r>
    </w:p>
    <w:p w:rsidR="000044FC" w:rsidRPr="000044FC" w:rsidRDefault="000044FC" w:rsidP="000044FC">
      <w:pPr>
        <w:autoSpaceDE w:val="0"/>
        <w:spacing w:after="160" w:line="259" w:lineRule="auto"/>
        <w:ind w:firstLine="709"/>
        <w:jc w:val="both"/>
        <w:rPr>
          <w:rFonts w:ascii="Arial" w:eastAsia="Calibri" w:hAnsi="Arial" w:cs="Arial"/>
          <w:color w:val="000000"/>
          <w:spacing w:val="-1"/>
          <w:sz w:val="24"/>
          <w:szCs w:val="24"/>
        </w:rPr>
      </w:pPr>
      <w:r w:rsidRPr="000044FC">
        <w:rPr>
          <w:rFonts w:ascii="Arial" w:eastAsia="Calibri" w:hAnsi="Arial" w:cs="Arial"/>
          <w:color w:val="000000"/>
          <w:spacing w:val="-1"/>
          <w:sz w:val="24"/>
          <w:szCs w:val="24"/>
        </w:rPr>
        <w:t>«привлечение  граждан к выполнению на добровольной основе социально значимых работ в порядке, установленном настоящим Уставом».</w:t>
      </w:r>
    </w:p>
    <w:p w:rsidR="000044FC" w:rsidRPr="000044FC" w:rsidRDefault="000044FC" w:rsidP="000044FC">
      <w:pPr>
        <w:autoSpaceDE w:val="0"/>
        <w:spacing w:after="160" w:line="259" w:lineRule="auto"/>
        <w:ind w:firstLine="709"/>
        <w:jc w:val="both"/>
        <w:rPr>
          <w:rFonts w:ascii="Arial" w:eastAsia="Calibri" w:hAnsi="Arial" w:cs="Arial"/>
          <w:b/>
          <w:color w:val="000000"/>
          <w:spacing w:val="-1"/>
          <w:sz w:val="24"/>
          <w:szCs w:val="24"/>
        </w:rPr>
      </w:pPr>
      <w:r w:rsidRPr="000044FC">
        <w:rPr>
          <w:rFonts w:ascii="Arial" w:eastAsia="Calibri" w:hAnsi="Arial" w:cs="Arial"/>
          <w:b/>
          <w:color w:val="000000"/>
          <w:spacing w:val="-1"/>
          <w:sz w:val="24"/>
          <w:szCs w:val="24"/>
        </w:rPr>
        <w:t xml:space="preserve">1.6 Статья 41 </w:t>
      </w:r>
      <w:r w:rsidRPr="000044FC">
        <w:rPr>
          <w:rFonts w:ascii="Arial" w:eastAsia="Times New Roman" w:hAnsi="Arial" w:cs="Arial"/>
          <w:b/>
          <w:sz w:val="24"/>
          <w:szCs w:val="24"/>
          <w:lang w:eastAsia="ru-RU"/>
        </w:rPr>
        <w:t>Внесение изменений и дополнений в Устав</w:t>
      </w:r>
    </w:p>
    <w:p w:rsidR="000044FC" w:rsidRPr="000044FC" w:rsidRDefault="000044FC" w:rsidP="000044FC">
      <w:pPr>
        <w:autoSpaceDE w:val="0"/>
        <w:spacing w:after="160" w:line="259" w:lineRule="auto"/>
        <w:ind w:firstLine="709"/>
        <w:jc w:val="both"/>
        <w:rPr>
          <w:rFonts w:ascii="Arial" w:eastAsia="Calibri" w:hAnsi="Arial" w:cs="Arial"/>
          <w:b/>
          <w:color w:val="000000"/>
          <w:spacing w:val="-1"/>
          <w:sz w:val="24"/>
          <w:szCs w:val="24"/>
        </w:rPr>
      </w:pPr>
      <w:r w:rsidRPr="000044FC">
        <w:rPr>
          <w:rFonts w:ascii="Arial" w:eastAsia="Calibri" w:hAnsi="Arial" w:cs="Arial"/>
          <w:b/>
          <w:color w:val="000000"/>
          <w:spacing w:val="-1"/>
          <w:sz w:val="24"/>
          <w:szCs w:val="24"/>
        </w:rPr>
        <w:t>1.6.1 Абзац первый части 4 изложить в следующей редакции:</w:t>
      </w:r>
    </w:p>
    <w:p w:rsidR="000044FC" w:rsidRPr="000044FC" w:rsidRDefault="000044FC" w:rsidP="000044FC">
      <w:pPr>
        <w:autoSpaceDE w:val="0"/>
        <w:autoSpaceDN w:val="0"/>
        <w:adjustRightInd w:val="0"/>
        <w:spacing w:after="0" w:line="240" w:lineRule="auto"/>
        <w:ind w:firstLine="709"/>
        <w:jc w:val="both"/>
        <w:rPr>
          <w:rFonts w:ascii="Arial" w:eastAsia="Calibri" w:hAnsi="Arial" w:cs="Arial"/>
          <w:spacing w:val="-1"/>
          <w:sz w:val="24"/>
          <w:szCs w:val="24"/>
        </w:rPr>
      </w:pPr>
      <w:r w:rsidRPr="000044FC">
        <w:rPr>
          <w:rFonts w:ascii="Arial" w:eastAsia="Calibri" w:hAnsi="Arial" w:cs="Arial"/>
          <w:spacing w:val="-1"/>
          <w:sz w:val="24"/>
          <w:szCs w:val="24"/>
        </w:rPr>
        <w:t>«Устав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изменений и дополнений  в Устав Поселения в течении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044FC" w:rsidRPr="000044FC" w:rsidRDefault="000044FC" w:rsidP="000044FC">
      <w:pPr>
        <w:shd w:val="clear" w:color="auto" w:fill="FFFFFF"/>
        <w:tabs>
          <w:tab w:val="left" w:pos="1147"/>
        </w:tabs>
        <w:spacing w:after="0" w:line="259" w:lineRule="auto"/>
        <w:ind w:firstLine="709"/>
        <w:jc w:val="both"/>
        <w:rPr>
          <w:rFonts w:ascii="Arial" w:eastAsia="Calibri" w:hAnsi="Arial" w:cs="Arial"/>
          <w:sz w:val="24"/>
          <w:szCs w:val="24"/>
        </w:rPr>
      </w:pPr>
      <w:r w:rsidRPr="000044FC">
        <w:rPr>
          <w:rFonts w:ascii="Arial" w:eastAsia="Calibri" w:hAnsi="Arial" w:cs="Arial"/>
          <w:color w:val="000000"/>
          <w:spacing w:val="-17"/>
          <w:sz w:val="24"/>
          <w:szCs w:val="24"/>
        </w:rPr>
        <w:t>2.</w:t>
      </w:r>
      <w:r w:rsidRPr="000044FC">
        <w:rPr>
          <w:rFonts w:ascii="Arial" w:eastAsia="Calibri" w:hAnsi="Arial" w:cs="Arial"/>
          <w:color w:val="000000"/>
          <w:sz w:val="24"/>
          <w:szCs w:val="24"/>
        </w:rPr>
        <w:t xml:space="preserve"> </w:t>
      </w:r>
      <w:r w:rsidRPr="000044FC">
        <w:rPr>
          <w:rFonts w:ascii="Arial" w:eastAsia="Calibri" w:hAnsi="Arial" w:cs="Arial"/>
          <w:color w:val="000000"/>
          <w:spacing w:val="-2"/>
          <w:sz w:val="24"/>
          <w:szCs w:val="24"/>
        </w:rPr>
        <w:t xml:space="preserve">В порядке, установленном Федеральным законом от 21.07.2005 №97-ФЗ </w:t>
      </w:r>
      <w:r w:rsidRPr="000044FC">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0044FC">
        <w:rPr>
          <w:rFonts w:ascii="Arial" w:eastAsia="Calibri" w:hAnsi="Arial" w:cs="Arial"/>
          <w:sz w:val="24"/>
          <w:szCs w:val="24"/>
        </w:rPr>
        <w:t xml:space="preserve"> </w:t>
      </w:r>
      <w:r w:rsidRPr="000044FC">
        <w:rPr>
          <w:rFonts w:ascii="Arial" w:eastAsia="Calibri" w:hAnsi="Arial" w:cs="Arial"/>
          <w:color w:val="000000"/>
          <w:spacing w:val="1"/>
          <w:sz w:val="24"/>
          <w:szCs w:val="24"/>
        </w:rPr>
        <w:t xml:space="preserve">муниципальный правовой акт о внесении изменении в Устав </w:t>
      </w:r>
      <w:r w:rsidRPr="000044FC">
        <w:rPr>
          <w:rFonts w:ascii="Arial" w:eastAsia="Calibri" w:hAnsi="Arial" w:cs="Arial"/>
          <w:color w:val="000000"/>
          <w:spacing w:val="-7"/>
          <w:sz w:val="24"/>
          <w:szCs w:val="24"/>
        </w:rPr>
        <w:t>муниципального</w:t>
      </w:r>
      <w:r w:rsidRPr="000044FC">
        <w:rPr>
          <w:rFonts w:ascii="Arial" w:eastAsia="Calibri" w:hAnsi="Arial" w:cs="Arial"/>
          <w:sz w:val="24"/>
          <w:szCs w:val="24"/>
        </w:rPr>
        <w:t xml:space="preserve"> </w:t>
      </w:r>
      <w:r w:rsidRPr="000044FC">
        <w:rPr>
          <w:rFonts w:ascii="Arial" w:eastAsia="Calibri" w:hAnsi="Arial" w:cs="Arial"/>
          <w:color w:val="000000"/>
          <w:spacing w:val="-3"/>
          <w:sz w:val="24"/>
          <w:szCs w:val="24"/>
        </w:rPr>
        <w:t xml:space="preserve">образования «Майск» на государственную регистрацию в Управление Министерства юстиции </w:t>
      </w:r>
      <w:r w:rsidRPr="000044FC">
        <w:rPr>
          <w:rFonts w:ascii="Arial" w:eastAsia="Calibri" w:hAnsi="Arial" w:cs="Arial"/>
          <w:color w:val="000000"/>
          <w:spacing w:val="-5"/>
          <w:sz w:val="24"/>
          <w:szCs w:val="24"/>
        </w:rPr>
        <w:t>Российской Федерации по Иркутской области в течение 15 дней.</w:t>
      </w:r>
    </w:p>
    <w:p w:rsidR="000044FC" w:rsidRPr="000044FC" w:rsidRDefault="000044FC" w:rsidP="000044FC">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0044FC">
        <w:rPr>
          <w:rFonts w:ascii="Arial" w:eastAsia="Calibri" w:hAnsi="Arial" w:cs="Arial"/>
          <w:color w:val="000000"/>
          <w:spacing w:val="-18"/>
          <w:sz w:val="24"/>
          <w:szCs w:val="24"/>
        </w:rPr>
        <w:t>3.</w:t>
      </w:r>
      <w:r w:rsidRPr="000044FC">
        <w:rPr>
          <w:rFonts w:ascii="Arial" w:eastAsia="Calibri" w:hAnsi="Arial" w:cs="Arial"/>
          <w:color w:val="000000"/>
          <w:sz w:val="24"/>
          <w:szCs w:val="24"/>
        </w:rPr>
        <w:t xml:space="preserve"> </w:t>
      </w:r>
      <w:r w:rsidRPr="000044FC">
        <w:rPr>
          <w:rFonts w:ascii="Arial" w:eastAsia="Calibri" w:hAnsi="Arial" w:cs="Arial"/>
          <w:color w:val="000000"/>
          <w:spacing w:val="-5"/>
          <w:sz w:val="24"/>
          <w:szCs w:val="24"/>
        </w:rPr>
        <w:t>Главе</w:t>
      </w:r>
      <w:r w:rsidRPr="000044FC">
        <w:rPr>
          <w:rFonts w:ascii="Arial" w:eastAsia="Calibri" w:hAnsi="Arial" w:cs="Arial"/>
          <w:color w:val="000000"/>
          <w:sz w:val="24"/>
          <w:szCs w:val="24"/>
        </w:rPr>
        <w:t xml:space="preserve"> </w:t>
      </w:r>
      <w:r w:rsidRPr="000044FC">
        <w:rPr>
          <w:rFonts w:ascii="Arial" w:eastAsia="Calibri" w:hAnsi="Arial" w:cs="Arial"/>
          <w:color w:val="000000"/>
          <w:spacing w:val="-4"/>
          <w:sz w:val="24"/>
          <w:szCs w:val="24"/>
        </w:rPr>
        <w:t>муниципального образования «Майск» опубликовать муниципальный</w:t>
      </w:r>
      <w:r w:rsidRPr="000044FC">
        <w:rPr>
          <w:rFonts w:ascii="Arial" w:eastAsia="Calibri" w:hAnsi="Arial" w:cs="Arial"/>
          <w:sz w:val="24"/>
          <w:szCs w:val="24"/>
        </w:rPr>
        <w:t xml:space="preserve"> </w:t>
      </w:r>
      <w:r w:rsidRPr="000044FC">
        <w:rPr>
          <w:rFonts w:ascii="Arial" w:eastAsia="Calibri" w:hAnsi="Arial" w:cs="Arial"/>
          <w:color w:val="000000"/>
          <w:spacing w:val="-4"/>
          <w:sz w:val="24"/>
          <w:szCs w:val="24"/>
        </w:rPr>
        <w:t>правовой акт</w:t>
      </w:r>
      <w:r w:rsidRPr="000044FC">
        <w:rPr>
          <w:rFonts w:ascii="Arial" w:eastAsia="Calibri" w:hAnsi="Arial" w:cs="Arial"/>
          <w:color w:val="000000"/>
          <w:sz w:val="24"/>
          <w:szCs w:val="24"/>
        </w:rPr>
        <w:t xml:space="preserve"> </w:t>
      </w:r>
      <w:r w:rsidRPr="000044FC">
        <w:rPr>
          <w:rFonts w:ascii="Arial" w:eastAsia="Calibri" w:hAnsi="Arial" w:cs="Arial"/>
          <w:color w:val="000000"/>
          <w:spacing w:val="-4"/>
          <w:sz w:val="24"/>
          <w:szCs w:val="24"/>
        </w:rPr>
        <w:t>муниципального образования «Майск» после государственной регистрации в</w:t>
      </w:r>
      <w:r w:rsidRPr="000044FC">
        <w:rPr>
          <w:rFonts w:ascii="Arial" w:eastAsia="Calibri" w:hAnsi="Arial" w:cs="Arial"/>
          <w:sz w:val="24"/>
          <w:szCs w:val="24"/>
        </w:rPr>
        <w:t xml:space="preserve"> </w:t>
      </w:r>
      <w:r w:rsidRPr="000044FC">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0044FC">
        <w:rPr>
          <w:rFonts w:ascii="Arial" w:eastAsia="Calibri" w:hAnsi="Arial" w:cs="Arial"/>
          <w:sz w:val="24"/>
          <w:szCs w:val="24"/>
        </w:rPr>
        <w:t xml:space="preserve"> </w:t>
      </w:r>
      <w:r w:rsidRPr="000044FC">
        <w:rPr>
          <w:rFonts w:ascii="Arial" w:eastAsia="Calibri" w:hAnsi="Arial" w:cs="Arial"/>
          <w:color w:val="000000"/>
          <w:spacing w:val="-1"/>
          <w:sz w:val="24"/>
          <w:szCs w:val="24"/>
        </w:rPr>
        <w:t>(обнародования) муниципального правового акта</w:t>
      </w:r>
      <w:r w:rsidRPr="000044FC">
        <w:rPr>
          <w:rFonts w:ascii="Arial" w:eastAsia="Calibri" w:hAnsi="Arial" w:cs="Arial"/>
          <w:color w:val="000000"/>
          <w:sz w:val="24"/>
          <w:szCs w:val="24"/>
        </w:rPr>
        <w:t xml:space="preserve"> </w:t>
      </w:r>
      <w:r w:rsidRPr="000044FC">
        <w:rPr>
          <w:rFonts w:ascii="Arial" w:eastAsia="Calibri" w:hAnsi="Arial" w:cs="Arial"/>
          <w:color w:val="000000"/>
          <w:spacing w:val="-3"/>
          <w:sz w:val="24"/>
          <w:szCs w:val="24"/>
        </w:rPr>
        <w:t>муниципального образования «Майск»</w:t>
      </w:r>
      <w:r w:rsidRPr="000044FC">
        <w:rPr>
          <w:rFonts w:ascii="Arial" w:eastAsia="Calibri" w:hAnsi="Arial" w:cs="Arial"/>
          <w:sz w:val="24"/>
          <w:szCs w:val="24"/>
        </w:rPr>
        <w:t xml:space="preserve"> </w:t>
      </w:r>
      <w:r w:rsidRPr="000044FC">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0044FC">
        <w:rPr>
          <w:rFonts w:ascii="Arial" w:eastAsia="Calibri" w:hAnsi="Arial" w:cs="Arial"/>
          <w:color w:val="000000"/>
          <w:spacing w:val="-6"/>
          <w:sz w:val="24"/>
          <w:szCs w:val="24"/>
        </w:rPr>
        <w:t>образований Иркутской области в 10-дневный срок.</w:t>
      </w:r>
    </w:p>
    <w:p w:rsidR="000044FC" w:rsidRPr="000044FC" w:rsidRDefault="000044FC" w:rsidP="000044FC">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0044FC">
        <w:rPr>
          <w:rFonts w:ascii="Arial" w:eastAsia="Calibri" w:hAnsi="Arial" w:cs="Arial"/>
          <w:color w:val="000000"/>
          <w:spacing w:val="-16"/>
          <w:sz w:val="24"/>
          <w:szCs w:val="24"/>
        </w:rPr>
        <w:t>4.</w:t>
      </w:r>
      <w:r w:rsidRPr="000044FC">
        <w:rPr>
          <w:rFonts w:ascii="Arial" w:eastAsia="Calibri" w:hAnsi="Arial" w:cs="Arial"/>
          <w:color w:val="000000"/>
          <w:sz w:val="24"/>
          <w:szCs w:val="24"/>
        </w:rPr>
        <w:t xml:space="preserve"> </w:t>
      </w:r>
      <w:r w:rsidRPr="000044FC">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0044FC">
        <w:rPr>
          <w:rFonts w:ascii="Arial" w:eastAsia="Calibri" w:hAnsi="Arial" w:cs="Arial"/>
          <w:color w:val="000000"/>
          <w:spacing w:val="-8"/>
          <w:sz w:val="24"/>
          <w:szCs w:val="24"/>
        </w:rPr>
        <w:t>опубликования в «</w:t>
      </w:r>
      <w:r w:rsidRPr="000044FC">
        <w:rPr>
          <w:rFonts w:ascii="Arial" w:eastAsia="Calibri" w:hAnsi="Arial" w:cs="Arial"/>
          <w:color w:val="000000"/>
          <w:spacing w:val="-6"/>
          <w:sz w:val="24"/>
          <w:szCs w:val="24"/>
        </w:rPr>
        <w:t>Вестнике МО «Майск».</w:t>
      </w:r>
    </w:p>
    <w:p w:rsidR="000044FC" w:rsidRPr="000044FC" w:rsidRDefault="000044FC" w:rsidP="000044FC">
      <w:pPr>
        <w:shd w:val="clear" w:color="auto" w:fill="FFFFFF"/>
        <w:spacing w:after="0" w:line="240" w:lineRule="auto"/>
        <w:jc w:val="both"/>
        <w:rPr>
          <w:rFonts w:ascii="Arial" w:eastAsia="Times New Roman" w:hAnsi="Arial" w:cs="Arial"/>
          <w:color w:val="FF0000"/>
          <w:sz w:val="24"/>
          <w:szCs w:val="24"/>
          <w:lang w:eastAsia="ru-RU"/>
        </w:rPr>
      </w:pPr>
    </w:p>
    <w:p w:rsidR="000044FC" w:rsidRPr="000044FC" w:rsidRDefault="000044FC" w:rsidP="000044FC">
      <w:pPr>
        <w:shd w:val="clear" w:color="auto" w:fill="FFFFFF"/>
        <w:spacing w:after="0" w:line="240" w:lineRule="auto"/>
        <w:jc w:val="both"/>
        <w:rPr>
          <w:rFonts w:ascii="Arial" w:eastAsia="Times New Roman" w:hAnsi="Arial" w:cs="Arial"/>
          <w:color w:val="FF0000"/>
          <w:sz w:val="24"/>
          <w:szCs w:val="24"/>
          <w:lang w:eastAsia="ru-RU"/>
        </w:rPr>
      </w:pP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r w:rsidRPr="000044FC">
        <w:rPr>
          <w:rFonts w:ascii="Arial" w:eastAsia="Times New Roman" w:hAnsi="Arial" w:cs="Arial"/>
          <w:sz w:val="24"/>
          <w:szCs w:val="24"/>
          <w:lang w:eastAsia="ru-RU"/>
        </w:rPr>
        <w:t xml:space="preserve">Глава муниципального образования «Майск»                                                                      С.А.Воронов                      </w:t>
      </w:r>
    </w:p>
    <w:p w:rsidR="000044FC" w:rsidRPr="000044FC" w:rsidRDefault="000044FC" w:rsidP="000044FC">
      <w:pPr>
        <w:shd w:val="clear" w:color="auto" w:fill="FFFFFF"/>
        <w:spacing w:after="0" w:line="240" w:lineRule="auto"/>
        <w:jc w:val="both"/>
        <w:rPr>
          <w:rFonts w:ascii="Arial" w:eastAsia="Times New Roman" w:hAnsi="Arial" w:cs="Arial"/>
          <w:sz w:val="24"/>
          <w:szCs w:val="24"/>
          <w:lang w:eastAsia="ru-RU"/>
        </w:rPr>
      </w:pPr>
    </w:p>
    <w:p w:rsidR="000044FC" w:rsidRPr="000044FC" w:rsidRDefault="000044FC" w:rsidP="000044FC">
      <w:pPr>
        <w:shd w:val="clear" w:color="auto" w:fill="FFFFFF"/>
        <w:spacing w:after="0" w:line="240" w:lineRule="auto"/>
        <w:jc w:val="both"/>
        <w:rPr>
          <w:rFonts w:ascii="Arial" w:eastAsia="Times New Roman" w:hAnsi="Arial" w:cs="Arial"/>
          <w:sz w:val="24"/>
          <w:szCs w:val="24"/>
          <w:lang w:eastAsia="ru-RU"/>
        </w:rPr>
      </w:pP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r w:rsidRPr="000044FC">
        <w:rPr>
          <w:rFonts w:ascii="Arial" w:eastAsia="Times New Roman" w:hAnsi="Arial" w:cs="Arial"/>
          <w:sz w:val="24"/>
          <w:szCs w:val="24"/>
          <w:lang w:eastAsia="ru-RU"/>
        </w:rPr>
        <w:t>Председатель Думы муниципального образования «Майск»                                       С.А.Воронов</w:t>
      </w: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Calibri" w:eastAsia="Calibri" w:hAnsi="Calibri" w:cs="Times New Roman"/>
          <w:noProof/>
          <w:lang w:eastAsia="ru-RU"/>
        </w:rPr>
        <w:lastRenderedPageBreak/>
        <w:drawing>
          <wp:inline distT="0" distB="0" distL="0" distR="0" wp14:anchorId="0F8AF7F0" wp14:editId="61565FBE">
            <wp:extent cx="770890" cy="975995"/>
            <wp:effectExtent l="0" t="0" r="0" b="0"/>
            <wp:docPr id="35" name="Рисунок 35"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04.10.2022г. №213</w:t>
      </w:r>
    </w:p>
    <w:p w:rsidR="000044FC" w:rsidRPr="000044FC" w:rsidRDefault="000044FC" w:rsidP="000044FC">
      <w:pPr>
        <w:spacing w:after="0" w:line="240" w:lineRule="auto"/>
        <w:jc w:val="center"/>
        <w:outlineLvl w:val="0"/>
        <w:rPr>
          <w:rFonts w:ascii="Arial" w:eastAsia="Calibri" w:hAnsi="Arial" w:cs="Arial"/>
          <w:b/>
          <w:sz w:val="32"/>
          <w:szCs w:val="32"/>
          <w:lang w:eastAsia="ru-RU"/>
        </w:rPr>
      </w:pPr>
      <w:r w:rsidRPr="000044FC">
        <w:rPr>
          <w:rFonts w:ascii="Arial" w:eastAsia="Calibri" w:hAnsi="Arial" w:cs="Arial"/>
          <w:b/>
          <w:sz w:val="32"/>
          <w:szCs w:val="32"/>
          <w:lang w:eastAsia="ru-RU"/>
        </w:rPr>
        <w:t>РОССИЙСКАЯ ФЕДЕРАЦИЯ</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ИРКУТСКАЯ ОБЛАСТЬ</w:t>
      </w:r>
    </w:p>
    <w:p w:rsidR="000044FC" w:rsidRPr="000044FC" w:rsidRDefault="000044FC" w:rsidP="000044FC">
      <w:pPr>
        <w:spacing w:after="0" w:line="240" w:lineRule="auto"/>
        <w:jc w:val="center"/>
        <w:rPr>
          <w:rFonts w:ascii="Arial" w:eastAsia="Calibri" w:hAnsi="Arial" w:cs="Arial"/>
          <w:b/>
          <w:sz w:val="32"/>
          <w:szCs w:val="32"/>
          <w:lang w:eastAsia="ru-RU"/>
        </w:rPr>
      </w:pPr>
      <w:r w:rsidRPr="000044FC">
        <w:rPr>
          <w:rFonts w:ascii="Arial" w:eastAsia="Calibri" w:hAnsi="Arial" w:cs="Arial"/>
          <w:b/>
          <w:sz w:val="32"/>
          <w:szCs w:val="32"/>
          <w:lang w:eastAsia="ru-RU"/>
        </w:rPr>
        <w:t>ОСИНСКИЙ МУНИЦИПАЛЬНЫЙ РАЙОН</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МАЙСКОЕ СЕЛЬСКОЕ ПОСЕЛЕНИЕ</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ДУМА</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r w:rsidRPr="000044FC">
        <w:rPr>
          <w:rFonts w:ascii="Arial" w:eastAsia="Calibri" w:hAnsi="Arial" w:cs="Arial"/>
          <w:b/>
          <w:sz w:val="32"/>
          <w:szCs w:val="32"/>
          <w:lang w:eastAsia="ru-RU"/>
        </w:rPr>
        <w:t>РЕШЕНИЕ</w:t>
      </w:r>
    </w:p>
    <w:p w:rsidR="000044FC" w:rsidRPr="000044FC" w:rsidRDefault="000044FC" w:rsidP="000044FC">
      <w:pPr>
        <w:shd w:val="clear" w:color="auto" w:fill="FFFFFF"/>
        <w:spacing w:after="0" w:line="326" w:lineRule="exact"/>
        <w:ind w:right="-7"/>
        <w:jc w:val="center"/>
        <w:rPr>
          <w:rFonts w:ascii="Arial" w:eastAsia="Calibri" w:hAnsi="Arial" w:cs="Arial"/>
          <w:b/>
          <w:sz w:val="32"/>
          <w:szCs w:val="32"/>
          <w:lang w:eastAsia="ru-RU"/>
        </w:rPr>
      </w:pP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0044FC">
        <w:rPr>
          <w:rFonts w:ascii="Arial" w:eastAsia="Times New Roman" w:hAnsi="Arial" w:cs="Arial"/>
          <w:b/>
          <w:caps/>
          <w:snapToGrid w:val="0"/>
          <w:sz w:val="32"/>
          <w:szCs w:val="32"/>
          <w:lang w:eastAsia="ru-RU"/>
        </w:rPr>
        <w:t>О</w:t>
      </w:r>
      <w:r w:rsidRPr="000044FC">
        <w:rPr>
          <w:rFonts w:ascii="Arial" w:eastAsia="Times New Roman" w:hAnsi="Arial" w:cs="Arial"/>
          <w:caps/>
          <w:sz w:val="32"/>
          <w:szCs w:val="32"/>
          <w:lang w:eastAsia="ru-RU"/>
        </w:rPr>
        <w:fldChar w:fldCharType="begin"/>
      </w:r>
      <w:r w:rsidRPr="000044FC">
        <w:rPr>
          <w:rFonts w:ascii="Arial" w:eastAsia="Times New Roman" w:hAnsi="Arial" w:cs="Arial"/>
          <w:caps/>
          <w:sz w:val="32"/>
          <w:szCs w:val="32"/>
          <w:lang w:eastAsia="ru-RU"/>
        </w:rPr>
        <w:instrText>HYPERLINK "garantF1://34613493.0"</w:instrText>
      </w:r>
      <w:r w:rsidRPr="000044FC">
        <w:rPr>
          <w:rFonts w:ascii="Arial" w:eastAsia="Times New Roman" w:hAnsi="Arial" w:cs="Arial"/>
          <w:caps/>
          <w:sz w:val="32"/>
          <w:szCs w:val="32"/>
          <w:lang w:eastAsia="ru-RU"/>
        </w:rPr>
        <w:fldChar w:fldCharType="separate"/>
      </w:r>
      <w:r w:rsidRPr="000044FC">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0044FC">
        <w:rPr>
          <w:rFonts w:ascii="Arial" w:eastAsia="Times New Roman" w:hAnsi="Arial" w:cs="Arial"/>
          <w:b/>
          <w:caps/>
          <w:sz w:val="32"/>
          <w:szCs w:val="32"/>
          <w:lang w:eastAsia="ru-RU"/>
        </w:rPr>
        <w:t xml:space="preserve">«О внесении изменений И ДОПОЛНЕНИЙ в </w:t>
      </w:r>
      <w:r w:rsidRPr="000044FC">
        <w:rPr>
          <w:rFonts w:ascii="Arial" w:eastAsia="Times New Roman" w:hAnsi="Arial" w:cs="Arial"/>
          <w:b/>
          <w:caps/>
          <w:snapToGrid w:val="0"/>
          <w:sz w:val="32"/>
          <w:szCs w:val="32"/>
          <w:lang w:eastAsia="ru-RU"/>
        </w:rPr>
        <w:t>Устав муниципального образования «Майск</w:t>
      </w:r>
      <w:r w:rsidRPr="000044FC">
        <w:rPr>
          <w:rFonts w:ascii="Arial" w:eastAsia="Times New Roman" w:hAnsi="Arial" w:cs="Arial"/>
          <w:b/>
          <w:snapToGrid w:val="0"/>
          <w:sz w:val="32"/>
          <w:szCs w:val="32"/>
          <w:lang w:eastAsia="ru-RU"/>
        </w:rPr>
        <w:t>»</w:t>
      </w:r>
    </w:p>
    <w:p w:rsidR="000044FC" w:rsidRPr="000044FC" w:rsidRDefault="000044FC" w:rsidP="000044FC">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044FC">
        <w:rPr>
          <w:rFonts w:ascii="Arial" w:eastAsia="Times New Roman" w:hAnsi="Arial" w:cs="Arial"/>
          <w:caps/>
          <w:sz w:val="32"/>
          <w:szCs w:val="32"/>
          <w:lang w:eastAsia="ru-RU"/>
        </w:rPr>
        <w:fldChar w:fldCharType="end"/>
      </w:r>
    </w:p>
    <w:p w:rsidR="000044FC" w:rsidRPr="000044FC" w:rsidRDefault="000044FC" w:rsidP="000044FC">
      <w:pPr>
        <w:spacing w:after="0" w:line="240" w:lineRule="auto"/>
        <w:ind w:firstLine="709"/>
        <w:jc w:val="both"/>
        <w:rPr>
          <w:rFonts w:ascii="Arial" w:eastAsia="Calibri" w:hAnsi="Arial" w:cs="Arial"/>
          <w:sz w:val="24"/>
          <w:szCs w:val="24"/>
          <w:lang w:eastAsia="ru-RU"/>
        </w:rPr>
      </w:pPr>
      <w:bookmarkStart w:id="1" w:name="sub_555"/>
      <w:r w:rsidRPr="000044FC">
        <w:rPr>
          <w:rFonts w:ascii="Arial" w:eastAsia="Times New Roman" w:hAnsi="Arial" w:cs="Arial"/>
          <w:bCs/>
          <w:sz w:val="24"/>
          <w:szCs w:val="24"/>
          <w:lang w:eastAsia="ru-RU"/>
        </w:rPr>
        <w:t xml:space="preserve">В соответствии со </w:t>
      </w:r>
      <w:hyperlink r:id="rId31" w:history="1">
        <w:r w:rsidRPr="000044FC">
          <w:rPr>
            <w:rFonts w:ascii="Arial" w:eastAsia="Times New Roman" w:hAnsi="Arial" w:cs="Arial"/>
            <w:sz w:val="24"/>
            <w:szCs w:val="24"/>
            <w:lang w:eastAsia="ru-RU"/>
          </w:rPr>
          <w:t>статьей 44</w:t>
        </w:r>
      </w:hyperlink>
      <w:r w:rsidRPr="000044FC">
        <w:rPr>
          <w:rFonts w:ascii="Arial" w:eastAsia="Times New Roman" w:hAnsi="Arial" w:cs="Arial"/>
          <w:b/>
          <w:bCs/>
          <w:sz w:val="24"/>
          <w:szCs w:val="24"/>
          <w:lang w:eastAsia="ru-RU"/>
        </w:rPr>
        <w:t xml:space="preserve"> </w:t>
      </w:r>
      <w:r w:rsidRPr="000044FC">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1"/>
      <w:r w:rsidRPr="000044FC">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0044FC" w:rsidRPr="000044FC" w:rsidRDefault="000044FC" w:rsidP="000044FC">
      <w:pPr>
        <w:tabs>
          <w:tab w:val="left" w:pos="1560"/>
        </w:tabs>
        <w:spacing w:after="0" w:line="240" w:lineRule="auto"/>
        <w:jc w:val="both"/>
        <w:rPr>
          <w:rFonts w:ascii="Times New Roman" w:eastAsia="Calibri" w:hAnsi="Times New Roman" w:cs="Times New Roman"/>
          <w:sz w:val="28"/>
          <w:szCs w:val="28"/>
          <w:lang w:eastAsia="ru-RU"/>
        </w:rPr>
      </w:pPr>
    </w:p>
    <w:p w:rsidR="000044FC" w:rsidRPr="000044FC" w:rsidRDefault="000044FC" w:rsidP="000044FC">
      <w:pPr>
        <w:spacing w:after="0" w:line="240" w:lineRule="auto"/>
        <w:jc w:val="center"/>
        <w:rPr>
          <w:rFonts w:ascii="Arial" w:eastAsia="Calibri" w:hAnsi="Arial" w:cs="Arial"/>
          <w:b/>
          <w:sz w:val="30"/>
          <w:szCs w:val="30"/>
          <w:lang w:eastAsia="ru-RU"/>
        </w:rPr>
      </w:pPr>
      <w:r w:rsidRPr="000044FC">
        <w:rPr>
          <w:rFonts w:ascii="Arial" w:eastAsia="Calibri" w:hAnsi="Arial" w:cs="Arial"/>
          <w:b/>
          <w:sz w:val="30"/>
          <w:szCs w:val="30"/>
          <w:lang w:eastAsia="ru-RU"/>
        </w:rPr>
        <w:t>РЕШИЛА:</w:t>
      </w:r>
    </w:p>
    <w:p w:rsidR="000044FC" w:rsidRPr="000044FC" w:rsidRDefault="000044FC" w:rsidP="000044FC">
      <w:pPr>
        <w:spacing w:after="0" w:line="240" w:lineRule="auto"/>
        <w:jc w:val="center"/>
        <w:rPr>
          <w:rFonts w:ascii="Times New Roman" w:eastAsia="Calibri" w:hAnsi="Times New Roman" w:cs="Times New Roman"/>
          <w:b/>
          <w:sz w:val="30"/>
          <w:szCs w:val="30"/>
          <w:lang w:eastAsia="ru-RU"/>
        </w:rPr>
      </w:pPr>
    </w:p>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2" w:name="sub_1"/>
      <w:r w:rsidRPr="000044FC">
        <w:rPr>
          <w:rFonts w:ascii="Arial" w:eastAsia="Times New Roman" w:hAnsi="Arial" w:cs="Arial"/>
          <w:sz w:val="24"/>
          <w:szCs w:val="24"/>
          <w:lang w:eastAsia="ru-RU"/>
        </w:rPr>
        <w:t>1</w:t>
      </w:r>
      <w:r w:rsidRPr="000044FC">
        <w:rPr>
          <w:rFonts w:ascii="Arial" w:eastAsia="Times New Roman" w:hAnsi="Arial" w:cs="Arial"/>
          <w:b/>
          <w:sz w:val="24"/>
          <w:szCs w:val="24"/>
          <w:lang w:eastAsia="ru-RU"/>
        </w:rPr>
        <w:t xml:space="preserve">. </w:t>
      </w:r>
      <w:r w:rsidRPr="000044FC">
        <w:rPr>
          <w:rFonts w:ascii="Arial" w:eastAsia="Times New Roman" w:hAnsi="Arial" w:cs="Arial"/>
          <w:sz w:val="24"/>
          <w:szCs w:val="24"/>
          <w:lang w:eastAsia="ru-RU"/>
        </w:rPr>
        <w:t xml:space="preserve">Утвердить прилагаемый </w:t>
      </w:r>
      <w:hyperlink r:id="rId32" w:history="1">
        <w:r w:rsidRPr="000044FC">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0044FC">
        <w:rPr>
          <w:rFonts w:ascii="Arial" w:eastAsia="Times New Roman" w:hAnsi="Arial" w:cs="Arial"/>
          <w:b/>
          <w:sz w:val="24"/>
          <w:szCs w:val="24"/>
          <w:lang w:eastAsia="ru-RU"/>
        </w:rPr>
        <w:t>».</w:t>
      </w:r>
    </w:p>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3" w:name="sub_2"/>
      <w:bookmarkEnd w:id="2"/>
      <w:r w:rsidRPr="000044FC">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0044FC">
        <w:rPr>
          <w:rFonts w:ascii="Arial" w:eastAsia="Times New Roman" w:hAnsi="Arial" w:cs="Arial"/>
          <w:sz w:val="24"/>
          <w:szCs w:val="24"/>
        </w:rPr>
        <w:t xml:space="preserve">«Вестник» </w:t>
      </w:r>
      <w:r w:rsidRPr="000044FC">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4" w:name="sub_3"/>
      <w:bookmarkEnd w:id="3"/>
      <w:r w:rsidRPr="000044FC">
        <w:rPr>
          <w:rFonts w:ascii="Arial" w:eastAsia="Times New Roman" w:hAnsi="Arial" w:cs="Arial"/>
          <w:b/>
          <w:sz w:val="24"/>
          <w:szCs w:val="24"/>
          <w:lang w:eastAsia="ru-RU"/>
        </w:rPr>
        <w:fldChar w:fldCharType="begin"/>
      </w:r>
      <w:r w:rsidRPr="000044FC">
        <w:rPr>
          <w:rFonts w:ascii="Arial" w:eastAsia="Times New Roman" w:hAnsi="Arial" w:cs="Arial"/>
          <w:b/>
          <w:sz w:val="24"/>
          <w:szCs w:val="24"/>
          <w:lang w:eastAsia="ru-RU"/>
        </w:rPr>
        <w:instrText>HYPERLINK "garantF1://34613493.0"</w:instrText>
      </w:r>
      <w:r w:rsidRPr="000044FC">
        <w:rPr>
          <w:rFonts w:ascii="Arial" w:eastAsia="Times New Roman" w:hAnsi="Arial" w:cs="Arial"/>
          <w:b/>
          <w:sz w:val="24"/>
          <w:szCs w:val="24"/>
          <w:lang w:eastAsia="ru-RU"/>
        </w:rPr>
        <w:fldChar w:fldCharType="separate"/>
      </w:r>
      <w:r w:rsidRPr="000044FC">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0044FC">
        <w:rPr>
          <w:rFonts w:ascii="Arial" w:eastAsia="Times New Roman" w:hAnsi="Arial" w:cs="Arial"/>
          <w:b/>
          <w:sz w:val="24"/>
          <w:szCs w:val="24"/>
          <w:lang w:eastAsia="ru-RU"/>
        </w:rPr>
        <w:fldChar w:fldCharType="end"/>
      </w:r>
      <w:r w:rsidRPr="000044FC">
        <w:rPr>
          <w:rFonts w:ascii="Arial" w:eastAsia="Times New Roman" w:hAnsi="Arial" w:cs="Arial"/>
          <w:b/>
          <w:sz w:val="24"/>
          <w:szCs w:val="24"/>
          <w:lang w:eastAsia="ru-RU"/>
        </w:rPr>
        <w:t xml:space="preserve"> </w:t>
      </w:r>
      <w:r w:rsidRPr="000044FC">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0044FC">
        <w:rPr>
          <w:rFonts w:ascii="Arial" w:eastAsia="Times New Roman" w:hAnsi="Arial" w:cs="Arial"/>
          <w:sz w:val="24"/>
          <w:szCs w:val="24"/>
        </w:rPr>
        <w:t xml:space="preserve"> www. maisk-adm.ru</w:t>
      </w:r>
    </w:p>
    <w:p w:rsidR="000044FC" w:rsidRPr="000044FC" w:rsidRDefault="000044FC" w:rsidP="000044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44FC">
        <w:rPr>
          <w:rFonts w:ascii="Arial" w:eastAsia="Times New Roman" w:hAnsi="Arial" w:cs="Arial"/>
          <w:sz w:val="24"/>
          <w:szCs w:val="24"/>
          <w:lang w:eastAsia="ru-RU"/>
        </w:rPr>
        <w:t xml:space="preserve">3. Контроль за исполнением настоящего решения </w:t>
      </w:r>
      <w:bookmarkEnd w:id="4"/>
      <w:r w:rsidRPr="000044FC">
        <w:rPr>
          <w:rFonts w:ascii="Arial" w:eastAsia="Times New Roman" w:hAnsi="Arial" w:cs="Arial"/>
          <w:sz w:val="24"/>
          <w:szCs w:val="24"/>
          <w:lang w:eastAsia="ru-RU"/>
        </w:rPr>
        <w:t>оставляю за собой.</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 xml:space="preserve">Глава муниципального образования «Майск» </w:t>
      </w: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С.А.Воронов</w:t>
      </w: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p>
    <w:p w:rsidR="000044FC" w:rsidRPr="000044FC" w:rsidRDefault="000044FC" w:rsidP="000044FC">
      <w:pPr>
        <w:widowControl w:val="0"/>
        <w:autoSpaceDE w:val="0"/>
        <w:autoSpaceDN w:val="0"/>
        <w:adjustRightInd w:val="0"/>
        <w:spacing w:after="0" w:line="240" w:lineRule="auto"/>
        <w:ind w:left="5670"/>
        <w:jc w:val="both"/>
        <w:rPr>
          <w:rFonts w:ascii="Courier New" w:eastAsia="Calibri" w:hAnsi="Courier New" w:cs="Courier New"/>
          <w:lang w:eastAsia="ru-RU"/>
        </w:rPr>
      </w:pPr>
      <w:r w:rsidRPr="000044FC">
        <w:rPr>
          <w:rFonts w:ascii="Courier New" w:eastAsia="Calibri" w:hAnsi="Courier New" w:cs="Courier New"/>
          <w:lang w:eastAsia="ru-RU"/>
        </w:rPr>
        <w:t>Приложение № 1 к решению Думы муниципального образования «Майск»</w:t>
      </w:r>
    </w:p>
    <w:p w:rsidR="000044FC" w:rsidRPr="000044FC" w:rsidRDefault="000044FC" w:rsidP="000044FC">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5" w:name="sub_911"/>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0044FC">
        <w:rPr>
          <w:rFonts w:ascii="Arial" w:eastAsia="Times New Roman" w:hAnsi="Arial" w:cs="Arial"/>
          <w:caps/>
          <w:sz w:val="24"/>
          <w:szCs w:val="24"/>
          <w:lang w:eastAsia="ru-RU"/>
        </w:rPr>
        <w:fldChar w:fldCharType="begin"/>
      </w:r>
      <w:r w:rsidRPr="000044FC">
        <w:rPr>
          <w:rFonts w:ascii="Arial" w:eastAsia="Times New Roman" w:hAnsi="Arial" w:cs="Arial"/>
          <w:caps/>
          <w:sz w:val="24"/>
          <w:szCs w:val="24"/>
          <w:lang w:eastAsia="ru-RU"/>
        </w:rPr>
        <w:instrText>HYPERLINK "garantF1://34613493.0"</w:instrText>
      </w:r>
      <w:r w:rsidRPr="000044FC">
        <w:rPr>
          <w:rFonts w:ascii="Arial" w:eastAsia="Times New Roman" w:hAnsi="Arial" w:cs="Arial"/>
          <w:caps/>
          <w:sz w:val="24"/>
          <w:szCs w:val="24"/>
          <w:lang w:eastAsia="ru-RU"/>
        </w:rPr>
        <w:fldChar w:fldCharType="separate"/>
      </w:r>
      <w:r w:rsidRPr="000044FC">
        <w:rPr>
          <w:rFonts w:ascii="Arial" w:eastAsia="Times New Roman" w:hAnsi="Arial" w:cs="Arial"/>
          <w:b/>
          <w:bCs/>
          <w:caps/>
          <w:sz w:val="24"/>
          <w:szCs w:val="24"/>
          <w:lang w:eastAsia="ru-RU"/>
        </w:rPr>
        <w:t xml:space="preserve">Порядок учета предложений граждан по проекту решения </w:t>
      </w:r>
      <w:r w:rsidRPr="000044FC">
        <w:rPr>
          <w:rFonts w:ascii="Arial" w:eastAsia="Times New Roman" w:hAnsi="Arial" w:cs="Arial"/>
          <w:b/>
          <w:bCs/>
          <w:caps/>
          <w:sz w:val="24"/>
          <w:szCs w:val="24"/>
          <w:lang w:eastAsia="ru-RU"/>
        </w:rPr>
        <w:lastRenderedPageBreak/>
        <w:t>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r w:rsidRPr="000044FC">
        <w:rPr>
          <w:rFonts w:ascii="Arial" w:eastAsia="Times New Roman" w:hAnsi="Arial" w:cs="Arial"/>
          <w:caps/>
          <w:sz w:val="24"/>
          <w:szCs w:val="24"/>
          <w:lang w:eastAsia="ru-RU"/>
        </w:rPr>
        <w:fldChar w:fldCharType="end"/>
      </w:r>
      <w:r w:rsidRPr="000044FC">
        <w:rPr>
          <w:rFonts w:ascii="Arial" w:eastAsia="Times New Roman" w:hAnsi="Arial" w:cs="Arial"/>
          <w:caps/>
          <w:sz w:val="24"/>
          <w:szCs w:val="24"/>
          <w:lang w:eastAsia="ru-RU"/>
        </w:rPr>
        <w:t>».</w:t>
      </w:r>
    </w:p>
    <w:p w:rsidR="000044FC" w:rsidRPr="000044FC" w:rsidRDefault="000044FC" w:rsidP="000044F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1.</w:t>
      </w:r>
      <w:r w:rsidRPr="000044FC">
        <w:rPr>
          <w:rFonts w:ascii="Arial" w:eastAsia="Times New Roman" w:hAnsi="Arial" w:cs="Arial"/>
          <w:b/>
          <w:sz w:val="24"/>
          <w:szCs w:val="24"/>
          <w:lang w:eastAsia="ru-RU"/>
        </w:rPr>
        <w:t xml:space="preserve"> </w:t>
      </w:r>
      <w:r w:rsidRPr="000044FC">
        <w:rPr>
          <w:rFonts w:ascii="Arial" w:eastAsia="Times New Roman" w:hAnsi="Arial" w:cs="Arial"/>
          <w:sz w:val="24"/>
          <w:szCs w:val="24"/>
          <w:lang w:eastAsia="ru-RU"/>
        </w:rPr>
        <w:t xml:space="preserve">Настоящий </w:t>
      </w:r>
      <w:hyperlink r:id="rId33" w:history="1">
        <w:r w:rsidRPr="000044FC">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0044FC">
        <w:rPr>
          <w:rFonts w:ascii="Arial" w:eastAsia="Times New Roman" w:hAnsi="Arial" w:cs="Arial"/>
          <w:b/>
          <w:sz w:val="24"/>
          <w:szCs w:val="24"/>
          <w:lang w:eastAsia="ru-RU"/>
        </w:rPr>
        <w:t xml:space="preserve">» </w:t>
      </w:r>
      <w:r w:rsidRPr="000044FC">
        <w:rPr>
          <w:rFonts w:ascii="Arial" w:eastAsia="Times New Roman" w:hAnsi="Arial" w:cs="Arial"/>
          <w:sz w:val="24"/>
          <w:szCs w:val="24"/>
          <w:lang w:eastAsia="ru-RU"/>
        </w:rPr>
        <w:t xml:space="preserve">(далее по тексту - Порядок) разработан в соответствии с </w:t>
      </w:r>
      <w:hyperlink r:id="rId34" w:history="1">
        <w:r w:rsidRPr="000044FC">
          <w:rPr>
            <w:rFonts w:ascii="Arial" w:eastAsia="Times New Roman" w:hAnsi="Arial" w:cs="Arial"/>
            <w:bCs/>
            <w:sz w:val="24"/>
            <w:szCs w:val="24"/>
            <w:lang w:eastAsia="ru-RU"/>
          </w:rPr>
          <w:t>Федеральным законом</w:t>
        </w:r>
      </w:hyperlink>
      <w:r w:rsidRPr="000044FC">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0044FC">
        <w:rPr>
          <w:rFonts w:ascii="Arial" w:eastAsia="Times New Roman" w:hAnsi="Arial" w:cs="Arial"/>
          <w:b/>
          <w:sz w:val="24"/>
          <w:szCs w:val="24"/>
          <w:lang w:eastAsia="ru-RU"/>
        </w:rPr>
        <w:t xml:space="preserve"> </w:t>
      </w:r>
      <w:bookmarkStart w:id="6" w:name="sub_912"/>
      <w:bookmarkEnd w:id="5"/>
      <w:r w:rsidRPr="000044FC">
        <w:rPr>
          <w:rFonts w:ascii="Arial" w:eastAsia="Times New Roman" w:hAnsi="Arial" w:cs="Arial"/>
          <w:b/>
          <w:sz w:val="24"/>
          <w:szCs w:val="24"/>
          <w:lang w:eastAsia="ru-RU"/>
        </w:rPr>
        <w:fldChar w:fldCharType="begin"/>
      </w:r>
      <w:r w:rsidRPr="000044FC">
        <w:rPr>
          <w:rFonts w:ascii="Arial" w:eastAsia="Times New Roman" w:hAnsi="Arial" w:cs="Arial"/>
          <w:b/>
          <w:sz w:val="24"/>
          <w:szCs w:val="24"/>
          <w:lang w:eastAsia="ru-RU"/>
        </w:rPr>
        <w:instrText>HYPERLINK "garantF1://34613493.0"</w:instrText>
      </w:r>
      <w:r w:rsidRPr="000044FC">
        <w:rPr>
          <w:rFonts w:ascii="Arial" w:eastAsia="Times New Roman" w:hAnsi="Arial" w:cs="Arial"/>
          <w:b/>
          <w:sz w:val="24"/>
          <w:szCs w:val="24"/>
          <w:lang w:eastAsia="ru-RU"/>
        </w:rPr>
        <w:fldChar w:fldCharType="separate"/>
      </w:r>
      <w:r w:rsidRPr="000044FC">
        <w:rPr>
          <w:rFonts w:ascii="Arial" w:eastAsia="Times New Roman" w:hAnsi="Arial" w:cs="Arial"/>
          <w:bCs/>
          <w:sz w:val="24"/>
          <w:szCs w:val="24"/>
          <w:lang w:eastAsia="ru-RU"/>
        </w:rPr>
        <w:t>учета предложений граждан по проекту решения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0044FC">
        <w:rPr>
          <w:rFonts w:ascii="Arial" w:eastAsia="Times New Roman" w:hAnsi="Arial" w:cs="Arial"/>
          <w:b/>
          <w:sz w:val="24"/>
          <w:szCs w:val="24"/>
          <w:lang w:eastAsia="ru-RU"/>
        </w:rPr>
        <w:fldChar w:fldCharType="end"/>
      </w:r>
      <w:r w:rsidRPr="000044FC">
        <w:rPr>
          <w:rFonts w:ascii="Arial" w:eastAsia="Times New Roman" w:hAnsi="Arial" w:cs="Arial"/>
          <w:b/>
          <w:sz w:val="24"/>
          <w:szCs w:val="24"/>
          <w:lang w:eastAsia="ru-RU"/>
        </w:rPr>
        <w:t>»</w:t>
      </w:r>
      <w:r w:rsidRPr="000044FC">
        <w:rPr>
          <w:rFonts w:ascii="Arial" w:eastAsia="Times New Roman" w:hAnsi="Arial" w:cs="Arial"/>
          <w:sz w:val="24"/>
          <w:szCs w:val="24"/>
          <w:lang w:eastAsia="ru-RU"/>
        </w:rPr>
        <w:t xml:space="preserve">. </w:t>
      </w:r>
    </w:p>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913"/>
      <w:bookmarkEnd w:id="6"/>
      <w:r w:rsidRPr="000044FC">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0044FC" w:rsidRPr="000044FC" w:rsidRDefault="000044FC" w:rsidP="000044FC">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8" w:name="sub_914"/>
      <w:bookmarkEnd w:id="7"/>
      <w:r w:rsidRPr="000044FC">
        <w:rPr>
          <w:rFonts w:ascii="Arial" w:eastAsia="Times New Roman" w:hAnsi="Arial" w:cs="Arial"/>
          <w:sz w:val="24"/>
          <w:szCs w:val="24"/>
          <w:lang w:eastAsia="ru-RU"/>
        </w:rPr>
        <w:t xml:space="preserve">4. Предложения граждан </w:t>
      </w:r>
      <w:hyperlink r:id="rId35" w:history="1">
        <w:r w:rsidRPr="000044FC">
          <w:rPr>
            <w:rFonts w:ascii="Arial" w:eastAsia="Times New Roman" w:hAnsi="Arial" w:cs="Arial"/>
            <w:sz w:val="24"/>
            <w:szCs w:val="24"/>
            <w:lang w:eastAsia="ru-RU"/>
          </w:rPr>
          <w:t>по проекту</w:t>
        </w:r>
        <w:r w:rsidRPr="000044FC">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0044FC">
        <w:rPr>
          <w:rFonts w:ascii="Arial" w:eastAsia="Times New Roman" w:hAnsi="Arial" w:cs="Arial"/>
          <w:b/>
          <w:sz w:val="24"/>
          <w:szCs w:val="24"/>
          <w:lang w:eastAsia="ru-RU"/>
        </w:rPr>
        <w:t xml:space="preserve">» </w:t>
      </w:r>
      <w:r w:rsidRPr="000044FC">
        <w:rPr>
          <w:rFonts w:ascii="Arial" w:eastAsia="Times New Roman" w:hAnsi="Arial" w:cs="Arial"/>
          <w:sz w:val="24"/>
          <w:szCs w:val="24"/>
          <w:lang w:eastAsia="ru-RU"/>
        </w:rPr>
        <w:t>должны быть оформлены по форме согласно</w:t>
      </w:r>
      <w:r w:rsidRPr="000044FC">
        <w:rPr>
          <w:rFonts w:ascii="Arial" w:eastAsia="Times New Roman" w:hAnsi="Arial" w:cs="Arial"/>
          <w:b/>
          <w:sz w:val="24"/>
          <w:szCs w:val="24"/>
          <w:lang w:eastAsia="ru-RU"/>
        </w:rPr>
        <w:t xml:space="preserve"> </w:t>
      </w:r>
      <w:hyperlink w:anchor="sub_999101" w:history="1">
        <w:r w:rsidRPr="000044FC">
          <w:rPr>
            <w:rFonts w:ascii="Arial" w:eastAsia="Times New Roman" w:hAnsi="Arial" w:cs="Arial"/>
            <w:bCs/>
            <w:sz w:val="24"/>
            <w:szCs w:val="24"/>
            <w:lang w:eastAsia="ru-RU"/>
          </w:rPr>
          <w:t>приложению</w:t>
        </w:r>
      </w:hyperlink>
      <w:r w:rsidRPr="000044FC">
        <w:rPr>
          <w:rFonts w:ascii="Arial" w:eastAsia="Times New Roman" w:hAnsi="Arial" w:cs="Arial"/>
          <w:sz w:val="24"/>
          <w:szCs w:val="24"/>
          <w:lang w:eastAsia="ru-RU"/>
        </w:rPr>
        <w:t xml:space="preserve"> к настоящему Порядку.</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915"/>
      <w:bookmarkEnd w:id="8"/>
      <w:r w:rsidRPr="000044FC">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 «Предложения по проекту внесения изменений и дополнений в Устав муниципального образования «Майск»».</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16"/>
      <w:bookmarkEnd w:id="9"/>
      <w:r w:rsidRPr="000044FC">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17"/>
      <w:bookmarkEnd w:id="10"/>
      <w:r w:rsidRPr="000044FC">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18"/>
      <w:bookmarkEnd w:id="11"/>
      <w:r w:rsidRPr="000044FC">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9"/>
      <w:bookmarkEnd w:id="12"/>
      <w:r w:rsidRPr="000044FC">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110"/>
      <w:bookmarkEnd w:id="13"/>
      <w:r w:rsidRPr="000044FC">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w:t>
      </w:r>
      <w:r w:rsidRPr="000044FC">
        <w:rPr>
          <w:rFonts w:ascii="Arial" w:eastAsia="Times New Roman" w:hAnsi="Arial" w:cs="Arial"/>
          <w:sz w:val="24"/>
          <w:szCs w:val="24"/>
          <w:lang w:eastAsia="ru-RU"/>
        </w:rPr>
        <w:lastRenderedPageBreak/>
        <w:t xml:space="preserve">Думы </w:t>
      </w:r>
      <w:bookmarkEnd w:id="14"/>
      <w:r w:rsidRPr="000044FC">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11"/>
      <w:r w:rsidRPr="000044FC">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0044FC" w:rsidRPr="000044FC" w:rsidRDefault="000044FC" w:rsidP="000044F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12"/>
      <w:bookmarkEnd w:id="15"/>
      <w:r w:rsidRPr="000044FC">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6"/>
    <w:p w:rsidR="000044FC" w:rsidRPr="000044FC" w:rsidRDefault="000044FC" w:rsidP="000044FC">
      <w:pPr>
        <w:widowControl w:val="0"/>
        <w:autoSpaceDE w:val="0"/>
        <w:autoSpaceDN w:val="0"/>
        <w:adjustRightInd w:val="0"/>
        <w:spacing w:after="0" w:line="240" w:lineRule="auto"/>
        <w:rPr>
          <w:rFonts w:ascii="Arial" w:eastAsia="Times New Roman" w:hAnsi="Arial" w:cs="Arial"/>
          <w:sz w:val="24"/>
          <w:szCs w:val="24"/>
          <w:lang w:eastAsia="ru-RU"/>
        </w:rPr>
      </w:pPr>
    </w:p>
    <w:p w:rsidR="000044FC" w:rsidRPr="000044FC" w:rsidRDefault="000044FC" w:rsidP="000044FC">
      <w:pPr>
        <w:widowControl w:val="0"/>
        <w:autoSpaceDE w:val="0"/>
        <w:autoSpaceDN w:val="0"/>
        <w:adjustRightInd w:val="0"/>
        <w:spacing w:after="0" w:line="240" w:lineRule="auto"/>
        <w:jc w:val="right"/>
        <w:rPr>
          <w:rFonts w:ascii="Courier New" w:eastAsia="Times New Roman" w:hAnsi="Courier New" w:cs="Courier New"/>
          <w:bCs/>
          <w:lang w:eastAsia="ru-RU"/>
        </w:rPr>
      </w:pPr>
      <w:r w:rsidRPr="000044FC">
        <w:rPr>
          <w:rFonts w:ascii="Courier New" w:eastAsia="Times New Roman" w:hAnsi="Courier New" w:cs="Courier New"/>
          <w:bCs/>
          <w:lang w:eastAsia="ru-RU"/>
        </w:rPr>
        <w:t>Приложение № 1</w:t>
      </w:r>
    </w:p>
    <w:p w:rsidR="000044FC" w:rsidRPr="000044FC" w:rsidRDefault="000044FC" w:rsidP="000044FC">
      <w:pPr>
        <w:widowControl w:val="0"/>
        <w:autoSpaceDE w:val="0"/>
        <w:autoSpaceDN w:val="0"/>
        <w:adjustRightInd w:val="0"/>
        <w:spacing w:after="0" w:line="240" w:lineRule="auto"/>
        <w:jc w:val="right"/>
        <w:rPr>
          <w:rFonts w:ascii="Courier New" w:eastAsia="Times New Roman" w:hAnsi="Courier New" w:cs="Courier New"/>
          <w:bCs/>
          <w:lang w:eastAsia="ru-RU"/>
        </w:rPr>
      </w:pPr>
      <w:r w:rsidRPr="000044FC">
        <w:rPr>
          <w:rFonts w:ascii="Courier New" w:eastAsia="Times New Roman" w:hAnsi="Courier New" w:cs="Courier New"/>
          <w:snapToGrid w:val="0"/>
          <w:lang w:eastAsia="ru-RU"/>
        </w:rPr>
        <w:t xml:space="preserve">к </w:t>
      </w:r>
      <w:hyperlink r:id="rId36" w:history="1"/>
      <w:r w:rsidRPr="000044FC">
        <w:rPr>
          <w:rFonts w:ascii="Courier New" w:eastAsia="Times New Roman" w:hAnsi="Courier New" w:cs="Courier New"/>
          <w:lang w:eastAsia="ru-RU"/>
        </w:rPr>
        <w:t xml:space="preserve">порядку </w:t>
      </w:r>
      <w:hyperlink r:id="rId37" w:history="1">
        <w:r w:rsidRPr="000044FC">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внесения изменений в Устав муниципального образования «Майск» и участия граждан в его обсуждении</w:t>
        </w:r>
      </w:hyperlink>
      <w:r w:rsidRPr="000044FC">
        <w:rPr>
          <w:rFonts w:ascii="Courier New" w:eastAsia="Times New Roman" w:hAnsi="Courier New" w:cs="Courier New"/>
          <w:lang w:eastAsia="ru-RU"/>
        </w:rPr>
        <w:t>».</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4FC">
        <w:rPr>
          <w:rFonts w:ascii="Arial" w:eastAsia="Times New Roman" w:hAnsi="Arial" w:cs="Arial"/>
          <w:b/>
          <w:bCs/>
          <w:sz w:val="24"/>
          <w:szCs w:val="24"/>
          <w:lang w:eastAsia="ru-RU"/>
        </w:rPr>
        <w:t>Предложения</w:t>
      </w:r>
    </w:p>
    <w:p w:rsidR="000044FC" w:rsidRPr="000044FC" w:rsidRDefault="000044FC" w:rsidP="000044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3128"/>
        <w:gridCol w:w="2977"/>
        <w:gridCol w:w="2268"/>
      </w:tblGrid>
      <w:tr w:rsidR="000044FC" w:rsidRPr="000044FC" w:rsidTr="000D1047">
        <w:tc>
          <w:tcPr>
            <w:tcW w:w="1125" w:type="dxa"/>
            <w:tcBorders>
              <w:top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N п/п</w:t>
            </w:r>
          </w:p>
        </w:tc>
        <w:tc>
          <w:tcPr>
            <w:tcW w:w="3128"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 xml:space="preserve">Предложение </w:t>
            </w:r>
          </w:p>
        </w:tc>
        <w:tc>
          <w:tcPr>
            <w:tcW w:w="2268" w:type="dxa"/>
            <w:tcBorders>
              <w:top w:val="single" w:sz="4" w:space="0" w:color="auto"/>
              <w:left w:val="single" w:sz="4" w:space="0" w:color="auto"/>
              <w:bottom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Обоснование</w:t>
            </w:r>
          </w:p>
        </w:tc>
      </w:tr>
      <w:tr w:rsidR="000044FC" w:rsidRPr="000044FC" w:rsidTr="000D1047">
        <w:tc>
          <w:tcPr>
            <w:tcW w:w="1125" w:type="dxa"/>
            <w:tcBorders>
              <w:top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1</w:t>
            </w:r>
          </w:p>
        </w:tc>
        <w:tc>
          <w:tcPr>
            <w:tcW w:w="3128"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2</w:t>
            </w:r>
          </w:p>
        </w:tc>
        <w:tc>
          <w:tcPr>
            <w:tcW w:w="2977"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3</w:t>
            </w:r>
          </w:p>
        </w:tc>
        <w:tc>
          <w:tcPr>
            <w:tcW w:w="2268" w:type="dxa"/>
            <w:tcBorders>
              <w:top w:val="single" w:sz="4" w:space="0" w:color="auto"/>
              <w:left w:val="single" w:sz="4" w:space="0" w:color="auto"/>
              <w:bottom w:val="single" w:sz="4" w:space="0" w:color="auto"/>
            </w:tcBorders>
          </w:tcPr>
          <w:p w:rsidR="000044FC" w:rsidRPr="000044FC" w:rsidRDefault="000044FC" w:rsidP="000044FC">
            <w:pPr>
              <w:widowControl w:val="0"/>
              <w:autoSpaceDE w:val="0"/>
              <w:autoSpaceDN w:val="0"/>
              <w:adjustRightInd w:val="0"/>
              <w:spacing w:after="0" w:line="240" w:lineRule="auto"/>
              <w:jc w:val="center"/>
              <w:rPr>
                <w:rFonts w:ascii="Courier New" w:eastAsia="Times New Roman" w:hAnsi="Courier New" w:cs="Courier New"/>
                <w:lang w:eastAsia="ru-RU"/>
              </w:rPr>
            </w:pPr>
            <w:r w:rsidRPr="000044FC">
              <w:rPr>
                <w:rFonts w:ascii="Courier New" w:eastAsia="Times New Roman" w:hAnsi="Courier New" w:cs="Courier New"/>
                <w:lang w:eastAsia="ru-RU"/>
              </w:rPr>
              <w:t>4</w:t>
            </w:r>
          </w:p>
        </w:tc>
      </w:tr>
      <w:tr w:rsidR="000044FC" w:rsidRPr="000044FC" w:rsidTr="000D1047">
        <w:tc>
          <w:tcPr>
            <w:tcW w:w="1125" w:type="dxa"/>
            <w:tcBorders>
              <w:top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0044FC" w:rsidRPr="000044FC" w:rsidTr="000D1047">
        <w:tc>
          <w:tcPr>
            <w:tcW w:w="1125" w:type="dxa"/>
            <w:tcBorders>
              <w:top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0044FC" w:rsidRPr="000044FC" w:rsidRDefault="000044FC" w:rsidP="000044FC">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0044FC" w:rsidRPr="000044FC" w:rsidRDefault="000044FC" w:rsidP="000044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______________________________________________________________________</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4FC">
        <w:rPr>
          <w:rFonts w:ascii="Arial" w:eastAsia="Times New Roman" w:hAnsi="Arial" w:cs="Arial"/>
          <w:sz w:val="24"/>
          <w:szCs w:val="24"/>
          <w:lang w:eastAsia="ru-RU"/>
        </w:rPr>
        <w:t>(Фамилия, имя, отчество гражданина)</w:t>
      </w: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______________________________________________________________________</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4FC">
        <w:rPr>
          <w:rFonts w:ascii="Arial" w:eastAsia="Times New Roman" w:hAnsi="Arial" w:cs="Arial"/>
          <w:sz w:val="24"/>
          <w:szCs w:val="24"/>
          <w:lang w:eastAsia="ru-RU"/>
        </w:rPr>
        <w:t>(Год рождения)</w:t>
      </w: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______________________________________________________________________</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4FC">
        <w:rPr>
          <w:rFonts w:ascii="Arial" w:eastAsia="Times New Roman" w:hAnsi="Arial" w:cs="Arial"/>
          <w:sz w:val="24"/>
          <w:szCs w:val="24"/>
          <w:lang w:eastAsia="ru-RU"/>
        </w:rPr>
        <w:t>(Адрес места жительства)</w:t>
      </w:r>
    </w:p>
    <w:p w:rsidR="000044FC" w:rsidRPr="000044FC" w:rsidRDefault="000044FC" w:rsidP="000044FC">
      <w:pPr>
        <w:widowControl w:val="0"/>
        <w:autoSpaceDE w:val="0"/>
        <w:autoSpaceDN w:val="0"/>
        <w:adjustRightInd w:val="0"/>
        <w:spacing w:after="0" w:line="240" w:lineRule="auto"/>
        <w:jc w:val="both"/>
        <w:rPr>
          <w:rFonts w:ascii="Arial" w:eastAsia="Times New Roman" w:hAnsi="Arial" w:cs="Arial"/>
          <w:sz w:val="24"/>
          <w:szCs w:val="24"/>
          <w:lang w:eastAsia="ru-RU"/>
        </w:rPr>
      </w:pPr>
      <w:r w:rsidRPr="000044FC">
        <w:rPr>
          <w:rFonts w:ascii="Arial" w:eastAsia="Times New Roman" w:hAnsi="Arial" w:cs="Arial"/>
          <w:sz w:val="24"/>
          <w:szCs w:val="24"/>
          <w:lang w:eastAsia="ru-RU"/>
        </w:rPr>
        <w:t>______________________________________________________________________</w:t>
      </w:r>
    </w:p>
    <w:p w:rsidR="000044FC" w:rsidRPr="000044FC" w:rsidRDefault="000044FC" w:rsidP="000044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044FC">
        <w:rPr>
          <w:rFonts w:ascii="Arial" w:eastAsia="Times New Roman" w:hAnsi="Arial" w:cs="Arial"/>
          <w:sz w:val="24"/>
          <w:szCs w:val="24"/>
          <w:lang w:eastAsia="ru-RU"/>
        </w:rPr>
        <w:t>(Личная подпись и дата)</w:t>
      </w:r>
    </w:p>
    <w:p w:rsidR="000044FC" w:rsidRPr="000044FC" w:rsidRDefault="000044FC" w:rsidP="000044FC">
      <w:pPr>
        <w:shd w:val="clear" w:color="auto" w:fill="FFFFFF"/>
        <w:spacing w:after="0" w:line="240" w:lineRule="auto"/>
        <w:rPr>
          <w:rFonts w:ascii="Arial" w:eastAsia="Times New Roman" w:hAnsi="Arial" w:cs="Arial"/>
          <w:sz w:val="24"/>
          <w:szCs w:val="24"/>
          <w:lang w:eastAsia="ru-RU"/>
        </w:rPr>
      </w:pPr>
    </w:p>
    <w:p w:rsidR="000044FC" w:rsidRPr="000044FC" w:rsidRDefault="000044FC" w:rsidP="000044FC">
      <w:pPr>
        <w:spacing w:after="160" w:line="259" w:lineRule="auto"/>
        <w:ind w:firstLine="709"/>
        <w:rPr>
          <w:rFonts w:ascii="Arial" w:eastAsia="Calibri" w:hAnsi="Arial" w:cs="Arial"/>
          <w:sz w:val="24"/>
          <w:szCs w:val="24"/>
        </w:rPr>
      </w:pPr>
    </w:p>
    <w:p w:rsidR="000044FC" w:rsidRPr="000044FC" w:rsidRDefault="000044FC" w:rsidP="000044FC">
      <w:pPr>
        <w:autoSpaceDE w:val="0"/>
        <w:spacing w:after="160" w:line="259" w:lineRule="auto"/>
        <w:ind w:firstLine="709"/>
        <w:jc w:val="both"/>
        <w:rPr>
          <w:rFonts w:ascii="Arial" w:eastAsia="Calibri" w:hAnsi="Arial" w:cs="Arial"/>
          <w:color w:val="000000"/>
          <w:spacing w:val="-1"/>
          <w:sz w:val="24"/>
          <w:szCs w:val="24"/>
        </w:rPr>
      </w:pPr>
    </w:p>
    <w:p w:rsidR="000044FC" w:rsidRPr="000044FC" w:rsidRDefault="000044FC" w:rsidP="000044FC">
      <w:pPr>
        <w:autoSpaceDE w:val="0"/>
        <w:spacing w:after="160" w:line="259" w:lineRule="auto"/>
        <w:ind w:firstLine="709"/>
        <w:jc w:val="both"/>
        <w:rPr>
          <w:rFonts w:ascii="Arial" w:eastAsia="Calibri" w:hAnsi="Arial" w:cs="Arial"/>
          <w:color w:val="000000"/>
          <w:spacing w:val="-1"/>
          <w:sz w:val="24"/>
          <w:szCs w:val="24"/>
        </w:rPr>
      </w:pPr>
    </w:p>
    <w:p w:rsidR="000044FC" w:rsidRPr="000044FC" w:rsidRDefault="000044FC" w:rsidP="000044FC">
      <w:pPr>
        <w:autoSpaceDE w:val="0"/>
        <w:spacing w:after="160" w:line="259" w:lineRule="auto"/>
        <w:ind w:firstLine="709"/>
        <w:jc w:val="both"/>
        <w:rPr>
          <w:rFonts w:ascii="Arial" w:eastAsia="Calibri" w:hAnsi="Arial" w:cs="Arial"/>
          <w:color w:val="000000"/>
          <w:spacing w:val="-1"/>
          <w:sz w:val="24"/>
          <w:szCs w:val="24"/>
        </w:rPr>
      </w:pPr>
    </w:p>
    <w:p w:rsidR="000044FC" w:rsidRPr="002C6F00" w:rsidRDefault="000044FC" w:rsidP="000044FC">
      <w:pPr>
        <w:spacing w:before="100" w:beforeAutospacing="1" w:after="100" w:afterAutospacing="1" w:line="240" w:lineRule="auto"/>
        <w:rPr>
          <w:rFonts w:ascii="Arial" w:eastAsia="Times New Roman" w:hAnsi="Arial" w:cs="Arial"/>
          <w:color w:val="000000" w:themeColor="text1"/>
          <w:sz w:val="24"/>
          <w:szCs w:val="24"/>
          <w:lang w:eastAsia="ru-RU"/>
        </w:rPr>
      </w:pPr>
    </w:p>
    <w:p w:rsidR="00D275A3" w:rsidRDefault="00D275A3"/>
    <w:sectPr w:rsidR="00D275A3" w:rsidSect="00F162A6">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4F" w:rsidRDefault="00A33B4F" w:rsidP="00D275A3">
      <w:pPr>
        <w:spacing w:after="0" w:line="240" w:lineRule="auto"/>
      </w:pPr>
      <w:r>
        <w:separator/>
      </w:r>
    </w:p>
  </w:endnote>
  <w:endnote w:type="continuationSeparator" w:id="0">
    <w:p w:rsidR="00A33B4F" w:rsidRDefault="00A33B4F" w:rsidP="00D2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36123"/>
      <w:docPartObj>
        <w:docPartGallery w:val="Page Numbers (Bottom of Page)"/>
        <w:docPartUnique/>
      </w:docPartObj>
    </w:sdtPr>
    <w:sdtContent>
      <w:p w:rsidR="00F162A6" w:rsidRDefault="00F162A6">
        <w:pPr>
          <w:pStyle w:val="a8"/>
          <w:jc w:val="center"/>
        </w:pPr>
        <w:r>
          <w:fldChar w:fldCharType="begin"/>
        </w:r>
        <w:r>
          <w:instrText>PAGE   \* MERGEFORMAT</w:instrText>
        </w:r>
        <w:r>
          <w:fldChar w:fldCharType="separate"/>
        </w:r>
        <w:r w:rsidR="00FB7F7B">
          <w:rPr>
            <w:noProof/>
          </w:rPr>
          <w:t>3</w:t>
        </w:r>
        <w:r>
          <w:fldChar w:fldCharType="end"/>
        </w:r>
      </w:p>
    </w:sdtContent>
  </w:sdt>
  <w:p w:rsidR="00F162A6" w:rsidRDefault="00F16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4F" w:rsidRDefault="00A33B4F" w:rsidP="00D275A3">
      <w:pPr>
        <w:spacing w:after="0" w:line="240" w:lineRule="auto"/>
      </w:pPr>
      <w:r>
        <w:separator/>
      </w:r>
    </w:p>
  </w:footnote>
  <w:footnote w:type="continuationSeparator" w:id="0">
    <w:p w:rsidR="00A33B4F" w:rsidRDefault="00A33B4F" w:rsidP="00D275A3">
      <w:pPr>
        <w:spacing w:after="0" w:line="240" w:lineRule="auto"/>
      </w:pPr>
      <w:r>
        <w:continuationSeparator/>
      </w:r>
    </w:p>
  </w:footnote>
  <w:footnote w:id="1">
    <w:p w:rsidR="000D1047" w:rsidRDefault="000D1047" w:rsidP="00D275A3">
      <w:pPr>
        <w:pStyle w:val="footnotedescription"/>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526"/>
    <w:multiLevelType w:val="hybridMultilevel"/>
    <w:tmpl w:val="FFFFFFFF"/>
    <w:lvl w:ilvl="0" w:tplc="13C0F5D2">
      <w:start w:val="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8F9B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6AF2E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80B88">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CE2A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A0854">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98516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6BE4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C82664">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8E80B39"/>
    <w:multiLevelType w:val="hybridMultilevel"/>
    <w:tmpl w:val="FFFFFFFF"/>
    <w:lvl w:ilvl="0" w:tplc="9A52D976">
      <w:start w:val="10"/>
      <w:numFmt w:val="decimal"/>
      <w:lvlText w:val="%1)"/>
      <w:lvlJc w:val="left"/>
      <w:pPr>
        <w:ind w:left="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6819C">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60644C">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A6674E">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C9BCC">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09FE8">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208CE">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2EE586">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D8039C">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56F1806"/>
    <w:multiLevelType w:val="hybridMultilevel"/>
    <w:tmpl w:val="FFFFFFFF"/>
    <w:lvl w:ilvl="0" w:tplc="B68E1DC6">
      <w:start w:val="1"/>
      <w:numFmt w:val="decimal"/>
      <w:lvlText w:val="%1."/>
      <w:lvlJc w:val="left"/>
      <w:pPr>
        <w:ind w:left="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8651E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3831D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C53C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66B6E">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2136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06A39A">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83A1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2EC4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BF363F0"/>
    <w:multiLevelType w:val="hybridMultilevel"/>
    <w:tmpl w:val="FFFFFFFF"/>
    <w:lvl w:ilvl="0" w:tplc="8B4E9694">
      <w:start w:val="1"/>
      <w:numFmt w:val="decimal"/>
      <w:lvlText w:val="%1)"/>
      <w:lvlJc w:val="left"/>
      <w:pPr>
        <w:ind w:left="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68B130">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0E5B8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8B5E4">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207A6">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43DA0">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70F1B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706B1E">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AF76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D452261"/>
    <w:multiLevelType w:val="hybridMultilevel"/>
    <w:tmpl w:val="E9003E52"/>
    <w:lvl w:ilvl="0" w:tplc="C23AD3E0">
      <w:start w:val="6"/>
      <w:numFmt w:val="decimal"/>
      <w:lvlText w:val="%1)"/>
      <w:lvlJc w:val="left"/>
      <w:pPr>
        <w:ind w:left="1353" w:hanging="360"/>
      </w:pPr>
      <w:rPr>
        <w:rFonts w:hint="default"/>
      </w:rPr>
    </w:lvl>
    <w:lvl w:ilvl="1" w:tplc="04190019" w:tentative="1">
      <w:start w:val="1"/>
      <w:numFmt w:val="lowerLetter"/>
      <w:lvlText w:val="%2."/>
      <w:lvlJc w:val="left"/>
      <w:pPr>
        <w:ind w:left="1957" w:hanging="360"/>
      </w:pPr>
    </w:lvl>
    <w:lvl w:ilvl="2" w:tplc="0419001B" w:tentative="1">
      <w:start w:val="1"/>
      <w:numFmt w:val="lowerRoman"/>
      <w:lvlText w:val="%3."/>
      <w:lvlJc w:val="right"/>
      <w:pPr>
        <w:ind w:left="2677" w:hanging="180"/>
      </w:pPr>
    </w:lvl>
    <w:lvl w:ilvl="3" w:tplc="0419000F" w:tentative="1">
      <w:start w:val="1"/>
      <w:numFmt w:val="decimal"/>
      <w:lvlText w:val="%4."/>
      <w:lvlJc w:val="left"/>
      <w:pPr>
        <w:ind w:left="3397" w:hanging="360"/>
      </w:pPr>
    </w:lvl>
    <w:lvl w:ilvl="4" w:tplc="04190019" w:tentative="1">
      <w:start w:val="1"/>
      <w:numFmt w:val="lowerLetter"/>
      <w:lvlText w:val="%5."/>
      <w:lvlJc w:val="left"/>
      <w:pPr>
        <w:ind w:left="4117" w:hanging="360"/>
      </w:pPr>
    </w:lvl>
    <w:lvl w:ilvl="5" w:tplc="0419001B" w:tentative="1">
      <w:start w:val="1"/>
      <w:numFmt w:val="lowerRoman"/>
      <w:lvlText w:val="%6."/>
      <w:lvlJc w:val="right"/>
      <w:pPr>
        <w:ind w:left="4837" w:hanging="180"/>
      </w:pPr>
    </w:lvl>
    <w:lvl w:ilvl="6" w:tplc="0419000F" w:tentative="1">
      <w:start w:val="1"/>
      <w:numFmt w:val="decimal"/>
      <w:lvlText w:val="%7."/>
      <w:lvlJc w:val="left"/>
      <w:pPr>
        <w:ind w:left="5557" w:hanging="360"/>
      </w:pPr>
    </w:lvl>
    <w:lvl w:ilvl="7" w:tplc="04190019" w:tentative="1">
      <w:start w:val="1"/>
      <w:numFmt w:val="lowerLetter"/>
      <w:lvlText w:val="%8."/>
      <w:lvlJc w:val="left"/>
      <w:pPr>
        <w:ind w:left="6277" w:hanging="360"/>
      </w:pPr>
    </w:lvl>
    <w:lvl w:ilvl="8" w:tplc="0419001B" w:tentative="1">
      <w:start w:val="1"/>
      <w:numFmt w:val="lowerRoman"/>
      <w:lvlText w:val="%9."/>
      <w:lvlJc w:val="right"/>
      <w:pPr>
        <w:ind w:left="6997"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A3"/>
    <w:rsid w:val="00003428"/>
    <w:rsid w:val="000044FC"/>
    <w:rsid w:val="00004AE4"/>
    <w:rsid w:val="00006AC3"/>
    <w:rsid w:val="00012893"/>
    <w:rsid w:val="00014EED"/>
    <w:rsid w:val="000173A6"/>
    <w:rsid w:val="0002047E"/>
    <w:rsid w:val="00020ED2"/>
    <w:rsid w:val="00026292"/>
    <w:rsid w:val="00034096"/>
    <w:rsid w:val="00034519"/>
    <w:rsid w:val="0003453C"/>
    <w:rsid w:val="00043DCD"/>
    <w:rsid w:val="000446F8"/>
    <w:rsid w:val="00044988"/>
    <w:rsid w:val="00045509"/>
    <w:rsid w:val="0005155E"/>
    <w:rsid w:val="00070AC6"/>
    <w:rsid w:val="00070D7F"/>
    <w:rsid w:val="00073D70"/>
    <w:rsid w:val="000746AF"/>
    <w:rsid w:val="0008085A"/>
    <w:rsid w:val="00085B32"/>
    <w:rsid w:val="00091D76"/>
    <w:rsid w:val="00092AEF"/>
    <w:rsid w:val="00095DB6"/>
    <w:rsid w:val="0009765C"/>
    <w:rsid w:val="000A2980"/>
    <w:rsid w:val="000A2B80"/>
    <w:rsid w:val="000A2EDE"/>
    <w:rsid w:val="000A3950"/>
    <w:rsid w:val="000B0716"/>
    <w:rsid w:val="000C028F"/>
    <w:rsid w:val="000C19BF"/>
    <w:rsid w:val="000D0FEC"/>
    <w:rsid w:val="000D0FFF"/>
    <w:rsid w:val="000D1047"/>
    <w:rsid w:val="000D7485"/>
    <w:rsid w:val="000E2CEA"/>
    <w:rsid w:val="000F152E"/>
    <w:rsid w:val="000F39F4"/>
    <w:rsid w:val="000F4073"/>
    <w:rsid w:val="000F4874"/>
    <w:rsid w:val="00110D66"/>
    <w:rsid w:val="00111023"/>
    <w:rsid w:val="00120B82"/>
    <w:rsid w:val="0012444E"/>
    <w:rsid w:val="001245F0"/>
    <w:rsid w:val="00134366"/>
    <w:rsid w:val="00136158"/>
    <w:rsid w:val="001370ED"/>
    <w:rsid w:val="00140252"/>
    <w:rsid w:val="001423E4"/>
    <w:rsid w:val="001428A0"/>
    <w:rsid w:val="001468B7"/>
    <w:rsid w:val="00147E84"/>
    <w:rsid w:val="0016228D"/>
    <w:rsid w:val="00164285"/>
    <w:rsid w:val="00165ACC"/>
    <w:rsid w:val="001667C6"/>
    <w:rsid w:val="001704E0"/>
    <w:rsid w:val="001732A1"/>
    <w:rsid w:val="00173875"/>
    <w:rsid w:val="00181EF5"/>
    <w:rsid w:val="00190D76"/>
    <w:rsid w:val="00194E17"/>
    <w:rsid w:val="001A76C3"/>
    <w:rsid w:val="001B5483"/>
    <w:rsid w:val="001C2C75"/>
    <w:rsid w:val="001C56AD"/>
    <w:rsid w:val="001D18E4"/>
    <w:rsid w:val="001D35D4"/>
    <w:rsid w:val="001E1EA2"/>
    <w:rsid w:val="001E4862"/>
    <w:rsid w:val="001E4E1F"/>
    <w:rsid w:val="001E53AB"/>
    <w:rsid w:val="001E68A7"/>
    <w:rsid w:val="001F1C02"/>
    <w:rsid w:val="001F5BD4"/>
    <w:rsid w:val="002035C4"/>
    <w:rsid w:val="00203F64"/>
    <w:rsid w:val="002063B0"/>
    <w:rsid w:val="00213D5F"/>
    <w:rsid w:val="00213F5E"/>
    <w:rsid w:val="0024364C"/>
    <w:rsid w:val="002451CB"/>
    <w:rsid w:val="0024698B"/>
    <w:rsid w:val="002544B0"/>
    <w:rsid w:val="002664C6"/>
    <w:rsid w:val="00266580"/>
    <w:rsid w:val="00273F5E"/>
    <w:rsid w:val="00281CCB"/>
    <w:rsid w:val="00287855"/>
    <w:rsid w:val="00287DD4"/>
    <w:rsid w:val="002A53F0"/>
    <w:rsid w:val="002A7548"/>
    <w:rsid w:val="002C722D"/>
    <w:rsid w:val="002D091D"/>
    <w:rsid w:val="002D0976"/>
    <w:rsid w:val="002D0CAE"/>
    <w:rsid w:val="002D0D47"/>
    <w:rsid w:val="002D0F20"/>
    <w:rsid w:val="002E0280"/>
    <w:rsid w:val="002E0DF7"/>
    <w:rsid w:val="002F3077"/>
    <w:rsid w:val="002F3297"/>
    <w:rsid w:val="00302CF4"/>
    <w:rsid w:val="00302E92"/>
    <w:rsid w:val="00303A21"/>
    <w:rsid w:val="00315FFD"/>
    <w:rsid w:val="00317FE2"/>
    <w:rsid w:val="00321247"/>
    <w:rsid w:val="003223C1"/>
    <w:rsid w:val="00333ADD"/>
    <w:rsid w:val="00334C7D"/>
    <w:rsid w:val="00335997"/>
    <w:rsid w:val="00336506"/>
    <w:rsid w:val="003468E2"/>
    <w:rsid w:val="003478AA"/>
    <w:rsid w:val="003510BC"/>
    <w:rsid w:val="003537A5"/>
    <w:rsid w:val="00354AF5"/>
    <w:rsid w:val="00356D6D"/>
    <w:rsid w:val="00367172"/>
    <w:rsid w:val="00367613"/>
    <w:rsid w:val="00370CA6"/>
    <w:rsid w:val="00373459"/>
    <w:rsid w:val="00374A41"/>
    <w:rsid w:val="00375DFE"/>
    <w:rsid w:val="0038195E"/>
    <w:rsid w:val="00382E79"/>
    <w:rsid w:val="0038342B"/>
    <w:rsid w:val="00383C7D"/>
    <w:rsid w:val="003841EE"/>
    <w:rsid w:val="00384C63"/>
    <w:rsid w:val="00386567"/>
    <w:rsid w:val="003866F1"/>
    <w:rsid w:val="0039000E"/>
    <w:rsid w:val="00397706"/>
    <w:rsid w:val="00397DD9"/>
    <w:rsid w:val="003A09AE"/>
    <w:rsid w:val="003B14AE"/>
    <w:rsid w:val="003B55C8"/>
    <w:rsid w:val="003C38FA"/>
    <w:rsid w:val="003D1354"/>
    <w:rsid w:val="003D5374"/>
    <w:rsid w:val="003D62A9"/>
    <w:rsid w:val="003D7B74"/>
    <w:rsid w:val="003E2B32"/>
    <w:rsid w:val="003E3AC8"/>
    <w:rsid w:val="003E3FE9"/>
    <w:rsid w:val="00400938"/>
    <w:rsid w:val="004178B1"/>
    <w:rsid w:val="004235C1"/>
    <w:rsid w:val="0042665F"/>
    <w:rsid w:val="00427B55"/>
    <w:rsid w:val="00433C59"/>
    <w:rsid w:val="00437257"/>
    <w:rsid w:val="00437768"/>
    <w:rsid w:val="0044504D"/>
    <w:rsid w:val="004467E8"/>
    <w:rsid w:val="004508F2"/>
    <w:rsid w:val="00453C75"/>
    <w:rsid w:val="004565A0"/>
    <w:rsid w:val="00456B32"/>
    <w:rsid w:val="00456C60"/>
    <w:rsid w:val="00461720"/>
    <w:rsid w:val="00466B39"/>
    <w:rsid w:val="004715F5"/>
    <w:rsid w:val="00472E72"/>
    <w:rsid w:val="00482148"/>
    <w:rsid w:val="0048326C"/>
    <w:rsid w:val="004850FE"/>
    <w:rsid w:val="00493339"/>
    <w:rsid w:val="00496824"/>
    <w:rsid w:val="004A0EDF"/>
    <w:rsid w:val="004A1CCC"/>
    <w:rsid w:val="004A2D01"/>
    <w:rsid w:val="004A34A2"/>
    <w:rsid w:val="004B5F75"/>
    <w:rsid w:val="004B6AD0"/>
    <w:rsid w:val="004C0A3E"/>
    <w:rsid w:val="004C13CE"/>
    <w:rsid w:val="004D2269"/>
    <w:rsid w:val="004D5DED"/>
    <w:rsid w:val="004E355F"/>
    <w:rsid w:val="004F52DF"/>
    <w:rsid w:val="004F5A43"/>
    <w:rsid w:val="00500D9D"/>
    <w:rsid w:val="00501AB1"/>
    <w:rsid w:val="005022CE"/>
    <w:rsid w:val="00507097"/>
    <w:rsid w:val="005110B1"/>
    <w:rsid w:val="00512E40"/>
    <w:rsid w:val="00512EAD"/>
    <w:rsid w:val="005208FA"/>
    <w:rsid w:val="00520E13"/>
    <w:rsid w:val="0052162D"/>
    <w:rsid w:val="0053144E"/>
    <w:rsid w:val="0054388F"/>
    <w:rsid w:val="00543C90"/>
    <w:rsid w:val="005448E0"/>
    <w:rsid w:val="00555621"/>
    <w:rsid w:val="00560947"/>
    <w:rsid w:val="00565645"/>
    <w:rsid w:val="00570B33"/>
    <w:rsid w:val="005717A2"/>
    <w:rsid w:val="005810A6"/>
    <w:rsid w:val="00582CD0"/>
    <w:rsid w:val="00585CA3"/>
    <w:rsid w:val="005B4D7A"/>
    <w:rsid w:val="005B63D2"/>
    <w:rsid w:val="005B67C8"/>
    <w:rsid w:val="005B6905"/>
    <w:rsid w:val="005B7737"/>
    <w:rsid w:val="005B7F50"/>
    <w:rsid w:val="005C0BAA"/>
    <w:rsid w:val="005C42BD"/>
    <w:rsid w:val="005C4958"/>
    <w:rsid w:val="005D65CB"/>
    <w:rsid w:val="005E12EC"/>
    <w:rsid w:val="005E33D3"/>
    <w:rsid w:val="005E4AF9"/>
    <w:rsid w:val="005E58AC"/>
    <w:rsid w:val="005E5E59"/>
    <w:rsid w:val="005F666F"/>
    <w:rsid w:val="005F75E5"/>
    <w:rsid w:val="006032D4"/>
    <w:rsid w:val="006163A2"/>
    <w:rsid w:val="006233BD"/>
    <w:rsid w:val="006246F3"/>
    <w:rsid w:val="0062472A"/>
    <w:rsid w:val="00632413"/>
    <w:rsid w:val="0063257C"/>
    <w:rsid w:val="00635B1B"/>
    <w:rsid w:val="00637174"/>
    <w:rsid w:val="006372E8"/>
    <w:rsid w:val="00640BA6"/>
    <w:rsid w:val="00642C3C"/>
    <w:rsid w:val="00643FFA"/>
    <w:rsid w:val="00644918"/>
    <w:rsid w:val="00651502"/>
    <w:rsid w:val="006639F2"/>
    <w:rsid w:val="006664A9"/>
    <w:rsid w:val="00674CFB"/>
    <w:rsid w:val="00676AAA"/>
    <w:rsid w:val="00680700"/>
    <w:rsid w:val="00684574"/>
    <w:rsid w:val="00686FB9"/>
    <w:rsid w:val="006873E5"/>
    <w:rsid w:val="00694028"/>
    <w:rsid w:val="006945F9"/>
    <w:rsid w:val="0069754F"/>
    <w:rsid w:val="006B342A"/>
    <w:rsid w:val="006D1B22"/>
    <w:rsid w:val="006D404D"/>
    <w:rsid w:val="006D5D64"/>
    <w:rsid w:val="006E18C7"/>
    <w:rsid w:val="006E62FD"/>
    <w:rsid w:val="006F144E"/>
    <w:rsid w:val="006F2FB2"/>
    <w:rsid w:val="006F477F"/>
    <w:rsid w:val="007013F5"/>
    <w:rsid w:val="00701F01"/>
    <w:rsid w:val="00702B54"/>
    <w:rsid w:val="00704D1B"/>
    <w:rsid w:val="00707492"/>
    <w:rsid w:val="00707630"/>
    <w:rsid w:val="00711365"/>
    <w:rsid w:val="007170F0"/>
    <w:rsid w:val="00717CDC"/>
    <w:rsid w:val="0072203D"/>
    <w:rsid w:val="00722AC9"/>
    <w:rsid w:val="007268C1"/>
    <w:rsid w:val="007315A7"/>
    <w:rsid w:val="007320EC"/>
    <w:rsid w:val="00736AE3"/>
    <w:rsid w:val="00746D15"/>
    <w:rsid w:val="00754FC3"/>
    <w:rsid w:val="00757C26"/>
    <w:rsid w:val="007702B1"/>
    <w:rsid w:val="007721A2"/>
    <w:rsid w:val="007731EF"/>
    <w:rsid w:val="00785404"/>
    <w:rsid w:val="00796B77"/>
    <w:rsid w:val="007A0C52"/>
    <w:rsid w:val="007B5C14"/>
    <w:rsid w:val="007C0FA3"/>
    <w:rsid w:val="007C216E"/>
    <w:rsid w:val="007C5670"/>
    <w:rsid w:val="007D4F19"/>
    <w:rsid w:val="007D5D6B"/>
    <w:rsid w:val="007D7D2E"/>
    <w:rsid w:val="007E2179"/>
    <w:rsid w:val="007E25C8"/>
    <w:rsid w:val="007F407C"/>
    <w:rsid w:val="007F68A1"/>
    <w:rsid w:val="008025D3"/>
    <w:rsid w:val="008146FA"/>
    <w:rsid w:val="008150C6"/>
    <w:rsid w:val="00823D23"/>
    <w:rsid w:val="0083006C"/>
    <w:rsid w:val="0083032B"/>
    <w:rsid w:val="00830D27"/>
    <w:rsid w:val="00831061"/>
    <w:rsid w:val="008347B6"/>
    <w:rsid w:val="00834EDE"/>
    <w:rsid w:val="008411C8"/>
    <w:rsid w:val="008439C2"/>
    <w:rsid w:val="00844A64"/>
    <w:rsid w:val="00847992"/>
    <w:rsid w:val="00856BA2"/>
    <w:rsid w:val="008633F2"/>
    <w:rsid w:val="00864995"/>
    <w:rsid w:val="00866FF0"/>
    <w:rsid w:val="0087048B"/>
    <w:rsid w:val="00875F2E"/>
    <w:rsid w:val="008824EF"/>
    <w:rsid w:val="00882635"/>
    <w:rsid w:val="00886782"/>
    <w:rsid w:val="00887733"/>
    <w:rsid w:val="00890CCF"/>
    <w:rsid w:val="0089338C"/>
    <w:rsid w:val="00893D69"/>
    <w:rsid w:val="0089414E"/>
    <w:rsid w:val="00896DF5"/>
    <w:rsid w:val="008A287E"/>
    <w:rsid w:val="008A338D"/>
    <w:rsid w:val="008A78CC"/>
    <w:rsid w:val="008B282B"/>
    <w:rsid w:val="008B463C"/>
    <w:rsid w:val="008C4009"/>
    <w:rsid w:val="008C5B7D"/>
    <w:rsid w:val="008C7049"/>
    <w:rsid w:val="008D6B3E"/>
    <w:rsid w:val="008E10D4"/>
    <w:rsid w:val="008F02D5"/>
    <w:rsid w:val="008F1495"/>
    <w:rsid w:val="008F1639"/>
    <w:rsid w:val="00901A8A"/>
    <w:rsid w:val="009040EF"/>
    <w:rsid w:val="00907BE4"/>
    <w:rsid w:val="00914BEE"/>
    <w:rsid w:val="00917FF0"/>
    <w:rsid w:val="00930CCA"/>
    <w:rsid w:val="0093114D"/>
    <w:rsid w:val="00931ECE"/>
    <w:rsid w:val="00932EC3"/>
    <w:rsid w:val="00942445"/>
    <w:rsid w:val="00946E71"/>
    <w:rsid w:val="0095084B"/>
    <w:rsid w:val="00953485"/>
    <w:rsid w:val="009605FF"/>
    <w:rsid w:val="009645CB"/>
    <w:rsid w:val="00971ED2"/>
    <w:rsid w:val="00980F41"/>
    <w:rsid w:val="0098184E"/>
    <w:rsid w:val="00984DC2"/>
    <w:rsid w:val="00993D7B"/>
    <w:rsid w:val="009A4F49"/>
    <w:rsid w:val="009A703E"/>
    <w:rsid w:val="009B2E19"/>
    <w:rsid w:val="009C1863"/>
    <w:rsid w:val="009C1EAD"/>
    <w:rsid w:val="009C31F5"/>
    <w:rsid w:val="009C7AFC"/>
    <w:rsid w:val="009D29D0"/>
    <w:rsid w:val="009D3999"/>
    <w:rsid w:val="009D4F42"/>
    <w:rsid w:val="009D7797"/>
    <w:rsid w:val="009E0189"/>
    <w:rsid w:val="009E6C42"/>
    <w:rsid w:val="009F3126"/>
    <w:rsid w:val="00A063E8"/>
    <w:rsid w:val="00A06A7B"/>
    <w:rsid w:val="00A141D0"/>
    <w:rsid w:val="00A16AED"/>
    <w:rsid w:val="00A217EC"/>
    <w:rsid w:val="00A22ABF"/>
    <w:rsid w:val="00A32DBA"/>
    <w:rsid w:val="00A33B4F"/>
    <w:rsid w:val="00A364CA"/>
    <w:rsid w:val="00A45874"/>
    <w:rsid w:val="00A45EC3"/>
    <w:rsid w:val="00A46B9D"/>
    <w:rsid w:val="00A479C5"/>
    <w:rsid w:val="00A501E3"/>
    <w:rsid w:val="00A50E05"/>
    <w:rsid w:val="00A570D9"/>
    <w:rsid w:val="00A708A2"/>
    <w:rsid w:val="00A70D13"/>
    <w:rsid w:val="00A72D50"/>
    <w:rsid w:val="00A75419"/>
    <w:rsid w:val="00A81173"/>
    <w:rsid w:val="00A81953"/>
    <w:rsid w:val="00A832F8"/>
    <w:rsid w:val="00A85791"/>
    <w:rsid w:val="00A86186"/>
    <w:rsid w:val="00A87213"/>
    <w:rsid w:val="00A9068E"/>
    <w:rsid w:val="00A95A88"/>
    <w:rsid w:val="00AA06D5"/>
    <w:rsid w:val="00AA1290"/>
    <w:rsid w:val="00AA187F"/>
    <w:rsid w:val="00AA51C0"/>
    <w:rsid w:val="00AA5383"/>
    <w:rsid w:val="00AA6B20"/>
    <w:rsid w:val="00AB31DB"/>
    <w:rsid w:val="00AD0A1C"/>
    <w:rsid w:val="00AD1655"/>
    <w:rsid w:val="00AD19A4"/>
    <w:rsid w:val="00AD50E9"/>
    <w:rsid w:val="00AE0776"/>
    <w:rsid w:val="00AE670B"/>
    <w:rsid w:val="00AF02E8"/>
    <w:rsid w:val="00AF24E6"/>
    <w:rsid w:val="00AF7709"/>
    <w:rsid w:val="00B00786"/>
    <w:rsid w:val="00B0703D"/>
    <w:rsid w:val="00B16D4A"/>
    <w:rsid w:val="00B17293"/>
    <w:rsid w:val="00B22C78"/>
    <w:rsid w:val="00B258F1"/>
    <w:rsid w:val="00B26AC1"/>
    <w:rsid w:val="00B26C6A"/>
    <w:rsid w:val="00B32A08"/>
    <w:rsid w:val="00B35E88"/>
    <w:rsid w:val="00B36ABB"/>
    <w:rsid w:val="00B36C11"/>
    <w:rsid w:val="00B4302B"/>
    <w:rsid w:val="00B4571C"/>
    <w:rsid w:val="00B46331"/>
    <w:rsid w:val="00B54A03"/>
    <w:rsid w:val="00B57F5C"/>
    <w:rsid w:val="00B708CA"/>
    <w:rsid w:val="00B72A77"/>
    <w:rsid w:val="00B83301"/>
    <w:rsid w:val="00B84841"/>
    <w:rsid w:val="00B90500"/>
    <w:rsid w:val="00B91BAB"/>
    <w:rsid w:val="00B95B3A"/>
    <w:rsid w:val="00B96808"/>
    <w:rsid w:val="00B96C3D"/>
    <w:rsid w:val="00BA522B"/>
    <w:rsid w:val="00BA59AC"/>
    <w:rsid w:val="00BB2FB9"/>
    <w:rsid w:val="00BB6643"/>
    <w:rsid w:val="00BC1A6A"/>
    <w:rsid w:val="00BC3DC1"/>
    <w:rsid w:val="00BC666E"/>
    <w:rsid w:val="00BD0953"/>
    <w:rsid w:val="00BD5A3A"/>
    <w:rsid w:val="00BD7706"/>
    <w:rsid w:val="00BE0465"/>
    <w:rsid w:val="00BE3CB7"/>
    <w:rsid w:val="00BE7ECD"/>
    <w:rsid w:val="00BF2B8A"/>
    <w:rsid w:val="00BF500D"/>
    <w:rsid w:val="00C02BED"/>
    <w:rsid w:val="00C03ECB"/>
    <w:rsid w:val="00C0552C"/>
    <w:rsid w:val="00C14DE3"/>
    <w:rsid w:val="00C16F14"/>
    <w:rsid w:val="00C200F3"/>
    <w:rsid w:val="00C2251A"/>
    <w:rsid w:val="00C26AE6"/>
    <w:rsid w:val="00C33B8C"/>
    <w:rsid w:val="00C37199"/>
    <w:rsid w:val="00C40ED4"/>
    <w:rsid w:val="00C412F4"/>
    <w:rsid w:val="00C4377F"/>
    <w:rsid w:val="00C47232"/>
    <w:rsid w:val="00C475FB"/>
    <w:rsid w:val="00C47C33"/>
    <w:rsid w:val="00C5036B"/>
    <w:rsid w:val="00C57504"/>
    <w:rsid w:val="00C62391"/>
    <w:rsid w:val="00C63A27"/>
    <w:rsid w:val="00C63D77"/>
    <w:rsid w:val="00C6718F"/>
    <w:rsid w:val="00C745A0"/>
    <w:rsid w:val="00C75F73"/>
    <w:rsid w:val="00C763DC"/>
    <w:rsid w:val="00C85B23"/>
    <w:rsid w:val="00C8684F"/>
    <w:rsid w:val="00C90E8D"/>
    <w:rsid w:val="00CA203B"/>
    <w:rsid w:val="00CA440F"/>
    <w:rsid w:val="00CB1338"/>
    <w:rsid w:val="00CB2DFE"/>
    <w:rsid w:val="00CB2F4F"/>
    <w:rsid w:val="00CB3C1B"/>
    <w:rsid w:val="00CD0FC9"/>
    <w:rsid w:val="00CD161D"/>
    <w:rsid w:val="00CD2ADE"/>
    <w:rsid w:val="00CD419C"/>
    <w:rsid w:val="00CD4B38"/>
    <w:rsid w:val="00CD6644"/>
    <w:rsid w:val="00CD7A87"/>
    <w:rsid w:val="00CF44A5"/>
    <w:rsid w:val="00CF52DC"/>
    <w:rsid w:val="00CF5ABE"/>
    <w:rsid w:val="00CF79BF"/>
    <w:rsid w:val="00D004E9"/>
    <w:rsid w:val="00D005B4"/>
    <w:rsid w:val="00D024D8"/>
    <w:rsid w:val="00D035E9"/>
    <w:rsid w:val="00D123FE"/>
    <w:rsid w:val="00D12C5A"/>
    <w:rsid w:val="00D14003"/>
    <w:rsid w:val="00D2279D"/>
    <w:rsid w:val="00D275A3"/>
    <w:rsid w:val="00D324D2"/>
    <w:rsid w:val="00D4582D"/>
    <w:rsid w:val="00D466A1"/>
    <w:rsid w:val="00D5261B"/>
    <w:rsid w:val="00D62F28"/>
    <w:rsid w:val="00D64376"/>
    <w:rsid w:val="00D76E59"/>
    <w:rsid w:val="00D812DE"/>
    <w:rsid w:val="00D8160C"/>
    <w:rsid w:val="00D85D53"/>
    <w:rsid w:val="00D86629"/>
    <w:rsid w:val="00D916C2"/>
    <w:rsid w:val="00D94B00"/>
    <w:rsid w:val="00D96751"/>
    <w:rsid w:val="00DA0822"/>
    <w:rsid w:val="00DA4F34"/>
    <w:rsid w:val="00DA5EEB"/>
    <w:rsid w:val="00DA7890"/>
    <w:rsid w:val="00DB097F"/>
    <w:rsid w:val="00DB10DA"/>
    <w:rsid w:val="00DB24D2"/>
    <w:rsid w:val="00DB2F91"/>
    <w:rsid w:val="00DB44D8"/>
    <w:rsid w:val="00DB68B2"/>
    <w:rsid w:val="00DC4F82"/>
    <w:rsid w:val="00DC58ED"/>
    <w:rsid w:val="00DE3193"/>
    <w:rsid w:val="00DE75C3"/>
    <w:rsid w:val="00DF26DA"/>
    <w:rsid w:val="00E06EAD"/>
    <w:rsid w:val="00E06FB6"/>
    <w:rsid w:val="00E10F01"/>
    <w:rsid w:val="00E1272E"/>
    <w:rsid w:val="00E16B45"/>
    <w:rsid w:val="00E27285"/>
    <w:rsid w:val="00E27A0D"/>
    <w:rsid w:val="00E50C7F"/>
    <w:rsid w:val="00E51691"/>
    <w:rsid w:val="00E52212"/>
    <w:rsid w:val="00E5315B"/>
    <w:rsid w:val="00E5531D"/>
    <w:rsid w:val="00E57972"/>
    <w:rsid w:val="00E61000"/>
    <w:rsid w:val="00E66291"/>
    <w:rsid w:val="00E732CA"/>
    <w:rsid w:val="00E756E2"/>
    <w:rsid w:val="00E76821"/>
    <w:rsid w:val="00E76E10"/>
    <w:rsid w:val="00E80346"/>
    <w:rsid w:val="00E85090"/>
    <w:rsid w:val="00E93BBA"/>
    <w:rsid w:val="00EA373F"/>
    <w:rsid w:val="00EB5A5F"/>
    <w:rsid w:val="00EC33B0"/>
    <w:rsid w:val="00EC4CB9"/>
    <w:rsid w:val="00ED196B"/>
    <w:rsid w:val="00ED5167"/>
    <w:rsid w:val="00ED6340"/>
    <w:rsid w:val="00EE03CE"/>
    <w:rsid w:val="00EE3443"/>
    <w:rsid w:val="00EE78E9"/>
    <w:rsid w:val="00EF31A4"/>
    <w:rsid w:val="00F05806"/>
    <w:rsid w:val="00F15CAD"/>
    <w:rsid w:val="00F162A6"/>
    <w:rsid w:val="00F304EA"/>
    <w:rsid w:val="00F30B1D"/>
    <w:rsid w:val="00F31D49"/>
    <w:rsid w:val="00F3784D"/>
    <w:rsid w:val="00F409BC"/>
    <w:rsid w:val="00F4125C"/>
    <w:rsid w:val="00F41382"/>
    <w:rsid w:val="00F416D7"/>
    <w:rsid w:val="00F42ABC"/>
    <w:rsid w:val="00F42ADB"/>
    <w:rsid w:val="00F4517C"/>
    <w:rsid w:val="00F669ED"/>
    <w:rsid w:val="00F6734A"/>
    <w:rsid w:val="00F80748"/>
    <w:rsid w:val="00F824DA"/>
    <w:rsid w:val="00FA1B02"/>
    <w:rsid w:val="00FA2ACF"/>
    <w:rsid w:val="00FB1F79"/>
    <w:rsid w:val="00FB28A5"/>
    <w:rsid w:val="00FB44D1"/>
    <w:rsid w:val="00FB7F7B"/>
    <w:rsid w:val="00FC1CBB"/>
    <w:rsid w:val="00FC497B"/>
    <w:rsid w:val="00FC4EAF"/>
    <w:rsid w:val="00FC56C3"/>
    <w:rsid w:val="00FD3F13"/>
    <w:rsid w:val="00FD67B7"/>
    <w:rsid w:val="00FE0A51"/>
    <w:rsid w:val="00FE1BC8"/>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5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5A3"/>
    <w:rPr>
      <w:rFonts w:ascii="Tahoma" w:hAnsi="Tahoma" w:cs="Tahoma"/>
      <w:sz w:val="16"/>
      <w:szCs w:val="16"/>
    </w:rPr>
  </w:style>
  <w:style w:type="paragraph" w:customStyle="1" w:styleId="footnotedescription">
    <w:name w:val="footnote description"/>
    <w:next w:val="a"/>
    <w:link w:val="footnotedescriptionChar"/>
    <w:hidden/>
    <w:rsid w:val="00D275A3"/>
    <w:pPr>
      <w:spacing w:after="0" w:line="242" w:lineRule="auto"/>
      <w:ind w:left="22"/>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D275A3"/>
    <w:rPr>
      <w:rFonts w:ascii="Times New Roman" w:eastAsia="Times New Roman" w:hAnsi="Times New Roman" w:cs="Times New Roman"/>
      <w:color w:val="000000"/>
      <w:sz w:val="16"/>
      <w:lang w:eastAsia="ru-RU"/>
    </w:rPr>
  </w:style>
  <w:style w:type="paragraph" w:styleId="a5">
    <w:name w:val="No Spacing"/>
    <w:uiPriority w:val="1"/>
    <w:qFormat/>
    <w:rsid w:val="000044FC"/>
    <w:pPr>
      <w:spacing w:after="0" w:line="240" w:lineRule="auto"/>
    </w:pPr>
  </w:style>
  <w:style w:type="paragraph" w:customStyle="1" w:styleId="ConsPlusTitle">
    <w:name w:val="ConsPlusTitle"/>
    <w:uiPriority w:val="99"/>
    <w:rsid w:val="000044F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header"/>
    <w:basedOn w:val="a"/>
    <w:link w:val="a7"/>
    <w:uiPriority w:val="99"/>
    <w:unhideWhenUsed/>
    <w:rsid w:val="00F16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2A6"/>
  </w:style>
  <w:style w:type="paragraph" w:styleId="a8">
    <w:name w:val="footer"/>
    <w:basedOn w:val="a"/>
    <w:link w:val="a9"/>
    <w:uiPriority w:val="99"/>
    <w:unhideWhenUsed/>
    <w:rsid w:val="00F16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5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5A3"/>
    <w:rPr>
      <w:rFonts w:ascii="Tahoma" w:hAnsi="Tahoma" w:cs="Tahoma"/>
      <w:sz w:val="16"/>
      <w:szCs w:val="16"/>
    </w:rPr>
  </w:style>
  <w:style w:type="paragraph" w:customStyle="1" w:styleId="footnotedescription">
    <w:name w:val="footnote description"/>
    <w:next w:val="a"/>
    <w:link w:val="footnotedescriptionChar"/>
    <w:hidden/>
    <w:rsid w:val="00D275A3"/>
    <w:pPr>
      <w:spacing w:after="0" w:line="242" w:lineRule="auto"/>
      <w:ind w:left="22"/>
      <w:jc w:val="both"/>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D275A3"/>
    <w:rPr>
      <w:rFonts w:ascii="Times New Roman" w:eastAsia="Times New Roman" w:hAnsi="Times New Roman" w:cs="Times New Roman"/>
      <w:color w:val="000000"/>
      <w:sz w:val="16"/>
      <w:lang w:eastAsia="ru-RU"/>
    </w:rPr>
  </w:style>
  <w:style w:type="paragraph" w:styleId="a5">
    <w:name w:val="No Spacing"/>
    <w:uiPriority w:val="1"/>
    <w:qFormat/>
    <w:rsid w:val="000044FC"/>
    <w:pPr>
      <w:spacing w:after="0" w:line="240" w:lineRule="auto"/>
    </w:pPr>
  </w:style>
  <w:style w:type="paragraph" w:customStyle="1" w:styleId="ConsPlusTitle">
    <w:name w:val="ConsPlusTitle"/>
    <w:uiPriority w:val="99"/>
    <w:rsid w:val="000044F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header"/>
    <w:basedOn w:val="a"/>
    <w:link w:val="a7"/>
    <w:uiPriority w:val="99"/>
    <w:unhideWhenUsed/>
    <w:rsid w:val="00F162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2A6"/>
  </w:style>
  <w:style w:type="paragraph" w:styleId="a8">
    <w:name w:val="footer"/>
    <w:basedOn w:val="a"/>
    <w:link w:val="a9"/>
    <w:uiPriority w:val="99"/>
    <w:unhideWhenUsed/>
    <w:rsid w:val="00F162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garantF1://86367.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garantF1://34613493.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docs.cntd.ru/document/902086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garantF1://34613493.0" TargetMode="External"/><Relationship Id="rId37" Type="http://schemas.openxmlformats.org/officeDocument/2006/relationships/hyperlink" Target="garantF1://34613493.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consultantplus://offline/ref=81B581DD4834EFF393C45248F99859BFEDC27D990F354152BADDEC1B80F120CF09154FH" TargetMode="External"/><Relationship Id="rId36" Type="http://schemas.openxmlformats.org/officeDocument/2006/relationships/hyperlink" Target="garantF1://34613493.0"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garantF1://86367.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0.jpeg"/><Relationship Id="rId35" Type="http://schemas.openxmlformats.org/officeDocument/2006/relationships/hyperlink" Target="garantF1://34613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6E15-3832-4595-9347-B8CC5984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2022-10-18T06:41:00Z</cp:lastPrinted>
  <dcterms:created xsi:type="dcterms:W3CDTF">2022-10-18T04:33:00Z</dcterms:created>
  <dcterms:modified xsi:type="dcterms:W3CDTF">2022-10-18T06:46:00Z</dcterms:modified>
</cp:coreProperties>
</file>